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6A444C" w:rsidRDefault="004B653B" w:rsidP="006A444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AF2D99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до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5 лет, 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целью использования</w:t>
      </w:r>
      <w:r w:rsid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</w:p>
    <w:p w:rsidR="006D026C" w:rsidRPr="006D026C" w:rsidRDefault="00CB7F03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-</w:t>
      </w:r>
      <w:r w:rsidR="006A444C" w:rsidRP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6D026C"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Выращивание зерновых и иных сельскохозяйственных культур (осуществление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культур)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-Овощеводство (осуществление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-Выращивание тонизирующих, лекарственных, цветочных культур (осуществление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Садоводство (осуществление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- Виноградарство (возделывание винограда на </w:t>
      </w:r>
      <w:proofErr w:type="spellStart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виноградопригодных</w:t>
      </w:r>
      <w:proofErr w:type="spellEnd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землях);</w:t>
      </w:r>
    </w:p>
    <w:p w:rsidR="008F1B0C" w:rsidRPr="00D32D80" w:rsidRDefault="006D026C" w:rsidP="00406F41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Выращивание льна и конопли (осуществление хозяйственной деятельности, в том числе на сельскохозяйственных угодьях, связанной с выращиванием льна, конопли)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земельны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й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участ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ок 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3A1BD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0401000:846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7848E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земли сельскохозяйственного назначения, площадью </w:t>
      </w:r>
      <w:r w:rsidR="003A1BD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15985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3A1BD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Бейсугского</w:t>
      </w:r>
      <w:bookmarkStart w:id="0" w:name="_GoBack"/>
      <w:bookmarkEnd w:id="0"/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сельского поселения, вид разрешенного  использования: </w:t>
      </w:r>
      <w:r w:rsid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растениеводство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331D9A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Способы  подачи заявлений: заявления подаются заинтересованным </w:t>
      </w:r>
      <w:r w:rsidR="00130E1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юридическим лицом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бумажном носителе</w:t>
      </w:r>
      <w:r w:rsidRPr="00734853">
        <w:rPr>
          <w:sz w:val="25"/>
          <w:szCs w:val="25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при личном обращении или </w:t>
      </w:r>
      <w:proofErr w:type="gram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через</w:t>
      </w:r>
      <w:proofErr w:type="gram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представителя по надлежаще оформленной доверенности, либо  посредством почтовой связи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 адресу:  </w:t>
      </w:r>
      <w:proofErr w:type="gram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2 этаж,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.№ 16,</w:t>
      </w:r>
      <w:r w:rsidR="00794D9C" w:rsidRPr="00734853">
        <w:rPr>
          <w:sz w:val="25"/>
          <w:szCs w:val="25"/>
        </w:rPr>
        <w:t xml:space="preserve"> 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понедельник – четверг: с 8.00 до 16.12, пятница: с 8.00 до 15.12,  перерыв  с 12.00 до 13.00,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или  в электронном виде на электронный адрес отдела по управлению муниципальным имуществом и земельным вопросам  администрации муниципального образования </w:t>
      </w:r>
      <w:proofErr w:type="spell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район:  </w:t>
      </w:r>
      <w:proofErr w:type="spellStart"/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amovr</w:t>
      </w:r>
      <w:proofErr w:type="spellEnd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05@</w:t>
      </w:r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mail</w:t>
      </w:r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.</w:t>
      </w:r>
      <w:proofErr w:type="spellStart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ru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по выбору заявителя. </w:t>
      </w:r>
      <w:proofErr w:type="gramEnd"/>
    </w:p>
    <w:p w:rsidR="000A6C89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 заявлению прикладываются документ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том, является участником государственной поддержки в сфере развития сельского хозяйства. </w:t>
      </w:r>
    </w:p>
    <w:p w:rsidR="00794D9C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</w:p>
    <w:p w:rsidR="00472D2B" w:rsidRPr="00734853" w:rsidRDefault="00794D9C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Адрес и время приема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для ознакомления 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расположения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земельного участка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:</w:t>
      </w:r>
      <w:r w:rsidR="008C373A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1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этаж, </w:t>
      </w:r>
      <w:r w:rsidR="00B2751C">
        <w:rPr>
          <w:rFonts w:ascii="Times New Roman" w:eastAsia="Calibri" w:hAnsi="Times New Roman" w:cs="Times New Roman"/>
          <w:sz w:val="25"/>
          <w:szCs w:val="25"/>
          <w:lang w:eastAsia="ru-RU"/>
        </w:rPr>
        <w:br/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 № 1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4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понедельник – четверг: с 8.00 до 16.12, пятница: с 8.00 до 15.12,  перерыв с 12.00 </w:t>
      </w:r>
      <w:proofErr w:type="gram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</w:t>
      </w:r>
      <w:r w:rsidR="00C54C7A" w:rsidRPr="00734853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D32B7"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 </w:t>
      </w:r>
      <w:r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Справки по телефону: 8 (86157) 75-8-75. </w:t>
      </w:r>
    </w:p>
    <w:p w:rsidR="004A095F" w:rsidRPr="00734853" w:rsidRDefault="004B653B" w:rsidP="00472D2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lastRenderedPageBreak/>
        <w:t xml:space="preserve">Дата начала подачи заявлений:  </w:t>
      </w:r>
      <w:r w:rsidR="00406F41">
        <w:rPr>
          <w:rFonts w:ascii="Times New Roman" w:hAnsi="Times New Roman" w:cs="Times New Roman"/>
          <w:sz w:val="25"/>
          <w:szCs w:val="25"/>
          <w:lang w:eastAsia="ru-RU"/>
        </w:rPr>
        <w:t>06.10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254661" w:rsidRPr="00734853">
        <w:rPr>
          <w:rFonts w:ascii="Times New Roman" w:hAnsi="Times New Roman" w:cs="Times New Roman"/>
          <w:sz w:val="25"/>
          <w:szCs w:val="25"/>
          <w:lang w:eastAsia="ru-RU"/>
        </w:rPr>
        <w:t>202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г. с 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00.00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  <w:r w:rsidR="00E0116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6258CF" w:rsidRPr="00734853" w:rsidRDefault="004B653B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406F41">
        <w:rPr>
          <w:rFonts w:ascii="Times New Roman" w:hAnsi="Times New Roman" w:cs="Times New Roman"/>
          <w:sz w:val="25"/>
          <w:szCs w:val="25"/>
          <w:lang w:eastAsia="ru-RU"/>
        </w:rPr>
        <w:t>05.1</w:t>
      </w:r>
      <w:r w:rsidR="008D3875">
        <w:rPr>
          <w:rFonts w:ascii="Times New Roman" w:hAnsi="Times New Roman" w:cs="Times New Roman"/>
          <w:sz w:val="25"/>
          <w:szCs w:val="25"/>
          <w:lang w:eastAsia="ru-RU"/>
        </w:rPr>
        <w:t>1</w:t>
      </w:r>
      <w:r w:rsidR="00734853" w:rsidRPr="00734853">
        <w:rPr>
          <w:rFonts w:ascii="Times New Roman" w:hAnsi="Times New Roman" w:cs="Times New Roman"/>
          <w:sz w:val="25"/>
          <w:szCs w:val="25"/>
          <w:lang w:eastAsia="ru-RU"/>
        </w:rPr>
        <w:t>.202</w:t>
      </w:r>
      <w:r w:rsidR="009751AD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г. до 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23.59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97590" w:rsidRDefault="00AE336D" w:rsidP="001A478F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Начальник ОУМИ                                                                                 </w:t>
      </w:r>
      <w:r w:rsidR="00922EB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А.В. </w:t>
      </w:r>
      <w:proofErr w:type="spell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Пазий</w:t>
      </w:r>
      <w:proofErr w:type="spellEnd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 w:rsidRPr="00B97590">
        <w:rPr>
          <w:rFonts w:eastAsia="Calibri"/>
          <w:sz w:val="26"/>
          <w:szCs w:val="26"/>
        </w:rPr>
        <w:t xml:space="preserve">   </w:t>
      </w:r>
      <w:r>
        <w:rPr>
          <w:rFonts w:eastAsia="Calibri"/>
          <w:sz w:val="26"/>
          <w:szCs w:val="26"/>
        </w:rPr>
        <w:t xml:space="preserve">                                                                                         </w:t>
      </w:r>
    </w:p>
    <w:p w:rsidR="00406F41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97590" w:rsidRPr="00B97590" w:rsidRDefault="00406F41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B2751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91921"/>
    <w:rsid w:val="00091B53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BDC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06F41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5AC2"/>
    <w:rsid w:val="008A7C42"/>
    <w:rsid w:val="008B3A3F"/>
    <w:rsid w:val="008B42E0"/>
    <w:rsid w:val="008B4A0B"/>
    <w:rsid w:val="008C373A"/>
    <w:rsid w:val="008D3875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C010EA"/>
    <w:rsid w:val="00C01A98"/>
    <w:rsid w:val="00C02D0F"/>
    <w:rsid w:val="00C038DD"/>
    <w:rsid w:val="00C062DB"/>
    <w:rsid w:val="00C20F31"/>
    <w:rsid w:val="00C25561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285E6-E749-414A-84D4-93E098B3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2023-08-28T08:56:00Z</cp:lastPrinted>
  <dcterms:created xsi:type="dcterms:W3CDTF">2025-10-03T08:52:00Z</dcterms:created>
  <dcterms:modified xsi:type="dcterms:W3CDTF">2025-10-03T08:52:00Z</dcterms:modified>
</cp:coreProperties>
</file>