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2F" w:rsidRDefault="004C6DC8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margin-left:220.95pt;margin-top:-30.05pt;width:21.75pt;height:21pt;z-index:251658240" strokecolor="white [3212]"/>
        </w:pict>
      </w:r>
    </w:p>
    <w:p w:rsidR="007159EF" w:rsidRDefault="007159E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9EF" w:rsidRDefault="007159E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9EF" w:rsidRDefault="007159E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9EF" w:rsidRDefault="007159E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9EF" w:rsidRDefault="007159E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9EF" w:rsidRDefault="007159E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9EF" w:rsidRDefault="007159E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9EF" w:rsidRDefault="007159E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9EF" w:rsidRPr="000E46EE" w:rsidRDefault="007159E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2F" w:rsidRDefault="00C2352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9EF" w:rsidRPr="000E46EE" w:rsidRDefault="007159E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0D17" w:rsidRDefault="00A90D17" w:rsidP="00A90D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:rsidR="00A90D17" w:rsidRDefault="00A90D17" w:rsidP="00757B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Выселковский район </w:t>
      </w:r>
    </w:p>
    <w:p w:rsidR="00757BF7" w:rsidRPr="00757BF7" w:rsidRDefault="00A90D17" w:rsidP="00757B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21 ноября 2023 г. № 184</w:t>
      </w:r>
      <w:r w:rsidR="00757BF7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="00757BF7" w:rsidRPr="00757BF7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757BF7">
        <w:rPr>
          <w:rFonts w:ascii="Times New Roman" w:hAnsi="Times New Roman"/>
          <w:b/>
          <w:sz w:val="28"/>
          <w:szCs w:val="28"/>
        </w:rPr>
        <w:t xml:space="preserve">Порядка предоставления субсидии </w:t>
      </w:r>
      <w:r w:rsidR="00757BF7" w:rsidRPr="00757BF7">
        <w:rPr>
          <w:rFonts w:ascii="Times New Roman" w:hAnsi="Times New Roman"/>
          <w:b/>
          <w:sz w:val="28"/>
          <w:szCs w:val="28"/>
        </w:rPr>
        <w:t xml:space="preserve">юридическим лицам, индивидуальным предпринимателям, </w:t>
      </w:r>
    </w:p>
    <w:p w:rsidR="00757BF7" w:rsidRPr="00757BF7" w:rsidRDefault="00757BF7" w:rsidP="00757B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7BF7">
        <w:rPr>
          <w:rFonts w:ascii="Times New Roman" w:hAnsi="Times New Roman"/>
          <w:b/>
          <w:sz w:val="28"/>
          <w:szCs w:val="28"/>
        </w:rPr>
        <w:t xml:space="preserve">физическим лицам – производителям товаров, работ, услуг </w:t>
      </w:r>
    </w:p>
    <w:p w:rsidR="00757BF7" w:rsidRPr="00757BF7" w:rsidRDefault="00757BF7" w:rsidP="00757B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7BF7">
        <w:rPr>
          <w:rFonts w:ascii="Times New Roman" w:hAnsi="Times New Roman"/>
          <w:b/>
          <w:sz w:val="28"/>
          <w:szCs w:val="28"/>
        </w:rPr>
        <w:t xml:space="preserve">на оплату соглашения о возмещении затрат, связанных </w:t>
      </w:r>
    </w:p>
    <w:p w:rsidR="00757BF7" w:rsidRPr="00757BF7" w:rsidRDefault="00757BF7" w:rsidP="00757B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7BF7">
        <w:rPr>
          <w:rFonts w:ascii="Times New Roman" w:hAnsi="Times New Roman"/>
          <w:b/>
          <w:sz w:val="28"/>
          <w:szCs w:val="28"/>
        </w:rPr>
        <w:t xml:space="preserve">с оказанием муниципальных услуг в социальной сфере </w:t>
      </w:r>
    </w:p>
    <w:p w:rsidR="00A90D17" w:rsidRPr="00A90D17" w:rsidRDefault="00757BF7" w:rsidP="00757B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7BF7">
        <w:rPr>
          <w:rFonts w:ascii="Times New Roman" w:hAnsi="Times New Roman"/>
          <w:b/>
          <w:sz w:val="28"/>
          <w:szCs w:val="28"/>
        </w:rPr>
        <w:t>в соответствии с социальным сертификатом</w:t>
      </w:r>
      <w:r w:rsidR="00A90D17" w:rsidRPr="00A90D17">
        <w:rPr>
          <w:rFonts w:ascii="Times New Roman" w:hAnsi="Times New Roman"/>
          <w:b/>
          <w:sz w:val="28"/>
          <w:szCs w:val="28"/>
        </w:rPr>
        <w:t>»</w:t>
      </w:r>
    </w:p>
    <w:p w:rsidR="00C2352F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59EF" w:rsidRDefault="007159E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59EF" w:rsidRPr="000E46EE" w:rsidRDefault="007159E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7BF7" w:rsidRDefault="00C2352F" w:rsidP="00757BF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 w:rsidR="003F17A3">
        <w:rPr>
          <w:rFonts w:ascii="Times New Roman" w:hAnsi="Times New Roman" w:cs="Times New Roman"/>
          <w:sz w:val="28"/>
          <w:szCs w:val="28"/>
        </w:rPr>
        <w:t xml:space="preserve"> целях приведения </w:t>
      </w:r>
      <w:r w:rsidR="0027292A">
        <w:rPr>
          <w:rFonts w:ascii="Times New Roman" w:hAnsi="Times New Roman" w:cs="Times New Roman"/>
          <w:sz w:val="28"/>
          <w:szCs w:val="28"/>
        </w:rPr>
        <w:t>в соответствие</w:t>
      </w:r>
      <w:r w:rsidR="00A90D17">
        <w:rPr>
          <w:rFonts w:ascii="Times New Roman" w:hAnsi="Times New Roman" w:cs="Times New Roman"/>
          <w:sz w:val="28"/>
          <w:szCs w:val="28"/>
        </w:rPr>
        <w:t xml:space="preserve"> </w:t>
      </w:r>
      <w:r w:rsidR="00787E36">
        <w:rPr>
          <w:rFonts w:ascii="Times New Roman" w:hAnsi="Times New Roman" w:cs="Times New Roman"/>
          <w:sz w:val="28"/>
          <w:szCs w:val="28"/>
        </w:rPr>
        <w:t xml:space="preserve">с </w:t>
      </w:r>
      <w:r w:rsidR="00787E36"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="00A90D17">
        <w:rPr>
          <w:rStyle w:val="a6"/>
          <w:rFonts w:ascii="Times New Roman" w:hAnsi="Times New Roman"/>
          <w:color w:val="auto"/>
          <w:sz w:val="28"/>
          <w:szCs w:val="28"/>
        </w:rPr>
        <w:t xml:space="preserve">                            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>от 26</w:t>
      </w:r>
      <w:r w:rsidR="006E798E">
        <w:rPr>
          <w:rStyle w:val="a6"/>
          <w:rFonts w:ascii="Times New Roman" w:hAnsi="Times New Roman"/>
          <w:color w:val="auto"/>
          <w:sz w:val="28"/>
          <w:szCs w:val="28"/>
        </w:rPr>
        <w:t xml:space="preserve"> декабря 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2024 </w:t>
      </w:r>
      <w:r w:rsidR="006E798E">
        <w:rPr>
          <w:rStyle w:val="a6"/>
          <w:rFonts w:ascii="Times New Roman" w:hAnsi="Times New Roman"/>
          <w:color w:val="auto"/>
          <w:sz w:val="28"/>
          <w:szCs w:val="28"/>
        </w:rPr>
        <w:t xml:space="preserve">г. 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№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476-ФЗ 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«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О внесении изменений в Федеральный закон 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«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и отдельные законодательные акты Российской Федерации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A90D17">
        <w:rPr>
          <w:rFonts w:ascii="Times New Roman" w:hAnsi="Times New Roman"/>
          <w:sz w:val="28"/>
          <w:szCs w:val="28"/>
        </w:rPr>
        <w:t>, п о с т а н о в л я ю:</w:t>
      </w:r>
    </w:p>
    <w:p w:rsidR="004169CA" w:rsidRDefault="00AA7E39" w:rsidP="004169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7E36">
        <w:rPr>
          <w:rFonts w:ascii="Times New Roman" w:hAnsi="Times New Roman" w:cs="Times New Roman"/>
          <w:sz w:val="28"/>
          <w:szCs w:val="28"/>
        </w:rPr>
        <w:t xml:space="preserve">1. </w:t>
      </w:r>
      <w:r w:rsidR="00A90D17">
        <w:rPr>
          <w:rFonts w:ascii="Times New Roman" w:hAnsi="Times New Roman"/>
          <w:sz w:val="28"/>
          <w:szCs w:val="28"/>
        </w:rPr>
        <w:t xml:space="preserve">Внести в </w:t>
      </w:r>
      <w:r w:rsidR="005E65D2">
        <w:rPr>
          <w:rFonts w:ascii="Times New Roman" w:hAnsi="Times New Roman"/>
          <w:sz w:val="28"/>
          <w:szCs w:val="28"/>
        </w:rPr>
        <w:t xml:space="preserve">приложение к </w:t>
      </w:r>
      <w:r w:rsidR="00A90D17">
        <w:rPr>
          <w:rFonts w:ascii="Times New Roman" w:hAnsi="Times New Roman"/>
          <w:sz w:val="28"/>
          <w:szCs w:val="28"/>
        </w:rPr>
        <w:t>постановлени</w:t>
      </w:r>
      <w:r w:rsidR="005E65D2">
        <w:rPr>
          <w:rFonts w:ascii="Times New Roman" w:hAnsi="Times New Roman"/>
          <w:sz w:val="28"/>
          <w:szCs w:val="28"/>
        </w:rPr>
        <w:t>ю</w:t>
      </w:r>
      <w:r w:rsidR="00A90D17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Выселковский </w:t>
      </w:r>
      <w:r w:rsidR="00A90D17" w:rsidRPr="00A90D17">
        <w:rPr>
          <w:rStyle w:val="a6"/>
          <w:rFonts w:ascii="Times New Roman" w:hAnsi="Times New Roman"/>
          <w:color w:val="auto"/>
          <w:sz w:val="28"/>
          <w:szCs w:val="28"/>
        </w:rPr>
        <w:t xml:space="preserve">район от 21 </w:t>
      </w:r>
      <w:r w:rsidR="00A90D17" w:rsidRPr="00757BF7">
        <w:rPr>
          <w:rStyle w:val="a6"/>
          <w:rFonts w:ascii="Times New Roman" w:hAnsi="Times New Roman"/>
          <w:color w:val="auto"/>
          <w:sz w:val="28"/>
          <w:szCs w:val="28"/>
        </w:rPr>
        <w:t xml:space="preserve">ноября 2023 г. </w:t>
      </w:r>
      <w:r w:rsidR="005E65D2" w:rsidRPr="00757BF7">
        <w:rPr>
          <w:rStyle w:val="a6"/>
          <w:rFonts w:ascii="Times New Roman" w:hAnsi="Times New Roman"/>
          <w:color w:val="auto"/>
          <w:sz w:val="28"/>
          <w:szCs w:val="28"/>
        </w:rPr>
        <w:t xml:space="preserve">                   </w:t>
      </w:r>
      <w:r w:rsidR="00757BF7" w:rsidRPr="00757BF7">
        <w:rPr>
          <w:rStyle w:val="a6"/>
          <w:rFonts w:ascii="Times New Roman" w:hAnsi="Times New Roman"/>
          <w:color w:val="auto"/>
          <w:sz w:val="28"/>
          <w:szCs w:val="28"/>
        </w:rPr>
        <w:t>№ 1842 «Об утверждении Порядка предоставления субсидии юридическим лицам, и</w:t>
      </w:r>
      <w:r w:rsidR="00757BF7">
        <w:rPr>
          <w:rStyle w:val="a6"/>
          <w:rFonts w:ascii="Times New Roman" w:hAnsi="Times New Roman"/>
          <w:color w:val="auto"/>
          <w:sz w:val="28"/>
          <w:szCs w:val="28"/>
        </w:rPr>
        <w:t xml:space="preserve">ндивидуальным предпринимателям, </w:t>
      </w:r>
      <w:r w:rsidR="00757BF7" w:rsidRPr="00757BF7">
        <w:rPr>
          <w:rStyle w:val="a6"/>
          <w:rFonts w:ascii="Times New Roman" w:hAnsi="Times New Roman"/>
          <w:color w:val="auto"/>
          <w:sz w:val="28"/>
          <w:szCs w:val="28"/>
        </w:rPr>
        <w:t>физическим лицам – произ</w:t>
      </w:r>
      <w:r w:rsidR="00757BF7">
        <w:rPr>
          <w:rStyle w:val="a6"/>
          <w:rFonts w:ascii="Times New Roman" w:hAnsi="Times New Roman"/>
          <w:color w:val="auto"/>
          <w:sz w:val="28"/>
          <w:szCs w:val="28"/>
        </w:rPr>
        <w:t xml:space="preserve">водителям товаров, работ, услуг </w:t>
      </w:r>
      <w:r w:rsidR="00757BF7" w:rsidRPr="00757BF7">
        <w:rPr>
          <w:rStyle w:val="a6"/>
          <w:rFonts w:ascii="Times New Roman" w:hAnsi="Times New Roman"/>
          <w:color w:val="auto"/>
          <w:sz w:val="28"/>
          <w:szCs w:val="28"/>
        </w:rPr>
        <w:t>на оплату соглашения</w:t>
      </w:r>
      <w:r w:rsidR="00757BF7">
        <w:rPr>
          <w:rStyle w:val="a6"/>
          <w:rFonts w:ascii="Times New Roman" w:hAnsi="Times New Roman"/>
          <w:color w:val="auto"/>
          <w:sz w:val="28"/>
          <w:szCs w:val="28"/>
        </w:rPr>
        <w:t xml:space="preserve"> о возмещении затрат, связанных </w:t>
      </w:r>
      <w:r w:rsidR="00757BF7" w:rsidRPr="00757BF7">
        <w:rPr>
          <w:rStyle w:val="a6"/>
          <w:rFonts w:ascii="Times New Roman" w:hAnsi="Times New Roman"/>
          <w:color w:val="auto"/>
          <w:sz w:val="28"/>
          <w:szCs w:val="28"/>
        </w:rPr>
        <w:t>с оказанием муниципальных</w:t>
      </w:r>
      <w:r w:rsidR="00757BF7">
        <w:rPr>
          <w:rStyle w:val="a6"/>
          <w:rFonts w:ascii="Times New Roman" w:hAnsi="Times New Roman"/>
          <w:color w:val="auto"/>
          <w:sz w:val="28"/>
          <w:szCs w:val="28"/>
        </w:rPr>
        <w:t xml:space="preserve"> услуг в социальной сфере </w:t>
      </w:r>
      <w:r w:rsidR="00757BF7" w:rsidRPr="00757BF7">
        <w:rPr>
          <w:rStyle w:val="a6"/>
          <w:rFonts w:ascii="Times New Roman" w:hAnsi="Times New Roman"/>
          <w:color w:val="auto"/>
          <w:sz w:val="28"/>
          <w:szCs w:val="28"/>
        </w:rPr>
        <w:t>в соответствии с социальным сертификатом»</w:t>
      </w:r>
      <w:r w:rsidR="00A90D17" w:rsidRPr="00757BF7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D62B3B" w:rsidRPr="00757BF7">
        <w:rPr>
          <w:rStyle w:val="a6"/>
          <w:rFonts w:ascii="Times New Roman" w:hAnsi="Times New Roman"/>
          <w:color w:val="auto"/>
          <w:sz w:val="28"/>
          <w:szCs w:val="28"/>
        </w:rPr>
        <w:t>,</w:t>
      </w:r>
      <w:r w:rsidR="00D62B3B" w:rsidRPr="00A90D17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110098" w:rsidRPr="00A90D17">
        <w:rPr>
          <w:rStyle w:val="a6"/>
          <w:rFonts w:ascii="Times New Roman" w:hAnsi="Times New Roman"/>
          <w:color w:val="auto"/>
          <w:sz w:val="28"/>
          <w:szCs w:val="28"/>
        </w:rPr>
        <w:t>следующие</w:t>
      </w:r>
      <w:r w:rsidR="006E41D6" w:rsidRPr="00A90D17">
        <w:rPr>
          <w:rStyle w:val="a6"/>
          <w:rFonts w:ascii="Times New Roman" w:hAnsi="Times New Roman"/>
          <w:color w:val="auto"/>
          <w:sz w:val="28"/>
          <w:szCs w:val="28"/>
        </w:rPr>
        <w:t xml:space="preserve"> изменения</w:t>
      </w:r>
      <w:r w:rsidR="006E41D6" w:rsidRPr="00CB7D78">
        <w:rPr>
          <w:rFonts w:ascii="Times New Roman" w:hAnsi="Times New Roman" w:cs="Times New Roman"/>
          <w:sz w:val="28"/>
          <w:szCs w:val="28"/>
        </w:rPr>
        <w:t>:</w:t>
      </w:r>
    </w:p>
    <w:p w:rsidR="004169CA" w:rsidRDefault="004169CA" w:rsidP="004169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7E36">
        <w:rPr>
          <w:rFonts w:ascii="Times New Roman" w:hAnsi="Times New Roman" w:cs="Times New Roman"/>
          <w:sz w:val="28"/>
          <w:szCs w:val="28"/>
        </w:rPr>
        <w:t>1) пункт 3 дополнить словами «, на основании соглашения о возмещении затрат, связанных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E36">
        <w:rPr>
          <w:rFonts w:ascii="Times New Roman" w:hAnsi="Times New Roman" w:cs="Times New Roman"/>
          <w:sz w:val="28"/>
          <w:szCs w:val="28"/>
        </w:rPr>
        <w:t>с оказанием муницип</w:t>
      </w:r>
      <w:r>
        <w:rPr>
          <w:rFonts w:ascii="Times New Roman" w:hAnsi="Times New Roman" w:cs="Times New Roman"/>
          <w:sz w:val="28"/>
          <w:szCs w:val="28"/>
        </w:rPr>
        <w:t xml:space="preserve">альных услуг в социальной сфере </w:t>
      </w:r>
      <w:r w:rsidRPr="00787E36">
        <w:rPr>
          <w:rFonts w:ascii="Times New Roman" w:hAnsi="Times New Roman" w:cs="Times New Roman"/>
          <w:sz w:val="28"/>
          <w:szCs w:val="28"/>
        </w:rPr>
        <w:t xml:space="preserve">в соответствии с социальным сертификатом на получение муниципальной услуги в социальной сфере, заключенного в </w:t>
      </w:r>
      <w:r>
        <w:rPr>
          <w:rFonts w:ascii="Times New Roman" w:hAnsi="Times New Roman" w:cs="Times New Roman"/>
          <w:sz w:val="28"/>
          <w:szCs w:val="28"/>
        </w:rPr>
        <w:t>соответствии со</w:t>
      </w:r>
      <w:r w:rsidRPr="00787E36">
        <w:rPr>
          <w:rFonts w:ascii="Times New Roman" w:hAnsi="Times New Roman" w:cs="Times New Roman"/>
          <w:sz w:val="28"/>
          <w:szCs w:val="28"/>
        </w:rPr>
        <w:t xml:space="preserve"> статьей 21 Федерального закона № 189-ФЗ (далее – соглашение)»;</w:t>
      </w:r>
    </w:p>
    <w:p w:rsidR="004169CA" w:rsidRDefault="004169CA" w:rsidP="004169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4 дополнить словами «</w:t>
      </w:r>
      <w:r w:rsidRPr="005E308F">
        <w:rPr>
          <w:rFonts w:ascii="Times New Roman" w:hAnsi="Times New Roman" w:cs="Times New Roman"/>
          <w:sz w:val="28"/>
          <w:szCs w:val="28"/>
        </w:rPr>
        <w:t>, в объеме, определенном соглашением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169CA" w:rsidRDefault="004169CA" w:rsidP="004169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пункт 7 изложить в следующей редакции:</w:t>
      </w:r>
    </w:p>
    <w:p w:rsidR="004169CA" w:rsidRDefault="004169CA" w:rsidP="004169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91CA1">
        <w:rPr>
          <w:rFonts w:ascii="Times New Roman" w:hAnsi="Times New Roman" w:cs="Times New Roman"/>
          <w:sz w:val="28"/>
          <w:szCs w:val="28"/>
        </w:rPr>
        <w:t xml:space="preserve">7. Получатель субсидии </w:t>
      </w:r>
      <w:r>
        <w:rPr>
          <w:rFonts w:ascii="Times New Roman" w:hAnsi="Times New Roman" w:cs="Times New Roman"/>
          <w:sz w:val="28"/>
          <w:szCs w:val="28"/>
        </w:rPr>
        <w:t xml:space="preserve">ежеквартально </w:t>
      </w:r>
      <w:r w:rsidRPr="00891CA1">
        <w:rPr>
          <w:rFonts w:ascii="Times New Roman" w:hAnsi="Times New Roman" w:cs="Times New Roman"/>
          <w:sz w:val="28"/>
          <w:szCs w:val="28"/>
        </w:rPr>
        <w:t xml:space="preserve">не позднее 10 рабочих дней, следующих за периодом, в котором осуществлялось оказание муниципальной </w:t>
      </w:r>
      <w:r w:rsidRPr="00891CA1">
        <w:rPr>
          <w:rFonts w:ascii="Times New Roman" w:hAnsi="Times New Roman" w:cs="Times New Roman"/>
          <w:sz w:val="28"/>
          <w:szCs w:val="28"/>
        </w:rPr>
        <w:lastRenderedPageBreak/>
        <w:t>услуги (частичное оказание), представляет в уполномоченный орган отчет об исполнении соглашения по форме</w:t>
      </w:r>
      <w:r>
        <w:rPr>
          <w:rFonts w:ascii="Times New Roman" w:hAnsi="Times New Roman" w:cs="Times New Roman"/>
          <w:sz w:val="28"/>
          <w:szCs w:val="28"/>
        </w:rPr>
        <w:t xml:space="preserve"> и в порядке</w:t>
      </w:r>
      <w:r w:rsidRPr="00891CA1">
        <w:rPr>
          <w:rFonts w:ascii="Times New Roman" w:hAnsi="Times New Roman" w:cs="Times New Roman"/>
          <w:sz w:val="28"/>
          <w:szCs w:val="28"/>
        </w:rPr>
        <w:t>, определенн</w:t>
      </w:r>
      <w:r>
        <w:rPr>
          <w:rFonts w:ascii="Times New Roman" w:hAnsi="Times New Roman" w:cs="Times New Roman"/>
          <w:sz w:val="28"/>
          <w:szCs w:val="28"/>
        </w:rPr>
        <w:t>ым соглашением</w:t>
      </w:r>
      <w:r w:rsidRPr="00891CA1">
        <w:rPr>
          <w:rFonts w:ascii="Times New Roman" w:hAnsi="Times New Roman" w:cs="Times New Roman"/>
          <w:sz w:val="28"/>
          <w:szCs w:val="28"/>
        </w:rPr>
        <w:t xml:space="preserve"> (далее - отчет),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посредством направления отчета в форме электронного документа на адрес электронной почты уполномоченного органа, указанный в соглашении</w:t>
      </w:r>
      <w:r w:rsidRPr="00891C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169CA" w:rsidRDefault="004169CA" w:rsidP="004169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дополнить пунктами 12-14 следующего содержания:</w:t>
      </w:r>
    </w:p>
    <w:p w:rsidR="004169CA" w:rsidRDefault="004169CA" w:rsidP="004169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«12. </w:t>
      </w:r>
      <w:r w:rsidRPr="00AE1054">
        <w:rPr>
          <w:rFonts w:ascii="Times New Roman" w:hAnsi="Times New Roman" w:cs="Times New Roman"/>
          <w:sz w:val="28"/>
          <w:szCs w:val="28"/>
        </w:rPr>
        <w:t>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054">
        <w:rPr>
          <w:rFonts w:ascii="Times New Roman" w:hAnsi="Times New Roman" w:cs="Times New Roman"/>
          <w:sz w:val="28"/>
          <w:szCs w:val="28"/>
        </w:rPr>
        <w:t>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 законом </w:t>
      </w:r>
      <w:r>
        <w:rPr>
          <w:rFonts w:ascii="Times New Roman" w:hAnsi="Times New Roman" w:cs="Times New Roman"/>
          <w:sz w:val="28"/>
          <w:szCs w:val="28"/>
        </w:rPr>
        <w:t>№ 189-ФЗ.»;</w:t>
      </w:r>
    </w:p>
    <w:p w:rsidR="004169CA" w:rsidRDefault="004169CA" w:rsidP="004169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«13. Заключение соглашения </w:t>
      </w:r>
      <w:r w:rsidRPr="00C30A6B">
        <w:rPr>
          <w:rFonts w:ascii="Times New Roman" w:hAnsi="Times New Roman" w:cs="Times New Roman"/>
          <w:sz w:val="28"/>
          <w:szCs w:val="28"/>
        </w:rPr>
        <w:t xml:space="preserve">на срок, превышающий срок действия утвержденных лимитов бюджетных обязательств,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C30A6B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4169CA" w:rsidRDefault="004169CA" w:rsidP="004169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«14. С 1 января 2026 г. и</w:t>
      </w:r>
      <w:r w:rsidRPr="00152585">
        <w:rPr>
          <w:rFonts w:ascii="Times New Roman" w:hAnsi="Times New Roman" w:cs="Times New Roman"/>
          <w:sz w:val="28"/>
          <w:szCs w:val="28"/>
        </w:rPr>
        <w:t>нформация о</w:t>
      </w:r>
      <w:r>
        <w:rPr>
          <w:rFonts w:ascii="Times New Roman" w:hAnsi="Times New Roman" w:cs="Times New Roman"/>
          <w:sz w:val="28"/>
          <w:szCs w:val="28"/>
        </w:rPr>
        <w:t xml:space="preserve"> получателе субсидии, предусмотренная частью 10 статьи 8 Федерального закона № 189-ФЗ, подлежит размещению уполномоченным органом </w:t>
      </w:r>
      <w:r w:rsidRPr="00152585">
        <w:rPr>
          <w:rFonts w:ascii="Times New Roman" w:hAnsi="Times New Roman" w:cs="Times New Roman"/>
          <w:sz w:val="28"/>
          <w:szCs w:val="28"/>
        </w:rPr>
        <w:t xml:space="preserve">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258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 в порядке и в сроки, определенные Министерством финансов Российской Федерации.».</w:t>
      </w:r>
    </w:p>
    <w:p w:rsidR="00EB1D1E" w:rsidRDefault="00EB1D1E" w:rsidP="00EB1D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F4DA9">
        <w:rPr>
          <w:rFonts w:ascii="Times New Roman" w:hAnsi="Times New Roman"/>
          <w:sz w:val="28"/>
          <w:szCs w:val="28"/>
        </w:rPr>
        <w:t xml:space="preserve">. Управлению образования администрации муниципального                 образования Выселковский район (Семина Л.А.) направить данное                     постановление в Отдел Муниципальный центр управления администрации         </w:t>
      </w:r>
      <w:r w:rsidR="00D63A1E">
        <w:rPr>
          <w:rFonts w:ascii="Times New Roman" w:hAnsi="Times New Roman"/>
          <w:sz w:val="28"/>
          <w:szCs w:val="28"/>
        </w:rPr>
        <w:t xml:space="preserve">    муниципального </w:t>
      </w:r>
      <w:r w:rsidR="00DF4DA9" w:rsidRPr="0062314C">
        <w:rPr>
          <w:rFonts w:ascii="Times New Roman" w:hAnsi="Times New Roman" w:cs="Times New Roman"/>
          <w:sz w:val="28"/>
          <w:szCs w:val="28"/>
        </w:rPr>
        <w:t>образования Выселковский район в формате Word для               размещения на сайте администрации муниципального образования                     Выселковский район.</w:t>
      </w:r>
    </w:p>
    <w:p w:rsidR="00EB1D1E" w:rsidRDefault="00EB1D1E" w:rsidP="00EB1D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F4DA9" w:rsidRPr="0062314C">
        <w:rPr>
          <w:rFonts w:ascii="Times New Roman" w:hAnsi="Times New Roman" w:cs="Times New Roman"/>
          <w:sz w:val="28"/>
          <w:szCs w:val="28"/>
        </w:rPr>
        <w:t>. Отделу Муниципальный центр управления администрации                   муниципального образования Выселковский район (Абушаев Р.Э.) разместить (опубликовать) настоящее постановление на сайте администрации</w:t>
      </w:r>
      <w:r w:rsidR="0091213E">
        <w:rPr>
          <w:rFonts w:ascii="Times New Roman" w:hAnsi="Times New Roman" w:cs="Times New Roman"/>
          <w:sz w:val="28"/>
          <w:szCs w:val="28"/>
        </w:rPr>
        <w:t xml:space="preserve"> </w:t>
      </w:r>
      <w:r w:rsidR="00DF4DA9" w:rsidRPr="0062314C">
        <w:rPr>
          <w:rFonts w:ascii="Times New Roman" w:hAnsi="Times New Roman" w:cs="Times New Roman"/>
          <w:sz w:val="28"/>
          <w:szCs w:val="28"/>
        </w:rPr>
        <w:t>муниципального образования Выселковский район.</w:t>
      </w:r>
    </w:p>
    <w:p w:rsidR="00DF4DA9" w:rsidRPr="0062314C" w:rsidRDefault="00EB1D1E" w:rsidP="00EB1D1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F4DA9" w:rsidRPr="0062314C">
        <w:rPr>
          <w:rFonts w:ascii="Times New Roman" w:hAnsi="Times New Roman" w:cs="Times New Roman"/>
          <w:sz w:val="28"/>
          <w:szCs w:val="28"/>
        </w:rPr>
        <w:t xml:space="preserve">. Постановление вступает в силу после официального обнародования путем опубликования на сайте газеты «Власть Советов» и распространяется на правоотношения, возникшие с 1 </w:t>
      </w:r>
      <w:r w:rsidR="00DF4DA9">
        <w:rPr>
          <w:rFonts w:ascii="Times New Roman" w:hAnsi="Times New Roman" w:cs="Times New Roman"/>
          <w:sz w:val="28"/>
          <w:szCs w:val="28"/>
        </w:rPr>
        <w:t>сентября 2025 г</w:t>
      </w:r>
      <w:r w:rsidR="00DF4DA9" w:rsidRPr="0062314C">
        <w:rPr>
          <w:rFonts w:ascii="Times New Roman" w:hAnsi="Times New Roman" w:cs="Times New Roman"/>
          <w:sz w:val="28"/>
          <w:szCs w:val="28"/>
        </w:rPr>
        <w:t>.</w:t>
      </w:r>
    </w:p>
    <w:p w:rsidR="004169CA" w:rsidRDefault="004169CA" w:rsidP="00DF4D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69CA" w:rsidRDefault="004169CA" w:rsidP="00DF4D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69CA" w:rsidRDefault="004169CA" w:rsidP="00DF4D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4DA9" w:rsidRPr="0062314C" w:rsidRDefault="00DF4DA9" w:rsidP="00DF4D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14C"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DF4DA9" w:rsidRPr="0062314C" w:rsidRDefault="00DF4DA9" w:rsidP="00DF4D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14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F4DA9" w:rsidRPr="0062314C" w:rsidRDefault="00DF4DA9" w:rsidP="00DF4D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14C">
        <w:rPr>
          <w:rFonts w:ascii="Times New Roman" w:hAnsi="Times New Roman" w:cs="Times New Roman"/>
          <w:sz w:val="28"/>
          <w:szCs w:val="28"/>
        </w:rPr>
        <w:t xml:space="preserve">Выселковский район                                                </w:t>
      </w:r>
      <w:r w:rsidR="00A90D1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169CA">
        <w:rPr>
          <w:rFonts w:ascii="Times New Roman" w:hAnsi="Times New Roman" w:cs="Times New Roman"/>
          <w:sz w:val="28"/>
          <w:szCs w:val="28"/>
        </w:rPr>
        <w:t xml:space="preserve">    </w:t>
      </w:r>
      <w:r w:rsidR="00A90D17">
        <w:rPr>
          <w:rFonts w:ascii="Times New Roman" w:hAnsi="Times New Roman" w:cs="Times New Roman"/>
          <w:sz w:val="28"/>
          <w:szCs w:val="28"/>
        </w:rPr>
        <w:t xml:space="preserve"> </w:t>
      </w:r>
      <w:r w:rsidRPr="0062314C">
        <w:rPr>
          <w:rFonts w:ascii="Times New Roman" w:hAnsi="Times New Roman" w:cs="Times New Roman"/>
          <w:sz w:val="28"/>
          <w:szCs w:val="28"/>
        </w:rPr>
        <w:t>Т.П. Коробова</w:t>
      </w:r>
    </w:p>
    <w:p w:rsidR="00C62342" w:rsidRDefault="00C62342" w:rsidP="00DC51D5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342" w:rsidRDefault="00C62342" w:rsidP="00DC51D5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6B43" w:rsidRDefault="00F46B43" w:rsidP="00DF4D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B43" w:rsidRDefault="00F46B43" w:rsidP="00DF4D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B43" w:rsidRDefault="00F46B43" w:rsidP="00DF4D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B43" w:rsidRDefault="00F46B43" w:rsidP="00DF4D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B43" w:rsidRDefault="00F46B43" w:rsidP="00DF4D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46B43" w:rsidSect="00F46B43">
      <w:headerReference w:type="default" r:id="rId8"/>
      <w:footerReference w:type="firs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2C2" w:rsidRDefault="00E872C2" w:rsidP="00C2352F">
      <w:pPr>
        <w:spacing w:after="0" w:line="240" w:lineRule="auto"/>
      </w:pPr>
      <w:r>
        <w:separator/>
      </w:r>
    </w:p>
  </w:endnote>
  <w:endnote w:type="continuationSeparator" w:id="0">
    <w:p w:rsidR="00E872C2" w:rsidRDefault="00E872C2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B31" w:rsidRPr="00104A38" w:rsidRDefault="00F61B31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2C2" w:rsidRDefault="00E872C2" w:rsidP="00C2352F">
      <w:pPr>
        <w:spacing w:after="0" w:line="240" w:lineRule="auto"/>
      </w:pPr>
      <w:r>
        <w:separator/>
      </w:r>
    </w:p>
  </w:footnote>
  <w:footnote w:type="continuationSeparator" w:id="0">
    <w:p w:rsidR="00E872C2" w:rsidRDefault="00E872C2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88575207"/>
      <w:docPartObj>
        <w:docPartGallery w:val="Page Numbers (Top of Page)"/>
        <w:docPartUnique/>
      </w:docPartObj>
    </w:sdtPr>
    <w:sdtContent>
      <w:p w:rsidR="00DF6105" w:rsidRPr="00DF6105" w:rsidRDefault="004C6DC8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F610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F6105" w:rsidRPr="00DF6105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F610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37BD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F610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A61B0" w:rsidRDefault="00AA61B0" w:rsidP="00974197">
    <w:pPr>
      <w:pStyle w:val="af"/>
      <w:tabs>
        <w:tab w:val="clear" w:pos="4677"/>
        <w:tab w:val="clear" w:pos="93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4"/>
  </w:num>
  <w:num w:numId="4">
    <w:abstractNumId w:val="23"/>
  </w:num>
  <w:num w:numId="5">
    <w:abstractNumId w:val="31"/>
  </w:num>
  <w:num w:numId="6">
    <w:abstractNumId w:val="32"/>
  </w:num>
  <w:num w:numId="7">
    <w:abstractNumId w:val="3"/>
  </w:num>
  <w:num w:numId="8">
    <w:abstractNumId w:val="18"/>
  </w:num>
  <w:num w:numId="9">
    <w:abstractNumId w:val="8"/>
  </w:num>
  <w:num w:numId="10">
    <w:abstractNumId w:val="7"/>
  </w:num>
  <w:num w:numId="11">
    <w:abstractNumId w:val="11"/>
  </w:num>
  <w:num w:numId="12">
    <w:abstractNumId w:val="6"/>
  </w:num>
  <w:num w:numId="13">
    <w:abstractNumId w:val="12"/>
  </w:num>
  <w:num w:numId="14">
    <w:abstractNumId w:val="21"/>
  </w:num>
  <w:num w:numId="15">
    <w:abstractNumId w:val="1"/>
  </w:num>
  <w:num w:numId="16">
    <w:abstractNumId w:val="37"/>
  </w:num>
  <w:num w:numId="17">
    <w:abstractNumId w:val="13"/>
  </w:num>
  <w:num w:numId="18">
    <w:abstractNumId w:val="9"/>
  </w:num>
  <w:num w:numId="19">
    <w:abstractNumId w:val="36"/>
  </w:num>
  <w:num w:numId="20">
    <w:abstractNumId w:val="2"/>
  </w:num>
  <w:num w:numId="21">
    <w:abstractNumId w:val="33"/>
  </w:num>
  <w:num w:numId="22">
    <w:abstractNumId w:val="28"/>
  </w:num>
  <w:num w:numId="23">
    <w:abstractNumId w:val="22"/>
  </w:num>
  <w:num w:numId="24">
    <w:abstractNumId w:val="17"/>
  </w:num>
  <w:num w:numId="25">
    <w:abstractNumId w:val="15"/>
  </w:num>
  <w:num w:numId="26">
    <w:abstractNumId w:val="19"/>
  </w:num>
  <w:num w:numId="27">
    <w:abstractNumId w:val="10"/>
  </w:num>
  <w:num w:numId="28">
    <w:abstractNumId w:val="38"/>
  </w:num>
  <w:num w:numId="29">
    <w:abstractNumId w:val="29"/>
  </w:num>
  <w:num w:numId="30">
    <w:abstractNumId w:val="34"/>
  </w:num>
  <w:num w:numId="31">
    <w:abstractNumId w:val="26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35"/>
    <w:lvlOverride w:ilvl="0">
      <w:startOverride w:val="1"/>
    </w:lvlOverride>
  </w:num>
  <w:num w:numId="34">
    <w:abstractNumId w:val="4"/>
  </w:num>
  <w:num w:numId="35">
    <w:abstractNumId w:val="40"/>
  </w:num>
  <w:num w:numId="36">
    <w:abstractNumId w:val="30"/>
  </w:num>
  <w:num w:numId="37">
    <w:abstractNumId w:val="39"/>
  </w:num>
  <w:num w:numId="38">
    <w:abstractNumId w:val="20"/>
  </w:num>
  <w:num w:numId="39">
    <w:abstractNumId w:val="27"/>
  </w:num>
  <w:num w:numId="40">
    <w:abstractNumId w:val="25"/>
  </w:num>
  <w:num w:numId="41">
    <w:abstractNumId w:val="16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BB2B7A"/>
    <w:rsid w:val="00000E25"/>
    <w:rsid w:val="00010BD3"/>
    <w:rsid w:val="000110DD"/>
    <w:rsid w:val="000233DD"/>
    <w:rsid w:val="000343D1"/>
    <w:rsid w:val="0004074E"/>
    <w:rsid w:val="000434A9"/>
    <w:rsid w:val="00044E27"/>
    <w:rsid w:val="00072212"/>
    <w:rsid w:val="000728E2"/>
    <w:rsid w:val="00086069"/>
    <w:rsid w:val="00094C8E"/>
    <w:rsid w:val="000B6C7E"/>
    <w:rsid w:val="000C07E4"/>
    <w:rsid w:val="000C7531"/>
    <w:rsid w:val="000D4876"/>
    <w:rsid w:val="000E46EE"/>
    <w:rsid w:val="000F1E3D"/>
    <w:rsid w:val="000F2673"/>
    <w:rsid w:val="000F5B76"/>
    <w:rsid w:val="00104246"/>
    <w:rsid w:val="00105018"/>
    <w:rsid w:val="0010753C"/>
    <w:rsid w:val="00110098"/>
    <w:rsid w:val="001221F2"/>
    <w:rsid w:val="00126461"/>
    <w:rsid w:val="00130210"/>
    <w:rsid w:val="00137BE0"/>
    <w:rsid w:val="00140B69"/>
    <w:rsid w:val="001568AC"/>
    <w:rsid w:val="001758B6"/>
    <w:rsid w:val="001B0471"/>
    <w:rsid w:val="001C21C1"/>
    <w:rsid w:val="001D3478"/>
    <w:rsid w:val="001E457F"/>
    <w:rsid w:val="001E4CA9"/>
    <w:rsid w:val="001E5320"/>
    <w:rsid w:val="0020509B"/>
    <w:rsid w:val="0020554D"/>
    <w:rsid w:val="00213C58"/>
    <w:rsid w:val="0023035B"/>
    <w:rsid w:val="002365F6"/>
    <w:rsid w:val="00237BD5"/>
    <w:rsid w:val="00245DEE"/>
    <w:rsid w:val="002559CD"/>
    <w:rsid w:val="002562A9"/>
    <w:rsid w:val="0027292A"/>
    <w:rsid w:val="002769EE"/>
    <w:rsid w:val="002812C2"/>
    <w:rsid w:val="00290265"/>
    <w:rsid w:val="00294814"/>
    <w:rsid w:val="002A1D6E"/>
    <w:rsid w:val="002A72B6"/>
    <w:rsid w:val="002B1578"/>
    <w:rsid w:val="002B3554"/>
    <w:rsid w:val="002B6C7A"/>
    <w:rsid w:val="002C60C7"/>
    <w:rsid w:val="002D2CC1"/>
    <w:rsid w:val="002E05F2"/>
    <w:rsid w:val="002E2409"/>
    <w:rsid w:val="00323F4E"/>
    <w:rsid w:val="00324502"/>
    <w:rsid w:val="003473E1"/>
    <w:rsid w:val="00351DC1"/>
    <w:rsid w:val="00360E46"/>
    <w:rsid w:val="00365C9A"/>
    <w:rsid w:val="00366B50"/>
    <w:rsid w:val="00373714"/>
    <w:rsid w:val="0038406A"/>
    <w:rsid w:val="00385B14"/>
    <w:rsid w:val="0038701E"/>
    <w:rsid w:val="00392DF0"/>
    <w:rsid w:val="00395E65"/>
    <w:rsid w:val="0039729B"/>
    <w:rsid w:val="003A3563"/>
    <w:rsid w:val="003A4C6D"/>
    <w:rsid w:val="003B47EB"/>
    <w:rsid w:val="003B580D"/>
    <w:rsid w:val="003B595B"/>
    <w:rsid w:val="003B7BD6"/>
    <w:rsid w:val="003E191E"/>
    <w:rsid w:val="003F17A3"/>
    <w:rsid w:val="003F3780"/>
    <w:rsid w:val="003F7FF5"/>
    <w:rsid w:val="00405D75"/>
    <w:rsid w:val="004169CA"/>
    <w:rsid w:val="004179F9"/>
    <w:rsid w:val="004249E8"/>
    <w:rsid w:val="00426434"/>
    <w:rsid w:val="00452E03"/>
    <w:rsid w:val="004530F6"/>
    <w:rsid w:val="0045460E"/>
    <w:rsid w:val="0047498F"/>
    <w:rsid w:val="0048775F"/>
    <w:rsid w:val="00495E59"/>
    <w:rsid w:val="00495FA2"/>
    <w:rsid w:val="00496F19"/>
    <w:rsid w:val="004B3E8C"/>
    <w:rsid w:val="004B6080"/>
    <w:rsid w:val="004C6DC8"/>
    <w:rsid w:val="004D107E"/>
    <w:rsid w:val="004D17C3"/>
    <w:rsid w:val="004E215B"/>
    <w:rsid w:val="004E78AF"/>
    <w:rsid w:val="00514327"/>
    <w:rsid w:val="005278BF"/>
    <w:rsid w:val="005319F2"/>
    <w:rsid w:val="005366B9"/>
    <w:rsid w:val="005402FD"/>
    <w:rsid w:val="00543F50"/>
    <w:rsid w:val="0054672A"/>
    <w:rsid w:val="0057186F"/>
    <w:rsid w:val="005721FB"/>
    <w:rsid w:val="00583D37"/>
    <w:rsid w:val="00586EB5"/>
    <w:rsid w:val="005A715C"/>
    <w:rsid w:val="005B6D22"/>
    <w:rsid w:val="005E308F"/>
    <w:rsid w:val="005E65D2"/>
    <w:rsid w:val="005F5857"/>
    <w:rsid w:val="00611D38"/>
    <w:rsid w:val="00626122"/>
    <w:rsid w:val="00626607"/>
    <w:rsid w:val="00627CEE"/>
    <w:rsid w:val="00636CEF"/>
    <w:rsid w:val="0064037A"/>
    <w:rsid w:val="00641BD3"/>
    <w:rsid w:val="006577E0"/>
    <w:rsid w:val="0066032C"/>
    <w:rsid w:val="00666ECA"/>
    <w:rsid w:val="006A4230"/>
    <w:rsid w:val="006A5F17"/>
    <w:rsid w:val="006B6DA1"/>
    <w:rsid w:val="006C2726"/>
    <w:rsid w:val="006D56E6"/>
    <w:rsid w:val="006D59E3"/>
    <w:rsid w:val="006D6F37"/>
    <w:rsid w:val="006E41D6"/>
    <w:rsid w:val="006E798E"/>
    <w:rsid w:val="006F10F1"/>
    <w:rsid w:val="006F1CA2"/>
    <w:rsid w:val="006F2F0E"/>
    <w:rsid w:val="007145D1"/>
    <w:rsid w:val="007159EF"/>
    <w:rsid w:val="0072538D"/>
    <w:rsid w:val="00735223"/>
    <w:rsid w:val="00742A5B"/>
    <w:rsid w:val="00745F79"/>
    <w:rsid w:val="007538F8"/>
    <w:rsid w:val="007549EF"/>
    <w:rsid w:val="0075633B"/>
    <w:rsid w:val="00757BF7"/>
    <w:rsid w:val="007622C6"/>
    <w:rsid w:val="007719D7"/>
    <w:rsid w:val="0077497F"/>
    <w:rsid w:val="00787E36"/>
    <w:rsid w:val="0079230B"/>
    <w:rsid w:val="007A1538"/>
    <w:rsid w:val="007A2A99"/>
    <w:rsid w:val="007A6AB1"/>
    <w:rsid w:val="007A74B1"/>
    <w:rsid w:val="007B25DF"/>
    <w:rsid w:val="007C7F02"/>
    <w:rsid w:val="007E2DC5"/>
    <w:rsid w:val="007E4A37"/>
    <w:rsid w:val="007F053C"/>
    <w:rsid w:val="008038CA"/>
    <w:rsid w:val="00805661"/>
    <w:rsid w:val="00813993"/>
    <w:rsid w:val="008205C1"/>
    <w:rsid w:val="00820DC3"/>
    <w:rsid w:val="00831E53"/>
    <w:rsid w:val="00832C1A"/>
    <w:rsid w:val="00844F15"/>
    <w:rsid w:val="00856D69"/>
    <w:rsid w:val="00861DC8"/>
    <w:rsid w:val="008706F7"/>
    <w:rsid w:val="00874F10"/>
    <w:rsid w:val="00880D0A"/>
    <w:rsid w:val="00887C32"/>
    <w:rsid w:val="00891CA1"/>
    <w:rsid w:val="008A1E87"/>
    <w:rsid w:val="008A634E"/>
    <w:rsid w:val="008B275F"/>
    <w:rsid w:val="008B5650"/>
    <w:rsid w:val="008B575B"/>
    <w:rsid w:val="008B7A0A"/>
    <w:rsid w:val="008B7F09"/>
    <w:rsid w:val="008C179C"/>
    <w:rsid w:val="008C66E7"/>
    <w:rsid w:val="008D1F5C"/>
    <w:rsid w:val="008D2976"/>
    <w:rsid w:val="008E0F6F"/>
    <w:rsid w:val="008E2B62"/>
    <w:rsid w:val="008E6380"/>
    <w:rsid w:val="008E6C40"/>
    <w:rsid w:val="008E6FD4"/>
    <w:rsid w:val="008E774C"/>
    <w:rsid w:val="008F2BDC"/>
    <w:rsid w:val="008F50A9"/>
    <w:rsid w:val="00903645"/>
    <w:rsid w:val="0091213E"/>
    <w:rsid w:val="00922457"/>
    <w:rsid w:val="00923992"/>
    <w:rsid w:val="00923B38"/>
    <w:rsid w:val="0094515D"/>
    <w:rsid w:val="00946516"/>
    <w:rsid w:val="00973FD4"/>
    <w:rsid w:val="00974197"/>
    <w:rsid w:val="00977534"/>
    <w:rsid w:val="009846E7"/>
    <w:rsid w:val="0099333E"/>
    <w:rsid w:val="0099360D"/>
    <w:rsid w:val="009958D8"/>
    <w:rsid w:val="009B364F"/>
    <w:rsid w:val="009E1A0F"/>
    <w:rsid w:val="009E4FCA"/>
    <w:rsid w:val="009E6242"/>
    <w:rsid w:val="009F41A0"/>
    <w:rsid w:val="00A00E82"/>
    <w:rsid w:val="00A02634"/>
    <w:rsid w:val="00A04DE3"/>
    <w:rsid w:val="00A16CEA"/>
    <w:rsid w:val="00A452E7"/>
    <w:rsid w:val="00A5414C"/>
    <w:rsid w:val="00A66B18"/>
    <w:rsid w:val="00A72B4C"/>
    <w:rsid w:val="00A73934"/>
    <w:rsid w:val="00A90D17"/>
    <w:rsid w:val="00A91D55"/>
    <w:rsid w:val="00A92117"/>
    <w:rsid w:val="00AA057E"/>
    <w:rsid w:val="00AA61B0"/>
    <w:rsid w:val="00AA62A8"/>
    <w:rsid w:val="00AA6E98"/>
    <w:rsid w:val="00AA7E39"/>
    <w:rsid w:val="00AB0830"/>
    <w:rsid w:val="00AB19E5"/>
    <w:rsid w:val="00AC5B56"/>
    <w:rsid w:val="00AC60DB"/>
    <w:rsid w:val="00AD267A"/>
    <w:rsid w:val="00AE1054"/>
    <w:rsid w:val="00AE51B6"/>
    <w:rsid w:val="00AE6F8B"/>
    <w:rsid w:val="00AF05FE"/>
    <w:rsid w:val="00AF22D1"/>
    <w:rsid w:val="00AF32A8"/>
    <w:rsid w:val="00AF59DB"/>
    <w:rsid w:val="00B11F58"/>
    <w:rsid w:val="00B2465C"/>
    <w:rsid w:val="00B25C37"/>
    <w:rsid w:val="00B26D97"/>
    <w:rsid w:val="00B472AF"/>
    <w:rsid w:val="00B66977"/>
    <w:rsid w:val="00B7104F"/>
    <w:rsid w:val="00B767A1"/>
    <w:rsid w:val="00B82553"/>
    <w:rsid w:val="00B82640"/>
    <w:rsid w:val="00B875AE"/>
    <w:rsid w:val="00BA0BFE"/>
    <w:rsid w:val="00BA3BE2"/>
    <w:rsid w:val="00BA4157"/>
    <w:rsid w:val="00BB2B7A"/>
    <w:rsid w:val="00BC5C94"/>
    <w:rsid w:val="00BD27F8"/>
    <w:rsid w:val="00BD7092"/>
    <w:rsid w:val="00BF6CEE"/>
    <w:rsid w:val="00C01E54"/>
    <w:rsid w:val="00C11E55"/>
    <w:rsid w:val="00C2352F"/>
    <w:rsid w:val="00C30A6B"/>
    <w:rsid w:val="00C32184"/>
    <w:rsid w:val="00C33279"/>
    <w:rsid w:val="00C34C15"/>
    <w:rsid w:val="00C52328"/>
    <w:rsid w:val="00C54D9A"/>
    <w:rsid w:val="00C57410"/>
    <w:rsid w:val="00C57789"/>
    <w:rsid w:val="00C62342"/>
    <w:rsid w:val="00C73DFB"/>
    <w:rsid w:val="00C77D16"/>
    <w:rsid w:val="00C8193F"/>
    <w:rsid w:val="00C82C96"/>
    <w:rsid w:val="00CB3B12"/>
    <w:rsid w:val="00CB79B7"/>
    <w:rsid w:val="00CB7D78"/>
    <w:rsid w:val="00CC2349"/>
    <w:rsid w:val="00CC3E37"/>
    <w:rsid w:val="00CD1FD1"/>
    <w:rsid w:val="00CD286C"/>
    <w:rsid w:val="00CD34A3"/>
    <w:rsid w:val="00CD4EDB"/>
    <w:rsid w:val="00CE440C"/>
    <w:rsid w:val="00CE619C"/>
    <w:rsid w:val="00CE68E1"/>
    <w:rsid w:val="00D04B56"/>
    <w:rsid w:val="00D4672A"/>
    <w:rsid w:val="00D551B4"/>
    <w:rsid w:val="00D6256D"/>
    <w:rsid w:val="00D62B3B"/>
    <w:rsid w:val="00D63A1E"/>
    <w:rsid w:val="00D80A6E"/>
    <w:rsid w:val="00D84680"/>
    <w:rsid w:val="00D918AA"/>
    <w:rsid w:val="00D92E7D"/>
    <w:rsid w:val="00D946BE"/>
    <w:rsid w:val="00D96B3B"/>
    <w:rsid w:val="00D97345"/>
    <w:rsid w:val="00DA0BEB"/>
    <w:rsid w:val="00DA1F92"/>
    <w:rsid w:val="00DA354A"/>
    <w:rsid w:val="00DB5656"/>
    <w:rsid w:val="00DC51D5"/>
    <w:rsid w:val="00DC6C94"/>
    <w:rsid w:val="00DD03F8"/>
    <w:rsid w:val="00DE46F7"/>
    <w:rsid w:val="00DE63F1"/>
    <w:rsid w:val="00DE6C5B"/>
    <w:rsid w:val="00DF4DA9"/>
    <w:rsid w:val="00DF6105"/>
    <w:rsid w:val="00DF7CE8"/>
    <w:rsid w:val="00E005BE"/>
    <w:rsid w:val="00E16B80"/>
    <w:rsid w:val="00E22CF2"/>
    <w:rsid w:val="00E36A28"/>
    <w:rsid w:val="00E403F2"/>
    <w:rsid w:val="00E5147A"/>
    <w:rsid w:val="00E54DD3"/>
    <w:rsid w:val="00E8399C"/>
    <w:rsid w:val="00E872C2"/>
    <w:rsid w:val="00E96533"/>
    <w:rsid w:val="00E975FF"/>
    <w:rsid w:val="00EA15CC"/>
    <w:rsid w:val="00EB1D1E"/>
    <w:rsid w:val="00EB3634"/>
    <w:rsid w:val="00EB49CD"/>
    <w:rsid w:val="00EC74F6"/>
    <w:rsid w:val="00ED00DF"/>
    <w:rsid w:val="00ED29CA"/>
    <w:rsid w:val="00EE147A"/>
    <w:rsid w:val="00EE75E5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46B43"/>
    <w:rsid w:val="00F61B31"/>
    <w:rsid w:val="00F67F1C"/>
    <w:rsid w:val="00F70B1B"/>
    <w:rsid w:val="00F84E49"/>
    <w:rsid w:val="00F91148"/>
    <w:rsid w:val="00FA108A"/>
    <w:rsid w:val="00FB0AD1"/>
    <w:rsid w:val="00FC68D7"/>
    <w:rsid w:val="00FC6A68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D1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1054"/>
    <w:rPr>
      <w:color w:val="605E5C"/>
      <w:shd w:val="clear" w:color="auto" w:fill="E1DFDD"/>
    </w:rPr>
  </w:style>
  <w:style w:type="paragraph" w:styleId="af7">
    <w:name w:val="Block Text"/>
    <w:basedOn w:val="a"/>
    <w:uiPriority w:val="99"/>
    <w:unhideWhenUsed/>
    <w:rsid w:val="00DF4DA9"/>
    <w:pPr>
      <w:spacing w:after="0" w:line="240" w:lineRule="auto"/>
      <w:ind w:left="993" w:right="1558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f8">
    <w:name w:val="line number"/>
    <w:basedOn w:val="a0"/>
    <w:uiPriority w:val="99"/>
    <w:semiHidden/>
    <w:unhideWhenUsed/>
    <w:rsid w:val="006261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34E1B-32F2-43EB-AC6C-76195DA0D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Пользователь</cp:lastModifiedBy>
  <cp:revision>41</cp:revision>
  <cp:lastPrinted>2025-12-09T07:27:00Z</cp:lastPrinted>
  <dcterms:created xsi:type="dcterms:W3CDTF">2025-03-12T12:45:00Z</dcterms:created>
  <dcterms:modified xsi:type="dcterms:W3CDTF">2025-12-09T07:27:00Z</dcterms:modified>
</cp:coreProperties>
</file>