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outlineLvl w:val="0"/>
        <w:rPr>
          <w:rFonts w:ascii="Times New Roman" w:hAnsi="Times New Roman"/>
          <w:sz w:val="28"/>
        </w:rPr>
      </w:pPr>
    </w:p>
    <w:p w14:paraId="02000000">
      <w:pPr>
        <w:pStyle w:val="Style_1"/>
        <w:ind/>
        <w:jc w:val="center"/>
        <w:outlineLvl w:val="0"/>
        <w:rPr>
          <w:rFonts w:ascii="Times New Roman" w:hAnsi="Times New Roman"/>
          <w:sz w:val="28"/>
        </w:rPr>
      </w:pPr>
    </w:p>
    <w:p w14:paraId="03000000">
      <w:pPr>
        <w:pStyle w:val="Style_1"/>
        <w:ind/>
        <w:jc w:val="center"/>
        <w:outlineLvl w:val="0"/>
        <w:rPr>
          <w:rFonts w:ascii="Times New Roman" w:hAnsi="Times New Roman"/>
          <w:sz w:val="28"/>
        </w:rPr>
      </w:pPr>
    </w:p>
    <w:p w14:paraId="04000000">
      <w:pPr>
        <w:pStyle w:val="Style_1"/>
        <w:ind/>
        <w:jc w:val="center"/>
        <w:outlineLvl w:val="0"/>
        <w:rPr>
          <w:rFonts w:ascii="Times New Roman" w:hAnsi="Times New Roman"/>
          <w:sz w:val="28"/>
        </w:rPr>
      </w:pPr>
    </w:p>
    <w:p w14:paraId="05000000">
      <w:pPr>
        <w:pStyle w:val="Style_1"/>
        <w:ind/>
        <w:jc w:val="center"/>
        <w:outlineLvl w:val="0"/>
        <w:rPr>
          <w:rFonts w:ascii="Times New Roman" w:hAnsi="Times New Roman"/>
          <w:sz w:val="28"/>
        </w:rPr>
      </w:pPr>
    </w:p>
    <w:p w14:paraId="06000000">
      <w:pPr>
        <w:pStyle w:val="Style_1"/>
        <w:ind/>
        <w:jc w:val="center"/>
        <w:outlineLvl w:val="0"/>
        <w:rPr>
          <w:rFonts w:ascii="Times New Roman" w:hAnsi="Times New Roman"/>
          <w:sz w:val="28"/>
        </w:rPr>
      </w:pPr>
    </w:p>
    <w:p w14:paraId="07000000">
      <w:pPr>
        <w:pStyle w:val="Style_1"/>
        <w:ind/>
        <w:jc w:val="center"/>
        <w:outlineLvl w:val="0"/>
        <w:rPr>
          <w:rFonts w:ascii="Times New Roman" w:hAnsi="Times New Roman"/>
          <w:sz w:val="28"/>
        </w:rPr>
      </w:pPr>
    </w:p>
    <w:p w14:paraId="08000000">
      <w:pPr>
        <w:pStyle w:val="Style_1"/>
        <w:ind/>
        <w:jc w:val="center"/>
        <w:outlineLvl w:val="0"/>
        <w:rPr>
          <w:rFonts w:ascii="Times New Roman" w:hAnsi="Times New Roman"/>
          <w:sz w:val="28"/>
        </w:rPr>
      </w:pPr>
    </w:p>
    <w:p w14:paraId="09000000">
      <w:pPr>
        <w:pStyle w:val="Style_1"/>
        <w:ind/>
        <w:jc w:val="center"/>
        <w:outlineLvl w:val="0"/>
        <w:rPr>
          <w:rFonts w:ascii="Times New Roman" w:hAnsi="Times New Roman"/>
          <w:sz w:val="28"/>
        </w:rPr>
      </w:pPr>
    </w:p>
    <w:p w14:paraId="0A000000">
      <w:pPr>
        <w:pStyle w:val="Style_1"/>
        <w:ind/>
        <w:jc w:val="center"/>
        <w:outlineLvl w:val="0"/>
        <w:rPr>
          <w:rFonts w:ascii="Times New Roman" w:hAnsi="Times New Roman"/>
          <w:sz w:val="28"/>
        </w:rPr>
      </w:pPr>
    </w:p>
    <w:p w14:paraId="0B000000">
      <w:pPr>
        <w:pStyle w:val="Style_1"/>
        <w:ind/>
        <w:jc w:val="center"/>
        <w:outlineLvl w:val="0"/>
        <w:rPr>
          <w:rFonts w:ascii="Times New Roman" w:hAnsi="Times New Roman"/>
          <w:sz w:val="28"/>
        </w:rPr>
      </w:pPr>
    </w:p>
    <w:p w14:paraId="0C000000">
      <w:pPr>
        <w:pStyle w:val="Style_1"/>
        <w:ind/>
        <w:jc w:val="center"/>
        <w:outlineLvl w:val="0"/>
        <w:rPr>
          <w:rFonts w:ascii="Times New Roman" w:hAnsi="Times New Roman"/>
          <w:sz w:val="28"/>
        </w:rPr>
      </w:pPr>
    </w:p>
    <w:p w14:paraId="0D000000">
      <w:pPr>
        <w:pStyle w:val="Style_1"/>
        <w:ind/>
        <w:jc w:val="center"/>
        <w:outlineLvl w:val="0"/>
        <w:rPr>
          <w:rFonts w:ascii="Times New Roman" w:hAnsi="Times New Roman"/>
          <w:sz w:val="28"/>
        </w:rPr>
      </w:pPr>
    </w:p>
    <w:p w14:paraId="0E000000">
      <w:pPr>
        <w:pStyle w:val="Style_1"/>
        <w:ind/>
        <w:jc w:val="center"/>
        <w:outlineLvl w:val="0"/>
        <w:rPr>
          <w:rFonts w:ascii="Times New Roman" w:hAnsi="Times New Roman"/>
          <w:sz w:val="28"/>
        </w:rPr>
      </w:pPr>
    </w:p>
    <w:p w14:paraId="0F000000">
      <w:pPr>
        <w:pStyle w:val="Style_2"/>
        <w:spacing w:after="0" w:line="322" w:lineRule="exact"/>
        <w:ind w:firstLine="1420" w:left="0"/>
        <w:jc w:val="center"/>
        <w:rPr>
          <w:b w:val="1"/>
          <w:sz w:val="28"/>
        </w:rPr>
      </w:pPr>
      <w:r>
        <w:rPr>
          <w:b w:val="1"/>
          <w:sz w:val="28"/>
        </w:rPr>
        <w:t xml:space="preserve">О внесении изменений в постановление администрации муниципального образования Выселковский район </w:t>
      </w:r>
    </w:p>
    <w:p w14:paraId="10000000">
      <w:pPr>
        <w:pStyle w:val="Style_2"/>
        <w:spacing w:after="0" w:line="322" w:lineRule="exact"/>
        <w:ind w:firstLine="1420" w:left="0"/>
        <w:jc w:val="center"/>
        <w:rPr>
          <w:b w:val="1"/>
          <w:sz w:val="28"/>
        </w:rPr>
      </w:pPr>
      <w:r>
        <w:rPr>
          <w:b w:val="1"/>
          <w:sz w:val="28"/>
        </w:rPr>
        <w:t>от 4 марта 2022 года № 162 «</w:t>
      </w:r>
      <w:r>
        <w:rPr>
          <w:b w:val="1"/>
          <w:sz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w:t>
      </w:r>
      <w:r>
        <w:rPr>
          <w:b w:val="1"/>
          <w:sz w:val="28"/>
        </w:rPr>
        <w:t>Выселковский</w:t>
      </w:r>
      <w:r>
        <w:rPr>
          <w:b w:val="1"/>
          <w:sz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11000000">
      <w:pPr>
        <w:pStyle w:val="Style_3"/>
        <w:ind/>
        <w:jc w:val="both"/>
        <w:rPr>
          <w:rFonts w:ascii="Times New Roman" w:hAnsi="Times New Roman"/>
          <w:sz w:val="28"/>
        </w:rPr>
      </w:pPr>
    </w:p>
    <w:p w14:paraId="12000000">
      <w:pPr>
        <w:pStyle w:val="Style_3"/>
        <w:ind/>
        <w:jc w:val="both"/>
        <w:rPr>
          <w:rFonts w:ascii="Times New Roman" w:hAnsi="Times New Roman"/>
          <w:sz w:val="28"/>
        </w:rPr>
      </w:pPr>
    </w:p>
    <w:p w14:paraId="13000000">
      <w:pPr>
        <w:pStyle w:val="Style_3"/>
        <w:ind/>
        <w:jc w:val="both"/>
        <w:rPr>
          <w:rFonts w:ascii="Times New Roman" w:hAnsi="Times New Roman"/>
          <w:sz w:val="28"/>
        </w:rPr>
      </w:pPr>
    </w:p>
    <w:p w14:paraId="14000000">
      <w:pPr>
        <w:ind w:firstLine="708" w:left="0"/>
        <w:jc w:val="both"/>
        <w:rPr>
          <w:sz w:val="28"/>
        </w:rPr>
      </w:pPr>
      <w:r>
        <w:rPr>
          <w:sz w:val="28"/>
        </w:rPr>
        <w:t xml:space="preserve">В соответствии с Федеральным </w:t>
      </w:r>
      <w:r>
        <w:rPr>
          <w:color w:val="000000"/>
          <w:sz w:val="28"/>
        </w:rPr>
        <w:fldChar w:fldCharType="begin"/>
      </w:r>
      <w:r>
        <w:rPr>
          <w:color w:val="000000"/>
          <w:sz w:val="28"/>
        </w:rPr>
        <w:instrText>HYPERLINK "consultantplus://offline/ref=BDD1EA255AF665EC57727E7F9F1F09C86C5D1F66C67470170F453E757EDADCD28A91719C9Fw7m0GОбобщихпринципахорганизацииместногосамоуправлениявРоссийскойФедерации(с изм. и доп., вступ. в силу с 09.01.2017){КонсультантПлюс}" \o "Федеральный закон от 06.10.2003 N 131-ФЗ (ред. от 28.12.2016)"</w:instrText>
      </w:r>
      <w:r>
        <w:rPr>
          <w:color w:val="000000"/>
          <w:sz w:val="28"/>
        </w:rPr>
        <w:fldChar w:fldCharType="separate"/>
      </w:r>
      <w:r>
        <w:rPr>
          <w:color w:val="000000"/>
          <w:sz w:val="28"/>
        </w:rPr>
        <w:t>законом</w:t>
      </w:r>
      <w:r>
        <w:rPr>
          <w:color w:val="000000"/>
          <w:sz w:val="28"/>
        </w:rPr>
        <w:fldChar w:fldCharType="end"/>
      </w:r>
      <w:r>
        <w:rPr>
          <w:sz w:val="28"/>
        </w:rPr>
        <w:t xml:space="preserve"> от 6</w:t>
      </w:r>
      <w:r>
        <w:rPr>
          <w:sz w:val="28"/>
        </w:rPr>
        <w:t xml:space="preserve"> октября </w:t>
      </w:r>
      <w:r>
        <w:rPr>
          <w:sz w:val="28"/>
        </w:rPr>
        <w:t>2003</w:t>
      </w:r>
      <w:r>
        <w:rPr>
          <w:sz w:val="28"/>
        </w:rPr>
        <w:t xml:space="preserve"> года</w:t>
      </w:r>
      <w:r>
        <w:rPr>
          <w:sz w:val="28"/>
        </w:rPr>
        <w:t xml:space="preserve"> </w:t>
      </w:r>
      <w:r>
        <w:rPr>
          <w:sz w:val="28"/>
        </w:rPr>
        <w:t>№</w:t>
      </w:r>
      <w:r>
        <w:rPr>
          <w:sz w:val="28"/>
        </w:rPr>
        <w:t xml:space="preserve"> 131-ФЗ </w:t>
      </w:r>
      <w:r>
        <w:rPr>
          <w:sz w:val="28"/>
        </w:rPr>
        <w:t xml:space="preserve">          «</w:t>
      </w:r>
      <w:r>
        <w:rPr>
          <w:sz w:val="28"/>
        </w:rPr>
        <w:t>Об общих принципах организации местного самоуправления в Российской Федерации</w:t>
      </w:r>
      <w:r>
        <w:rPr>
          <w:sz w:val="28"/>
        </w:rPr>
        <w:t>»,</w:t>
      </w:r>
      <w:r>
        <w:rPr>
          <w:sz w:val="28"/>
        </w:rPr>
        <w:t xml:space="preserve">  </w:t>
      </w:r>
      <w:r>
        <w:rPr>
          <w:color w:val="000000"/>
          <w:sz w:val="28"/>
        </w:rPr>
        <w:fldChar w:fldCharType="begin"/>
      </w:r>
      <w:r>
        <w:rPr>
          <w:color w:val="000000"/>
          <w:sz w:val="28"/>
        </w:rPr>
        <w:instrText>HYPERLINK "consultantplus://offline/ref=BDD1EA255AF665EC57726072897356C26957416BC2797C415B183822218ADA87CAD177CBDB3C846A9147EB2Cw6m0GОбоценкерегулирующеговоздействияпроектовмуниципальныхнормативныхправовыхактовиэкспертиземуниципальныхнормативныхправовыхактов(принят ЗС КК 16.07.2014){КонсультантПлюс}" \o "Закон Краснодарского края от 23.07.2014 N 3014-КЗ (ред. от 04.04.2016)"</w:instrText>
      </w:r>
      <w:r>
        <w:rPr>
          <w:color w:val="000000"/>
          <w:sz w:val="28"/>
        </w:rPr>
        <w:fldChar w:fldCharType="separate"/>
      </w:r>
      <w:r>
        <w:rPr>
          <w:color w:val="000000"/>
          <w:sz w:val="28"/>
        </w:rPr>
        <w:t>Законом</w:t>
      </w:r>
      <w:r>
        <w:rPr>
          <w:color w:val="000000"/>
          <w:sz w:val="28"/>
        </w:rPr>
        <w:fldChar w:fldCharType="end"/>
      </w:r>
      <w:r>
        <w:rPr>
          <w:sz w:val="28"/>
        </w:rPr>
        <w:t xml:space="preserve"> Краснодарского края от 23</w:t>
      </w:r>
      <w:r>
        <w:rPr>
          <w:sz w:val="28"/>
        </w:rPr>
        <w:t xml:space="preserve"> июля </w:t>
      </w:r>
      <w:r>
        <w:rPr>
          <w:sz w:val="28"/>
        </w:rPr>
        <w:t>2014</w:t>
      </w:r>
      <w:r>
        <w:rPr>
          <w:sz w:val="28"/>
        </w:rPr>
        <w:t xml:space="preserve"> года</w:t>
      </w:r>
      <w:r>
        <w:rPr>
          <w:sz w:val="28"/>
        </w:rPr>
        <w:t xml:space="preserve"> </w:t>
      </w:r>
      <w:r>
        <w:rPr>
          <w:sz w:val="28"/>
        </w:rPr>
        <w:t>№</w:t>
      </w:r>
      <w:r>
        <w:rPr>
          <w:sz w:val="28"/>
        </w:rPr>
        <w:t xml:space="preserve"> 3014-КЗ </w:t>
      </w:r>
      <w:r>
        <w:rPr>
          <w:sz w:val="28"/>
        </w:rPr>
        <w:t xml:space="preserve">            «</w:t>
      </w:r>
      <w:r>
        <w:rPr>
          <w:sz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Pr>
          <w:sz w:val="28"/>
        </w:rPr>
        <w:t>»</w:t>
      </w:r>
      <w:r>
        <w:rPr>
          <w:sz w:val="28"/>
        </w:rPr>
        <w:t xml:space="preserve">, </w:t>
      </w:r>
      <w:r>
        <w:rPr>
          <w:sz w:val="28"/>
        </w:rPr>
        <w:t xml:space="preserve">постановлением главы администрации (губернатора) Краснодарского края от 14 декабря 2012 года № 1551 «Об утверждении порядка проведения оценки регулирующего воздействия проектов нормативных правовых актов Краснодарского края», </w:t>
      </w:r>
      <w:r>
        <w:rPr>
          <w:sz w:val="28"/>
        </w:rPr>
        <w:t>в</w:t>
      </w:r>
      <w:r>
        <w:rPr>
          <w:sz w:val="28"/>
        </w:rPr>
        <w:t xml:space="preserve"> целях совершенствования деятельности, повышения эффективности работы администрации муниципального образования Выселковский район по реализации своих полномочий </w:t>
      </w:r>
      <w:r>
        <w:rPr>
          <w:sz w:val="28"/>
        </w:rPr>
        <w:t xml:space="preserve"> п</w:t>
      </w:r>
      <w:r>
        <w:rPr>
          <w:sz w:val="28"/>
        </w:rPr>
        <w:t xml:space="preserve"> </w:t>
      </w:r>
      <w:r>
        <w:rPr>
          <w:sz w:val="28"/>
        </w:rPr>
        <w:t>о</w:t>
      </w:r>
      <w:r>
        <w:rPr>
          <w:sz w:val="28"/>
        </w:rPr>
        <w:t xml:space="preserve"> </w:t>
      </w:r>
      <w:r>
        <w:rPr>
          <w:sz w:val="28"/>
        </w:rPr>
        <w:t>с</w:t>
      </w:r>
      <w:r>
        <w:rPr>
          <w:sz w:val="28"/>
        </w:rPr>
        <w:t xml:space="preserve"> </w:t>
      </w:r>
      <w:r>
        <w:rPr>
          <w:sz w:val="28"/>
        </w:rPr>
        <w:t>т</w:t>
      </w:r>
      <w:r>
        <w:rPr>
          <w:sz w:val="28"/>
        </w:rPr>
        <w:t xml:space="preserve"> </w:t>
      </w:r>
      <w:r>
        <w:rPr>
          <w:sz w:val="28"/>
        </w:rPr>
        <w:t>а</w:t>
      </w:r>
      <w:r>
        <w:rPr>
          <w:sz w:val="28"/>
        </w:rPr>
        <w:t xml:space="preserve"> </w:t>
      </w:r>
      <w:r>
        <w:rPr>
          <w:sz w:val="28"/>
        </w:rPr>
        <w:t>н</w:t>
      </w:r>
      <w:r>
        <w:rPr>
          <w:sz w:val="28"/>
        </w:rPr>
        <w:t xml:space="preserve"> </w:t>
      </w:r>
      <w:r>
        <w:rPr>
          <w:sz w:val="28"/>
        </w:rPr>
        <w:t>о</w:t>
      </w:r>
      <w:r>
        <w:rPr>
          <w:sz w:val="28"/>
        </w:rPr>
        <w:t xml:space="preserve"> </w:t>
      </w:r>
      <w:r>
        <w:rPr>
          <w:sz w:val="28"/>
        </w:rPr>
        <w:t>в</w:t>
      </w:r>
      <w:r>
        <w:rPr>
          <w:sz w:val="28"/>
        </w:rPr>
        <w:t xml:space="preserve"> </w:t>
      </w:r>
      <w:r>
        <w:rPr>
          <w:sz w:val="28"/>
        </w:rPr>
        <w:t>л</w:t>
      </w:r>
      <w:r>
        <w:rPr>
          <w:sz w:val="28"/>
        </w:rPr>
        <w:t xml:space="preserve"> </w:t>
      </w:r>
      <w:r>
        <w:rPr>
          <w:sz w:val="28"/>
        </w:rPr>
        <w:t>я</w:t>
      </w:r>
      <w:r>
        <w:rPr>
          <w:sz w:val="28"/>
        </w:rPr>
        <w:t xml:space="preserve"> </w:t>
      </w:r>
      <w:r>
        <w:rPr>
          <w:sz w:val="28"/>
        </w:rPr>
        <w:t>ю:</w:t>
      </w:r>
    </w:p>
    <w:p w14:paraId="15000000">
      <w:pPr>
        <w:pStyle w:val="Style_4"/>
        <w:tabs>
          <w:tab w:leader="none" w:pos="1046" w:val="left"/>
        </w:tabs>
        <w:spacing w:before="0"/>
        <w:ind w:firstLine="0" w:left="0" w:right="20"/>
        <w:rPr>
          <w:sz w:val="28"/>
        </w:rPr>
      </w:pPr>
      <w:r>
        <w:rPr>
          <w:sz w:val="28"/>
        </w:rPr>
        <w:t xml:space="preserve">      </w:t>
      </w:r>
      <w:r>
        <w:rPr>
          <w:sz w:val="28"/>
        </w:rPr>
        <w:t xml:space="preserve">1. Внести в </w:t>
      </w:r>
      <w:r>
        <w:rPr>
          <w:sz w:val="28"/>
        </w:rPr>
        <w:t xml:space="preserve">постановление администрации муниципального образования Выселковский район  </w:t>
      </w:r>
      <w:r>
        <w:rPr>
          <w:b w:val="0"/>
          <w:sz w:val="28"/>
        </w:rPr>
        <w:t>от 4 марта 2022 года № 162 «</w:t>
      </w:r>
      <w:r>
        <w:rPr>
          <w:b w:val="0"/>
          <w:sz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w:t>
      </w:r>
      <w:r>
        <w:rPr>
          <w:b w:val="0"/>
          <w:sz w:val="28"/>
        </w:rPr>
        <w:t>Выселковский</w:t>
      </w:r>
      <w:r>
        <w:rPr>
          <w:b w:val="0"/>
          <w:sz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следующие изменения:</w:t>
      </w:r>
    </w:p>
    <w:p w14:paraId="16000000">
      <w:pPr>
        <w:pStyle w:val="Style_4"/>
        <w:tabs>
          <w:tab w:leader="none" w:pos="1046" w:val="left"/>
        </w:tabs>
        <w:spacing w:before="0"/>
        <w:ind w:firstLine="0" w:left="0" w:right="20"/>
        <w:rPr>
          <w:sz w:val="28"/>
        </w:rPr>
      </w:pPr>
      <w:r>
        <w:rPr>
          <w:sz w:val="28"/>
        </w:rPr>
        <w:t xml:space="preserve">       приложение  №  3  к  </w:t>
      </w:r>
      <w:r>
        <w:rPr>
          <w:sz w:val="28"/>
        </w:rPr>
        <w:t xml:space="preserve">Порядку  проведения   оценки   регулирующего воздействия проектов муниципальных нормативных правовых актов муниципального образования </w:t>
      </w:r>
      <w:r>
        <w:rPr>
          <w:sz w:val="28"/>
        </w:rPr>
        <w:t>Выселковский</w:t>
      </w:r>
      <w:r>
        <w:rPr>
          <w:sz w:val="28"/>
        </w:rPr>
        <w:t xml:space="preserve"> район, устанавливающих новые или изменяющих ранее предусмотренные муниципальными нормативными правовыми актами обяза</w:t>
      </w:r>
      <w:r>
        <w:rPr>
          <w:sz w:val="28"/>
        </w:rPr>
        <w:t>тельные требования для субъектов предпринимательской и иной экономиче</w:t>
      </w:r>
      <w:r>
        <w:rPr>
          <w:sz w:val="28"/>
        </w:rPr>
        <w:t xml:space="preserve">ской деятельности, обязанности для субъектов инвестиционной деятельности </w:t>
      </w:r>
      <w:r>
        <w:rPr>
          <w:b w:val="0"/>
          <w:sz w:val="28"/>
        </w:rPr>
        <w:t>изложить в новой редакции</w:t>
      </w:r>
      <w:r>
        <w:rPr>
          <w:b w:val="0"/>
          <w:sz w:val="28"/>
        </w:rPr>
        <w:t xml:space="preserve"> </w:t>
      </w:r>
      <w:r>
        <w:rPr>
          <w:sz w:val="28"/>
        </w:rPr>
        <w:t>(приложение).</w:t>
      </w:r>
    </w:p>
    <w:p w14:paraId="17000000">
      <w:pPr>
        <w:spacing w:after="0" w:line="240" w:lineRule="auto"/>
        <w:ind w:firstLine="0" w:left="0"/>
        <w:contextualSpacing w:val="1"/>
        <w:jc w:val="both"/>
        <w:rPr>
          <w:rFonts w:ascii="Times New Roman" w:hAnsi="Times New Roman"/>
          <w:sz w:val="28"/>
        </w:rPr>
      </w:pPr>
      <w:r>
        <w:rPr>
          <w:rFonts w:ascii="Times New Roman" w:hAnsi="Times New Roman"/>
          <w:sz w:val="28"/>
        </w:rPr>
        <w:t xml:space="preserve">   2.</w:t>
      </w:r>
      <w:r>
        <w:rPr>
          <w:rFonts w:ascii="Times New Roman" w:hAnsi="Times New Roman"/>
          <w:color w:val="FFFFFF"/>
          <w:sz w:val="28"/>
        </w:rPr>
        <w:t>.</w:t>
      </w:r>
      <w:r>
        <w:rPr>
          <w:rFonts w:ascii="Times New Roman" w:hAnsi="Times New Roman"/>
          <w:sz w:val="28"/>
        </w:rPr>
        <w:t>Отделу экономического развития, инвестиций и малого бизнеса администра</w:t>
      </w:r>
      <w:r>
        <w:rPr>
          <w:rFonts w:ascii="Times New Roman" w:hAnsi="Times New Roman"/>
          <w:sz w:val="28"/>
        </w:rPr>
        <w:t>ции муниципального образования В</w:t>
      </w:r>
      <w:r>
        <w:rPr>
          <w:rFonts w:ascii="Times New Roman" w:hAnsi="Times New Roman"/>
          <w:sz w:val="28"/>
        </w:rPr>
        <w:t>ыселковский район</w:t>
      </w:r>
      <w:r>
        <w:rPr>
          <w:rFonts w:ascii="Times New Roman" w:hAnsi="Times New Roman"/>
          <w:sz w:val="28"/>
        </w:rPr>
        <w:t xml:space="preserve"> (Филь)</w:t>
      </w:r>
      <w:r>
        <w:rPr>
          <w:rFonts w:ascii="Times New Roman" w:hAnsi="Times New Roman"/>
          <w:sz w:val="28"/>
        </w:rPr>
        <w:t xml:space="preserve"> направить настоящ</w:t>
      </w:r>
      <w:r>
        <w:rPr>
          <w:rFonts w:ascii="Times New Roman" w:hAnsi="Times New Roman"/>
          <w:sz w:val="28"/>
        </w:rPr>
        <w:t>ее</w:t>
      </w:r>
      <w:r>
        <w:rPr>
          <w:rFonts w:ascii="Times New Roman" w:hAnsi="Times New Roman"/>
          <w:sz w:val="28"/>
        </w:rPr>
        <w:t xml:space="preserve"> </w:t>
      </w:r>
      <w:r>
        <w:rPr>
          <w:rFonts w:ascii="Times New Roman" w:hAnsi="Times New Roman"/>
          <w:sz w:val="28"/>
        </w:rPr>
        <w:t>постановление</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отдел Муниципальный центр управления  администрации муниципального образования Выселковский район в формате </w:t>
      </w:r>
      <w:r>
        <w:rPr>
          <w:rFonts w:ascii="Times New Roman" w:hAnsi="Times New Roman"/>
          <w:sz w:val="28"/>
        </w:rPr>
        <w:t>Word</w:t>
      </w:r>
      <w:r>
        <w:rPr>
          <w:rFonts w:ascii="Times New Roman" w:hAnsi="Times New Roman"/>
          <w:sz w:val="28"/>
        </w:rPr>
        <w:t xml:space="preserve"> для опубликования </w:t>
      </w:r>
      <w:r>
        <w:rPr>
          <w:rFonts w:ascii="Times New Roman" w:hAnsi="Times New Roman"/>
          <w:sz w:val="28"/>
        </w:rPr>
        <w:t xml:space="preserve">на </w:t>
      </w:r>
      <w:r>
        <w:rPr>
          <w:rFonts w:ascii="Times New Roman" w:hAnsi="Times New Roman"/>
          <w:sz w:val="28"/>
        </w:rPr>
        <w:t xml:space="preserve">официальном сайте администрации муниципального образования Выселковский район </w:t>
      </w:r>
      <w:r>
        <w:rPr>
          <w:rFonts w:ascii="Times New Roman" w:hAnsi="Times New Roman"/>
          <w:sz w:val="28"/>
        </w:rPr>
        <w:t xml:space="preserve"> в сети Интернет</w:t>
      </w:r>
      <w:r>
        <w:rPr>
          <w:rFonts w:ascii="Times New Roman" w:hAnsi="Times New Roman"/>
          <w:sz w:val="28"/>
        </w:rPr>
        <w:t>.</w:t>
      </w:r>
    </w:p>
    <w:p w14:paraId="18000000">
      <w:pPr>
        <w:spacing w:after="0" w:line="240" w:lineRule="auto"/>
        <w:ind w:firstLine="0" w:left="0"/>
        <w:contextualSpacing w:val="1"/>
        <w:jc w:val="both"/>
        <w:rPr>
          <w:rFonts w:ascii="Times New Roman" w:hAnsi="Times New Roman"/>
          <w:sz w:val="28"/>
        </w:rPr>
      </w:pPr>
      <w:r>
        <w:rPr>
          <w:rFonts w:ascii="Times New Roman" w:hAnsi="Times New Roman"/>
          <w:sz w:val="28"/>
        </w:rPr>
        <w:t xml:space="preserve">   </w:t>
      </w:r>
      <w:r>
        <w:rPr>
          <w:rFonts w:ascii="Times New Roman" w:hAnsi="Times New Roman"/>
          <w:sz w:val="28"/>
        </w:rPr>
        <w:t>3.</w:t>
      </w:r>
      <w:r>
        <w:rPr>
          <w:rFonts w:ascii="Times New Roman" w:hAnsi="Times New Roman"/>
          <w:color w:val="FFFFFF"/>
          <w:sz w:val="28"/>
        </w:rPr>
        <w:t xml:space="preserve">. </w:t>
      </w:r>
      <w:r>
        <w:rPr>
          <w:rFonts w:ascii="Times New Roman" w:hAnsi="Times New Roman"/>
          <w:sz w:val="28"/>
        </w:rPr>
        <w:t xml:space="preserve">Отделу </w:t>
      </w:r>
      <w:r>
        <w:rPr>
          <w:rFonts w:ascii="Times New Roman" w:hAnsi="Times New Roman"/>
          <w:sz w:val="28"/>
        </w:rPr>
        <w:t xml:space="preserve">Муниципальный  центр  управления  администрации муниципального образования Выселковский район (Абушаев) разместить (опубликовать) данное постановление </w:t>
      </w:r>
      <w:r>
        <w:rPr>
          <w:rFonts w:ascii="Times New Roman" w:hAnsi="Times New Roman"/>
          <w:sz w:val="28"/>
        </w:rPr>
        <w:t xml:space="preserve">на </w:t>
      </w:r>
      <w:r>
        <w:rPr>
          <w:rFonts w:ascii="Times New Roman" w:hAnsi="Times New Roman"/>
          <w:sz w:val="28"/>
        </w:rPr>
        <w:t>официальном сайте  администрации муниципального образования Выселковский район в сети Интернет.</w:t>
      </w:r>
    </w:p>
    <w:p w14:paraId="19000000">
      <w:pPr>
        <w:ind/>
        <w:jc w:val="both"/>
        <w:rPr>
          <w:sz w:val="28"/>
        </w:rPr>
      </w:pPr>
      <w:r>
        <w:rPr>
          <w:sz w:val="28"/>
        </w:rPr>
        <w:t xml:space="preserve">          </w:t>
      </w:r>
      <w:r>
        <w:rPr>
          <w:sz w:val="28"/>
        </w:rPr>
        <w:t>4</w:t>
      </w:r>
      <w:r>
        <w:rPr>
          <w:sz w:val="28"/>
        </w:rPr>
        <w:t xml:space="preserve">. Обнародовать </w:t>
      </w:r>
      <w:r>
        <w:rPr>
          <w:sz w:val="28"/>
        </w:rPr>
        <w:t>настоящее</w:t>
      </w:r>
      <w:r>
        <w:rPr>
          <w:sz w:val="28"/>
        </w:rPr>
        <w:t xml:space="preserve"> постановление.</w:t>
      </w:r>
    </w:p>
    <w:p w14:paraId="1A000000">
      <w:pPr>
        <w:ind/>
        <w:jc w:val="both"/>
        <w:rPr>
          <w:sz w:val="28"/>
        </w:rPr>
      </w:pPr>
      <w:r>
        <w:rPr>
          <w:sz w:val="28"/>
        </w:rPr>
        <w:t xml:space="preserve">          </w:t>
      </w:r>
      <w:r>
        <w:rPr>
          <w:sz w:val="28"/>
          <w:highlight w:val="white"/>
        </w:rPr>
        <w:t xml:space="preserve">5. </w:t>
      </w:r>
      <w:r>
        <w:rPr>
          <w:sz w:val="28"/>
          <w:highlight w:val="white"/>
        </w:rPr>
        <w:t>Постановление  вступает в силу со дня его обнародо</w:t>
      </w:r>
      <w:r>
        <w:rPr>
          <w:sz w:val="28"/>
          <w:highlight w:val="white"/>
        </w:rPr>
        <w:t>вания.</w:t>
      </w:r>
    </w:p>
    <w:p w14:paraId="1B000000">
      <w:pPr>
        <w:ind w:firstLine="900" w:left="0"/>
        <w:jc w:val="both"/>
        <w:rPr>
          <w:sz w:val="28"/>
          <w:highlight w:val="white"/>
        </w:rPr>
      </w:pPr>
      <w:r>
        <w:rPr>
          <w:sz w:val="28"/>
          <w:highlight w:val="white"/>
        </w:rPr>
        <w:t xml:space="preserve"> </w:t>
      </w:r>
    </w:p>
    <w:p w14:paraId="1C000000">
      <w:pPr>
        <w:ind w:firstLine="900" w:left="0"/>
        <w:jc w:val="both"/>
        <w:rPr>
          <w:sz w:val="28"/>
          <w:highlight w:val="white"/>
        </w:rPr>
      </w:pPr>
      <w:r>
        <w:rPr>
          <w:sz w:val="28"/>
          <w:highlight w:val="white"/>
        </w:rPr>
        <w:t xml:space="preserve"> </w:t>
      </w:r>
    </w:p>
    <w:p w14:paraId="1D000000">
      <w:pPr>
        <w:ind w:firstLine="810" w:left="0"/>
        <w:jc w:val="both"/>
        <w:rPr>
          <w:sz w:val="28"/>
          <w:highlight w:val="white"/>
        </w:rPr>
      </w:pPr>
    </w:p>
    <w:p w14:paraId="1E000000">
      <w:pPr>
        <w:ind/>
        <w:jc w:val="both"/>
        <w:rPr>
          <w:sz w:val="28"/>
          <w:highlight w:val="white"/>
        </w:rPr>
      </w:pPr>
    </w:p>
    <w:p w14:paraId="1F000000">
      <w:pPr>
        <w:ind/>
        <w:jc w:val="both"/>
        <w:rPr>
          <w:sz w:val="28"/>
          <w:highlight w:val="white"/>
        </w:rPr>
      </w:pPr>
      <w:r>
        <w:rPr>
          <w:sz w:val="28"/>
          <w:highlight w:val="white"/>
        </w:rPr>
        <w:t xml:space="preserve">Глава </w:t>
      </w:r>
      <w:r>
        <w:rPr>
          <w:sz w:val="28"/>
          <w:highlight w:val="white"/>
        </w:rPr>
        <w:t xml:space="preserve">муниципального образования  </w:t>
      </w:r>
    </w:p>
    <w:p w14:paraId="20000000">
      <w:pPr>
        <w:pStyle w:val="Style_3"/>
        <w:ind/>
        <w:outlineLvl w:val="0"/>
        <w:rPr>
          <w:rFonts w:ascii="Times New Roman" w:hAnsi="Times New Roman"/>
          <w:sz w:val="28"/>
        </w:rPr>
      </w:pPr>
      <w:r>
        <w:rPr>
          <w:rFonts w:ascii="Times New Roman" w:hAnsi="Times New Roman"/>
          <w:sz w:val="28"/>
          <w:highlight w:val="white"/>
        </w:rPr>
        <w:t xml:space="preserve">Выселковский  район                                                   </w:t>
      </w:r>
      <w:r>
        <w:rPr>
          <w:rFonts w:ascii="Times New Roman" w:hAnsi="Times New Roman"/>
          <w:sz w:val="28"/>
          <w:highlight w:val="white"/>
        </w:rPr>
        <w:t xml:space="preserve">  </w:t>
      </w:r>
      <w:r>
        <w:rPr>
          <w:rFonts w:ascii="Times New Roman" w:hAnsi="Times New Roman"/>
          <w:sz w:val="28"/>
          <w:highlight w:val="white"/>
        </w:rPr>
        <w:t xml:space="preserve">                   </w:t>
      </w:r>
      <w:r>
        <w:rPr>
          <w:rFonts w:ascii="Times New Roman" w:hAnsi="Times New Roman"/>
          <w:sz w:val="28"/>
          <w:highlight w:val="white"/>
        </w:rPr>
        <w:t xml:space="preserve">  </w:t>
      </w:r>
      <w:r>
        <w:rPr>
          <w:rFonts w:ascii="Times New Roman" w:hAnsi="Times New Roman"/>
          <w:sz w:val="28"/>
          <w:highlight w:val="white"/>
        </w:rPr>
        <w:t xml:space="preserve">  </w:t>
      </w:r>
      <w:r>
        <w:rPr>
          <w:rFonts w:ascii="Times New Roman" w:hAnsi="Times New Roman"/>
          <w:sz w:val="28"/>
          <w:highlight w:val="white"/>
        </w:rPr>
        <w:t>С.И.Фирстков</w:t>
      </w:r>
    </w:p>
    <w:p w14:paraId="21000000">
      <w:pPr>
        <w:spacing w:line="228" w:lineRule="auto"/>
        <w:ind w:firstLine="0" w:left="5387" w:right="-1"/>
        <w:jc w:val="center"/>
        <w:outlineLvl w:val="0"/>
        <w:rPr>
          <w:rFonts w:ascii="Times New Roman" w:hAnsi="Times New Roman"/>
          <w:caps w:val="1"/>
          <w:color w:val="000000"/>
          <w:sz w:val="28"/>
        </w:rPr>
      </w:pPr>
    </w:p>
    <w:p w14:paraId="22000000">
      <w:pPr>
        <w:spacing w:line="228" w:lineRule="auto"/>
        <w:ind w:firstLine="0" w:left="5387" w:right="-1"/>
        <w:jc w:val="center"/>
        <w:outlineLvl w:val="0"/>
        <w:rPr>
          <w:rFonts w:ascii="Times New Roman" w:hAnsi="Times New Roman"/>
          <w:caps w:val="1"/>
          <w:color w:val="000000"/>
          <w:sz w:val="28"/>
        </w:rPr>
      </w:pPr>
    </w:p>
    <w:p w14:paraId="23000000">
      <w:pPr>
        <w:spacing w:line="228" w:lineRule="auto"/>
        <w:ind w:firstLine="0" w:left="5387" w:right="-1"/>
        <w:jc w:val="center"/>
        <w:outlineLvl w:val="0"/>
        <w:rPr>
          <w:rFonts w:ascii="Times New Roman" w:hAnsi="Times New Roman"/>
          <w:caps w:val="1"/>
          <w:color w:val="000000"/>
          <w:sz w:val="28"/>
        </w:rPr>
      </w:pPr>
    </w:p>
    <w:p w14:paraId="24000000">
      <w:pPr>
        <w:spacing w:line="228" w:lineRule="auto"/>
        <w:ind w:firstLine="0" w:left="5387" w:right="-1"/>
        <w:jc w:val="center"/>
        <w:outlineLvl w:val="0"/>
        <w:rPr>
          <w:rFonts w:ascii="Times New Roman" w:hAnsi="Times New Roman"/>
          <w:caps w:val="1"/>
          <w:color w:val="000000"/>
          <w:sz w:val="28"/>
        </w:rPr>
      </w:pPr>
    </w:p>
    <w:p w14:paraId="25000000">
      <w:pPr>
        <w:spacing w:line="228" w:lineRule="auto"/>
        <w:ind w:firstLine="0" w:left="5387" w:right="-1"/>
        <w:jc w:val="center"/>
        <w:outlineLvl w:val="0"/>
        <w:rPr>
          <w:rFonts w:ascii="Times New Roman" w:hAnsi="Times New Roman"/>
          <w:caps w:val="1"/>
          <w:color w:val="000000"/>
          <w:sz w:val="28"/>
        </w:rPr>
      </w:pPr>
    </w:p>
    <w:p w14:paraId="26000000">
      <w:pPr>
        <w:spacing w:line="228" w:lineRule="auto"/>
        <w:ind w:firstLine="0" w:left="5387" w:right="-1"/>
        <w:jc w:val="center"/>
        <w:outlineLvl w:val="0"/>
        <w:rPr>
          <w:rFonts w:ascii="Times New Roman" w:hAnsi="Times New Roman"/>
          <w:caps w:val="1"/>
          <w:color w:val="000000"/>
          <w:sz w:val="28"/>
        </w:rPr>
      </w:pPr>
    </w:p>
    <w:p w14:paraId="27000000">
      <w:pPr>
        <w:spacing w:line="228" w:lineRule="auto"/>
        <w:ind w:firstLine="0" w:left="5387" w:right="-1"/>
        <w:jc w:val="center"/>
        <w:outlineLvl w:val="0"/>
        <w:rPr>
          <w:rFonts w:ascii="Times New Roman" w:hAnsi="Times New Roman"/>
          <w:caps w:val="1"/>
          <w:color w:val="000000"/>
          <w:sz w:val="28"/>
        </w:rPr>
      </w:pPr>
    </w:p>
    <w:p w14:paraId="28000000">
      <w:pPr>
        <w:spacing w:line="228" w:lineRule="auto"/>
        <w:ind w:firstLine="0" w:left="5387" w:right="-1"/>
        <w:jc w:val="center"/>
        <w:outlineLvl w:val="0"/>
        <w:rPr>
          <w:rFonts w:ascii="Times New Roman" w:hAnsi="Times New Roman"/>
          <w:caps w:val="1"/>
          <w:color w:val="000000"/>
          <w:sz w:val="28"/>
        </w:rPr>
      </w:pPr>
    </w:p>
    <w:p w14:paraId="29000000">
      <w:pPr>
        <w:spacing w:line="228" w:lineRule="auto"/>
        <w:ind w:firstLine="0" w:left="5387" w:right="-1"/>
        <w:jc w:val="center"/>
        <w:outlineLvl w:val="0"/>
        <w:rPr>
          <w:rFonts w:ascii="Times New Roman" w:hAnsi="Times New Roman"/>
          <w:caps w:val="1"/>
          <w:color w:val="000000"/>
          <w:sz w:val="28"/>
        </w:rPr>
      </w:pPr>
    </w:p>
    <w:p w14:paraId="2A000000">
      <w:pPr>
        <w:spacing w:line="228" w:lineRule="auto"/>
        <w:ind w:firstLine="0" w:left="5387" w:right="-1"/>
        <w:jc w:val="center"/>
        <w:outlineLvl w:val="0"/>
        <w:rPr>
          <w:rFonts w:ascii="Times New Roman" w:hAnsi="Times New Roman"/>
          <w:caps w:val="1"/>
          <w:color w:val="000000"/>
          <w:sz w:val="28"/>
        </w:rPr>
      </w:pPr>
    </w:p>
    <w:p w14:paraId="2B000000">
      <w:pPr>
        <w:spacing w:line="228" w:lineRule="auto"/>
        <w:ind w:firstLine="0" w:left="5387" w:right="-1"/>
        <w:jc w:val="center"/>
        <w:outlineLvl w:val="0"/>
        <w:rPr>
          <w:rFonts w:ascii="Times New Roman" w:hAnsi="Times New Roman"/>
          <w:caps w:val="1"/>
          <w:color w:val="000000"/>
          <w:sz w:val="28"/>
        </w:rPr>
      </w:pPr>
    </w:p>
    <w:p w14:paraId="2C000000">
      <w:pPr>
        <w:spacing w:line="228" w:lineRule="auto"/>
        <w:ind w:firstLine="0" w:left="5387" w:right="-1"/>
        <w:jc w:val="center"/>
        <w:outlineLvl w:val="0"/>
        <w:rPr>
          <w:rFonts w:ascii="Times New Roman" w:hAnsi="Times New Roman"/>
          <w:caps w:val="1"/>
          <w:color w:val="000000"/>
          <w:sz w:val="28"/>
        </w:rPr>
      </w:pPr>
    </w:p>
    <w:p w14:paraId="2D000000">
      <w:pPr>
        <w:spacing w:line="228" w:lineRule="auto"/>
        <w:ind w:firstLine="0" w:left="5387" w:right="-1"/>
        <w:jc w:val="center"/>
        <w:outlineLvl w:val="0"/>
        <w:rPr>
          <w:rFonts w:ascii="Times New Roman" w:hAnsi="Times New Roman"/>
          <w:caps w:val="1"/>
          <w:color w:val="000000"/>
          <w:sz w:val="28"/>
        </w:rPr>
      </w:pPr>
    </w:p>
    <w:p w14:paraId="2E000000">
      <w:pPr>
        <w:spacing w:line="228" w:lineRule="auto"/>
        <w:ind w:firstLine="0" w:left="5387" w:right="-1"/>
        <w:jc w:val="center"/>
        <w:outlineLvl w:val="0"/>
        <w:rPr>
          <w:rFonts w:ascii="Times New Roman" w:hAnsi="Times New Roman"/>
          <w:caps w:val="1"/>
          <w:color w:val="000000"/>
          <w:sz w:val="28"/>
        </w:rPr>
      </w:pPr>
    </w:p>
    <w:p w14:paraId="2F000000">
      <w:pPr>
        <w:spacing w:line="228" w:lineRule="auto"/>
        <w:ind w:firstLine="0" w:left="5387" w:right="-1"/>
        <w:jc w:val="center"/>
        <w:outlineLvl w:val="0"/>
        <w:rPr>
          <w:rFonts w:ascii="Times New Roman" w:hAnsi="Times New Roman"/>
          <w:caps w:val="1"/>
          <w:color w:val="000000"/>
          <w:sz w:val="28"/>
        </w:rPr>
      </w:pPr>
    </w:p>
    <w:p w14:paraId="30000000">
      <w:pPr>
        <w:spacing w:line="228" w:lineRule="auto"/>
        <w:ind w:firstLine="0" w:left="5387" w:right="-1"/>
        <w:jc w:val="center"/>
        <w:outlineLvl w:val="0"/>
        <w:rPr>
          <w:rFonts w:ascii="Times New Roman" w:hAnsi="Times New Roman"/>
          <w:caps w:val="1"/>
          <w:color w:val="000000"/>
          <w:sz w:val="28"/>
        </w:rPr>
      </w:pPr>
    </w:p>
    <w:p w14:paraId="31000000">
      <w:pPr>
        <w:spacing w:line="228" w:lineRule="auto"/>
        <w:ind w:firstLine="0" w:left="5387" w:right="-1"/>
        <w:jc w:val="center"/>
        <w:outlineLvl w:val="0"/>
        <w:rPr>
          <w:rFonts w:ascii="Times New Roman" w:hAnsi="Times New Roman"/>
          <w:caps w:val="1"/>
          <w:color w:val="000000"/>
          <w:sz w:val="28"/>
        </w:rPr>
      </w:pPr>
    </w:p>
    <w:p w14:paraId="32000000">
      <w:pPr>
        <w:spacing w:line="228" w:lineRule="auto"/>
        <w:ind w:firstLine="0" w:left="5387" w:right="-1"/>
        <w:jc w:val="center"/>
        <w:outlineLvl w:val="0"/>
        <w:rPr>
          <w:rFonts w:ascii="Times New Roman" w:hAnsi="Times New Roman"/>
          <w:caps w:val="1"/>
          <w:color w:val="000000"/>
          <w:sz w:val="28"/>
        </w:rPr>
      </w:pPr>
      <w:r>
        <w:rPr>
          <w:rFonts w:ascii="Times New Roman" w:hAnsi="Times New Roman"/>
          <w:caps w:val="1"/>
          <w:color w:val="000000"/>
          <w:sz w:val="28"/>
        </w:rPr>
        <w:t>ПРИЛОЖЕНИЕ</w:t>
      </w:r>
    </w:p>
    <w:p w14:paraId="33000000">
      <w:pPr>
        <w:spacing w:line="228" w:lineRule="auto"/>
        <w:ind w:firstLine="0" w:left="5387" w:right="-1"/>
        <w:jc w:val="center"/>
        <w:outlineLvl w:val="0"/>
        <w:rPr>
          <w:rFonts w:ascii="Times New Roman" w:hAnsi="Times New Roman"/>
          <w:color w:val="000000"/>
          <w:sz w:val="28"/>
        </w:rPr>
      </w:pPr>
      <w:r>
        <w:rPr>
          <w:rFonts w:ascii="Times New Roman" w:hAnsi="Times New Roman"/>
          <w:color w:val="000000"/>
          <w:sz w:val="28"/>
        </w:rPr>
        <w:t>к постановлению администрации</w:t>
      </w:r>
    </w:p>
    <w:p w14:paraId="34000000">
      <w:pPr>
        <w:spacing w:line="228" w:lineRule="auto"/>
        <w:ind w:firstLine="0" w:left="5387" w:right="-1"/>
        <w:jc w:val="center"/>
        <w:outlineLvl w:val="0"/>
        <w:rPr>
          <w:rFonts w:ascii="Times New Roman" w:hAnsi="Times New Roman"/>
          <w:color w:val="000000"/>
          <w:sz w:val="28"/>
        </w:rPr>
      </w:pPr>
      <w:r>
        <w:rPr>
          <w:rFonts w:ascii="Times New Roman" w:hAnsi="Times New Roman"/>
          <w:color w:val="000000"/>
          <w:sz w:val="28"/>
        </w:rPr>
        <w:t>муниципального образования</w:t>
      </w:r>
    </w:p>
    <w:p w14:paraId="35000000">
      <w:pPr>
        <w:spacing w:line="228" w:lineRule="auto"/>
        <w:ind w:firstLine="0" w:left="5387" w:right="-1"/>
        <w:jc w:val="center"/>
        <w:outlineLvl w:val="0"/>
        <w:rPr>
          <w:rFonts w:ascii="Times New Roman" w:hAnsi="Times New Roman"/>
          <w:color w:val="000000"/>
          <w:sz w:val="28"/>
        </w:rPr>
      </w:pPr>
      <w:r>
        <w:rPr>
          <w:rFonts w:ascii="Times New Roman" w:hAnsi="Times New Roman"/>
          <w:color w:val="000000"/>
          <w:sz w:val="28"/>
        </w:rPr>
        <w:t>Выселковский район</w:t>
      </w:r>
    </w:p>
    <w:p w14:paraId="36000000">
      <w:pPr>
        <w:pStyle w:val="Style_3"/>
        <w:ind w:firstLine="0" w:left="4956"/>
        <w:jc w:val="center"/>
        <w:rPr>
          <w:rFonts w:ascii="Times New Roman" w:hAnsi="Times New Roman"/>
          <w:sz w:val="28"/>
        </w:rPr>
      </w:pPr>
      <w:r>
        <w:rPr>
          <w:rFonts w:ascii="Times New Roman" w:hAnsi="Times New Roman"/>
          <w:color w:val="000000"/>
          <w:sz w:val="28"/>
        </w:rPr>
        <w:t>от ___________ №______</w:t>
      </w:r>
      <w:r>
        <w:rPr>
          <w:rFonts w:ascii="Times New Roman" w:hAnsi="Times New Roman"/>
          <w:sz w:val="28"/>
        </w:rPr>
        <w:t xml:space="preserve"> </w:t>
      </w:r>
    </w:p>
    <w:p w14:paraId="37000000">
      <w:pPr>
        <w:pStyle w:val="Style_3"/>
        <w:ind/>
        <w:jc w:val="both"/>
        <w:rPr>
          <w:rFonts w:ascii="Times New Roman" w:hAnsi="Times New Roman"/>
          <w:sz w:val="28"/>
        </w:rPr>
      </w:pPr>
    </w:p>
    <w:p w14:paraId="38000000">
      <w:pPr>
        <w:pStyle w:val="Style_5"/>
        <w:rPr>
          <w:rFonts w:ascii="Times New Roman" w:hAnsi="Times New Roman"/>
          <w:b w:val="0"/>
          <w:sz w:val="28"/>
        </w:rPr>
      </w:pPr>
      <w:bookmarkStart w:id="1" w:name="Par45"/>
      <w:bookmarkEnd w:id="1"/>
      <w:r>
        <w:rPr>
          <w:rFonts w:ascii="Times New Roman" w:hAnsi="Times New Roman"/>
          <w:b w:val="0"/>
          <w:sz w:val="28"/>
        </w:rPr>
        <w:t xml:space="preserve">                                                              «</w:t>
      </w:r>
      <w:r>
        <w:rPr>
          <w:rFonts w:ascii="Times New Roman" w:hAnsi="Times New Roman"/>
          <w:b w:val="0"/>
          <w:sz w:val="28"/>
        </w:rPr>
        <w:t xml:space="preserve"> </w:t>
      </w:r>
      <w:r>
        <w:rPr>
          <w:rFonts w:ascii="Times New Roman" w:hAnsi="Times New Roman"/>
          <w:b w:val="0"/>
          <w:sz w:val="28"/>
        </w:rPr>
        <w:t>ПРИЛОЖЕНИЕ</w:t>
      </w:r>
      <w:r>
        <w:rPr>
          <w:rFonts w:ascii="Times New Roman" w:hAnsi="Times New Roman"/>
          <w:b w:val="0"/>
          <w:sz w:val="28"/>
        </w:rPr>
        <w:t xml:space="preserve"> </w:t>
      </w:r>
      <w:r>
        <w:rPr>
          <w:rFonts w:ascii="Times New Roman" w:hAnsi="Times New Roman"/>
          <w:b w:val="0"/>
          <w:sz w:val="28"/>
        </w:rPr>
        <w:t>№</w:t>
      </w:r>
      <w:r>
        <w:rPr>
          <w:rFonts w:ascii="Times New Roman" w:hAnsi="Times New Roman"/>
          <w:b w:val="0"/>
          <w:sz w:val="28"/>
        </w:rPr>
        <w:t xml:space="preserve"> </w:t>
      </w:r>
      <w:r>
        <w:rPr>
          <w:rFonts w:ascii="Times New Roman" w:hAnsi="Times New Roman"/>
          <w:b w:val="0"/>
          <w:sz w:val="28"/>
        </w:rPr>
        <w:t>3</w:t>
      </w:r>
    </w:p>
    <w:p w14:paraId="39000000">
      <w:pPr>
        <w:pStyle w:val="Style_4"/>
        <w:spacing w:after="900" w:before="0" w:line="322" w:lineRule="exact"/>
        <w:ind w:firstLine="0" w:left="4260" w:right="240"/>
        <w:jc w:val="center"/>
        <w:rPr>
          <w:sz w:val="28"/>
        </w:rPr>
      </w:pPr>
      <w:r>
        <w:rPr>
          <w:sz w:val="28"/>
        </w:rPr>
        <w:t xml:space="preserve">к Порядку проведения оценки регулирующего воздействия проектов муниципальных нормативных правовых актов муниципального образования </w:t>
      </w:r>
      <w:r>
        <w:rPr>
          <w:sz w:val="28"/>
        </w:rPr>
        <w:t>Выселковский</w:t>
      </w:r>
      <w:r>
        <w:rPr>
          <w:sz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3A000000">
      <w:pPr>
        <w:pStyle w:val="Style_1"/>
        <w:ind/>
        <w:jc w:val="center"/>
        <w:rPr>
          <w:rFonts w:ascii="Times New Roman" w:hAnsi="Times New Roman"/>
          <w:b w:val="0"/>
          <w:sz w:val="28"/>
        </w:rPr>
      </w:pPr>
      <w:bookmarkStart w:id="2" w:name="Par615"/>
      <w:bookmarkEnd w:id="2"/>
      <w:r>
        <w:rPr>
          <w:rFonts w:ascii="Times New Roman" w:hAnsi="Times New Roman"/>
          <w:b w:val="0"/>
          <w:sz w:val="28"/>
        </w:rPr>
        <w:t>Форма</w:t>
      </w:r>
    </w:p>
    <w:p w14:paraId="3B000000">
      <w:pPr>
        <w:widowControl w:val="0"/>
        <w:ind/>
        <w:jc w:val="center"/>
        <w:rPr>
          <w:rFonts w:ascii="Times New Roman" w:hAnsi="Times New Roman"/>
          <w:b w:val="0"/>
          <w:sz w:val="28"/>
        </w:rPr>
      </w:pPr>
      <w:r>
        <w:rPr>
          <w:rFonts w:ascii="Times New Roman" w:hAnsi="Times New Roman"/>
          <w:b w:val="0"/>
          <w:sz w:val="28"/>
        </w:rPr>
        <w:t>перечня вопросов для проведения публичных консультаций</w:t>
      </w:r>
    </w:p>
    <w:p w14:paraId="3C000000">
      <w:pPr>
        <w:widowControl w:val="0"/>
        <w:ind/>
        <w:jc w:val="both"/>
        <w:rPr>
          <w:rFonts w:ascii="Times New Roman" w:hAnsi="Times New Roman"/>
          <w:sz w:val="28"/>
        </w:rPr>
      </w:pPr>
    </w:p>
    <w:p w14:paraId="3D000000">
      <w:pPr>
        <w:widowControl w:val="0"/>
        <w:ind/>
        <w:jc w:val="both"/>
        <w:rPr>
          <w:rFonts w:ascii="Times New Roman" w:hAnsi="Times New Roman"/>
          <w:sz w:val="28"/>
        </w:rPr>
      </w:pPr>
      <w:r>
        <w:rPr>
          <w:rFonts w:ascii="Times New Roman" w:hAnsi="Times New Roman"/>
          <w:sz w:val="28"/>
        </w:rPr>
        <w:t xml:space="preserve">                    ПРИМЕРНАЯ ФОРМА ПЕРЕЧНЯ ВОПРОСОВ                     </w:t>
      </w:r>
    </w:p>
    <w:p w14:paraId="3E000000">
      <w:pPr>
        <w:widowControl w:val="0"/>
        <w:ind/>
        <w:jc w:val="both"/>
        <w:rPr>
          <w:rFonts w:ascii="Times New Roman" w:hAnsi="Times New Roman"/>
          <w:sz w:val="28"/>
        </w:rPr>
      </w:pPr>
      <w:r>
        <w:rPr>
          <w:rFonts w:ascii="Times New Roman" w:hAnsi="Times New Roman"/>
          <w:sz w:val="28"/>
        </w:rPr>
        <w:t xml:space="preserve">                ДЛЯ ПРОВЕДЕНИЯ ПУБЛИЧНЫХ КОНСУЛЬТАЦИЙ ПО    </w:t>
      </w:r>
    </w:p>
    <w:p w14:paraId="3F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r>
        <w:rPr>
          <w:rFonts w:ascii="Times New Roman" w:hAnsi="Times New Roman"/>
          <w:sz w:val="28"/>
        </w:rPr>
        <w:t xml:space="preserve">             </w:t>
      </w:r>
    </w:p>
    <w:p w14:paraId="40000000">
      <w:pPr>
        <w:widowControl w:val="0"/>
        <w:ind/>
        <w:jc w:val="both"/>
        <w:rPr>
          <w:rFonts w:ascii="Times New Roman" w:hAnsi="Times New Roman"/>
          <w:sz w:val="28"/>
        </w:rPr>
      </w:pPr>
      <w:r>
        <w:rPr>
          <w:rFonts w:ascii="Times New Roman" w:hAnsi="Times New Roman"/>
          <w:sz w:val="28"/>
        </w:rPr>
        <w:t xml:space="preserve">    (наименование проекта муниципального нормативного правового акта)    </w:t>
      </w:r>
    </w:p>
    <w:p w14:paraId="41000000">
      <w:pPr>
        <w:widowControl w:val="0"/>
        <w:ind/>
        <w:jc w:val="both"/>
        <w:rPr>
          <w:rFonts w:ascii="Times New Roman" w:hAnsi="Times New Roman"/>
          <w:sz w:val="28"/>
        </w:rPr>
      </w:pPr>
      <w:r>
        <w:rPr>
          <w:rFonts w:ascii="Times New Roman" w:hAnsi="Times New Roman"/>
          <w:sz w:val="28"/>
        </w:rPr>
        <w:t xml:space="preserve">                                                                         </w:t>
      </w:r>
    </w:p>
    <w:p w14:paraId="42000000">
      <w:pPr>
        <w:widowControl w:val="0"/>
        <w:ind/>
        <w:jc w:val="both"/>
        <w:rPr>
          <w:rFonts w:ascii="Times New Roman" w:hAnsi="Times New Roman"/>
          <w:sz w:val="28"/>
        </w:rPr>
      </w:pPr>
      <w:r>
        <w:rPr>
          <w:rFonts w:ascii="Times New Roman" w:hAnsi="Times New Roman"/>
          <w:sz w:val="28"/>
        </w:rPr>
        <w:t xml:space="preserve">   Пожалуйста, заполните и направьте данную форму по электронной почте на</w:t>
      </w:r>
    </w:p>
    <w:p w14:paraId="43000000">
      <w:pPr>
        <w:widowControl w:val="0"/>
        <w:ind/>
        <w:jc w:val="both"/>
        <w:rPr>
          <w:rFonts w:ascii="Times New Roman" w:hAnsi="Times New Roman"/>
          <w:sz w:val="28"/>
        </w:rPr>
      </w:pPr>
      <w:r>
        <w:rPr>
          <w:rFonts w:ascii="Times New Roman" w:hAnsi="Times New Roman"/>
          <w:sz w:val="28"/>
        </w:rPr>
        <w:t>адрес:</w:t>
      </w:r>
      <w:r>
        <w:rPr>
          <w:rFonts w:ascii="Times New Roman" w:hAnsi="Times New Roman"/>
          <w:sz w:val="28"/>
        </w:rPr>
        <w:t xml:space="preserve"> ____________________</w:t>
      </w:r>
      <w:r>
        <w:rPr>
          <w:rFonts w:ascii="Times New Roman" w:hAnsi="Times New Roman"/>
          <w:sz w:val="28"/>
        </w:rPr>
        <w:t xml:space="preserve"> (указание адреса  электронной  почты  ответственного  должностного</w:t>
      </w:r>
      <w:r>
        <w:rPr>
          <w:rFonts w:ascii="Times New Roman" w:hAnsi="Times New Roman"/>
          <w:sz w:val="28"/>
        </w:rPr>
        <w:t xml:space="preserve"> </w:t>
      </w:r>
      <w:r>
        <w:rPr>
          <w:rFonts w:ascii="Times New Roman" w:hAnsi="Times New Roman"/>
          <w:sz w:val="28"/>
        </w:rPr>
        <w:t xml:space="preserve">лица) не позднее </w:t>
      </w:r>
      <w:r>
        <w:rPr>
          <w:rFonts w:ascii="Times New Roman" w:hAnsi="Times New Roman"/>
          <w:sz w:val="28"/>
        </w:rPr>
        <w:t>_____________</w:t>
      </w:r>
      <w:r>
        <w:rPr>
          <w:rFonts w:ascii="Times New Roman" w:hAnsi="Times New Roman"/>
          <w:sz w:val="28"/>
        </w:rPr>
        <w:t>(дата).  Замечания  и  (или)  предложения,  направленные</w:t>
      </w:r>
      <w:r>
        <w:rPr>
          <w:rFonts w:ascii="Times New Roman" w:hAnsi="Times New Roman"/>
          <w:sz w:val="28"/>
        </w:rPr>
        <w:t xml:space="preserve"> </w:t>
      </w:r>
      <w:r>
        <w:rPr>
          <w:rFonts w:ascii="Times New Roman" w:hAnsi="Times New Roman"/>
          <w:sz w:val="28"/>
        </w:rPr>
        <w:t>после  указанного  срока,  а  также  направленные  не  в  соответствии  с</w:t>
      </w:r>
      <w:r>
        <w:rPr>
          <w:rFonts w:ascii="Times New Roman" w:hAnsi="Times New Roman"/>
          <w:sz w:val="28"/>
        </w:rPr>
        <w:t xml:space="preserve"> </w:t>
      </w:r>
      <w:r>
        <w:rPr>
          <w:rFonts w:ascii="Times New Roman" w:hAnsi="Times New Roman"/>
          <w:sz w:val="28"/>
        </w:rPr>
        <w:t>настоящей формой, рассмотрению не подлежат</w:t>
      </w:r>
      <w:r>
        <w:rPr>
          <w:rFonts w:ascii="Times New Roman" w:hAnsi="Times New Roman"/>
          <w:sz w:val="28"/>
        </w:rPr>
        <w:t>.</w:t>
      </w:r>
      <w:r>
        <w:rPr>
          <w:rFonts w:ascii="Times New Roman" w:hAnsi="Times New Roman"/>
          <w:sz w:val="28"/>
        </w:rPr>
        <w:t xml:space="preserve">                               </w:t>
      </w:r>
    </w:p>
    <w:p w14:paraId="44000000">
      <w:pPr>
        <w:widowControl w:val="0"/>
        <w:ind/>
        <w:jc w:val="both"/>
        <w:rPr>
          <w:rFonts w:ascii="Times New Roman" w:hAnsi="Times New Roman"/>
          <w:sz w:val="28"/>
        </w:rPr>
      </w:pPr>
      <w:r>
        <w:rPr>
          <w:rFonts w:ascii="Times New Roman" w:hAnsi="Times New Roman"/>
          <w:sz w:val="28"/>
        </w:rPr>
        <w:t xml:space="preserve">   Контактная информация     </w:t>
      </w:r>
    </w:p>
    <w:p w14:paraId="45000000">
      <w:pPr>
        <w:widowControl w:val="0"/>
        <w:ind/>
        <w:jc w:val="both"/>
        <w:rPr>
          <w:rFonts w:ascii="Times New Roman" w:hAnsi="Times New Roman"/>
          <w:sz w:val="28"/>
        </w:rPr>
      </w:pPr>
      <w:r>
        <w:rPr>
          <w:rFonts w:ascii="Times New Roman" w:hAnsi="Times New Roman"/>
          <w:sz w:val="28"/>
        </w:rPr>
        <w:t xml:space="preserve">__________________________________________________________________    </w:t>
      </w:r>
    </w:p>
    <w:p w14:paraId="46000000">
      <w:pPr>
        <w:widowControl w:val="0"/>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наименование организации                         </w:t>
      </w:r>
    </w:p>
    <w:p w14:paraId="47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48000000">
      <w:pPr>
        <w:widowControl w:val="0"/>
        <w:ind/>
        <w:jc w:val="both"/>
        <w:rPr>
          <w:rFonts w:ascii="Times New Roman" w:hAnsi="Times New Roman"/>
          <w:sz w:val="28"/>
        </w:rPr>
      </w:pPr>
      <w:r>
        <w:rPr>
          <w:rFonts w:ascii="Times New Roman" w:hAnsi="Times New Roman"/>
          <w:sz w:val="28"/>
        </w:rPr>
        <w:t xml:space="preserve">                     сфера деятельности организации                      </w:t>
      </w:r>
    </w:p>
    <w:p w14:paraId="49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4A000000">
      <w:pPr>
        <w:widowControl w:val="0"/>
        <w:ind/>
        <w:jc w:val="both"/>
        <w:rPr>
          <w:rFonts w:ascii="Times New Roman" w:hAnsi="Times New Roman"/>
          <w:sz w:val="28"/>
        </w:rPr>
      </w:pPr>
      <w:r>
        <w:rPr>
          <w:rFonts w:ascii="Times New Roman" w:hAnsi="Times New Roman"/>
          <w:sz w:val="28"/>
        </w:rPr>
        <w:t xml:space="preserve">                         Ф.И.О. контактного лица                         </w:t>
      </w:r>
    </w:p>
    <w:p w14:paraId="4B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4C000000">
      <w:pPr>
        <w:widowControl w:val="0"/>
        <w:ind/>
        <w:jc w:val="both"/>
        <w:rPr>
          <w:rFonts w:ascii="Times New Roman" w:hAnsi="Times New Roman"/>
          <w:sz w:val="28"/>
        </w:rPr>
      </w:pPr>
      <w:r>
        <w:rPr>
          <w:rFonts w:ascii="Times New Roman" w:hAnsi="Times New Roman"/>
          <w:sz w:val="28"/>
        </w:rPr>
        <w:t xml:space="preserve">                       номер контактного телефона                        </w:t>
      </w:r>
    </w:p>
    <w:p w14:paraId="4D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4E000000">
      <w:pPr>
        <w:widowControl w:val="0"/>
        <w:ind/>
        <w:jc w:val="both"/>
        <w:rPr>
          <w:rFonts w:ascii="Times New Roman" w:hAnsi="Times New Roman"/>
          <w:sz w:val="28"/>
        </w:rPr>
      </w:pPr>
      <w:r>
        <w:rPr>
          <w:rFonts w:ascii="Times New Roman" w:hAnsi="Times New Roman"/>
          <w:sz w:val="28"/>
        </w:rPr>
        <w:t xml:space="preserve">                         адрес электронной почты                        </w:t>
      </w:r>
    </w:p>
    <w:p w14:paraId="4F000000">
      <w:pPr>
        <w:widowControl w:val="0"/>
        <w:ind/>
        <w:jc w:val="both"/>
        <w:rPr>
          <w:rFonts w:ascii="Times New Roman" w:hAnsi="Times New Roman"/>
          <w:sz w:val="28"/>
        </w:rPr>
      </w:pPr>
    </w:p>
    <w:p w14:paraId="50000000">
      <w:pPr>
        <w:widowControl w:val="0"/>
        <w:ind w:firstLine="540" w:left="0"/>
        <w:jc w:val="both"/>
        <w:rPr>
          <w:rFonts w:ascii="Times New Roman" w:hAnsi="Times New Roman"/>
          <w:sz w:val="28"/>
        </w:rPr>
      </w:pPr>
      <w:r>
        <w:rPr>
          <w:rFonts w:ascii="Times New Roman" w:hAnsi="Times New Roman"/>
          <w:sz w:val="28"/>
        </w:rPr>
        <w:t>1. На решение какой проблемы, на Ваш взгляд, направлено предлагаемое правовое регулирование? Актуальна ли данная проблема сегодня?</w:t>
      </w:r>
    </w:p>
    <w:p w14:paraId="51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52000000">
      <w:pPr>
        <w:widowControl w:val="0"/>
        <w:ind/>
        <w:jc w:val="both"/>
        <w:rPr>
          <w:rFonts w:ascii="Times New Roman" w:hAnsi="Times New Roman"/>
          <w:sz w:val="28"/>
        </w:rPr>
      </w:pPr>
    </w:p>
    <w:p w14:paraId="53000000">
      <w:pPr>
        <w:widowControl w:val="0"/>
        <w:ind w:firstLine="540" w:left="0"/>
        <w:jc w:val="both"/>
        <w:rPr>
          <w:rFonts w:ascii="Times New Roman" w:hAnsi="Times New Roman"/>
          <w:sz w:val="28"/>
        </w:rPr>
      </w:pPr>
      <w:r>
        <w:rPr>
          <w:rFonts w:ascii="Times New Roman" w:hAnsi="Times New Roman"/>
          <w:sz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54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55000000">
      <w:pPr>
        <w:widowControl w:val="0"/>
        <w:ind/>
        <w:jc w:val="both"/>
        <w:rPr>
          <w:rFonts w:ascii="Times New Roman" w:hAnsi="Times New Roman"/>
          <w:sz w:val="28"/>
        </w:rPr>
      </w:pPr>
    </w:p>
    <w:p w14:paraId="56000000">
      <w:pPr>
        <w:widowControl w:val="0"/>
        <w:ind w:firstLine="540" w:left="0"/>
        <w:jc w:val="both"/>
        <w:rPr>
          <w:rFonts w:ascii="Times New Roman" w:hAnsi="Times New Roman"/>
          <w:sz w:val="28"/>
        </w:rPr>
      </w:pPr>
      <w:r>
        <w:rPr>
          <w:rFonts w:ascii="Times New Roman" w:hAnsi="Times New Roman"/>
          <w:sz w:val="28"/>
        </w:rPr>
        <w:t>3. Является ли выбранный вариант решения проблемы оптимальным (в том числе с точки зрения выгод и издержек для общества в целом)?</w:t>
      </w:r>
    </w:p>
    <w:p w14:paraId="57000000">
      <w:pPr>
        <w:widowControl w:val="0"/>
        <w:ind w:firstLine="540" w:left="0"/>
        <w:jc w:val="both"/>
        <w:rPr>
          <w:rFonts w:ascii="Times New Roman" w:hAnsi="Times New Roman"/>
          <w:sz w:val="28"/>
        </w:rPr>
      </w:pPr>
      <w:r>
        <w:rPr>
          <w:rFonts w:ascii="Times New Roman" w:hAnsi="Times New Roman"/>
          <w:sz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58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59000000">
      <w:pPr>
        <w:widowControl w:val="0"/>
        <w:ind/>
        <w:jc w:val="both"/>
        <w:rPr>
          <w:rFonts w:ascii="Times New Roman" w:hAnsi="Times New Roman"/>
          <w:sz w:val="28"/>
        </w:rPr>
      </w:pPr>
    </w:p>
    <w:p w14:paraId="5A000000">
      <w:pPr>
        <w:widowControl w:val="0"/>
        <w:ind w:firstLine="540" w:left="0"/>
        <w:jc w:val="both"/>
        <w:rPr>
          <w:rFonts w:ascii="Times New Roman" w:hAnsi="Times New Roman"/>
          <w:sz w:val="28"/>
        </w:rPr>
      </w:pPr>
      <w:r>
        <w:rPr>
          <w:rFonts w:ascii="Times New Roman" w:hAnsi="Times New Roman"/>
          <w:sz w:val="28"/>
        </w:rPr>
        <w:t>4. Какие, по Вашей оценке, субъекты предпринимательской и иной экономической деятельности будут затронуты предлагаемым правовым регулированием (по видам субъектов, по отраслям, по количеству таких субъектов и прочее)?</w:t>
      </w:r>
    </w:p>
    <w:p w14:paraId="5B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5C000000">
      <w:pPr>
        <w:widowControl w:val="0"/>
        <w:ind/>
        <w:jc w:val="both"/>
        <w:rPr>
          <w:rFonts w:ascii="Times New Roman" w:hAnsi="Times New Roman"/>
          <w:sz w:val="28"/>
        </w:rPr>
      </w:pPr>
    </w:p>
    <w:p w14:paraId="5D000000">
      <w:pPr>
        <w:widowControl w:val="0"/>
        <w:ind w:firstLine="540" w:left="0"/>
        <w:jc w:val="both"/>
        <w:rPr>
          <w:rFonts w:ascii="Times New Roman" w:hAnsi="Times New Roman"/>
          <w:sz w:val="28"/>
        </w:rPr>
      </w:pPr>
      <w:r>
        <w:rPr>
          <w:rFonts w:ascii="Times New Roman" w:hAnsi="Times New Roman"/>
          <w:sz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5E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5F000000">
      <w:pPr>
        <w:widowControl w:val="0"/>
        <w:ind/>
        <w:jc w:val="both"/>
        <w:rPr>
          <w:rFonts w:ascii="Times New Roman" w:hAnsi="Times New Roman"/>
          <w:sz w:val="28"/>
        </w:rPr>
      </w:pPr>
    </w:p>
    <w:p w14:paraId="60000000">
      <w:pPr>
        <w:widowControl w:val="0"/>
        <w:ind w:firstLine="540" w:left="0"/>
        <w:jc w:val="both"/>
        <w:rPr>
          <w:rFonts w:ascii="Times New Roman" w:hAnsi="Times New Roman"/>
          <w:sz w:val="28"/>
        </w:rPr>
      </w:pPr>
      <w:r>
        <w:rPr>
          <w:rFonts w:ascii="Times New Roman" w:hAnsi="Times New Roman"/>
          <w:sz w:val="28"/>
        </w:rPr>
        <w:t xml:space="preserve">6. Оцените, насколько полно и точно отражены </w:t>
      </w:r>
      <w:r>
        <w:rPr>
          <w:rFonts w:ascii="Times New Roman" w:hAnsi="Times New Roman"/>
          <w:sz w:val="28"/>
        </w:rPr>
        <w:t xml:space="preserve">обязательные требования, </w:t>
      </w:r>
      <w:r>
        <w:rPr>
          <w:rFonts w:ascii="Times New Roman" w:hAnsi="Times New Roman"/>
          <w:sz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61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62000000">
      <w:pPr>
        <w:widowControl w:val="0"/>
        <w:ind/>
        <w:jc w:val="both"/>
        <w:rPr>
          <w:rFonts w:ascii="Times New Roman" w:hAnsi="Times New Roman"/>
          <w:sz w:val="28"/>
        </w:rPr>
      </w:pPr>
    </w:p>
    <w:p w14:paraId="63000000">
      <w:pPr>
        <w:widowControl w:val="0"/>
        <w:ind w:firstLine="540" w:left="0"/>
        <w:jc w:val="both"/>
        <w:rPr>
          <w:rFonts w:ascii="Times New Roman" w:hAnsi="Times New Roman"/>
          <w:sz w:val="28"/>
        </w:rPr>
      </w:pPr>
      <w:r>
        <w:rPr>
          <w:rFonts w:ascii="Times New Roman" w:hAnsi="Times New Roman"/>
          <w:sz w:val="28"/>
        </w:rPr>
        <w:t xml:space="preserve">7. Существуют ли в предлагаемом правовом регулировании положения, которые необоснованно затрудняют ведение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обоснования по каждому указанному положению, дополнительно определив:</w:t>
      </w:r>
    </w:p>
    <w:p w14:paraId="64000000">
      <w:pPr>
        <w:widowControl w:val="0"/>
        <w:ind w:firstLine="540" w:left="0"/>
        <w:jc w:val="both"/>
        <w:rPr>
          <w:rFonts w:ascii="Times New Roman" w:hAnsi="Times New Roman"/>
          <w:sz w:val="28"/>
        </w:rPr>
      </w:pPr>
      <w:r>
        <w:rPr>
          <w:rFonts w:ascii="Times New Roman" w:hAnsi="Times New Roman"/>
          <w:sz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65000000">
      <w:pPr>
        <w:widowControl w:val="0"/>
        <w:ind w:firstLine="540" w:left="0"/>
        <w:jc w:val="both"/>
        <w:rPr>
          <w:rFonts w:ascii="Times New Roman" w:hAnsi="Times New Roman"/>
          <w:sz w:val="28"/>
        </w:rPr>
      </w:pPr>
      <w:r>
        <w:rPr>
          <w:rFonts w:ascii="Times New Roman" w:hAnsi="Times New Roman"/>
          <w:sz w:val="28"/>
        </w:rPr>
        <w:t>имеются ли технические ошибки;</w:t>
      </w:r>
    </w:p>
    <w:p w14:paraId="66000000">
      <w:pPr>
        <w:widowControl w:val="0"/>
        <w:ind w:firstLine="540" w:left="0"/>
        <w:jc w:val="both"/>
        <w:rPr>
          <w:rFonts w:ascii="Times New Roman" w:hAnsi="Times New Roman"/>
          <w:sz w:val="28"/>
        </w:rPr>
      </w:pPr>
      <w:r>
        <w:rPr>
          <w:rFonts w:ascii="Times New Roman" w:hAnsi="Times New Roman"/>
          <w:sz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p>
    <w:p w14:paraId="67000000">
      <w:pPr>
        <w:widowControl w:val="0"/>
        <w:ind w:firstLine="540" w:left="0"/>
        <w:jc w:val="both"/>
        <w:rPr>
          <w:rFonts w:ascii="Times New Roman" w:hAnsi="Times New Roman"/>
          <w:sz w:val="28"/>
        </w:rPr>
      </w:pPr>
      <w:r>
        <w:rPr>
          <w:rFonts w:ascii="Times New Roman" w:hAnsi="Times New Roman"/>
          <w:sz w:val="28"/>
        </w:rPr>
        <w:t>приводит ли исполнение положений</w:t>
      </w:r>
      <w:r>
        <w:rPr>
          <w:rFonts w:ascii="Times New Roman" w:hAnsi="Times New Roman"/>
          <w:sz w:val="28"/>
        </w:rPr>
        <w:t xml:space="preserve"> проекта муниципального нормативного правового акта к возникновению избыточных обязанностей для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 к необоснованному существенному росту отдельных видов затрат или появлению новых необоснованных видов затрат;</w:t>
      </w:r>
    </w:p>
    <w:p w14:paraId="68000000">
      <w:pPr>
        <w:widowControl w:val="0"/>
        <w:ind w:firstLine="540" w:left="0"/>
        <w:jc w:val="both"/>
        <w:rPr>
          <w:rFonts w:ascii="Times New Roman" w:hAnsi="Times New Roman"/>
          <w:sz w:val="28"/>
        </w:rPr>
      </w:pPr>
      <w:r>
        <w:rPr>
          <w:rFonts w:ascii="Times New Roman" w:hAnsi="Times New Roman"/>
          <w:sz w:val="28"/>
        </w:rPr>
        <w:t xml:space="preserve">устанавливается ли положениями проекта муниципального нормативного правового акта необоснованные ограничения выбора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существующих или возможных поставщиков или потребителей;</w:t>
      </w:r>
    </w:p>
    <w:p w14:paraId="69000000">
      <w:pPr>
        <w:widowControl w:val="0"/>
        <w:ind w:firstLine="540" w:left="0"/>
        <w:jc w:val="both"/>
        <w:rPr>
          <w:rFonts w:ascii="Times New Roman" w:hAnsi="Times New Roman"/>
          <w:sz w:val="28"/>
        </w:rPr>
      </w:pPr>
      <w:r>
        <w:rPr>
          <w:rFonts w:ascii="Times New Roman" w:hAnsi="Times New Roman"/>
          <w:sz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xml:space="preserve"> и должностных лиц, допускает ли возможность избирательного применения норм;</w:t>
      </w:r>
    </w:p>
    <w:p w14:paraId="6A000000">
      <w:pPr>
        <w:widowControl w:val="0"/>
        <w:ind w:firstLine="540" w:left="0"/>
        <w:jc w:val="both"/>
        <w:rPr>
          <w:rFonts w:ascii="Times New Roman" w:hAnsi="Times New Roman"/>
          <w:sz w:val="28"/>
        </w:rPr>
      </w:pPr>
      <w:r>
        <w:rPr>
          <w:rFonts w:ascii="Times New Roman" w:hAnsi="Times New Roman"/>
          <w:sz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6B000000">
      <w:pPr>
        <w:widowControl w:val="0"/>
        <w:ind w:firstLine="540" w:left="0"/>
        <w:jc w:val="both"/>
        <w:rPr>
          <w:rFonts w:ascii="Times New Roman" w:hAnsi="Times New Roman"/>
          <w:sz w:val="28"/>
        </w:rPr>
      </w:pPr>
      <w:r>
        <w:rPr>
          <w:rFonts w:ascii="Times New Roman" w:hAnsi="Times New Roman"/>
          <w:sz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6C000000">
      <w:pPr>
        <w:widowControl w:val="0"/>
        <w:ind/>
        <w:jc w:val="both"/>
        <w:rPr>
          <w:rFonts w:ascii="Times New Roman" w:hAnsi="Times New Roman"/>
          <w:sz w:val="28"/>
        </w:rPr>
      </w:pPr>
      <w:r>
        <w:rPr>
          <w:rFonts w:ascii="Times New Roman" w:hAnsi="Times New Roman"/>
          <w:sz w:val="28"/>
        </w:rPr>
        <w:t>___________________________________________________________________</w:t>
      </w:r>
    </w:p>
    <w:p w14:paraId="6D000000">
      <w:pPr>
        <w:widowControl w:val="0"/>
        <w:ind/>
        <w:jc w:val="both"/>
        <w:rPr>
          <w:rFonts w:ascii="Times New Roman" w:hAnsi="Times New Roman"/>
          <w:sz w:val="28"/>
        </w:rPr>
      </w:pPr>
    </w:p>
    <w:p w14:paraId="6E000000">
      <w:pPr>
        <w:widowControl w:val="0"/>
        <w:ind w:firstLine="540" w:left="0"/>
        <w:jc w:val="both"/>
        <w:rPr>
          <w:rFonts w:ascii="Times New Roman" w:hAnsi="Times New Roman"/>
          <w:sz w:val="28"/>
        </w:rPr>
      </w:pPr>
      <w:r>
        <w:rPr>
          <w:rFonts w:ascii="Times New Roman" w:hAnsi="Times New Roman"/>
          <w:sz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w:t>
      </w:r>
      <w:r>
        <w:rPr>
          <w:rFonts w:ascii="Times New Roman" w:hAnsi="Times New Roman"/>
          <w:sz w:val="28"/>
        </w:rPr>
        <w:t xml:space="preserve"> административных</w:t>
      </w:r>
      <w:r>
        <w:rPr>
          <w:rFonts w:ascii="Times New Roman" w:hAnsi="Times New Roman"/>
          <w:sz w:val="28"/>
        </w:rPr>
        <w:t xml:space="preserve"> и иных ограничений и обязанностей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конкретные примеры.</w:t>
      </w:r>
    </w:p>
    <w:p w14:paraId="6F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70000000">
      <w:pPr>
        <w:widowControl w:val="0"/>
        <w:ind/>
        <w:jc w:val="both"/>
        <w:rPr>
          <w:rFonts w:ascii="Times New Roman" w:hAnsi="Times New Roman"/>
          <w:sz w:val="28"/>
        </w:rPr>
      </w:pPr>
    </w:p>
    <w:p w14:paraId="71000000">
      <w:pPr>
        <w:widowControl w:val="0"/>
        <w:ind w:firstLine="540" w:left="0"/>
        <w:jc w:val="both"/>
        <w:rPr>
          <w:rFonts w:ascii="Times New Roman" w:hAnsi="Times New Roman"/>
          <w:sz w:val="28"/>
        </w:rPr>
      </w:pPr>
      <w:r>
        <w:rPr>
          <w:rFonts w:ascii="Times New Roman" w:hAnsi="Times New Roman"/>
          <w:sz w:val="28"/>
        </w:rPr>
        <w:t xml:space="preserve">9. Оцените издержки (упущенную выгоду)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r>
        <w:rPr>
          <w:rFonts w:ascii="Times New Roman" w:hAnsi="Times New Roman"/>
          <w:sz w:val="28"/>
        </w:rPr>
        <w:t xml:space="preserve"> возникающие при введении предлагаемого правового регулирования.</w:t>
      </w:r>
    </w:p>
    <w:p w14:paraId="72000000">
      <w:pPr>
        <w:widowControl w:val="0"/>
        <w:ind w:firstLine="540" w:left="0"/>
        <w:jc w:val="both"/>
        <w:rPr>
          <w:rFonts w:ascii="Times New Roman" w:hAnsi="Times New Roman"/>
          <w:sz w:val="28"/>
        </w:rPr>
      </w:pPr>
      <w:r>
        <w:rPr>
          <w:rFonts w:ascii="Times New Roman" w:hAnsi="Times New Roman"/>
          <w:sz w:val="28"/>
        </w:rPr>
        <w:t xml:space="preserve">Отдельно укажите временные издержки, которые понесут </w:t>
      </w:r>
      <w:r>
        <w:rPr>
          <w:rFonts w:ascii="Times New Roman" w:hAnsi="Times New Roman"/>
          <w:sz w:val="28"/>
        </w:rPr>
        <w:t>физически</w:t>
      </w:r>
      <w:r>
        <w:rPr>
          <w:rFonts w:ascii="Times New Roman" w:hAnsi="Times New Roman"/>
          <w:sz w:val="28"/>
        </w:rPr>
        <w:t>е</w:t>
      </w:r>
      <w:r>
        <w:rPr>
          <w:rFonts w:ascii="Times New Roman" w:hAnsi="Times New Roman"/>
          <w:sz w:val="28"/>
        </w:rPr>
        <w:t xml:space="preserve"> и юридически</w:t>
      </w:r>
      <w:r>
        <w:rPr>
          <w:rFonts w:ascii="Times New Roman" w:hAnsi="Times New Roman"/>
          <w:sz w:val="28"/>
        </w:rPr>
        <w:t>е</w:t>
      </w:r>
      <w:r>
        <w:rPr>
          <w:rFonts w:ascii="Times New Roman" w:hAnsi="Times New Roman"/>
          <w:sz w:val="28"/>
        </w:rPr>
        <w:t xml:space="preserve"> лиц</w:t>
      </w:r>
      <w:r>
        <w:rPr>
          <w:rFonts w:ascii="Times New Roman" w:hAnsi="Times New Roman"/>
          <w:sz w:val="28"/>
        </w:rPr>
        <w:t>а</w:t>
      </w:r>
      <w:r>
        <w:rPr>
          <w:rFonts w:ascii="Times New Roman" w:hAnsi="Times New Roman"/>
          <w:sz w:val="28"/>
        </w:rPr>
        <w:t xml:space="preserve">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7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74000000">
      <w:pPr>
        <w:widowControl w:val="0"/>
        <w:ind/>
        <w:jc w:val="both"/>
        <w:rPr>
          <w:rFonts w:ascii="Times New Roman" w:hAnsi="Times New Roman"/>
          <w:sz w:val="28"/>
        </w:rPr>
      </w:pPr>
    </w:p>
    <w:p w14:paraId="75000000">
      <w:pPr>
        <w:widowControl w:val="0"/>
        <w:ind w:firstLine="540" w:left="0"/>
        <w:jc w:val="both"/>
        <w:rPr>
          <w:rFonts w:ascii="Times New Roman" w:hAnsi="Times New Roman"/>
          <w:sz w:val="28"/>
        </w:rPr>
      </w:pPr>
      <w:r>
        <w:rPr>
          <w:rFonts w:ascii="Times New Roman" w:hAnsi="Times New Roman"/>
          <w:sz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76000000">
      <w:pPr>
        <w:widowControl w:val="0"/>
        <w:ind w:firstLine="540" w:left="0"/>
        <w:jc w:val="both"/>
        <w:rPr>
          <w:rFonts w:ascii="Times New Roman" w:hAnsi="Times New Roman"/>
          <w:sz w:val="28"/>
        </w:rPr>
      </w:pPr>
      <w:r>
        <w:rPr>
          <w:rFonts w:ascii="Times New Roman" w:hAnsi="Times New Roman"/>
          <w:sz w:val="28"/>
        </w:rPr>
        <w:t>Предусмотрен ли в нем механизм защиты прав хозяйствующих субъектов?</w:t>
      </w:r>
    </w:p>
    <w:p w14:paraId="77000000">
      <w:pPr>
        <w:widowControl w:val="0"/>
        <w:ind w:firstLine="540" w:left="0"/>
        <w:jc w:val="both"/>
        <w:rPr>
          <w:rFonts w:ascii="Times New Roman" w:hAnsi="Times New Roman"/>
          <w:sz w:val="28"/>
        </w:rPr>
      </w:pPr>
      <w:r>
        <w:rPr>
          <w:rFonts w:ascii="Times New Roman" w:hAnsi="Times New Roman"/>
          <w:sz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78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79000000">
      <w:pPr>
        <w:widowControl w:val="0"/>
        <w:ind/>
        <w:jc w:val="both"/>
        <w:rPr>
          <w:rFonts w:ascii="Times New Roman" w:hAnsi="Times New Roman"/>
          <w:sz w:val="28"/>
        </w:rPr>
      </w:pPr>
    </w:p>
    <w:p w14:paraId="7A000000">
      <w:pPr>
        <w:widowControl w:val="0"/>
        <w:ind w:firstLine="540" w:left="0"/>
        <w:jc w:val="both"/>
        <w:rPr>
          <w:rFonts w:ascii="Times New Roman" w:hAnsi="Times New Roman"/>
          <w:sz w:val="28"/>
        </w:rPr>
      </w:pPr>
      <w:r>
        <w:rPr>
          <w:rFonts w:ascii="Times New Roman" w:hAnsi="Times New Roman"/>
          <w:sz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7B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7C000000">
      <w:pPr>
        <w:widowControl w:val="0"/>
        <w:ind/>
        <w:jc w:val="both"/>
        <w:rPr>
          <w:rFonts w:ascii="Times New Roman" w:hAnsi="Times New Roman"/>
          <w:sz w:val="28"/>
        </w:rPr>
      </w:pPr>
    </w:p>
    <w:p w14:paraId="7D000000">
      <w:pPr>
        <w:widowControl w:val="0"/>
        <w:ind w:firstLine="540" w:left="0"/>
        <w:jc w:val="both"/>
        <w:rPr>
          <w:rFonts w:ascii="Times New Roman" w:hAnsi="Times New Roman"/>
          <w:sz w:val="28"/>
        </w:rPr>
      </w:pPr>
      <w:r>
        <w:rPr>
          <w:rFonts w:ascii="Times New Roman" w:hAnsi="Times New Roman"/>
          <w:sz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7E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7F000000">
      <w:pPr>
        <w:widowControl w:val="0"/>
        <w:ind/>
        <w:jc w:val="both"/>
        <w:rPr>
          <w:rFonts w:ascii="Times New Roman" w:hAnsi="Times New Roman"/>
          <w:sz w:val="28"/>
        </w:rPr>
      </w:pPr>
    </w:p>
    <w:p w14:paraId="80000000">
      <w:pPr>
        <w:widowControl w:val="0"/>
        <w:ind w:firstLine="540" w:left="0"/>
        <w:jc w:val="both"/>
        <w:rPr>
          <w:rFonts w:ascii="Times New Roman" w:hAnsi="Times New Roman"/>
          <w:sz w:val="28"/>
        </w:rPr>
      </w:pPr>
      <w:r>
        <w:rPr>
          <w:rFonts w:ascii="Times New Roman" w:hAnsi="Times New Roman"/>
          <w:sz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81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82000000">
      <w:pPr>
        <w:widowControl w:val="0"/>
        <w:ind/>
        <w:jc w:val="both"/>
        <w:rPr>
          <w:rFonts w:ascii="Times New Roman" w:hAnsi="Times New Roman"/>
          <w:sz w:val="28"/>
        </w:rPr>
      </w:pPr>
    </w:p>
    <w:p w14:paraId="83000000">
      <w:pPr>
        <w:widowControl w:val="0"/>
        <w:ind w:firstLine="540" w:left="0"/>
        <w:jc w:val="both"/>
        <w:rPr>
          <w:rFonts w:ascii="Times New Roman" w:hAnsi="Times New Roman"/>
          <w:sz w:val="28"/>
        </w:rPr>
      </w:pPr>
      <w:r>
        <w:rPr>
          <w:rFonts w:ascii="Times New Roman" w:hAnsi="Times New Roman"/>
          <w:sz w:val="28"/>
        </w:rPr>
        <w:t>Иные предложения и замечания, которые, по Вашему мнению, целесообразно учесть в рамках оценки регулирующего воздействия.</w:t>
      </w:r>
    </w:p>
    <w:p w14:paraId="84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85000000">
      <w:pPr>
        <w:widowControl w:val="0"/>
        <w:ind/>
        <w:jc w:val="both"/>
        <w:rPr>
          <w:rFonts w:ascii="Times New Roman" w:hAnsi="Times New Roman"/>
          <w:sz w:val="28"/>
        </w:rPr>
      </w:pPr>
      <w:r>
        <w:rPr>
          <w:rFonts w:ascii="Times New Roman" w:hAnsi="Times New Roman"/>
          <w:sz w:val="28"/>
        </w:rPr>
        <w:t xml:space="preserve">                                                                                                                                      ».</w:t>
      </w:r>
    </w:p>
    <w:p w14:paraId="86000000">
      <w:pPr>
        <w:pStyle w:val="Style_3"/>
        <w:ind/>
        <w:jc w:val="both"/>
        <w:rPr>
          <w:rFonts w:ascii="Times New Roman" w:hAnsi="Times New Roman"/>
          <w:sz w:val="28"/>
        </w:rPr>
      </w:pPr>
    </w:p>
    <w:p w14:paraId="87000000">
      <w:pPr>
        <w:pStyle w:val="Style_3"/>
        <w:ind/>
        <w:jc w:val="both"/>
        <w:rPr>
          <w:rFonts w:ascii="Times New Roman" w:hAnsi="Times New Roman"/>
          <w:sz w:val="28"/>
        </w:rPr>
      </w:pPr>
    </w:p>
    <w:p w14:paraId="88000000">
      <w:pPr>
        <w:pStyle w:val="Style_3"/>
        <w:ind/>
        <w:jc w:val="both"/>
        <w:rPr>
          <w:rFonts w:ascii="Times New Roman" w:hAnsi="Times New Roman"/>
          <w:sz w:val="28"/>
        </w:rPr>
      </w:pPr>
    </w:p>
    <w:p w14:paraId="89000000">
      <w:pPr>
        <w:pStyle w:val="Style_5"/>
        <w:rPr>
          <w:rFonts w:ascii="Times New Roman" w:hAnsi="Times New Roman"/>
          <w:sz w:val="28"/>
        </w:rPr>
      </w:pPr>
      <w:r>
        <w:rPr>
          <w:rFonts w:ascii="Times New Roman" w:hAnsi="Times New Roman"/>
          <w:sz w:val="28"/>
        </w:rPr>
        <w:t>ЛИСТ  СОГЛАСОВАНИЯ</w:t>
      </w:r>
    </w:p>
    <w:p w14:paraId="8A000000">
      <w:pPr>
        <w:ind/>
        <w:jc w:val="center"/>
        <w:rPr>
          <w:sz w:val="28"/>
        </w:rPr>
      </w:pPr>
      <w:r>
        <w:rPr>
          <w:sz w:val="28"/>
        </w:rPr>
        <w:t xml:space="preserve">проекта </w:t>
      </w:r>
      <w:r>
        <w:rPr>
          <w:sz w:val="28"/>
        </w:rPr>
        <w:t>постановления</w:t>
      </w:r>
      <w:r>
        <w:rPr>
          <w:sz w:val="28"/>
        </w:rPr>
        <w:t xml:space="preserve"> администрации муниципального </w:t>
      </w:r>
    </w:p>
    <w:p w14:paraId="8B000000">
      <w:pPr>
        <w:ind/>
        <w:jc w:val="center"/>
        <w:rPr>
          <w:sz w:val="28"/>
        </w:rPr>
      </w:pPr>
      <w:r>
        <w:rPr>
          <w:sz w:val="28"/>
        </w:rPr>
        <w:t xml:space="preserve">образования Выселковский район </w:t>
      </w:r>
    </w:p>
    <w:p w14:paraId="8C000000">
      <w:pPr>
        <w:pStyle w:val="Style_6"/>
        <w:ind/>
        <w:jc w:val="center"/>
        <w:rPr>
          <w:sz w:val="28"/>
        </w:rPr>
      </w:pPr>
      <w:r>
        <w:rPr>
          <w:sz w:val="28"/>
        </w:rPr>
        <w:t>от _____________№_________</w:t>
      </w:r>
    </w:p>
    <w:p w14:paraId="8D000000">
      <w:pPr>
        <w:pStyle w:val="Style_2"/>
        <w:spacing w:after="0" w:line="322" w:lineRule="exact"/>
        <w:ind w:firstLine="1420" w:left="0"/>
        <w:jc w:val="center"/>
        <w:rPr>
          <w:b w:val="0"/>
          <w:sz w:val="28"/>
        </w:rPr>
      </w:pPr>
      <w:r>
        <w:rPr>
          <w:b w:val="0"/>
          <w:sz w:val="28"/>
        </w:rPr>
        <w:t>«</w:t>
      </w:r>
      <w:r>
        <w:rPr>
          <w:b w:val="0"/>
          <w:sz w:val="28"/>
        </w:rPr>
        <w:t xml:space="preserve">О внесении изменений в постановление администрации муниципального образования Выселковский район </w:t>
      </w:r>
    </w:p>
    <w:p w14:paraId="8E000000">
      <w:pPr>
        <w:pStyle w:val="Style_2"/>
        <w:spacing w:after="0" w:line="322" w:lineRule="exact"/>
        <w:ind w:firstLine="1420" w:left="0"/>
        <w:jc w:val="center"/>
        <w:rPr>
          <w:b w:val="0"/>
          <w:sz w:val="28"/>
        </w:rPr>
      </w:pPr>
      <w:r>
        <w:rPr>
          <w:b w:val="0"/>
          <w:sz w:val="28"/>
        </w:rPr>
        <w:t>от 4 марта 2022 года № 162 «</w:t>
      </w:r>
      <w:r>
        <w:rPr>
          <w:b w:val="0"/>
          <w:sz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w:t>
      </w:r>
      <w:r>
        <w:rPr>
          <w:b w:val="0"/>
          <w:sz w:val="28"/>
        </w:rPr>
        <w:t>Выселковский</w:t>
      </w:r>
      <w:r>
        <w:rPr>
          <w:b w:val="0"/>
          <w:sz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8F000000">
      <w:pPr>
        <w:ind/>
        <w:jc w:val="center"/>
        <w:rPr>
          <w:sz w:val="28"/>
        </w:rPr>
      </w:pPr>
    </w:p>
    <w:p w14:paraId="90000000">
      <w:pPr>
        <w:pStyle w:val="Style_6"/>
        <w:spacing w:after="0"/>
        <w:ind/>
        <w:rPr>
          <w:sz w:val="28"/>
        </w:rPr>
      </w:pPr>
    </w:p>
    <w:p w14:paraId="91000000">
      <w:pPr>
        <w:pStyle w:val="Style_6"/>
        <w:spacing w:after="0"/>
        <w:ind/>
        <w:rPr>
          <w:sz w:val="28"/>
        </w:rPr>
      </w:pPr>
    </w:p>
    <w:p w14:paraId="92000000">
      <w:pPr>
        <w:pStyle w:val="Style_6"/>
        <w:spacing w:after="0"/>
        <w:ind/>
        <w:rPr>
          <w:sz w:val="28"/>
        </w:rPr>
      </w:pPr>
      <w:r>
        <w:rPr>
          <w:sz w:val="28"/>
        </w:rPr>
        <w:t>Проект подготовлен и вн</w:t>
      </w:r>
      <w:r>
        <w:rPr>
          <w:sz w:val="28"/>
        </w:rPr>
        <w:t>е</w:t>
      </w:r>
      <w:r>
        <w:rPr>
          <w:sz w:val="28"/>
        </w:rPr>
        <w:t>сен:</w:t>
      </w:r>
    </w:p>
    <w:p w14:paraId="93000000">
      <w:pPr>
        <w:pStyle w:val="Style_6"/>
        <w:spacing w:after="0"/>
        <w:ind/>
        <w:rPr>
          <w:sz w:val="28"/>
        </w:rPr>
      </w:pPr>
      <w:r>
        <w:rPr>
          <w:sz w:val="28"/>
        </w:rPr>
        <w:t>Отделом экономического разв</w:t>
      </w:r>
      <w:r>
        <w:rPr>
          <w:sz w:val="28"/>
        </w:rPr>
        <w:t>и</w:t>
      </w:r>
      <w:r>
        <w:rPr>
          <w:sz w:val="28"/>
        </w:rPr>
        <w:t xml:space="preserve">тия, </w:t>
      </w:r>
    </w:p>
    <w:p w14:paraId="94000000">
      <w:pPr>
        <w:pStyle w:val="Style_6"/>
        <w:spacing w:after="0"/>
        <w:ind/>
        <w:rPr>
          <w:sz w:val="28"/>
        </w:rPr>
      </w:pPr>
      <w:r>
        <w:rPr>
          <w:sz w:val="28"/>
        </w:rPr>
        <w:t xml:space="preserve">инвестиций и малого бизнеса </w:t>
      </w:r>
    </w:p>
    <w:p w14:paraId="95000000">
      <w:pPr>
        <w:pStyle w:val="Style_6"/>
        <w:spacing w:after="0"/>
        <w:ind/>
        <w:rPr>
          <w:sz w:val="28"/>
        </w:rPr>
      </w:pPr>
      <w:r>
        <w:rPr>
          <w:sz w:val="28"/>
        </w:rPr>
        <w:t xml:space="preserve">администрации муниципального </w:t>
      </w:r>
    </w:p>
    <w:p w14:paraId="96000000">
      <w:pPr>
        <w:pStyle w:val="Style_6"/>
        <w:spacing w:after="0"/>
        <w:ind/>
        <w:rPr>
          <w:sz w:val="28"/>
        </w:rPr>
      </w:pPr>
      <w:r>
        <w:rPr>
          <w:sz w:val="28"/>
        </w:rPr>
        <w:t>образования Выселковский ра</w:t>
      </w:r>
      <w:r>
        <w:rPr>
          <w:sz w:val="28"/>
        </w:rPr>
        <w:t>й</w:t>
      </w:r>
      <w:r>
        <w:rPr>
          <w:sz w:val="28"/>
        </w:rPr>
        <w:t xml:space="preserve">он </w:t>
      </w:r>
    </w:p>
    <w:p w14:paraId="97000000">
      <w:pPr>
        <w:pStyle w:val="Style_6"/>
        <w:rPr>
          <w:sz w:val="28"/>
        </w:rPr>
      </w:pPr>
      <w:r>
        <w:rPr>
          <w:sz w:val="28"/>
        </w:rPr>
        <w:t>Н</w:t>
      </w:r>
      <w:r>
        <w:rPr>
          <w:sz w:val="28"/>
        </w:rPr>
        <w:t>ачальник</w:t>
      </w:r>
      <w:r>
        <w:rPr>
          <w:sz w:val="28"/>
        </w:rPr>
        <w:t xml:space="preserve"> отдел</w:t>
      </w:r>
      <w:r>
        <w:rPr>
          <w:sz w:val="28"/>
        </w:rPr>
        <w:t>а</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Н</w:t>
      </w:r>
      <w:r>
        <w:rPr>
          <w:sz w:val="28"/>
        </w:rPr>
        <w:t>.В.</w:t>
      </w:r>
      <w:r>
        <w:rPr>
          <w:sz w:val="28"/>
        </w:rPr>
        <w:t>Филь</w:t>
      </w:r>
    </w:p>
    <w:p w14:paraId="98000000">
      <w:pPr>
        <w:pStyle w:val="Style_6"/>
        <w:ind/>
        <w:jc w:val="center"/>
        <w:rPr>
          <w:sz w:val="28"/>
        </w:rPr>
      </w:pPr>
      <w:r>
        <w:rPr>
          <w:sz w:val="28"/>
        </w:rPr>
        <w:t>«___» ______________20</w:t>
      </w:r>
      <w:r>
        <w:rPr>
          <w:sz w:val="28"/>
        </w:rPr>
        <w:t>23</w:t>
      </w:r>
      <w:r>
        <w:rPr>
          <w:sz w:val="28"/>
        </w:rPr>
        <w:t>г.</w:t>
      </w:r>
    </w:p>
    <w:p w14:paraId="99000000">
      <w:pPr>
        <w:pStyle w:val="Style_6"/>
        <w:spacing w:after="0"/>
        <w:ind/>
        <w:rPr>
          <w:sz w:val="28"/>
        </w:rPr>
      </w:pPr>
    </w:p>
    <w:p w14:paraId="9A000000">
      <w:pPr>
        <w:pStyle w:val="Style_6"/>
        <w:spacing w:after="0"/>
        <w:ind/>
        <w:rPr>
          <w:sz w:val="28"/>
        </w:rPr>
      </w:pPr>
      <w:r>
        <w:rPr>
          <w:sz w:val="28"/>
        </w:rPr>
        <w:t>Проект согласован:</w:t>
      </w:r>
    </w:p>
    <w:p w14:paraId="9B000000">
      <w:pPr>
        <w:pStyle w:val="Style_6"/>
        <w:spacing w:after="0"/>
        <w:ind/>
        <w:jc w:val="both"/>
        <w:rPr>
          <w:sz w:val="28"/>
        </w:rPr>
      </w:pPr>
      <w:r>
        <w:rPr>
          <w:sz w:val="28"/>
        </w:rPr>
        <w:t>Первый з</w:t>
      </w:r>
      <w:r>
        <w:rPr>
          <w:sz w:val="28"/>
        </w:rPr>
        <w:t>аместитель главы муниципальн</w:t>
      </w:r>
      <w:r>
        <w:rPr>
          <w:sz w:val="28"/>
        </w:rPr>
        <w:t>о</w:t>
      </w:r>
      <w:r>
        <w:rPr>
          <w:sz w:val="28"/>
        </w:rPr>
        <w:t xml:space="preserve">го </w:t>
      </w:r>
    </w:p>
    <w:p w14:paraId="9C000000">
      <w:pPr>
        <w:pStyle w:val="Style_6"/>
        <w:spacing w:after="0"/>
        <w:ind/>
        <w:jc w:val="both"/>
        <w:rPr>
          <w:sz w:val="28"/>
        </w:rPr>
      </w:pPr>
      <w:r>
        <w:rPr>
          <w:sz w:val="28"/>
        </w:rPr>
        <w:t>образования Выселковский ра</w:t>
      </w:r>
      <w:r>
        <w:rPr>
          <w:sz w:val="28"/>
        </w:rPr>
        <w:t>й</w:t>
      </w:r>
      <w:r>
        <w:rPr>
          <w:sz w:val="28"/>
        </w:rPr>
        <w:t xml:space="preserve">он </w:t>
      </w:r>
      <w:r>
        <w:rPr>
          <w:sz w:val="28"/>
        </w:rPr>
        <w:t xml:space="preserve">                                                      </w:t>
      </w:r>
      <w:r>
        <w:rPr>
          <w:sz w:val="28"/>
        </w:rPr>
        <w:t>Т.П.Коробова</w:t>
      </w:r>
    </w:p>
    <w:p w14:paraId="9D000000">
      <w:pPr>
        <w:pStyle w:val="Style_6"/>
        <w:ind/>
        <w:jc w:val="center"/>
        <w:rPr>
          <w:sz w:val="28"/>
        </w:rPr>
      </w:pPr>
      <w:r>
        <w:rPr>
          <w:sz w:val="28"/>
        </w:rPr>
        <w:t xml:space="preserve">  </w:t>
      </w:r>
    </w:p>
    <w:p w14:paraId="9E000000">
      <w:pPr>
        <w:pStyle w:val="Style_6"/>
        <w:ind/>
        <w:jc w:val="center"/>
        <w:rPr>
          <w:sz w:val="28"/>
        </w:rPr>
      </w:pPr>
      <w:r>
        <w:rPr>
          <w:sz w:val="28"/>
        </w:rPr>
        <w:t xml:space="preserve"> </w:t>
      </w:r>
      <w:r>
        <w:rPr>
          <w:sz w:val="28"/>
        </w:rPr>
        <w:t>«___» ______________20</w:t>
      </w:r>
      <w:r>
        <w:rPr>
          <w:sz w:val="28"/>
        </w:rPr>
        <w:t>23</w:t>
      </w:r>
      <w:r>
        <w:rPr>
          <w:sz w:val="28"/>
        </w:rPr>
        <w:t>г.</w:t>
      </w:r>
    </w:p>
    <w:p w14:paraId="9F000000">
      <w:pPr>
        <w:pStyle w:val="Style_6"/>
        <w:spacing w:after="0"/>
        <w:ind/>
        <w:rPr>
          <w:sz w:val="28"/>
        </w:rPr>
      </w:pPr>
    </w:p>
    <w:p w14:paraId="A0000000">
      <w:pPr>
        <w:pStyle w:val="Style_6"/>
        <w:spacing w:after="0"/>
        <w:ind/>
        <w:rPr>
          <w:sz w:val="28"/>
        </w:rPr>
      </w:pPr>
      <w:r>
        <w:rPr>
          <w:sz w:val="28"/>
        </w:rPr>
        <w:t xml:space="preserve">Начальник </w:t>
      </w:r>
      <w:r>
        <w:rPr>
          <w:sz w:val="28"/>
        </w:rPr>
        <w:t xml:space="preserve">юридического </w:t>
      </w:r>
      <w:r>
        <w:rPr>
          <w:sz w:val="28"/>
        </w:rPr>
        <w:t>отд</w:t>
      </w:r>
      <w:r>
        <w:rPr>
          <w:sz w:val="28"/>
        </w:rPr>
        <w:t>е</w:t>
      </w:r>
      <w:r>
        <w:rPr>
          <w:sz w:val="28"/>
        </w:rPr>
        <w:t>л</w:t>
      </w:r>
      <w:r>
        <w:rPr>
          <w:sz w:val="28"/>
        </w:rPr>
        <w:t>а</w:t>
      </w:r>
      <w:r>
        <w:rPr>
          <w:sz w:val="28"/>
        </w:rPr>
        <w:t xml:space="preserve"> </w:t>
      </w:r>
    </w:p>
    <w:p w14:paraId="A1000000">
      <w:pPr>
        <w:pStyle w:val="Style_6"/>
        <w:spacing w:after="0"/>
        <w:ind/>
        <w:rPr>
          <w:sz w:val="28"/>
        </w:rPr>
      </w:pPr>
      <w:r>
        <w:rPr>
          <w:sz w:val="28"/>
        </w:rPr>
        <w:t>администрации муниципальн</w:t>
      </w:r>
      <w:r>
        <w:rPr>
          <w:sz w:val="28"/>
        </w:rPr>
        <w:t>о</w:t>
      </w:r>
      <w:r>
        <w:rPr>
          <w:sz w:val="28"/>
        </w:rPr>
        <w:t xml:space="preserve">го </w:t>
      </w:r>
    </w:p>
    <w:p w14:paraId="A2000000">
      <w:pPr>
        <w:pStyle w:val="Style_6"/>
        <w:spacing w:after="0"/>
        <w:ind/>
        <w:rPr>
          <w:sz w:val="28"/>
        </w:rPr>
      </w:pPr>
      <w:r>
        <w:rPr>
          <w:sz w:val="28"/>
        </w:rPr>
        <w:t>образования Выселковский ра</w:t>
      </w:r>
      <w:r>
        <w:rPr>
          <w:sz w:val="28"/>
        </w:rPr>
        <w:t>й</w:t>
      </w:r>
      <w:r>
        <w:rPr>
          <w:sz w:val="28"/>
        </w:rPr>
        <w:t>он</w:t>
      </w:r>
      <w:r>
        <w:rPr>
          <w:sz w:val="28"/>
        </w:rPr>
        <w:t xml:space="preserve">                                                      Е.А.Безносова</w:t>
      </w:r>
    </w:p>
    <w:p w14:paraId="A3000000">
      <w:pPr>
        <w:pStyle w:val="Style_6"/>
        <w:ind/>
        <w:jc w:val="center"/>
        <w:rPr>
          <w:sz w:val="28"/>
        </w:rPr>
      </w:pPr>
      <w:r>
        <w:rPr>
          <w:sz w:val="28"/>
        </w:rPr>
        <w:t xml:space="preserve">  </w:t>
      </w:r>
      <w:r>
        <w:rPr>
          <w:sz w:val="28"/>
        </w:rPr>
        <w:t xml:space="preserve"> </w:t>
      </w:r>
      <w:r>
        <w:rPr>
          <w:sz w:val="28"/>
        </w:rPr>
        <w:t>«___» ______________20</w:t>
      </w:r>
      <w:r>
        <w:rPr>
          <w:sz w:val="28"/>
        </w:rPr>
        <w:t>23</w:t>
      </w:r>
      <w:r>
        <w:rPr>
          <w:sz w:val="28"/>
        </w:rPr>
        <w:t>г.</w:t>
      </w:r>
    </w:p>
    <w:p w14:paraId="A4000000">
      <w:pPr>
        <w:pStyle w:val="Style_6"/>
        <w:spacing w:after="0"/>
        <w:ind/>
        <w:rPr>
          <w:sz w:val="28"/>
        </w:rPr>
      </w:pPr>
    </w:p>
    <w:p w14:paraId="A5000000">
      <w:pPr>
        <w:pStyle w:val="Style_6"/>
        <w:spacing w:after="0"/>
        <w:ind/>
        <w:rPr>
          <w:sz w:val="28"/>
        </w:rPr>
      </w:pPr>
      <w:r>
        <w:rPr>
          <w:sz w:val="28"/>
        </w:rPr>
        <w:t>Заместитель главы муниципальн</w:t>
      </w:r>
      <w:r>
        <w:rPr>
          <w:sz w:val="28"/>
        </w:rPr>
        <w:t>о</w:t>
      </w:r>
      <w:r>
        <w:rPr>
          <w:sz w:val="28"/>
        </w:rPr>
        <w:t xml:space="preserve">го </w:t>
      </w:r>
    </w:p>
    <w:p w14:paraId="A6000000">
      <w:pPr>
        <w:pStyle w:val="Style_6"/>
        <w:spacing w:after="0"/>
        <w:ind/>
        <w:rPr>
          <w:sz w:val="28"/>
        </w:rPr>
      </w:pPr>
      <w:r>
        <w:rPr>
          <w:sz w:val="28"/>
        </w:rPr>
        <w:t>образования Выселковский ра</w:t>
      </w:r>
      <w:r>
        <w:rPr>
          <w:sz w:val="28"/>
        </w:rPr>
        <w:t>й</w:t>
      </w:r>
      <w:r>
        <w:rPr>
          <w:sz w:val="28"/>
        </w:rPr>
        <w:t>он</w:t>
      </w:r>
      <w:r>
        <w:rPr>
          <w:sz w:val="28"/>
        </w:rPr>
        <w:t xml:space="preserve">                                                      Н.П.Леонтьева</w:t>
      </w:r>
    </w:p>
    <w:p w14:paraId="A7000000">
      <w:pPr>
        <w:pStyle w:val="Style_6"/>
        <w:spacing w:after="0"/>
        <w:ind/>
        <w:rPr>
          <w:sz w:val="28"/>
        </w:rPr>
      </w:pPr>
      <w:r>
        <w:rPr>
          <w:sz w:val="28"/>
        </w:rPr>
        <w:t xml:space="preserve">  </w:t>
      </w:r>
      <w:r>
        <w:rPr>
          <w:sz w:val="28"/>
        </w:rPr>
        <w:t xml:space="preserve"> </w:t>
      </w:r>
      <w:r>
        <w:rPr>
          <w:sz w:val="28"/>
        </w:rPr>
        <w:t xml:space="preserve">                                         </w:t>
      </w:r>
    </w:p>
    <w:p w14:paraId="A8000000">
      <w:pPr>
        <w:pStyle w:val="Style_6"/>
        <w:spacing w:after="0"/>
        <w:ind/>
        <w:rPr>
          <w:sz w:val="28"/>
        </w:rPr>
      </w:pPr>
      <w:r>
        <w:rPr>
          <w:sz w:val="28"/>
        </w:rPr>
        <w:t xml:space="preserve">                                              «___» ______________20</w:t>
      </w:r>
      <w:r>
        <w:rPr>
          <w:sz w:val="28"/>
        </w:rPr>
        <w:t>23</w:t>
      </w:r>
      <w:r>
        <w:rPr>
          <w:sz w:val="28"/>
        </w:rPr>
        <w:t>г.</w:t>
      </w:r>
    </w:p>
    <w:p w14:paraId="A9000000"/>
    <w:p w14:paraId="AA000000">
      <w:pPr>
        <w:spacing w:line="228" w:lineRule="auto"/>
        <w:ind w:hanging="540" w:left="7740" w:right="-208"/>
        <w:jc w:val="both"/>
        <w:outlineLvl w:val="0"/>
        <w:rPr>
          <w:caps w:val="1"/>
          <w:sz w:val="28"/>
        </w:rPr>
      </w:pPr>
    </w:p>
    <w:p w14:paraId="AB000000">
      <w:pPr>
        <w:spacing w:line="228" w:lineRule="auto"/>
        <w:ind w:hanging="540" w:left="7740" w:right="-208"/>
        <w:jc w:val="both"/>
        <w:outlineLvl w:val="0"/>
        <w:rPr>
          <w:caps w:val="1"/>
          <w:sz w:val="28"/>
        </w:rPr>
      </w:pPr>
    </w:p>
    <w:p w14:paraId="AC000000">
      <w:pPr>
        <w:spacing w:line="228" w:lineRule="auto"/>
        <w:ind w:hanging="540" w:left="7740" w:right="-208"/>
        <w:jc w:val="both"/>
        <w:outlineLvl w:val="0"/>
        <w:rPr>
          <w:caps w:val="1"/>
          <w:sz w:val="28"/>
        </w:rPr>
      </w:pPr>
    </w:p>
    <w:p w14:paraId="AD000000">
      <w:pPr>
        <w:ind/>
        <w:jc w:val="center"/>
        <w:rPr>
          <w:sz w:val="28"/>
        </w:rPr>
      </w:pPr>
      <w:r>
        <w:rPr>
          <w:sz w:val="28"/>
        </w:rPr>
        <w:t xml:space="preserve">ЗАЯВКА </w:t>
      </w:r>
    </w:p>
    <w:p w14:paraId="AE000000">
      <w:pPr>
        <w:ind/>
        <w:jc w:val="center"/>
        <w:rPr>
          <w:sz w:val="28"/>
        </w:rPr>
      </w:pPr>
      <w:r>
        <w:rPr>
          <w:sz w:val="28"/>
        </w:rPr>
        <w:t>К ПОСТАНОВЛЕНИЮ</w:t>
      </w:r>
    </w:p>
    <w:p w14:paraId="AF000000">
      <w:pPr>
        <w:ind/>
        <w:jc w:val="center"/>
        <w:rPr>
          <w:sz w:val="28"/>
        </w:rPr>
      </w:pPr>
    </w:p>
    <w:p w14:paraId="B0000000">
      <w:pPr>
        <w:ind/>
        <w:jc w:val="center"/>
        <w:rPr>
          <w:b w:val="0"/>
          <w:sz w:val="28"/>
        </w:rPr>
      </w:pPr>
      <w:r>
        <w:rPr>
          <w:sz w:val="28"/>
        </w:rPr>
        <w:t>Наименование:</w:t>
      </w:r>
      <w:r>
        <w:rPr>
          <w:i w:val="1"/>
          <w:sz w:val="28"/>
        </w:rPr>
        <w:t xml:space="preserve"> </w:t>
      </w:r>
      <w:r>
        <w:rPr>
          <w:sz w:val="28"/>
        </w:rPr>
        <w:t>«</w:t>
      </w:r>
      <w:r>
        <w:rPr>
          <w:b w:val="0"/>
          <w:sz w:val="28"/>
        </w:rPr>
        <w:t xml:space="preserve">О внесении изменений в постановление администрации муниципального образования Выселковский район </w:t>
      </w:r>
    </w:p>
    <w:p w14:paraId="B1000000">
      <w:pPr>
        <w:pStyle w:val="Style_2"/>
        <w:spacing w:after="0" w:line="322" w:lineRule="exact"/>
        <w:ind w:firstLine="1420" w:left="0"/>
        <w:jc w:val="center"/>
        <w:rPr>
          <w:b w:val="0"/>
          <w:sz w:val="28"/>
        </w:rPr>
      </w:pPr>
      <w:r>
        <w:rPr>
          <w:b w:val="0"/>
          <w:sz w:val="28"/>
        </w:rPr>
        <w:t>от 4 марта 2022 года № 162 «</w:t>
      </w:r>
      <w:r>
        <w:rPr>
          <w:b w:val="0"/>
          <w:sz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w:t>
      </w:r>
      <w:r>
        <w:rPr>
          <w:b w:val="0"/>
          <w:sz w:val="28"/>
        </w:rPr>
        <w:t>Выселковский</w:t>
      </w:r>
      <w:r>
        <w:rPr>
          <w:b w:val="0"/>
          <w:sz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B2000000">
      <w:pPr>
        <w:ind/>
        <w:jc w:val="center"/>
        <w:rPr>
          <w:sz w:val="28"/>
        </w:rPr>
      </w:pPr>
      <w:r>
        <w:rPr>
          <w:sz w:val="28"/>
        </w:rPr>
        <w:t xml:space="preserve">  </w:t>
      </w:r>
    </w:p>
    <w:p w14:paraId="B3000000">
      <w:pPr>
        <w:ind w:hanging="1843" w:left="1843"/>
        <w:rPr>
          <w:sz w:val="28"/>
        </w:rPr>
      </w:pPr>
    </w:p>
    <w:p w14:paraId="B4000000">
      <w:pPr>
        <w:rPr>
          <w:sz w:val="28"/>
        </w:rPr>
      </w:pPr>
    </w:p>
    <w:p w14:paraId="B5000000">
      <w:pPr>
        <w:ind/>
        <w:jc w:val="both"/>
        <w:rPr>
          <w:sz w:val="28"/>
        </w:rPr>
      </w:pPr>
      <w:r>
        <w:rPr>
          <w:sz w:val="28"/>
        </w:rPr>
        <w:t xml:space="preserve">Проект внесен: </w:t>
      </w:r>
      <w:r>
        <w:rPr>
          <w:sz w:val="28"/>
        </w:rPr>
        <w:t>отдел</w:t>
      </w:r>
      <w:r>
        <w:rPr>
          <w:sz w:val="28"/>
        </w:rPr>
        <w:t>ом экономического развития, инвестиций и малого</w:t>
      </w:r>
    </w:p>
    <w:p w14:paraId="B6000000">
      <w:pPr>
        <w:ind/>
        <w:jc w:val="both"/>
        <w:rPr>
          <w:sz w:val="28"/>
        </w:rPr>
      </w:pPr>
      <w:r>
        <w:rPr>
          <w:sz w:val="28"/>
        </w:rPr>
        <w:t xml:space="preserve">                        </w:t>
      </w:r>
      <w:r>
        <w:rPr>
          <w:sz w:val="28"/>
        </w:rPr>
        <w:t xml:space="preserve"> </w:t>
      </w:r>
      <w:r>
        <w:rPr>
          <w:sz w:val="28"/>
        </w:rPr>
        <w:t xml:space="preserve"> </w:t>
      </w:r>
      <w:r>
        <w:rPr>
          <w:sz w:val="28"/>
        </w:rPr>
        <w:t xml:space="preserve">бизнеса администрации муниципального образования </w:t>
      </w:r>
      <w:r>
        <w:rPr>
          <w:sz w:val="28"/>
        </w:rPr>
        <w:t xml:space="preserve"> </w:t>
      </w:r>
    </w:p>
    <w:p w14:paraId="B7000000">
      <w:pPr>
        <w:ind/>
        <w:jc w:val="both"/>
        <w:rPr>
          <w:sz w:val="28"/>
        </w:rPr>
      </w:pPr>
      <w:r>
        <w:rPr>
          <w:sz w:val="28"/>
        </w:rPr>
        <w:t xml:space="preserve">                          </w:t>
      </w:r>
      <w:r>
        <w:rPr>
          <w:sz w:val="28"/>
        </w:rPr>
        <w:t>Выселковский район.</w:t>
      </w:r>
    </w:p>
    <w:p w14:paraId="B8000000">
      <w:pPr>
        <w:rPr>
          <w:sz w:val="28"/>
        </w:rPr>
      </w:pPr>
    </w:p>
    <w:p w14:paraId="B9000000">
      <w:pPr>
        <w:rPr>
          <w:sz w:val="28"/>
        </w:rPr>
      </w:pPr>
      <w:r>
        <w:rPr>
          <w:sz w:val="28"/>
        </w:rPr>
        <w:t xml:space="preserve">Постановление разослать: </w:t>
      </w:r>
    </w:p>
    <w:p w14:paraId="BA000000">
      <w:pPr>
        <w:rPr>
          <w:sz w:val="28"/>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34"/>
        <w:gridCol w:w="2492"/>
        <w:gridCol w:w="2305"/>
      </w:tblGrid>
      <w:tr>
        <w:tc>
          <w:tcPr>
            <w:tcW w:type="dxa" w:w="4734"/>
            <w:tcBorders>
              <w:top w:color="000000" w:sz="4" w:val="single"/>
              <w:left w:color="000000" w:sz="4" w:val="single"/>
              <w:bottom w:color="000000" w:sz="4" w:val="single"/>
              <w:right w:color="000000" w:sz="4" w:val="single"/>
            </w:tcBorders>
            <w:shd w:fill="auto" w:val="clear"/>
          </w:tcPr>
          <w:p w14:paraId="BB000000">
            <w:pPr>
              <w:ind/>
              <w:jc w:val="center"/>
              <w:rPr>
                <w:sz w:val="28"/>
              </w:rPr>
            </w:pPr>
            <w:r>
              <w:rPr>
                <w:sz w:val="28"/>
              </w:rPr>
              <w:t>Наименование управления</w:t>
            </w:r>
          </w:p>
        </w:tc>
        <w:tc>
          <w:tcPr>
            <w:tcW w:type="dxa" w:w="2492"/>
            <w:tcBorders>
              <w:top w:color="000000" w:sz="4" w:val="single"/>
              <w:left w:color="000000" w:sz="4" w:val="single"/>
              <w:bottom w:color="000000" w:sz="4" w:val="single"/>
              <w:right w:color="000000" w:sz="4" w:val="single"/>
            </w:tcBorders>
            <w:shd w:fill="auto" w:val="clear"/>
          </w:tcPr>
          <w:p w14:paraId="BC000000">
            <w:pPr>
              <w:ind/>
              <w:jc w:val="center"/>
              <w:rPr>
                <w:sz w:val="28"/>
              </w:rPr>
            </w:pPr>
            <w:r>
              <w:rPr>
                <w:sz w:val="28"/>
              </w:rPr>
              <w:t>Число копий</w:t>
            </w:r>
          </w:p>
        </w:tc>
        <w:tc>
          <w:tcPr>
            <w:tcW w:type="dxa" w:w="2305"/>
            <w:tcBorders>
              <w:top w:color="000000" w:sz="4" w:val="single"/>
              <w:left w:color="000000" w:sz="4" w:val="single"/>
              <w:bottom w:color="000000" w:sz="4" w:val="single"/>
              <w:right w:color="000000" w:sz="4" w:val="single"/>
            </w:tcBorders>
            <w:shd w:fill="auto" w:val="clear"/>
          </w:tcPr>
          <w:p w14:paraId="BD000000">
            <w:pPr>
              <w:ind/>
              <w:jc w:val="center"/>
              <w:rPr>
                <w:sz w:val="28"/>
              </w:rPr>
            </w:pPr>
            <w:r>
              <w:rPr>
                <w:sz w:val="28"/>
              </w:rPr>
              <w:t>Число заверенных копий</w:t>
            </w:r>
          </w:p>
        </w:tc>
      </w:tr>
      <w:tr>
        <w:tc>
          <w:tcPr>
            <w:tcW w:type="dxa" w:w="4734"/>
            <w:tcBorders>
              <w:top w:color="000000" w:sz="4" w:val="single"/>
              <w:left w:color="000000" w:sz="4" w:val="single"/>
              <w:bottom w:color="000000" w:sz="4" w:val="single"/>
              <w:right w:color="000000" w:sz="4" w:val="single"/>
            </w:tcBorders>
            <w:shd w:fill="auto" w:val="clear"/>
          </w:tcPr>
          <w:p w14:paraId="BE000000">
            <w:pPr>
              <w:pStyle w:val="Style_8"/>
              <w:ind w:firstLine="0" w:left="0"/>
            </w:pPr>
            <w:r>
              <w:t xml:space="preserve">Отдел экономического развития, инвестиций и малого бизнеса </w:t>
            </w:r>
          </w:p>
        </w:tc>
        <w:tc>
          <w:tcPr>
            <w:tcW w:type="dxa" w:w="2492"/>
            <w:tcBorders>
              <w:top w:color="000000" w:sz="4" w:val="single"/>
              <w:left w:color="000000" w:sz="4" w:val="single"/>
              <w:bottom w:color="000000" w:sz="4" w:val="single"/>
              <w:right w:color="000000" w:sz="4" w:val="single"/>
            </w:tcBorders>
            <w:shd w:fill="auto" w:val="clear"/>
          </w:tcPr>
          <w:p w14:paraId="BF000000">
            <w:pPr>
              <w:ind/>
              <w:jc w:val="center"/>
              <w:rPr>
                <w:sz w:val="28"/>
              </w:rPr>
            </w:pPr>
            <w:r>
              <w:rPr>
                <w:sz w:val="28"/>
              </w:rPr>
              <w:t>1</w:t>
            </w:r>
          </w:p>
        </w:tc>
        <w:tc>
          <w:tcPr>
            <w:tcW w:type="dxa" w:w="2305"/>
            <w:tcBorders>
              <w:top w:color="000000" w:sz="4" w:val="single"/>
              <w:left w:color="000000" w:sz="4" w:val="single"/>
              <w:bottom w:color="000000" w:sz="4" w:val="single"/>
              <w:right w:color="000000" w:sz="4" w:val="single"/>
            </w:tcBorders>
            <w:shd w:fill="auto" w:val="clear"/>
          </w:tcPr>
          <w:p w14:paraId="C0000000">
            <w:pPr>
              <w:ind/>
              <w:jc w:val="center"/>
              <w:rPr>
                <w:sz w:val="28"/>
              </w:rPr>
            </w:pPr>
          </w:p>
        </w:tc>
      </w:tr>
    </w:tbl>
    <w:p w14:paraId="C1000000">
      <w:pPr>
        <w:ind/>
        <w:jc w:val="center"/>
        <w:rPr>
          <w:sz w:val="28"/>
        </w:rPr>
      </w:pPr>
    </w:p>
    <w:p w14:paraId="C2000000">
      <w:pPr>
        <w:ind/>
        <w:jc w:val="both"/>
        <w:rPr>
          <w:sz w:val="28"/>
        </w:rPr>
      </w:pPr>
      <w:r>
        <w:rPr>
          <w:sz w:val="28"/>
        </w:rPr>
        <w:t>Н</w:t>
      </w:r>
      <w:r>
        <w:rPr>
          <w:sz w:val="28"/>
        </w:rPr>
        <w:t xml:space="preserve">ачальник </w:t>
      </w:r>
      <w:r>
        <w:rPr>
          <w:sz w:val="28"/>
        </w:rPr>
        <w:t>отдел</w:t>
      </w:r>
      <w:r>
        <w:rPr>
          <w:sz w:val="28"/>
        </w:rPr>
        <w:t xml:space="preserve">а </w:t>
      </w:r>
    </w:p>
    <w:p w14:paraId="C3000000">
      <w:pPr>
        <w:ind/>
        <w:jc w:val="both"/>
        <w:rPr>
          <w:sz w:val="28"/>
        </w:rPr>
      </w:pPr>
      <w:r>
        <w:rPr>
          <w:sz w:val="28"/>
        </w:rPr>
        <w:t xml:space="preserve">экономического развития, инвестиций </w:t>
      </w:r>
    </w:p>
    <w:p w14:paraId="C4000000">
      <w:pPr>
        <w:ind/>
        <w:jc w:val="both"/>
        <w:rPr>
          <w:sz w:val="28"/>
        </w:rPr>
      </w:pPr>
      <w:r>
        <w:rPr>
          <w:sz w:val="28"/>
        </w:rPr>
        <w:t xml:space="preserve">и малого бизнеса администрации </w:t>
      </w:r>
    </w:p>
    <w:p w14:paraId="C5000000">
      <w:pPr>
        <w:ind/>
        <w:jc w:val="both"/>
        <w:rPr>
          <w:sz w:val="28"/>
        </w:rPr>
      </w:pPr>
      <w:r>
        <w:rPr>
          <w:sz w:val="28"/>
        </w:rPr>
        <w:t xml:space="preserve">муниципального образования   </w:t>
      </w:r>
    </w:p>
    <w:p w14:paraId="C6000000">
      <w:pPr>
        <w:ind/>
        <w:jc w:val="both"/>
        <w:rPr>
          <w:sz w:val="28"/>
        </w:rPr>
      </w:pPr>
      <w:r>
        <w:rPr>
          <w:sz w:val="28"/>
        </w:rPr>
        <w:t>Выселковский район</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Н</w:t>
      </w:r>
      <w:r>
        <w:rPr>
          <w:sz w:val="28"/>
        </w:rPr>
        <w:t>.В.</w:t>
      </w:r>
      <w:r>
        <w:rPr>
          <w:sz w:val="28"/>
        </w:rPr>
        <w:t>Филь</w:t>
      </w:r>
    </w:p>
    <w:p w14:paraId="C7000000">
      <w:pPr>
        <w:ind/>
        <w:jc w:val="both"/>
        <w:rPr>
          <w:sz w:val="28"/>
        </w:rPr>
      </w:pPr>
      <w:r>
        <w:rPr>
          <w:sz w:val="28"/>
        </w:rPr>
        <w:t xml:space="preserve">                                                                   </w:t>
      </w:r>
    </w:p>
    <w:p w14:paraId="C8000000">
      <w:pPr>
        <w:ind w:firstLine="708" w:left="4248"/>
        <w:jc w:val="both"/>
      </w:pPr>
      <w:r>
        <w:rPr>
          <w:sz w:val="28"/>
        </w:rPr>
        <w:t xml:space="preserve">   «____»______________ 20</w:t>
      </w:r>
      <w:r>
        <w:rPr>
          <w:sz w:val="28"/>
        </w:rPr>
        <w:t>23</w:t>
      </w:r>
      <w:r>
        <w:rPr>
          <w:sz w:val="28"/>
        </w:rPr>
        <w:t xml:space="preserve"> год</w:t>
      </w:r>
    </w:p>
    <w:p w14:paraId="C9000000"/>
    <w:p w14:paraId="CA000000"/>
    <w:p w14:paraId="CB000000"/>
    <w:p w14:paraId="CC000000"/>
    <w:p w14:paraId="CD000000"/>
    <w:p w14:paraId="CE000000"/>
    <w:sectPr>
      <w:pgSz w:h="16838" w:orient="portrait" w:w="11906"/>
      <w:pgMar w:bottom="1134" w:footer="709" w:gutter="0" w:header="709"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rPr>
      <w:sz w:val="24"/>
    </w:rPr>
  </w:style>
  <w:style w:default="1" w:styleId="Style_9_ch" w:type="character">
    <w:name w:val="Normal"/>
    <w:link w:val="Style_9"/>
    <w:rPr>
      <w:sz w:val="24"/>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6" w:type="paragraph">
    <w:name w:val="Body Text"/>
    <w:basedOn w:val="Style_9"/>
    <w:link w:val="Style_6_ch"/>
    <w:pPr>
      <w:spacing w:after="120"/>
      <w:ind/>
    </w:pPr>
  </w:style>
  <w:style w:styleId="Style_6_ch" w:type="character">
    <w:name w:val="Body Text"/>
    <w:basedOn w:val="Style_9_ch"/>
    <w:link w:val="Style_6"/>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8" w:type="paragraph">
    <w:name w:val="Основной текст с отступом 31"/>
    <w:basedOn w:val="Style_9"/>
    <w:link w:val="Style_8_ch"/>
    <w:pPr>
      <w:ind w:firstLine="798" w:left="0"/>
    </w:pPr>
    <w:rPr>
      <w:sz w:val="28"/>
    </w:rPr>
  </w:style>
  <w:style w:styleId="Style_8_ch" w:type="character">
    <w:name w:val="Основной текст с отступом 31"/>
    <w:basedOn w:val="Style_9_ch"/>
    <w:link w:val="Style_8"/>
    <w:rPr>
      <w:sz w:val="28"/>
    </w:rPr>
  </w:style>
  <w:style w:styleId="Style_14" w:type="paragraph">
    <w:name w:val="heading 3"/>
    <w:basedOn w:val="Style_9"/>
    <w:next w:val="Style_9"/>
    <w:link w:val="Style_14_ch"/>
    <w:uiPriority w:val="9"/>
    <w:qFormat/>
    <w:pPr>
      <w:keepNext w:val="1"/>
      <w:ind/>
      <w:jc w:val="center"/>
      <w:outlineLvl w:val="2"/>
    </w:pPr>
    <w:rPr>
      <w:rFonts w:ascii="Arial" w:hAnsi="Arial"/>
      <w:sz w:val="28"/>
    </w:rPr>
  </w:style>
  <w:style w:styleId="Style_14_ch" w:type="character">
    <w:name w:val="heading 3"/>
    <w:basedOn w:val="Style_9_ch"/>
    <w:link w:val="Style_14"/>
    <w:rPr>
      <w:rFonts w:ascii="Arial" w:hAnsi="Arial"/>
      <w:sz w:val="28"/>
    </w:rPr>
  </w:style>
  <w:style w:styleId="Style_2" w:type="paragraph">
    <w:name w:val="Основной текст (2)"/>
    <w:basedOn w:val="Style_9"/>
    <w:link w:val="Style_2_ch"/>
    <w:pPr>
      <w:spacing w:after="120" w:line="240" w:lineRule="atLeast"/>
      <w:ind/>
      <w:jc w:val="both"/>
    </w:pPr>
    <w:rPr>
      <w:sz w:val="27"/>
    </w:rPr>
  </w:style>
  <w:style w:styleId="Style_2_ch" w:type="character">
    <w:name w:val="Основной текст (2)"/>
    <w:basedOn w:val="Style_9_ch"/>
    <w:link w:val="Style_2"/>
    <w:rPr>
      <w:sz w:val="27"/>
    </w:rPr>
  </w:style>
  <w:style w:styleId="Style_15" w:type="paragraph">
    <w:name w:val="Заголовок №1"/>
    <w:basedOn w:val="Style_9"/>
    <w:link w:val="Style_15_ch"/>
    <w:pPr>
      <w:spacing w:before="600" w:line="322" w:lineRule="exact"/>
      <w:ind/>
      <w:outlineLvl w:val="0"/>
    </w:pPr>
    <w:rPr>
      <w:sz w:val="35"/>
    </w:rPr>
  </w:style>
  <w:style w:styleId="Style_15_ch" w:type="character">
    <w:name w:val="Заголовок №1"/>
    <w:basedOn w:val="Style_9_ch"/>
    <w:link w:val="Style_15"/>
    <w:rPr>
      <w:sz w:val="35"/>
    </w:rPr>
  </w:style>
  <w:style w:styleId="Style_3" w:type="paragraph">
    <w:name w:val="ConsPlusNormal"/>
    <w:link w:val="Style_3_ch"/>
    <w:pPr>
      <w:widowControl w:val="0"/>
      <w:ind/>
    </w:pPr>
    <w:rPr>
      <w:rFonts w:ascii="Arial" w:hAnsi="Arial"/>
    </w:rPr>
  </w:style>
  <w:style w:styleId="Style_3_ch" w:type="character">
    <w:name w:val="ConsPlusNormal"/>
    <w:link w:val="Style_3"/>
    <w:rPr>
      <w:rFonts w:ascii="Arial" w:hAnsi="Arial"/>
    </w:rPr>
  </w:style>
  <w:style w:styleId="Style_16" w:type="paragraph">
    <w:name w:val="toc 3"/>
    <w:next w:val="Style_9"/>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heading 5"/>
    <w:next w:val="Style_9"/>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basedOn w:val="Style_9"/>
    <w:next w:val="Style_9"/>
    <w:link w:val="Style_18_ch"/>
    <w:uiPriority w:val="9"/>
    <w:qFormat/>
    <w:pPr>
      <w:keepNext w:val="1"/>
      <w:spacing w:after="60" w:before="240"/>
      <w:ind/>
      <w:outlineLvl w:val="0"/>
    </w:pPr>
    <w:rPr>
      <w:rFonts w:ascii="Arial" w:hAnsi="Arial"/>
      <w:b w:val="1"/>
      <w:sz w:val="32"/>
    </w:rPr>
  </w:style>
  <w:style w:styleId="Style_18_ch" w:type="character">
    <w:name w:val="heading 1"/>
    <w:basedOn w:val="Style_9_ch"/>
    <w:link w:val="Style_18"/>
    <w:rPr>
      <w:rFonts w:ascii="Arial" w:hAnsi="Arial"/>
      <w:b w:val="1"/>
      <w:sz w:val="32"/>
    </w:rPr>
  </w:style>
  <w:style w:styleId="Style_19" w:type="paragraph">
    <w:name w:val="Default Paragraph Font"/>
    <w:link w:val="Style_19_ch"/>
  </w:style>
  <w:style w:styleId="Style_19_ch" w:type="character">
    <w:name w:val="Default Paragraph Font"/>
    <w:link w:val="Style_19"/>
  </w:style>
  <w:style w:styleId="Style_20" w:type="paragraph">
    <w:name w:val="Hyperlink"/>
    <w:basedOn w:val="Style_19"/>
    <w:link w:val="Style_20_ch"/>
    <w:rPr>
      <w:color w:val="0000FF"/>
      <w:u w:val="single"/>
    </w:rPr>
  </w:style>
  <w:style w:styleId="Style_20_ch" w:type="character">
    <w:name w:val="Hyperlink"/>
    <w:basedOn w:val="Style_19_ch"/>
    <w:link w:val="Style_20"/>
    <w:rPr>
      <w:color w:val="0000FF"/>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9"/>
    <w:link w:val="Style_22_ch"/>
    <w:uiPriority w:val="39"/>
    <w:pPr>
      <w:ind w:firstLine="0" w:left="0"/>
      <w:jc w:val="left"/>
    </w:pPr>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Font Style36"/>
    <w:basedOn w:val="Style_19"/>
    <w:link w:val="Style_23_ch"/>
    <w:rPr>
      <w:rFonts w:ascii="Times New Roman" w:hAnsi="Times New Roman"/>
      <w:b w:val="1"/>
    </w:rPr>
  </w:style>
  <w:style w:styleId="Style_23_ch" w:type="character">
    <w:name w:val="Font Style36"/>
    <w:basedOn w:val="Style_19_ch"/>
    <w:link w:val="Style_23"/>
    <w:rPr>
      <w:rFonts w:ascii="Times New Roman" w:hAnsi="Times New Roman"/>
      <w:b w:val="1"/>
    </w:rPr>
  </w:style>
  <w:style w:styleId="Style_24" w:type="paragraph">
    <w:name w:val="ConsPlusNonformat"/>
    <w:link w:val="Style_24_ch"/>
    <w:pPr>
      <w:widowControl w:val="0"/>
      <w:ind/>
    </w:pPr>
    <w:rPr>
      <w:rFonts w:ascii="Courier New" w:hAnsi="Courier New"/>
    </w:rPr>
  </w:style>
  <w:style w:styleId="Style_24_ch" w:type="character">
    <w:name w:val="ConsPlusNonformat"/>
    <w:link w:val="Style_24"/>
    <w:rPr>
      <w:rFonts w:ascii="Courier New" w:hAnsi="Courier New"/>
    </w:rPr>
  </w:style>
  <w:style w:styleId="Style_25" w:type="paragraph">
    <w:name w:val="Header and Footer"/>
    <w:link w:val="Style_25_ch"/>
    <w:pPr>
      <w:spacing w:line="240" w:lineRule="auto"/>
      <w:ind/>
      <w:jc w:val="both"/>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ConsPlusCell"/>
    <w:link w:val="Style_26_ch"/>
    <w:rPr>
      <w:rFonts w:ascii="Arial" w:hAnsi="Arial"/>
    </w:rPr>
  </w:style>
  <w:style w:styleId="Style_26_ch" w:type="character">
    <w:name w:val="ConsPlusCell"/>
    <w:link w:val="Style_26"/>
    <w:rPr>
      <w:rFonts w:ascii="Arial" w:hAnsi="Arial"/>
    </w:rPr>
  </w:style>
  <w:style w:styleId="Style_27" w:type="paragraph">
    <w:name w:val="toc 9"/>
    <w:next w:val="Style_9"/>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9"/>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Нормальный (таблица)"/>
    <w:basedOn w:val="Style_9"/>
    <w:next w:val="Style_9"/>
    <w:link w:val="Style_29_ch"/>
    <w:pPr>
      <w:widowControl w:val="0"/>
      <w:ind/>
      <w:jc w:val="both"/>
    </w:pPr>
    <w:rPr>
      <w:rFonts w:ascii="Arial" w:hAnsi="Arial"/>
    </w:rPr>
  </w:style>
  <w:style w:styleId="Style_29_ch" w:type="character">
    <w:name w:val="Нормальный (таблица)"/>
    <w:basedOn w:val="Style_9_ch"/>
    <w:link w:val="Style_29"/>
    <w:rPr>
      <w:rFonts w:ascii="Arial" w:hAnsi="Arial"/>
    </w:rPr>
  </w:style>
  <w:style w:styleId="Style_30" w:type="paragraph">
    <w:name w:val="toc 5"/>
    <w:next w:val="Style_9"/>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1" w:type="paragraph">
    <w:name w:val="ConsPlusTitle"/>
    <w:link w:val="Style_1_ch"/>
    <w:pPr>
      <w:widowControl w:val="0"/>
      <w:ind/>
    </w:pPr>
    <w:rPr>
      <w:rFonts w:ascii="Arial" w:hAnsi="Arial"/>
      <w:b w:val="1"/>
    </w:rPr>
  </w:style>
  <w:style w:styleId="Style_1_ch" w:type="character">
    <w:name w:val="ConsPlusTitle"/>
    <w:link w:val="Style_1"/>
    <w:rPr>
      <w:rFonts w:ascii="Arial" w:hAnsi="Arial"/>
      <w:b w:val="1"/>
    </w:rPr>
  </w:style>
  <w:style w:styleId="Style_31" w:type="paragraph">
    <w:name w:val="Subtitle"/>
    <w:next w:val="Style_9"/>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5" w:type="paragraph">
    <w:name w:val="Title"/>
    <w:basedOn w:val="Style_9"/>
    <w:link w:val="Style_5_ch"/>
    <w:uiPriority w:val="10"/>
    <w:qFormat/>
    <w:pPr>
      <w:ind/>
      <w:jc w:val="center"/>
    </w:pPr>
    <w:rPr>
      <w:rFonts w:ascii="Arial" w:hAnsi="Arial"/>
      <w:b w:val="1"/>
      <w:sz w:val="26"/>
    </w:rPr>
  </w:style>
  <w:style w:styleId="Style_5_ch" w:type="character">
    <w:name w:val="Title"/>
    <w:basedOn w:val="Style_9_ch"/>
    <w:link w:val="Style_5"/>
    <w:rPr>
      <w:rFonts w:ascii="Arial" w:hAnsi="Arial"/>
      <w:b w:val="1"/>
      <w:sz w:val="26"/>
    </w:rPr>
  </w:style>
  <w:style w:styleId="Style_32" w:type="paragraph">
    <w:name w:val="heading 4"/>
    <w:basedOn w:val="Style_9"/>
    <w:next w:val="Style_9"/>
    <w:link w:val="Style_32_ch"/>
    <w:uiPriority w:val="9"/>
    <w:qFormat/>
    <w:pPr>
      <w:keepNext w:val="1"/>
      <w:ind/>
      <w:jc w:val="center"/>
      <w:outlineLvl w:val="3"/>
    </w:pPr>
    <w:rPr>
      <w:b w:val="1"/>
      <w:sz w:val="28"/>
    </w:rPr>
  </w:style>
  <w:style w:styleId="Style_32_ch" w:type="character">
    <w:name w:val="heading 4"/>
    <w:basedOn w:val="Style_9_ch"/>
    <w:link w:val="Style_32"/>
    <w:rPr>
      <w:b w:val="1"/>
      <w:sz w:val="28"/>
    </w:rPr>
  </w:style>
  <w:style w:styleId="Style_33" w:type="paragraph">
    <w:name w:val="Balloon Text"/>
    <w:basedOn w:val="Style_9"/>
    <w:link w:val="Style_33_ch"/>
    <w:rPr>
      <w:rFonts w:ascii="Tahoma" w:hAnsi="Tahoma"/>
      <w:sz w:val="16"/>
    </w:rPr>
  </w:style>
  <w:style w:styleId="Style_33_ch" w:type="character">
    <w:name w:val="Balloon Text"/>
    <w:basedOn w:val="Style_9_ch"/>
    <w:link w:val="Style_33"/>
    <w:rPr>
      <w:rFonts w:ascii="Tahoma" w:hAnsi="Tahoma"/>
      <w:sz w:val="16"/>
    </w:rPr>
  </w:style>
  <w:style w:styleId="Style_4" w:type="paragraph">
    <w:name w:val="Основной текст1"/>
    <w:basedOn w:val="Style_9"/>
    <w:link w:val="Style_4_ch"/>
    <w:pPr>
      <w:spacing w:before="900" w:line="317" w:lineRule="exact"/>
      <w:ind w:hanging="360" w:left="360"/>
      <w:jc w:val="both"/>
    </w:pPr>
    <w:rPr>
      <w:sz w:val="27"/>
    </w:rPr>
  </w:style>
  <w:style w:styleId="Style_4_ch" w:type="character">
    <w:name w:val="Основной текст1"/>
    <w:basedOn w:val="Style_9_ch"/>
    <w:link w:val="Style_4"/>
    <w:rPr>
      <w:sz w:val="27"/>
    </w:rPr>
  </w:style>
  <w:style w:styleId="Style_34" w:type="paragraph">
    <w:name w:val="heading 2"/>
    <w:next w:val="Style_9"/>
    <w:link w:val="Style_34_ch"/>
    <w:uiPriority w:val="9"/>
    <w:qFormat/>
    <w:pPr>
      <w:spacing w:after="120" w:before="120"/>
      <w:ind/>
      <w:jc w:val="both"/>
      <w:outlineLvl w:val="1"/>
    </w:pPr>
    <w:rPr>
      <w:rFonts w:ascii="XO Thames" w:hAnsi="XO Thames"/>
      <w:b w:val="1"/>
      <w:sz w:val="28"/>
    </w:rPr>
  </w:style>
  <w:style w:styleId="Style_34_ch" w:type="character">
    <w:name w:val="heading 2"/>
    <w:link w:val="Style_34"/>
    <w:rPr>
      <w:rFonts w:ascii="XO Thames" w:hAnsi="XO Thames"/>
      <w:b w:val="1"/>
      <w:sz w:val="28"/>
    </w:rPr>
  </w:style>
  <w:style w:styleId="Style_35" w:type="paragraph">
    <w:name w:val="Цветовое выделение"/>
    <w:link w:val="Style_35_ch"/>
    <w:rPr>
      <w:b w:val="1"/>
      <w:color w:val="26282F"/>
      <w:sz w:val="26"/>
    </w:rPr>
  </w:style>
  <w:style w:styleId="Style_35_ch" w:type="character">
    <w:name w:val="Цветовое выделение"/>
    <w:link w:val="Style_35"/>
    <w:rPr>
      <w:b w:val="1"/>
      <w:color w:val="26282F"/>
      <w:sz w:val="26"/>
    </w:rPr>
  </w:style>
  <w:style w:styleId="Style_36" w:type="paragraph">
    <w:name w:val="Гипертекстовая ссылка"/>
    <w:basedOn w:val="Style_19"/>
    <w:link w:val="Style_36_ch"/>
    <w:rPr>
      <w:color w:val="106BBE"/>
    </w:rPr>
  </w:style>
  <w:style w:styleId="Style_36_ch" w:type="character">
    <w:name w:val="Гипертекстовая ссылка"/>
    <w:basedOn w:val="Style_19_ch"/>
    <w:link w:val="Style_36"/>
    <w:rPr>
      <w:color w:val="106BBE"/>
    </w:r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2023-07-24T07:58:05Z</dcterms:modified>
</cp:coreProperties>
</file>