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86" w:rsidRDefault="00FD4B86" w:rsidP="00FD4B86">
      <w:pPr>
        <w:widowControl w:val="0"/>
        <w:jc w:val="center"/>
      </w:pPr>
      <w:r>
        <w:rPr>
          <w:noProof/>
        </w:rPr>
        <w:drawing>
          <wp:inline distT="0" distB="0" distL="0" distR="0">
            <wp:extent cx="733425" cy="914400"/>
            <wp:effectExtent l="19050" t="0" r="9525" b="0"/>
            <wp:docPr id="3"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селковский р-н (герб)14"/>
                    <pic:cNvPicPr>
                      <a:picLocks noChangeAspect="1" noChangeArrowheads="1"/>
                    </pic:cNvPicPr>
                  </pic:nvPicPr>
                  <pic:blipFill>
                    <a:blip r:embed="rId5"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FD4B86" w:rsidRDefault="00FD4B86" w:rsidP="00FD4B86">
      <w:pPr>
        <w:widowControl w:val="0"/>
        <w:jc w:val="center"/>
        <w:rPr>
          <w:sz w:val="16"/>
        </w:rPr>
      </w:pPr>
    </w:p>
    <w:p w:rsidR="00FD4B86" w:rsidRPr="004C75FA" w:rsidRDefault="00FD4B86" w:rsidP="00FD4B86">
      <w:pPr>
        <w:widowControl w:val="0"/>
        <w:jc w:val="center"/>
        <w:rPr>
          <w:sz w:val="28"/>
          <w:szCs w:val="28"/>
        </w:rPr>
      </w:pPr>
      <w:r w:rsidRPr="004C75FA">
        <w:rPr>
          <w:sz w:val="28"/>
          <w:szCs w:val="28"/>
        </w:rPr>
        <w:t>СОВЕТ МУНИЦИПАЛЬНОГО ОБРАЗОВАНИЯ</w:t>
      </w:r>
    </w:p>
    <w:p w:rsidR="00FD4B86" w:rsidRPr="004C75FA" w:rsidRDefault="00FD4B86" w:rsidP="00FD4B86">
      <w:pPr>
        <w:widowControl w:val="0"/>
        <w:jc w:val="center"/>
        <w:rPr>
          <w:sz w:val="28"/>
          <w:szCs w:val="28"/>
        </w:rPr>
      </w:pPr>
      <w:r w:rsidRPr="004C75FA">
        <w:rPr>
          <w:sz w:val="28"/>
          <w:szCs w:val="28"/>
        </w:rPr>
        <w:t>ВЫСЕЛКОВСКИЙ РАЙОН</w:t>
      </w:r>
    </w:p>
    <w:p w:rsidR="00FD4B86" w:rsidRPr="004C75FA" w:rsidRDefault="00FD4B86" w:rsidP="00FD4B86">
      <w:pPr>
        <w:widowControl w:val="0"/>
        <w:jc w:val="center"/>
        <w:rPr>
          <w:sz w:val="28"/>
          <w:szCs w:val="28"/>
        </w:rPr>
      </w:pPr>
    </w:p>
    <w:p w:rsidR="00FD4B86" w:rsidRPr="0079446A" w:rsidRDefault="00FD4B86" w:rsidP="00FD4B86">
      <w:pPr>
        <w:widowControl w:val="0"/>
        <w:jc w:val="center"/>
        <w:rPr>
          <w:color w:val="FF0000"/>
          <w:sz w:val="28"/>
          <w:szCs w:val="28"/>
        </w:rPr>
      </w:pPr>
      <w:r w:rsidRPr="0079446A">
        <w:rPr>
          <w:color w:val="FF0000"/>
          <w:sz w:val="28"/>
          <w:szCs w:val="28"/>
        </w:rPr>
        <w:t xml:space="preserve">   Очередная  </w:t>
      </w:r>
      <w:r w:rsidR="008B7431" w:rsidRPr="0079446A">
        <w:rPr>
          <w:color w:val="FF0000"/>
          <w:sz w:val="28"/>
          <w:szCs w:val="28"/>
        </w:rPr>
        <w:t>Х</w:t>
      </w:r>
      <w:proofErr w:type="gramStart"/>
      <w:r w:rsidR="008B7431" w:rsidRPr="0079446A">
        <w:rPr>
          <w:color w:val="FF0000"/>
          <w:sz w:val="28"/>
          <w:szCs w:val="28"/>
          <w:lang w:val="en-US"/>
        </w:rPr>
        <w:t>I</w:t>
      </w:r>
      <w:proofErr w:type="gramEnd"/>
      <w:r w:rsidRPr="0079446A">
        <w:rPr>
          <w:color w:val="FF0000"/>
          <w:sz w:val="28"/>
          <w:szCs w:val="28"/>
        </w:rPr>
        <w:t xml:space="preserve">-я сессия </w:t>
      </w:r>
      <w:r w:rsidRPr="0079446A">
        <w:rPr>
          <w:color w:val="FF0000"/>
          <w:sz w:val="28"/>
          <w:szCs w:val="28"/>
          <w:lang w:val="en-US"/>
        </w:rPr>
        <w:t>IV</w:t>
      </w:r>
      <w:r w:rsidRPr="0079446A">
        <w:rPr>
          <w:color w:val="FF0000"/>
          <w:sz w:val="28"/>
          <w:szCs w:val="28"/>
        </w:rPr>
        <w:t xml:space="preserve"> Созыва</w:t>
      </w:r>
    </w:p>
    <w:p w:rsidR="00FD4B86" w:rsidRPr="004C75FA" w:rsidRDefault="00FD4B86" w:rsidP="00FD4B86">
      <w:pPr>
        <w:widowControl w:val="0"/>
        <w:jc w:val="center"/>
        <w:rPr>
          <w:sz w:val="28"/>
          <w:szCs w:val="28"/>
        </w:rPr>
      </w:pPr>
    </w:p>
    <w:p w:rsidR="00FD4B86" w:rsidRPr="004C75FA" w:rsidRDefault="00FD4B86" w:rsidP="00FD4B86">
      <w:pPr>
        <w:widowControl w:val="0"/>
        <w:jc w:val="center"/>
        <w:rPr>
          <w:sz w:val="28"/>
          <w:szCs w:val="28"/>
        </w:rPr>
      </w:pPr>
      <w:proofErr w:type="gramStart"/>
      <w:r w:rsidRPr="004C75FA">
        <w:rPr>
          <w:sz w:val="28"/>
          <w:szCs w:val="28"/>
        </w:rPr>
        <w:t>Р</w:t>
      </w:r>
      <w:proofErr w:type="gramEnd"/>
      <w:r w:rsidRPr="004C75FA">
        <w:rPr>
          <w:sz w:val="28"/>
          <w:szCs w:val="28"/>
        </w:rPr>
        <w:t xml:space="preserve"> Е Ш Е Н И Е</w:t>
      </w:r>
    </w:p>
    <w:p w:rsidR="00FD4B86" w:rsidRPr="004C75FA" w:rsidRDefault="00FD4B86" w:rsidP="00FD4B86">
      <w:pPr>
        <w:rPr>
          <w:sz w:val="28"/>
          <w:szCs w:val="28"/>
        </w:rPr>
      </w:pPr>
    </w:p>
    <w:p w:rsidR="00FD4B86" w:rsidRPr="004C75FA" w:rsidRDefault="00FD4B86" w:rsidP="00FD4B86">
      <w:pPr>
        <w:jc w:val="both"/>
        <w:rPr>
          <w:sz w:val="28"/>
          <w:szCs w:val="28"/>
        </w:rPr>
      </w:pPr>
      <w:r w:rsidRPr="004C75FA">
        <w:rPr>
          <w:sz w:val="28"/>
          <w:szCs w:val="28"/>
        </w:rPr>
        <w:t xml:space="preserve">от </w:t>
      </w:r>
      <w:r w:rsidR="007B186F">
        <w:rPr>
          <w:sz w:val="28"/>
          <w:szCs w:val="28"/>
        </w:rPr>
        <w:t>_________</w:t>
      </w:r>
      <w:r w:rsidR="0079446A">
        <w:rPr>
          <w:sz w:val="28"/>
          <w:szCs w:val="28"/>
        </w:rPr>
        <w:t>2022</w:t>
      </w:r>
      <w:r w:rsidRPr="004C75FA">
        <w:rPr>
          <w:sz w:val="28"/>
          <w:szCs w:val="28"/>
        </w:rPr>
        <w:t xml:space="preserve"> года                                                     </w:t>
      </w:r>
      <w:r w:rsidR="0079446A">
        <w:rPr>
          <w:sz w:val="28"/>
          <w:szCs w:val="28"/>
        </w:rPr>
        <w:t xml:space="preserve">                            № </w:t>
      </w:r>
    </w:p>
    <w:p w:rsidR="00FD4B86" w:rsidRPr="004C75FA" w:rsidRDefault="00FD4B86" w:rsidP="00FD4B86">
      <w:pPr>
        <w:jc w:val="center"/>
        <w:rPr>
          <w:sz w:val="28"/>
          <w:szCs w:val="28"/>
        </w:rPr>
      </w:pPr>
    </w:p>
    <w:p w:rsidR="00FD4B86" w:rsidRPr="004C75FA" w:rsidRDefault="00FD4B86" w:rsidP="00FD4B86">
      <w:pPr>
        <w:jc w:val="center"/>
        <w:rPr>
          <w:sz w:val="28"/>
          <w:szCs w:val="28"/>
        </w:rPr>
      </w:pPr>
      <w:proofErr w:type="spellStart"/>
      <w:r w:rsidRPr="004C75FA">
        <w:rPr>
          <w:sz w:val="28"/>
          <w:szCs w:val="28"/>
        </w:rPr>
        <w:t>ст-ца</w:t>
      </w:r>
      <w:proofErr w:type="spellEnd"/>
      <w:r w:rsidRPr="004C75FA">
        <w:rPr>
          <w:sz w:val="28"/>
          <w:szCs w:val="28"/>
        </w:rPr>
        <w:t xml:space="preserve"> Выселки</w:t>
      </w:r>
    </w:p>
    <w:p w:rsidR="00FD4B86" w:rsidRPr="0061475B" w:rsidRDefault="00FD4B86" w:rsidP="00FD4B86">
      <w:pPr>
        <w:widowControl w:val="0"/>
        <w:jc w:val="center"/>
        <w:rPr>
          <w:sz w:val="28"/>
          <w:szCs w:val="28"/>
        </w:rPr>
      </w:pPr>
    </w:p>
    <w:p w:rsidR="00FD4B86" w:rsidRPr="0061475B" w:rsidRDefault="00FD4B86" w:rsidP="00FD4B86">
      <w:pPr>
        <w:widowControl w:val="0"/>
        <w:jc w:val="center"/>
        <w:rPr>
          <w:sz w:val="28"/>
          <w:szCs w:val="28"/>
        </w:rPr>
      </w:pPr>
    </w:p>
    <w:p w:rsidR="00FD4B86" w:rsidRPr="0061475B" w:rsidRDefault="00FD4B86" w:rsidP="00FD4B86">
      <w:pPr>
        <w:widowControl w:val="0"/>
        <w:jc w:val="center"/>
        <w:rPr>
          <w:sz w:val="28"/>
          <w:szCs w:val="28"/>
        </w:rPr>
      </w:pPr>
    </w:p>
    <w:p w:rsidR="00FD4B86" w:rsidRDefault="00FD4B86" w:rsidP="00FD4B86">
      <w:pPr>
        <w:pStyle w:val="a3"/>
        <w:widowControl w:val="0"/>
        <w:jc w:val="center"/>
        <w:rPr>
          <w:rFonts w:ascii="Times New Roman" w:hAnsi="Times New Roman"/>
          <w:sz w:val="28"/>
          <w:szCs w:val="28"/>
        </w:rPr>
      </w:pPr>
      <w:r w:rsidRPr="0061475B">
        <w:rPr>
          <w:rFonts w:ascii="Times New Roman" w:hAnsi="Times New Roman"/>
          <w:sz w:val="28"/>
          <w:szCs w:val="28"/>
        </w:rPr>
        <w:t xml:space="preserve">О внесении изменений в Устав </w:t>
      </w:r>
    </w:p>
    <w:p w:rsidR="00FD4B86" w:rsidRPr="0061475B" w:rsidRDefault="00FD4B86" w:rsidP="00FD4B86">
      <w:pPr>
        <w:pStyle w:val="a3"/>
        <w:widowControl w:val="0"/>
        <w:jc w:val="center"/>
        <w:rPr>
          <w:rFonts w:ascii="Times New Roman" w:hAnsi="Times New Roman"/>
          <w:sz w:val="28"/>
          <w:szCs w:val="28"/>
        </w:rPr>
      </w:pPr>
      <w:r>
        <w:rPr>
          <w:rFonts w:ascii="Times New Roman" w:hAnsi="Times New Roman"/>
          <w:sz w:val="28"/>
          <w:szCs w:val="28"/>
        </w:rPr>
        <w:t xml:space="preserve">муниципального образования Выселковский район </w:t>
      </w:r>
    </w:p>
    <w:p w:rsidR="00FD4B86" w:rsidRDefault="00FD4B86" w:rsidP="00FD4B86">
      <w:pPr>
        <w:pStyle w:val="a3"/>
        <w:widowControl w:val="0"/>
        <w:ind w:firstLine="851"/>
        <w:jc w:val="both"/>
        <w:rPr>
          <w:rFonts w:ascii="Times New Roman" w:hAnsi="Times New Roman"/>
          <w:sz w:val="28"/>
          <w:szCs w:val="28"/>
        </w:rPr>
      </w:pPr>
    </w:p>
    <w:p w:rsidR="00FD4B86" w:rsidRDefault="00FD4B86" w:rsidP="00FD4B86">
      <w:pPr>
        <w:pStyle w:val="a3"/>
        <w:widowControl w:val="0"/>
        <w:ind w:firstLine="851"/>
        <w:jc w:val="both"/>
        <w:rPr>
          <w:rFonts w:ascii="Times New Roman" w:hAnsi="Times New Roman"/>
          <w:sz w:val="28"/>
          <w:szCs w:val="28"/>
        </w:rPr>
      </w:pPr>
    </w:p>
    <w:p w:rsidR="00FD4B86" w:rsidRPr="004C75FA" w:rsidRDefault="00FD4B86" w:rsidP="00FD4B86">
      <w:pPr>
        <w:pStyle w:val="a3"/>
        <w:widowControl w:val="0"/>
        <w:ind w:firstLine="851"/>
        <w:jc w:val="both"/>
        <w:rPr>
          <w:rFonts w:ascii="Times New Roman" w:hAnsi="Times New Roman"/>
          <w:sz w:val="28"/>
          <w:szCs w:val="28"/>
        </w:rPr>
      </w:pPr>
    </w:p>
    <w:p w:rsidR="00FD4B86" w:rsidRPr="00D61311" w:rsidRDefault="00FD4B86" w:rsidP="00FD4B86">
      <w:pPr>
        <w:widowControl w:val="0"/>
        <w:ind w:firstLine="851"/>
        <w:jc w:val="both"/>
        <w:rPr>
          <w:sz w:val="28"/>
          <w:szCs w:val="28"/>
        </w:rPr>
      </w:pPr>
      <w:r w:rsidRPr="00D61311">
        <w:rPr>
          <w:sz w:val="28"/>
          <w:szCs w:val="28"/>
        </w:rPr>
        <w:t xml:space="preserve">В целях приведения Устава муниципального образования </w:t>
      </w:r>
      <w:r>
        <w:rPr>
          <w:sz w:val="28"/>
          <w:szCs w:val="28"/>
        </w:rPr>
        <w:t>Выселковский</w:t>
      </w:r>
      <w:r w:rsidRPr="00D61311">
        <w:rPr>
          <w:sz w:val="28"/>
          <w:szCs w:val="28"/>
        </w:rPr>
        <w:t xml:space="preserve"> район в соответствие с действующим законодательством, в соответствии с пунктом 1 части 10 статьи 35, статьей 44 Федерального закона от 6 октября 2003 года № 131-ФЗ </w:t>
      </w:r>
      <w:r>
        <w:rPr>
          <w:sz w:val="28"/>
          <w:szCs w:val="28"/>
        </w:rPr>
        <w:t>«</w:t>
      </w:r>
      <w:r w:rsidRPr="00D61311">
        <w:rPr>
          <w:sz w:val="28"/>
          <w:szCs w:val="28"/>
        </w:rPr>
        <w:t>Об общих принципах организации местного самоуправления в Российской Федерации</w:t>
      </w:r>
      <w:r>
        <w:rPr>
          <w:sz w:val="28"/>
          <w:szCs w:val="28"/>
        </w:rPr>
        <w:t>»</w:t>
      </w:r>
      <w:r w:rsidRPr="00D61311">
        <w:rPr>
          <w:sz w:val="28"/>
          <w:szCs w:val="28"/>
        </w:rPr>
        <w:t xml:space="preserve"> Совет </w:t>
      </w:r>
      <w:r w:rsidRPr="00D61311">
        <w:rPr>
          <w:sz w:val="28"/>
        </w:rPr>
        <w:t xml:space="preserve">муниципального образования </w:t>
      </w:r>
      <w:r>
        <w:rPr>
          <w:sz w:val="28"/>
        </w:rPr>
        <w:t>Выселковский</w:t>
      </w:r>
      <w:r w:rsidRPr="00D61311">
        <w:rPr>
          <w:sz w:val="28"/>
          <w:szCs w:val="28"/>
        </w:rPr>
        <w:t xml:space="preserve"> район </w:t>
      </w:r>
      <w:proofErr w:type="gramStart"/>
      <w:r w:rsidRPr="00D61311">
        <w:rPr>
          <w:sz w:val="28"/>
          <w:szCs w:val="28"/>
        </w:rPr>
        <w:t>Р</w:t>
      </w:r>
      <w:proofErr w:type="gramEnd"/>
      <w:r>
        <w:rPr>
          <w:sz w:val="28"/>
          <w:szCs w:val="28"/>
        </w:rPr>
        <w:t xml:space="preserve"> </w:t>
      </w:r>
      <w:r w:rsidRPr="00D61311">
        <w:rPr>
          <w:sz w:val="28"/>
          <w:szCs w:val="28"/>
        </w:rPr>
        <w:t>Е</w:t>
      </w:r>
      <w:r>
        <w:rPr>
          <w:sz w:val="28"/>
          <w:szCs w:val="28"/>
        </w:rPr>
        <w:t xml:space="preserve"> </w:t>
      </w:r>
      <w:r w:rsidRPr="00D61311">
        <w:rPr>
          <w:sz w:val="28"/>
          <w:szCs w:val="28"/>
        </w:rPr>
        <w:t>Ш</w:t>
      </w:r>
      <w:r>
        <w:rPr>
          <w:sz w:val="28"/>
          <w:szCs w:val="28"/>
        </w:rPr>
        <w:t xml:space="preserve"> </w:t>
      </w:r>
      <w:r w:rsidRPr="00D61311">
        <w:rPr>
          <w:sz w:val="28"/>
          <w:szCs w:val="28"/>
        </w:rPr>
        <w:t>И</w:t>
      </w:r>
      <w:r>
        <w:rPr>
          <w:sz w:val="28"/>
          <w:szCs w:val="28"/>
        </w:rPr>
        <w:t xml:space="preserve"> </w:t>
      </w:r>
      <w:r w:rsidRPr="00D61311">
        <w:rPr>
          <w:sz w:val="28"/>
          <w:szCs w:val="28"/>
        </w:rPr>
        <w:t>Л:</w:t>
      </w:r>
    </w:p>
    <w:p w:rsidR="00FD4B86" w:rsidRDefault="00FD4B86" w:rsidP="00FD4B86">
      <w:pPr>
        <w:pStyle w:val="a3"/>
        <w:widowControl w:val="0"/>
        <w:tabs>
          <w:tab w:val="left" w:pos="1134"/>
        </w:tabs>
        <w:ind w:firstLine="851"/>
        <w:jc w:val="both"/>
        <w:rPr>
          <w:rFonts w:ascii="Times New Roman" w:hAnsi="Times New Roman"/>
          <w:sz w:val="28"/>
        </w:rPr>
      </w:pPr>
      <w:r w:rsidRPr="006F7168">
        <w:rPr>
          <w:rFonts w:ascii="Times New Roman" w:hAnsi="Times New Roman"/>
          <w:sz w:val="28"/>
        </w:rPr>
        <w:t xml:space="preserve">1. Внести в Устав муниципального образования </w:t>
      </w:r>
      <w:r>
        <w:rPr>
          <w:rFonts w:ascii="Times New Roman" w:hAnsi="Times New Roman"/>
          <w:sz w:val="28"/>
        </w:rPr>
        <w:t>Выселковский</w:t>
      </w:r>
      <w:r w:rsidRPr="006F7168">
        <w:rPr>
          <w:rFonts w:ascii="Times New Roman" w:hAnsi="Times New Roman"/>
          <w:sz w:val="28"/>
        </w:rPr>
        <w:t xml:space="preserve"> </w:t>
      </w:r>
      <w:r w:rsidRPr="006F7168">
        <w:rPr>
          <w:rFonts w:ascii="Times New Roman" w:hAnsi="Times New Roman"/>
          <w:sz w:val="28"/>
          <w:szCs w:val="28"/>
        </w:rPr>
        <w:t>район</w:t>
      </w:r>
      <w:r w:rsidRPr="006F7168">
        <w:rPr>
          <w:rFonts w:ascii="Times New Roman" w:hAnsi="Times New Roman"/>
          <w:sz w:val="28"/>
        </w:rPr>
        <w:t xml:space="preserve">, принятый решением Совета муниципального образования </w:t>
      </w:r>
      <w:r>
        <w:rPr>
          <w:rFonts w:ascii="Times New Roman" w:hAnsi="Times New Roman"/>
          <w:sz w:val="28"/>
        </w:rPr>
        <w:t>Выселковский</w:t>
      </w:r>
      <w:r w:rsidRPr="006F7168">
        <w:rPr>
          <w:rFonts w:ascii="Times New Roman" w:hAnsi="Times New Roman"/>
          <w:sz w:val="28"/>
          <w:szCs w:val="28"/>
        </w:rPr>
        <w:t xml:space="preserve"> район</w:t>
      </w:r>
      <w:r w:rsidRPr="006F7168">
        <w:rPr>
          <w:rFonts w:ascii="Times New Roman" w:hAnsi="Times New Roman"/>
          <w:sz w:val="28"/>
        </w:rPr>
        <w:t xml:space="preserve"> от </w:t>
      </w:r>
      <w:r>
        <w:rPr>
          <w:rFonts w:ascii="Times New Roman" w:hAnsi="Times New Roman"/>
          <w:sz w:val="28"/>
        </w:rPr>
        <w:t>21 апреля 2017 года</w:t>
      </w:r>
      <w:r w:rsidRPr="006F7168">
        <w:rPr>
          <w:rFonts w:ascii="Times New Roman" w:hAnsi="Times New Roman"/>
          <w:sz w:val="28"/>
        </w:rPr>
        <w:t xml:space="preserve"> № </w:t>
      </w:r>
      <w:r>
        <w:rPr>
          <w:rFonts w:ascii="Times New Roman" w:hAnsi="Times New Roman"/>
          <w:sz w:val="28"/>
        </w:rPr>
        <w:t>1-132 (в редакции от 1</w:t>
      </w:r>
      <w:r w:rsidR="00A14B39">
        <w:rPr>
          <w:rFonts w:ascii="Times New Roman" w:hAnsi="Times New Roman"/>
          <w:sz w:val="28"/>
        </w:rPr>
        <w:t>8</w:t>
      </w:r>
      <w:r>
        <w:rPr>
          <w:rFonts w:ascii="Times New Roman" w:hAnsi="Times New Roman"/>
          <w:sz w:val="28"/>
        </w:rPr>
        <w:t xml:space="preserve"> </w:t>
      </w:r>
      <w:r w:rsidR="00A14B39">
        <w:rPr>
          <w:rFonts w:ascii="Times New Roman" w:hAnsi="Times New Roman"/>
          <w:sz w:val="28"/>
        </w:rPr>
        <w:t>ма</w:t>
      </w:r>
      <w:r>
        <w:rPr>
          <w:rFonts w:ascii="Times New Roman" w:hAnsi="Times New Roman"/>
          <w:sz w:val="28"/>
        </w:rPr>
        <w:t>я 202</w:t>
      </w:r>
      <w:r w:rsidR="00A14B39">
        <w:rPr>
          <w:rFonts w:ascii="Times New Roman" w:hAnsi="Times New Roman"/>
          <w:sz w:val="28"/>
        </w:rPr>
        <w:t>1</w:t>
      </w:r>
      <w:r>
        <w:rPr>
          <w:rFonts w:ascii="Times New Roman" w:hAnsi="Times New Roman"/>
          <w:sz w:val="28"/>
        </w:rPr>
        <w:t xml:space="preserve"> года)</w:t>
      </w:r>
      <w:r w:rsidRPr="00C67D4C">
        <w:rPr>
          <w:rFonts w:ascii="Times New Roman" w:hAnsi="Times New Roman"/>
          <w:sz w:val="28"/>
        </w:rPr>
        <w:t xml:space="preserve">, </w:t>
      </w:r>
      <w:r>
        <w:rPr>
          <w:rFonts w:ascii="Times New Roman" w:hAnsi="Times New Roman"/>
          <w:sz w:val="28"/>
        </w:rPr>
        <w:t>изменения, согласно приложению.</w:t>
      </w:r>
    </w:p>
    <w:p w:rsidR="00FD4B86" w:rsidRPr="006F7168" w:rsidRDefault="00FD4B86" w:rsidP="00FD4B86">
      <w:pPr>
        <w:pStyle w:val="a3"/>
        <w:widowControl w:val="0"/>
        <w:tabs>
          <w:tab w:val="left" w:pos="1134"/>
        </w:tabs>
        <w:ind w:firstLine="851"/>
        <w:jc w:val="both"/>
        <w:rPr>
          <w:rFonts w:ascii="Times New Roman" w:hAnsi="Times New Roman"/>
          <w:sz w:val="28"/>
        </w:rPr>
      </w:pPr>
      <w:r>
        <w:rPr>
          <w:rFonts w:ascii="Times New Roman" w:hAnsi="Times New Roman"/>
          <w:sz w:val="28"/>
        </w:rPr>
        <w:t>2</w:t>
      </w:r>
      <w:r w:rsidRPr="006F7168">
        <w:rPr>
          <w:rFonts w:ascii="Times New Roman" w:hAnsi="Times New Roman"/>
          <w:sz w:val="28"/>
        </w:rPr>
        <w:t xml:space="preserve">. </w:t>
      </w:r>
      <w:proofErr w:type="gramStart"/>
      <w:r w:rsidRPr="006F7168">
        <w:rPr>
          <w:rFonts w:ascii="Times New Roman" w:hAnsi="Times New Roman"/>
          <w:sz w:val="28"/>
        </w:rPr>
        <w:t>Контроль за</w:t>
      </w:r>
      <w:proofErr w:type="gramEnd"/>
      <w:r w:rsidRPr="006F7168">
        <w:rPr>
          <w:rFonts w:ascii="Times New Roman" w:hAnsi="Times New Roman"/>
          <w:sz w:val="28"/>
        </w:rPr>
        <w:t xml:space="preserve"> выполнением настоящего решения возложить на </w:t>
      </w:r>
      <w:r>
        <w:rPr>
          <w:rFonts w:ascii="Times New Roman" w:hAnsi="Times New Roman"/>
          <w:sz w:val="28"/>
        </w:rPr>
        <w:t xml:space="preserve">главу муниципального образования Выселковский район </w:t>
      </w:r>
      <w:r w:rsidRPr="006F7168">
        <w:rPr>
          <w:rFonts w:ascii="Times New Roman" w:hAnsi="Times New Roman"/>
          <w:sz w:val="28"/>
        </w:rPr>
        <w:t>(</w:t>
      </w:r>
      <w:proofErr w:type="spellStart"/>
      <w:r>
        <w:rPr>
          <w:rFonts w:ascii="Times New Roman" w:hAnsi="Times New Roman"/>
          <w:sz w:val="28"/>
        </w:rPr>
        <w:t>С.И.Фирстков</w:t>
      </w:r>
      <w:proofErr w:type="spellEnd"/>
      <w:r w:rsidRPr="006F7168">
        <w:rPr>
          <w:rFonts w:ascii="Times New Roman" w:hAnsi="Times New Roman"/>
          <w:sz w:val="28"/>
        </w:rPr>
        <w:t>).</w:t>
      </w:r>
    </w:p>
    <w:p w:rsidR="00FD4B86" w:rsidRDefault="00FD4B86" w:rsidP="00FD4B86">
      <w:pPr>
        <w:pStyle w:val="a3"/>
        <w:widowControl w:val="0"/>
        <w:tabs>
          <w:tab w:val="left" w:pos="1134"/>
        </w:tabs>
        <w:ind w:firstLine="851"/>
        <w:jc w:val="both"/>
        <w:rPr>
          <w:rFonts w:ascii="Times New Roman" w:hAnsi="Times New Roman"/>
          <w:sz w:val="28"/>
          <w:szCs w:val="28"/>
        </w:rPr>
      </w:pPr>
      <w:r>
        <w:rPr>
          <w:rFonts w:ascii="Times New Roman" w:hAnsi="Times New Roman"/>
          <w:sz w:val="28"/>
        </w:rPr>
        <w:t>3</w:t>
      </w:r>
      <w:r w:rsidRPr="005765FE">
        <w:rPr>
          <w:rFonts w:ascii="Times New Roman" w:hAnsi="Times New Roman"/>
          <w:sz w:val="28"/>
        </w:rPr>
        <w:t>. Настоящее р</w:t>
      </w:r>
      <w:r w:rsidRPr="005765FE">
        <w:rPr>
          <w:rFonts w:ascii="Times New Roman" w:hAnsi="Times New Roman"/>
          <w:sz w:val="28"/>
          <w:szCs w:val="28"/>
        </w:rPr>
        <w:t xml:space="preserve">ешение вступает в силу </w:t>
      </w:r>
      <w:r>
        <w:rPr>
          <w:rFonts w:ascii="Times New Roman" w:hAnsi="Times New Roman"/>
          <w:sz w:val="28"/>
          <w:szCs w:val="28"/>
        </w:rPr>
        <w:t>на следующий день после</w:t>
      </w:r>
      <w:r w:rsidRPr="005765FE">
        <w:rPr>
          <w:rFonts w:ascii="Times New Roman" w:hAnsi="Times New Roman"/>
          <w:sz w:val="28"/>
          <w:szCs w:val="28"/>
        </w:rPr>
        <w:t xml:space="preserve"> дня его официального опубликования</w:t>
      </w:r>
      <w:r>
        <w:rPr>
          <w:rFonts w:ascii="Times New Roman" w:hAnsi="Times New Roman"/>
          <w:sz w:val="28"/>
          <w:szCs w:val="28"/>
        </w:rPr>
        <w:t>, произведенного после государственной регистрации</w:t>
      </w:r>
      <w:r w:rsidRPr="00382EB7">
        <w:rPr>
          <w:rFonts w:ascii="Times New Roman" w:hAnsi="Times New Roman"/>
          <w:sz w:val="28"/>
          <w:szCs w:val="28"/>
        </w:rPr>
        <w:t>.</w:t>
      </w:r>
    </w:p>
    <w:p w:rsidR="00FD4B86" w:rsidRPr="00B9447F" w:rsidRDefault="00FD4B86" w:rsidP="00FD4B86">
      <w:pPr>
        <w:autoSpaceDE w:val="0"/>
        <w:autoSpaceDN w:val="0"/>
        <w:adjustRightInd w:val="0"/>
        <w:ind w:firstLine="851"/>
        <w:jc w:val="both"/>
        <w:rPr>
          <w:sz w:val="28"/>
          <w:szCs w:val="28"/>
        </w:rPr>
      </w:pPr>
    </w:p>
    <w:tbl>
      <w:tblPr>
        <w:tblW w:w="0" w:type="auto"/>
        <w:tblInd w:w="108" w:type="dxa"/>
        <w:tblLook w:val="04A0"/>
      </w:tblPr>
      <w:tblGrid>
        <w:gridCol w:w="4819"/>
        <w:gridCol w:w="4820"/>
      </w:tblGrid>
      <w:tr w:rsidR="00FD4B86" w:rsidRPr="00C67D4C" w:rsidTr="008B7431">
        <w:tc>
          <w:tcPr>
            <w:tcW w:w="4819" w:type="dxa"/>
          </w:tcPr>
          <w:p w:rsidR="00FD4B86" w:rsidRPr="00C67D4C" w:rsidRDefault="00FD4B86" w:rsidP="00747AE0">
            <w:pPr>
              <w:pStyle w:val="a3"/>
              <w:widowControl w:val="0"/>
              <w:rPr>
                <w:rFonts w:ascii="Times New Roman" w:hAnsi="Times New Roman"/>
                <w:sz w:val="28"/>
              </w:rPr>
            </w:pPr>
          </w:p>
          <w:p w:rsidR="00FD4B86" w:rsidRPr="00C65E3E" w:rsidRDefault="00FD4B86" w:rsidP="008B7431">
            <w:pPr>
              <w:pStyle w:val="a3"/>
              <w:widowControl w:val="0"/>
              <w:ind w:left="-108"/>
              <w:rPr>
                <w:rFonts w:ascii="Times New Roman" w:hAnsi="Times New Roman"/>
                <w:sz w:val="28"/>
              </w:rPr>
            </w:pPr>
            <w:r w:rsidRPr="00C67D4C">
              <w:rPr>
                <w:rFonts w:ascii="Times New Roman" w:hAnsi="Times New Roman"/>
                <w:sz w:val="28"/>
              </w:rPr>
              <w:t xml:space="preserve">Глава муниципального образования </w:t>
            </w:r>
            <w:r>
              <w:rPr>
                <w:rFonts w:ascii="Times New Roman" w:hAnsi="Times New Roman"/>
                <w:sz w:val="28"/>
              </w:rPr>
              <w:t>Выселковский район</w:t>
            </w:r>
          </w:p>
        </w:tc>
        <w:tc>
          <w:tcPr>
            <w:tcW w:w="4820" w:type="dxa"/>
          </w:tcPr>
          <w:p w:rsidR="00FD4B86" w:rsidRPr="00C67D4C" w:rsidRDefault="00FD4B86" w:rsidP="00747AE0">
            <w:pPr>
              <w:pStyle w:val="a3"/>
              <w:widowControl w:val="0"/>
              <w:rPr>
                <w:rFonts w:ascii="Times New Roman" w:hAnsi="Times New Roman"/>
                <w:sz w:val="28"/>
              </w:rPr>
            </w:pPr>
          </w:p>
          <w:p w:rsidR="00FD4B86" w:rsidRPr="00C67D4C" w:rsidRDefault="008B7431" w:rsidP="00747AE0">
            <w:pPr>
              <w:pStyle w:val="a3"/>
              <w:widowControl w:val="0"/>
              <w:rPr>
                <w:rFonts w:ascii="Times New Roman" w:hAnsi="Times New Roman"/>
                <w:sz w:val="28"/>
              </w:rPr>
            </w:pPr>
            <w:r>
              <w:rPr>
                <w:rFonts w:ascii="Times New Roman" w:hAnsi="Times New Roman"/>
                <w:sz w:val="28"/>
              </w:rPr>
              <w:t xml:space="preserve">              </w:t>
            </w:r>
            <w:r w:rsidR="00FD4B86" w:rsidRPr="00C67D4C">
              <w:rPr>
                <w:rFonts w:ascii="Times New Roman" w:hAnsi="Times New Roman"/>
                <w:sz w:val="28"/>
              </w:rPr>
              <w:t xml:space="preserve">Председатель Совета </w:t>
            </w:r>
          </w:p>
          <w:p w:rsidR="008B7431" w:rsidRDefault="008B7431" w:rsidP="008B7431">
            <w:pPr>
              <w:pStyle w:val="a3"/>
              <w:widowControl w:val="0"/>
              <w:rPr>
                <w:rFonts w:ascii="Times New Roman" w:hAnsi="Times New Roman"/>
                <w:sz w:val="28"/>
              </w:rPr>
            </w:pPr>
            <w:r>
              <w:rPr>
                <w:rFonts w:ascii="Times New Roman" w:hAnsi="Times New Roman"/>
                <w:sz w:val="28"/>
              </w:rPr>
              <w:t xml:space="preserve">              </w:t>
            </w:r>
            <w:r w:rsidR="00FD4B86" w:rsidRPr="00C67D4C">
              <w:rPr>
                <w:rFonts w:ascii="Times New Roman" w:hAnsi="Times New Roman"/>
                <w:sz w:val="28"/>
              </w:rPr>
              <w:t>муниципального образования</w:t>
            </w:r>
          </w:p>
          <w:p w:rsidR="00FD4B86" w:rsidRPr="00C65E3E" w:rsidRDefault="008B7431" w:rsidP="008B7431">
            <w:pPr>
              <w:pStyle w:val="a3"/>
              <w:widowControl w:val="0"/>
              <w:rPr>
                <w:rFonts w:ascii="Times New Roman" w:hAnsi="Times New Roman"/>
                <w:sz w:val="28"/>
              </w:rPr>
            </w:pPr>
            <w:r>
              <w:rPr>
                <w:rFonts w:ascii="Times New Roman" w:hAnsi="Times New Roman"/>
                <w:sz w:val="28"/>
              </w:rPr>
              <w:t xml:space="preserve">              Выселковский район</w:t>
            </w:r>
            <w:r w:rsidR="00FD4B86" w:rsidRPr="00C67D4C">
              <w:rPr>
                <w:rFonts w:ascii="Times New Roman" w:hAnsi="Times New Roman"/>
                <w:sz w:val="28"/>
              </w:rPr>
              <w:t xml:space="preserve"> </w:t>
            </w:r>
            <w:r>
              <w:rPr>
                <w:rFonts w:ascii="Times New Roman" w:hAnsi="Times New Roman"/>
                <w:sz w:val="28"/>
              </w:rPr>
              <w:t xml:space="preserve">      </w:t>
            </w:r>
          </w:p>
        </w:tc>
      </w:tr>
      <w:tr w:rsidR="00FD4B86" w:rsidRPr="00ED5CE6" w:rsidTr="008B7431">
        <w:tc>
          <w:tcPr>
            <w:tcW w:w="4819" w:type="dxa"/>
          </w:tcPr>
          <w:p w:rsidR="00FD4B86" w:rsidRPr="00615342" w:rsidRDefault="00FD4B86" w:rsidP="00747AE0">
            <w:pPr>
              <w:pStyle w:val="a3"/>
              <w:widowControl w:val="0"/>
              <w:jc w:val="both"/>
              <w:rPr>
                <w:rFonts w:ascii="Times New Roman" w:hAnsi="Times New Roman"/>
                <w:sz w:val="28"/>
              </w:rPr>
            </w:pPr>
          </w:p>
          <w:p w:rsidR="00FD4B86" w:rsidRPr="00615342" w:rsidRDefault="00FD4B86" w:rsidP="00747AE0">
            <w:pPr>
              <w:pStyle w:val="a3"/>
              <w:widowControl w:val="0"/>
              <w:jc w:val="both"/>
              <w:rPr>
                <w:rFonts w:ascii="Times New Roman" w:hAnsi="Times New Roman"/>
                <w:sz w:val="28"/>
              </w:rPr>
            </w:pPr>
            <w:r w:rsidRPr="00615342">
              <w:rPr>
                <w:rFonts w:ascii="Times New Roman" w:hAnsi="Times New Roman"/>
                <w:sz w:val="28"/>
              </w:rPr>
              <w:t xml:space="preserve">                                    </w:t>
            </w:r>
            <w:proofErr w:type="spellStart"/>
            <w:r>
              <w:rPr>
                <w:rFonts w:ascii="Times New Roman" w:hAnsi="Times New Roman"/>
                <w:sz w:val="28"/>
              </w:rPr>
              <w:t>С.И.Фирстков</w:t>
            </w:r>
            <w:proofErr w:type="spellEnd"/>
          </w:p>
        </w:tc>
        <w:tc>
          <w:tcPr>
            <w:tcW w:w="4820" w:type="dxa"/>
          </w:tcPr>
          <w:p w:rsidR="00FD4B86" w:rsidRPr="00615342" w:rsidRDefault="00FD4B86" w:rsidP="00747AE0">
            <w:pPr>
              <w:pStyle w:val="a3"/>
              <w:widowControl w:val="0"/>
              <w:jc w:val="both"/>
              <w:rPr>
                <w:rFonts w:ascii="Times New Roman" w:hAnsi="Times New Roman"/>
                <w:sz w:val="28"/>
              </w:rPr>
            </w:pPr>
            <w:r w:rsidRPr="00615342">
              <w:rPr>
                <w:rFonts w:ascii="Times New Roman" w:hAnsi="Times New Roman"/>
                <w:sz w:val="28"/>
              </w:rPr>
              <w:t xml:space="preserve">  </w:t>
            </w:r>
          </w:p>
          <w:p w:rsidR="00FD4B86" w:rsidRPr="00615342" w:rsidRDefault="00FD4B86" w:rsidP="00747AE0">
            <w:pPr>
              <w:pStyle w:val="a3"/>
              <w:widowControl w:val="0"/>
              <w:jc w:val="both"/>
              <w:rPr>
                <w:rFonts w:ascii="Times New Roman" w:hAnsi="Times New Roman"/>
                <w:sz w:val="28"/>
              </w:rPr>
            </w:pPr>
            <w:r w:rsidRPr="00615342">
              <w:rPr>
                <w:rFonts w:ascii="Times New Roman" w:hAnsi="Times New Roman"/>
                <w:sz w:val="28"/>
              </w:rPr>
              <w:t xml:space="preserve">                                       </w:t>
            </w:r>
            <w:proofErr w:type="spellStart"/>
            <w:r>
              <w:rPr>
                <w:rFonts w:ascii="Times New Roman" w:hAnsi="Times New Roman"/>
                <w:sz w:val="28"/>
              </w:rPr>
              <w:t>Н.С.Сочивко</w:t>
            </w:r>
            <w:proofErr w:type="spellEnd"/>
          </w:p>
        </w:tc>
      </w:tr>
    </w:tbl>
    <w:p w:rsidR="004F1F15" w:rsidRDefault="004F1F15" w:rsidP="00FD4B86">
      <w:pPr>
        <w:pStyle w:val="a3"/>
        <w:widowControl w:val="0"/>
        <w:tabs>
          <w:tab w:val="left" w:pos="1134"/>
        </w:tabs>
        <w:ind w:firstLine="5103"/>
        <w:jc w:val="both"/>
        <w:rPr>
          <w:rFonts w:ascii="Times New Roman" w:hAnsi="Times New Roman"/>
          <w:sz w:val="28"/>
        </w:rPr>
      </w:pPr>
    </w:p>
    <w:p w:rsidR="004F1F15" w:rsidRDefault="004F1F15" w:rsidP="00FD4B86">
      <w:pPr>
        <w:pStyle w:val="a3"/>
        <w:widowControl w:val="0"/>
        <w:tabs>
          <w:tab w:val="left" w:pos="1134"/>
        </w:tabs>
        <w:ind w:firstLine="5103"/>
        <w:jc w:val="both"/>
        <w:rPr>
          <w:rFonts w:ascii="Times New Roman" w:hAnsi="Times New Roman"/>
          <w:sz w:val="28"/>
        </w:rPr>
      </w:pPr>
    </w:p>
    <w:p w:rsidR="00230BEE" w:rsidRDefault="008B7431" w:rsidP="008B7431">
      <w:pPr>
        <w:pStyle w:val="a3"/>
        <w:widowControl w:val="0"/>
        <w:tabs>
          <w:tab w:val="left" w:pos="1134"/>
        </w:tabs>
        <w:jc w:val="both"/>
        <w:rPr>
          <w:rFonts w:ascii="Times New Roman" w:hAnsi="Times New Roman"/>
          <w:sz w:val="28"/>
        </w:rPr>
      </w:pPr>
      <w:r>
        <w:rPr>
          <w:rFonts w:ascii="Times New Roman" w:hAnsi="Times New Roman"/>
          <w:sz w:val="28"/>
        </w:rPr>
        <w:lastRenderedPageBreak/>
        <w:t xml:space="preserve">                                                                    </w:t>
      </w:r>
      <w:r w:rsidR="00230BEE">
        <w:rPr>
          <w:rFonts w:ascii="Times New Roman" w:hAnsi="Times New Roman"/>
          <w:sz w:val="28"/>
        </w:rPr>
        <w:t xml:space="preserve">              ПРИЛОЖЕНИЕ</w:t>
      </w:r>
    </w:p>
    <w:p w:rsidR="00FD4B86" w:rsidRDefault="00230BEE" w:rsidP="008B7431">
      <w:pPr>
        <w:pStyle w:val="a3"/>
        <w:widowControl w:val="0"/>
        <w:tabs>
          <w:tab w:val="left" w:pos="1134"/>
        </w:tabs>
        <w:jc w:val="both"/>
        <w:rPr>
          <w:rFonts w:ascii="Times New Roman" w:hAnsi="Times New Roman"/>
          <w:sz w:val="28"/>
        </w:rPr>
      </w:pPr>
      <w:r>
        <w:rPr>
          <w:rFonts w:ascii="Times New Roman" w:hAnsi="Times New Roman"/>
          <w:sz w:val="28"/>
        </w:rPr>
        <w:t xml:space="preserve">                                                                    </w:t>
      </w:r>
      <w:r w:rsidR="00FD4B86">
        <w:rPr>
          <w:rFonts w:ascii="Times New Roman" w:hAnsi="Times New Roman"/>
          <w:sz w:val="28"/>
        </w:rPr>
        <w:t>к решению</w:t>
      </w:r>
      <w:r w:rsidR="008B7431">
        <w:rPr>
          <w:rFonts w:ascii="Times New Roman" w:hAnsi="Times New Roman"/>
          <w:sz w:val="28"/>
        </w:rPr>
        <w:t xml:space="preserve"> </w:t>
      </w:r>
      <w:r>
        <w:rPr>
          <w:rFonts w:ascii="Times New Roman" w:hAnsi="Times New Roman"/>
          <w:sz w:val="28"/>
        </w:rPr>
        <w:t xml:space="preserve">очередной </w:t>
      </w:r>
      <w:r w:rsidR="008B7431" w:rsidRPr="00AA2535">
        <w:rPr>
          <w:rFonts w:ascii="Times New Roman" w:hAnsi="Times New Roman"/>
          <w:color w:val="FF0000"/>
          <w:sz w:val="28"/>
          <w:szCs w:val="28"/>
        </w:rPr>
        <w:t>Х</w:t>
      </w:r>
      <w:proofErr w:type="gramStart"/>
      <w:r w:rsidR="008B7431" w:rsidRPr="00AA2535">
        <w:rPr>
          <w:rFonts w:ascii="Times New Roman" w:hAnsi="Times New Roman"/>
          <w:color w:val="FF0000"/>
          <w:sz w:val="28"/>
          <w:szCs w:val="28"/>
          <w:lang w:val="en-US"/>
        </w:rPr>
        <w:t>I</w:t>
      </w:r>
      <w:proofErr w:type="gramEnd"/>
      <w:r w:rsidR="008B7431" w:rsidRPr="00AA2535">
        <w:rPr>
          <w:rFonts w:ascii="Times New Roman" w:hAnsi="Times New Roman"/>
          <w:color w:val="FF0000"/>
          <w:sz w:val="28"/>
          <w:szCs w:val="28"/>
          <w:u w:val="single"/>
          <w:vertAlign w:val="superscript"/>
        </w:rPr>
        <w:t>-ой</w:t>
      </w:r>
      <w:r w:rsidR="008B7431" w:rsidRPr="008B7431">
        <w:rPr>
          <w:rFonts w:ascii="Times New Roman" w:hAnsi="Times New Roman"/>
          <w:sz w:val="28"/>
        </w:rPr>
        <w:t xml:space="preserve"> </w:t>
      </w:r>
      <w:r w:rsidR="008B7431">
        <w:rPr>
          <w:rFonts w:ascii="Times New Roman" w:hAnsi="Times New Roman"/>
          <w:sz w:val="28"/>
        </w:rPr>
        <w:t>сессии</w:t>
      </w:r>
    </w:p>
    <w:p w:rsidR="00FD4B86" w:rsidRDefault="00FD4B86" w:rsidP="00FD4B86">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Совета </w:t>
      </w:r>
      <w:r w:rsidRPr="00C67D4C">
        <w:rPr>
          <w:rFonts w:ascii="Times New Roman" w:hAnsi="Times New Roman"/>
          <w:sz w:val="28"/>
        </w:rPr>
        <w:t>муниципального образования</w:t>
      </w:r>
    </w:p>
    <w:p w:rsidR="00FD4B86" w:rsidRPr="008B7431" w:rsidRDefault="00FD4B86" w:rsidP="00FD4B86">
      <w:pPr>
        <w:pStyle w:val="a3"/>
        <w:widowControl w:val="0"/>
        <w:tabs>
          <w:tab w:val="left" w:pos="1134"/>
        </w:tabs>
        <w:ind w:firstLine="5103"/>
        <w:jc w:val="both"/>
        <w:rPr>
          <w:rFonts w:ascii="Times New Roman" w:hAnsi="Times New Roman"/>
          <w:sz w:val="28"/>
        </w:rPr>
      </w:pPr>
      <w:r>
        <w:rPr>
          <w:rFonts w:ascii="Times New Roman" w:hAnsi="Times New Roman"/>
          <w:sz w:val="28"/>
        </w:rPr>
        <w:t>Выселковский район</w:t>
      </w:r>
      <w:r w:rsidR="008B7431">
        <w:rPr>
          <w:rFonts w:ascii="Times New Roman" w:hAnsi="Times New Roman"/>
          <w:sz w:val="28"/>
        </w:rPr>
        <w:t xml:space="preserve"> </w:t>
      </w:r>
      <w:r w:rsidR="008B7431" w:rsidRPr="00AA2535">
        <w:rPr>
          <w:rFonts w:ascii="Times New Roman" w:hAnsi="Times New Roman"/>
          <w:color w:val="FF0000"/>
          <w:sz w:val="28"/>
          <w:lang w:val="en-US"/>
        </w:rPr>
        <w:t>IV</w:t>
      </w:r>
      <w:r w:rsidR="008B7431">
        <w:rPr>
          <w:rFonts w:ascii="Times New Roman" w:hAnsi="Times New Roman"/>
          <w:sz w:val="28"/>
        </w:rPr>
        <w:t xml:space="preserve"> созыва</w:t>
      </w:r>
    </w:p>
    <w:p w:rsidR="00FD4B86" w:rsidRDefault="00FD4B86" w:rsidP="00FD4B86">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от </w:t>
      </w:r>
      <w:r w:rsidR="007B186F">
        <w:rPr>
          <w:rFonts w:ascii="Times New Roman" w:hAnsi="Times New Roman"/>
          <w:sz w:val="28"/>
        </w:rPr>
        <w:t>__________</w:t>
      </w:r>
      <w:r w:rsidR="00D92998">
        <w:rPr>
          <w:rFonts w:ascii="Times New Roman" w:hAnsi="Times New Roman"/>
          <w:sz w:val="28"/>
        </w:rPr>
        <w:t xml:space="preserve"> </w:t>
      </w:r>
      <w:r w:rsidR="00F059AA">
        <w:rPr>
          <w:rFonts w:ascii="Times New Roman" w:hAnsi="Times New Roman"/>
          <w:sz w:val="28"/>
        </w:rPr>
        <w:t>202</w:t>
      </w:r>
      <w:r w:rsidR="00AA2535">
        <w:rPr>
          <w:rFonts w:ascii="Times New Roman" w:hAnsi="Times New Roman"/>
          <w:sz w:val="28"/>
        </w:rPr>
        <w:t>2</w:t>
      </w:r>
      <w:r w:rsidR="00F059AA">
        <w:rPr>
          <w:rFonts w:ascii="Times New Roman" w:hAnsi="Times New Roman"/>
          <w:sz w:val="28"/>
        </w:rPr>
        <w:t xml:space="preserve"> года</w:t>
      </w:r>
      <w:r>
        <w:rPr>
          <w:rFonts w:ascii="Times New Roman" w:hAnsi="Times New Roman"/>
          <w:sz w:val="28"/>
        </w:rPr>
        <w:t xml:space="preserve">  № </w:t>
      </w:r>
      <w:r w:rsidR="00AA2535">
        <w:rPr>
          <w:rFonts w:ascii="Times New Roman" w:hAnsi="Times New Roman"/>
          <w:sz w:val="28"/>
        </w:rPr>
        <w:t>___</w:t>
      </w:r>
    </w:p>
    <w:p w:rsidR="00FD4B86" w:rsidRDefault="00FD4B86" w:rsidP="00FD4B86">
      <w:pPr>
        <w:pStyle w:val="a3"/>
        <w:widowControl w:val="0"/>
        <w:tabs>
          <w:tab w:val="left" w:pos="1134"/>
        </w:tabs>
        <w:jc w:val="both"/>
        <w:rPr>
          <w:rFonts w:ascii="Times New Roman" w:hAnsi="Times New Roman"/>
          <w:sz w:val="28"/>
        </w:rPr>
      </w:pPr>
    </w:p>
    <w:p w:rsidR="00FD4B86" w:rsidRDefault="00FD4B86" w:rsidP="00FD4B86">
      <w:pPr>
        <w:pStyle w:val="a3"/>
        <w:widowControl w:val="0"/>
        <w:tabs>
          <w:tab w:val="left" w:pos="1134"/>
        </w:tabs>
        <w:jc w:val="both"/>
        <w:rPr>
          <w:rFonts w:ascii="Times New Roman" w:hAnsi="Times New Roman"/>
          <w:sz w:val="28"/>
        </w:rPr>
      </w:pPr>
    </w:p>
    <w:p w:rsidR="00FD4B86" w:rsidRPr="001316D5" w:rsidRDefault="00FD4B86" w:rsidP="00FD4B86">
      <w:pPr>
        <w:pStyle w:val="a3"/>
        <w:widowControl w:val="0"/>
        <w:tabs>
          <w:tab w:val="left" w:pos="1134"/>
        </w:tabs>
        <w:jc w:val="center"/>
        <w:rPr>
          <w:rFonts w:ascii="Times New Roman" w:hAnsi="Times New Roman"/>
          <w:b/>
          <w:sz w:val="28"/>
        </w:rPr>
      </w:pPr>
      <w:r w:rsidRPr="001316D5">
        <w:rPr>
          <w:rFonts w:ascii="Times New Roman" w:hAnsi="Times New Roman"/>
          <w:b/>
          <w:sz w:val="28"/>
        </w:rPr>
        <w:t>Изменения</w:t>
      </w:r>
    </w:p>
    <w:p w:rsidR="00FD4B86" w:rsidRPr="001316D5" w:rsidRDefault="00FD4B86" w:rsidP="00FD4B86">
      <w:pPr>
        <w:pStyle w:val="a3"/>
        <w:widowControl w:val="0"/>
        <w:tabs>
          <w:tab w:val="left" w:pos="1134"/>
        </w:tabs>
        <w:jc w:val="center"/>
        <w:rPr>
          <w:rFonts w:ascii="Times New Roman" w:hAnsi="Times New Roman"/>
          <w:b/>
          <w:sz w:val="28"/>
        </w:rPr>
      </w:pPr>
      <w:r w:rsidRPr="001316D5">
        <w:rPr>
          <w:rFonts w:ascii="Times New Roman" w:hAnsi="Times New Roman"/>
          <w:b/>
          <w:sz w:val="28"/>
        </w:rPr>
        <w:t>в Устав муниципального образования</w:t>
      </w:r>
    </w:p>
    <w:p w:rsidR="00FD4B86" w:rsidRPr="001316D5" w:rsidRDefault="00FD4B86" w:rsidP="00FD4B86">
      <w:pPr>
        <w:pStyle w:val="a3"/>
        <w:widowControl w:val="0"/>
        <w:tabs>
          <w:tab w:val="left" w:pos="1134"/>
        </w:tabs>
        <w:jc w:val="center"/>
        <w:rPr>
          <w:rFonts w:ascii="Times New Roman" w:hAnsi="Times New Roman"/>
          <w:b/>
          <w:sz w:val="28"/>
        </w:rPr>
      </w:pPr>
      <w:r>
        <w:rPr>
          <w:rFonts w:ascii="Times New Roman" w:hAnsi="Times New Roman"/>
          <w:b/>
          <w:sz w:val="28"/>
        </w:rPr>
        <w:t>Выселковский</w:t>
      </w:r>
      <w:r w:rsidRPr="001316D5">
        <w:rPr>
          <w:rFonts w:ascii="Times New Roman" w:hAnsi="Times New Roman"/>
          <w:b/>
          <w:sz w:val="28"/>
        </w:rPr>
        <w:t xml:space="preserve"> район</w:t>
      </w:r>
    </w:p>
    <w:p w:rsidR="00FD4B86" w:rsidRDefault="00FD4B86" w:rsidP="00FD4B86">
      <w:pPr>
        <w:pStyle w:val="a3"/>
        <w:widowControl w:val="0"/>
        <w:tabs>
          <w:tab w:val="left" w:pos="1134"/>
        </w:tabs>
        <w:ind w:firstLine="851"/>
        <w:jc w:val="both"/>
        <w:rPr>
          <w:rFonts w:ascii="Times New Roman" w:hAnsi="Times New Roman"/>
          <w:sz w:val="28"/>
        </w:rPr>
      </w:pPr>
    </w:p>
    <w:p w:rsidR="00835358" w:rsidRDefault="00835358" w:rsidP="00FD4B86">
      <w:pPr>
        <w:pStyle w:val="a3"/>
        <w:widowControl w:val="0"/>
        <w:tabs>
          <w:tab w:val="left" w:pos="1134"/>
        </w:tabs>
        <w:ind w:firstLine="851"/>
        <w:jc w:val="both"/>
        <w:rPr>
          <w:rFonts w:ascii="Times New Roman" w:hAnsi="Times New Roman"/>
          <w:sz w:val="28"/>
        </w:rPr>
      </w:pPr>
    </w:p>
    <w:p w:rsidR="00835358" w:rsidRPr="006855F3" w:rsidRDefault="00835358" w:rsidP="00835358">
      <w:pPr>
        <w:pStyle w:val="a3"/>
        <w:widowControl w:val="0"/>
        <w:tabs>
          <w:tab w:val="left" w:pos="1134"/>
        </w:tabs>
        <w:ind w:firstLine="851"/>
        <w:jc w:val="both"/>
        <w:rPr>
          <w:rFonts w:ascii="Times New Roman" w:eastAsia="Calibri" w:hAnsi="Times New Roman"/>
          <w:sz w:val="28"/>
          <w:szCs w:val="28"/>
        </w:rPr>
      </w:pPr>
      <w:r w:rsidRPr="006855F3">
        <w:rPr>
          <w:rFonts w:ascii="Times New Roman" w:hAnsi="Times New Roman"/>
          <w:sz w:val="28"/>
        </w:rPr>
        <w:t>1. В пункте 5 части 1 статьи 8 слова «</w:t>
      </w:r>
      <w:r w:rsidRPr="006855F3">
        <w:rPr>
          <w:rFonts w:ascii="Times New Roman" w:eastAsia="Calibri" w:hAnsi="Times New Roman"/>
          <w:sz w:val="28"/>
          <w:szCs w:val="28"/>
        </w:rPr>
        <w:t>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35358" w:rsidRPr="006855F3" w:rsidRDefault="00835358" w:rsidP="00835358">
      <w:pPr>
        <w:pStyle w:val="a3"/>
        <w:widowControl w:val="0"/>
        <w:tabs>
          <w:tab w:val="left" w:pos="1134"/>
        </w:tabs>
        <w:ind w:firstLine="851"/>
        <w:jc w:val="both"/>
        <w:rPr>
          <w:rFonts w:ascii="Times New Roman" w:eastAsia="Calibri" w:hAnsi="Times New Roman"/>
          <w:sz w:val="28"/>
          <w:szCs w:val="28"/>
        </w:rPr>
      </w:pPr>
      <w:r w:rsidRPr="006855F3">
        <w:rPr>
          <w:rFonts w:ascii="Times New Roman" w:hAnsi="Times New Roman"/>
          <w:sz w:val="28"/>
        </w:rPr>
        <w:t>2. В пункте 21 части 1 статьи 8 слова «</w:t>
      </w:r>
      <w:r w:rsidRPr="006855F3">
        <w:rPr>
          <w:rFonts w:ascii="Times New Roman" w:eastAsia="Calibri" w:hAnsi="Times New Roman"/>
          <w:sz w:val="28"/>
          <w:szCs w:val="28"/>
        </w:rPr>
        <w:t>использования и охраны» заменить словами «охраны и использования».</w:t>
      </w:r>
    </w:p>
    <w:p w:rsidR="00835358" w:rsidRPr="006855F3" w:rsidRDefault="00835358" w:rsidP="00835358">
      <w:pPr>
        <w:pStyle w:val="a3"/>
        <w:widowControl w:val="0"/>
        <w:tabs>
          <w:tab w:val="left" w:pos="1134"/>
        </w:tabs>
        <w:ind w:firstLine="851"/>
        <w:jc w:val="both"/>
        <w:rPr>
          <w:rFonts w:ascii="Times New Roman" w:eastAsia="Calibri" w:hAnsi="Times New Roman"/>
          <w:sz w:val="28"/>
          <w:szCs w:val="28"/>
        </w:rPr>
      </w:pPr>
      <w:r>
        <w:rPr>
          <w:rFonts w:ascii="Times New Roman" w:hAnsi="Times New Roman"/>
          <w:sz w:val="28"/>
        </w:rPr>
        <w:t xml:space="preserve">3. </w:t>
      </w:r>
      <w:r w:rsidRPr="006855F3">
        <w:rPr>
          <w:rFonts w:ascii="Times New Roman" w:hAnsi="Times New Roman"/>
          <w:sz w:val="28"/>
        </w:rPr>
        <w:t>В пункте 32 части 1 статьи 8 слова «</w:t>
      </w:r>
      <w:r w:rsidRPr="006855F3">
        <w:rPr>
          <w:rFonts w:ascii="Times New Roman" w:eastAsia="Calibri" w:hAnsi="Times New Roman"/>
          <w:sz w:val="28"/>
          <w:szCs w:val="28"/>
        </w:rPr>
        <w:t>, проведение открытого аукциона на право заключить договор о создании искусственного земельного участка» исключить.</w:t>
      </w:r>
    </w:p>
    <w:p w:rsidR="00835358" w:rsidRPr="006855F3" w:rsidRDefault="00835358" w:rsidP="00835358">
      <w:pPr>
        <w:pStyle w:val="a3"/>
        <w:widowControl w:val="0"/>
        <w:tabs>
          <w:tab w:val="left" w:pos="1134"/>
        </w:tabs>
        <w:ind w:firstLine="851"/>
        <w:jc w:val="both"/>
        <w:rPr>
          <w:rFonts w:ascii="Times New Roman" w:hAnsi="Times New Roman"/>
          <w:sz w:val="28"/>
        </w:rPr>
      </w:pPr>
      <w:r>
        <w:rPr>
          <w:rFonts w:ascii="Times New Roman" w:hAnsi="Times New Roman"/>
          <w:sz w:val="28"/>
        </w:rPr>
        <w:t>4. Ч</w:t>
      </w:r>
      <w:r w:rsidRPr="006855F3">
        <w:rPr>
          <w:rFonts w:ascii="Times New Roman" w:hAnsi="Times New Roman"/>
          <w:sz w:val="28"/>
        </w:rPr>
        <w:t>асть 1 статьи 8 дополнить пунктом 41 следующего содержания:</w:t>
      </w:r>
    </w:p>
    <w:p w:rsidR="00835358" w:rsidRPr="006855F3" w:rsidRDefault="00835358" w:rsidP="00835358">
      <w:pPr>
        <w:pStyle w:val="a3"/>
        <w:widowControl w:val="0"/>
        <w:tabs>
          <w:tab w:val="left" w:pos="1134"/>
        </w:tabs>
        <w:ind w:firstLine="851"/>
        <w:jc w:val="both"/>
        <w:rPr>
          <w:rFonts w:ascii="Times New Roman" w:hAnsi="Times New Roman"/>
          <w:sz w:val="28"/>
        </w:rPr>
      </w:pPr>
      <w:r w:rsidRPr="006855F3">
        <w:rPr>
          <w:rFonts w:ascii="Times New Roman" w:eastAsia="Calibri" w:hAnsi="Times New Roman"/>
          <w:sz w:val="28"/>
          <w:szCs w:val="28"/>
        </w:rPr>
        <w:t>«41) обеспечение первичных мер пожарной безопасности в границах муниципального образования</w:t>
      </w:r>
      <w:r>
        <w:rPr>
          <w:rFonts w:ascii="Times New Roman" w:eastAsia="Calibri" w:hAnsi="Times New Roman"/>
          <w:sz w:val="28"/>
          <w:szCs w:val="28"/>
        </w:rPr>
        <w:t xml:space="preserve"> Выселковский</w:t>
      </w:r>
      <w:r w:rsidRPr="006855F3">
        <w:rPr>
          <w:rFonts w:ascii="Times New Roman" w:eastAsia="Calibri" w:hAnsi="Times New Roman"/>
          <w:sz w:val="28"/>
          <w:szCs w:val="28"/>
        </w:rPr>
        <w:t xml:space="preserve"> район за границами сельских населенных пунктов</w:t>
      </w:r>
      <w:proofErr w:type="gramStart"/>
      <w:r w:rsidRPr="006855F3">
        <w:rPr>
          <w:rFonts w:ascii="Times New Roman" w:eastAsia="Calibri" w:hAnsi="Times New Roman"/>
          <w:sz w:val="28"/>
          <w:szCs w:val="28"/>
        </w:rPr>
        <w:t>.».</w:t>
      </w:r>
      <w:proofErr w:type="gramEnd"/>
    </w:p>
    <w:p w:rsidR="00835358" w:rsidRPr="006855F3" w:rsidRDefault="00835358" w:rsidP="00835358">
      <w:pPr>
        <w:pStyle w:val="a3"/>
        <w:widowControl w:val="0"/>
        <w:tabs>
          <w:tab w:val="left" w:pos="1134"/>
        </w:tabs>
        <w:ind w:firstLine="851"/>
        <w:jc w:val="both"/>
        <w:rPr>
          <w:rFonts w:ascii="Times New Roman" w:hAnsi="Times New Roman"/>
          <w:sz w:val="28"/>
        </w:rPr>
      </w:pPr>
      <w:r>
        <w:rPr>
          <w:rFonts w:ascii="Times New Roman" w:hAnsi="Times New Roman"/>
          <w:sz w:val="28"/>
        </w:rPr>
        <w:t>5</w:t>
      </w:r>
      <w:r w:rsidRPr="006855F3">
        <w:rPr>
          <w:rFonts w:ascii="Times New Roman" w:hAnsi="Times New Roman"/>
          <w:sz w:val="28"/>
        </w:rPr>
        <w:t>. В пункте 7 части 3 статьи 8 слова «</w:t>
      </w:r>
      <w:r w:rsidRPr="006855F3">
        <w:rPr>
          <w:rFonts w:ascii="Times New Roman" w:eastAsia="Calibri" w:hAnsi="Times New Roman"/>
          <w:sz w:val="28"/>
          <w:szCs w:val="28"/>
        </w:rPr>
        <w:t>использования и охраны» заменить словами «охраны и использования».</w:t>
      </w:r>
    </w:p>
    <w:p w:rsidR="00835358" w:rsidRPr="006855F3" w:rsidRDefault="00835358" w:rsidP="00835358">
      <w:pPr>
        <w:pStyle w:val="a3"/>
        <w:widowControl w:val="0"/>
        <w:tabs>
          <w:tab w:val="left" w:pos="1134"/>
        </w:tabs>
        <w:ind w:firstLine="851"/>
        <w:jc w:val="both"/>
        <w:rPr>
          <w:rFonts w:ascii="Times New Roman" w:eastAsia="Calibri" w:hAnsi="Times New Roman"/>
          <w:sz w:val="28"/>
          <w:szCs w:val="28"/>
        </w:rPr>
      </w:pPr>
      <w:r>
        <w:rPr>
          <w:rFonts w:ascii="Times New Roman" w:eastAsia="Calibri" w:hAnsi="Times New Roman"/>
          <w:sz w:val="28"/>
          <w:szCs w:val="28"/>
        </w:rPr>
        <w:t>6</w:t>
      </w:r>
      <w:r w:rsidRPr="006855F3">
        <w:rPr>
          <w:rFonts w:ascii="Times New Roman" w:eastAsia="Calibri" w:hAnsi="Times New Roman"/>
          <w:sz w:val="28"/>
          <w:szCs w:val="28"/>
        </w:rPr>
        <w:t xml:space="preserve">. В пункте 11 части 3 </w:t>
      </w:r>
      <w:r w:rsidRPr="006855F3">
        <w:rPr>
          <w:rFonts w:ascii="Times New Roman" w:hAnsi="Times New Roman"/>
          <w:sz w:val="28"/>
        </w:rPr>
        <w:t>статьи 8 слова «</w:t>
      </w:r>
      <w:r w:rsidRPr="006855F3">
        <w:rPr>
          <w:rFonts w:ascii="Times New Roman" w:eastAsia="Calibri" w:hAnsi="Times New Roman"/>
          <w:sz w:val="28"/>
          <w:szCs w:val="28"/>
        </w:rPr>
        <w:t>, проведение открытого аукциона на право заключить договор о создании искусственного земельного участка» исключить.</w:t>
      </w:r>
    </w:p>
    <w:p w:rsidR="00835358" w:rsidRPr="006855F3" w:rsidRDefault="00835358" w:rsidP="00835358">
      <w:pPr>
        <w:pStyle w:val="a3"/>
        <w:widowControl w:val="0"/>
        <w:tabs>
          <w:tab w:val="left" w:pos="1134"/>
        </w:tabs>
        <w:ind w:firstLine="851"/>
        <w:jc w:val="both"/>
        <w:rPr>
          <w:rFonts w:ascii="Times New Roman" w:eastAsia="Calibri" w:hAnsi="Times New Roman"/>
          <w:sz w:val="28"/>
          <w:szCs w:val="28"/>
        </w:rPr>
      </w:pPr>
      <w:r>
        <w:rPr>
          <w:rFonts w:ascii="Times New Roman" w:eastAsia="Calibri" w:hAnsi="Times New Roman"/>
          <w:sz w:val="28"/>
          <w:szCs w:val="28"/>
        </w:rPr>
        <w:t>7</w:t>
      </w:r>
      <w:r w:rsidRPr="006855F3">
        <w:rPr>
          <w:rFonts w:ascii="Times New Roman" w:eastAsia="Calibri" w:hAnsi="Times New Roman"/>
          <w:sz w:val="28"/>
          <w:szCs w:val="28"/>
        </w:rPr>
        <w:t>. Пункт 13 части 3 статьи 8 изложить в следующей редакции:</w:t>
      </w:r>
    </w:p>
    <w:p w:rsidR="00835358" w:rsidRPr="006855F3" w:rsidRDefault="00835358" w:rsidP="00835358">
      <w:pPr>
        <w:pStyle w:val="a3"/>
        <w:widowControl w:val="0"/>
        <w:tabs>
          <w:tab w:val="left" w:pos="1134"/>
        </w:tabs>
        <w:ind w:firstLine="851"/>
        <w:jc w:val="both"/>
        <w:rPr>
          <w:rFonts w:ascii="Times New Roman" w:eastAsia="Calibri" w:hAnsi="Times New Roman"/>
          <w:sz w:val="28"/>
          <w:szCs w:val="28"/>
        </w:rPr>
      </w:pPr>
      <w:r w:rsidRPr="006855F3">
        <w:rPr>
          <w:rFonts w:ascii="Times New Roman" w:eastAsia="Calibri" w:hAnsi="Times New Roman"/>
          <w:sz w:val="28"/>
          <w:szCs w:val="28"/>
        </w:rPr>
        <w:t>«13)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6855F3">
        <w:rPr>
          <w:rFonts w:ascii="Times New Roman" w:eastAsia="Calibri" w:hAnsi="Times New Roman"/>
          <w:sz w:val="28"/>
          <w:szCs w:val="28"/>
        </w:rPr>
        <w:t>;»</w:t>
      </w:r>
      <w:proofErr w:type="gramEnd"/>
      <w:r w:rsidRPr="006855F3">
        <w:rPr>
          <w:rFonts w:ascii="Times New Roman" w:eastAsia="Calibri" w:hAnsi="Times New Roman"/>
          <w:sz w:val="28"/>
          <w:szCs w:val="28"/>
        </w:rPr>
        <w:t>.</w:t>
      </w:r>
    </w:p>
    <w:p w:rsidR="00835358" w:rsidRPr="00175BB6" w:rsidRDefault="00835358" w:rsidP="00835358">
      <w:pPr>
        <w:pStyle w:val="a3"/>
        <w:widowControl w:val="0"/>
        <w:tabs>
          <w:tab w:val="left" w:pos="1134"/>
        </w:tabs>
        <w:ind w:firstLine="851"/>
        <w:jc w:val="both"/>
        <w:rPr>
          <w:rFonts w:ascii="Times New Roman" w:eastAsia="Calibri" w:hAnsi="Times New Roman"/>
          <w:color w:val="000000"/>
          <w:sz w:val="28"/>
          <w:szCs w:val="28"/>
        </w:rPr>
      </w:pPr>
      <w:r>
        <w:rPr>
          <w:rFonts w:ascii="Times New Roman" w:eastAsia="Calibri" w:hAnsi="Times New Roman"/>
          <w:color w:val="000000"/>
          <w:sz w:val="28"/>
          <w:szCs w:val="28"/>
        </w:rPr>
        <w:t>8</w:t>
      </w:r>
      <w:r w:rsidRPr="00175BB6">
        <w:rPr>
          <w:rFonts w:ascii="Times New Roman" w:eastAsia="Calibri" w:hAnsi="Times New Roman"/>
          <w:color w:val="000000"/>
          <w:sz w:val="28"/>
          <w:szCs w:val="28"/>
        </w:rPr>
        <w:t>. Часть 3 статьи 8 дополнить пунктами 16-18 следующего содержания:</w:t>
      </w:r>
    </w:p>
    <w:p w:rsidR="00835358" w:rsidRPr="00175BB6" w:rsidRDefault="00835358" w:rsidP="00835358">
      <w:pPr>
        <w:pStyle w:val="a3"/>
        <w:widowControl w:val="0"/>
        <w:tabs>
          <w:tab w:val="left" w:pos="1134"/>
        </w:tabs>
        <w:ind w:firstLine="851"/>
        <w:jc w:val="both"/>
        <w:rPr>
          <w:rFonts w:ascii="Times New Roman" w:eastAsia="Calibri" w:hAnsi="Times New Roman"/>
          <w:color w:val="000000"/>
          <w:sz w:val="28"/>
          <w:szCs w:val="28"/>
        </w:rPr>
      </w:pPr>
      <w:r w:rsidRPr="00175BB6">
        <w:rPr>
          <w:rFonts w:ascii="Times New Roman" w:eastAsia="Calibri" w:hAnsi="Times New Roman"/>
          <w:color w:val="000000"/>
          <w:sz w:val="28"/>
          <w:szCs w:val="28"/>
        </w:rPr>
        <w:t>«16)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35358" w:rsidRPr="00175BB6" w:rsidRDefault="00835358" w:rsidP="00835358">
      <w:pPr>
        <w:autoSpaceDE w:val="0"/>
        <w:autoSpaceDN w:val="0"/>
        <w:adjustRightInd w:val="0"/>
        <w:ind w:firstLine="851"/>
        <w:jc w:val="both"/>
        <w:rPr>
          <w:color w:val="000000"/>
          <w:sz w:val="28"/>
          <w:szCs w:val="28"/>
        </w:rPr>
      </w:pPr>
      <w:r w:rsidRPr="00175BB6">
        <w:rPr>
          <w:color w:val="000000"/>
          <w:sz w:val="28"/>
          <w:szCs w:val="28"/>
        </w:rPr>
        <w:t>17)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Pr="00175BB6">
        <w:rPr>
          <w:rFonts w:eastAsia="Calibri"/>
          <w:bCs/>
          <w:i/>
          <w:color w:val="000000"/>
        </w:rPr>
        <w:t xml:space="preserve"> </w:t>
      </w:r>
    </w:p>
    <w:p w:rsidR="00835358" w:rsidRPr="00175BB6" w:rsidRDefault="00835358" w:rsidP="00835358">
      <w:pPr>
        <w:pStyle w:val="a3"/>
        <w:widowControl w:val="0"/>
        <w:tabs>
          <w:tab w:val="left" w:pos="1134"/>
        </w:tabs>
        <w:ind w:firstLine="851"/>
        <w:jc w:val="both"/>
        <w:rPr>
          <w:rFonts w:ascii="Times New Roman" w:eastAsia="Calibri" w:hAnsi="Times New Roman"/>
          <w:color w:val="000000"/>
          <w:sz w:val="28"/>
          <w:szCs w:val="28"/>
        </w:rPr>
      </w:pPr>
      <w:r w:rsidRPr="00175BB6">
        <w:rPr>
          <w:rFonts w:ascii="Times New Roman" w:hAnsi="Times New Roman"/>
          <w:color w:val="000000"/>
          <w:sz w:val="28"/>
          <w:szCs w:val="28"/>
        </w:rPr>
        <w:t>18) осуществление мероприятий по лесоустройству в отношении лесов, расположенных на землях населенных пунктов поселения</w:t>
      </w:r>
      <w:proofErr w:type="gramStart"/>
      <w:r w:rsidRPr="00175BB6">
        <w:rPr>
          <w:rFonts w:ascii="Times New Roman" w:hAnsi="Times New Roman"/>
          <w:color w:val="000000"/>
          <w:sz w:val="28"/>
          <w:szCs w:val="28"/>
        </w:rPr>
        <w:t>.</w:t>
      </w:r>
      <w:r w:rsidRPr="00175BB6">
        <w:rPr>
          <w:rFonts w:ascii="Times New Roman" w:eastAsia="Calibri" w:hAnsi="Times New Roman"/>
          <w:color w:val="000000"/>
          <w:sz w:val="28"/>
          <w:szCs w:val="28"/>
        </w:rPr>
        <w:t>».</w:t>
      </w:r>
      <w:proofErr w:type="gramEnd"/>
    </w:p>
    <w:p w:rsidR="00835358" w:rsidRPr="006855F3" w:rsidRDefault="00835358" w:rsidP="00835358">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9</w:t>
      </w:r>
      <w:r w:rsidRPr="006855F3">
        <w:rPr>
          <w:rFonts w:ascii="Times New Roman" w:hAnsi="Times New Roman"/>
          <w:sz w:val="28"/>
          <w:szCs w:val="28"/>
        </w:rPr>
        <w:t>. Часть 1 статьи 9 дополнить пунктом 16 следующего содержания:</w:t>
      </w:r>
    </w:p>
    <w:p w:rsidR="00835358" w:rsidRPr="006855F3" w:rsidRDefault="00835358" w:rsidP="00835358">
      <w:pPr>
        <w:autoSpaceDE w:val="0"/>
        <w:autoSpaceDN w:val="0"/>
        <w:adjustRightInd w:val="0"/>
        <w:ind w:firstLine="851"/>
        <w:jc w:val="both"/>
        <w:rPr>
          <w:rFonts w:eastAsia="Calibri"/>
          <w:bCs/>
          <w:sz w:val="28"/>
          <w:szCs w:val="28"/>
        </w:rPr>
      </w:pPr>
      <w:r w:rsidRPr="006855F3">
        <w:rPr>
          <w:rFonts w:eastAsia="Calibri"/>
          <w:sz w:val="28"/>
          <w:szCs w:val="28"/>
        </w:rPr>
        <w:t>«</w:t>
      </w:r>
      <w:r w:rsidRPr="006855F3">
        <w:rPr>
          <w:rFonts w:eastAsia="Calibri"/>
          <w:bCs/>
          <w:sz w:val="28"/>
          <w:szCs w:val="28"/>
        </w:rPr>
        <w:t xml:space="preserve">16) </w:t>
      </w:r>
      <w:r w:rsidRPr="006855F3">
        <w:rPr>
          <w:rFonts w:eastAsia="Calibri"/>
          <w:sz w:val="28"/>
          <w:szCs w:val="28"/>
        </w:rPr>
        <w:t>создание муниципальной пожарной охраны</w:t>
      </w:r>
      <w:proofErr w:type="gramStart"/>
      <w:r w:rsidRPr="006855F3">
        <w:rPr>
          <w:rFonts w:eastAsia="Calibri"/>
          <w:sz w:val="28"/>
          <w:szCs w:val="28"/>
        </w:rPr>
        <w:t>.»</w:t>
      </w:r>
      <w:r w:rsidRPr="006855F3">
        <w:rPr>
          <w:sz w:val="28"/>
          <w:szCs w:val="28"/>
        </w:rPr>
        <w:t>.</w:t>
      </w:r>
      <w:proofErr w:type="gramEnd"/>
    </w:p>
    <w:p w:rsidR="00835358" w:rsidRPr="006855F3" w:rsidRDefault="00835358" w:rsidP="00835358">
      <w:pPr>
        <w:ind w:firstLine="851"/>
        <w:jc w:val="both"/>
        <w:rPr>
          <w:rFonts w:eastAsia="Calibri"/>
          <w:sz w:val="28"/>
          <w:szCs w:val="28"/>
        </w:rPr>
      </w:pPr>
      <w:r>
        <w:rPr>
          <w:sz w:val="28"/>
          <w:szCs w:val="28"/>
        </w:rPr>
        <w:lastRenderedPageBreak/>
        <w:t xml:space="preserve">10. </w:t>
      </w:r>
      <w:r w:rsidRPr="006855F3">
        <w:rPr>
          <w:sz w:val="28"/>
          <w:szCs w:val="28"/>
        </w:rPr>
        <w:t>В части 5 статьи 17 слова «</w:t>
      </w:r>
      <w:r w:rsidRPr="006855F3">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6855F3">
        <w:rPr>
          <w:sz w:val="28"/>
          <w:szCs w:val="28"/>
        </w:rPr>
        <w:t>»</w:t>
      </w:r>
      <w:r w:rsidRPr="006855F3">
        <w:rPr>
          <w:bCs/>
          <w:iCs/>
          <w:sz w:val="28"/>
          <w:szCs w:val="28"/>
        </w:rPr>
        <w:t xml:space="preserve"> заменить словами </w:t>
      </w:r>
      <w:r w:rsidRPr="006855F3">
        <w:rPr>
          <w:sz w:val="28"/>
          <w:szCs w:val="28"/>
        </w:rPr>
        <w:t>«</w:t>
      </w:r>
      <w:r w:rsidRPr="006855F3">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Pr="006855F3">
        <w:rPr>
          <w:sz w:val="28"/>
          <w:szCs w:val="28"/>
        </w:rPr>
        <w:t>»</w:t>
      </w:r>
      <w:r w:rsidRPr="006855F3">
        <w:rPr>
          <w:rFonts w:eastAsia="Calibri"/>
          <w:sz w:val="28"/>
          <w:szCs w:val="28"/>
        </w:rPr>
        <w:t>.</w:t>
      </w:r>
    </w:p>
    <w:p w:rsidR="00835358" w:rsidRPr="006855F3" w:rsidRDefault="00835358" w:rsidP="00835358">
      <w:pPr>
        <w:pStyle w:val="a3"/>
        <w:widowControl w:val="0"/>
        <w:tabs>
          <w:tab w:val="left" w:pos="1134"/>
        </w:tabs>
        <w:ind w:firstLine="851"/>
        <w:jc w:val="both"/>
        <w:rPr>
          <w:rFonts w:ascii="Times New Roman" w:eastAsia="Calibri" w:hAnsi="Times New Roman"/>
          <w:sz w:val="28"/>
          <w:szCs w:val="28"/>
        </w:rPr>
      </w:pPr>
      <w:r w:rsidRPr="006855F3">
        <w:rPr>
          <w:rFonts w:ascii="Times New Roman" w:eastAsia="Calibri" w:hAnsi="Times New Roman"/>
          <w:sz w:val="28"/>
          <w:szCs w:val="28"/>
        </w:rPr>
        <w:t>1</w:t>
      </w:r>
      <w:r>
        <w:rPr>
          <w:rFonts w:ascii="Times New Roman" w:eastAsia="Calibri" w:hAnsi="Times New Roman"/>
          <w:sz w:val="28"/>
          <w:szCs w:val="28"/>
        </w:rPr>
        <w:t>1</w:t>
      </w:r>
      <w:r w:rsidRPr="006855F3">
        <w:rPr>
          <w:rFonts w:ascii="Times New Roman" w:eastAsia="Calibri" w:hAnsi="Times New Roman"/>
          <w:sz w:val="28"/>
          <w:szCs w:val="28"/>
        </w:rPr>
        <w:t>. Пункт 7 части 7 статьи 24 изложить в следующей редакции:</w:t>
      </w:r>
    </w:p>
    <w:p w:rsidR="00835358" w:rsidRPr="006855F3" w:rsidRDefault="00835358" w:rsidP="00835358">
      <w:pPr>
        <w:pStyle w:val="a3"/>
        <w:widowControl w:val="0"/>
        <w:tabs>
          <w:tab w:val="left" w:pos="1134"/>
        </w:tabs>
        <w:ind w:firstLine="851"/>
        <w:jc w:val="both"/>
        <w:rPr>
          <w:rFonts w:ascii="Times New Roman" w:eastAsia="Calibri" w:hAnsi="Times New Roman"/>
          <w:sz w:val="28"/>
          <w:szCs w:val="28"/>
        </w:rPr>
      </w:pPr>
      <w:proofErr w:type="gramStart"/>
      <w:r w:rsidRPr="006855F3">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855F3">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855F3">
        <w:rPr>
          <w:rFonts w:ascii="Times New Roman" w:eastAsia="Calibri" w:hAnsi="Times New Roman"/>
          <w:sz w:val="28"/>
          <w:szCs w:val="28"/>
        </w:rPr>
        <w:t>;»</w:t>
      </w:r>
      <w:proofErr w:type="gramEnd"/>
      <w:r w:rsidRPr="006855F3">
        <w:rPr>
          <w:rFonts w:ascii="Times New Roman" w:eastAsia="Calibri" w:hAnsi="Times New Roman"/>
          <w:sz w:val="28"/>
          <w:szCs w:val="28"/>
        </w:rPr>
        <w:t>.</w:t>
      </w:r>
    </w:p>
    <w:p w:rsidR="00835358" w:rsidRPr="006855F3" w:rsidRDefault="00835358" w:rsidP="00835358">
      <w:pPr>
        <w:pStyle w:val="a3"/>
        <w:widowControl w:val="0"/>
        <w:tabs>
          <w:tab w:val="left" w:pos="1134"/>
        </w:tabs>
        <w:ind w:firstLine="851"/>
        <w:jc w:val="both"/>
        <w:rPr>
          <w:rFonts w:ascii="Times New Roman" w:eastAsia="Calibri" w:hAnsi="Times New Roman"/>
          <w:sz w:val="28"/>
          <w:szCs w:val="28"/>
        </w:rPr>
      </w:pPr>
      <w:r>
        <w:rPr>
          <w:rFonts w:ascii="Times New Roman" w:eastAsia="Calibri" w:hAnsi="Times New Roman"/>
          <w:sz w:val="28"/>
          <w:szCs w:val="28"/>
        </w:rPr>
        <w:t xml:space="preserve">12. </w:t>
      </w:r>
      <w:r w:rsidRPr="006855F3">
        <w:rPr>
          <w:rFonts w:ascii="Times New Roman" w:eastAsia="Calibri" w:hAnsi="Times New Roman"/>
          <w:sz w:val="28"/>
          <w:szCs w:val="28"/>
        </w:rPr>
        <w:t>Абзац первый части 8 статьи 24 признать утратившим силу.</w:t>
      </w:r>
    </w:p>
    <w:p w:rsidR="00835358" w:rsidRPr="006855F3" w:rsidRDefault="00835358" w:rsidP="00835358">
      <w:pPr>
        <w:pStyle w:val="a3"/>
        <w:widowControl w:val="0"/>
        <w:tabs>
          <w:tab w:val="left" w:pos="1134"/>
        </w:tabs>
        <w:ind w:firstLine="851"/>
        <w:jc w:val="both"/>
        <w:rPr>
          <w:rFonts w:ascii="Times New Roman" w:hAnsi="Times New Roman"/>
          <w:sz w:val="28"/>
          <w:szCs w:val="28"/>
        </w:rPr>
      </w:pPr>
      <w:r w:rsidRPr="006855F3">
        <w:rPr>
          <w:rFonts w:ascii="Times New Roman" w:hAnsi="Times New Roman"/>
          <w:sz w:val="28"/>
          <w:szCs w:val="28"/>
        </w:rPr>
        <w:t>1</w:t>
      </w:r>
      <w:r>
        <w:rPr>
          <w:rFonts w:ascii="Times New Roman" w:hAnsi="Times New Roman"/>
          <w:sz w:val="28"/>
          <w:szCs w:val="28"/>
        </w:rPr>
        <w:t>3</w:t>
      </w:r>
      <w:r w:rsidRPr="006855F3">
        <w:rPr>
          <w:rFonts w:ascii="Times New Roman" w:hAnsi="Times New Roman"/>
          <w:sz w:val="28"/>
          <w:szCs w:val="28"/>
        </w:rPr>
        <w:t>. Часть 8 статьи 30 изложить в следующей редакции:</w:t>
      </w:r>
    </w:p>
    <w:p w:rsidR="00835358" w:rsidRPr="006855F3" w:rsidRDefault="00835358" w:rsidP="00835358">
      <w:pPr>
        <w:autoSpaceDE w:val="0"/>
        <w:autoSpaceDN w:val="0"/>
        <w:adjustRightInd w:val="0"/>
        <w:ind w:firstLine="709"/>
        <w:jc w:val="both"/>
        <w:rPr>
          <w:sz w:val="28"/>
          <w:szCs w:val="28"/>
        </w:rPr>
      </w:pPr>
      <w:r w:rsidRPr="006855F3">
        <w:rPr>
          <w:sz w:val="28"/>
          <w:szCs w:val="28"/>
        </w:rPr>
        <w:t>«</w:t>
      </w:r>
      <w:r w:rsidRPr="006855F3">
        <w:rPr>
          <w:rFonts w:eastAsia="Calibri"/>
          <w:sz w:val="28"/>
          <w:szCs w:val="28"/>
        </w:rPr>
        <w:t>8. </w:t>
      </w:r>
      <w:proofErr w:type="gramStart"/>
      <w:r w:rsidRPr="006855F3">
        <w:rPr>
          <w:rFonts w:eastAsia="Calibri"/>
          <w:sz w:val="28"/>
          <w:szCs w:val="28"/>
        </w:rPr>
        <w:t>Глава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6855F3">
        <w:rPr>
          <w:rFonts w:eastAsia="Calibri"/>
          <w:sz w:val="28"/>
          <w:szCs w:val="28"/>
        </w:rPr>
        <w:t xml:space="preserve"> Глава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6855F3">
        <w:rPr>
          <w:sz w:val="28"/>
          <w:szCs w:val="28"/>
        </w:rPr>
        <w:t>Федеральным законом от 06.10.2003 № 131-ФЗ «Об общих принципах организации местного самоуправления в Российской Федерации»</w:t>
      </w:r>
      <w:r w:rsidRPr="006855F3">
        <w:rPr>
          <w:rFonts w:eastAsia="Calibri"/>
          <w:sz w:val="28"/>
          <w:szCs w:val="28"/>
        </w:rPr>
        <w:t>, иными федеральными законами</w:t>
      </w:r>
      <w:proofErr w:type="gramStart"/>
      <w:r w:rsidRPr="006855F3">
        <w:rPr>
          <w:rFonts w:eastAsia="Calibri"/>
          <w:sz w:val="28"/>
          <w:szCs w:val="28"/>
        </w:rPr>
        <w:t>.</w:t>
      </w:r>
      <w:r w:rsidRPr="006855F3">
        <w:rPr>
          <w:sz w:val="28"/>
          <w:szCs w:val="28"/>
        </w:rPr>
        <w:t>».</w:t>
      </w:r>
      <w:proofErr w:type="gramEnd"/>
    </w:p>
    <w:p w:rsidR="00835358" w:rsidRPr="006855F3" w:rsidRDefault="00835358" w:rsidP="00835358">
      <w:pPr>
        <w:pStyle w:val="a8"/>
        <w:spacing w:after="0"/>
        <w:ind w:firstLine="851"/>
        <w:jc w:val="both"/>
        <w:rPr>
          <w:sz w:val="28"/>
          <w:szCs w:val="28"/>
        </w:rPr>
      </w:pPr>
      <w:r w:rsidRPr="006855F3">
        <w:rPr>
          <w:sz w:val="28"/>
          <w:szCs w:val="28"/>
        </w:rPr>
        <w:t>1</w:t>
      </w:r>
      <w:r>
        <w:rPr>
          <w:sz w:val="28"/>
          <w:szCs w:val="28"/>
        </w:rPr>
        <w:t>4</w:t>
      </w:r>
      <w:r w:rsidRPr="006855F3">
        <w:rPr>
          <w:sz w:val="28"/>
          <w:szCs w:val="28"/>
        </w:rPr>
        <w:t>. Пункт 9 части 1 статьи 32 изложить в следующей редакции:</w:t>
      </w:r>
    </w:p>
    <w:p w:rsidR="00835358" w:rsidRPr="006855F3" w:rsidRDefault="00835358" w:rsidP="00835358">
      <w:pPr>
        <w:tabs>
          <w:tab w:val="left" w:pos="-15"/>
        </w:tabs>
        <w:ind w:firstLine="851"/>
        <w:jc w:val="both"/>
        <w:rPr>
          <w:rFonts w:eastAsia="Calibri"/>
          <w:i/>
          <w:color w:val="FF0000"/>
          <w:sz w:val="28"/>
          <w:szCs w:val="28"/>
        </w:rPr>
      </w:pPr>
      <w:proofErr w:type="gramStart"/>
      <w:r w:rsidRPr="006855F3">
        <w:rPr>
          <w:rFonts w:eastAsia="Calibri"/>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855F3">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855F3">
        <w:rPr>
          <w:rFonts w:eastAsia="Calibri"/>
          <w:sz w:val="28"/>
          <w:szCs w:val="28"/>
        </w:rPr>
        <w:t>;»</w:t>
      </w:r>
      <w:proofErr w:type="gramEnd"/>
      <w:r w:rsidRPr="006855F3">
        <w:rPr>
          <w:rFonts w:eastAsia="Calibri"/>
          <w:sz w:val="28"/>
          <w:szCs w:val="28"/>
        </w:rPr>
        <w:t>.</w:t>
      </w:r>
    </w:p>
    <w:p w:rsidR="00835358" w:rsidRPr="006855F3" w:rsidRDefault="00835358" w:rsidP="0083535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15. </w:t>
      </w:r>
      <w:r w:rsidRPr="006855F3">
        <w:rPr>
          <w:rFonts w:ascii="Times New Roman" w:hAnsi="Times New Roman" w:cs="Times New Roman"/>
          <w:sz w:val="28"/>
          <w:szCs w:val="28"/>
        </w:rPr>
        <w:t>В абзаце втором части 5 статьи 33 слово «</w:t>
      </w:r>
      <w:r w:rsidRPr="006855F3">
        <w:rPr>
          <w:rFonts w:ascii="Times New Roman" w:hAnsi="Times New Roman" w:cs="Times New Roman"/>
          <w:bCs/>
          <w:color w:val="000000"/>
          <w:sz w:val="28"/>
          <w:szCs w:val="28"/>
        </w:rPr>
        <w:t>продолжительностью» заменить словами «</w:t>
      </w:r>
      <w:r w:rsidRPr="006855F3">
        <w:rPr>
          <w:rFonts w:ascii="Times New Roman" w:eastAsia="Calibri" w:hAnsi="Times New Roman" w:cs="Times New Roman"/>
          <w:kern w:val="0"/>
          <w:sz w:val="28"/>
          <w:szCs w:val="28"/>
          <w:lang w:eastAsia="ru-RU"/>
        </w:rPr>
        <w:t>, продолжительность которого составляет в совокупности</w:t>
      </w:r>
      <w:r w:rsidRPr="006855F3">
        <w:rPr>
          <w:rFonts w:ascii="Times New Roman" w:hAnsi="Times New Roman" w:cs="Times New Roman"/>
          <w:bCs/>
          <w:color w:val="000000"/>
          <w:sz w:val="28"/>
          <w:szCs w:val="28"/>
        </w:rPr>
        <w:t>».</w:t>
      </w:r>
    </w:p>
    <w:p w:rsidR="00835358" w:rsidRPr="006855F3" w:rsidRDefault="00835358" w:rsidP="00835358">
      <w:pPr>
        <w:ind w:firstLine="851"/>
        <w:jc w:val="both"/>
        <w:rPr>
          <w:sz w:val="28"/>
          <w:szCs w:val="28"/>
        </w:rPr>
      </w:pPr>
      <w:r>
        <w:rPr>
          <w:sz w:val="28"/>
          <w:szCs w:val="28"/>
        </w:rPr>
        <w:lastRenderedPageBreak/>
        <w:t xml:space="preserve">16. </w:t>
      </w:r>
      <w:r w:rsidRPr="006855F3">
        <w:rPr>
          <w:sz w:val="28"/>
          <w:szCs w:val="28"/>
        </w:rPr>
        <w:t>Статью 36 признать утратившей силу.</w:t>
      </w:r>
    </w:p>
    <w:p w:rsidR="00835358" w:rsidRPr="006855F3" w:rsidRDefault="00835358" w:rsidP="00835358">
      <w:pPr>
        <w:ind w:firstLine="851"/>
        <w:jc w:val="both"/>
        <w:rPr>
          <w:rFonts w:eastAsia="Calibri"/>
          <w:sz w:val="28"/>
          <w:szCs w:val="28"/>
        </w:rPr>
      </w:pPr>
      <w:r>
        <w:rPr>
          <w:sz w:val="28"/>
          <w:szCs w:val="28"/>
        </w:rPr>
        <w:t>17</w:t>
      </w:r>
      <w:r w:rsidRPr="006855F3">
        <w:rPr>
          <w:sz w:val="28"/>
          <w:szCs w:val="28"/>
        </w:rPr>
        <w:t xml:space="preserve">. В пункте 6 статьи 37 </w:t>
      </w:r>
      <w:r w:rsidRPr="006855F3">
        <w:rPr>
          <w:sz w:val="28"/>
        </w:rPr>
        <w:t>слова «</w:t>
      </w:r>
      <w:r w:rsidRPr="006855F3">
        <w:rPr>
          <w:rFonts w:eastAsia="Calibri"/>
          <w:sz w:val="28"/>
          <w:szCs w:val="28"/>
        </w:rPr>
        <w:t>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35358" w:rsidRPr="006855F3" w:rsidRDefault="00835358" w:rsidP="00835358">
      <w:pPr>
        <w:ind w:firstLine="851"/>
        <w:jc w:val="both"/>
        <w:rPr>
          <w:rFonts w:eastAsia="Calibri"/>
          <w:sz w:val="28"/>
          <w:szCs w:val="28"/>
        </w:rPr>
      </w:pPr>
      <w:r>
        <w:rPr>
          <w:sz w:val="28"/>
          <w:szCs w:val="28"/>
        </w:rPr>
        <w:t>18</w:t>
      </w:r>
      <w:r w:rsidRPr="006855F3">
        <w:rPr>
          <w:sz w:val="28"/>
          <w:szCs w:val="28"/>
        </w:rPr>
        <w:t xml:space="preserve">. В пункте 1 статьи 40 </w:t>
      </w:r>
      <w:r w:rsidRPr="006855F3">
        <w:rPr>
          <w:sz w:val="28"/>
        </w:rPr>
        <w:t>слова «</w:t>
      </w:r>
      <w:r w:rsidRPr="006855F3">
        <w:rPr>
          <w:rFonts w:eastAsia="Calibri"/>
          <w:sz w:val="28"/>
          <w:szCs w:val="28"/>
        </w:rPr>
        <w:t>использования и охраны» заменить словами «охраны и использования».</w:t>
      </w:r>
    </w:p>
    <w:p w:rsidR="00835358" w:rsidRPr="006855F3" w:rsidRDefault="00835358" w:rsidP="00835358">
      <w:pPr>
        <w:ind w:firstLine="851"/>
        <w:jc w:val="both"/>
        <w:rPr>
          <w:sz w:val="28"/>
          <w:szCs w:val="28"/>
        </w:rPr>
      </w:pPr>
      <w:r>
        <w:rPr>
          <w:sz w:val="28"/>
          <w:szCs w:val="28"/>
        </w:rPr>
        <w:t>19</w:t>
      </w:r>
      <w:r w:rsidRPr="006855F3">
        <w:rPr>
          <w:sz w:val="28"/>
          <w:szCs w:val="28"/>
        </w:rPr>
        <w:t>. Пункт 3 части 5 статьи 45 изложить в следующей редакции:</w:t>
      </w:r>
    </w:p>
    <w:p w:rsidR="00835358" w:rsidRPr="006855F3" w:rsidRDefault="00835358" w:rsidP="00835358">
      <w:pPr>
        <w:ind w:firstLine="851"/>
        <w:jc w:val="both"/>
        <w:rPr>
          <w:sz w:val="28"/>
          <w:szCs w:val="28"/>
          <w:lang w:eastAsia="fa-IR" w:bidi="fa-IR"/>
        </w:rPr>
      </w:pPr>
      <w:r w:rsidRPr="006855F3">
        <w:rPr>
          <w:rFonts w:eastAsia="Calibri"/>
          <w:sz w:val="28"/>
          <w:szCs w:val="28"/>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35358" w:rsidRDefault="00835358" w:rsidP="00835358">
      <w:pPr>
        <w:pStyle w:val="a3"/>
        <w:widowControl w:val="0"/>
        <w:tabs>
          <w:tab w:val="left" w:pos="1134"/>
          <w:tab w:val="left" w:pos="8460"/>
        </w:tabs>
        <w:ind w:firstLine="851"/>
        <w:jc w:val="both"/>
        <w:rPr>
          <w:rFonts w:ascii="Times New Roman" w:hAnsi="Times New Roman"/>
          <w:sz w:val="28"/>
          <w:szCs w:val="28"/>
        </w:rPr>
      </w:pPr>
      <w:r>
        <w:rPr>
          <w:rFonts w:ascii="Times New Roman" w:hAnsi="Times New Roman"/>
          <w:sz w:val="28"/>
          <w:szCs w:val="28"/>
        </w:rPr>
        <w:t>20</w:t>
      </w:r>
      <w:r w:rsidRPr="004513A7">
        <w:rPr>
          <w:rFonts w:ascii="Times New Roman" w:hAnsi="Times New Roman"/>
          <w:sz w:val="28"/>
          <w:szCs w:val="28"/>
        </w:rPr>
        <w:t xml:space="preserve">. </w:t>
      </w:r>
      <w:r>
        <w:rPr>
          <w:rFonts w:ascii="Times New Roman" w:hAnsi="Times New Roman"/>
          <w:sz w:val="28"/>
          <w:szCs w:val="28"/>
        </w:rPr>
        <w:t>Ч</w:t>
      </w:r>
      <w:r w:rsidRPr="004513A7">
        <w:rPr>
          <w:rFonts w:ascii="Times New Roman" w:hAnsi="Times New Roman"/>
          <w:sz w:val="28"/>
          <w:szCs w:val="28"/>
        </w:rPr>
        <w:t>аст</w:t>
      </w:r>
      <w:r>
        <w:rPr>
          <w:rFonts w:ascii="Times New Roman" w:hAnsi="Times New Roman"/>
          <w:sz w:val="28"/>
          <w:szCs w:val="28"/>
        </w:rPr>
        <w:t>ь</w:t>
      </w:r>
      <w:r w:rsidRPr="004513A7">
        <w:rPr>
          <w:rFonts w:ascii="Times New Roman" w:hAnsi="Times New Roman"/>
          <w:sz w:val="28"/>
          <w:szCs w:val="28"/>
        </w:rPr>
        <w:t xml:space="preserve"> </w:t>
      </w:r>
      <w:r>
        <w:rPr>
          <w:rFonts w:ascii="Times New Roman" w:hAnsi="Times New Roman"/>
          <w:sz w:val="28"/>
          <w:szCs w:val="28"/>
        </w:rPr>
        <w:t>1</w:t>
      </w:r>
      <w:r w:rsidRPr="004513A7">
        <w:rPr>
          <w:rFonts w:ascii="Times New Roman" w:hAnsi="Times New Roman"/>
          <w:sz w:val="28"/>
          <w:szCs w:val="28"/>
        </w:rPr>
        <w:t xml:space="preserve"> статьи 47 </w:t>
      </w:r>
      <w:r>
        <w:rPr>
          <w:rFonts w:ascii="Times New Roman" w:hAnsi="Times New Roman"/>
          <w:sz w:val="28"/>
          <w:szCs w:val="28"/>
        </w:rPr>
        <w:t>изложить в следующей редакции:</w:t>
      </w:r>
    </w:p>
    <w:p w:rsidR="00835358" w:rsidRPr="008F6C08" w:rsidRDefault="00835358" w:rsidP="00835358">
      <w:pPr>
        <w:tabs>
          <w:tab w:val="left" w:pos="0"/>
        </w:tabs>
        <w:ind w:firstLine="851"/>
        <w:jc w:val="both"/>
        <w:rPr>
          <w:sz w:val="28"/>
          <w:szCs w:val="28"/>
        </w:rPr>
      </w:pPr>
      <w:r w:rsidRPr="008F6C08">
        <w:rPr>
          <w:sz w:val="28"/>
          <w:szCs w:val="28"/>
        </w:rPr>
        <w:t>«1. К основным полномочиям контрольно-счетной палаты относятся:</w:t>
      </w:r>
    </w:p>
    <w:p w:rsidR="00835358" w:rsidRPr="008F6C08" w:rsidRDefault="00835358" w:rsidP="00835358">
      <w:pPr>
        <w:autoSpaceDE w:val="0"/>
        <w:autoSpaceDN w:val="0"/>
        <w:adjustRightInd w:val="0"/>
        <w:ind w:firstLine="851"/>
        <w:jc w:val="both"/>
        <w:rPr>
          <w:rFonts w:eastAsia="Calibri"/>
          <w:sz w:val="28"/>
          <w:szCs w:val="28"/>
        </w:rPr>
      </w:pPr>
      <w:r w:rsidRPr="008F6C08">
        <w:rPr>
          <w:rFonts w:eastAsia="Calibri"/>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8F6C08">
        <w:rPr>
          <w:rFonts w:eastAsia="Calibri"/>
          <w:sz w:val="28"/>
          <w:szCs w:val="28"/>
        </w:rPr>
        <w:t>дств в сл</w:t>
      </w:r>
      <w:proofErr w:type="gramEnd"/>
      <w:r w:rsidRPr="008F6C08">
        <w:rPr>
          <w:rFonts w:eastAsia="Calibri"/>
          <w:sz w:val="28"/>
          <w:szCs w:val="28"/>
        </w:rPr>
        <w:t>учаях, предусмотренных законодательством Российской Федерации;</w:t>
      </w:r>
    </w:p>
    <w:p w:rsidR="00835358" w:rsidRPr="008F6C08" w:rsidRDefault="00835358" w:rsidP="00835358">
      <w:pPr>
        <w:autoSpaceDE w:val="0"/>
        <w:autoSpaceDN w:val="0"/>
        <w:adjustRightInd w:val="0"/>
        <w:ind w:firstLine="851"/>
        <w:jc w:val="both"/>
        <w:rPr>
          <w:rFonts w:eastAsia="Calibri"/>
          <w:sz w:val="28"/>
          <w:szCs w:val="28"/>
        </w:rPr>
      </w:pPr>
      <w:r w:rsidRPr="008F6C08">
        <w:rPr>
          <w:rFonts w:eastAsia="Calibri"/>
          <w:sz w:val="28"/>
          <w:szCs w:val="28"/>
        </w:rPr>
        <w:t>2) экспертиза проектов местного бюджета, проверка и анализ обоснованности его показателей;</w:t>
      </w:r>
    </w:p>
    <w:p w:rsidR="00835358" w:rsidRPr="008F6C08" w:rsidRDefault="00835358" w:rsidP="00835358">
      <w:pPr>
        <w:autoSpaceDE w:val="0"/>
        <w:autoSpaceDN w:val="0"/>
        <w:adjustRightInd w:val="0"/>
        <w:ind w:firstLine="851"/>
        <w:jc w:val="both"/>
        <w:rPr>
          <w:rFonts w:eastAsia="Calibri"/>
          <w:sz w:val="28"/>
          <w:szCs w:val="28"/>
        </w:rPr>
      </w:pPr>
      <w:r w:rsidRPr="008F6C08">
        <w:rPr>
          <w:rFonts w:eastAsia="Calibri"/>
          <w:sz w:val="28"/>
          <w:szCs w:val="28"/>
        </w:rPr>
        <w:t>3) внешняя проверка годового отчета об исполнении местного бюджета;</w:t>
      </w:r>
    </w:p>
    <w:p w:rsidR="00835358" w:rsidRPr="008F6C08" w:rsidRDefault="00835358" w:rsidP="00835358">
      <w:pPr>
        <w:autoSpaceDE w:val="0"/>
        <w:autoSpaceDN w:val="0"/>
        <w:adjustRightInd w:val="0"/>
        <w:ind w:firstLine="851"/>
        <w:jc w:val="both"/>
        <w:rPr>
          <w:rFonts w:eastAsia="Calibri"/>
          <w:sz w:val="28"/>
          <w:szCs w:val="28"/>
        </w:rPr>
      </w:pPr>
      <w:r w:rsidRPr="008F6C08">
        <w:rPr>
          <w:rFonts w:eastAsia="Calibri"/>
          <w:sz w:val="28"/>
          <w:szCs w:val="28"/>
        </w:rPr>
        <w:t xml:space="preserve">4) проведение аудита в сфере закупок товаров, работ и услуг в соответствии с Федеральным </w:t>
      </w:r>
      <w:hyperlink r:id="rId6" w:history="1">
        <w:r w:rsidRPr="00501359">
          <w:rPr>
            <w:rFonts w:eastAsia="Calibri"/>
            <w:sz w:val="28"/>
            <w:szCs w:val="28"/>
          </w:rPr>
          <w:t>законом</w:t>
        </w:r>
      </w:hyperlink>
      <w:r w:rsidRPr="008F6C08">
        <w:rPr>
          <w:rFonts w:eastAsia="Calibri"/>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835358" w:rsidRPr="008F6C08" w:rsidRDefault="00835358" w:rsidP="00835358">
      <w:pPr>
        <w:autoSpaceDE w:val="0"/>
        <w:autoSpaceDN w:val="0"/>
        <w:adjustRightInd w:val="0"/>
        <w:ind w:firstLine="851"/>
        <w:jc w:val="both"/>
        <w:rPr>
          <w:rFonts w:eastAsia="Calibri"/>
          <w:sz w:val="28"/>
          <w:szCs w:val="28"/>
        </w:rPr>
      </w:pPr>
      <w:r w:rsidRPr="008F6C08">
        <w:rPr>
          <w:rFonts w:eastAsia="Calibri"/>
          <w:sz w:val="28"/>
          <w:szCs w:val="28"/>
        </w:rPr>
        <w:t>5) оценка эффективности формирования собственности</w:t>
      </w:r>
      <w:r>
        <w:rPr>
          <w:sz w:val="28"/>
          <w:szCs w:val="28"/>
        </w:rPr>
        <w:t xml:space="preserve"> муниципального образования Выселковский</w:t>
      </w:r>
      <w:r w:rsidRPr="008F6C08">
        <w:rPr>
          <w:sz w:val="28"/>
          <w:szCs w:val="28"/>
        </w:rPr>
        <w:t xml:space="preserve"> район</w:t>
      </w:r>
      <w:r w:rsidRPr="008F6C08">
        <w:rPr>
          <w:rFonts w:eastAsia="Calibri"/>
          <w:sz w:val="28"/>
          <w:szCs w:val="28"/>
        </w:rPr>
        <w:t xml:space="preserve">, управления и распоряжения такой собственностью и </w:t>
      </w:r>
      <w:proofErr w:type="gramStart"/>
      <w:r w:rsidRPr="008F6C08">
        <w:rPr>
          <w:rFonts w:eastAsia="Calibri"/>
          <w:sz w:val="28"/>
          <w:szCs w:val="28"/>
        </w:rPr>
        <w:t>контроль за</w:t>
      </w:r>
      <w:proofErr w:type="gramEnd"/>
      <w:r w:rsidRPr="008F6C08">
        <w:rPr>
          <w:rFonts w:eastAsia="Calibri"/>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35358" w:rsidRPr="008F6C08" w:rsidRDefault="00835358" w:rsidP="00835358">
      <w:pPr>
        <w:autoSpaceDE w:val="0"/>
        <w:autoSpaceDN w:val="0"/>
        <w:adjustRightInd w:val="0"/>
        <w:ind w:firstLine="851"/>
        <w:jc w:val="both"/>
        <w:rPr>
          <w:rFonts w:eastAsia="Calibri"/>
          <w:sz w:val="28"/>
          <w:szCs w:val="28"/>
        </w:rPr>
      </w:pPr>
      <w:proofErr w:type="gramStart"/>
      <w:r w:rsidRPr="008F6C08">
        <w:rPr>
          <w:rFonts w:eastAsia="Calibri"/>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w:t>
      </w:r>
      <w:r w:rsidRPr="008F6C08">
        <w:rPr>
          <w:sz w:val="28"/>
          <w:szCs w:val="28"/>
        </w:rPr>
        <w:t xml:space="preserve"> муни</w:t>
      </w:r>
      <w:r>
        <w:rPr>
          <w:sz w:val="28"/>
          <w:szCs w:val="28"/>
        </w:rPr>
        <w:t>ципального образования Выселковский</w:t>
      </w:r>
      <w:r w:rsidRPr="008F6C08">
        <w:rPr>
          <w:sz w:val="28"/>
          <w:szCs w:val="28"/>
        </w:rPr>
        <w:t xml:space="preserve"> район</w:t>
      </w:r>
      <w:r w:rsidRPr="008F6C08">
        <w:rPr>
          <w:rFonts w:eastAsia="Calibri"/>
          <w:sz w:val="28"/>
          <w:szCs w:val="28"/>
        </w:rPr>
        <w:t>;</w:t>
      </w:r>
      <w:proofErr w:type="gramEnd"/>
    </w:p>
    <w:p w:rsidR="00835358" w:rsidRPr="008F6C08" w:rsidRDefault="00835358" w:rsidP="00835358">
      <w:pPr>
        <w:autoSpaceDE w:val="0"/>
        <w:autoSpaceDN w:val="0"/>
        <w:adjustRightInd w:val="0"/>
        <w:ind w:firstLine="851"/>
        <w:jc w:val="both"/>
        <w:rPr>
          <w:rFonts w:eastAsia="Calibri"/>
          <w:sz w:val="28"/>
          <w:szCs w:val="28"/>
        </w:rPr>
      </w:pPr>
      <w:r w:rsidRPr="008F6C08">
        <w:rPr>
          <w:rFonts w:eastAsia="Calibri"/>
          <w:sz w:val="28"/>
          <w:szCs w:val="28"/>
        </w:rPr>
        <w:t xml:space="preserve">7) экспертиза проектов муниципальных правовых актов в части, касающейся расходных обязательств </w:t>
      </w:r>
      <w:r w:rsidRPr="008F6C08">
        <w:rPr>
          <w:sz w:val="28"/>
          <w:szCs w:val="28"/>
        </w:rPr>
        <w:t xml:space="preserve">муниципального образования </w:t>
      </w:r>
      <w:r>
        <w:rPr>
          <w:sz w:val="28"/>
          <w:szCs w:val="28"/>
        </w:rPr>
        <w:t>Выселковский</w:t>
      </w:r>
      <w:r w:rsidRPr="008F6C08">
        <w:rPr>
          <w:sz w:val="28"/>
          <w:szCs w:val="28"/>
        </w:rPr>
        <w:t xml:space="preserve"> район</w:t>
      </w:r>
      <w:r w:rsidRPr="008F6C08">
        <w:rPr>
          <w:rFonts w:eastAsia="Calibri"/>
          <w:sz w:val="28"/>
          <w:szCs w:val="28"/>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35358" w:rsidRPr="008F6C08" w:rsidRDefault="00835358" w:rsidP="00835358">
      <w:pPr>
        <w:autoSpaceDE w:val="0"/>
        <w:autoSpaceDN w:val="0"/>
        <w:adjustRightInd w:val="0"/>
        <w:ind w:firstLine="851"/>
        <w:jc w:val="both"/>
        <w:rPr>
          <w:rFonts w:eastAsia="Calibri"/>
          <w:sz w:val="28"/>
          <w:szCs w:val="28"/>
        </w:rPr>
      </w:pPr>
      <w:r w:rsidRPr="008F6C08">
        <w:rPr>
          <w:rFonts w:eastAsia="Calibri"/>
          <w:sz w:val="28"/>
          <w:szCs w:val="28"/>
        </w:rPr>
        <w:t xml:space="preserve">8) анализ и мониторинг бюджетного процесса в </w:t>
      </w:r>
      <w:r w:rsidRPr="008F6C08">
        <w:rPr>
          <w:sz w:val="28"/>
          <w:szCs w:val="28"/>
        </w:rPr>
        <w:t>мун</w:t>
      </w:r>
      <w:r>
        <w:rPr>
          <w:sz w:val="28"/>
          <w:szCs w:val="28"/>
        </w:rPr>
        <w:t>иципальном образовании Выселковский</w:t>
      </w:r>
      <w:r w:rsidRPr="008F6C08">
        <w:rPr>
          <w:sz w:val="28"/>
          <w:szCs w:val="28"/>
        </w:rPr>
        <w:t xml:space="preserve"> район</w:t>
      </w:r>
      <w:r w:rsidRPr="008F6C08">
        <w:rPr>
          <w:rFonts w:eastAsia="Calibri"/>
          <w:sz w:val="28"/>
          <w:szCs w:val="28"/>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35358" w:rsidRPr="008F6C08" w:rsidRDefault="00835358" w:rsidP="00835358">
      <w:pPr>
        <w:autoSpaceDE w:val="0"/>
        <w:autoSpaceDN w:val="0"/>
        <w:adjustRightInd w:val="0"/>
        <w:ind w:firstLine="851"/>
        <w:jc w:val="both"/>
        <w:rPr>
          <w:rFonts w:eastAsia="Calibri"/>
          <w:sz w:val="28"/>
          <w:szCs w:val="28"/>
        </w:rPr>
      </w:pPr>
      <w:r w:rsidRPr="008F6C08">
        <w:rPr>
          <w:rFonts w:eastAsia="Calibri"/>
          <w:sz w:val="28"/>
          <w:szCs w:val="28"/>
        </w:rPr>
        <w:lastRenderedPageBreak/>
        <w:t xml:space="preserve">9) проведение оперативного анализа исполнения и </w:t>
      </w:r>
      <w:proofErr w:type="gramStart"/>
      <w:r w:rsidRPr="008F6C08">
        <w:rPr>
          <w:rFonts w:eastAsia="Calibri"/>
          <w:sz w:val="28"/>
          <w:szCs w:val="28"/>
        </w:rPr>
        <w:t>контроля за</w:t>
      </w:r>
      <w:proofErr w:type="gramEnd"/>
      <w:r w:rsidRPr="008F6C08">
        <w:rPr>
          <w:rFonts w:eastAsia="Calibri"/>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w:t>
      </w:r>
      <w:r w:rsidRPr="008F6C08">
        <w:rPr>
          <w:sz w:val="28"/>
          <w:szCs w:val="28"/>
        </w:rPr>
        <w:t>района</w:t>
      </w:r>
      <w:r w:rsidRPr="008F6C08">
        <w:rPr>
          <w:rFonts w:eastAsia="Calibri"/>
          <w:sz w:val="28"/>
          <w:szCs w:val="28"/>
        </w:rPr>
        <w:t>;</w:t>
      </w:r>
    </w:p>
    <w:p w:rsidR="00835358" w:rsidRPr="008F6C08" w:rsidRDefault="00835358" w:rsidP="00835358">
      <w:pPr>
        <w:autoSpaceDE w:val="0"/>
        <w:autoSpaceDN w:val="0"/>
        <w:adjustRightInd w:val="0"/>
        <w:ind w:firstLine="851"/>
        <w:jc w:val="both"/>
        <w:rPr>
          <w:rFonts w:eastAsia="Calibri"/>
          <w:sz w:val="28"/>
          <w:szCs w:val="28"/>
        </w:rPr>
      </w:pPr>
      <w:r w:rsidRPr="008F6C08">
        <w:rPr>
          <w:rFonts w:eastAsia="Calibri"/>
          <w:sz w:val="28"/>
          <w:szCs w:val="28"/>
        </w:rPr>
        <w:t xml:space="preserve">10) осуществление </w:t>
      </w:r>
      <w:proofErr w:type="gramStart"/>
      <w:r w:rsidRPr="008F6C08">
        <w:rPr>
          <w:rFonts w:eastAsia="Calibri"/>
          <w:sz w:val="28"/>
          <w:szCs w:val="28"/>
        </w:rPr>
        <w:t>контроля за</w:t>
      </w:r>
      <w:proofErr w:type="gramEnd"/>
      <w:r w:rsidRPr="008F6C08">
        <w:rPr>
          <w:rFonts w:eastAsia="Calibri"/>
          <w:sz w:val="28"/>
          <w:szCs w:val="28"/>
        </w:rPr>
        <w:t xml:space="preserve"> состоянием муниципального внутреннего и внешнего долга;</w:t>
      </w:r>
    </w:p>
    <w:p w:rsidR="00835358" w:rsidRPr="008F6C08" w:rsidRDefault="00835358" w:rsidP="00835358">
      <w:pPr>
        <w:autoSpaceDE w:val="0"/>
        <w:autoSpaceDN w:val="0"/>
        <w:adjustRightInd w:val="0"/>
        <w:ind w:firstLine="851"/>
        <w:jc w:val="both"/>
        <w:rPr>
          <w:rFonts w:eastAsia="Calibri"/>
          <w:sz w:val="28"/>
          <w:szCs w:val="28"/>
        </w:rPr>
      </w:pPr>
      <w:r w:rsidRPr="008F6C08">
        <w:rPr>
          <w:rFonts w:eastAsia="Calibri"/>
          <w:sz w:val="28"/>
          <w:szCs w:val="28"/>
        </w:rPr>
        <w:t xml:space="preserve">11) оценка реализуемости, рисков и результатов достижения целей социально-экономического развития </w:t>
      </w:r>
      <w:r w:rsidRPr="008F6C08">
        <w:rPr>
          <w:sz w:val="28"/>
          <w:szCs w:val="28"/>
        </w:rPr>
        <w:t>муниципального о</w:t>
      </w:r>
      <w:r>
        <w:rPr>
          <w:sz w:val="28"/>
          <w:szCs w:val="28"/>
        </w:rPr>
        <w:t>бразования Выселковский</w:t>
      </w:r>
      <w:r w:rsidRPr="008F6C08">
        <w:rPr>
          <w:sz w:val="28"/>
          <w:szCs w:val="28"/>
        </w:rPr>
        <w:t xml:space="preserve"> район</w:t>
      </w:r>
      <w:r w:rsidRPr="008F6C08">
        <w:rPr>
          <w:rFonts w:eastAsia="Calibri"/>
          <w:sz w:val="28"/>
          <w:szCs w:val="28"/>
        </w:rPr>
        <w:t xml:space="preserve">, предусмотренных документами стратегического планирования </w:t>
      </w:r>
      <w:r w:rsidRPr="008F6C08">
        <w:rPr>
          <w:sz w:val="28"/>
          <w:szCs w:val="28"/>
        </w:rPr>
        <w:t>муни</w:t>
      </w:r>
      <w:r>
        <w:rPr>
          <w:sz w:val="28"/>
          <w:szCs w:val="28"/>
        </w:rPr>
        <w:t>ципального образования Выселковский</w:t>
      </w:r>
      <w:r w:rsidRPr="008F6C08">
        <w:rPr>
          <w:sz w:val="28"/>
          <w:szCs w:val="28"/>
        </w:rPr>
        <w:t xml:space="preserve"> район</w:t>
      </w:r>
      <w:r w:rsidRPr="008F6C08">
        <w:rPr>
          <w:rFonts w:eastAsia="Calibri"/>
          <w:sz w:val="28"/>
          <w:szCs w:val="28"/>
        </w:rPr>
        <w:t>, в пределах компетенции контрольно-счетной палаты;</w:t>
      </w:r>
    </w:p>
    <w:p w:rsidR="00835358" w:rsidRPr="008F6C08" w:rsidRDefault="00835358" w:rsidP="00835358">
      <w:pPr>
        <w:autoSpaceDE w:val="0"/>
        <w:autoSpaceDN w:val="0"/>
        <w:adjustRightInd w:val="0"/>
        <w:ind w:firstLine="851"/>
        <w:jc w:val="both"/>
        <w:rPr>
          <w:rFonts w:eastAsia="Calibri"/>
          <w:sz w:val="28"/>
          <w:szCs w:val="28"/>
        </w:rPr>
      </w:pPr>
      <w:r w:rsidRPr="008F6C08">
        <w:rPr>
          <w:rFonts w:eastAsia="Calibri"/>
          <w:sz w:val="28"/>
          <w:szCs w:val="28"/>
        </w:rPr>
        <w:t>12) участие в пределах полномочий в мероприятиях, направленных на противодействие коррупции;</w:t>
      </w:r>
    </w:p>
    <w:p w:rsidR="00835358" w:rsidRPr="008F6C08" w:rsidRDefault="00835358" w:rsidP="00835358">
      <w:pPr>
        <w:pStyle w:val="a3"/>
        <w:widowControl w:val="0"/>
        <w:tabs>
          <w:tab w:val="left" w:pos="1134"/>
          <w:tab w:val="left" w:pos="8460"/>
        </w:tabs>
        <w:ind w:firstLine="851"/>
        <w:jc w:val="both"/>
        <w:rPr>
          <w:rFonts w:ascii="Times New Roman" w:hAnsi="Times New Roman"/>
          <w:sz w:val="28"/>
          <w:szCs w:val="28"/>
        </w:rPr>
      </w:pPr>
      <w:r w:rsidRPr="008F6C08">
        <w:rPr>
          <w:rFonts w:ascii="Times New Roman" w:eastAsia="Calibri" w:hAnsi="Times New Roman"/>
          <w:sz w:val="28"/>
          <w:szCs w:val="28"/>
        </w:rPr>
        <w:t xml:space="preserve">13) </w:t>
      </w:r>
      <w:r w:rsidRPr="008F6C08">
        <w:rPr>
          <w:rFonts w:ascii="Times New Roman" w:hAnsi="Times New Roman"/>
          <w:sz w:val="28"/>
          <w:szCs w:val="28"/>
        </w:rPr>
        <w:t>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8F6C08">
        <w:rPr>
          <w:rFonts w:ascii="Times New Roman" w:eastAsia="Calibri" w:hAnsi="Times New Roman"/>
          <w:sz w:val="28"/>
          <w:szCs w:val="28"/>
        </w:rPr>
        <w:t>.».</w:t>
      </w:r>
      <w:proofErr w:type="gramEnd"/>
    </w:p>
    <w:p w:rsidR="00835358" w:rsidRDefault="00835358" w:rsidP="00835358">
      <w:pPr>
        <w:pStyle w:val="a3"/>
        <w:widowControl w:val="0"/>
        <w:tabs>
          <w:tab w:val="left" w:pos="1134"/>
          <w:tab w:val="left" w:pos="8460"/>
        </w:tabs>
        <w:ind w:firstLine="851"/>
        <w:jc w:val="both"/>
        <w:rPr>
          <w:rFonts w:ascii="Times New Roman" w:hAnsi="Times New Roman"/>
          <w:sz w:val="28"/>
          <w:szCs w:val="28"/>
        </w:rPr>
      </w:pPr>
      <w:r>
        <w:rPr>
          <w:rFonts w:ascii="Times New Roman" w:hAnsi="Times New Roman"/>
          <w:sz w:val="28"/>
          <w:szCs w:val="28"/>
        </w:rPr>
        <w:t>21. В абзаце втором части 4 статьи 47 слова «и запросов» исключить.</w:t>
      </w:r>
    </w:p>
    <w:p w:rsidR="00835358" w:rsidRPr="006855F3" w:rsidRDefault="00835358" w:rsidP="00835358">
      <w:pPr>
        <w:ind w:firstLine="851"/>
        <w:jc w:val="both"/>
        <w:rPr>
          <w:rFonts w:eastAsia="Calibri"/>
          <w:sz w:val="28"/>
          <w:szCs w:val="28"/>
        </w:rPr>
      </w:pPr>
      <w:r>
        <w:rPr>
          <w:rFonts w:eastAsia="Calibri"/>
          <w:sz w:val="28"/>
          <w:szCs w:val="28"/>
        </w:rPr>
        <w:t>22</w:t>
      </w:r>
      <w:r w:rsidRPr="006855F3">
        <w:rPr>
          <w:rFonts w:eastAsia="Calibri"/>
          <w:sz w:val="28"/>
          <w:szCs w:val="28"/>
        </w:rPr>
        <w:t>. Статью 48 изложить в следующей редакции:</w:t>
      </w:r>
    </w:p>
    <w:p w:rsidR="00835358" w:rsidRPr="006855F3" w:rsidRDefault="00835358" w:rsidP="00835358">
      <w:pPr>
        <w:autoSpaceDE w:val="0"/>
        <w:ind w:firstLine="851"/>
        <w:jc w:val="both"/>
        <w:rPr>
          <w:b/>
          <w:sz w:val="28"/>
          <w:szCs w:val="28"/>
        </w:rPr>
      </w:pPr>
      <w:r w:rsidRPr="006855F3">
        <w:rPr>
          <w:sz w:val="28"/>
          <w:szCs w:val="28"/>
        </w:rPr>
        <w:t>«</w:t>
      </w:r>
      <w:r w:rsidRPr="006855F3">
        <w:rPr>
          <w:b/>
          <w:sz w:val="28"/>
          <w:szCs w:val="28"/>
        </w:rPr>
        <w:t>Статья 48. Муниципальный контроль</w:t>
      </w:r>
    </w:p>
    <w:p w:rsidR="00835358" w:rsidRPr="006855F3" w:rsidRDefault="00835358" w:rsidP="00835358">
      <w:pPr>
        <w:autoSpaceDE w:val="0"/>
        <w:autoSpaceDN w:val="0"/>
        <w:adjustRightInd w:val="0"/>
        <w:ind w:firstLine="851"/>
        <w:jc w:val="both"/>
        <w:rPr>
          <w:rFonts w:eastAsia="Calibri"/>
          <w:sz w:val="28"/>
          <w:szCs w:val="28"/>
        </w:rPr>
      </w:pPr>
      <w:r w:rsidRPr="006855F3">
        <w:rPr>
          <w:sz w:val="28"/>
          <w:szCs w:val="28"/>
        </w:rPr>
        <w:t xml:space="preserve">1. </w:t>
      </w:r>
      <w:proofErr w:type="gramStart"/>
      <w:r w:rsidRPr="006855F3">
        <w:rPr>
          <w:rFonts w:eastAsia="Calibri"/>
          <w:sz w:val="28"/>
          <w:szCs w:val="28"/>
        </w:rPr>
        <w:t xml:space="preserve">Органы местного самоуправления </w:t>
      </w:r>
      <w:r w:rsidRPr="006855F3">
        <w:rPr>
          <w:sz w:val="28"/>
          <w:szCs w:val="28"/>
        </w:rPr>
        <w:t>м</w:t>
      </w:r>
      <w:r>
        <w:rPr>
          <w:sz w:val="28"/>
          <w:szCs w:val="28"/>
        </w:rPr>
        <w:t>униципального образования Выселковский</w:t>
      </w:r>
      <w:r w:rsidRPr="006855F3">
        <w:rPr>
          <w:sz w:val="28"/>
          <w:szCs w:val="28"/>
        </w:rPr>
        <w:t xml:space="preserve"> район</w:t>
      </w:r>
      <w:r w:rsidRPr="006855F3">
        <w:rPr>
          <w:rFonts w:eastAsia="Calibri"/>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835358" w:rsidRPr="006855F3" w:rsidRDefault="00835358" w:rsidP="00835358">
      <w:pPr>
        <w:autoSpaceDE w:val="0"/>
        <w:autoSpaceDN w:val="0"/>
        <w:adjustRightInd w:val="0"/>
        <w:ind w:firstLine="851"/>
        <w:jc w:val="both"/>
        <w:rPr>
          <w:bCs/>
          <w:sz w:val="28"/>
          <w:szCs w:val="28"/>
        </w:rPr>
      </w:pPr>
      <w:r w:rsidRPr="006855F3">
        <w:rPr>
          <w:bCs/>
          <w:sz w:val="28"/>
          <w:szCs w:val="28"/>
        </w:rPr>
        <w:t xml:space="preserve">2. Организация и осуществление видов муниципального контроля регулируются Федеральным </w:t>
      </w:r>
      <w:hyperlink r:id="rId7" w:history="1">
        <w:r w:rsidRPr="006855F3">
          <w:rPr>
            <w:bCs/>
            <w:sz w:val="28"/>
            <w:szCs w:val="28"/>
          </w:rPr>
          <w:t>законом</w:t>
        </w:r>
      </w:hyperlink>
      <w:r w:rsidRPr="006855F3">
        <w:rPr>
          <w:bCs/>
          <w:sz w:val="28"/>
          <w:szCs w:val="28"/>
        </w:rPr>
        <w:t xml:space="preserve"> от 31.07.2020 № 248-ФЗ «О государственном контроле (надзоре) и муниципальном контроле в Российской Федерации».</w:t>
      </w:r>
    </w:p>
    <w:p w:rsidR="00835358" w:rsidRPr="006855F3" w:rsidRDefault="00835358" w:rsidP="00835358">
      <w:pPr>
        <w:ind w:firstLine="851"/>
        <w:jc w:val="both"/>
        <w:rPr>
          <w:sz w:val="28"/>
          <w:szCs w:val="28"/>
        </w:rPr>
      </w:pPr>
      <w:r w:rsidRPr="006855F3">
        <w:rPr>
          <w:sz w:val="28"/>
          <w:szCs w:val="28"/>
        </w:rPr>
        <w:t>Органом местного самоуправления, наделенным полномочиями по осуществлению муниципального контроля, является администрация.</w:t>
      </w:r>
    </w:p>
    <w:p w:rsidR="00835358" w:rsidRPr="00884F44" w:rsidRDefault="00835358" w:rsidP="00835358">
      <w:pPr>
        <w:autoSpaceDE w:val="0"/>
        <w:autoSpaceDN w:val="0"/>
        <w:adjustRightInd w:val="0"/>
        <w:ind w:firstLine="851"/>
        <w:jc w:val="both"/>
        <w:rPr>
          <w:bCs/>
          <w:sz w:val="28"/>
          <w:szCs w:val="28"/>
        </w:rPr>
      </w:pPr>
      <w:r w:rsidRPr="0009691C">
        <w:rPr>
          <w:sz w:val="28"/>
          <w:szCs w:val="28"/>
        </w:rPr>
        <w:t xml:space="preserve">Полномочия, функции, порядок деятельности администрации,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w:t>
      </w:r>
      <w:r w:rsidRPr="00884F44">
        <w:rPr>
          <w:sz w:val="28"/>
          <w:szCs w:val="28"/>
        </w:rPr>
        <w:t xml:space="preserve">принимаемыми </w:t>
      </w:r>
      <w:r w:rsidR="003F7025" w:rsidRPr="00884F44">
        <w:rPr>
          <w:sz w:val="28"/>
          <w:szCs w:val="28"/>
        </w:rPr>
        <w:t>администрацией</w:t>
      </w:r>
      <w:r w:rsidRPr="00884F44">
        <w:rPr>
          <w:sz w:val="28"/>
          <w:szCs w:val="28"/>
        </w:rPr>
        <w:t xml:space="preserve"> муниципального  образования Выселковский район.</w:t>
      </w:r>
    </w:p>
    <w:p w:rsidR="00835358" w:rsidRPr="006855F3" w:rsidRDefault="00835358" w:rsidP="00835358">
      <w:pPr>
        <w:autoSpaceDE w:val="0"/>
        <w:autoSpaceDN w:val="0"/>
        <w:adjustRightInd w:val="0"/>
        <w:ind w:firstLine="851"/>
        <w:jc w:val="both"/>
        <w:rPr>
          <w:bCs/>
          <w:sz w:val="28"/>
          <w:szCs w:val="28"/>
        </w:rPr>
      </w:pPr>
      <w:r w:rsidRPr="006855F3">
        <w:rPr>
          <w:bCs/>
          <w:sz w:val="28"/>
          <w:szCs w:val="28"/>
        </w:rPr>
        <w:t xml:space="preserve">3. К полномочиям органов местного самоуправления </w:t>
      </w:r>
      <w:r w:rsidRPr="006855F3">
        <w:rPr>
          <w:sz w:val="28"/>
          <w:szCs w:val="28"/>
        </w:rPr>
        <w:t>м</w:t>
      </w:r>
      <w:r>
        <w:rPr>
          <w:sz w:val="28"/>
          <w:szCs w:val="28"/>
        </w:rPr>
        <w:t>униципального образования Выселковский</w:t>
      </w:r>
      <w:r w:rsidRPr="006855F3">
        <w:rPr>
          <w:sz w:val="28"/>
          <w:szCs w:val="28"/>
        </w:rPr>
        <w:t xml:space="preserve"> район</w:t>
      </w:r>
      <w:r w:rsidRPr="006855F3">
        <w:rPr>
          <w:bCs/>
          <w:sz w:val="28"/>
          <w:szCs w:val="28"/>
        </w:rPr>
        <w:t xml:space="preserve"> в области муниципального контроля относятся:</w:t>
      </w:r>
    </w:p>
    <w:p w:rsidR="00835358" w:rsidRPr="006855F3" w:rsidRDefault="00835358" w:rsidP="00835358">
      <w:pPr>
        <w:autoSpaceDE w:val="0"/>
        <w:autoSpaceDN w:val="0"/>
        <w:adjustRightInd w:val="0"/>
        <w:ind w:firstLine="851"/>
        <w:jc w:val="both"/>
        <w:rPr>
          <w:bCs/>
          <w:sz w:val="28"/>
          <w:szCs w:val="28"/>
        </w:rPr>
      </w:pPr>
      <w:r w:rsidRPr="006855F3">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35358" w:rsidRPr="006855F3" w:rsidRDefault="00835358" w:rsidP="00835358">
      <w:pPr>
        <w:autoSpaceDE w:val="0"/>
        <w:autoSpaceDN w:val="0"/>
        <w:adjustRightInd w:val="0"/>
        <w:ind w:firstLine="851"/>
        <w:jc w:val="both"/>
        <w:rPr>
          <w:bCs/>
          <w:sz w:val="28"/>
          <w:szCs w:val="28"/>
        </w:rPr>
      </w:pPr>
      <w:r w:rsidRPr="006855F3">
        <w:rPr>
          <w:bCs/>
          <w:sz w:val="28"/>
          <w:szCs w:val="28"/>
        </w:rPr>
        <w:t xml:space="preserve">2) организация и осуществление муниципального контроля на территории </w:t>
      </w:r>
      <w:r w:rsidRPr="006855F3">
        <w:rPr>
          <w:sz w:val="28"/>
          <w:szCs w:val="28"/>
        </w:rPr>
        <w:t>м</w:t>
      </w:r>
      <w:r>
        <w:rPr>
          <w:sz w:val="28"/>
          <w:szCs w:val="28"/>
        </w:rPr>
        <w:t>униципального образования Выселковский</w:t>
      </w:r>
      <w:r w:rsidRPr="006855F3">
        <w:rPr>
          <w:sz w:val="28"/>
          <w:szCs w:val="28"/>
        </w:rPr>
        <w:t xml:space="preserve"> район</w:t>
      </w:r>
      <w:r w:rsidRPr="006855F3">
        <w:rPr>
          <w:bCs/>
          <w:sz w:val="28"/>
          <w:szCs w:val="28"/>
        </w:rPr>
        <w:t>;</w:t>
      </w:r>
    </w:p>
    <w:p w:rsidR="00835358" w:rsidRPr="006855F3" w:rsidRDefault="00835358" w:rsidP="00835358">
      <w:pPr>
        <w:autoSpaceDE w:val="0"/>
        <w:autoSpaceDN w:val="0"/>
        <w:adjustRightInd w:val="0"/>
        <w:ind w:firstLine="851"/>
        <w:jc w:val="both"/>
        <w:rPr>
          <w:bCs/>
          <w:sz w:val="28"/>
          <w:szCs w:val="28"/>
        </w:rPr>
      </w:pPr>
      <w:r w:rsidRPr="006855F3">
        <w:rPr>
          <w:bCs/>
          <w:sz w:val="28"/>
          <w:szCs w:val="28"/>
        </w:rPr>
        <w:lastRenderedPageBreak/>
        <w:t xml:space="preserve">3) иные полномочия в соответствии с Федеральным </w:t>
      </w:r>
      <w:hyperlink r:id="rId8" w:history="1">
        <w:r w:rsidRPr="006855F3">
          <w:rPr>
            <w:bCs/>
            <w:sz w:val="28"/>
            <w:szCs w:val="28"/>
          </w:rPr>
          <w:t>законом</w:t>
        </w:r>
      </w:hyperlink>
      <w:r w:rsidRPr="006855F3">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835358" w:rsidRPr="006855F3" w:rsidRDefault="00835358" w:rsidP="00835358">
      <w:pPr>
        <w:ind w:firstLine="851"/>
        <w:jc w:val="both"/>
        <w:rPr>
          <w:bCs/>
          <w:sz w:val="28"/>
          <w:szCs w:val="28"/>
        </w:rPr>
      </w:pPr>
      <w:r w:rsidRPr="006855F3">
        <w:rPr>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местного значения </w:t>
      </w:r>
      <w:r w:rsidRPr="006855F3">
        <w:rPr>
          <w:sz w:val="28"/>
          <w:szCs w:val="28"/>
        </w:rPr>
        <w:t>м</w:t>
      </w:r>
      <w:r>
        <w:rPr>
          <w:sz w:val="28"/>
          <w:szCs w:val="28"/>
        </w:rPr>
        <w:t>униципального образования Выселковский</w:t>
      </w:r>
      <w:r w:rsidRPr="006855F3">
        <w:rPr>
          <w:sz w:val="28"/>
          <w:szCs w:val="28"/>
        </w:rPr>
        <w:t xml:space="preserve"> район</w:t>
      </w:r>
      <w:r w:rsidRPr="006855F3">
        <w:rPr>
          <w:bCs/>
          <w:sz w:val="28"/>
          <w:szCs w:val="28"/>
        </w:rPr>
        <w:t xml:space="preserve"> осуществляется в пределах установленного перечня вопросов местного значения </w:t>
      </w:r>
      <w:r w:rsidRPr="006855F3">
        <w:rPr>
          <w:sz w:val="28"/>
          <w:szCs w:val="28"/>
        </w:rPr>
        <w:t>м</w:t>
      </w:r>
      <w:r>
        <w:rPr>
          <w:sz w:val="28"/>
          <w:szCs w:val="28"/>
        </w:rPr>
        <w:t>униципального образования Выселковский</w:t>
      </w:r>
      <w:r w:rsidRPr="006855F3">
        <w:rPr>
          <w:sz w:val="28"/>
          <w:szCs w:val="28"/>
        </w:rPr>
        <w:t xml:space="preserve"> район</w:t>
      </w:r>
      <w:r w:rsidRPr="006855F3">
        <w:rPr>
          <w:bCs/>
          <w:sz w:val="28"/>
          <w:szCs w:val="28"/>
        </w:rPr>
        <w:t>.</w:t>
      </w:r>
    </w:p>
    <w:p w:rsidR="00835358" w:rsidRDefault="00835358" w:rsidP="00835358">
      <w:pPr>
        <w:ind w:firstLine="851"/>
        <w:jc w:val="both"/>
        <w:rPr>
          <w:bCs/>
          <w:sz w:val="28"/>
          <w:szCs w:val="28"/>
        </w:rPr>
      </w:pPr>
      <w:r w:rsidRPr="006855F3">
        <w:rPr>
          <w:bCs/>
          <w:sz w:val="28"/>
          <w:szCs w:val="28"/>
        </w:rPr>
        <w:t xml:space="preserve">Муниципальный контроль подлежит осуществлению при наличии в границах </w:t>
      </w:r>
      <w:r w:rsidRPr="006855F3">
        <w:rPr>
          <w:sz w:val="28"/>
          <w:szCs w:val="28"/>
        </w:rPr>
        <w:t>м</w:t>
      </w:r>
      <w:r>
        <w:rPr>
          <w:sz w:val="28"/>
          <w:szCs w:val="28"/>
        </w:rPr>
        <w:t>униципального образования Выселковский</w:t>
      </w:r>
      <w:r w:rsidRPr="006855F3">
        <w:rPr>
          <w:sz w:val="28"/>
          <w:szCs w:val="28"/>
        </w:rPr>
        <w:t xml:space="preserve"> район</w:t>
      </w:r>
      <w:r w:rsidRPr="006855F3">
        <w:rPr>
          <w:bCs/>
          <w:sz w:val="28"/>
          <w:szCs w:val="28"/>
        </w:rPr>
        <w:t xml:space="preserve"> объектов соответствующего вида контроля.</w:t>
      </w:r>
    </w:p>
    <w:p w:rsidR="00835358" w:rsidRPr="006855F3" w:rsidRDefault="00835358" w:rsidP="00835358">
      <w:pPr>
        <w:autoSpaceDE w:val="0"/>
        <w:autoSpaceDN w:val="0"/>
        <w:adjustRightInd w:val="0"/>
        <w:ind w:firstLine="851"/>
        <w:jc w:val="both"/>
        <w:rPr>
          <w:bCs/>
          <w:sz w:val="28"/>
          <w:szCs w:val="28"/>
        </w:rPr>
      </w:pPr>
      <w:r w:rsidRPr="000E7781">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0E7781">
        <w:rPr>
          <w:rFonts w:eastAsia="Calibri"/>
          <w:sz w:val="28"/>
          <w:szCs w:val="28"/>
        </w:rPr>
        <w:t>.</w:t>
      </w:r>
      <w:r w:rsidRPr="006855F3">
        <w:rPr>
          <w:bCs/>
          <w:sz w:val="28"/>
          <w:szCs w:val="28"/>
        </w:rPr>
        <w:t>».</w:t>
      </w:r>
      <w:proofErr w:type="gramEnd"/>
    </w:p>
    <w:p w:rsidR="00835358" w:rsidRPr="006855F3" w:rsidRDefault="00835358" w:rsidP="00835358">
      <w:pPr>
        <w:ind w:firstLine="851"/>
        <w:jc w:val="both"/>
        <w:rPr>
          <w:rFonts w:eastAsia="Calibri"/>
          <w:sz w:val="28"/>
          <w:szCs w:val="28"/>
        </w:rPr>
      </w:pPr>
      <w:r w:rsidRPr="006855F3">
        <w:rPr>
          <w:rFonts w:eastAsia="Calibri"/>
          <w:sz w:val="28"/>
          <w:szCs w:val="28"/>
        </w:rPr>
        <w:t>2</w:t>
      </w:r>
      <w:r>
        <w:rPr>
          <w:rFonts w:eastAsia="Calibri"/>
          <w:sz w:val="28"/>
          <w:szCs w:val="28"/>
        </w:rPr>
        <w:t>3</w:t>
      </w:r>
      <w:r w:rsidRPr="006855F3">
        <w:rPr>
          <w:rFonts w:eastAsia="Calibri"/>
          <w:sz w:val="28"/>
          <w:szCs w:val="28"/>
        </w:rPr>
        <w:t>. В абзаце первом части 3 статьи 60 слова «</w:t>
      </w:r>
      <w:r w:rsidRPr="006855F3">
        <w:rPr>
          <w:sz w:val="28"/>
          <w:szCs w:val="28"/>
        </w:rPr>
        <w:t>обязанности для субъектов предпринимательской и инвестиционной деятельности» заменить словами «</w:t>
      </w:r>
      <w:r w:rsidRPr="006855F3">
        <w:rPr>
          <w:rFonts w:eastAsia="Calibri"/>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835358" w:rsidRPr="006855F3" w:rsidRDefault="00835358" w:rsidP="00835358">
      <w:pPr>
        <w:ind w:firstLine="851"/>
        <w:jc w:val="both"/>
        <w:rPr>
          <w:rFonts w:eastAsia="Calibri"/>
          <w:sz w:val="28"/>
          <w:szCs w:val="28"/>
        </w:rPr>
      </w:pPr>
      <w:r>
        <w:rPr>
          <w:rFonts w:eastAsia="Calibri"/>
          <w:sz w:val="28"/>
          <w:szCs w:val="28"/>
        </w:rPr>
        <w:t>24</w:t>
      </w:r>
      <w:r w:rsidRPr="006855F3">
        <w:rPr>
          <w:rFonts w:eastAsia="Calibri"/>
          <w:sz w:val="28"/>
          <w:szCs w:val="28"/>
        </w:rPr>
        <w:t>. Абзац второй части 3 статьи 60 изложить в следующей редакции:</w:t>
      </w:r>
    </w:p>
    <w:p w:rsidR="00835358" w:rsidRPr="006855F3" w:rsidRDefault="00835358" w:rsidP="00835358">
      <w:pPr>
        <w:ind w:firstLine="851"/>
        <w:jc w:val="both"/>
        <w:rPr>
          <w:rFonts w:eastAsia="Calibri"/>
          <w:sz w:val="28"/>
          <w:szCs w:val="28"/>
        </w:rPr>
      </w:pPr>
      <w:r w:rsidRPr="006855F3">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6855F3">
        <w:rPr>
          <w:sz w:val="28"/>
          <w:szCs w:val="28"/>
        </w:rPr>
        <w:t>иной экономической</w:t>
      </w:r>
      <w:r w:rsidRPr="006855F3">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6855F3">
        <w:rPr>
          <w:sz w:val="28"/>
          <w:szCs w:val="28"/>
        </w:rPr>
        <w:t>иной экономической</w:t>
      </w:r>
      <w:r w:rsidRPr="006855F3">
        <w:rPr>
          <w:rFonts w:eastAsia="Calibri"/>
          <w:sz w:val="28"/>
          <w:szCs w:val="28"/>
        </w:rPr>
        <w:t xml:space="preserve"> деятельности и местного бюджета</w:t>
      </w:r>
      <w:proofErr w:type="gramStart"/>
      <w:r w:rsidRPr="006855F3">
        <w:rPr>
          <w:rFonts w:eastAsia="Calibri"/>
          <w:sz w:val="28"/>
          <w:szCs w:val="28"/>
        </w:rPr>
        <w:t>.».</w:t>
      </w:r>
      <w:proofErr w:type="gramEnd"/>
    </w:p>
    <w:p w:rsidR="00835358" w:rsidRPr="006855F3" w:rsidRDefault="00835358" w:rsidP="00835358">
      <w:pPr>
        <w:ind w:firstLine="851"/>
        <w:jc w:val="both"/>
        <w:rPr>
          <w:sz w:val="28"/>
          <w:szCs w:val="28"/>
        </w:rPr>
      </w:pPr>
      <w:r>
        <w:rPr>
          <w:rFonts w:eastAsia="Calibri"/>
          <w:sz w:val="28"/>
          <w:szCs w:val="28"/>
        </w:rPr>
        <w:t>25</w:t>
      </w:r>
      <w:r w:rsidRPr="006855F3">
        <w:rPr>
          <w:rFonts w:eastAsia="Calibri"/>
          <w:sz w:val="28"/>
          <w:szCs w:val="28"/>
        </w:rPr>
        <w:t>. Абзац второй части 5 статьи 62</w:t>
      </w:r>
      <w:r w:rsidRPr="006855F3">
        <w:rPr>
          <w:sz w:val="28"/>
          <w:szCs w:val="28"/>
        </w:rPr>
        <w:t xml:space="preserve"> изложить в следующей редакции:</w:t>
      </w:r>
    </w:p>
    <w:p w:rsidR="00835358" w:rsidRPr="006855F3" w:rsidRDefault="00835358" w:rsidP="00835358">
      <w:pPr>
        <w:pStyle w:val="ConsNormal"/>
        <w:tabs>
          <w:tab w:val="left" w:pos="142"/>
        </w:tabs>
        <w:ind w:right="0" w:firstLine="851"/>
        <w:jc w:val="both"/>
        <w:rPr>
          <w:rFonts w:ascii="Times New Roman" w:hAnsi="Times New Roman"/>
          <w:sz w:val="28"/>
        </w:rPr>
      </w:pPr>
      <w:proofErr w:type="gramStart"/>
      <w:r w:rsidRPr="006855F3">
        <w:rPr>
          <w:rFonts w:ascii="Times New Roman" w:hAnsi="Times New Roman"/>
          <w:sz w:val="28"/>
          <w:szCs w:val="28"/>
        </w:rPr>
        <w:t xml:space="preserve">«Глава района </w:t>
      </w:r>
      <w:r w:rsidRPr="006855F3">
        <w:rPr>
          <w:rFonts w:ascii="Times New Roman" w:hAnsi="Times New Roman"/>
          <w:sz w:val="28"/>
        </w:rPr>
        <w:t>обязан опубликовать (обнародовать) зарегистрированные устав м</w:t>
      </w:r>
      <w:r>
        <w:rPr>
          <w:rFonts w:ascii="Times New Roman" w:hAnsi="Times New Roman"/>
          <w:sz w:val="28"/>
        </w:rPr>
        <w:t xml:space="preserve">униципального образования Выселковский </w:t>
      </w:r>
      <w:r w:rsidRPr="006855F3">
        <w:rPr>
          <w:rFonts w:ascii="Times New Roman" w:hAnsi="Times New Roman"/>
          <w:sz w:val="28"/>
        </w:rPr>
        <w:t>район, муниципальный правовой акт о внесении изменений и дополнений в устав</w:t>
      </w:r>
      <w:r>
        <w:rPr>
          <w:rFonts w:ascii="Times New Roman" w:hAnsi="Times New Roman"/>
          <w:sz w:val="28"/>
        </w:rPr>
        <w:t xml:space="preserve"> муниципального образования Выселковский</w:t>
      </w:r>
      <w:r w:rsidRPr="006855F3">
        <w:rPr>
          <w:rFonts w:ascii="Times New Roman" w:hAnsi="Times New Roman"/>
          <w:sz w:val="28"/>
        </w:rPr>
        <w:t xml:space="preserve"> район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6855F3">
        <w:rPr>
          <w:rFonts w:ascii="Times New Roman" w:eastAsia="Calibri" w:hAnsi="Times New Roman"/>
          <w:sz w:val="28"/>
          <w:szCs w:val="28"/>
        </w:rPr>
        <w:t xml:space="preserve"> уведомления о включении сведений об уставе, муниципальном правовом акте о внесении изменений в устав</w:t>
      </w:r>
      <w:proofErr w:type="gramEnd"/>
      <w:r w:rsidRPr="006855F3">
        <w:rPr>
          <w:rFonts w:ascii="Times New Roman" w:eastAsia="Calibri" w:hAnsi="Times New Roman"/>
          <w:sz w:val="28"/>
          <w:szCs w:val="28"/>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Pr="006855F3">
        <w:rPr>
          <w:rFonts w:ascii="Times New Roman" w:hAnsi="Times New Roman"/>
          <w:sz w:val="28"/>
          <w:szCs w:val="28"/>
        </w:rPr>
        <w:t>21.07.2005 № 97-ФЗ «О государственной регистрации уставов муниципальных образований»</w:t>
      </w:r>
      <w:proofErr w:type="gramStart"/>
      <w:r w:rsidRPr="006855F3">
        <w:rPr>
          <w:rFonts w:ascii="Times New Roman" w:hAnsi="Times New Roman"/>
          <w:sz w:val="28"/>
        </w:rPr>
        <w:t>.»</w:t>
      </w:r>
      <w:proofErr w:type="gramEnd"/>
      <w:r w:rsidRPr="006855F3">
        <w:rPr>
          <w:rFonts w:ascii="Times New Roman" w:hAnsi="Times New Roman"/>
          <w:sz w:val="28"/>
        </w:rPr>
        <w:t>.</w:t>
      </w:r>
    </w:p>
    <w:p w:rsidR="00835358" w:rsidRPr="006855F3" w:rsidRDefault="00835358" w:rsidP="00835358">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26</w:t>
      </w:r>
      <w:r w:rsidRPr="006855F3">
        <w:rPr>
          <w:rFonts w:ascii="Times New Roman" w:hAnsi="Times New Roman"/>
          <w:sz w:val="28"/>
          <w:szCs w:val="28"/>
        </w:rPr>
        <w:t>. Часть 2 статьи 77 дополнить абзацем следующего содержания:</w:t>
      </w:r>
    </w:p>
    <w:p w:rsidR="00835358" w:rsidRPr="006855F3" w:rsidRDefault="00835358" w:rsidP="00835358">
      <w:pPr>
        <w:autoSpaceDE w:val="0"/>
        <w:autoSpaceDN w:val="0"/>
        <w:adjustRightInd w:val="0"/>
        <w:ind w:firstLine="851"/>
        <w:jc w:val="both"/>
        <w:rPr>
          <w:rFonts w:eastAsia="Calibri"/>
          <w:bCs/>
          <w:sz w:val="28"/>
          <w:szCs w:val="28"/>
        </w:rPr>
      </w:pPr>
      <w:r w:rsidRPr="006855F3">
        <w:rPr>
          <w:rFonts w:eastAsia="Calibri"/>
          <w:bCs/>
          <w:sz w:val="28"/>
          <w:szCs w:val="28"/>
        </w:rPr>
        <w:t xml:space="preserve">«- </w:t>
      </w:r>
      <w:proofErr w:type="gramStart"/>
      <w:r w:rsidRPr="006855F3">
        <w:rPr>
          <w:rFonts w:eastAsia="Calibri"/>
          <w:bCs/>
          <w:sz w:val="28"/>
          <w:szCs w:val="28"/>
        </w:rPr>
        <w:t>документах</w:t>
      </w:r>
      <w:proofErr w:type="gramEnd"/>
      <w:r w:rsidRPr="006855F3">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835358" w:rsidRPr="006855F3" w:rsidRDefault="00835358" w:rsidP="00835358">
      <w:pPr>
        <w:autoSpaceDE w:val="0"/>
        <w:autoSpaceDN w:val="0"/>
        <w:adjustRightInd w:val="0"/>
        <w:ind w:firstLine="851"/>
        <w:jc w:val="both"/>
        <w:rPr>
          <w:bCs/>
          <w:color w:val="000000"/>
          <w:sz w:val="28"/>
          <w:szCs w:val="28"/>
        </w:rPr>
      </w:pPr>
      <w:r>
        <w:rPr>
          <w:bCs/>
          <w:color w:val="000000"/>
          <w:sz w:val="28"/>
          <w:szCs w:val="28"/>
        </w:rPr>
        <w:t>27</w:t>
      </w:r>
      <w:r w:rsidRPr="006855F3">
        <w:rPr>
          <w:bCs/>
          <w:color w:val="000000"/>
          <w:sz w:val="28"/>
          <w:szCs w:val="28"/>
        </w:rPr>
        <w:t>. Абзац третий части 4 статьи 80 п</w:t>
      </w:r>
      <w:r w:rsidRPr="006855F3">
        <w:rPr>
          <w:sz w:val="28"/>
          <w:szCs w:val="28"/>
        </w:rPr>
        <w:t>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6855F3">
        <w:rPr>
          <w:sz w:val="28"/>
          <w:szCs w:val="28"/>
        </w:rPr>
        <w:t>,</w:t>
      </w:r>
      <w:r w:rsidRPr="006855F3">
        <w:rPr>
          <w:bCs/>
          <w:color w:val="000000"/>
          <w:sz w:val="28"/>
          <w:szCs w:val="28"/>
        </w:rPr>
        <w:t>»</w:t>
      </w:r>
      <w:proofErr w:type="gramEnd"/>
      <w:r w:rsidRPr="006855F3">
        <w:rPr>
          <w:bCs/>
          <w:color w:val="000000"/>
          <w:sz w:val="28"/>
          <w:szCs w:val="28"/>
        </w:rPr>
        <w:t xml:space="preserve"> дополнить словами «</w:t>
      </w:r>
      <w:r w:rsidRPr="006855F3">
        <w:rPr>
          <w:rFonts w:eastAsia="Calibri"/>
          <w:bCs/>
          <w:sz w:val="28"/>
          <w:szCs w:val="28"/>
        </w:rPr>
        <w:t xml:space="preserve">формирование доходов и </w:t>
      </w:r>
      <w:r w:rsidRPr="006855F3">
        <w:rPr>
          <w:rFonts w:eastAsia="Calibri"/>
          <w:bCs/>
          <w:sz w:val="28"/>
          <w:szCs w:val="28"/>
        </w:rPr>
        <w:lastRenderedPageBreak/>
        <w:t>осуществление расходов местного бюджета при управлении и распоряжении муниципальным имуществом и (или) его использовании,</w:t>
      </w:r>
      <w:r w:rsidRPr="006855F3">
        <w:rPr>
          <w:bCs/>
          <w:color w:val="000000"/>
          <w:sz w:val="28"/>
          <w:szCs w:val="28"/>
        </w:rPr>
        <w:t>».</w:t>
      </w:r>
    </w:p>
    <w:p w:rsidR="00835358" w:rsidRDefault="00835358" w:rsidP="00FD4B86">
      <w:pPr>
        <w:pStyle w:val="a3"/>
        <w:widowControl w:val="0"/>
        <w:tabs>
          <w:tab w:val="left" w:pos="1134"/>
        </w:tabs>
        <w:ind w:firstLine="851"/>
        <w:jc w:val="both"/>
        <w:rPr>
          <w:rFonts w:ascii="Times New Roman" w:hAnsi="Times New Roman"/>
          <w:sz w:val="28"/>
        </w:rPr>
      </w:pPr>
    </w:p>
    <w:sectPr w:rsidR="00835358" w:rsidSect="00FD4B86">
      <w:pgSz w:w="11906" w:h="16838"/>
      <w:pgMar w:top="1134" w:right="567"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950"/>
    <w:rsid w:val="00025C1E"/>
    <w:rsid w:val="000F4700"/>
    <w:rsid w:val="00125948"/>
    <w:rsid w:val="00126536"/>
    <w:rsid w:val="00132F08"/>
    <w:rsid w:val="001A3324"/>
    <w:rsid w:val="001A38BF"/>
    <w:rsid w:val="001C771F"/>
    <w:rsid w:val="00230BEE"/>
    <w:rsid w:val="002F278D"/>
    <w:rsid w:val="003043D0"/>
    <w:rsid w:val="00307D2A"/>
    <w:rsid w:val="00345E25"/>
    <w:rsid w:val="00350256"/>
    <w:rsid w:val="003F7025"/>
    <w:rsid w:val="00424FD9"/>
    <w:rsid w:val="00465542"/>
    <w:rsid w:val="004F1F15"/>
    <w:rsid w:val="005F2FEF"/>
    <w:rsid w:val="00611807"/>
    <w:rsid w:val="00641980"/>
    <w:rsid w:val="00644FCC"/>
    <w:rsid w:val="00646BCD"/>
    <w:rsid w:val="00671975"/>
    <w:rsid w:val="00683201"/>
    <w:rsid w:val="006932E9"/>
    <w:rsid w:val="00717132"/>
    <w:rsid w:val="00761A07"/>
    <w:rsid w:val="007733BB"/>
    <w:rsid w:val="0079446A"/>
    <w:rsid w:val="007B186F"/>
    <w:rsid w:val="007F4ABD"/>
    <w:rsid w:val="00802CAE"/>
    <w:rsid w:val="008103E3"/>
    <w:rsid w:val="00816171"/>
    <w:rsid w:val="00835358"/>
    <w:rsid w:val="00880D31"/>
    <w:rsid w:val="00884F44"/>
    <w:rsid w:val="008B7431"/>
    <w:rsid w:val="008D67B7"/>
    <w:rsid w:val="00944958"/>
    <w:rsid w:val="00971155"/>
    <w:rsid w:val="009B3E1D"/>
    <w:rsid w:val="009D47CF"/>
    <w:rsid w:val="00A14B39"/>
    <w:rsid w:val="00A74271"/>
    <w:rsid w:val="00AA2535"/>
    <w:rsid w:val="00AA2CFB"/>
    <w:rsid w:val="00AD0950"/>
    <w:rsid w:val="00B30793"/>
    <w:rsid w:val="00B96BA6"/>
    <w:rsid w:val="00BC3492"/>
    <w:rsid w:val="00BE07C5"/>
    <w:rsid w:val="00BE50AF"/>
    <w:rsid w:val="00C408F8"/>
    <w:rsid w:val="00C91BF7"/>
    <w:rsid w:val="00CC0F72"/>
    <w:rsid w:val="00D34E34"/>
    <w:rsid w:val="00D45693"/>
    <w:rsid w:val="00D5313C"/>
    <w:rsid w:val="00D640BF"/>
    <w:rsid w:val="00D92998"/>
    <w:rsid w:val="00E27CE1"/>
    <w:rsid w:val="00E51115"/>
    <w:rsid w:val="00E537CA"/>
    <w:rsid w:val="00E558CD"/>
    <w:rsid w:val="00E74600"/>
    <w:rsid w:val="00E75E1F"/>
    <w:rsid w:val="00F037F0"/>
    <w:rsid w:val="00F0473C"/>
    <w:rsid w:val="00F059AA"/>
    <w:rsid w:val="00F46B93"/>
    <w:rsid w:val="00F87204"/>
    <w:rsid w:val="00FB752C"/>
    <w:rsid w:val="00FD4B86"/>
    <w:rsid w:val="00FE6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2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D67B7"/>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Знак"/>
    <w:basedOn w:val="a"/>
    <w:link w:val="a4"/>
    <w:rsid w:val="00FB752C"/>
    <w:rPr>
      <w:rFonts w:ascii="Courier New" w:hAnsi="Courier New"/>
      <w:sz w:val="20"/>
      <w:szCs w:val="20"/>
    </w:rPr>
  </w:style>
  <w:style w:type="character" w:customStyle="1" w:styleId="a4">
    <w:name w:val="Текст Знак"/>
    <w:aliases w:val=" Знак Знак,Знак Знак"/>
    <w:basedOn w:val="a0"/>
    <w:link w:val="a3"/>
    <w:rsid w:val="00FB752C"/>
    <w:rPr>
      <w:rFonts w:ascii="Courier New" w:eastAsia="Times New Roman" w:hAnsi="Courier New" w:cs="Times New Roman"/>
      <w:sz w:val="20"/>
      <w:szCs w:val="20"/>
    </w:rPr>
  </w:style>
  <w:style w:type="paragraph" w:customStyle="1" w:styleId="ConsNormal">
    <w:name w:val="ConsNormal"/>
    <w:rsid w:val="00FB752C"/>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21">
    <w:name w:val="Основной текст с отступом 21"/>
    <w:basedOn w:val="a"/>
    <w:rsid w:val="00FB752C"/>
    <w:pPr>
      <w:widowControl w:val="0"/>
      <w:suppressAutoHyphens/>
      <w:ind w:firstLine="900"/>
    </w:pPr>
    <w:rPr>
      <w:kern w:val="1"/>
      <w:sz w:val="28"/>
      <w:lang w:eastAsia="en-US"/>
    </w:rPr>
  </w:style>
  <w:style w:type="paragraph" w:customStyle="1" w:styleId="22">
    <w:name w:val="Основной текст с отступом 22"/>
    <w:basedOn w:val="a"/>
    <w:rsid w:val="00FB752C"/>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5">
    <w:name w:val="Hyperlink"/>
    <w:uiPriority w:val="99"/>
    <w:unhideWhenUsed/>
    <w:rsid w:val="00FB752C"/>
    <w:rPr>
      <w:color w:val="0000FF"/>
      <w:u w:val="single"/>
    </w:rPr>
  </w:style>
  <w:style w:type="paragraph" w:styleId="a6">
    <w:name w:val="Body Text Indent"/>
    <w:basedOn w:val="a"/>
    <w:link w:val="a7"/>
    <w:rsid w:val="00FB752C"/>
    <w:pPr>
      <w:ind w:firstLine="851"/>
      <w:jc w:val="both"/>
    </w:pPr>
    <w:rPr>
      <w:sz w:val="28"/>
    </w:rPr>
  </w:style>
  <w:style w:type="character" w:customStyle="1" w:styleId="a7">
    <w:name w:val="Основной текст с отступом Знак"/>
    <w:basedOn w:val="a0"/>
    <w:link w:val="a6"/>
    <w:rsid w:val="00FB752C"/>
    <w:rPr>
      <w:rFonts w:ascii="Times New Roman" w:eastAsia="Times New Roman" w:hAnsi="Times New Roman" w:cs="Times New Roman"/>
      <w:sz w:val="28"/>
      <w:szCs w:val="24"/>
      <w:lang w:eastAsia="ru-RU"/>
    </w:rPr>
  </w:style>
  <w:style w:type="paragraph" w:styleId="a8">
    <w:name w:val="Body Text"/>
    <w:basedOn w:val="a"/>
    <w:link w:val="a9"/>
    <w:rsid w:val="00FB752C"/>
    <w:pPr>
      <w:spacing w:after="120"/>
    </w:pPr>
  </w:style>
  <w:style w:type="character" w:customStyle="1" w:styleId="a9">
    <w:name w:val="Основной текст Знак"/>
    <w:basedOn w:val="a0"/>
    <w:link w:val="a8"/>
    <w:rsid w:val="00FB752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B752C"/>
    <w:rPr>
      <w:rFonts w:ascii="Tahoma" w:hAnsi="Tahoma" w:cs="Tahoma"/>
      <w:sz w:val="16"/>
      <w:szCs w:val="16"/>
    </w:rPr>
  </w:style>
  <w:style w:type="character" w:customStyle="1" w:styleId="ab">
    <w:name w:val="Текст выноски Знак"/>
    <w:basedOn w:val="a0"/>
    <w:link w:val="aa"/>
    <w:uiPriority w:val="99"/>
    <w:semiHidden/>
    <w:rsid w:val="00FB752C"/>
    <w:rPr>
      <w:rFonts w:ascii="Tahoma" w:eastAsia="Times New Roman" w:hAnsi="Tahoma" w:cs="Tahoma"/>
      <w:sz w:val="16"/>
      <w:szCs w:val="16"/>
      <w:lang w:eastAsia="ru-RU"/>
    </w:rPr>
  </w:style>
  <w:style w:type="character" w:customStyle="1" w:styleId="20">
    <w:name w:val="Заголовок 2 Знак"/>
    <w:basedOn w:val="a0"/>
    <w:link w:val="2"/>
    <w:rsid w:val="008D67B7"/>
    <w:rPr>
      <w:rFonts w:ascii="Times New Roman" w:eastAsia="Times New Roman" w:hAnsi="Times New Roman" w:cs="Times New Roman"/>
      <w:b/>
      <w:bCs/>
      <w:sz w:val="28"/>
      <w:szCs w:val="24"/>
      <w:lang w:eastAsia="ru-RU"/>
    </w:rPr>
  </w:style>
  <w:style w:type="paragraph" w:customStyle="1" w:styleId="ConsPlusNormal">
    <w:name w:val="ConsPlusNormal"/>
    <w:next w:val="a"/>
    <w:rsid w:val="00424FD9"/>
    <w:pPr>
      <w:widowControl w:val="0"/>
      <w:suppressAutoHyphens/>
      <w:autoSpaceDE w:val="0"/>
      <w:spacing w:after="0" w:line="240" w:lineRule="auto"/>
      <w:ind w:firstLine="720"/>
    </w:pPr>
    <w:rPr>
      <w:rFonts w:ascii="Arial" w:eastAsia="Arial" w:hAnsi="Arial" w:cs="Arial"/>
      <w:kern w:val="1"/>
      <w:sz w:val="20"/>
      <w:szCs w:val="20"/>
      <w:lang w:eastAsia="fa-IR"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openxmlformats.org/officeDocument/2006/relationships/settings" Target="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87B4B31A2E1BEF626D702D0195FF2D3B86098D96879859CE6DBCB0C469211EBA1BAB8B2F406839ABE1470F3D6WEt1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DF80A-E482-4846-9DD3-101A0923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2353</Words>
  <Characters>13414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ШаталинаН</dc:creator>
  <cp:lastModifiedBy>ВовкМ</cp:lastModifiedBy>
  <cp:revision>2</cp:revision>
  <cp:lastPrinted>2021-05-19T05:43:00Z</cp:lastPrinted>
  <dcterms:created xsi:type="dcterms:W3CDTF">2022-05-26T11:38:00Z</dcterms:created>
  <dcterms:modified xsi:type="dcterms:W3CDTF">2022-05-26T11:38:00Z</dcterms:modified>
</cp:coreProperties>
</file>