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48" w:rsidRPr="00902D4A" w:rsidRDefault="00C63F48"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rPr>
          <w:rFonts w:ascii="Times New Roman" w:hAnsi="Times New Roman" w:cs="Times New Roman"/>
          <w:sz w:val="28"/>
          <w:szCs w:val="28"/>
        </w:rPr>
      </w:pPr>
    </w:p>
    <w:p w:rsidR="00AF08D5" w:rsidRPr="00902D4A" w:rsidRDefault="00AF08D5" w:rsidP="00902D4A">
      <w:pPr>
        <w:spacing w:after="0" w:line="240" w:lineRule="auto"/>
        <w:jc w:val="center"/>
        <w:rPr>
          <w:rFonts w:ascii="Times New Roman" w:hAnsi="Times New Roman" w:cs="Times New Roman"/>
          <w:sz w:val="28"/>
          <w:szCs w:val="28"/>
        </w:rPr>
      </w:pPr>
    </w:p>
    <w:p w:rsidR="00AF08D5" w:rsidRPr="00902D4A" w:rsidRDefault="00AF08D5" w:rsidP="00902D4A">
      <w:pPr>
        <w:spacing w:after="0" w:line="240" w:lineRule="auto"/>
        <w:jc w:val="center"/>
        <w:rPr>
          <w:rFonts w:ascii="Times New Roman" w:hAnsi="Times New Roman" w:cs="Times New Roman"/>
          <w:b/>
          <w:sz w:val="28"/>
          <w:szCs w:val="28"/>
        </w:rPr>
      </w:pPr>
      <w:r w:rsidRPr="00902D4A">
        <w:rPr>
          <w:rFonts w:ascii="Times New Roman" w:hAnsi="Times New Roman" w:cs="Times New Roman"/>
          <w:b/>
          <w:sz w:val="28"/>
          <w:szCs w:val="28"/>
        </w:rPr>
        <w:t>Об утверждении административного регламента</w:t>
      </w:r>
    </w:p>
    <w:p w:rsidR="00AF08D5" w:rsidRPr="00902D4A" w:rsidRDefault="00AF08D5" w:rsidP="00902D4A">
      <w:pPr>
        <w:spacing w:after="0" w:line="240" w:lineRule="auto"/>
        <w:jc w:val="center"/>
        <w:rPr>
          <w:rFonts w:ascii="Times New Roman" w:hAnsi="Times New Roman" w:cs="Times New Roman"/>
          <w:b/>
          <w:sz w:val="28"/>
          <w:szCs w:val="28"/>
        </w:rPr>
      </w:pPr>
      <w:r w:rsidRPr="00902D4A">
        <w:rPr>
          <w:rFonts w:ascii="Times New Roman" w:hAnsi="Times New Roman" w:cs="Times New Roman"/>
          <w:b/>
          <w:sz w:val="28"/>
          <w:szCs w:val="28"/>
        </w:rPr>
        <w:t>предоставления муниципальной услуги «Признание</w:t>
      </w:r>
    </w:p>
    <w:p w:rsidR="00025B19" w:rsidRPr="00902D4A" w:rsidRDefault="008A10DC" w:rsidP="00902D4A">
      <w:pPr>
        <w:spacing w:after="0" w:line="240" w:lineRule="auto"/>
        <w:jc w:val="center"/>
        <w:rPr>
          <w:rFonts w:ascii="Times New Roman" w:hAnsi="Times New Roman" w:cs="Times New Roman"/>
          <w:b/>
          <w:sz w:val="28"/>
          <w:szCs w:val="28"/>
        </w:rPr>
      </w:pPr>
      <w:r w:rsidRPr="00902D4A">
        <w:rPr>
          <w:rFonts w:ascii="Times New Roman" w:hAnsi="Times New Roman" w:cs="Times New Roman"/>
          <w:b/>
          <w:sz w:val="28"/>
          <w:szCs w:val="28"/>
        </w:rPr>
        <w:t>садового дома жилым домом и</w:t>
      </w:r>
      <w:r w:rsidR="00AF08D5" w:rsidRPr="00902D4A">
        <w:rPr>
          <w:rFonts w:ascii="Times New Roman" w:hAnsi="Times New Roman" w:cs="Times New Roman"/>
          <w:b/>
          <w:sz w:val="28"/>
          <w:szCs w:val="28"/>
        </w:rPr>
        <w:t xml:space="preserve"> жилого дома садовым домом»</w:t>
      </w:r>
    </w:p>
    <w:p w:rsidR="00025B19" w:rsidRPr="00902D4A" w:rsidRDefault="00025B19" w:rsidP="00902D4A">
      <w:pPr>
        <w:spacing w:after="0" w:line="240" w:lineRule="auto"/>
        <w:jc w:val="center"/>
        <w:rPr>
          <w:rFonts w:ascii="Times New Roman" w:hAnsi="Times New Roman" w:cs="Times New Roman"/>
          <w:sz w:val="28"/>
          <w:szCs w:val="28"/>
        </w:rPr>
      </w:pPr>
    </w:p>
    <w:p w:rsidR="00025B19" w:rsidRPr="00902D4A" w:rsidRDefault="00025B19" w:rsidP="00902D4A">
      <w:pPr>
        <w:spacing w:after="0" w:line="240" w:lineRule="auto"/>
        <w:rPr>
          <w:rFonts w:ascii="Times New Roman" w:hAnsi="Times New Roman" w:cs="Times New Roman"/>
          <w:sz w:val="28"/>
          <w:szCs w:val="28"/>
        </w:rPr>
      </w:pPr>
    </w:p>
    <w:p w:rsidR="00AF08D5" w:rsidRPr="00902D4A" w:rsidRDefault="00DF179E"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ab/>
      </w:r>
      <w:r w:rsidR="00AF08D5" w:rsidRPr="00902D4A">
        <w:rPr>
          <w:rFonts w:ascii="Times New Roman" w:hAnsi="Times New Roman" w:cs="Times New Roman"/>
          <w:sz w:val="28"/>
          <w:szCs w:val="28"/>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w:t>
      </w:r>
      <w:r w:rsidR="00025B19" w:rsidRPr="00902D4A">
        <w:rPr>
          <w:rFonts w:ascii="Times New Roman" w:hAnsi="Times New Roman" w:cs="Times New Roman"/>
          <w:sz w:val="28"/>
          <w:szCs w:val="28"/>
        </w:rPr>
        <w:t xml:space="preserve"> предоставления государственных и муниципальных услуг»</w:t>
      </w:r>
      <w:r w:rsidR="002E6333" w:rsidRPr="00902D4A">
        <w:rPr>
          <w:rFonts w:ascii="Times New Roman" w:hAnsi="Times New Roman" w:cs="Times New Roman"/>
          <w:sz w:val="28"/>
          <w:szCs w:val="28"/>
        </w:rPr>
        <w:t>,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 о с т а н о в л я ю</w:t>
      </w:r>
      <w:r w:rsidRPr="00902D4A">
        <w:rPr>
          <w:rFonts w:ascii="Times New Roman" w:hAnsi="Times New Roman" w:cs="Times New Roman"/>
          <w:sz w:val="28"/>
          <w:szCs w:val="28"/>
        </w:rPr>
        <w:t>:</w:t>
      </w:r>
    </w:p>
    <w:p w:rsidR="00DF179E" w:rsidRPr="00902D4A" w:rsidRDefault="00DF179E"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ab/>
        <w:t>1.Утвердить административный регламент предоставления муниципальной услуги «Признан</w:t>
      </w:r>
      <w:r w:rsidR="008A10DC" w:rsidRPr="00902D4A">
        <w:rPr>
          <w:rFonts w:ascii="Times New Roman" w:hAnsi="Times New Roman" w:cs="Times New Roman"/>
          <w:sz w:val="28"/>
          <w:szCs w:val="28"/>
        </w:rPr>
        <w:t>ие садового дома жилым домом и</w:t>
      </w:r>
      <w:r w:rsidRPr="00902D4A">
        <w:rPr>
          <w:rFonts w:ascii="Times New Roman" w:hAnsi="Times New Roman" w:cs="Times New Roman"/>
          <w:sz w:val="28"/>
          <w:szCs w:val="28"/>
        </w:rPr>
        <w:t xml:space="preserve"> жилого дома садовым домом», согласно приложению к настоящему постановлению. </w:t>
      </w:r>
      <w:r w:rsidRPr="00902D4A">
        <w:rPr>
          <w:rFonts w:ascii="Times New Roman" w:hAnsi="Times New Roman" w:cs="Times New Roman"/>
          <w:sz w:val="28"/>
          <w:szCs w:val="28"/>
        </w:rPr>
        <w:tab/>
      </w:r>
      <w:r w:rsidR="00C855A7" w:rsidRPr="00902D4A">
        <w:rPr>
          <w:rFonts w:ascii="Times New Roman" w:hAnsi="Times New Roman" w:cs="Times New Roman"/>
          <w:sz w:val="28"/>
          <w:szCs w:val="28"/>
        </w:rPr>
        <w:t>2.</w:t>
      </w:r>
      <w:r w:rsidRPr="00902D4A">
        <w:rPr>
          <w:rFonts w:ascii="Times New Roman" w:hAnsi="Times New Roman" w:cs="Times New Roman"/>
          <w:sz w:val="28"/>
          <w:szCs w:val="28"/>
        </w:rPr>
        <w:t>Признать  утратившим силу постановление администрации муниципального образования Выселковский район от 29 декабря 2018 года № 1544 «Об утверждении административного регламента</w:t>
      </w:r>
      <w:r w:rsidR="00C855A7" w:rsidRPr="00902D4A">
        <w:rPr>
          <w:rFonts w:ascii="Times New Roman" w:hAnsi="Times New Roman" w:cs="Times New Roman"/>
          <w:sz w:val="28"/>
          <w:szCs w:val="28"/>
        </w:rPr>
        <w:t xml:space="preserve"> предоставления муниципальной услуги «Принятие решения о признании жилых строений на садовых земельных участках пригодными (непригодными) для постоянного проживания».</w:t>
      </w:r>
    </w:p>
    <w:p w:rsidR="004B7D46" w:rsidRPr="00902D4A" w:rsidRDefault="00C855A7"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ab/>
        <w:t>3.Главному специалисту отдела Муниципальный центр управления администрации муниципального образования Выселковский район М.А.Силаеву разместить настоящее постановление  на официальном</w:t>
      </w:r>
      <w:bookmarkStart w:id="0" w:name="_GoBack"/>
      <w:bookmarkEnd w:id="0"/>
    </w:p>
    <w:p w:rsidR="004B7D46" w:rsidRPr="00902D4A" w:rsidRDefault="004B7D46" w:rsidP="00902D4A">
      <w:pPr>
        <w:spacing w:after="0" w:line="240" w:lineRule="auto"/>
        <w:jc w:val="both"/>
        <w:rPr>
          <w:rFonts w:ascii="Times New Roman" w:hAnsi="Times New Roman" w:cs="Times New Roman"/>
          <w:sz w:val="28"/>
          <w:szCs w:val="28"/>
        </w:rPr>
      </w:pPr>
    </w:p>
    <w:p w:rsidR="00C855A7" w:rsidRPr="00902D4A" w:rsidRDefault="00C855A7"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интернет-портале администрац</w:t>
      </w:r>
      <w:r w:rsidR="00C2358C" w:rsidRPr="00902D4A">
        <w:rPr>
          <w:rFonts w:ascii="Times New Roman" w:hAnsi="Times New Roman" w:cs="Times New Roman"/>
          <w:sz w:val="28"/>
          <w:szCs w:val="28"/>
        </w:rPr>
        <w:t>ии муниципального образования Вы</w:t>
      </w:r>
      <w:r w:rsidRPr="00902D4A">
        <w:rPr>
          <w:rFonts w:ascii="Times New Roman" w:hAnsi="Times New Roman" w:cs="Times New Roman"/>
          <w:sz w:val="28"/>
          <w:szCs w:val="28"/>
        </w:rPr>
        <w:t>селковский район.</w:t>
      </w:r>
    </w:p>
    <w:p w:rsidR="00C2358C" w:rsidRPr="00902D4A" w:rsidRDefault="00C855A7"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ab/>
        <w:t xml:space="preserve">4.Контроль за выполнением </w:t>
      </w:r>
      <w:r w:rsidR="00C2358C" w:rsidRPr="00902D4A">
        <w:rPr>
          <w:rFonts w:ascii="Times New Roman" w:hAnsi="Times New Roman" w:cs="Times New Roman"/>
          <w:sz w:val="28"/>
          <w:szCs w:val="28"/>
        </w:rPr>
        <w:t>настоящего постановления возложить на заместителя главы муниципального образования Выселковский район В.В.Кононенко.</w:t>
      </w:r>
    </w:p>
    <w:p w:rsidR="00C855A7" w:rsidRPr="00902D4A" w:rsidRDefault="00C2358C"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lastRenderedPageBreak/>
        <w:tab/>
        <w:t xml:space="preserve">5. Постановление вступает в силу со дня его обнародования. </w:t>
      </w: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Глава муниципального образования</w:t>
      </w:r>
    </w:p>
    <w:p w:rsidR="00C2358C" w:rsidRPr="00902D4A" w:rsidRDefault="00C2358C"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Выселковский район                                                                        С.И. Фирстков</w:t>
      </w: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C2358C" w:rsidRPr="00902D4A" w:rsidRDefault="00C2358C"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Приложение</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Утвержден</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постановлением администрации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муниципального образования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Выселковский район</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r>
      <w:r w:rsidRPr="00902D4A">
        <w:rPr>
          <w:rFonts w:ascii="Times New Roman" w:eastAsia="Times New Roman" w:hAnsi="Times New Roman" w:cs="Times New Roman"/>
          <w:sz w:val="28"/>
          <w:szCs w:val="28"/>
          <w:lang w:eastAsia="ru-RU"/>
        </w:rPr>
        <w:tab/>
        <w:t>от _____________ №_______</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b/>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b/>
          <w:sz w:val="28"/>
          <w:szCs w:val="28"/>
          <w:lang w:eastAsia="ru-RU"/>
        </w:rPr>
      </w:pPr>
      <w:r w:rsidRPr="00902D4A">
        <w:rPr>
          <w:rFonts w:ascii="Times New Roman" w:eastAsia="Times New Roman" w:hAnsi="Times New Roman" w:cs="Times New Roman"/>
          <w:b/>
          <w:sz w:val="28"/>
          <w:szCs w:val="28"/>
          <w:lang w:eastAsia="ru-RU"/>
        </w:rPr>
        <w:t>АДМИНИСТРАТИВНЫЙ РЕГЛАМЕНТ</w:t>
      </w:r>
    </w:p>
    <w:p w:rsidR="00902D4A" w:rsidRPr="00902D4A" w:rsidRDefault="00902D4A" w:rsidP="00902D4A">
      <w:pPr>
        <w:spacing w:after="0" w:line="240" w:lineRule="auto"/>
        <w:jc w:val="center"/>
        <w:rPr>
          <w:rFonts w:ascii="Times New Roman" w:eastAsia="Times New Roman" w:hAnsi="Times New Roman" w:cs="Times New Roman"/>
          <w:b/>
          <w:sz w:val="28"/>
          <w:szCs w:val="28"/>
          <w:lang w:eastAsia="ru-RU"/>
        </w:rPr>
      </w:pPr>
      <w:r w:rsidRPr="00902D4A">
        <w:rPr>
          <w:rFonts w:ascii="Times New Roman" w:eastAsia="Times New Roman" w:hAnsi="Times New Roman" w:cs="Times New Roman"/>
          <w:b/>
          <w:sz w:val="28"/>
          <w:szCs w:val="28"/>
          <w:lang w:eastAsia="ru-RU"/>
        </w:rPr>
        <w:t>предоставления муниципальной услуги «Признание садового дома</w:t>
      </w:r>
    </w:p>
    <w:p w:rsidR="00902D4A" w:rsidRPr="00902D4A" w:rsidRDefault="00902D4A" w:rsidP="00902D4A">
      <w:pPr>
        <w:spacing w:after="0" w:line="240" w:lineRule="auto"/>
        <w:ind w:firstLine="709"/>
        <w:jc w:val="center"/>
        <w:rPr>
          <w:rFonts w:ascii="Times New Roman" w:eastAsia="Times New Roman" w:hAnsi="Times New Roman" w:cs="Times New Roman"/>
          <w:b/>
          <w:sz w:val="28"/>
          <w:szCs w:val="28"/>
          <w:lang w:eastAsia="ru-RU"/>
        </w:rPr>
      </w:pPr>
      <w:r w:rsidRPr="00902D4A">
        <w:rPr>
          <w:rFonts w:ascii="Times New Roman" w:eastAsia="Times New Roman" w:hAnsi="Times New Roman" w:cs="Times New Roman"/>
          <w:b/>
          <w:sz w:val="28"/>
          <w:szCs w:val="28"/>
          <w:lang w:eastAsia="ru-RU"/>
        </w:rPr>
        <w:t>жилым домом и жилого дома садовым домом»</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b/>
          <w:sz w:val="28"/>
          <w:szCs w:val="28"/>
          <w:lang w:eastAsia="ru-RU"/>
        </w:rPr>
      </w:pPr>
      <w:r w:rsidRPr="00902D4A">
        <w:rPr>
          <w:rFonts w:ascii="Times New Roman" w:eastAsia="Times New Roman" w:hAnsi="Times New Roman" w:cs="Times New Roman"/>
          <w:b/>
          <w:sz w:val="28"/>
          <w:szCs w:val="28"/>
          <w:lang w:eastAsia="ru-RU"/>
        </w:rPr>
        <w:t>Раздел I. Общие положения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bookmarkStart w:id="1" w:name="Par43"/>
      <w:bookmarkEnd w:id="1"/>
      <w:r w:rsidRPr="00902D4A">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предоставления и доступности муниципальной услуги по предоставлению муниципальной услуги «Признание садового дома жилым домом и жилого дома садовым домом»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hAnsi="Times New Roman" w:cs="Times New Roman"/>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образованияВыселковский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Подраздел 1.2. Круг заявителей</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1.2.1.</w:t>
      </w:r>
      <w:r w:rsidRPr="00902D4A">
        <w:rPr>
          <w:rFonts w:ascii="Times New Roman" w:eastAsia="Times New Roman" w:hAnsi="Times New Roman" w:cs="Times New Roman"/>
          <w:color w:val="3C3C3C"/>
          <w:sz w:val="28"/>
          <w:szCs w:val="28"/>
          <w:lang w:eastAsia="ru-RU"/>
        </w:rPr>
        <w:t xml:space="preserve">Заявителями на получение  муниципальной услуги (далее - заявители) являются физические лица,в том числе зарегистрированные в качестве индивидуальных предпринимателей или юридические лица, которые являются собственниками садового дома или жилого дома, или лица, владеющие садовым домом или жилым домом на иных вещных правах, дающих им право распоряжением садовым домом или жилым домом. </w:t>
      </w:r>
    </w:p>
    <w:p w:rsidR="00902D4A" w:rsidRPr="00902D4A" w:rsidRDefault="00902D4A" w:rsidP="00902D4A">
      <w:pPr>
        <w:pStyle w:val="4"/>
        <w:tabs>
          <w:tab w:val="left" w:pos="0"/>
          <w:tab w:val="right" w:pos="9618"/>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p>
    <w:p w:rsidR="00902D4A" w:rsidRPr="00902D4A" w:rsidRDefault="00902D4A" w:rsidP="00902D4A">
      <w:pPr>
        <w:pStyle w:val="4"/>
        <w:shd w:val="clear" w:color="auto" w:fill="auto"/>
        <w:suppressAutoHyphens/>
        <w:spacing w:line="240" w:lineRule="auto"/>
        <w:ind w:firstLine="0"/>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1.3.</w:t>
      </w:r>
    </w:p>
    <w:p w:rsidR="00902D4A" w:rsidRPr="00902D4A" w:rsidRDefault="00902D4A" w:rsidP="00902D4A">
      <w:pPr>
        <w:pStyle w:val="4"/>
        <w:shd w:val="clear" w:color="auto" w:fill="auto"/>
        <w:suppressAutoHyphens/>
        <w:spacing w:line="240" w:lineRule="auto"/>
        <w:ind w:firstLine="0"/>
        <w:jc w:val="center"/>
        <w:rPr>
          <w:rFonts w:ascii="Times New Roman" w:hAnsi="Times New Roman" w:cs="Times New Roman"/>
          <w:sz w:val="28"/>
          <w:szCs w:val="28"/>
        </w:rPr>
      </w:pPr>
      <w:r w:rsidRPr="00902D4A">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1.3.1.1. В администрации  муниципального образования Выселковский район (далее – уполномоченный орган):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в устной форме при личном обращении;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с использованием телефонной связи;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по письменным обращениям.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Краснодарского края (далее –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при личном обращении;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посредством интернет-сайта – http://www.e-mfc.ru – «Online-консультант», «Электронный консультант», «Виртуальная приемная».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муниципального образования Выселковский район в информационно-телекоммуникационной сети «Интернет» (далее – сеть «Интернет») (http://www.vsladm@mail.kuban.ru).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1.3.1.4. Посредством размещения информационных стендов в МФЦ и уполномоченном органе.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1.3.1.5. Посредством телефонной связи Call-центра МФЦ (горячая линия).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1.3.2.2.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1.3.2.3.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1.3.2.4. Рекомендуемое время для телефонного разговора – не более 10 минут, личного устного информирования – не более 20 минут.</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1.3.2.5.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1.3.2.6.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Выселковский район в сети «Интернет» (http://www.vsladm@mail.kuban.ru) в разделе «Экономика»/ подраздел «Административная реформа».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w:t>
      </w:r>
      <w:hyperlink r:id="rId7" w:history="1">
        <w:r w:rsidRPr="00902D4A">
          <w:rPr>
            <w:rStyle w:val="aa"/>
            <w:rFonts w:ascii="Times New Roman" w:eastAsia="Times New Roman" w:hAnsi="Times New Roman" w:cs="Times New Roman"/>
            <w:sz w:val="28"/>
            <w:szCs w:val="28"/>
            <w:lang w:eastAsia="ru-RU"/>
          </w:rPr>
          <w:t>http://www.e-mfc.ru</w:t>
        </w:r>
      </w:hyperlink>
      <w:r w:rsidRPr="00902D4A">
        <w:rPr>
          <w:rFonts w:ascii="Times New Roman" w:eastAsia="Times New Roman" w:hAnsi="Times New Roman" w:cs="Times New Roman"/>
          <w:sz w:val="28"/>
          <w:szCs w:val="28"/>
          <w:lang w:eastAsia="ru-RU"/>
        </w:rPr>
        <w:t>.</w:t>
      </w:r>
    </w:p>
    <w:p w:rsidR="00902D4A" w:rsidRPr="00902D4A" w:rsidRDefault="00902D4A" w:rsidP="00902D4A">
      <w:pPr>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1.3.5.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b/>
          <w:sz w:val="28"/>
          <w:szCs w:val="28"/>
          <w:lang w:eastAsia="ru-RU"/>
        </w:rPr>
      </w:pPr>
      <w:r w:rsidRPr="00902D4A">
        <w:rPr>
          <w:rFonts w:ascii="Times New Roman" w:eastAsia="Times New Roman" w:hAnsi="Times New Roman" w:cs="Times New Roman"/>
          <w:b/>
          <w:sz w:val="28"/>
          <w:szCs w:val="28"/>
          <w:lang w:eastAsia="ru-RU"/>
        </w:rPr>
        <w:t>Раздел II. Стандарт предоставления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bookmarkStart w:id="2" w:name="Par146"/>
      <w:bookmarkEnd w:id="2"/>
      <w:r w:rsidRPr="00902D4A">
        <w:rPr>
          <w:rFonts w:ascii="Times New Roman" w:eastAsia="Times New Roman" w:hAnsi="Times New Roman" w:cs="Times New Roman"/>
          <w:sz w:val="28"/>
          <w:szCs w:val="28"/>
          <w:lang w:eastAsia="ru-RU"/>
        </w:rPr>
        <w:t>Подраздел 2.1. Наименование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2.1.1.Наименование муниципальной услуги – «Признание садового дома жилым домом и жилого дом садовымдомом».</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r w:rsidRPr="00902D4A">
        <w:rPr>
          <w:rFonts w:ascii="Times New Roman" w:hAnsi="Times New Roman" w:cs="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Подраздел 2.2. Наименование органа, предоставляющего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муниципальную услугу</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bookmarkStart w:id="3" w:name="sub_1008"/>
      <w:r w:rsidRPr="00902D4A">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 – администрация муниципального образования Выселковский район  (далее – Администрация).</w:t>
      </w:r>
      <w:bookmarkEnd w:id="3"/>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2.2.2.</w:t>
      </w:r>
      <w:r w:rsidRPr="00902D4A">
        <w:rPr>
          <w:rFonts w:ascii="Times New Roman" w:hAnsi="Times New Roman" w:cs="Times New Roman"/>
          <w:sz w:val="28"/>
          <w:szCs w:val="28"/>
        </w:rPr>
        <w:t>Функции по предоставлению муниципальной услуги в администрации осуществляет отдел капитального строительства администрации муниципального образования Выселковский район Краснодарского края(далее – Отдел).</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2.2.3</w:t>
      </w:r>
      <w:r w:rsidRPr="00902D4A">
        <w:rPr>
          <w:rFonts w:ascii="Times New Roman" w:hAnsi="Times New Roman" w:cs="Times New Roman"/>
          <w:sz w:val="28"/>
          <w:szCs w:val="28"/>
        </w:rPr>
        <w:t>Муниципальная услуга можетпредоставляться через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Выселковский район.</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Перечень филиалов МФЦ размещен на сайте Администрации. </w:t>
      </w:r>
    </w:p>
    <w:p w:rsidR="00902D4A" w:rsidRPr="00902D4A" w:rsidRDefault="00902D4A" w:rsidP="00902D4A">
      <w:pPr>
        <w:pStyle w:val="4"/>
        <w:shd w:val="clear" w:color="auto" w:fill="auto"/>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 xml:space="preserve">2.2.4.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902D4A">
        <w:rPr>
          <w:rFonts w:ascii="Times New Roman" w:eastAsia="Times New Roman" w:hAnsi="Times New Roman" w:cs="Times New Roman"/>
          <w:sz w:val="28"/>
          <w:szCs w:val="28"/>
          <w:lang w:eastAsia="ru-RU"/>
        </w:rPr>
        <w:lastRenderedPageBreak/>
        <w:t>муниципальных услуг, утвержденный решением Совета муниципального образования Выселковский район.</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bookmarkStart w:id="4" w:name="Par159"/>
      <w:bookmarkEnd w:id="4"/>
      <w:r w:rsidRPr="00902D4A">
        <w:rPr>
          <w:rFonts w:ascii="Times New Roman" w:eastAsia="Times New Roman" w:hAnsi="Times New Roman" w:cs="Times New Roman"/>
          <w:sz w:val="28"/>
          <w:szCs w:val="28"/>
          <w:lang w:eastAsia="ru-RU"/>
        </w:rPr>
        <w:t> </w:t>
      </w:r>
    </w:p>
    <w:p w:rsidR="00902D4A" w:rsidRPr="00902D4A" w:rsidRDefault="00902D4A" w:rsidP="00902D4A">
      <w:pPr>
        <w:tabs>
          <w:tab w:val="left" w:pos="1165"/>
        </w:tabs>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ab/>
        <w:t>Подраздел 2.3.  Результата предоставления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2.3.1. Конечным результатом предоставления муниципальной услуги является выдача одного из следующих документов:</w:t>
      </w:r>
    </w:p>
    <w:p w:rsidR="00902D4A" w:rsidRPr="00902D4A" w:rsidRDefault="00902D4A" w:rsidP="00902D4A">
      <w:pPr>
        <w:pStyle w:val="4"/>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1) решение о предоставлении муниципальной услуги с приложением документа (постановления, выписки и т.д);</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копия правового акта администрации муниципального образования Выселковский район о принятии решения о признании садового дома жилым домом и жилого дома садовым домом;</w:t>
      </w:r>
    </w:p>
    <w:p w:rsidR="00902D4A" w:rsidRPr="00902D4A" w:rsidRDefault="00902D4A" w:rsidP="00902D4A">
      <w:pPr>
        <w:pStyle w:val="4"/>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3)  решения об отказе в предоставлении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копия правового акта администрации муниципального образования Выселковский район о</w:t>
      </w:r>
      <w:r w:rsidRPr="00902D4A">
        <w:rPr>
          <w:rFonts w:ascii="Times New Roman" w:eastAsia="Times New Roman" w:hAnsi="Times New Roman" w:cs="Times New Roman"/>
          <w:color w:val="3C3C3C"/>
          <w:sz w:val="28"/>
          <w:szCs w:val="28"/>
          <w:lang w:eastAsia="ru-RU"/>
        </w:rPr>
        <w:t>принятии решения об отказе в признании садового дома жилым домом и жилого дома садовым домом(далее - уведомление об отказе в признании садового дома жилым домом или жилого дома садовым домом).</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2.3.2. Наименование информационной системы, в которой фиксируется факт получения заявителем результата предоставления муниципальной услуги: </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bCs/>
          <w:sz w:val="28"/>
          <w:szCs w:val="28"/>
        </w:rPr>
      </w:pPr>
      <w:r w:rsidRPr="00902D4A">
        <w:rPr>
          <w:rFonts w:ascii="Times New Roman" w:hAnsi="Times New Roman" w:cs="Times New Roman"/>
          <w:sz w:val="28"/>
          <w:szCs w:val="28"/>
        </w:rPr>
        <w:t xml:space="preserve">а) при получении результата предоставления услуги в МФЦ факт получения заявителем результата фиксируется в </w:t>
      </w:r>
      <w:r w:rsidRPr="00902D4A">
        <w:rPr>
          <w:rFonts w:ascii="Times New Roman" w:hAnsi="Times New Roman" w:cs="Times New Roman"/>
          <w:bCs/>
          <w:sz w:val="28"/>
          <w:szCs w:val="28"/>
        </w:rPr>
        <w:t>автоматизированнойинформационнойсистемемногофункциональныхцентров;</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bCs/>
          <w:sz w:val="28"/>
          <w:szCs w:val="28"/>
        </w:rPr>
      </w:pPr>
      <w:r w:rsidRPr="00902D4A">
        <w:rPr>
          <w:rFonts w:ascii="Times New Roman" w:hAnsi="Times New Roman" w:cs="Times New Roman"/>
          <w:bCs/>
          <w:sz w:val="28"/>
          <w:szCs w:val="28"/>
        </w:rPr>
        <w:t xml:space="preserve">б) при получении результата предоставления услуги в электронном виде </w:t>
      </w:r>
      <w:r w:rsidRPr="00902D4A">
        <w:rPr>
          <w:rFonts w:ascii="Times New Roman" w:hAnsi="Times New Roman" w:cs="Times New Roman"/>
          <w:sz w:val="28"/>
          <w:szCs w:val="28"/>
        </w:rPr>
        <w:t>факт получения заявителем результата фиксируется на</w:t>
      </w:r>
      <w:r w:rsidRPr="00902D4A">
        <w:rPr>
          <w:rFonts w:ascii="Times New Roman" w:hAnsi="Times New Roman" w:cs="Times New Roman"/>
          <w:bCs/>
          <w:sz w:val="28"/>
          <w:szCs w:val="28"/>
        </w:rPr>
        <w:t>ЕПГУи РПГУ.</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2.3.3.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2.3.4.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w:t>
      </w:r>
      <w:r w:rsidRPr="00902D4A">
        <w:rPr>
          <w:rFonts w:ascii="Times New Roman" w:eastAsia="Times New Roman" w:hAnsi="Times New Roman" w:cs="Times New Roman"/>
          <w:sz w:val="28"/>
          <w:szCs w:val="28"/>
          <w:lang w:eastAsia="ru-RU"/>
        </w:rPr>
        <w:t xml:space="preserve">администрации муниципального образования Выселковский район, </w:t>
      </w:r>
      <w:r w:rsidRPr="00902D4A">
        <w:rPr>
          <w:rFonts w:ascii="Times New Roman" w:hAnsi="Times New Roman" w:cs="Times New Roman"/>
          <w:sz w:val="28"/>
          <w:szCs w:val="28"/>
        </w:rPr>
        <w:t xml:space="preserve"> органа, ответственного за предоставление услуги, в машиночитаемой форме.</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2.3.7.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sidRPr="00902D4A">
        <w:rPr>
          <w:rFonts w:ascii="Times New Roman" w:eastAsia="Times New Roman" w:hAnsi="Times New Roman" w:cs="Times New Roman"/>
          <w:sz w:val="28"/>
          <w:szCs w:val="28"/>
          <w:lang w:eastAsia="ru-RU"/>
        </w:rPr>
        <w:lastRenderedPageBreak/>
        <w:t>Выселковский район, уполномоченную на принятие решения о предоставлении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1)не позднее чем через45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2)не позднее чем через 45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3)не позднее чем через 45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2.4.3.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 в заявлении.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Выселковский район в сети «Интернет» (http://www.vsladm@mail.kuban.ru) в разделе «Экономика»/ подраздела «Административная реформа» в соответствующей позиции по данной муниципальной услуге.</w:t>
      </w:r>
    </w:p>
    <w:p w:rsidR="00902D4A" w:rsidRPr="00902D4A" w:rsidRDefault="00902D4A" w:rsidP="00902D4A">
      <w:pPr>
        <w:spacing w:after="0" w:line="240" w:lineRule="auto"/>
        <w:ind w:firstLine="709"/>
        <w:jc w:val="both"/>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lastRenderedPageBreak/>
        <w:t xml:space="preserve">Администрация -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w:t>
      </w:r>
      <w:r w:rsidRPr="00902D4A">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 путем размещения на региональном портале государственных и муниципальных услуг (далее - РПГУ).</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Подраздел 2.6. </w:t>
      </w:r>
      <w:r w:rsidRPr="00902D4A">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2.6.1.Исчерпывающий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заявление на имя главы муниципального образования Выселковский район о признании садового дома жилым домом и жилого дома садовым домомпо форме согласно приложению № 1 к административному регламенту (образец заполнения заявления приводится в приложении № 1 к административному регламенту);</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документы, удостоверяющие личность заявителя (паспорт гражданина Российской Федерации (копия и подлинник для сверки);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учредительные документы юридического лица (копия и подлинник для сверки);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доверенность на представление интересов, либо иной документ, подтверждающий полномочия заявителя (при обращении представителя заявителя) (копия и подлинник для сверки);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правоустанавливающие документы на садовый дом или жилой дом в случае, если  право на садовый дом или жилой дом не зарегистрировано в Едином государственном реестре прав на недвижимое имущество и сделок с ним (копия и подлинник для сверки);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заключение проектно-изыскательской организации по результатам обследования элементов ограждающих и несущих конструкций садового дома или жилого дома в случае, если представление такого заключения является необходимым для принятия решения о признании садового дома жилым домом и жилого дома садовым домом соответствующим Положениюо порядке признания садового дома жилым домом и жилого дома садовым домом, согласно постановления Правительства Российской Федерации от 28 января 2006г. № 47.</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Ответственный специалист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сведения из Единого государственного реестра прав на недвижимое имущество и сделок с ним о правах на садовый дом  или жилой дом;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технический паспорт садового дома или жилого дома.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Указанные документы заявитель вправе представить в МВК по своей инициативе.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w:t>
      </w:r>
      <w:r w:rsidRPr="00902D4A">
        <w:rPr>
          <w:rFonts w:ascii="Times New Roman" w:hAnsi="Times New Roman" w:cs="Times New Roman"/>
          <w:sz w:val="28"/>
          <w:szCs w:val="28"/>
        </w:rPr>
        <w:t>документы или информациюили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D4A" w:rsidRPr="00902D4A" w:rsidRDefault="00902D4A" w:rsidP="00902D4A">
      <w:pPr>
        <w:spacing w:after="0" w:line="240" w:lineRule="auto"/>
        <w:ind w:firstLine="709"/>
        <w:jc w:val="both"/>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t xml:space="preserve">2) </w:t>
      </w:r>
      <w:r w:rsidRPr="00902D4A">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законаот 27 июля 2010 г.№ 210-ФЗ «Об организации предоставления государственных и муниципальных услуг» (далее – Федеральный закон);</w:t>
      </w:r>
    </w:p>
    <w:p w:rsidR="00902D4A" w:rsidRPr="00902D4A" w:rsidRDefault="00902D4A" w:rsidP="00902D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D4A" w:rsidRPr="00902D4A" w:rsidRDefault="00902D4A" w:rsidP="00902D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902D4A">
          <w:rPr>
            <w:rFonts w:ascii="Times New Roman" w:hAnsi="Times New Roman" w:cs="Times New Roman"/>
            <w:sz w:val="28"/>
            <w:szCs w:val="28"/>
          </w:rPr>
          <w:t>пунктом 4 части 1 статьи 7</w:t>
        </w:r>
      </w:hyperlink>
      <w:r w:rsidRPr="00902D4A">
        <w:rPr>
          <w:rFonts w:ascii="Times New Roman" w:hAnsi="Times New Roman" w:cs="Times New Roman"/>
          <w:sz w:val="28"/>
          <w:szCs w:val="28"/>
        </w:rPr>
        <w:t xml:space="preserve"> Федерального закона;</w:t>
      </w:r>
    </w:p>
    <w:p w:rsidR="00902D4A" w:rsidRPr="00902D4A" w:rsidRDefault="00902D4A" w:rsidP="00902D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902D4A">
          <w:rPr>
            <w:rFonts w:ascii="Times New Roman" w:hAnsi="Times New Roman" w:cs="Times New Roman"/>
            <w:sz w:val="28"/>
            <w:szCs w:val="28"/>
          </w:rPr>
          <w:t>пунктом 7.2 части 1 статьи 16</w:t>
        </w:r>
      </w:hyperlink>
      <w:r w:rsidRPr="00902D4A">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902D4A">
        <w:rPr>
          <w:rFonts w:ascii="Times New Roman" w:hAnsi="Times New Roman" w:cs="Times New Roman"/>
          <w:sz w:val="28"/>
          <w:szCs w:val="28"/>
        </w:rPr>
        <w:lastRenderedPageBreak/>
        <w:t>муниципальной услуги, и иных случаев, установленных федеральными законами.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2.6.2.В случае невозможности предоставления оригиналов документов,  необходимых для предоставления муниципальной услуги, заявитель вправе предоставить копию документов, заверенную в соответствии с Основами законодательства Российской Федерации о нотариате от 11 февраля 1993 года № 4462-1.</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государственных и муниципальных услуг (функций), Региональный портал или через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2.6.4.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2.6.4.1.Заявления, поступившие по электронной почте, должны содержать следующие реквизиты: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наименование организации или должностного лица, которому они адресованы;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дата, регистрационный номер и полное наименование запрашиваемого документа (копии),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дата отправления письма.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2.6.4.2.Должны указываться: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причина обращения;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фамилия, имя, отчество заявителя;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почтовый адрес места жительства;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электронный адрес;</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номер телефона.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2.6.5. При получении копии правового акта заявитель предъявляет документ, удостоверяющий личность.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2.6.6.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2.6.7. Запрещается отказывать:</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lastRenderedPageBreak/>
        <w:t xml:space="preserve">2)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3)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902D4A" w:rsidRPr="00902D4A" w:rsidRDefault="00902D4A" w:rsidP="00902D4A">
      <w:pPr>
        <w:pStyle w:val="4"/>
        <w:tabs>
          <w:tab w:val="left" w:pos="284"/>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2.6.8.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902D4A" w:rsidRPr="00902D4A" w:rsidRDefault="00902D4A" w:rsidP="00902D4A">
      <w:pPr>
        <w:pStyle w:val="4"/>
        <w:tabs>
          <w:tab w:val="left" w:pos="284"/>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2.6.9. В запросе также указывается один из следующих способов направления результата предоставления муниципальной услуги:</w:t>
      </w:r>
    </w:p>
    <w:p w:rsidR="00902D4A" w:rsidRPr="00902D4A" w:rsidRDefault="00902D4A" w:rsidP="00902D4A">
      <w:pPr>
        <w:pStyle w:val="4"/>
        <w:tabs>
          <w:tab w:val="left" w:pos="284"/>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1) в форме электронного документа в личном кабинете на ЕПГУ либо РПГУ;</w:t>
      </w:r>
    </w:p>
    <w:p w:rsidR="00902D4A" w:rsidRPr="00902D4A" w:rsidRDefault="00902D4A" w:rsidP="00902D4A">
      <w:pPr>
        <w:pStyle w:val="4"/>
        <w:tabs>
          <w:tab w:val="left" w:pos="284"/>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 дополнительно на бумажном носителе в виде распечатанного экземпляра электронного документа в Отделе, МФЦ.</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3)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2.6.10.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2.611.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2.6.12. В случае если документ, подтверждающий полномочия заявителя выдан юридическим лицом,он должен быть подписан усиленной квалификационной электронной подписью уполномоченного лица, выдавшего документ.</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2.6.13.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902D4A" w:rsidRPr="00902D4A" w:rsidRDefault="00902D4A" w:rsidP="00902D4A">
      <w:pPr>
        <w:pStyle w:val="4"/>
        <w:tabs>
          <w:tab w:val="left" w:pos="1107"/>
        </w:tabs>
        <w:suppressAutoHyphens/>
        <w:spacing w:line="240" w:lineRule="auto"/>
        <w:ind w:firstLine="709"/>
        <w:rPr>
          <w:rFonts w:ascii="Times New Roman" w:hAnsi="Times New Roman" w:cs="Times New Roman"/>
          <w:sz w:val="28"/>
          <w:szCs w:val="28"/>
        </w:rPr>
      </w:pPr>
      <w:r w:rsidRPr="00902D4A">
        <w:rPr>
          <w:rFonts w:ascii="Times New Roman" w:hAnsi="Times New Roman" w:cs="Times New Roman"/>
          <w:sz w:val="28"/>
          <w:szCs w:val="28"/>
        </w:rPr>
        <w:t>2.6.14.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2.8. Указания на запрет требовать от заявителя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2.8.1.Согласно части 1 статьи 7 Федерального закона № 210-ФЗ уполномоченный орган не вправе требовать от заявителя: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02D4A">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2.8.2Запрет требовать от заявителя представления документов, информации или осуществления действий: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902D4A">
        <w:rPr>
          <w:rFonts w:ascii="Times New Roman" w:eastAsia="Times New Roman" w:hAnsi="Times New Roman" w:cs="Times New Roman"/>
          <w:sz w:val="28"/>
          <w:szCs w:val="28"/>
          <w:lang w:eastAsia="ru-RU"/>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bookmarkStart w:id="5" w:name="sub_10186"/>
      <w:r w:rsidRPr="00902D4A">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bookmarkEnd w:id="5"/>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2.9.1. Не подлежат приему заявления в случае: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отсутствия фамилии, почтового адреса и (или) электронного адреса заявителя;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отсутствия даты, регистрационного номера, полного наименования запрашиваемого документа (копии);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если текст заявления не поддается прочтению;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 если заявление содержит ненормативную лексику и оскорбительные высказывания;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5) невозможности установления запрашиваемой информации по содержанию заявления; </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отсутствия у заявителя или физического лица, действующего от имени заявителя, соответствующих полномочий на получение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2.9.3.1.Уведомление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902D4A">
        <w:rPr>
          <w:rFonts w:ascii="Times New Roman" w:eastAsia="Times New Roman" w:hAnsi="Times New Roman" w:cs="Times New Roman"/>
          <w:sz w:val="28"/>
          <w:szCs w:val="28"/>
          <w:lang w:eastAsia="ru-RU"/>
        </w:rPr>
        <w:lastRenderedPageBreak/>
        <w:t>рабочего дня со дня обращения заявителя за получением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2.10.2. Муниципальная услуга не предоставляется в случае: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отсутствия или ненадлежащего оформления заявления заинтересованного лица о выдаче копии правового акта;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не представление документов предусмотренных пунктом 2.7. настоящего административного регламента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несоответствие представленных документов по форме и содержанию требованиям  законодательства;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uppressAutoHyphens/>
        <w:autoSpaceDE w:val="0"/>
        <w:autoSpaceDN w:val="0"/>
        <w:adjustRightInd w:val="0"/>
        <w:spacing w:after="0" w:line="240" w:lineRule="auto"/>
        <w:ind w:left="710"/>
        <w:jc w:val="center"/>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t>Подраздел 2.12.</w:t>
      </w:r>
      <w:r w:rsidRPr="00902D4A">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902D4A" w:rsidRPr="00902D4A" w:rsidRDefault="00902D4A" w:rsidP="00902D4A">
      <w:pPr>
        <w:pStyle w:val="a3"/>
        <w:suppressAutoHyphens/>
        <w:autoSpaceDE w:val="0"/>
        <w:autoSpaceDN w:val="0"/>
        <w:adjustRightInd w:val="0"/>
        <w:spacing w:after="0" w:line="240" w:lineRule="auto"/>
        <w:ind w:left="600"/>
        <w:rPr>
          <w:rFonts w:ascii="Times New Roman" w:hAnsi="Times New Roman" w:cs="Times New Roman"/>
          <w:sz w:val="28"/>
          <w:szCs w:val="28"/>
        </w:rPr>
      </w:pP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lastRenderedPageBreak/>
        <w:t xml:space="preserve">2.12.1. </w:t>
      </w:r>
      <w:r w:rsidRPr="00902D4A">
        <w:rPr>
          <w:rFonts w:ascii="Times New Roman" w:hAnsi="Times New Roman" w:cs="Times New Roman"/>
          <w:sz w:val="28"/>
          <w:szCs w:val="28"/>
        </w:rPr>
        <w:t xml:space="preserve">Оснований для взимания пошлины или иной платы, взимаемой за предоставление муниципальной услуги, не предусмотрено. </w:t>
      </w:r>
    </w:p>
    <w:p w:rsidR="00902D4A" w:rsidRPr="00902D4A" w:rsidRDefault="00902D4A" w:rsidP="00902D4A">
      <w:pPr>
        <w:pStyle w:val="ConsNormal"/>
        <w:widowControl/>
        <w:suppressAutoHyphens/>
        <w:ind w:right="0" w:firstLine="709"/>
        <w:jc w:val="both"/>
        <w:rPr>
          <w:rFonts w:ascii="Times New Roman" w:hAnsi="Times New Roman" w:cs="Times New Roman"/>
          <w:sz w:val="28"/>
          <w:szCs w:val="28"/>
        </w:rPr>
      </w:pPr>
      <w:r w:rsidRPr="00902D4A">
        <w:rPr>
          <w:rFonts w:ascii="Times New Roman" w:hAnsi="Times New Roman" w:cs="Times New Roman"/>
          <w:sz w:val="28"/>
          <w:szCs w:val="28"/>
        </w:rPr>
        <w:t>2.12.2.Предоставление муниципальной услуги осуществляется бесплатно.</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902D4A" w:rsidRPr="00902D4A" w:rsidRDefault="00902D4A" w:rsidP="00902D4A">
      <w:pPr>
        <w:spacing w:after="0" w:line="240" w:lineRule="auto"/>
        <w:ind w:firstLine="709"/>
        <w:jc w:val="both"/>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t xml:space="preserve">2.12.3. </w:t>
      </w:r>
      <w:r w:rsidRPr="00902D4A">
        <w:rPr>
          <w:rFonts w:ascii="Times New Roman" w:hAnsi="Times New Roman" w:cs="Times New Roman"/>
          <w:sz w:val="28"/>
          <w:szCs w:val="28"/>
        </w:rPr>
        <w:t>Соответствующая информация размещена на официальном сайте Администрации, ЕПГУ и РПГУ.</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2.14.1. 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том числе в электронной форме</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02D4A" w:rsidRPr="00902D4A" w:rsidRDefault="00902D4A" w:rsidP="00902D4A">
      <w:pPr>
        <w:suppressAutoHyphens/>
        <w:spacing w:after="0" w:line="240" w:lineRule="auto"/>
        <w:ind w:firstLine="709"/>
        <w:jc w:val="both"/>
        <w:rPr>
          <w:rFonts w:ascii="Times New Roman" w:eastAsia="Calibri" w:hAnsi="Times New Roman" w:cs="Times New Roman"/>
          <w:sz w:val="28"/>
          <w:szCs w:val="28"/>
        </w:rPr>
      </w:pPr>
      <w:r w:rsidRPr="00902D4A">
        <w:rPr>
          <w:rFonts w:ascii="Times New Roman" w:eastAsia="Calibri" w:hAnsi="Times New Roman" w:cs="Times New Roman"/>
          <w:sz w:val="28"/>
          <w:szCs w:val="28"/>
        </w:rPr>
        <w:t>2.15.2. Запрос регистрируется в журнале входящей корреспонденции, где ему присваивается регистрационный номер и дата регистрации.</w:t>
      </w:r>
    </w:p>
    <w:p w:rsidR="00902D4A" w:rsidRPr="00902D4A" w:rsidRDefault="00902D4A" w:rsidP="00902D4A">
      <w:pPr>
        <w:autoSpaceDE w:val="0"/>
        <w:autoSpaceDN w:val="0"/>
        <w:adjustRightInd w:val="0"/>
        <w:spacing w:after="0" w:line="240" w:lineRule="auto"/>
        <w:ind w:firstLine="709"/>
        <w:jc w:val="both"/>
        <w:rPr>
          <w:rFonts w:ascii="Times New Roman" w:hAnsi="Times New Roman" w:cs="Times New Roman"/>
          <w:sz w:val="28"/>
          <w:szCs w:val="28"/>
        </w:rPr>
      </w:pPr>
      <w:r w:rsidRPr="00902D4A">
        <w:rPr>
          <w:rFonts w:ascii="Times New Roman" w:hAnsi="Times New Roman" w:cs="Times New Roman"/>
          <w:sz w:val="28"/>
          <w:szCs w:val="28"/>
        </w:rPr>
        <w:t xml:space="preserve">2.15.3. 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Отдел не позднее </w:t>
      </w:r>
      <w:r w:rsidRPr="00902D4A">
        <w:rPr>
          <w:rFonts w:ascii="Times New Roman" w:hAnsi="Times New Roman" w:cs="Times New Roman"/>
          <w:sz w:val="28"/>
          <w:szCs w:val="28"/>
        </w:rPr>
        <w:lastRenderedPageBreak/>
        <w:t>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2.15.4.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2.16.1.1.Здание,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2.16.1.2 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2.16.1.3.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7) 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2.16.1.4.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2.16.1.5.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2.16.3.1. Информационные стенды размещаются на видном, доступном месте.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2.16.3.2. 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902D4A">
        <w:rPr>
          <w:rFonts w:ascii="Times New Roman" w:eastAsia="Times New Roman" w:hAnsi="Times New Roman" w:cs="Times New Roman"/>
          <w:sz w:val="28"/>
          <w:szCs w:val="28"/>
          <w:lang w:eastAsia="ru-RU"/>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комфортное расположение заявителя и должностного лица уполномоченного органа;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2) возможность и удобство оформления заявителем письменного обращения;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телефонную связь;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возможность копирования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доступ к нормативным правовым актам, регулирующим предоставление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наличие письменных принадлежностей и бумаги формата A4.</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2.16.7.1. Кабинеты приема получателей муниципальных услуг должны быть оснащены информационными табличками (вывесками) с указанием номера кабинета.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2.16.7.2. 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902D4A">
        <w:rPr>
          <w:rFonts w:ascii="Times New Roman" w:eastAsia="Times New Roman" w:hAnsi="Times New Roman" w:cs="Times New Roman"/>
          <w:sz w:val="28"/>
          <w:szCs w:val="28"/>
          <w:lang w:eastAsia="ru-RU"/>
        </w:rPr>
        <w:lastRenderedPageBreak/>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возможность записи заявителя на прием в уполномоченный орган, МФЦ для подачи запроса о предоставлении муниципальной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предоставление муниципальной услуги с использованием возможностей Единого портала, Регионального портала;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возможность оценки заявителем доступности и качества муниципальной услуги на Едином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8) установление должностных лиц, ответственных за предоставление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9) установление и соблюдение требований к помещениям, в которых предоставляется услуга;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10)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11)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12)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в уполномоченный орган;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через МФЦ в уполномоченный орган;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2.18.1.1.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2.18.1.2. 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2.18.1.3.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902D4A">
        <w:rPr>
          <w:rFonts w:ascii="Times New Roman" w:eastAsia="Times New Roman" w:hAnsi="Times New Roman" w:cs="Times New Roman"/>
          <w:sz w:val="28"/>
          <w:szCs w:val="28"/>
          <w:lang w:eastAsia="ru-RU"/>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2.18.2.1. 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2.18.2.2.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2.18.2.3.Подача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5)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2.18.3.1.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2.18.5.1.Условием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2.18.5.2. МФЦ при обращении заявителя (представителя заявителя) за предоставлением муниципальной услуги осуществляют: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2D4A" w:rsidRPr="00902D4A" w:rsidRDefault="00902D4A" w:rsidP="00902D4A">
      <w:pPr>
        <w:spacing w:after="0" w:line="240" w:lineRule="auto"/>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2)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r w:rsidRPr="00902D4A">
        <w:rPr>
          <w:rFonts w:ascii="Times New Roman" w:eastAsia="Times New Roman" w:hAnsi="Times New Roman" w:cs="Times New Roman"/>
          <w:b/>
          <w:bCs/>
          <w:sz w:val="28"/>
          <w:szCs w:val="28"/>
          <w:lang w:eastAsia="ru-RU"/>
        </w:rPr>
        <w:t>.</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Данная услуга посредством комплексного запроса не предоставляется.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902D4A">
        <w:rPr>
          <w:rFonts w:ascii="Times New Roman" w:eastAsia="Times New Roman" w:hAnsi="Times New Roman" w:cs="Times New Roman"/>
          <w:sz w:val="28"/>
          <w:szCs w:val="28"/>
          <w:lang w:eastAsia="ru-RU"/>
        </w:rPr>
        <w:lastRenderedPageBreak/>
        <w:t>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3.1. Состав административных процедур</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передача курьером пакета документов из МФЦ в администрацию;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рассмотрение заявления и приложенных к нему документов уполномоченным органом, принятие решения о предоставлении муниципальной услуги с передачей пакета документов на МВК или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рассмотрение заявления и прилагаемых к нему обосновывающих документов и работа МВК по оценки пригодности (непригодности)садового дома/ жилого дома для постоянного проживания;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выдача заявителю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3.1.2.Последовательность административных процедур при предоставлении муниципальной услуги отражена в подразделе 3.2.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3.3.3.Заявитель вправе отозвать заявление на любой стадии рассмотрения,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согласования или подготовки документов уполномоченным органом, обратившись с соответствующим заявлением в уполномоченный орган либо МФЦ.</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уполномоченный орган.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3.2.1.1. При приеме заявления и прилагаемых к нему документов специалист уполномоченного органа: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устанавливает предмет обращения;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2)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проверяет соответствие представленных документов установленным требованиям, удостоверяясь, что:</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4.1) 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5) тексты документов написаны разборчиво;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фамилии, имена и отчества физических лиц, адреса их мест жительства написаны полностью;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в документах нет подчисток, приписок, зачеркнутых слов и иных не оговоренных в них исправлений;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8) документы не исполнены карандашом;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9) документы не имеют серьезных повреждений, наличие которых не позволяет однозначно истолковать их содержание;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10) срок действия документов не истек;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11) документы содержат информацию, необходимую для предоставления муниципальной услуги, указанной в заявлении;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12) документы представлены в полном объеме;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13) получив копии документов с их подлинными экземплярами, заверяет своей подписью с указанием фамилии и инициалов;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14) 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15) 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3.2.1.2. Регистрация заявлений о выдаче копии правового акта осуществляется специалистом уполномоченного органа в журнале учета и регистрации заявлений.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3.2.1.3. Максимальный срок исполнения административной процедуры – 1 календарный день.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3.2.1.4.Критерии принятия решения: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1) обращение за получением муниципальной услуги соответствующего лица;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2) полнота и соответствие установленным требованиям пакета представленных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достоверность поданных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3.2.1.5. Способ фиксации результата выполнения административной процедуры: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регистрация заявления  в журнале уполномоченного органа.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 Рассмотрение заявления и приложенных к нему документов уполномоченным органом, с последующей передачей пакета документов на межведомственную комиссию (далее - МВК) для принятия решения о предоставлении муниципальной услуги или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3.2.2.1. Основанием для начала административной процедуры является  зарегистрированное в уполномоченном органе заявление и принятые приложенные к нему документы от заявителя.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3.2.2.2. Специалист уполномоченного органа в срок не более 1 дня направляет межведомственный запрос в орган, участвующий в предоставлении услуги. Срок получения ответов на межведомственные запросы 5 календарных дней.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3.2.2.3. Специалист уполномоченного органа после получения ответов на межведомственные запросы проводит необходимые действия по комплектованию папки документов и передает пакет документов для принятия решения в МВК.</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3.2.2.4. При получении (неполучении) документов и (или) информации от заявителя в течение 15 рабочих дней со дня направления уведомления, уполномоченный орган в течение 1 календарного дня передает пакет документов и (или) информацию на МВК.</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3.2.2.5. Критерии принятия решения: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соответствие представленных документов установленным требованиям;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предоставление в полном объеме документов, указанных в подразделе 2.6 настоящего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достоверность поданных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отсутствие сведений, заключений, выписок и прочих документов от органов, участвующих в представлении услуги, содержащих основания для отказа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отсутствие оснований для отказа, указанных в подразделе 2.9 настоящего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3.2.2.6. Способ фиксации результата выполнения административной процедуры: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1) регистрация уведомления в случае принятия решения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регистрация межведомственного запроса в органы, участвующие в предоставлении муниципальной услуги, и регистрация полученных сведений по результатам межведомственного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 Принятие решения МВК о признании садового дома жилым домом и жилого дома садовым домом, передача пакета документов из МВК в уполномоченный орган, подготовка  правового акта администрации муниципального образования Выселковский район о признании садового дома жилым домом и жилого дома садовым домом, либо ответа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передача полного пакета документов из уполномоченного органа для рассмотрения на МВК.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МВК является коллегиальным органом, уполномоченным на принятие решения  о признании садового дома жилым домом и жилого дома садовым домом.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Секретарь МВК после сбора полного пакета документов, докладывает о работе, проведенной при подготовке документов, о соответствии представленных на рассмотрение документов требованиям, установленным действующим законодательством и настоящим административным регламентом.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3.2.3.2. МВК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 и принимает  одно из решений: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о соответствии оснований для признания садового дома жилым домом и жилого дома садовым домом;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2)об отсутствии оснований для признания садового дома жилым домом и жилого дома садовым домом.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Решение принимается большинством голосов членов МВК, оформляется в виде протокола и подписывается членами комиссии. Если число голосов «за» и «против» при принятии решения равно, решающим является голос председателя комиссии. В ходе работы МВК вправе назначить дополнительные обследования и испытания, результаты которых приобщаются к документам, ранее представленным на рассмотрение МВК.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случае проведения обследования садового дома или жилого дома комиссией составляется акт обследования (Приложение № 2).</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На основании занесенных в протокол решений и мнений, проведенных обследований и испытаний,  секретарем комиссии  в течение трёх рабочих дней, готовится заключение в 3 экземплярах с указанием соответствующих оснований.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срок не более трёх рабочих дней со дня проведения заседания подготовленное заключение.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 xml:space="preserve">3.2.3.3.В случае принятия МВК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садового дома или жилого дома, акт государственной жилищной  инспекции субъекта Российской Федерации о результатах, проведенных в отношении садового дома или жилого дома мероприятий по контролю), необходимых для принятия решения о признаниисадового дома жилым домом и жилого дома садовым домом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садовый дом или жилой дом может быть признан непригодным для проживания,  секретарь МВК письменно уведомляет о принятом решении заявителя.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После получения дополнительных документов МВК продолжает процедуру оценки, проводит повторное заседание.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3.2.3.4. Срок рассмотрения МВК поступившего заявления и прилагаемых документов составляет 30 рабочих дней с даты поступления пакета документов на МВК.</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3.2.3.5.  На основании решения МВК специалист уполномоченного органа  в 10-дневный срок со дня принятия решения, предусмотренного подпунктом 3.2.3.2 настоящего административного регламента, готовит проект соответствующего постановления администрации муниципального образования Выселковский район, вносит на подпись главе 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региональный портал, по 1 экземпляру копии постановления  и заключения комиссии заявителю, а также в случае признания садового дома жилым домом и  жилого дома садовым домом - в орган государственного жилищного надзора (муниципального жилищного контроля) по месту нахождения такого помещения.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3.2.3.6.Критерии принятия решения: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соответствие представленных документов установленным требования;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предоставление в полном объеме документов, указанных в подразделе 2.6 настоящего административного регламента;</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достоверность поданных документов;</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отсутствие оснований для отказа, указанных в пункте 2.9 настоящего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3.2.3.7. Результатом административной процедуры является постановление уполномоченного органа о признании в установленном порядке садового дома жилым домом и жилого дома садовым домом.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3.2.3.8. Способ фиксации результата выполнения административной процедуры - регистрация результата предоставления муниципальной услуги в системе электронного документа оборота администрации муниципального образования Выселковский район.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3.2.3.9. При подаче заявления в сканированных копий документов в электронной форме через Единый портал государственных и муниципальных услуг (функций), Региональный портал административные действия, указанные в пункте 3.2.3 настоящего административного регламента, осуществляются в том же порядке, что при подаче заявления и прилагаемых документов через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3.2.3.10.Общий срок процедуры составляет не более 45 дней.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3.2.3.11..Выдача заявителю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Выселковский район о  признании в установленном порядке садового дома жилым домом и жилого дома садовым домом или письма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3.2.4.1.Выдача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или через Единый портал государственных и муниципальных услуг (функций), Региональный портал.</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 в уполномоченный орган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3.4.2.2.День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При неявке заявителя в течение 2-х рабочих дней специалист уполномоченного органа направляет заявителю результат предоставления муниципальной услуги заказным письмом с уведомлением.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бумажного документооборота в день принятия соответствующих решений.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 xml:space="preserve">Обращение заявителя с документами, предусмотренными подразделом 2.6. раздела II административного регламента, не может быть оставлено без рассмотрения или 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3.2.4.3. Общий срок выполнения процедуры «Выдача заявителю результата предоставления муниципальной услуги» не может превышать 3 рабочих дней.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3.2.4.4. Результатом данной административной процедуры является выдача заявителю:</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копияпостановления уполномоченного органа о признании в установленном порядке садового дома жилым домом и жилого дома садовым домом;</w:t>
      </w:r>
    </w:p>
    <w:p w:rsidR="00902D4A" w:rsidRPr="00902D4A" w:rsidRDefault="00902D4A" w:rsidP="00902D4A">
      <w:pPr>
        <w:spacing w:after="0" w:line="240" w:lineRule="auto"/>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2) уведомлениеоб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3.2.4.5.Критерии принятия решения: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наличие согласованного и подписанного в установленном порядке постановления о признании в установленном порядке садового дома жилым домом и  жилого дома садовым домом;</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уведомления об отказе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3.2.4.6.Способ фиксации результата выполнения административной процедуры – подпись заявителя о получении результата предоставления муниципальной услуги в графе журнала получения результата муниципальной услуги в уполномоченном органе.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3.2.4.7. В случае подачи заявления о предоставлении муниципальной услуги в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запись на прием в уполномоченный орган, МФЦ для подачи запроса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формирование запроса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получение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получение сведений о ходе выполнения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осуществление оценки качества предоставления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3.4.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 210-ФЗ</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на Едином портале, Региональном портале, а также на официальном сайте муниципального образования Выселковский район в сети «Интернет» (http://www.vsladm@mail.kuban.ru).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На Едином портале, Региональном портале, официальном сайте муниципального образования Выселковский район размещается следующая информация: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круг заявителей;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срок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муниципального образования Выселковский район о порядке и сроках предоставления муниципальной услуги на основании сведений, </w:t>
      </w:r>
      <w:r w:rsidRPr="00902D4A">
        <w:rPr>
          <w:rFonts w:ascii="Times New Roman" w:eastAsia="Times New Roman" w:hAnsi="Times New Roman" w:cs="Times New Roman"/>
          <w:sz w:val="28"/>
          <w:szCs w:val="28"/>
          <w:lang w:eastAsia="ru-RU"/>
        </w:rPr>
        <w:lastRenderedPageBreak/>
        <w:t>содержащихся в федеральном реестре, региональном реестре, предоставляется заявителю бесплатно.</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государственной (муниципальной) услуги, а также отказ </w:t>
      </w:r>
      <w:r w:rsidRPr="00902D4A">
        <w:rPr>
          <w:rFonts w:ascii="Times New Roman" w:eastAsia="Times New Roman" w:hAnsi="Times New Roman" w:cs="Times New Roman"/>
          <w:sz w:val="28"/>
          <w:szCs w:val="28"/>
          <w:lang w:eastAsia="ru-RU"/>
        </w:rPr>
        <w:br/>
        <w:t xml:space="preserve">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w:t>
      </w:r>
      <w:r w:rsidRPr="00902D4A">
        <w:rPr>
          <w:rFonts w:ascii="Times New Roman" w:eastAsia="Times New Roman" w:hAnsi="Times New Roman" w:cs="Times New Roman"/>
          <w:sz w:val="28"/>
          <w:szCs w:val="28"/>
          <w:lang w:eastAsia="ru-RU"/>
        </w:rPr>
        <w:br/>
        <w:t>и порядке предоставления государственной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3.4.2. Запись на прием в уполномоченный орган, МФЦ для подачи запроса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902D4A">
        <w:rPr>
          <w:rFonts w:ascii="Times New Roman" w:eastAsia="Times New Roman" w:hAnsi="Times New Roman" w:cs="Times New Roman"/>
          <w:sz w:val="28"/>
          <w:szCs w:val="28"/>
          <w:lang w:eastAsia="ru-RU"/>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При формировании запроса заявителю обеспечивается: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1) 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возможность печати на бумажном носителе копии электронной формы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возможность вернуться на любой из этапов заполнения электронной формы запроса без потери, ранее введенной информации;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Срок регистрации запроса – 1 рабочий день.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w:t>
      </w:r>
      <w:r w:rsidRPr="00902D4A">
        <w:rPr>
          <w:rFonts w:ascii="Times New Roman" w:eastAsia="Times New Roman" w:hAnsi="Times New Roman" w:cs="Times New Roman"/>
          <w:sz w:val="28"/>
          <w:szCs w:val="28"/>
          <w:lang w:eastAsia="ru-RU"/>
        </w:rPr>
        <w:lastRenderedPageBreak/>
        <w:t xml:space="preserve">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3.4.6. Получение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3.4.6.1. В качестве результата предоставления муниципальной услуги заявитель по его выбору вправе получить: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копию правового акта на бумажном носителе.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3.4.7. Получение сведений о ходе выполнения запроса.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3.4.7.1. Заявитель имеет возможность получения информации о ходе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уполномоченным органом в срок, не превышающий </w:t>
      </w:r>
      <w:r w:rsidRPr="00902D4A">
        <w:rPr>
          <w:rFonts w:ascii="Times New Roman" w:eastAsia="Times New Roman" w:hAnsi="Times New Roman" w:cs="Times New Roman"/>
          <w:sz w:val="28"/>
          <w:szCs w:val="28"/>
          <w:lang w:eastAsia="ru-RU"/>
        </w:rPr>
        <w:lastRenderedPageBreak/>
        <w:t>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3.4.7.2. При предоставлении муниципальной услуги в электронной форме заявителю направляется: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уведомление о записи на прием в уполномоченный орган или МФЦ, содержащее сведения о дате, времени и месте приема;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уведомление о факте получения информации, подтверждающей оплату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3.4.8. Осуществление оценки качества предоставления услуги.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3.5. Перечень административных процедур (действий),</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выполняемых МФЦ</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lastRenderedPageBreak/>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3.5.1.Предоставление муниципальной услуги включает в себя следующие административные процедуры (действия), выполняемые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 передачу уполномоченным органам запроса о предоставлении муниципальных услуг;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иные процедуры;</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3.6. Порядок выполнения административных процедур (действий) МФЦ</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3.6.1. Информирование заявителей осуществляется посредством размещения актуальной и исчерпывающей информации, необходимой для </w:t>
      </w:r>
      <w:r w:rsidRPr="00902D4A">
        <w:rPr>
          <w:rFonts w:ascii="Times New Roman" w:eastAsia="Times New Roman" w:hAnsi="Times New Roman" w:cs="Times New Roman"/>
          <w:sz w:val="28"/>
          <w:szCs w:val="28"/>
          <w:lang w:eastAsia="ru-RU"/>
        </w:rPr>
        <w:lastRenderedPageBreak/>
        <w:t>получения муниципальной услуги на информационных стендах или иных источниках информирования.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3.6.1.1.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3.6.3.В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3.6.3.1. 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3.6.3.2.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3.6.3.3.В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w:t>
      </w:r>
      <w:r w:rsidRPr="00902D4A">
        <w:rPr>
          <w:rFonts w:ascii="Times New Roman" w:eastAsia="Times New Roman" w:hAnsi="Times New Roman" w:cs="Times New Roman"/>
          <w:sz w:val="28"/>
          <w:szCs w:val="28"/>
          <w:lang w:eastAsia="ru-RU"/>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3.6.4.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3.6.4.1. 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3.6.4.2.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w:t>
      </w:r>
      <w:r w:rsidRPr="00902D4A">
        <w:rPr>
          <w:rFonts w:ascii="Times New Roman" w:eastAsia="Times New Roman" w:hAnsi="Times New Roman" w:cs="Times New Roman"/>
          <w:sz w:val="28"/>
          <w:szCs w:val="28"/>
          <w:lang w:eastAsia="ru-RU"/>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3.7.1.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3.7.2. Уполномоченный орган в срок, не превышающий 5 рабочих дней с момента поступления соответствующего заявления, проводит проверку указанных в заявлении сведений.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902D4A">
        <w:rPr>
          <w:rFonts w:ascii="Times New Roman" w:eastAsia="Times New Roman" w:hAnsi="Times New Roman" w:cs="Times New Roman"/>
          <w:sz w:val="28"/>
          <w:szCs w:val="28"/>
          <w:lang w:eastAsia="ru-RU"/>
        </w:rPr>
        <w:lastRenderedPageBreak/>
        <w:t xml:space="preserve">обязанности, ответственность, требования к знаниям и квалификации специалистов уполномоченного органа.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администрации, осуществляется заместителем главы администрации муниципального образования Выселковский район.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4.1.4. Текущий контроль осуществляется путем проведения уполномоченным органом проверок соблюдения и исполнения специалиста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уполномоченным органом.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специалистов администрации.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4.2. Порядок и периодичность осуществления плановых</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4.2.1.1.Внеплановые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ходе плановых и внеплановых проверок:</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2) проверяется соблюдение сроков и последовательности исполнения административных процедур;</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b/>
          <w:bCs/>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4.4.1. Контрольза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4.4.2. Проверка также может проводиться по конкретному обращению гражданина или организации.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 (или) решений, принятых (осуществленных) в ходе предоставления</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муниципальной услуги</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Выселковский район на имя главы муниципального образования Выселковский район.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Должностными лицами, уполномоченными главой муниципального образования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Жалобы на решения и действия (бездействие) главы муниципального образования Выселковский район рассматриваются непосредственно главой муниципального образования Выселковский район.</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w:t>
      </w:r>
      <w:r w:rsidRPr="00902D4A">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Выселковский район, на официальном сайте, в многофункциональном центре, Едином портале государственных и муниципальных услуг (функций), на Региональном портале.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Отделе.</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(бездействия) органа, предоставляющего муниципальную услугу,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также его должностных лиц</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либо муниципальным служащим, работников многофункционального центра являются: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Федеральный закон № 210-ФЗ «Об организации предоставления государственных и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 постановление администрации муниципального образования Выселковский район «Об утверждении Порядка о рассмотрении обращений граждан в администрации муниципального образования Выселковский район»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w:t>
      </w:r>
      <w:r w:rsidRPr="00902D4A">
        <w:rPr>
          <w:rFonts w:ascii="Times New Roman" w:eastAsia="Times New Roman" w:hAnsi="Times New Roman" w:cs="Times New Roman"/>
          <w:sz w:val="28"/>
          <w:szCs w:val="28"/>
          <w:lang w:eastAsia="ru-RU"/>
        </w:rPr>
        <w:lastRenderedPageBreak/>
        <w:t>установленном порядке размещение и актуализацию сведений в соответствующем разделе федерального реестра.</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Раздел VI. Особенности выполнения административных процедур</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(действий) в многофункциональных центрах предоставления государственных и муниципальных услуг</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6.1.1. Предоставление муниципальной услуги в МФЦ включает в себя следующие адми</w:t>
      </w:r>
      <w:r w:rsidRPr="00902D4A">
        <w:rPr>
          <w:rFonts w:ascii="Times New Roman" w:eastAsia="Times New Roman" w:hAnsi="Times New Roman" w:cs="Times New Roman"/>
          <w:sz w:val="28"/>
          <w:szCs w:val="28"/>
          <w:lang w:eastAsia="ru-RU"/>
        </w:rPr>
        <w:softHyphen/>
        <w:t>нистративные процедуры (действия):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 в МФЦ, о ходе выполнения запроса о предо</w:t>
      </w:r>
      <w:r w:rsidRPr="00902D4A">
        <w:rPr>
          <w:rFonts w:ascii="Times New Roman" w:eastAsia="Times New Roman" w:hAnsi="Times New Roman" w:cs="Times New Roman"/>
          <w:sz w:val="28"/>
          <w:szCs w:val="28"/>
          <w:lang w:eastAsia="ru-RU"/>
        </w:rPr>
        <w:softHyphen/>
        <w:t>ставлении муниципальной услуги, по иным вопросам, связанным с предостав</w:t>
      </w:r>
      <w:r w:rsidRPr="00902D4A">
        <w:rPr>
          <w:rFonts w:ascii="Times New Roman" w:eastAsia="Times New Roman" w:hAnsi="Times New Roman" w:cs="Times New Roman"/>
          <w:sz w:val="28"/>
          <w:szCs w:val="28"/>
          <w:lang w:eastAsia="ru-RU"/>
        </w:rPr>
        <w:softHyphen/>
        <w:t>лением муниципальной услуги, а также консультирование заявителей о порядке предоставления муниципальной услуги в МФЦ;</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3) передача МФЦ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4) прием МФЦ результата предоставления муниципальной услуги от органа, предоставляющего муниципальную услугу;</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w:t>
      </w:r>
      <w:r w:rsidRPr="00902D4A">
        <w:rPr>
          <w:rFonts w:ascii="Times New Roman" w:eastAsia="Times New Roman" w:hAnsi="Times New Roman" w:cs="Times New Roman"/>
          <w:sz w:val="28"/>
          <w:szCs w:val="28"/>
          <w:lang w:eastAsia="ru-RU"/>
        </w:rPr>
        <w:softHyphen/>
        <w:t>зультатам предоставления муниципальных услуг органом, предоставляю</w:t>
      </w:r>
      <w:r w:rsidRPr="00902D4A">
        <w:rPr>
          <w:rFonts w:ascii="Times New Roman" w:eastAsia="Times New Roman" w:hAnsi="Times New Roman" w:cs="Times New Roman"/>
          <w:sz w:val="28"/>
          <w:szCs w:val="28"/>
          <w:lang w:eastAsia="ru-RU"/>
        </w:rPr>
        <w:softHyphen/>
        <w:t>щим муниципальную услугу, а также выдача документов, включая составле</w:t>
      </w:r>
      <w:r w:rsidRPr="00902D4A">
        <w:rPr>
          <w:rFonts w:ascii="Times New Roman" w:eastAsia="Times New Roman" w:hAnsi="Times New Roman" w:cs="Times New Roman"/>
          <w:sz w:val="28"/>
          <w:szCs w:val="28"/>
          <w:lang w:eastAsia="ru-RU"/>
        </w:rPr>
        <w:softHyphen/>
        <w:t>ние на бумажном носителе и заверение выписок из информационных систем органа, предоставляющего муниципальные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Подраздел 6.2. Порядок выполнения административных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процедур (действий) МФЦ предоставления государственных </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и муниципальных услуг</w:t>
      </w: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p>
    <w:p w:rsidR="00902D4A" w:rsidRPr="00902D4A" w:rsidRDefault="00902D4A" w:rsidP="00902D4A">
      <w:pPr>
        <w:spacing w:after="0" w:line="240" w:lineRule="auto"/>
        <w:ind w:firstLine="709"/>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6.2.2.Информирование заявителей осуществляется в окне МФЦ (ином специально оборудованном рабочем месте в МФЦ), предназначенном</w:t>
      </w:r>
      <w:r w:rsidRPr="00902D4A">
        <w:rPr>
          <w:rFonts w:ascii="Times New Roman" w:eastAsia="Times New Roman" w:hAnsi="Times New Roman" w:cs="Times New Roman"/>
          <w:sz w:val="28"/>
          <w:szCs w:val="28"/>
          <w:lang w:eastAsia="ru-RU"/>
        </w:rPr>
        <w:br/>
        <w:t xml:space="preserve">для информирования заявителей о порядке предоставления муниципальных услуг, о ходе рассмотрения запроса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902D4A">
        <w:rPr>
          <w:rFonts w:ascii="Times New Roman" w:eastAsia="Times New Roman" w:hAnsi="Times New Roman" w:cs="Times New Roman"/>
          <w:sz w:val="28"/>
          <w:szCs w:val="28"/>
          <w:lang w:eastAsia="ru-RU"/>
        </w:rPr>
        <w:br/>
        <w:t>«Об утверждении Правил организации деятельности многофункциональных центров предоставления государственных и муниципальных услуг».</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6.2.3.Работник МФЦ при приеме запроса о предоставлении муниципальной услуги и выдаче результатов предоставления муниципальной услуги: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6.2.3.1.устанавливает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6.2.3.2.проверяет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02D4A">
        <w:rPr>
          <w:rFonts w:ascii="Times New Roman" w:eastAsia="Times New Roman" w:hAnsi="Times New Roman" w:cs="Times New Roman"/>
          <w:sz w:val="28"/>
          <w:szCs w:val="28"/>
          <w:lang w:eastAsia="ru-RU"/>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902D4A">
        <w:rPr>
          <w:rFonts w:ascii="Times New Roman" w:eastAsia="Times New Roman" w:hAnsi="Times New Roman" w:cs="Times New Roman"/>
          <w:sz w:val="28"/>
          <w:szCs w:val="28"/>
          <w:lang w:eastAsia="ru-RU"/>
        </w:rPr>
        <w:br/>
        <w:t>и рисунка одноименных печатных знаков, различия интенсивности использованного красителя).</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6.2.3.3. 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6.2.3.4.В случае несоответствия документа, удостоверяющего личность, нормативно установленным требованиям или его отсутствия – работник </w:t>
      </w:r>
      <w:r w:rsidRPr="00902D4A">
        <w:rPr>
          <w:rFonts w:ascii="Times New Roman" w:eastAsia="Times New Roman" w:hAnsi="Times New Roman" w:cs="Times New Roman"/>
          <w:sz w:val="28"/>
          <w:szCs w:val="28"/>
          <w:lang w:eastAsia="ru-RU"/>
        </w:rPr>
        <w:lastRenderedPageBreak/>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6.2.3.5.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2D4A" w:rsidRPr="00902D4A" w:rsidRDefault="00902D4A" w:rsidP="00902D4A">
      <w:pPr>
        <w:spacing w:after="0" w:line="240" w:lineRule="auto"/>
        <w:ind w:firstLine="709"/>
        <w:jc w:val="both"/>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902D4A">
        <w:rPr>
          <w:rFonts w:ascii="Times New Roman" w:eastAsia="Times New Roman" w:hAnsi="Times New Roman" w:cs="Times New Roman"/>
          <w:sz w:val="28"/>
          <w:szCs w:val="28"/>
          <w:lang w:eastAsia="ru-RU"/>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902D4A">
        <w:rPr>
          <w:rFonts w:ascii="Times New Roman" w:eastAsia="Times New Roman" w:hAnsi="Times New Roman" w:cs="Times New Roman"/>
          <w:sz w:val="28"/>
          <w:szCs w:val="28"/>
          <w:lang w:eastAsia="ru-RU"/>
        </w:rPr>
        <w:softHyphen/>
        <w:t>пальной услуги.</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ind w:firstLine="709"/>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w:t>
      </w:r>
    </w:p>
    <w:p w:rsidR="00902D4A" w:rsidRPr="00902D4A" w:rsidRDefault="00902D4A" w:rsidP="00902D4A">
      <w:pPr>
        <w:spacing w:after="0" w:line="240" w:lineRule="auto"/>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Заместитель главы</w:t>
      </w:r>
    </w:p>
    <w:p w:rsidR="00902D4A" w:rsidRPr="00902D4A" w:rsidRDefault="00902D4A" w:rsidP="00902D4A">
      <w:pPr>
        <w:spacing w:after="0" w:line="240" w:lineRule="auto"/>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муниципального образования </w:t>
      </w:r>
    </w:p>
    <w:p w:rsidR="00902D4A" w:rsidRPr="00902D4A" w:rsidRDefault="00902D4A" w:rsidP="00902D4A">
      <w:pPr>
        <w:spacing w:after="0" w:line="240" w:lineRule="auto"/>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Выселковский район                                                                      В.В.Кононенко</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Default="00902D4A"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7A758C" w:rsidRDefault="007A758C" w:rsidP="00902D4A">
      <w:pPr>
        <w:spacing w:after="0" w:line="240" w:lineRule="auto"/>
        <w:jc w:val="both"/>
        <w:rPr>
          <w:rFonts w:ascii="Times New Roman" w:hAnsi="Times New Roman" w:cs="Times New Roman"/>
          <w:sz w:val="28"/>
          <w:szCs w:val="28"/>
        </w:rPr>
      </w:pPr>
    </w:p>
    <w:p w:rsidR="00902D4A" w:rsidRPr="00902D4A" w:rsidRDefault="00902D4A" w:rsidP="00902D4A">
      <w:pPr>
        <w:spacing w:before="100" w:beforeAutospacing="1" w:after="0" w:line="240" w:lineRule="auto"/>
        <w:ind w:left="4820"/>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lastRenderedPageBreak/>
        <w:t>ПРИЛОЖЕНИЕ № 1</w:t>
      </w:r>
    </w:p>
    <w:p w:rsidR="00902D4A" w:rsidRPr="00902D4A" w:rsidRDefault="00902D4A" w:rsidP="00902D4A">
      <w:pPr>
        <w:spacing w:after="0" w:line="240" w:lineRule="auto"/>
        <w:ind w:left="4820"/>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к административному регламенту</w:t>
      </w:r>
    </w:p>
    <w:p w:rsidR="00902D4A" w:rsidRPr="00902D4A" w:rsidRDefault="00902D4A" w:rsidP="00902D4A">
      <w:pPr>
        <w:spacing w:after="0" w:line="240" w:lineRule="auto"/>
        <w:ind w:left="4820"/>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предоставления муниципальной услуги «Признание садового дома жилым домом и жилого дома садовым домом»</w:t>
      </w:r>
    </w:p>
    <w:p w:rsidR="00902D4A" w:rsidRPr="00902D4A" w:rsidRDefault="00902D4A" w:rsidP="00902D4A">
      <w:pPr>
        <w:spacing w:before="100" w:beforeAutospacing="1" w:after="0" w:line="240" w:lineRule="auto"/>
        <w:ind w:left="4820"/>
        <w:jc w:val="center"/>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Главе администрации муниципального образования Выселковский район</w:t>
      </w:r>
    </w:p>
    <w:p w:rsidR="00902D4A" w:rsidRPr="00902D4A" w:rsidRDefault="00902D4A" w:rsidP="007A758C">
      <w:pPr>
        <w:spacing w:before="100" w:beforeAutospacing="1" w:after="0" w:line="240" w:lineRule="auto"/>
        <w:ind w:left="3261"/>
        <w:jc w:val="center"/>
        <w:rPr>
          <w:rFonts w:ascii="Times New Roman" w:eastAsia="Times New Roman" w:hAnsi="Times New Roman" w:cs="Times New Roman"/>
          <w:sz w:val="28"/>
          <w:szCs w:val="28"/>
          <w:lang w:eastAsia="ru-RU"/>
        </w:rPr>
      </w:pPr>
    </w:p>
    <w:p w:rsidR="00902D4A" w:rsidRPr="00902D4A" w:rsidRDefault="00902D4A" w:rsidP="007A758C">
      <w:pPr>
        <w:spacing w:after="0" w:line="240" w:lineRule="auto"/>
        <w:jc w:val="center"/>
        <w:rPr>
          <w:rFonts w:ascii="Times New Roman" w:hAnsi="Times New Roman" w:cs="Times New Roman"/>
          <w:sz w:val="28"/>
          <w:szCs w:val="28"/>
        </w:rPr>
      </w:pPr>
      <w:r w:rsidRPr="00902D4A">
        <w:rPr>
          <w:rFonts w:ascii="Times New Roman" w:hAnsi="Times New Roman" w:cs="Times New Roman"/>
          <w:sz w:val="28"/>
          <w:szCs w:val="28"/>
        </w:rPr>
        <w:t>Заявление</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 xml:space="preserve"> о признании садового дома жилым домом и жилого дома садовым домом </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от________________________________________________________________</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(физическое или юридическое лицо (собственник или уполномоченное собственником лицо), выступающее инициатором признания садового дома жилым домом и жилого дома садовым домом)</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почтовый адрес заявителя:___________________________________________ адрес электронной почты:____________________________________________ телефон:________________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Прошу признать садовый дом жилым домом/жилой дом садовым домом, (ненужное зачеркнуть), расположенный по адресу:______________________________________________________________________________________________________________________________,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кадастровый номер земельного участка, на котором расположен садовый дом или жилой дом:____________________________________________________, кадастровый номер садового дома (жилого дома)________________________.</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 xml:space="preserve">Способ направления решения администрации муниципального образования Выселковский район и иных документов,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 xml:space="preserve">   2</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жилого дома садовым домом (нужное подчеркнуть): почтовым отправлением с уведомлением о вручении; по электронной почте; получение лично во многофункциональном центре;получение лично в отделе капитального строительства администрации муниципального образования Выселковский район.</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____________       _________________      _______________________________</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(дата) (подпись заявителя) (расшифровка подписи заявителя)</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Заместитель главы</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 xml:space="preserve">муниципального образования </w:t>
      </w:r>
    </w:p>
    <w:p w:rsidR="00902D4A" w:rsidRPr="00902D4A" w:rsidRDefault="00902D4A" w:rsidP="00902D4A">
      <w:pPr>
        <w:spacing w:after="0" w:line="240" w:lineRule="auto"/>
        <w:jc w:val="both"/>
        <w:rPr>
          <w:rFonts w:ascii="Times New Roman" w:hAnsi="Times New Roman" w:cs="Times New Roman"/>
          <w:sz w:val="28"/>
          <w:szCs w:val="28"/>
        </w:rPr>
      </w:pPr>
      <w:r w:rsidRPr="00902D4A">
        <w:rPr>
          <w:rFonts w:ascii="Times New Roman" w:hAnsi="Times New Roman" w:cs="Times New Roman"/>
          <w:sz w:val="28"/>
          <w:szCs w:val="28"/>
        </w:rPr>
        <w:t>Выселковский район                                                                      В.В. Кононенко</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hd w:val="clear" w:color="auto" w:fill="FFFFFF"/>
        <w:spacing w:before="90" w:after="0" w:line="240" w:lineRule="auto"/>
        <w:ind w:left="5100"/>
        <w:jc w:val="center"/>
        <w:rPr>
          <w:rFonts w:ascii="Times New Roman" w:eastAsia="Times New Roman" w:hAnsi="Times New Roman" w:cs="Times New Roman"/>
          <w:color w:val="333333"/>
          <w:sz w:val="28"/>
          <w:szCs w:val="28"/>
          <w:lang w:eastAsia="ru-RU"/>
        </w:rPr>
      </w:pPr>
      <w:r w:rsidRPr="00902D4A">
        <w:rPr>
          <w:rFonts w:ascii="Times New Roman" w:eastAsia="Times New Roman" w:hAnsi="Times New Roman" w:cs="Times New Roman"/>
          <w:sz w:val="28"/>
          <w:szCs w:val="28"/>
          <w:lang w:eastAsia="ru-RU"/>
        </w:rPr>
        <w:lastRenderedPageBreak/>
        <w:t> </w:t>
      </w:r>
      <w:r w:rsidRPr="00902D4A">
        <w:rPr>
          <w:rFonts w:ascii="Times New Roman" w:eastAsia="Times New Roman" w:hAnsi="Times New Roman" w:cs="Times New Roman"/>
          <w:color w:val="333333"/>
          <w:sz w:val="28"/>
          <w:szCs w:val="28"/>
          <w:lang w:eastAsia="ru-RU"/>
        </w:rPr>
        <w:t>Приложение № 2</w:t>
      </w:r>
    </w:p>
    <w:p w:rsidR="00902D4A" w:rsidRPr="007A758C" w:rsidRDefault="00902D4A" w:rsidP="00902D4A">
      <w:pPr>
        <w:shd w:val="clear" w:color="auto" w:fill="FFFFFF"/>
        <w:spacing w:after="0" w:line="240" w:lineRule="auto"/>
        <w:ind w:left="5100"/>
        <w:jc w:val="center"/>
        <w:rPr>
          <w:rFonts w:ascii="Times New Roman" w:eastAsia="Times New Roman" w:hAnsi="Times New Roman" w:cs="Times New Roman"/>
          <w:sz w:val="28"/>
          <w:szCs w:val="28"/>
          <w:lang w:eastAsia="ru-RU"/>
        </w:rPr>
      </w:pPr>
      <w:r w:rsidRPr="007A758C">
        <w:rPr>
          <w:rFonts w:ascii="Times New Roman" w:eastAsia="Times New Roman" w:hAnsi="Times New Roman" w:cs="Times New Roman"/>
          <w:sz w:val="28"/>
          <w:szCs w:val="28"/>
          <w:lang w:eastAsia="ru-RU"/>
        </w:rPr>
        <w:br/>
        <w:t>к Положению о признании помещения</w:t>
      </w:r>
      <w:r w:rsidRPr="007A758C">
        <w:rPr>
          <w:rFonts w:ascii="Times New Roman" w:eastAsia="Times New Roman" w:hAnsi="Times New Roman" w:cs="Times New Roman"/>
          <w:sz w:val="28"/>
          <w:szCs w:val="28"/>
          <w:lang w:eastAsia="ru-RU"/>
        </w:rPr>
        <w:br/>
        <w:t xml:space="preserve">жилым помещением, жилого </w:t>
      </w:r>
    </w:p>
    <w:p w:rsidR="00902D4A" w:rsidRPr="00902D4A" w:rsidRDefault="00902D4A" w:rsidP="00902D4A">
      <w:pPr>
        <w:shd w:val="clear" w:color="auto" w:fill="FFFFFF"/>
        <w:spacing w:after="0" w:line="240" w:lineRule="auto"/>
        <w:ind w:left="5100"/>
        <w:jc w:val="center"/>
        <w:rPr>
          <w:rFonts w:ascii="Times New Roman" w:eastAsia="Times New Roman" w:hAnsi="Times New Roman" w:cs="Times New Roman"/>
          <w:color w:val="333333"/>
          <w:sz w:val="28"/>
          <w:szCs w:val="28"/>
          <w:lang w:eastAsia="ru-RU"/>
        </w:rPr>
      </w:pPr>
      <w:r w:rsidRPr="007A758C">
        <w:rPr>
          <w:rFonts w:ascii="Times New Roman" w:eastAsia="Times New Roman" w:hAnsi="Times New Roman" w:cs="Times New Roman"/>
          <w:sz w:val="28"/>
          <w:szCs w:val="28"/>
          <w:lang w:eastAsia="ru-RU"/>
        </w:rPr>
        <w:t>помещения</w:t>
      </w:r>
      <w:r w:rsidRPr="007A758C">
        <w:rPr>
          <w:rFonts w:ascii="Times New Roman" w:eastAsia="Times New Roman" w:hAnsi="Times New Roman" w:cs="Times New Roman"/>
          <w:sz w:val="28"/>
          <w:szCs w:val="28"/>
          <w:lang w:eastAsia="ru-RU"/>
        </w:rPr>
        <w:br/>
        <w:t>непригодным для проживания,</w:t>
      </w:r>
      <w:r w:rsidRPr="007A758C">
        <w:rPr>
          <w:rFonts w:ascii="Times New Roman" w:eastAsia="Times New Roman" w:hAnsi="Times New Roman" w:cs="Times New Roman"/>
          <w:sz w:val="28"/>
          <w:szCs w:val="28"/>
          <w:lang w:eastAsia="ru-RU"/>
        </w:rPr>
        <w:br/>
        <w:t>многоквартирного дома аварийным и</w:t>
      </w:r>
      <w:r w:rsidRPr="007A758C">
        <w:rPr>
          <w:rFonts w:ascii="Times New Roman" w:eastAsia="Times New Roman" w:hAnsi="Times New Roman" w:cs="Times New Roman"/>
          <w:sz w:val="28"/>
          <w:szCs w:val="28"/>
          <w:lang w:eastAsia="ru-RU"/>
        </w:rPr>
        <w:br/>
        <w:t>подлежащим сносу или</w:t>
      </w:r>
      <w:r w:rsidRPr="007A758C">
        <w:rPr>
          <w:rFonts w:ascii="Times New Roman" w:eastAsia="Times New Roman" w:hAnsi="Times New Roman" w:cs="Times New Roman"/>
          <w:sz w:val="28"/>
          <w:szCs w:val="28"/>
          <w:lang w:eastAsia="ru-RU"/>
        </w:rPr>
        <w:br/>
        <w:t>реконструкции, садового дома жилым</w:t>
      </w:r>
      <w:r w:rsidRPr="007A758C">
        <w:rPr>
          <w:rFonts w:ascii="Times New Roman" w:eastAsia="Times New Roman" w:hAnsi="Times New Roman" w:cs="Times New Roman"/>
          <w:sz w:val="28"/>
          <w:szCs w:val="28"/>
          <w:lang w:eastAsia="ru-RU"/>
        </w:rPr>
        <w:br/>
        <w:t>домом и жилого дома садовым домом,</w:t>
      </w:r>
      <w:r w:rsidRPr="007A758C">
        <w:rPr>
          <w:rFonts w:ascii="Times New Roman" w:eastAsia="Times New Roman" w:hAnsi="Times New Roman" w:cs="Times New Roman"/>
          <w:sz w:val="28"/>
          <w:szCs w:val="28"/>
          <w:lang w:eastAsia="ru-RU"/>
        </w:rPr>
        <w:br/>
        <w:t>утвержденному постановлением</w:t>
      </w:r>
      <w:r w:rsidRPr="007A758C">
        <w:rPr>
          <w:rFonts w:ascii="Times New Roman" w:eastAsia="Times New Roman" w:hAnsi="Times New Roman" w:cs="Times New Roman"/>
          <w:sz w:val="28"/>
          <w:szCs w:val="28"/>
          <w:lang w:eastAsia="ru-RU"/>
        </w:rPr>
        <w:br/>
        <w:t>Правительства Российской Федерации</w:t>
      </w:r>
      <w:r w:rsidRPr="007A758C">
        <w:rPr>
          <w:rFonts w:ascii="Times New Roman" w:eastAsia="Times New Roman" w:hAnsi="Times New Roman" w:cs="Times New Roman"/>
          <w:sz w:val="28"/>
          <w:szCs w:val="28"/>
          <w:lang w:eastAsia="ru-RU"/>
        </w:rPr>
        <w:br/>
        <w:t>от 28 января 2</w:t>
      </w:r>
      <w:r w:rsidRPr="00902D4A">
        <w:rPr>
          <w:rFonts w:ascii="Times New Roman" w:eastAsia="Times New Roman" w:hAnsi="Times New Roman" w:cs="Times New Roman"/>
          <w:color w:val="333333"/>
          <w:sz w:val="28"/>
          <w:szCs w:val="28"/>
          <w:lang w:eastAsia="ru-RU"/>
        </w:rPr>
        <w:t>006 г. № 47</w:t>
      </w:r>
    </w:p>
    <w:p w:rsidR="00902D4A" w:rsidRPr="00902D4A" w:rsidRDefault="00902D4A" w:rsidP="00902D4A">
      <w:pPr>
        <w:shd w:val="clear" w:color="auto" w:fill="FFFFFF"/>
        <w:spacing w:before="90" w:after="0" w:line="240" w:lineRule="auto"/>
        <w:ind w:firstLine="675"/>
        <w:jc w:val="both"/>
        <w:rPr>
          <w:rFonts w:ascii="Times New Roman" w:eastAsia="Times New Roman" w:hAnsi="Times New Roman" w:cs="Times New Roman"/>
          <w:color w:val="333333"/>
          <w:sz w:val="28"/>
          <w:szCs w:val="28"/>
          <w:lang w:eastAsia="ru-RU"/>
        </w:rPr>
      </w:pPr>
      <w:r w:rsidRPr="00902D4A">
        <w:rPr>
          <w:rFonts w:ascii="Times New Roman" w:eastAsia="Times New Roman" w:hAnsi="Times New Roman" w:cs="Times New Roman"/>
          <w:color w:val="333333"/>
          <w:sz w:val="28"/>
          <w:szCs w:val="28"/>
          <w:lang w:eastAsia="ru-RU"/>
        </w:rPr>
        <w:t> </w:t>
      </w:r>
    </w:p>
    <w:p w:rsidR="00902D4A" w:rsidRPr="00902D4A" w:rsidRDefault="00902D4A" w:rsidP="00902D4A">
      <w:pPr>
        <w:shd w:val="clear" w:color="auto" w:fill="FFFFFF"/>
        <w:spacing w:before="90" w:after="0" w:line="240" w:lineRule="auto"/>
        <w:ind w:firstLine="675"/>
        <w:jc w:val="both"/>
        <w:rPr>
          <w:rFonts w:ascii="Times New Roman" w:eastAsia="Times New Roman" w:hAnsi="Times New Roman" w:cs="Times New Roman"/>
          <w:color w:val="333333"/>
          <w:sz w:val="28"/>
          <w:szCs w:val="28"/>
          <w:lang w:eastAsia="ru-RU"/>
        </w:rPr>
      </w:pPr>
      <w:r w:rsidRPr="00902D4A">
        <w:rPr>
          <w:rFonts w:ascii="Times New Roman" w:eastAsia="Times New Roman" w:hAnsi="Times New Roman" w:cs="Times New Roman"/>
          <w:color w:val="333333"/>
          <w:sz w:val="28"/>
          <w:szCs w:val="28"/>
          <w:lang w:eastAsia="ru-RU"/>
        </w:rPr>
        <w:t> </w:t>
      </w:r>
    </w:p>
    <w:p w:rsidR="00902D4A" w:rsidRPr="00902D4A" w:rsidRDefault="00902D4A" w:rsidP="00902D4A">
      <w:pPr>
        <w:shd w:val="clear" w:color="auto" w:fill="FFFFFF"/>
        <w:spacing w:before="90" w:after="0" w:line="240" w:lineRule="auto"/>
        <w:ind w:left="675" w:right="675"/>
        <w:jc w:val="center"/>
        <w:rPr>
          <w:rFonts w:ascii="Times New Roman" w:eastAsia="Times New Roman" w:hAnsi="Times New Roman" w:cs="Times New Roman"/>
          <w:bCs/>
          <w:color w:val="333333"/>
          <w:sz w:val="28"/>
          <w:szCs w:val="28"/>
          <w:lang w:eastAsia="ru-RU"/>
        </w:rPr>
      </w:pPr>
      <w:r w:rsidRPr="00902D4A">
        <w:rPr>
          <w:rFonts w:ascii="Times New Roman" w:eastAsia="Times New Roman" w:hAnsi="Times New Roman" w:cs="Times New Roman"/>
          <w:bCs/>
          <w:color w:val="333333"/>
          <w:sz w:val="28"/>
          <w:szCs w:val="28"/>
          <w:lang w:eastAsia="ru-RU"/>
        </w:rPr>
        <w:t>АКТ</w:t>
      </w:r>
      <w:r w:rsidRPr="00902D4A">
        <w:rPr>
          <w:rFonts w:ascii="Times New Roman" w:eastAsia="Times New Roman" w:hAnsi="Times New Roman" w:cs="Times New Roman"/>
          <w:bCs/>
          <w:color w:val="333333"/>
          <w:sz w:val="28"/>
          <w:szCs w:val="28"/>
          <w:lang w:eastAsia="ru-RU"/>
        </w:rPr>
        <w:br/>
        <w:t>обследования помещения </w:t>
      </w:r>
      <w:r w:rsidRPr="00902D4A">
        <w:rPr>
          <w:rFonts w:ascii="Times New Roman" w:eastAsia="Times New Roman" w:hAnsi="Times New Roman" w:cs="Times New Roman"/>
          <w:bCs/>
          <w:color w:val="1111EE"/>
          <w:sz w:val="28"/>
          <w:szCs w:val="28"/>
          <w:lang w:eastAsia="ru-RU"/>
        </w:rPr>
        <w:t>(многоквартирного дома)</w:t>
      </w:r>
    </w:p>
    <w:p w:rsidR="00902D4A" w:rsidRPr="00902D4A" w:rsidRDefault="00902D4A" w:rsidP="00902D4A">
      <w:pPr>
        <w:widowControl w:val="0"/>
        <w:autoSpaceDE w:val="0"/>
        <w:autoSpaceDN w:val="0"/>
        <w:adjustRightInd w:val="0"/>
        <w:spacing w:after="0" w:line="240" w:lineRule="auto"/>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bookmarkStart w:id="6" w:name="Par285"/>
      <w:bookmarkEnd w:id="6"/>
      <w:r w:rsidRPr="00902D4A">
        <w:rPr>
          <w:rFonts w:ascii="Times New Roman" w:hAnsi="Times New Roman" w:cs="Times New Roman"/>
          <w:sz w:val="28"/>
          <w:szCs w:val="28"/>
        </w:rPr>
        <w:t>N _______________________ 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(дата)</w:t>
      </w:r>
    </w:p>
    <w:p w:rsidR="00902D4A" w:rsidRPr="00902D4A" w:rsidRDefault="00902D4A" w:rsidP="00902D4A">
      <w:pPr>
        <w:pStyle w:val="ConsPlusNonformat"/>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(месторасположение помещения, в том числе наименования</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населенного пункта и улицы, номера дома и квартиры)</w:t>
      </w:r>
    </w:p>
    <w:p w:rsidR="00902D4A" w:rsidRPr="00902D4A" w:rsidRDefault="00902D4A" w:rsidP="00902D4A">
      <w:pPr>
        <w:pStyle w:val="ConsPlusNonformat"/>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Межведомственная            комиссия,              назначенная</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(кем назначена, наименование федерального органа исполнительной</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власти, органа исполнительной власти субъекта Российской</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Федерации, органа местного самоуправления, дата, номер решения</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о созыве комиссии)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в составе председателя 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(ф.и.о., занимаемая должность</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и место работы)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и членов комиссии 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(ф.и.о., занимаемая должность и место работы)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при участии приглашенных экспертов 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lastRenderedPageBreak/>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(ф.и.о., занимаемая должность и место работы)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и приглашенного собственника помещения или уполномоченного им лица</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(ф.и.о., занимаемая должность и место работы)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произвела обследование помещения по заявлению 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(реквизиты заявителя: ф.и.о. и адрес - для физического лица,</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наименование организации и занимаемая должность -</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для юридического лица)</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и составила настоящий акт обследования помещения 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(адрес, принадлежность помещения, кадастровый номер, год ввода</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в эксплуатацию)</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Краткое описание состояния жилого помещения, инженерных систем</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здания,   оборудования   и   механизмов   и   прилегающей к зданию</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территории 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Сведения   о   несоответствиях    установленным    требованиям</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с        указанием фактических   значений показателя или описанием</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конкретного несоответствия 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Оценка результатов проведенного   инструментального контроля 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других видов контроля и исследований 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(кем проведен контроль (испытание), по каким показателям, какие</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фактические значения получены)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Рекомендации  межведомственной комиссии и  предлагаемые  меры,</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которые   необходимо   принять   для обеспечения  безопасности или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создания нормальных условий для постоянного проживания 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Заключение    межведомственной    комиссии    по   результатам</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lastRenderedPageBreak/>
        <w:t>обследования помещения 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w:t>
      </w:r>
    </w:p>
    <w:p w:rsidR="00902D4A" w:rsidRPr="00902D4A" w:rsidRDefault="00902D4A" w:rsidP="00902D4A">
      <w:pPr>
        <w:pStyle w:val="ConsPlusNonformat"/>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Приложение к акту:</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а) результаты инструментального контроля;</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б) результаты лабораторных испытаний;</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в) результаты исследований;</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г) заключения       экспертов     проектно-изыскательских    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специализированных организаций;</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д) другие материалы по решению межведомственной комиссии.</w:t>
      </w:r>
    </w:p>
    <w:p w:rsidR="00902D4A" w:rsidRPr="00902D4A" w:rsidRDefault="00902D4A" w:rsidP="00902D4A">
      <w:pPr>
        <w:pStyle w:val="ConsPlusNonformat"/>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Председатель межведомственной комиссии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_____________________         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(подпись)                           (ф.и.о.)</w:t>
      </w:r>
    </w:p>
    <w:p w:rsidR="00902D4A" w:rsidRPr="00902D4A" w:rsidRDefault="00902D4A" w:rsidP="00902D4A">
      <w:pPr>
        <w:pStyle w:val="ConsPlusNonformat"/>
        <w:jc w:val="both"/>
        <w:rPr>
          <w:rFonts w:ascii="Times New Roman" w:hAnsi="Times New Roman" w:cs="Times New Roman"/>
          <w:sz w:val="28"/>
          <w:szCs w:val="28"/>
        </w:rPr>
      </w:pP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Члены межведомственной комиссии</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_____________________         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(подпись)                           (ф.и.о.)</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_____________________         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(подпись)                           (ф.и.о.)</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_____________________         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(подпись)                           (ф.и.о.)</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_____________________         ________________________________</w:t>
      </w:r>
    </w:p>
    <w:p w:rsidR="00902D4A" w:rsidRPr="00902D4A" w:rsidRDefault="00902D4A" w:rsidP="00902D4A">
      <w:pPr>
        <w:pStyle w:val="ConsPlusNonformat"/>
        <w:jc w:val="both"/>
        <w:rPr>
          <w:rFonts w:ascii="Times New Roman" w:hAnsi="Times New Roman" w:cs="Times New Roman"/>
          <w:sz w:val="28"/>
          <w:szCs w:val="28"/>
        </w:rPr>
      </w:pPr>
      <w:r w:rsidRPr="00902D4A">
        <w:rPr>
          <w:rFonts w:ascii="Times New Roman" w:hAnsi="Times New Roman" w:cs="Times New Roman"/>
          <w:sz w:val="28"/>
          <w:szCs w:val="28"/>
        </w:rPr>
        <w:t xml:space="preserve">         (подпись)                           (ф.и.о.)</w:t>
      </w:r>
    </w:p>
    <w:p w:rsidR="00902D4A" w:rsidRPr="00902D4A" w:rsidRDefault="00902D4A" w:rsidP="00902D4A">
      <w:pPr>
        <w:widowControl w:val="0"/>
        <w:autoSpaceDE w:val="0"/>
        <w:autoSpaceDN w:val="0"/>
        <w:adjustRightInd w:val="0"/>
        <w:spacing w:after="0" w:line="240" w:lineRule="auto"/>
        <w:jc w:val="both"/>
        <w:rPr>
          <w:rFonts w:ascii="Times New Roman" w:hAnsi="Times New Roman" w:cs="Times New Roman"/>
          <w:sz w:val="28"/>
          <w:szCs w:val="28"/>
        </w:rPr>
      </w:pPr>
    </w:p>
    <w:p w:rsidR="00902D4A" w:rsidRPr="00902D4A" w:rsidRDefault="00902D4A" w:rsidP="00902D4A">
      <w:pPr>
        <w:widowControl w:val="0"/>
        <w:autoSpaceDE w:val="0"/>
        <w:autoSpaceDN w:val="0"/>
        <w:adjustRightInd w:val="0"/>
        <w:spacing w:after="0" w:line="240" w:lineRule="auto"/>
        <w:jc w:val="both"/>
        <w:rPr>
          <w:rFonts w:ascii="Times New Roman" w:hAnsi="Times New Roman" w:cs="Times New Roman"/>
          <w:sz w:val="28"/>
          <w:szCs w:val="28"/>
        </w:rPr>
      </w:pPr>
    </w:p>
    <w:p w:rsidR="00902D4A" w:rsidRPr="00902D4A" w:rsidRDefault="00902D4A" w:rsidP="00902D4A">
      <w:pPr>
        <w:widowControl w:val="0"/>
        <w:pBdr>
          <w:top w:val="single" w:sz="6" w:space="0" w:color="auto"/>
        </w:pBdr>
        <w:autoSpaceDE w:val="0"/>
        <w:autoSpaceDN w:val="0"/>
        <w:adjustRightInd w:val="0"/>
        <w:spacing w:before="100" w:after="0" w:line="240" w:lineRule="auto"/>
        <w:rPr>
          <w:rFonts w:ascii="Times New Roman" w:hAnsi="Times New Roman" w:cs="Times New Roman"/>
          <w:sz w:val="28"/>
          <w:szCs w:val="28"/>
        </w:rPr>
      </w:pPr>
    </w:p>
    <w:p w:rsidR="00902D4A" w:rsidRPr="00902D4A" w:rsidRDefault="00902D4A" w:rsidP="00902D4A">
      <w:pPr>
        <w:spacing w:after="0" w:line="240" w:lineRule="auto"/>
        <w:rPr>
          <w:rFonts w:ascii="Times New Roman" w:hAnsi="Times New Roman" w:cs="Times New Roman"/>
          <w:sz w:val="28"/>
          <w:szCs w:val="28"/>
        </w:rPr>
      </w:pPr>
    </w:p>
    <w:p w:rsidR="00902D4A" w:rsidRPr="00902D4A" w:rsidRDefault="00902D4A" w:rsidP="00902D4A">
      <w:pPr>
        <w:tabs>
          <w:tab w:val="left" w:pos="1465"/>
        </w:tabs>
        <w:spacing w:before="100" w:beforeAutospacing="1" w:after="0" w:line="240" w:lineRule="auto"/>
        <w:rPr>
          <w:rFonts w:ascii="Times New Roman" w:eastAsia="Times New Roman" w:hAnsi="Times New Roman" w:cs="Times New Roman"/>
          <w:sz w:val="28"/>
          <w:szCs w:val="28"/>
          <w:lang w:eastAsia="ru-RU"/>
        </w:rPr>
      </w:pPr>
    </w:p>
    <w:p w:rsidR="00902D4A" w:rsidRPr="00902D4A" w:rsidRDefault="00902D4A" w:rsidP="00902D4A">
      <w:pPr>
        <w:spacing w:after="0" w:line="240" w:lineRule="auto"/>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 xml:space="preserve">Заместитель главы </w:t>
      </w:r>
    </w:p>
    <w:p w:rsidR="00902D4A" w:rsidRPr="00902D4A" w:rsidRDefault="00902D4A" w:rsidP="00902D4A">
      <w:pPr>
        <w:spacing w:after="0" w:line="240" w:lineRule="auto"/>
        <w:rPr>
          <w:rFonts w:ascii="Times New Roman" w:eastAsia="Times New Roman" w:hAnsi="Times New Roman" w:cs="Times New Roman"/>
          <w:sz w:val="28"/>
          <w:szCs w:val="28"/>
          <w:lang w:eastAsia="ru-RU"/>
        </w:rPr>
      </w:pPr>
      <w:r w:rsidRPr="00902D4A">
        <w:rPr>
          <w:rFonts w:ascii="Times New Roman" w:eastAsia="Times New Roman" w:hAnsi="Times New Roman" w:cs="Times New Roman"/>
          <w:sz w:val="28"/>
          <w:szCs w:val="28"/>
          <w:lang w:eastAsia="ru-RU"/>
        </w:rPr>
        <w:t>муниципального образования</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eastAsia="Times New Roman" w:hAnsi="Times New Roman" w:cs="Times New Roman"/>
          <w:sz w:val="28"/>
          <w:szCs w:val="28"/>
          <w:lang w:eastAsia="ru-RU"/>
        </w:rPr>
        <w:t>Выселковскийрайон                                                                       В.В. Кононенко</w:t>
      </w:r>
    </w:p>
    <w:p w:rsidR="00902D4A" w:rsidRPr="00902D4A" w:rsidRDefault="00902D4A" w:rsidP="00902D4A">
      <w:pPr>
        <w:spacing w:after="0" w:line="240" w:lineRule="auto"/>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7A758C" w:rsidP="00902D4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02D4A" w:rsidRPr="00902D4A">
        <w:rPr>
          <w:rFonts w:ascii="Times New Roman" w:hAnsi="Times New Roman" w:cs="Times New Roman"/>
          <w:sz w:val="28"/>
          <w:szCs w:val="28"/>
        </w:rPr>
        <w:t>Приложение № 3</w:t>
      </w:r>
    </w:p>
    <w:p w:rsidR="00902D4A" w:rsidRPr="00902D4A" w:rsidRDefault="00902D4A" w:rsidP="00902D4A">
      <w:pPr>
        <w:spacing w:after="0" w:line="240" w:lineRule="auto"/>
        <w:ind w:left="5954"/>
        <w:jc w:val="center"/>
        <w:rPr>
          <w:rFonts w:ascii="Times New Roman" w:hAnsi="Times New Roman" w:cs="Times New Roman"/>
          <w:sz w:val="28"/>
          <w:szCs w:val="28"/>
        </w:rPr>
      </w:pPr>
      <w:r w:rsidRPr="00902D4A">
        <w:rPr>
          <w:rFonts w:ascii="Times New Roman" w:hAnsi="Times New Roman" w:cs="Times New Roman"/>
          <w:sz w:val="28"/>
          <w:szCs w:val="28"/>
        </w:rPr>
        <w:t>к административному регламенту предоставления муниципальной услуги «Признание садового дома жилым домом и жилого дома садовым домом»</w:t>
      </w:r>
    </w:p>
    <w:p w:rsidR="00902D4A" w:rsidRPr="00902D4A" w:rsidRDefault="00902D4A" w:rsidP="00902D4A">
      <w:pPr>
        <w:spacing w:after="0" w:line="240" w:lineRule="auto"/>
        <w:rPr>
          <w:rFonts w:ascii="Times New Roman" w:hAnsi="Times New Roman" w:cs="Times New Roman"/>
          <w:sz w:val="28"/>
          <w:szCs w:val="28"/>
        </w:rPr>
      </w:pPr>
    </w:p>
    <w:p w:rsidR="00902D4A" w:rsidRPr="00902D4A" w:rsidRDefault="00902D4A" w:rsidP="007A758C">
      <w:pPr>
        <w:spacing w:after="0" w:line="240" w:lineRule="auto"/>
        <w:jc w:val="center"/>
        <w:rPr>
          <w:rFonts w:ascii="Times New Roman" w:hAnsi="Times New Roman" w:cs="Times New Roman"/>
          <w:sz w:val="28"/>
          <w:szCs w:val="28"/>
        </w:rPr>
      </w:pPr>
      <w:r w:rsidRPr="00902D4A">
        <w:rPr>
          <w:rFonts w:ascii="Times New Roman" w:hAnsi="Times New Roman" w:cs="Times New Roman"/>
          <w:sz w:val="28"/>
          <w:szCs w:val="28"/>
        </w:rPr>
        <w:t>РАСПИСКА</w:t>
      </w:r>
    </w:p>
    <w:p w:rsidR="00902D4A" w:rsidRPr="00902D4A" w:rsidRDefault="00902D4A" w:rsidP="007A758C">
      <w:pPr>
        <w:spacing w:after="0" w:line="240" w:lineRule="auto"/>
        <w:jc w:val="center"/>
        <w:rPr>
          <w:rFonts w:ascii="Times New Roman" w:hAnsi="Times New Roman" w:cs="Times New Roman"/>
          <w:sz w:val="28"/>
          <w:szCs w:val="28"/>
        </w:rPr>
      </w:pPr>
      <w:r w:rsidRPr="00902D4A">
        <w:rPr>
          <w:rFonts w:ascii="Times New Roman" w:hAnsi="Times New Roman" w:cs="Times New Roman"/>
          <w:sz w:val="28"/>
          <w:szCs w:val="28"/>
        </w:rPr>
        <w:t>в получении документов, представленных заявителем</w:t>
      </w:r>
    </w:p>
    <w:p w:rsidR="00902D4A" w:rsidRPr="00902D4A" w:rsidRDefault="00902D4A" w:rsidP="007A758C">
      <w:pPr>
        <w:spacing w:after="0" w:line="240" w:lineRule="auto"/>
        <w:jc w:val="center"/>
        <w:rPr>
          <w:rFonts w:ascii="Times New Roman" w:hAnsi="Times New Roman" w:cs="Times New Roman"/>
          <w:sz w:val="28"/>
          <w:szCs w:val="28"/>
        </w:rPr>
      </w:pP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Настоящим удостоверяется, что заявителем 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(Ф.И.О./наименование юридического лица) к заявлению от «_____»_______ 20___ № _______ представлены следующие документы (с указанием количества и формы представленного документа):</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Выдал расписку:____________________________________________________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 xml:space="preserve">(Ф.И.О., должность, подпись лица, получившего документы) </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 »______________ 20___ г.</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Решение о признании (об отказе в признании) садового дома жилым домом или жилого дома садовым домом выдал:_______________________________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(Ф.И.О., должность, подпись лица, выдавшего документы)</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Документы получил:________________________________________________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__________________________________________________________________</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(Ф.И.О., подпись лица, получившего документы)</w:t>
      </w:r>
    </w:p>
    <w:p w:rsidR="00902D4A" w:rsidRPr="00902D4A" w:rsidRDefault="00902D4A" w:rsidP="00902D4A">
      <w:pPr>
        <w:spacing w:after="0" w:line="240" w:lineRule="auto"/>
        <w:rPr>
          <w:rFonts w:ascii="Times New Roman" w:hAnsi="Times New Roman" w:cs="Times New Roman"/>
          <w:sz w:val="28"/>
          <w:szCs w:val="28"/>
        </w:rPr>
      </w:pPr>
    </w:p>
    <w:p w:rsidR="00902D4A" w:rsidRPr="00902D4A" w:rsidRDefault="00902D4A" w:rsidP="00902D4A">
      <w:pPr>
        <w:spacing w:after="0" w:line="240" w:lineRule="auto"/>
        <w:rPr>
          <w:rFonts w:ascii="Times New Roman" w:hAnsi="Times New Roman" w:cs="Times New Roman"/>
          <w:sz w:val="28"/>
          <w:szCs w:val="28"/>
        </w:rPr>
      </w:pP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Заместитель главы</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 xml:space="preserve">муниципального образования </w:t>
      </w:r>
    </w:p>
    <w:p w:rsidR="00902D4A" w:rsidRPr="00902D4A" w:rsidRDefault="00902D4A" w:rsidP="00902D4A">
      <w:pPr>
        <w:spacing w:after="0" w:line="240" w:lineRule="auto"/>
        <w:rPr>
          <w:rFonts w:ascii="Times New Roman" w:hAnsi="Times New Roman" w:cs="Times New Roman"/>
          <w:sz w:val="28"/>
          <w:szCs w:val="28"/>
        </w:rPr>
      </w:pPr>
      <w:r w:rsidRPr="00902D4A">
        <w:rPr>
          <w:rFonts w:ascii="Times New Roman" w:hAnsi="Times New Roman" w:cs="Times New Roman"/>
          <w:sz w:val="28"/>
          <w:szCs w:val="28"/>
        </w:rPr>
        <w:t>Выселковский  район                                                                     В.В. Кононенко</w:t>
      </w:r>
    </w:p>
    <w:p w:rsidR="00902D4A" w:rsidRPr="00902D4A" w:rsidRDefault="00902D4A" w:rsidP="00902D4A">
      <w:pPr>
        <w:spacing w:after="0" w:line="240" w:lineRule="auto"/>
        <w:jc w:val="both"/>
        <w:rPr>
          <w:rFonts w:ascii="Times New Roman" w:hAnsi="Times New Roman" w:cs="Times New Roman"/>
          <w:sz w:val="28"/>
          <w:szCs w:val="28"/>
        </w:rPr>
      </w:pPr>
    </w:p>
    <w:p w:rsidR="00902D4A" w:rsidRPr="00902D4A" w:rsidRDefault="00902D4A" w:rsidP="00902D4A">
      <w:pPr>
        <w:spacing w:after="0" w:line="240" w:lineRule="auto"/>
        <w:jc w:val="both"/>
        <w:rPr>
          <w:rFonts w:ascii="Times New Roman" w:hAnsi="Times New Roman" w:cs="Times New Roman"/>
          <w:sz w:val="28"/>
          <w:szCs w:val="28"/>
        </w:rPr>
      </w:pPr>
    </w:p>
    <w:sectPr w:rsidR="00902D4A" w:rsidRPr="00902D4A" w:rsidSect="004B7D46">
      <w:headerReference w:type="default" r:id="rId10"/>
      <w:pgSz w:w="11906" w:h="16838"/>
      <w:pgMar w:top="127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AB" w:rsidRDefault="00AD28AB" w:rsidP="004B7D46">
      <w:pPr>
        <w:spacing w:after="0" w:line="240" w:lineRule="auto"/>
      </w:pPr>
      <w:r>
        <w:separator/>
      </w:r>
    </w:p>
  </w:endnote>
  <w:endnote w:type="continuationSeparator" w:id="1">
    <w:p w:rsidR="00AD28AB" w:rsidRDefault="00AD28AB" w:rsidP="004B7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AB" w:rsidRDefault="00AD28AB" w:rsidP="004B7D46">
      <w:pPr>
        <w:spacing w:after="0" w:line="240" w:lineRule="auto"/>
      </w:pPr>
      <w:r>
        <w:separator/>
      </w:r>
    </w:p>
  </w:footnote>
  <w:footnote w:type="continuationSeparator" w:id="1">
    <w:p w:rsidR="00AD28AB" w:rsidRDefault="00AD28AB" w:rsidP="004B7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46" w:rsidRDefault="004B7D46">
    <w:pPr>
      <w:pStyle w:val="a5"/>
      <w:jc w:val="center"/>
    </w:pPr>
    <w:r>
      <w:t>2</w:t>
    </w:r>
  </w:p>
  <w:p w:rsidR="004B7D46" w:rsidRDefault="004B7D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nsid w:val="63C66FEF"/>
    <w:multiLevelType w:val="hybridMultilevel"/>
    <w:tmpl w:val="B284EDB6"/>
    <w:lvl w:ilvl="0" w:tplc="651A18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4934"/>
    <w:rsid w:val="00025B19"/>
    <w:rsid w:val="00212340"/>
    <w:rsid w:val="002417E0"/>
    <w:rsid w:val="002E6333"/>
    <w:rsid w:val="004B7D46"/>
    <w:rsid w:val="00504934"/>
    <w:rsid w:val="007A758C"/>
    <w:rsid w:val="008A10DC"/>
    <w:rsid w:val="00902D4A"/>
    <w:rsid w:val="00AD28AB"/>
    <w:rsid w:val="00AF08D5"/>
    <w:rsid w:val="00C2358C"/>
    <w:rsid w:val="00C63F48"/>
    <w:rsid w:val="00C855A7"/>
    <w:rsid w:val="00DF1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DF179E"/>
    <w:pPr>
      <w:ind w:left="720"/>
      <w:contextualSpacing/>
    </w:pPr>
  </w:style>
  <w:style w:type="paragraph" w:styleId="a5">
    <w:name w:val="header"/>
    <w:basedOn w:val="a"/>
    <w:link w:val="a6"/>
    <w:uiPriority w:val="99"/>
    <w:unhideWhenUsed/>
    <w:rsid w:val="004B7D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D46"/>
  </w:style>
  <w:style w:type="paragraph" w:styleId="a7">
    <w:name w:val="footer"/>
    <w:basedOn w:val="a"/>
    <w:link w:val="a8"/>
    <w:uiPriority w:val="99"/>
    <w:unhideWhenUsed/>
    <w:rsid w:val="004B7D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D46"/>
  </w:style>
  <w:style w:type="paragraph" w:styleId="a9">
    <w:name w:val="Normal (Web)"/>
    <w:basedOn w:val="a"/>
    <w:uiPriority w:val="99"/>
    <w:semiHidden/>
    <w:unhideWhenUsed/>
    <w:rsid w:val="00902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02D4A"/>
    <w:rPr>
      <w:color w:val="0000FF" w:themeColor="hyperlink"/>
      <w:u w:val="single"/>
    </w:rPr>
  </w:style>
  <w:style w:type="paragraph" w:styleId="ab">
    <w:name w:val="Balloon Text"/>
    <w:basedOn w:val="a"/>
    <w:link w:val="ac"/>
    <w:uiPriority w:val="99"/>
    <w:semiHidden/>
    <w:unhideWhenUsed/>
    <w:rsid w:val="00902D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2D4A"/>
    <w:rPr>
      <w:rFonts w:ascii="Tahoma" w:hAnsi="Tahoma" w:cs="Tahoma"/>
      <w:sz w:val="16"/>
      <w:szCs w:val="16"/>
    </w:rPr>
  </w:style>
  <w:style w:type="character" w:customStyle="1" w:styleId="ad">
    <w:name w:val="Основной текст_"/>
    <w:link w:val="4"/>
    <w:locked/>
    <w:rsid w:val="00902D4A"/>
    <w:rPr>
      <w:sz w:val="26"/>
      <w:szCs w:val="26"/>
      <w:shd w:val="clear" w:color="auto" w:fill="FFFFFF"/>
    </w:rPr>
  </w:style>
  <w:style w:type="paragraph" w:customStyle="1" w:styleId="4">
    <w:name w:val="Основной текст4"/>
    <w:basedOn w:val="a"/>
    <w:link w:val="ad"/>
    <w:rsid w:val="00902D4A"/>
    <w:pPr>
      <w:shd w:val="clear" w:color="auto" w:fill="FFFFFF"/>
      <w:spacing w:after="0" w:line="324" w:lineRule="exact"/>
      <w:ind w:hanging="1000"/>
      <w:jc w:val="both"/>
    </w:pPr>
    <w:rPr>
      <w:sz w:val="26"/>
      <w:szCs w:val="26"/>
    </w:rPr>
  </w:style>
  <w:style w:type="paragraph" w:customStyle="1" w:styleId="ConsPlusNormal">
    <w:name w:val="ConsPlusNormal"/>
    <w:rsid w:val="00902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902D4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a4">
    <w:name w:val="Абзац списка Знак"/>
    <w:aliases w:val="Абзац списка нумерованный Знак"/>
    <w:link w:val="a3"/>
    <w:uiPriority w:val="34"/>
    <w:locked/>
    <w:rsid w:val="00902D4A"/>
  </w:style>
  <w:style w:type="paragraph" w:customStyle="1" w:styleId="ConsPlusNonformat">
    <w:name w:val="ConsPlusNonformat"/>
    <w:uiPriority w:val="99"/>
    <w:rsid w:val="00902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79E"/>
    <w:pPr>
      <w:ind w:left="720"/>
      <w:contextualSpacing/>
    </w:pPr>
  </w:style>
  <w:style w:type="paragraph" w:styleId="a4">
    <w:name w:val="header"/>
    <w:basedOn w:val="a"/>
    <w:link w:val="a5"/>
    <w:uiPriority w:val="99"/>
    <w:unhideWhenUsed/>
    <w:rsid w:val="004B7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D46"/>
  </w:style>
  <w:style w:type="paragraph" w:styleId="a6">
    <w:name w:val="footer"/>
    <w:basedOn w:val="a"/>
    <w:link w:val="a7"/>
    <w:uiPriority w:val="99"/>
    <w:unhideWhenUsed/>
    <w:rsid w:val="004B7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D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17510</Words>
  <Characters>99809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ЧерныхА</dc:creator>
  <cp:lastModifiedBy>ВовкМ</cp:lastModifiedBy>
  <cp:revision>2</cp:revision>
  <dcterms:created xsi:type="dcterms:W3CDTF">2022-01-24T08:25:00Z</dcterms:created>
  <dcterms:modified xsi:type="dcterms:W3CDTF">2022-01-24T08:25:00Z</dcterms:modified>
</cp:coreProperties>
</file>