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СВОДНЫЙ ОТЧЕТ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о результатах проведения оценки регулирующего воздействия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проекта муниципального нормативного правового акта</w:t>
      </w:r>
    </w:p>
    <w:p w:rsidR="002A51EC" w:rsidRPr="00E46F0B" w:rsidRDefault="002A51EC" w:rsidP="00E46F0B">
      <w:pPr>
        <w:pStyle w:val="a5"/>
        <w:rPr>
          <w:rFonts w:ascii="Times New Roman" w:hAnsi="Times New Roman"/>
          <w:sz w:val="28"/>
        </w:rPr>
      </w:pPr>
    </w:p>
    <w:p w:rsidR="000857D4" w:rsidRPr="00E46F0B" w:rsidRDefault="000857D4" w:rsidP="00E46F0B">
      <w:pPr>
        <w:pStyle w:val="a5"/>
        <w:rPr>
          <w:rFonts w:ascii="Times New Roman" w:hAnsi="Times New Roman"/>
          <w:sz w:val="28"/>
        </w:rPr>
      </w:pPr>
      <w:bookmarkStart w:id="0" w:name="_GoBack"/>
      <w:bookmarkEnd w:id="0"/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 Общая информация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1.1. Регулирующий орган: администрации муниципального образования Выселковский район.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1.2. Вид и наименование проекта муниципального нормативного правового акта:</w:t>
      </w:r>
      <w:bookmarkStart w:id="1" w:name="_Hlk511038086"/>
      <w:r w:rsidRPr="00E46F0B">
        <w:rPr>
          <w:rFonts w:ascii="Times New Roman" w:hAnsi="Times New Roman"/>
          <w:sz w:val="28"/>
        </w:rPr>
        <w:t xml:space="preserve"> проект постановления администрации муниципального образования Выселковский район</w:t>
      </w:r>
      <w:bookmarkStart w:id="2" w:name="_Hlk491332889"/>
      <w:r w:rsidRPr="00E46F0B">
        <w:rPr>
          <w:rFonts w:ascii="Times New Roman" w:hAnsi="Times New Roman"/>
          <w:sz w:val="28"/>
        </w:rPr>
        <w:t xml:space="preserve"> «</w:t>
      </w:r>
      <w:bookmarkStart w:id="3" w:name="_Hlk509823976"/>
      <w:bookmarkEnd w:id="2"/>
      <w:r w:rsidRPr="00E46F0B">
        <w:rPr>
          <w:rFonts w:ascii="Times New Roman" w:hAnsi="Times New Roman"/>
          <w:sz w:val="28"/>
        </w:rPr>
        <w:t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район»</w:t>
      </w:r>
      <w:bookmarkEnd w:id="3"/>
      <w:r w:rsidRPr="00E46F0B">
        <w:rPr>
          <w:rFonts w:ascii="Times New Roman" w:hAnsi="Times New Roman"/>
          <w:sz w:val="28"/>
        </w:rPr>
        <w:t>.</w:t>
      </w:r>
      <w:bookmarkEnd w:id="1"/>
    </w:p>
    <w:p w:rsidR="002A51EC" w:rsidRPr="00E46F0B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1.3. Предполагаемая дата вступления в силу муниципального нормативного правового акта: </w:t>
      </w:r>
      <w:r w:rsidR="004D2AEF" w:rsidRPr="00E46F0B">
        <w:rPr>
          <w:rFonts w:ascii="Times New Roman" w:hAnsi="Times New Roman"/>
          <w:sz w:val="28"/>
        </w:rPr>
        <w:t>сентябрь</w:t>
      </w:r>
      <w:r w:rsidRPr="00E46F0B">
        <w:rPr>
          <w:rFonts w:ascii="Times New Roman" w:hAnsi="Times New Roman"/>
          <w:sz w:val="28"/>
        </w:rPr>
        <w:t xml:space="preserve"> 202</w:t>
      </w:r>
      <w:r w:rsidR="008E6722" w:rsidRPr="00E46F0B">
        <w:rPr>
          <w:rFonts w:ascii="Times New Roman" w:hAnsi="Times New Roman"/>
          <w:sz w:val="28"/>
        </w:rPr>
        <w:t>4</w:t>
      </w:r>
      <w:r w:rsidRPr="00E46F0B">
        <w:rPr>
          <w:rFonts w:ascii="Times New Roman" w:hAnsi="Times New Roman"/>
          <w:sz w:val="28"/>
        </w:rPr>
        <w:t xml:space="preserve"> года, со дня обнародования.</w:t>
      </w:r>
    </w:p>
    <w:p w:rsidR="00A3187F" w:rsidRPr="00A3187F" w:rsidRDefault="00E746AA" w:rsidP="00A318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>1.4. Краткое описание проблемы, на решение которой направлено предлагаемое правовое регулирование:</w:t>
      </w:r>
      <w:r w:rsidR="00A3187F">
        <w:rPr>
          <w:rFonts w:ascii="Times New Roman" w:hAnsi="Times New Roman"/>
          <w:sz w:val="28"/>
        </w:rPr>
        <w:t xml:space="preserve"> н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="00A3187F"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 xml:space="preserve">в связи с несоответствием </w:t>
      </w:r>
      <w:r w:rsidR="00364E9C" w:rsidRPr="00E46F0B">
        <w:rPr>
          <w:rFonts w:ascii="Times New Roman" w:hAnsi="Times New Roman"/>
          <w:sz w:val="28"/>
        </w:rPr>
        <w:t>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</w:r>
      <w:r w:rsidR="00364E9C">
        <w:rPr>
          <w:rFonts w:ascii="Times New Roman" w:hAnsi="Times New Roman"/>
          <w:sz w:val="28"/>
        </w:rPr>
        <w:t xml:space="preserve"> </w:t>
      </w:r>
      <w:r w:rsidR="00364E9C" w:rsidRPr="00364E9C">
        <w:rPr>
          <w:rFonts w:ascii="Times New Roman" w:hAnsi="Times New Roman"/>
          <w:sz w:val="28"/>
        </w:rPr>
        <w:t>(</w:t>
      </w:r>
      <w:r w:rsidR="00364E9C">
        <w:rPr>
          <w:rFonts w:ascii="Times New Roman" w:hAnsi="Times New Roman"/>
          <w:sz w:val="28"/>
        </w:rPr>
        <w:t xml:space="preserve">далее </w:t>
      </w:r>
      <w:r w:rsidR="004D7593">
        <w:rPr>
          <w:rFonts w:ascii="Times New Roman" w:hAnsi="Times New Roman"/>
          <w:sz w:val="28"/>
        </w:rPr>
        <w:t>—</w:t>
      </w:r>
      <w:r w:rsidR="00364E9C">
        <w:rPr>
          <w:rFonts w:ascii="Times New Roman" w:hAnsi="Times New Roman"/>
          <w:sz w:val="28"/>
        </w:rPr>
        <w:t xml:space="preserve"> Порядок)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364E9C">
        <w:rPr>
          <w:rFonts w:ascii="Times New Roman" w:hAnsi="Times New Roman"/>
          <w:bCs/>
          <w:spacing w:val="3"/>
          <w:sz w:val="28"/>
          <w:szCs w:val="28"/>
        </w:rPr>
        <w:t>требованиям  краевого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 xml:space="preserve"> законодательств</w:t>
      </w:r>
      <w:r w:rsidR="00364E9C">
        <w:rPr>
          <w:rFonts w:ascii="Times New Roman" w:hAnsi="Times New Roman"/>
          <w:bCs/>
          <w:spacing w:val="3"/>
          <w:sz w:val="28"/>
          <w:szCs w:val="28"/>
        </w:rPr>
        <w:t>а</w:t>
      </w:r>
      <w:r w:rsidR="00A3187F" w:rsidRPr="00A3187F"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2A51EC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1.5. Краткое описание целей предполагаемого правового регулирования: </w:t>
      </w:r>
    </w:p>
    <w:p w:rsidR="00665B10" w:rsidRPr="00665B10" w:rsidRDefault="00D562FA" w:rsidP="00A002AB">
      <w:pPr>
        <w:pStyle w:val="afa"/>
        <w:spacing w:before="0" w:beforeAutospacing="0" w:after="0" w:afterAutospacing="0"/>
        <w:jc w:val="both"/>
        <w:rPr>
          <w:b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о</w:t>
      </w:r>
      <w:r w:rsidRPr="00D562FA">
        <w:rPr>
          <w:iCs/>
          <w:color w:val="000000"/>
          <w:spacing w:val="3"/>
          <w:sz w:val="28"/>
          <w:szCs w:val="28"/>
        </w:rPr>
        <w:t>казание государственной поддержки</w:t>
      </w:r>
      <w:r>
        <w:rPr>
          <w:iCs/>
          <w:color w:val="000000"/>
          <w:spacing w:val="3"/>
          <w:sz w:val="28"/>
          <w:szCs w:val="28"/>
        </w:rPr>
        <w:t xml:space="preserve"> в виде </w:t>
      </w:r>
      <w:r w:rsidRPr="00E46F0B">
        <w:rPr>
          <w:sz w:val="28"/>
        </w:rPr>
        <w:t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</w:r>
      <w:r w:rsidR="00665B10">
        <w:rPr>
          <w:iCs/>
          <w:color w:val="000000"/>
          <w:spacing w:val="3"/>
          <w:sz w:val="28"/>
          <w:szCs w:val="28"/>
        </w:rPr>
        <w:t>.</w:t>
      </w:r>
    </w:p>
    <w:p w:rsidR="00A05385" w:rsidRDefault="00E746AA" w:rsidP="00A05385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E46F0B">
        <w:rPr>
          <w:rFonts w:ascii="Times New Roman" w:hAnsi="Times New Roman"/>
          <w:sz w:val="28"/>
        </w:rPr>
        <w:t>1.6. </w:t>
      </w:r>
      <w:proofErr w:type="gramStart"/>
      <w:r w:rsidRPr="00E46F0B">
        <w:rPr>
          <w:rFonts w:ascii="Times New Roman" w:hAnsi="Times New Roman"/>
          <w:sz w:val="28"/>
        </w:rPr>
        <w:t xml:space="preserve">Краткое </w:t>
      </w:r>
      <w:r w:rsidRPr="0070778C">
        <w:rPr>
          <w:rFonts w:ascii="Times New Roman" w:hAnsi="Times New Roman"/>
          <w:sz w:val="28"/>
          <w:szCs w:val="28"/>
        </w:rPr>
        <w:t xml:space="preserve">описание содержания предлагаемого правового регулирования: </w:t>
      </w:r>
      <w:r w:rsidR="0070778C" w:rsidRPr="0070778C">
        <w:rPr>
          <w:rFonts w:ascii="Times New Roman" w:hAnsi="Times New Roman"/>
          <w:sz w:val="28"/>
          <w:szCs w:val="28"/>
        </w:rPr>
        <w:t>в</w:t>
      </w:r>
      <w:r w:rsidR="007E7DDA" w:rsidRPr="0070778C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</w:t>
      </w:r>
      <w:r w:rsidR="0070778C">
        <w:rPr>
          <w:rFonts w:ascii="Times New Roman" w:hAnsi="Times New Roman"/>
          <w:spacing w:val="3"/>
          <w:sz w:val="28"/>
          <w:szCs w:val="28"/>
        </w:rPr>
        <w:t xml:space="preserve">, предлагается утвердить </w:t>
      </w:r>
      <w:r w:rsidR="007E7DDA" w:rsidRPr="0070778C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20D5F" w:rsidRPr="00E46F0B">
        <w:rPr>
          <w:rFonts w:ascii="Times New Roman" w:hAnsi="Times New Roman"/>
          <w:sz w:val="28"/>
        </w:rPr>
        <w:t>Поряд</w:t>
      </w:r>
      <w:r w:rsidR="00B20D5F">
        <w:rPr>
          <w:rFonts w:ascii="Times New Roman" w:hAnsi="Times New Roman"/>
          <w:sz w:val="28"/>
        </w:rPr>
        <w:t>о</w:t>
      </w:r>
      <w:r w:rsidR="00B20D5F" w:rsidRPr="00E46F0B">
        <w:rPr>
          <w:rFonts w:ascii="Times New Roman" w:hAnsi="Times New Roman"/>
          <w:sz w:val="28"/>
        </w:rPr>
        <w:t xml:space="preserve">к </w:t>
      </w:r>
      <w:r w:rsidR="00A05A42">
        <w:rPr>
          <w:rFonts w:ascii="Times New Roman" w:hAnsi="Times New Roman"/>
          <w:sz w:val="28"/>
        </w:rPr>
        <w:t>в новой редакции</w:t>
      </w:r>
      <w:r w:rsidR="007E7DDA" w:rsidRPr="0070778C">
        <w:rPr>
          <w:rFonts w:ascii="Times New Roman" w:hAnsi="Times New Roman"/>
          <w:spacing w:val="3"/>
          <w:sz w:val="28"/>
          <w:szCs w:val="28"/>
        </w:rPr>
        <w:t xml:space="preserve">, признав утратившим силу </w:t>
      </w:r>
      <w:r w:rsidR="0070778C" w:rsidRPr="0070778C">
        <w:rPr>
          <w:rFonts w:ascii="Times New Roman" w:hAnsi="Times New Roman"/>
          <w:spacing w:val="3"/>
          <w:sz w:val="28"/>
          <w:szCs w:val="28"/>
        </w:rPr>
        <w:t>постановление администрации муниципального образования Выселковский район от 29 мая 2024 года № 546 «</w:t>
      </w:r>
      <w:r w:rsidR="0070778C" w:rsidRPr="0070778C">
        <w:rPr>
          <w:rFonts w:ascii="Times New Roman" w:hAnsi="Times New Roman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район»</w:t>
      </w:r>
      <w:r w:rsidR="00A05385">
        <w:rPr>
          <w:rFonts w:ascii="Times New Roman" w:hAnsi="Times New Roman"/>
          <w:spacing w:val="3"/>
          <w:sz w:val="28"/>
          <w:szCs w:val="28"/>
        </w:rPr>
        <w:t>.</w:t>
      </w:r>
      <w:proofErr w:type="gramEnd"/>
    </w:p>
    <w:p w:rsidR="002A51EC" w:rsidRPr="00A05385" w:rsidRDefault="00E746AA" w:rsidP="00A05385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E46F0B">
        <w:rPr>
          <w:rFonts w:ascii="Times New Roman" w:hAnsi="Times New Roman"/>
          <w:sz w:val="28"/>
        </w:rPr>
        <w:t xml:space="preserve">1.6.1.  Степень регулирующего воздействия </w:t>
      </w:r>
      <w:r w:rsidR="004D7593">
        <w:rPr>
          <w:rFonts w:ascii="Times New Roman" w:hAnsi="Times New Roman"/>
          <w:sz w:val="28"/>
        </w:rPr>
        <w:t>—</w:t>
      </w:r>
      <w:r w:rsidRPr="00E46F0B">
        <w:rPr>
          <w:rFonts w:ascii="Times New Roman" w:hAnsi="Times New Roman"/>
          <w:sz w:val="28"/>
        </w:rPr>
        <w:t xml:space="preserve"> средняя. </w:t>
      </w:r>
    </w:p>
    <w:p w:rsidR="00EB5D89" w:rsidRDefault="00E746AA" w:rsidP="00EB5D89">
      <w:pPr>
        <w:pStyle w:val="ConsPlusNonformat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Обоснование  степени регулирующего воздействия: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Выселковский район обязанности для </w:t>
      </w:r>
      <w:r w:rsidRPr="00E46F0B">
        <w:rPr>
          <w:rFonts w:ascii="Times New Roman" w:hAnsi="Times New Roman"/>
          <w:sz w:val="28"/>
        </w:rPr>
        <w:lastRenderedPageBreak/>
        <w:t xml:space="preserve">получателей субсидий – граждан, ведущих личное подсобное хозяйство, </w:t>
      </w:r>
      <w:r w:rsidRPr="008D41A9">
        <w:rPr>
          <w:rFonts w:ascii="Times New Roman" w:hAnsi="Times New Roman"/>
          <w:sz w:val="28"/>
        </w:rPr>
        <w:t>крестьянских (фермерских) хозяйств, индивидуальных предпринимателей.</w:t>
      </w:r>
    </w:p>
    <w:p w:rsidR="00B4327A" w:rsidRPr="00EB5D89" w:rsidRDefault="00B4327A" w:rsidP="00EB5D89">
      <w:pPr>
        <w:pStyle w:val="ConsPlusNonformat"/>
        <w:ind w:firstLine="851"/>
        <w:jc w:val="both"/>
        <w:rPr>
          <w:rFonts w:ascii="Times New Roman" w:hAnsi="Times New Roman"/>
          <w:sz w:val="28"/>
        </w:rPr>
      </w:pPr>
      <w:r w:rsidRPr="00EE6E00">
        <w:rPr>
          <w:rFonts w:ascii="Times New Roman" w:hAnsi="Times New Roman"/>
          <w:sz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</w:t>
      </w:r>
      <w:r w:rsidR="004D7593">
        <w:rPr>
          <w:rFonts w:ascii="Times New Roman" w:hAnsi="Times New Roman"/>
          <w:sz w:val="28"/>
        </w:rPr>
        <w:t>—</w:t>
      </w:r>
      <w:r w:rsidRPr="00EE6E00">
        <w:rPr>
          <w:rFonts w:ascii="Times New Roman" w:hAnsi="Times New Roman"/>
          <w:sz w:val="28"/>
        </w:rPr>
        <w:t xml:space="preserve"> обязательные требования): </w:t>
      </w:r>
      <w:r w:rsidR="00A220B7" w:rsidRPr="00EE6E00">
        <w:rPr>
          <w:rFonts w:ascii="Times New Roman" w:hAnsi="Times New Roman"/>
          <w:sz w:val="28"/>
        </w:rPr>
        <w:t>нет</w:t>
      </w:r>
      <w:r w:rsidRPr="00EE6E00">
        <w:rPr>
          <w:rFonts w:ascii="Times New Roman" w:hAnsi="Times New Roman"/>
          <w:sz w:val="28"/>
        </w:rPr>
        <w:t>.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1.7. Контактная информация исполнителя в регулирующем органе:</w:t>
      </w: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Ф.И.О.: </w:t>
      </w:r>
      <w:proofErr w:type="spellStart"/>
      <w:r w:rsidRPr="00E46F0B">
        <w:rPr>
          <w:rFonts w:ascii="Times New Roman" w:hAnsi="Times New Roman"/>
          <w:sz w:val="28"/>
        </w:rPr>
        <w:t>Сапсай</w:t>
      </w:r>
      <w:proofErr w:type="spellEnd"/>
      <w:r w:rsidRPr="00E46F0B">
        <w:rPr>
          <w:rFonts w:ascii="Times New Roman" w:hAnsi="Times New Roman"/>
          <w:sz w:val="28"/>
        </w:rPr>
        <w:t xml:space="preserve"> Андрей Владимирович, заместитель главы муниципального образования Выселковский район, 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Тел.: 8 (861 57) 73-4-33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Адрес электронной почты: ush257@msh.krasnodar.ru</w:t>
      </w:r>
    </w:p>
    <w:p w:rsidR="002A51EC" w:rsidRPr="00E46F0B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2. Описание проблемы, на решение которой направлено предлагаемое правовое регулирование: несоответствие нормативно-правового акта </w:t>
      </w:r>
      <w:r w:rsidR="00EE6E00">
        <w:rPr>
          <w:rFonts w:ascii="Times New Roman" w:hAnsi="Times New Roman"/>
          <w:sz w:val="28"/>
        </w:rPr>
        <w:t>краевому</w:t>
      </w:r>
      <w:r w:rsidRPr="00E46F0B">
        <w:rPr>
          <w:rFonts w:ascii="Times New Roman" w:hAnsi="Times New Roman"/>
          <w:sz w:val="28"/>
        </w:rPr>
        <w:t xml:space="preserve"> законодательству.</w:t>
      </w:r>
    </w:p>
    <w:p w:rsidR="002D09E4" w:rsidRPr="00A3187F" w:rsidRDefault="00E746AA" w:rsidP="002D09E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>2.1. </w:t>
      </w:r>
      <w:proofErr w:type="gramStart"/>
      <w:r w:rsidRPr="00E46F0B">
        <w:rPr>
          <w:rFonts w:ascii="Times New Roman" w:hAnsi="Times New Roman"/>
          <w:sz w:val="28"/>
        </w:rPr>
        <w:t xml:space="preserve">Формулировка проблемы: </w:t>
      </w:r>
      <w:r w:rsidR="002D09E4">
        <w:rPr>
          <w:rFonts w:ascii="Times New Roman" w:hAnsi="Times New Roman"/>
          <w:sz w:val="28"/>
        </w:rPr>
        <w:t>н</w:t>
      </w:r>
      <w:r w:rsidR="002D09E4"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="002D09E4"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2D09E4" w:rsidRPr="00A3187F">
        <w:rPr>
          <w:rFonts w:ascii="Times New Roman" w:hAnsi="Times New Roman"/>
          <w:sz w:val="28"/>
          <w:szCs w:val="28"/>
        </w:rPr>
        <w:t>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2D09E4" w:rsidRPr="00A3187F">
        <w:rPr>
          <w:rFonts w:ascii="Times New Roman" w:hAnsi="Times New Roman"/>
          <w:bCs/>
          <w:spacing w:val="3"/>
          <w:sz w:val="28"/>
          <w:szCs w:val="28"/>
        </w:rPr>
        <w:t xml:space="preserve"> в виде предоставления субсидий  в связи с несоответствием порядка предоставления субсидий краевому законодательству.</w:t>
      </w:r>
      <w:proofErr w:type="gramEnd"/>
    </w:p>
    <w:p w:rsidR="002D09E4" w:rsidRPr="00F87EB3" w:rsidRDefault="002D09E4" w:rsidP="002D09E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F87EB3">
        <w:rPr>
          <w:rFonts w:ascii="Times New Roman" w:hAnsi="Times New Roman"/>
          <w:sz w:val="28"/>
          <w:szCs w:val="28"/>
        </w:rPr>
        <w:t>Н</w:t>
      </w:r>
      <w:r w:rsidRPr="00F87EB3">
        <w:rPr>
          <w:rFonts w:ascii="Times New Roman" w:hAnsi="Times New Roman"/>
          <w:spacing w:val="3"/>
          <w:sz w:val="28"/>
          <w:szCs w:val="28"/>
        </w:rPr>
        <w:t xml:space="preserve">аличие рисков </w:t>
      </w:r>
      <w:proofErr w:type="spellStart"/>
      <w:r w:rsidRPr="00F87EB3">
        <w:rPr>
          <w:rFonts w:ascii="Times New Roman" w:hAnsi="Times New Roman"/>
          <w:spacing w:val="3"/>
          <w:sz w:val="28"/>
          <w:szCs w:val="28"/>
        </w:rPr>
        <w:t>недостижения</w:t>
      </w:r>
      <w:proofErr w:type="spellEnd"/>
      <w:r w:rsidRPr="00F87EB3">
        <w:rPr>
          <w:rFonts w:ascii="Times New Roman" w:hAnsi="Times New Roman"/>
          <w:spacing w:val="3"/>
          <w:sz w:val="28"/>
          <w:szCs w:val="28"/>
        </w:rPr>
        <w:t xml:space="preserve"> целей правового регулирования, связанных с выявленными в процессе </w:t>
      </w:r>
      <w:proofErr w:type="spellStart"/>
      <w:r w:rsidRPr="00F87EB3">
        <w:rPr>
          <w:rFonts w:ascii="Times New Roman" w:hAnsi="Times New Roman"/>
          <w:spacing w:val="3"/>
          <w:sz w:val="28"/>
          <w:szCs w:val="28"/>
        </w:rPr>
        <w:t>правоприменения</w:t>
      </w:r>
      <w:proofErr w:type="spellEnd"/>
      <w:r w:rsidRPr="00F87EB3">
        <w:rPr>
          <w:rFonts w:ascii="Times New Roman" w:hAnsi="Times New Roman"/>
          <w:spacing w:val="3"/>
          <w:sz w:val="28"/>
          <w:szCs w:val="28"/>
        </w:rPr>
        <w:t xml:space="preserve"> неточностями и недоработками, содержащимися в порядке предоставления субсидий в части:</w:t>
      </w:r>
    </w:p>
    <w:p w:rsidR="002D09E4" w:rsidRPr="00494C3F" w:rsidRDefault="002D09E4" w:rsidP="002D09E4">
      <w:pPr>
        <w:pStyle w:val="afa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1) отсутствие</w:t>
      </w:r>
      <w:r w:rsidRPr="00F87EB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форм справок-</w:t>
      </w:r>
      <w:r w:rsidRPr="00494C3F">
        <w:rPr>
          <w:color w:val="000000"/>
          <w:spacing w:val="3"/>
          <w:sz w:val="28"/>
          <w:szCs w:val="28"/>
        </w:rPr>
        <w:t>расчётов</w:t>
      </w:r>
      <w:r>
        <w:rPr>
          <w:color w:val="000000"/>
          <w:spacing w:val="3"/>
          <w:sz w:val="28"/>
          <w:szCs w:val="28"/>
        </w:rPr>
        <w:t xml:space="preserve">, перечня документов для </w:t>
      </w:r>
      <w:r w:rsidRPr="00494C3F">
        <w:rPr>
          <w:color w:val="000000"/>
          <w:spacing w:val="3"/>
          <w:sz w:val="28"/>
          <w:szCs w:val="28"/>
        </w:rPr>
        <w:t xml:space="preserve"> субсидий по приобретению молодняка нутрий, уток, кур-несушек, перепелов, а также </w:t>
      </w:r>
      <w:proofErr w:type="spellStart"/>
      <w:r w:rsidRPr="00494C3F">
        <w:rPr>
          <w:color w:val="000000"/>
          <w:spacing w:val="3"/>
          <w:sz w:val="28"/>
          <w:szCs w:val="28"/>
        </w:rPr>
        <w:t>пчелопакетов</w:t>
      </w:r>
      <w:proofErr w:type="spellEnd"/>
      <w:r w:rsidRPr="00494C3F">
        <w:rPr>
          <w:color w:val="000000"/>
          <w:spacing w:val="3"/>
          <w:sz w:val="28"/>
          <w:szCs w:val="28"/>
        </w:rPr>
        <w:t>, саженцев плодово-ягодных культур,</w:t>
      </w:r>
      <w:r w:rsidRPr="00494C3F">
        <w:rPr>
          <w:rFonts w:eastAsia="Calibri"/>
          <w:color w:val="000000"/>
          <w:sz w:val="28"/>
          <w:szCs w:val="28"/>
          <w:lang w:eastAsia="en-US"/>
        </w:rPr>
        <w:t xml:space="preserve"> рассады и семян овощных и цветочных культур</w:t>
      </w:r>
      <w:r w:rsidRPr="00494C3F">
        <w:rPr>
          <w:color w:val="000000"/>
          <w:spacing w:val="3"/>
          <w:sz w:val="28"/>
          <w:szCs w:val="28"/>
        </w:rPr>
        <w:t>;</w:t>
      </w:r>
    </w:p>
    <w:p w:rsidR="002D09E4" w:rsidRDefault="002D09E4" w:rsidP="002D09E4">
      <w:pPr>
        <w:pStyle w:val="afa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2)  отсутствие условий для </w:t>
      </w:r>
      <w:r w:rsidRPr="00494C3F">
        <w:rPr>
          <w:color w:val="000000"/>
          <w:spacing w:val="3"/>
          <w:sz w:val="28"/>
          <w:szCs w:val="28"/>
        </w:rPr>
        <w:t>предоставлени</w:t>
      </w:r>
      <w:r>
        <w:rPr>
          <w:color w:val="000000"/>
          <w:spacing w:val="3"/>
          <w:sz w:val="28"/>
          <w:szCs w:val="28"/>
        </w:rPr>
        <w:t>я</w:t>
      </w:r>
      <w:r w:rsidRPr="00494C3F">
        <w:rPr>
          <w:color w:val="000000"/>
          <w:spacing w:val="3"/>
          <w:sz w:val="28"/>
          <w:szCs w:val="28"/>
        </w:rPr>
        <w:t xml:space="preserve"> субсидий</w:t>
      </w:r>
      <w:r>
        <w:rPr>
          <w:color w:val="000000"/>
          <w:spacing w:val="3"/>
          <w:sz w:val="28"/>
          <w:szCs w:val="28"/>
        </w:rPr>
        <w:t>, в том числе:</w:t>
      </w:r>
      <w:r w:rsidRPr="00494C3F">
        <w:rPr>
          <w:color w:val="000000"/>
          <w:spacing w:val="3"/>
          <w:sz w:val="28"/>
          <w:szCs w:val="28"/>
        </w:rPr>
        <w:t xml:space="preserve"> </w:t>
      </w:r>
    </w:p>
    <w:p w:rsidR="002D09E4" w:rsidRDefault="002D09E4" w:rsidP="002D09E4">
      <w:pPr>
        <w:pStyle w:val="afa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1DD8">
        <w:rPr>
          <w:rFonts w:eastAsia="Calibri"/>
          <w:sz w:val="28"/>
          <w:szCs w:val="28"/>
          <w:lang w:eastAsia="en-US"/>
        </w:rPr>
        <w:t xml:space="preserve">в приоритетном порядке оказывается поддержка </w:t>
      </w:r>
      <w:r>
        <w:rPr>
          <w:rFonts w:eastAsia="Calibri"/>
          <w:sz w:val="28"/>
          <w:szCs w:val="28"/>
          <w:lang w:eastAsia="en-US"/>
        </w:rPr>
        <w:t>определенной</w:t>
      </w:r>
      <w:r w:rsidRPr="00B61DD8">
        <w:rPr>
          <w:rFonts w:eastAsia="Calibri"/>
          <w:sz w:val="28"/>
          <w:szCs w:val="28"/>
          <w:lang w:eastAsia="en-US"/>
        </w:rPr>
        <w:t xml:space="preserve"> категории получателей, обеспечивающих перевод свиноводческих хозяйств, имеющих низкий уровень биологической защиты, на альтернативные</w:t>
      </w:r>
      <w:r>
        <w:rPr>
          <w:rFonts w:eastAsia="Calibri"/>
          <w:sz w:val="28"/>
          <w:szCs w:val="28"/>
          <w:lang w:eastAsia="en-US"/>
        </w:rPr>
        <w:t xml:space="preserve"> свиноводству виды деятельности; </w:t>
      </w:r>
    </w:p>
    <w:p w:rsidR="002D09E4" w:rsidRDefault="002D09E4" w:rsidP="002D09E4">
      <w:pPr>
        <w:pStyle w:val="afa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определенные виды с</w:t>
      </w:r>
      <w:r w:rsidRPr="00B61DD8">
        <w:rPr>
          <w:rFonts w:eastAsia="Calibri"/>
          <w:sz w:val="28"/>
          <w:szCs w:val="28"/>
          <w:lang w:eastAsia="en-US"/>
        </w:rPr>
        <w:t xml:space="preserve">убсидии на </w:t>
      </w:r>
      <w:r>
        <w:rPr>
          <w:rFonts w:eastAsia="Calibri"/>
          <w:sz w:val="28"/>
          <w:szCs w:val="28"/>
          <w:lang w:eastAsia="en-US"/>
        </w:rPr>
        <w:t>возмещение части затрат, понесё</w:t>
      </w:r>
      <w:r w:rsidRPr="00B61DD8">
        <w:rPr>
          <w:rFonts w:eastAsia="Calibri"/>
          <w:sz w:val="28"/>
          <w:szCs w:val="28"/>
          <w:lang w:eastAsia="en-US"/>
        </w:rPr>
        <w:t>нных крестьянскими (фермерскими) хозяйствами и индивидуальными предпринимателями, ведущими деятельность в области сельскохозяйственного производства расходуются при условии, что в приоритетном порядке оказывается поддержка указанной категории получателей, обеспечивающих производство органической продукции</w:t>
      </w:r>
      <w:r>
        <w:rPr>
          <w:rFonts w:eastAsia="Calibri"/>
          <w:sz w:val="28"/>
          <w:szCs w:val="28"/>
          <w:lang w:eastAsia="en-US"/>
        </w:rPr>
        <w:t>;</w:t>
      </w:r>
    </w:p>
    <w:p w:rsidR="002D09E4" w:rsidRDefault="002D09E4" w:rsidP="002D09E4">
      <w:pPr>
        <w:pStyle w:val="afa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Pr="00B61DD8">
        <w:rPr>
          <w:rFonts w:eastAsia="Calibri"/>
          <w:sz w:val="28"/>
          <w:szCs w:val="28"/>
          <w:lang w:eastAsia="en-US"/>
        </w:rPr>
        <w:t>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</w:t>
      </w:r>
      <w:r>
        <w:rPr>
          <w:rFonts w:eastAsia="Calibri"/>
          <w:sz w:val="28"/>
          <w:szCs w:val="28"/>
          <w:lang w:eastAsia="en-US"/>
        </w:rPr>
        <w:t>дательства Российской Федерации</w:t>
      </w:r>
      <w:r w:rsidRPr="00F87EB3">
        <w:rPr>
          <w:color w:val="000000"/>
          <w:spacing w:val="3"/>
          <w:sz w:val="28"/>
          <w:szCs w:val="28"/>
        </w:rPr>
        <w:t>;</w:t>
      </w:r>
    </w:p>
    <w:p w:rsidR="002D09E4" w:rsidRDefault="002D09E4" w:rsidP="002D09E4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3) установления </w:t>
      </w:r>
      <w:r w:rsidRPr="00F87EB3">
        <w:rPr>
          <w:color w:val="000000"/>
          <w:spacing w:val="3"/>
          <w:sz w:val="28"/>
          <w:szCs w:val="28"/>
        </w:rPr>
        <w:t xml:space="preserve">избыточного требования к получателям субсидии по предоставлению документов, подтверждающих </w:t>
      </w:r>
      <w:r w:rsidRPr="00F87EB3">
        <w:rPr>
          <w:sz w:val="28"/>
          <w:szCs w:val="28"/>
        </w:rPr>
        <w:t>заявителем</w:t>
      </w:r>
      <w:r>
        <w:rPr>
          <w:sz w:val="28"/>
          <w:szCs w:val="28"/>
        </w:rPr>
        <w:t>:</w:t>
      </w:r>
    </w:p>
    <w:p w:rsidR="002D09E4" w:rsidRDefault="002D09E4" w:rsidP="002D09E4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ведения</w:t>
      </w:r>
      <w:r w:rsidRPr="00F87EB3">
        <w:rPr>
          <w:sz w:val="28"/>
          <w:szCs w:val="28"/>
        </w:rPr>
        <w:t xml:space="preserve"> личного подсобного хозяйства </w:t>
      </w:r>
      <w:r>
        <w:rPr>
          <w:sz w:val="28"/>
          <w:szCs w:val="28"/>
        </w:rPr>
        <w:t>без использования труда наё</w:t>
      </w:r>
      <w:r w:rsidRPr="00F87EB3">
        <w:rPr>
          <w:sz w:val="28"/>
          <w:szCs w:val="28"/>
        </w:rPr>
        <w:t>мных работников (для ЛПХ);</w:t>
      </w:r>
      <w:r>
        <w:rPr>
          <w:sz w:val="28"/>
          <w:szCs w:val="28"/>
        </w:rPr>
        <w:t xml:space="preserve"> </w:t>
      </w:r>
    </w:p>
    <w:p w:rsidR="002D09E4" w:rsidRPr="00F87EB3" w:rsidRDefault="002D09E4" w:rsidP="002D09E4">
      <w:pPr>
        <w:pStyle w:val="afa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F87EB3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F87EB3">
        <w:rPr>
          <w:sz w:val="28"/>
          <w:szCs w:val="28"/>
        </w:rPr>
        <w:t xml:space="preserve"> предельно максимальны</w:t>
      </w:r>
      <w:r>
        <w:rPr>
          <w:sz w:val="28"/>
          <w:szCs w:val="28"/>
        </w:rPr>
        <w:t>х</w:t>
      </w:r>
      <w:r w:rsidRPr="00F87EB3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F87EB3">
        <w:rPr>
          <w:sz w:val="28"/>
          <w:szCs w:val="28"/>
        </w:rPr>
        <w:t xml:space="preserve"> земельных участков, предназначенных для ведения личного подсобного хозяйства (для ЛПХ).</w:t>
      </w:r>
    </w:p>
    <w:p w:rsidR="00FC72E6" w:rsidRDefault="00E746AA" w:rsidP="00962881">
      <w:pPr>
        <w:pStyle w:val="a5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E46F0B">
        <w:rPr>
          <w:rFonts w:ascii="Times New Roman" w:hAnsi="Times New Roman"/>
          <w:sz w:val="28"/>
        </w:rPr>
        <w:t xml:space="preserve">2.2. Информация о возникновении, выявлении проблемы и мерах, принятых ранее </w:t>
      </w:r>
      <w:r w:rsidRPr="00962881">
        <w:rPr>
          <w:rFonts w:ascii="Times New Roman" w:hAnsi="Times New Roman"/>
          <w:sz w:val="28"/>
        </w:rPr>
        <w:t>для е</w:t>
      </w:r>
      <w:r w:rsidR="00962881">
        <w:rPr>
          <w:rFonts w:ascii="Times New Roman" w:hAnsi="Times New Roman"/>
          <w:sz w:val="28"/>
        </w:rPr>
        <w:t>ё</w:t>
      </w:r>
      <w:r w:rsidRPr="00962881">
        <w:rPr>
          <w:rFonts w:ascii="Times New Roman" w:hAnsi="Times New Roman"/>
          <w:sz w:val="28"/>
        </w:rPr>
        <w:t xml:space="preserve"> </w:t>
      </w:r>
      <w:r w:rsidRPr="00962881">
        <w:rPr>
          <w:rFonts w:ascii="Times New Roman" w:hAnsi="Times New Roman"/>
          <w:sz w:val="28"/>
          <w:szCs w:val="28"/>
        </w:rPr>
        <w:t>решения, достигнутых результатах и затраченных ресурсах:</w:t>
      </w:r>
      <w:r w:rsidRPr="00962881">
        <w:rPr>
          <w:rFonts w:ascii="Times New Roman" w:hAnsi="Times New Roman"/>
          <w:sz w:val="28"/>
          <w:szCs w:val="28"/>
        </w:rPr>
        <w:tab/>
      </w:r>
      <w:r w:rsidR="00962881" w:rsidRPr="00962881">
        <w:rPr>
          <w:rFonts w:ascii="Times New Roman" w:hAnsi="Times New Roman"/>
          <w:sz w:val="28"/>
          <w:szCs w:val="28"/>
        </w:rPr>
        <w:t>п</w:t>
      </w:r>
      <w:r w:rsidR="00FC72E6" w:rsidRPr="00962881">
        <w:rPr>
          <w:rFonts w:ascii="Times New Roman" w:hAnsi="Times New Roman"/>
          <w:bCs/>
          <w:spacing w:val="3"/>
          <w:sz w:val="28"/>
          <w:szCs w:val="28"/>
        </w:rPr>
        <w:t xml:space="preserve">роблема выявлена при проведении мониторинга </w:t>
      </w:r>
      <w:r w:rsidR="00962881">
        <w:rPr>
          <w:rFonts w:ascii="Times New Roman" w:hAnsi="Times New Roman"/>
          <w:bCs/>
          <w:spacing w:val="3"/>
          <w:sz w:val="28"/>
          <w:szCs w:val="28"/>
        </w:rPr>
        <w:t>краевых нормативно-правовых актов</w:t>
      </w:r>
      <w:r w:rsidR="00FC72E6" w:rsidRPr="00962881">
        <w:rPr>
          <w:rFonts w:ascii="Times New Roman" w:hAnsi="Times New Roman"/>
          <w:bCs/>
          <w:spacing w:val="3"/>
          <w:sz w:val="28"/>
          <w:szCs w:val="28"/>
        </w:rPr>
        <w:t>, вступающих в силу в 2024 году:</w:t>
      </w:r>
    </w:p>
    <w:p w:rsidR="00962881" w:rsidRPr="00962881" w:rsidRDefault="00962881" w:rsidP="0096288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881">
        <w:rPr>
          <w:rFonts w:ascii="Times New Roman" w:hAnsi="Times New Roman"/>
          <w:sz w:val="28"/>
          <w:szCs w:val="28"/>
        </w:rPr>
        <w:t xml:space="preserve">закон Краснодарского края от 27 апреля 2024 года № 5120-КЗ «О внесении изменений в Закон Краснодарского края от 28 января 2009 года </w:t>
      </w:r>
      <w:r w:rsidR="00FF3801">
        <w:rPr>
          <w:rFonts w:ascii="Times New Roman" w:hAnsi="Times New Roman"/>
          <w:sz w:val="28"/>
          <w:szCs w:val="28"/>
        </w:rPr>
        <w:t xml:space="preserve">                    </w:t>
      </w:r>
      <w:r w:rsidRPr="00962881">
        <w:rPr>
          <w:rFonts w:ascii="Times New Roman" w:hAnsi="Times New Roman"/>
          <w:sz w:val="28"/>
          <w:szCs w:val="28"/>
        </w:rPr>
        <w:t>№ 1690-КЗ «О развитии сельского хозяйства в Краснодарском крае» и в Закон Краснодарского края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 w:rsidR="00A217D9">
        <w:rPr>
          <w:rFonts w:ascii="Times New Roman" w:hAnsi="Times New Roman"/>
          <w:sz w:val="28"/>
          <w:szCs w:val="28"/>
        </w:rPr>
        <w:t xml:space="preserve"> </w:t>
      </w:r>
      <w:r w:rsidR="000857D4">
        <w:rPr>
          <w:rFonts w:ascii="Times New Roman" w:hAnsi="Times New Roman"/>
          <w:sz w:val="28"/>
        </w:rPr>
        <w:t>—</w:t>
      </w:r>
      <w:r w:rsidR="00A217D9">
        <w:rPr>
          <w:rFonts w:ascii="Times New Roman" w:hAnsi="Times New Roman"/>
          <w:sz w:val="28"/>
          <w:szCs w:val="28"/>
        </w:rPr>
        <w:t xml:space="preserve"> появились новые</w:t>
      </w:r>
      <w:r w:rsidR="009F5853">
        <w:rPr>
          <w:rFonts w:ascii="Times New Roman" w:hAnsi="Times New Roman"/>
          <w:sz w:val="28"/>
          <w:szCs w:val="28"/>
        </w:rPr>
        <w:t xml:space="preserve"> некоторые</w:t>
      </w:r>
      <w:r w:rsidR="00A217D9">
        <w:rPr>
          <w:rFonts w:ascii="Times New Roman" w:hAnsi="Times New Roman"/>
          <w:sz w:val="28"/>
          <w:szCs w:val="28"/>
        </w:rPr>
        <w:t xml:space="preserve"> условия для получения субсидий, отмена некоторых</w:t>
      </w:r>
      <w:proofErr w:type="gramEnd"/>
      <w:r w:rsidR="00A217D9">
        <w:rPr>
          <w:rFonts w:ascii="Times New Roman" w:hAnsi="Times New Roman"/>
          <w:sz w:val="28"/>
          <w:szCs w:val="28"/>
        </w:rPr>
        <w:t xml:space="preserve"> предыдущих условий получения субсидий</w:t>
      </w:r>
      <w:r w:rsidRPr="00962881">
        <w:rPr>
          <w:rFonts w:ascii="Times New Roman" w:hAnsi="Times New Roman"/>
          <w:sz w:val="28"/>
          <w:szCs w:val="28"/>
        </w:rPr>
        <w:t>;</w:t>
      </w:r>
    </w:p>
    <w:p w:rsidR="00FC72E6" w:rsidRPr="008D41A9" w:rsidRDefault="00962881" w:rsidP="008D41A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881">
        <w:rPr>
          <w:rFonts w:ascii="Times New Roman" w:hAnsi="Times New Roman"/>
          <w:sz w:val="28"/>
          <w:szCs w:val="28"/>
        </w:rPr>
        <w:t>п</w:t>
      </w:r>
      <w:r w:rsidRPr="00962881">
        <w:rPr>
          <w:rStyle w:val="af9"/>
          <w:rFonts w:ascii="Times New Roman" w:hAnsi="Times New Roman"/>
          <w:i w:val="0"/>
          <w:sz w:val="28"/>
          <w:szCs w:val="28"/>
        </w:rPr>
        <w:t>риказ</w:t>
      </w:r>
      <w:r w:rsidRPr="00962881">
        <w:rPr>
          <w:rFonts w:ascii="Times New Roman" w:hAnsi="Times New Roman"/>
          <w:sz w:val="28"/>
          <w:szCs w:val="28"/>
        </w:rPr>
        <w:t xml:space="preserve"> министерства сельского хозяйства и перерабатывающей промышленности Краснодарского края от </w:t>
      </w:r>
      <w:r w:rsidRPr="00962881">
        <w:rPr>
          <w:rStyle w:val="af9"/>
          <w:rFonts w:ascii="Times New Roman" w:hAnsi="Times New Roman"/>
          <w:i w:val="0"/>
          <w:sz w:val="28"/>
          <w:szCs w:val="28"/>
        </w:rPr>
        <w:t>29</w:t>
      </w:r>
      <w:r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Pr="00962881">
        <w:rPr>
          <w:rStyle w:val="af9"/>
          <w:rFonts w:ascii="Times New Roman" w:hAnsi="Times New Roman"/>
          <w:i w:val="0"/>
          <w:sz w:val="28"/>
          <w:szCs w:val="28"/>
        </w:rPr>
        <w:t>июля</w:t>
      </w:r>
      <w:r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Pr="00962881">
        <w:rPr>
          <w:rStyle w:val="af9"/>
          <w:rFonts w:ascii="Times New Roman" w:hAnsi="Times New Roman"/>
          <w:i w:val="0"/>
          <w:sz w:val="28"/>
          <w:szCs w:val="28"/>
        </w:rPr>
        <w:t>2024</w:t>
      </w:r>
      <w:r w:rsidRPr="00962881">
        <w:rPr>
          <w:rFonts w:ascii="Times New Roman" w:hAnsi="Times New Roman"/>
          <w:i/>
          <w:sz w:val="28"/>
          <w:szCs w:val="28"/>
        </w:rPr>
        <w:t> </w:t>
      </w:r>
      <w:r w:rsidRPr="00962881">
        <w:rPr>
          <w:rFonts w:ascii="Times New Roman" w:hAnsi="Times New Roman"/>
          <w:sz w:val="28"/>
          <w:szCs w:val="28"/>
        </w:rPr>
        <w:t>года</w:t>
      </w:r>
      <w:r w:rsidRPr="00962881">
        <w:rPr>
          <w:rFonts w:ascii="Times New Roman" w:hAnsi="Times New Roman"/>
          <w:i/>
          <w:sz w:val="28"/>
          <w:szCs w:val="28"/>
        </w:rPr>
        <w:t xml:space="preserve">. </w:t>
      </w:r>
      <w:r w:rsidRPr="00962881">
        <w:rPr>
          <w:rFonts w:ascii="Times New Roman" w:hAnsi="Times New Roman"/>
          <w:sz w:val="28"/>
          <w:szCs w:val="28"/>
        </w:rPr>
        <w:t>№</w:t>
      </w:r>
      <w:r w:rsidRPr="00962881">
        <w:rPr>
          <w:rFonts w:ascii="Times New Roman" w:hAnsi="Times New Roman"/>
          <w:i/>
          <w:sz w:val="28"/>
          <w:szCs w:val="28"/>
        </w:rPr>
        <w:t> </w:t>
      </w:r>
      <w:r w:rsidRPr="00962881">
        <w:rPr>
          <w:rStyle w:val="af9"/>
          <w:rFonts w:ascii="Times New Roman" w:hAnsi="Times New Roman"/>
          <w:i w:val="0"/>
          <w:sz w:val="28"/>
          <w:szCs w:val="28"/>
        </w:rPr>
        <w:t xml:space="preserve">345 </w:t>
      </w:r>
      <w:r w:rsidRPr="00962881">
        <w:rPr>
          <w:rFonts w:ascii="Times New Roman" w:hAnsi="Times New Roman"/>
          <w:sz w:val="28"/>
          <w:szCs w:val="28"/>
        </w:rPr>
        <w:t xml:space="preserve">«О внесении изменения в </w:t>
      </w:r>
      <w:r w:rsidRPr="00962881">
        <w:rPr>
          <w:rStyle w:val="af9"/>
          <w:rFonts w:ascii="Times New Roman" w:hAnsi="Times New Roman"/>
          <w:i w:val="0"/>
          <w:sz w:val="28"/>
          <w:szCs w:val="28"/>
        </w:rPr>
        <w:t>приказ</w:t>
      </w:r>
      <w:r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Pr="00962881">
        <w:rPr>
          <w:rFonts w:ascii="Times New Roman" w:hAnsi="Times New Roman"/>
          <w:sz w:val="28"/>
          <w:szCs w:val="28"/>
        </w:rPr>
        <w:t>министерства сельского хозяйства и перерабатывающей промышленности Краснодарского края от 13 мая 2021 года № 143 «Об утверждении Методических рекомендаций для органов местного самоуправления муниципальных районов, муниципальных округов и городских округов Краснодарского края по предоставлению субсидий гражданам, ведущим личное подсобное хозяйство, крестьянским</w:t>
      </w:r>
      <w:proofErr w:type="gramEnd"/>
      <w:r w:rsidRPr="00962881">
        <w:rPr>
          <w:rFonts w:ascii="Times New Roman" w:hAnsi="Times New Roman"/>
          <w:sz w:val="28"/>
          <w:szCs w:val="28"/>
        </w:rPr>
        <w:t xml:space="preserve"> (фермерским) хозяйствам, индивидуальным предпринимателям, осуществляющим деятельность в области сельскохозяйственного про</w:t>
      </w:r>
      <w:r w:rsidR="008D41A9">
        <w:rPr>
          <w:rFonts w:ascii="Times New Roman" w:hAnsi="Times New Roman"/>
          <w:sz w:val="28"/>
          <w:szCs w:val="28"/>
        </w:rPr>
        <w:t xml:space="preserve">изводства в Краснодарском крае» </w:t>
      </w:r>
      <w:r w:rsidR="00FC72E6" w:rsidRPr="00962881">
        <w:rPr>
          <w:rFonts w:ascii="Times New Roman" w:hAnsi="Times New Roman"/>
          <w:bCs/>
          <w:spacing w:val="3"/>
          <w:sz w:val="28"/>
          <w:szCs w:val="28"/>
        </w:rPr>
        <w:t>–</w:t>
      </w:r>
      <w:r w:rsidR="008D41A9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1C2F34">
        <w:rPr>
          <w:rFonts w:ascii="Times New Roman" w:hAnsi="Times New Roman"/>
          <w:bCs/>
          <w:spacing w:val="3"/>
          <w:sz w:val="28"/>
          <w:szCs w:val="28"/>
        </w:rPr>
        <w:t>дополнены</w:t>
      </w:r>
      <w:r w:rsidR="008D41A9">
        <w:rPr>
          <w:rFonts w:ascii="Times New Roman" w:hAnsi="Times New Roman"/>
          <w:bCs/>
          <w:spacing w:val="3"/>
          <w:sz w:val="28"/>
          <w:szCs w:val="28"/>
        </w:rPr>
        <w:t xml:space="preserve"> цели предоставления субсидий на возмещение части затрат</w:t>
      </w:r>
      <w:r w:rsidR="00303CF5">
        <w:rPr>
          <w:rFonts w:ascii="Times New Roman" w:hAnsi="Times New Roman"/>
          <w:bCs/>
          <w:spacing w:val="3"/>
          <w:sz w:val="28"/>
          <w:szCs w:val="28"/>
        </w:rPr>
        <w:t>,</w:t>
      </w:r>
      <w:r w:rsidR="00FC72E6" w:rsidRPr="0096288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FC72E6" w:rsidRPr="00303CF5">
        <w:rPr>
          <w:rFonts w:ascii="Times New Roman" w:hAnsi="Times New Roman"/>
          <w:bCs/>
          <w:spacing w:val="3"/>
          <w:sz w:val="28"/>
          <w:szCs w:val="28"/>
        </w:rPr>
        <w:t xml:space="preserve">изменились </w:t>
      </w:r>
      <w:r w:rsidR="00303CF5" w:rsidRPr="00303CF5">
        <w:rPr>
          <w:rFonts w:ascii="Times New Roman" w:hAnsi="Times New Roman"/>
          <w:bCs/>
          <w:spacing w:val="3"/>
          <w:sz w:val="28"/>
          <w:szCs w:val="28"/>
        </w:rPr>
        <w:t>условия</w:t>
      </w:r>
      <w:r w:rsidR="00303CF5">
        <w:rPr>
          <w:rFonts w:ascii="Times New Roman" w:hAnsi="Times New Roman"/>
          <w:bCs/>
          <w:spacing w:val="3"/>
          <w:sz w:val="28"/>
          <w:szCs w:val="28"/>
        </w:rPr>
        <w:t xml:space="preserve"> к П</w:t>
      </w:r>
      <w:r w:rsidR="00FC72E6" w:rsidRPr="00962881">
        <w:rPr>
          <w:rFonts w:ascii="Times New Roman" w:hAnsi="Times New Roman"/>
          <w:bCs/>
          <w:spacing w:val="3"/>
          <w:sz w:val="28"/>
          <w:szCs w:val="28"/>
        </w:rPr>
        <w:t>орядк</w:t>
      </w:r>
      <w:r w:rsidR="00303CF5">
        <w:rPr>
          <w:rFonts w:ascii="Times New Roman" w:hAnsi="Times New Roman"/>
          <w:bCs/>
          <w:spacing w:val="3"/>
          <w:sz w:val="28"/>
          <w:szCs w:val="28"/>
        </w:rPr>
        <w:t>у</w:t>
      </w:r>
      <w:r w:rsidR="00FC72E6" w:rsidRPr="0096288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A217D9">
        <w:rPr>
          <w:rFonts w:ascii="Times New Roman" w:hAnsi="Times New Roman"/>
          <w:bCs/>
          <w:spacing w:val="3"/>
          <w:sz w:val="28"/>
          <w:szCs w:val="28"/>
        </w:rPr>
        <w:t>предоставления субсидий, дополнился перечень документов для предоставления субсидии на возмещение части затрат</w:t>
      </w:r>
      <w:r w:rsidR="00925FE0"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2A51EC" w:rsidRPr="00E46F0B" w:rsidRDefault="00E746AA" w:rsidP="00E46F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2.3. </w:t>
      </w:r>
      <w:proofErr w:type="gramStart"/>
      <w:r w:rsidRPr="00E46F0B">
        <w:rPr>
          <w:rFonts w:ascii="Times New Roman" w:hAnsi="Times New Roman"/>
          <w:sz w:val="28"/>
        </w:rPr>
        <w:t>Субъекты общественных отношений, заинтересованные                            в устранении проблемы, их количественная оценка:</w:t>
      </w:r>
      <w:r w:rsidRPr="00E46F0B">
        <w:rPr>
          <w:rFonts w:ascii="Times New Roman" w:hAnsi="Times New Roman"/>
          <w:sz w:val="28"/>
        </w:rPr>
        <w:tab/>
        <w:t xml:space="preserve">граждане, ведущие личное подсобное хозяйство, крестьянские (фермерские) хозяйства, индивидуальные предприниматели  </w:t>
      </w:r>
      <w:r w:rsidR="004D7593">
        <w:rPr>
          <w:rFonts w:ascii="Times New Roman" w:hAnsi="Times New Roman"/>
          <w:sz w:val="28"/>
        </w:rPr>
        <w:t>—</w:t>
      </w:r>
      <w:r w:rsidRPr="00E46F0B">
        <w:rPr>
          <w:rFonts w:ascii="Times New Roman" w:hAnsi="Times New Roman"/>
          <w:sz w:val="28"/>
        </w:rPr>
        <w:t xml:space="preserve"> не ограниченно.</w:t>
      </w:r>
      <w:proofErr w:type="gramEnd"/>
    </w:p>
    <w:p w:rsidR="00A05385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2.4. Характеристика негативных эффектов, возникающих в связи                   с наличием проблемы, их количественная оценка:</w:t>
      </w:r>
    </w:p>
    <w:p w:rsidR="00A05385" w:rsidRDefault="00494C3F" w:rsidP="00A05385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риск неполучения для </w:t>
      </w:r>
      <w:r w:rsidR="008C2C08">
        <w:rPr>
          <w:rFonts w:ascii="Times New Roman" w:hAnsi="Times New Roman"/>
          <w:sz w:val="28"/>
        </w:rPr>
        <w:t>граждан, ведущи</w:t>
      </w:r>
      <w:r w:rsidR="00EB053F">
        <w:rPr>
          <w:rFonts w:ascii="Times New Roman" w:hAnsi="Times New Roman"/>
          <w:sz w:val="28"/>
        </w:rPr>
        <w:t>х</w:t>
      </w:r>
      <w:r w:rsidR="008C2C08">
        <w:rPr>
          <w:rFonts w:ascii="Times New Roman" w:hAnsi="Times New Roman"/>
          <w:sz w:val="28"/>
        </w:rPr>
        <w:t xml:space="preserve"> личное подсобное хозяйство и  применяющи</w:t>
      </w:r>
      <w:r w:rsidR="00EB053F">
        <w:rPr>
          <w:rFonts w:ascii="Times New Roman" w:hAnsi="Times New Roman"/>
          <w:sz w:val="28"/>
        </w:rPr>
        <w:t>х</w:t>
      </w:r>
      <w:r w:rsidR="008C2C08">
        <w:rPr>
          <w:rFonts w:ascii="Times New Roman" w:hAnsi="Times New Roman"/>
          <w:sz w:val="28"/>
        </w:rPr>
        <w:t xml:space="preserve"> специальный налоговый режим «Налог на профессиональный доход» </w:t>
      </w:r>
      <w:r>
        <w:rPr>
          <w:rFonts w:ascii="Times New Roman" w:hAnsi="Times New Roman"/>
          <w:sz w:val="28"/>
        </w:rPr>
        <w:t>субсидий на возмещение части</w:t>
      </w:r>
      <w:r w:rsidR="008C2C08" w:rsidRPr="008C2C08">
        <w:rPr>
          <w:rFonts w:ascii="Times New Roman" w:hAnsi="Times New Roman"/>
          <w:sz w:val="28"/>
        </w:rPr>
        <w:t xml:space="preserve"> затрат на приобретение </w:t>
      </w:r>
      <w:r w:rsidR="008C2C08" w:rsidRPr="00C73227">
        <w:rPr>
          <w:rFonts w:ascii="Times New Roman" w:hAnsi="Times New Roman"/>
          <w:sz w:val="28"/>
          <w:szCs w:val="28"/>
        </w:rPr>
        <w:t xml:space="preserve">молодняка </w:t>
      </w:r>
      <w:r w:rsidR="008C2C08" w:rsidRPr="00C73227">
        <w:rPr>
          <w:rFonts w:ascii="Times New Roman" w:hAnsi="Times New Roman"/>
          <w:spacing w:val="3"/>
          <w:sz w:val="28"/>
          <w:szCs w:val="28"/>
        </w:rPr>
        <w:t xml:space="preserve">нутрий, уток, кур-несушек, перепелов, а также </w:t>
      </w:r>
      <w:proofErr w:type="spellStart"/>
      <w:r w:rsidR="008C2C08" w:rsidRPr="00C73227">
        <w:rPr>
          <w:rFonts w:ascii="Times New Roman" w:hAnsi="Times New Roman"/>
          <w:spacing w:val="3"/>
          <w:sz w:val="28"/>
          <w:szCs w:val="28"/>
        </w:rPr>
        <w:t>пчелопакетов</w:t>
      </w:r>
      <w:proofErr w:type="spellEnd"/>
      <w:r w:rsidR="008C2C08" w:rsidRPr="00C73227">
        <w:rPr>
          <w:rFonts w:ascii="Times New Roman" w:hAnsi="Times New Roman"/>
          <w:spacing w:val="3"/>
          <w:sz w:val="28"/>
          <w:szCs w:val="28"/>
        </w:rPr>
        <w:t>, саженцев плодово-ягодных культур</w:t>
      </w:r>
      <w:r w:rsidRPr="00C73227">
        <w:rPr>
          <w:rFonts w:ascii="Times New Roman" w:hAnsi="Times New Roman"/>
          <w:spacing w:val="3"/>
          <w:sz w:val="28"/>
          <w:szCs w:val="28"/>
        </w:rPr>
        <w:t>,</w:t>
      </w:r>
      <w:r w:rsidRPr="00C73227">
        <w:rPr>
          <w:rFonts w:ascii="Times New Roman" w:eastAsia="Calibri" w:hAnsi="Times New Roman"/>
          <w:sz w:val="28"/>
          <w:szCs w:val="28"/>
          <w:lang w:eastAsia="en-US"/>
        </w:rPr>
        <w:t xml:space="preserve"> рассады и семян овощных и цветочных культур,</w:t>
      </w:r>
      <w:r w:rsidRPr="00C7322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7322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технологического оборудования для животноводства, птицеводства, а также переработки животноводческой продукции</w:t>
      </w:r>
      <w:r w:rsidR="00A05385">
        <w:rPr>
          <w:rFonts w:ascii="Times New Roman" w:hAnsi="Times New Roman"/>
          <w:spacing w:val="3"/>
          <w:sz w:val="28"/>
          <w:szCs w:val="28"/>
        </w:rPr>
        <w:t>;</w:t>
      </w:r>
      <w:proofErr w:type="gramEnd"/>
    </w:p>
    <w:p w:rsidR="00FC72E6" w:rsidRPr="00A05385" w:rsidRDefault="00EB053F" w:rsidP="00A05385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proofErr w:type="spellStart"/>
      <w:r w:rsidRPr="00A05385">
        <w:rPr>
          <w:rFonts w:ascii="Times New Roman" w:hAnsi="Times New Roman"/>
          <w:bCs/>
          <w:spacing w:val="3"/>
          <w:sz w:val="28"/>
          <w:szCs w:val="28"/>
        </w:rPr>
        <w:t>н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>еосвоение</w:t>
      </w:r>
      <w:proofErr w:type="spellEnd"/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 средств бюджета Краснодарского края, выпадающие доходы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 xml:space="preserve"> сельскохозяйственных товаропроизводителей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>в виде недополученных субсидий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, снижение их заинтересованности в 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>проведении агрохимического и эколого-токсикологического обследования земель,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 ухудшение фитосанитарного состояния сельскохозяйственных угодий, снижение урожайности и, как следствие, снижение прибыли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 xml:space="preserve"> сельскохозяйственных товаропроизводителей</w:t>
      </w:r>
      <w:r w:rsidR="00FC72E6" w:rsidRPr="00A05385">
        <w:rPr>
          <w:rFonts w:ascii="Times New Roman" w:hAnsi="Times New Roman"/>
          <w:bCs/>
          <w:spacing w:val="3"/>
          <w:sz w:val="28"/>
          <w:szCs w:val="28"/>
        </w:rPr>
        <w:t xml:space="preserve"> от реализации продукции</w:t>
      </w:r>
      <w:r w:rsidR="00FC72E6" w:rsidRPr="00A05385">
        <w:rPr>
          <w:rFonts w:ascii="Times New Roman" w:hAnsi="Times New Roman"/>
          <w:spacing w:val="3"/>
          <w:sz w:val="28"/>
          <w:szCs w:val="28"/>
        </w:rPr>
        <w:t>, ухудшение инвестиционного климата.</w:t>
      </w:r>
    </w:p>
    <w:p w:rsidR="00E421DA" w:rsidRDefault="00E746AA" w:rsidP="00E421D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7"/>
        </w:rPr>
        <w:t>2.5. </w:t>
      </w:r>
      <w:proofErr w:type="gramStart"/>
      <w:r w:rsidRPr="00E46F0B">
        <w:rPr>
          <w:rFonts w:ascii="Times New Roman" w:hAnsi="Times New Roman"/>
          <w:sz w:val="28"/>
        </w:rPr>
        <w:t>Причины возникновения проблемы и факторы, поддерживающие ее существование:</w:t>
      </w:r>
      <w:r w:rsidR="006F5741">
        <w:rPr>
          <w:rFonts w:ascii="Times New Roman" w:hAnsi="Times New Roman"/>
          <w:sz w:val="28"/>
        </w:rPr>
        <w:t xml:space="preserve"> </w:t>
      </w:r>
      <w:r w:rsidR="00A05385" w:rsidRPr="00A05385">
        <w:rPr>
          <w:rFonts w:ascii="Times New Roman" w:hAnsi="Times New Roman"/>
          <w:sz w:val="28"/>
          <w:szCs w:val="28"/>
        </w:rPr>
        <w:t>из</w:t>
      </w:r>
      <w:r w:rsidR="009649A6" w:rsidRPr="00A05385">
        <w:rPr>
          <w:rFonts w:ascii="Times New Roman" w:hAnsi="Times New Roman"/>
          <w:spacing w:val="3"/>
          <w:sz w:val="28"/>
          <w:szCs w:val="28"/>
        </w:rPr>
        <w:t>менение краевого законодательства</w:t>
      </w:r>
      <w:r w:rsidR="009649A6" w:rsidRPr="00A05385">
        <w:rPr>
          <w:rFonts w:ascii="Times New Roman" w:hAnsi="Times New Roman"/>
          <w:bCs/>
          <w:spacing w:val="3"/>
          <w:sz w:val="28"/>
          <w:szCs w:val="28"/>
        </w:rPr>
        <w:t>, регулирующего предоставление субсидий</w:t>
      </w:r>
      <w:r w:rsidR="00A05385">
        <w:rPr>
          <w:rFonts w:ascii="Times New Roman" w:hAnsi="Times New Roman"/>
          <w:bCs/>
          <w:spacing w:val="3"/>
          <w:sz w:val="28"/>
          <w:szCs w:val="28"/>
        </w:rPr>
        <w:t xml:space="preserve"> —</w:t>
      </w:r>
      <w:r w:rsidR="009649A6" w:rsidRPr="00A05385">
        <w:rPr>
          <w:rFonts w:ascii="Times New Roman" w:hAnsi="Times New Roman"/>
          <w:bCs/>
          <w:spacing w:val="3"/>
          <w:sz w:val="28"/>
          <w:szCs w:val="28"/>
        </w:rPr>
        <w:t xml:space="preserve"> принятие</w:t>
      </w:r>
      <w:r w:rsidR="009649A6">
        <w:rPr>
          <w:bCs/>
          <w:i/>
          <w:spacing w:val="3"/>
        </w:rPr>
        <w:t xml:space="preserve">  </w:t>
      </w:r>
      <w:r w:rsidR="00E421DA" w:rsidRPr="00962881">
        <w:rPr>
          <w:rFonts w:ascii="Times New Roman" w:hAnsi="Times New Roman"/>
          <w:sz w:val="28"/>
          <w:szCs w:val="28"/>
        </w:rPr>
        <w:t>закон</w:t>
      </w:r>
      <w:r w:rsidR="00E421DA">
        <w:rPr>
          <w:rFonts w:ascii="Times New Roman" w:hAnsi="Times New Roman"/>
          <w:sz w:val="28"/>
          <w:szCs w:val="28"/>
        </w:rPr>
        <w:t>а</w:t>
      </w:r>
      <w:r w:rsidR="00E421DA" w:rsidRPr="00962881"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="00FF3801">
        <w:rPr>
          <w:rFonts w:ascii="Times New Roman" w:hAnsi="Times New Roman"/>
          <w:sz w:val="28"/>
          <w:szCs w:val="28"/>
        </w:rPr>
        <w:t xml:space="preserve">                      </w:t>
      </w:r>
      <w:r w:rsidR="00E421DA" w:rsidRPr="00962881">
        <w:rPr>
          <w:rFonts w:ascii="Times New Roman" w:hAnsi="Times New Roman"/>
          <w:sz w:val="28"/>
          <w:szCs w:val="28"/>
        </w:rPr>
        <w:t>от 27 апреля 2024 года № 5120-КЗ «О внесении изменений в Закон Краснодарского края от 28 января 2009 года № 1690-КЗ «О развитии сельского хозяйства в Краснодарском крае» и в Закон Краснодарского края «О наделении органов местного самоуправления в Краснодарском крае отдельными государственными полномочиями</w:t>
      </w:r>
      <w:proofErr w:type="gramEnd"/>
      <w:r w:rsidR="00E421DA" w:rsidRPr="009628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21DA" w:rsidRPr="00962881">
        <w:rPr>
          <w:rFonts w:ascii="Times New Roman" w:hAnsi="Times New Roman"/>
          <w:sz w:val="28"/>
          <w:szCs w:val="28"/>
        </w:rPr>
        <w:t>Краснодарского края по поддержке сельскохозяйственного производства</w:t>
      </w:r>
      <w:r w:rsidR="00E421DA">
        <w:rPr>
          <w:rFonts w:ascii="Times New Roman" w:hAnsi="Times New Roman"/>
          <w:sz w:val="28"/>
          <w:szCs w:val="28"/>
        </w:rPr>
        <w:t xml:space="preserve">», </w:t>
      </w:r>
      <w:r w:rsidR="00E421DA" w:rsidRPr="00962881">
        <w:rPr>
          <w:rFonts w:ascii="Times New Roman" w:hAnsi="Times New Roman"/>
          <w:sz w:val="28"/>
          <w:szCs w:val="28"/>
        </w:rPr>
        <w:t>п</w:t>
      </w:r>
      <w:r w:rsidR="00E421DA" w:rsidRPr="00962881">
        <w:rPr>
          <w:rStyle w:val="af9"/>
          <w:rFonts w:ascii="Times New Roman" w:hAnsi="Times New Roman"/>
          <w:i w:val="0"/>
          <w:sz w:val="28"/>
          <w:szCs w:val="28"/>
        </w:rPr>
        <w:t>риказ</w:t>
      </w:r>
      <w:r w:rsidR="00E421DA">
        <w:rPr>
          <w:rStyle w:val="af9"/>
          <w:rFonts w:ascii="Times New Roman" w:hAnsi="Times New Roman"/>
          <w:i w:val="0"/>
          <w:sz w:val="28"/>
          <w:szCs w:val="28"/>
        </w:rPr>
        <w:t>а</w:t>
      </w:r>
      <w:r w:rsidR="00E421DA" w:rsidRPr="00962881">
        <w:rPr>
          <w:rFonts w:ascii="Times New Roman" w:hAnsi="Times New Roman"/>
          <w:sz w:val="28"/>
          <w:szCs w:val="28"/>
        </w:rPr>
        <w:t xml:space="preserve"> министерства сельского хозяйства и перерабатывающей промышленности Краснодарского края</w:t>
      </w:r>
      <w:r w:rsidR="00FF3801">
        <w:rPr>
          <w:rFonts w:ascii="Times New Roman" w:hAnsi="Times New Roman"/>
          <w:sz w:val="28"/>
          <w:szCs w:val="28"/>
        </w:rPr>
        <w:t xml:space="preserve">                      </w:t>
      </w:r>
      <w:r w:rsidR="00E421DA" w:rsidRPr="00962881">
        <w:rPr>
          <w:rFonts w:ascii="Times New Roman" w:hAnsi="Times New Roman"/>
          <w:sz w:val="28"/>
          <w:szCs w:val="28"/>
        </w:rPr>
        <w:t xml:space="preserve"> от </w:t>
      </w:r>
      <w:r w:rsidR="00E421DA" w:rsidRPr="00962881">
        <w:rPr>
          <w:rStyle w:val="af9"/>
          <w:rFonts w:ascii="Times New Roman" w:hAnsi="Times New Roman"/>
          <w:i w:val="0"/>
          <w:sz w:val="28"/>
          <w:szCs w:val="28"/>
        </w:rPr>
        <w:t>29</w:t>
      </w:r>
      <w:r w:rsidR="00E421DA"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="00E421DA" w:rsidRPr="00962881">
        <w:rPr>
          <w:rStyle w:val="af9"/>
          <w:rFonts w:ascii="Times New Roman" w:hAnsi="Times New Roman"/>
          <w:i w:val="0"/>
          <w:sz w:val="28"/>
          <w:szCs w:val="28"/>
        </w:rPr>
        <w:t>июля</w:t>
      </w:r>
      <w:r w:rsidR="00E421DA"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="00E421DA" w:rsidRPr="00962881">
        <w:rPr>
          <w:rStyle w:val="af9"/>
          <w:rFonts w:ascii="Times New Roman" w:hAnsi="Times New Roman"/>
          <w:i w:val="0"/>
          <w:sz w:val="28"/>
          <w:szCs w:val="28"/>
        </w:rPr>
        <w:t>2024</w:t>
      </w:r>
      <w:r w:rsidR="00E421DA" w:rsidRPr="00962881">
        <w:rPr>
          <w:rFonts w:ascii="Times New Roman" w:hAnsi="Times New Roman"/>
          <w:i/>
          <w:sz w:val="28"/>
          <w:szCs w:val="28"/>
        </w:rPr>
        <w:t> </w:t>
      </w:r>
      <w:r w:rsidR="00E421DA" w:rsidRPr="00962881">
        <w:rPr>
          <w:rFonts w:ascii="Times New Roman" w:hAnsi="Times New Roman"/>
          <w:sz w:val="28"/>
          <w:szCs w:val="28"/>
        </w:rPr>
        <w:t>года</w:t>
      </w:r>
      <w:r w:rsidR="00E421DA" w:rsidRPr="00962881">
        <w:rPr>
          <w:rFonts w:ascii="Times New Roman" w:hAnsi="Times New Roman"/>
          <w:i/>
          <w:sz w:val="28"/>
          <w:szCs w:val="28"/>
        </w:rPr>
        <w:t xml:space="preserve">. </w:t>
      </w:r>
      <w:r w:rsidR="00E421DA" w:rsidRPr="00962881">
        <w:rPr>
          <w:rFonts w:ascii="Times New Roman" w:hAnsi="Times New Roman"/>
          <w:sz w:val="28"/>
          <w:szCs w:val="28"/>
        </w:rPr>
        <w:t>№</w:t>
      </w:r>
      <w:r w:rsidR="00E421DA" w:rsidRPr="00962881">
        <w:rPr>
          <w:rFonts w:ascii="Times New Roman" w:hAnsi="Times New Roman"/>
          <w:i/>
          <w:sz w:val="28"/>
          <w:szCs w:val="28"/>
        </w:rPr>
        <w:t> </w:t>
      </w:r>
      <w:r w:rsidR="00E421DA" w:rsidRPr="00962881">
        <w:rPr>
          <w:rStyle w:val="af9"/>
          <w:rFonts w:ascii="Times New Roman" w:hAnsi="Times New Roman"/>
          <w:i w:val="0"/>
          <w:sz w:val="28"/>
          <w:szCs w:val="28"/>
        </w:rPr>
        <w:t xml:space="preserve">345 </w:t>
      </w:r>
      <w:r w:rsidR="00E421DA" w:rsidRPr="00962881">
        <w:rPr>
          <w:rFonts w:ascii="Times New Roman" w:hAnsi="Times New Roman"/>
          <w:sz w:val="28"/>
          <w:szCs w:val="28"/>
        </w:rPr>
        <w:t xml:space="preserve">«О внесении изменения в </w:t>
      </w:r>
      <w:r w:rsidR="00E421DA" w:rsidRPr="00962881">
        <w:rPr>
          <w:rStyle w:val="af9"/>
          <w:rFonts w:ascii="Times New Roman" w:hAnsi="Times New Roman"/>
          <w:i w:val="0"/>
          <w:sz w:val="28"/>
          <w:szCs w:val="28"/>
        </w:rPr>
        <w:t>приказ</w:t>
      </w:r>
      <w:r w:rsidR="00E421DA"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="00E421DA" w:rsidRPr="00962881">
        <w:rPr>
          <w:rFonts w:ascii="Times New Roman" w:hAnsi="Times New Roman"/>
          <w:sz w:val="28"/>
          <w:szCs w:val="28"/>
        </w:rPr>
        <w:t>министерства сельского хозяйства и перерабатывающей промышленности Краснодарского края от 13 мая 2021 года № 143 «Об утверждении Методических рекомендаций для органов местного самоуправления муниципальных районов, муниципальных округов и городских округов Краснодарского края по предоставлению субсидий</w:t>
      </w:r>
      <w:proofErr w:type="gramEnd"/>
      <w:r w:rsidR="00E421DA" w:rsidRPr="00962881">
        <w:rPr>
          <w:rFonts w:ascii="Times New Roman" w:hAnsi="Times New Roman"/>
          <w:sz w:val="28"/>
          <w:szCs w:val="28"/>
        </w:rPr>
        <w:t xml:space="preserve">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</w:t>
      </w:r>
      <w:r w:rsidR="00E421DA">
        <w:rPr>
          <w:rFonts w:ascii="Times New Roman" w:hAnsi="Times New Roman"/>
          <w:sz w:val="28"/>
          <w:szCs w:val="28"/>
        </w:rPr>
        <w:t>изводства в Краснодарском крае».</w:t>
      </w:r>
    </w:p>
    <w:p w:rsidR="00626F5D" w:rsidRDefault="00E746AA" w:rsidP="00626F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>2.6. </w:t>
      </w:r>
      <w:proofErr w:type="gramStart"/>
      <w:r w:rsidRPr="00E46F0B">
        <w:rPr>
          <w:rFonts w:ascii="Times New Roman" w:hAnsi="Times New Roman"/>
          <w:sz w:val="28"/>
        </w:rPr>
        <w:t xml:space="preserve">Причины невозможности решения проблемы участниками соответствующих отношений самостоятельно, без вмешательства органов </w:t>
      </w:r>
      <w:r w:rsidRPr="00626F5D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образования Выселковский район: </w:t>
      </w:r>
      <w:r w:rsidR="00626F5D">
        <w:rPr>
          <w:rFonts w:ascii="Times New Roman" w:hAnsi="Times New Roman"/>
          <w:sz w:val="28"/>
          <w:szCs w:val="28"/>
        </w:rPr>
        <w:t>в</w:t>
      </w:r>
      <w:r w:rsidR="00626F5D" w:rsidRPr="00626F5D">
        <w:rPr>
          <w:rFonts w:ascii="Times New Roman" w:hAnsi="Times New Roman"/>
          <w:sz w:val="28"/>
          <w:szCs w:val="28"/>
        </w:rPr>
        <w:t xml:space="preserve"> соответствии с законом Краснодарского края от 5 мая </w:t>
      </w:r>
      <w:r w:rsidR="00F4320F">
        <w:rPr>
          <w:rFonts w:ascii="Times New Roman" w:hAnsi="Times New Roman"/>
          <w:sz w:val="28"/>
          <w:szCs w:val="28"/>
        </w:rPr>
        <w:t xml:space="preserve"> </w:t>
      </w:r>
      <w:r w:rsidR="00626F5D" w:rsidRPr="00626F5D">
        <w:rPr>
          <w:rFonts w:ascii="Times New Roman" w:hAnsi="Times New Roman"/>
          <w:sz w:val="28"/>
          <w:szCs w:val="28"/>
        </w:rPr>
        <w:t>2019 года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 р</w:t>
      </w:r>
      <w:r w:rsidRPr="00626F5D">
        <w:rPr>
          <w:rFonts w:ascii="Times New Roman" w:hAnsi="Times New Roman"/>
          <w:sz w:val="28"/>
          <w:szCs w:val="28"/>
        </w:rPr>
        <w:t xml:space="preserve">азработка и утверждение нормативного правового акта </w:t>
      </w:r>
      <w:r w:rsidR="00626F5D" w:rsidRPr="00626F5D">
        <w:rPr>
          <w:rFonts w:ascii="Times New Roman" w:hAnsi="Times New Roman"/>
          <w:sz w:val="28"/>
          <w:szCs w:val="28"/>
        </w:rPr>
        <w:t>об утверждении порядка предоставления субсидий гражданам, ведущим личное</w:t>
      </w:r>
      <w:proofErr w:type="gramEnd"/>
      <w:r w:rsidR="00626F5D" w:rsidRPr="00626F5D">
        <w:rPr>
          <w:rFonts w:ascii="Times New Roman" w:hAnsi="Times New Roman"/>
          <w:sz w:val="28"/>
          <w:szCs w:val="28"/>
        </w:rPr>
        <w:t xml:space="preserve"> подсобное хозяйство, крестьянским (фермерским) хозяйствам, </w:t>
      </w:r>
      <w:proofErr w:type="gramStart"/>
      <w:r w:rsidR="00626F5D" w:rsidRPr="00626F5D">
        <w:rPr>
          <w:rFonts w:ascii="Times New Roman" w:hAnsi="Times New Roman"/>
          <w:sz w:val="28"/>
          <w:szCs w:val="28"/>
        </w:rPr>
        <w:t xml:space="preserve">индивидуальным предпринимателям, осуществляющим деятельность в области </w:t>
      </w:r>
      <w:r w:rsidR="00643761">
        <w:rPr>
          <w:rFonts w:ascii="Times New Roman" w:hAnsi="Times New Roman"/>
          <w:sz w:val="28"/>
          <w:szCs w:val="28"/>
        </w:rPr>
        <w:t xml:space="preserve">сельскохозяйственного производства на территории муниципального образования Выселковский район </w:t>
      </w:r>
      <w:r w:rsidR="00626F5D" w:rsidRPr="00626F5D">
        <w:rPr>
          <w:rFonts w:ascii="Times New Roman" w:hAnsi="Times New Roman"/>
          <w:sz w:val="28"/>
          <w:szCs w:val="28"/>
        </w:rPr>
        <w:t>относится</w:t>
      </w:r>
      <w:proofErr w:type="gramEnd"/>
      <w:r w:rsidR="00626F5D" w:rsidRPr="00626F5D">
        <w:rPr>
          <w:rFonts w:ascii="Times New Roman" w:hAnsi="Times New Roman"/>
          <w:sz w:val="28"/>
          <w:szCs w:val="28"/>
        </w:rPr>
        <w:t xml:space="preserve"> к компетенции органов местного самоуправления.</w:t>
      </w:r>
    </w:p>
    <w:p w:rsidR="00F4320F" w:rsidRPr="00626F5D" w:rsidRDefault="00F4320F" w:rsidP="00626F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1.2 соглашения о представлении субвенций муниципальному образованию </w:t>
      </w:r>
      <w:r w:rsidR="00BB56BF">
        <w:rPr>
          <w:rFonts w:ascii="Times New Roman" w:hAnsi="Times New Roman"/>
          <w:sz w:val="28"/>
          <w:szCs w:val="28"/>
        </w:rPr>
        <w:t xml:space="preserve">на осуществление полномочий в сфере сельского хозяйства от 25 января 2024 года№ 123/24 министерство сельского </w:t>
      </w:r>
      <w:r w:rsidR="00BB56BF">
        <w:rPr>
          <w:rFonts w:ascii="Times New Roman" w:hAnsi="Times New Roman"/>
          <w:sz w:val="28"/>
          <w:szCs w:val="28"/>
        </w:rPr>
        <w:lastRenderedPageBreak/>
        <w:t xml:space="preserve">хозяйства и перерабатывающей промышленности Краснодарского края направляет органу местного самоуправления </w:t>
      </w:r>
      <w:r w:rsidR="00643761">
        <w:rPr>
          <w:rFonts w:ascii="Times New Roman" w:hAnsi="Times New Roman"/>
          <w:sz w:val="28"/>
          <w:szCs w:val="28"/>
        </w:rPr>
        <w:t xml:space="preserve">денежные средства, выделяемые из бюджета Краснодарского края в форме субвенций для предоставления субсидий </w:t>
      </w:r>
      <w:r w:rsidR="00643761" w:rsidRPr="00626F5D">
        <w:rPr>
          <w:rFonts w:ascii="Times New Roman" w:hAnsi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</w:t>
      </w:r>
      <w:proofErr w:type="gramEnd"/>
      <w:r w:rsidR="00643761" w:rsidRPr="00626F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43761" w:rsidRPr="00626F5D">
        <w:rPr>
          <w:rFonts w:ascii="Times New Roman" w:hAnsi="Times New Roman"/>
          <w:sz w:val="28"/>
          <w:szCs w:val="28"/>
        </w:rPr>
        <w:t>осуществляющим</w:t>
      </w:r>
      <w:proofErr w:type="gramEnd"/>
      <w:r w:rsidR="00643761" w:rsidRPr="00626F5D">
        <w:rPr>
          <w:rFonts w:ascii="Times New Roman" w:hAnsi="Times New Roman"/>
          <w:sz w:val="28"/>
          <w:szCs w:val="28"/>
        </w:rPr>
        <w:t xml:space="preserve"> деятельность в области </w:t>
      </w:r>
      <w:r w:rsidR="00643761">
        <w:rPr>
          <w:rFonts w:ascii="Times New Roman" w:hAnsi="Times New Roman"/>
          <w:sz w:val="28"/>
          <w:szCs w:val="28"/>
        </w:rPr>
        <w:t>сельскохозяйственного производства на территории муниципального образования Выселковский район.</w:t>
      </w:r>
    </w:p>
    <w:p w:rsidR="002A51EC" w:rsidRPr="00E46F0B" w:rsidRDefault="00E746AA" w:rsidP="00E46F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2.7. Опыт решения </w:t>
      </w:r>
      <w:proofErr w:type="gramStart"/>
      <w:r w:rsidRPr="00E46F0B">
        <w:rPr>
          <w:rFonts w:ascii="Times New Roman" w:hAnsi="Times New Roman"/>
          <w:sz w:val="28"/>
        </w:rPr>
        <w:t>аналогичных проблем</w:t>
      </w:r>
      <w:proofErr w:type="gramEnd"/>
      <w:r w:rsidRPr="00E46F0B">
        <w:rPr>
          <w:rFonts w:ascii="Times New Roman" w:hAnsi="Times New Roman"/>
          <w:sz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 муниципальными образованиями Краснодарского края </w:t>
      </w:r>
      <w:r w:rsidR="004C24D7" w:rsidRPr="00E46F0B">
        <w:rPr>
          <w:rFonts w:ascii="Times New Roman" w:hAnsi="Times New Roman"/>
          <w:sz w:val="28"/>
        </w:rPr>
        <w:t>утверждаются аналогичные</w:t>
      </w:r>
      <w:r w:rsidRPr="00E46F0B">
        <w:rPr>
          <w:rFonts w:ascii="Times New Roman" w:hAnsi="Times New Roman"/>
          <w:sz w:val="28"/>
        </w:rPr>
        <w:t xml:space="preserve"> Порядк</w:t>
      </w:r>
      <w:r w:rsidR="004C24D7" w:rsidRPr="00E46F0B">
        <w:rPr>
          <w:rFonts w:ascii="Times New Roman" w:hAnsi="Times New Roman"/>
          <w:sz w:val="28"/>
        </w:rPr>
        <w:t>и</w:t>
      </w:r>
      <w:r w:rsidRPr="00E46F0B">
        <w:rPr>
          <w:rFonts w:ascii="Times New Roman" w:hAnsi="Times New Roman"/>
          <w:sz w:val="28"/>
        </w:rPr>
        <w:t xml:space="preserve">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производства.</w:t>
      </w:r>
    </w:p>
    <w:p w:rsidR="002A51EC" w:rsidRPr="00E46F0B" w:rsidRDefault="00E746AA" w:rsidP="00E46F0B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bookmarkStart w:id="4" w:name="_Hlk511037802"/>
      <w:r w:rsidRPr="00E46F0B">
        <w:rPr>
          <w:rFonts w:ascii="Times New Roman" w:hAnsi="Times New Roman"/>
          <w:sz w:val="28"/>
        </w:rPr>
        <w:t>2.8. Источники данных:</w:t>
      </w:r>
      <w:bookmarkEnd w:id="4"/>
      <w:r w:rsidRPr="00E46F0B">
        <w:rPr>
          <w:rFonts w:ascii="Times New Roman" w:hAnsi="Times New Roman"/>
          <w:sz w:val="28"/>
        </w:rPr>
        <w:t xml:space="preserve"> информационно-телекоммуникационная сеть Интернет.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  <w:u w:val="single"/>
        </w:rPr>
      </w:pPr>
      <w:r w:rsidRPr="00E46F0B">
        <w:rPr>
          <w:rFonts w:ascii="Times New Roman" w:hAnsi="Times New Roman"/>
          <w:sz w:val="28"/>
        </w:rPr>
        <w:t>2.9. Иная информация о проблеме: отсутствует.</w:t>
      </w:r>
    </w:p>
    <w:p w:rsidR="002A51EC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bookmarkStart w:id="5" w:name="sub_10003"/>
      <w:r w:rsidRPr="00E46F0B">
        <w:rPr>
          <w:rFonts w:ascii="Times New Roman" w:hAnsi="Times New Roman"/>
          <w:sz w:val="28"/>
        </w:rPr>
        <w:t>3. Определение целей предлагаемого правового регулирования                           и индикаторов для оценки их достижения</w:t>
      </w:r>
      <w:bookmarkEnd w:id="5"/>
      <w:r w:rsidRPr="00E46F0B">
        <w:rPr>
          <w:rFonts w:ascii="Times New Roman" w:hAnsi="Times New Roman"/>
          <w:sz w:val="28"/>
        </w:rPr>
        <w:t>:</w:t>
      </w:r>
    </w:p>
    <w:p w:rsidR="00350BB4" w:rsidRDefault="00350BB4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2693"/>
        <w:gridCol w:w="3334"/>
      </w:tblGrid>
      <w:tr w:rsidR="002A51EC" w:rsidRPr="001D49BE">
        <w:trPr>
          <w:trHeight w:val="164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6" w:name="sub_100032"/>
            <w:r w:rsidRPr="001D49BE">
              <w:rPr>
                <w:rFonts w:ascii="Times New Roman" w:hAnsi="Times New Roman"/>
                <w:szCs w:val="24"/>
              </w:rPr>
              <w:t>3.2. Сроки достижения целей предлагаемого правового регулирования</w:t>
            </w:r>
            <w:bookmarkEnd w:id="6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A51EC" w:rsidRPr="001D49BE">
        <w:trPr>
          <w:trHeight w:val="347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D49BE" w:rsidRDefault="00E103B8" w:rsidP="00B375EC">
            <w:pPr>
              <w:pStyle w:val="afa"/>
              <w:spacing w:before="0" w:beforeAutospacing="0" w:after="0" w:afterAutospacing="0"/>
              <w:rPr>
                <w:iCs/>
                <w:color w:val="000000"/>
                <w:spacing w:val="3"/>
              </w:rPr>
            </w:pPr>
            <w:r w:rsidRPr="001D49BE">
              <w:rPr>
                <w:iCs/>
                <w:color w:val="000000"/>
                <w:spacing w:val="3"/>
              </w:rPr>
              <w:t xml:space="preserve">оказание государственной поддержки в виде </w:t>
            </w:r>
            <w:r w:rsidRPr="001D49BE">
              <w:t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40" w:rsidRPr="001D49BE" w:rsidRDefault="00704100" w:rsidP="007F6140">
            <w:pPr>
              <w:pStyle w:val="afa"/>
              <w:spacing w:before="0" w:beforeAutospacing="0" w:after="0" w:afterAutospacing="0"/>
              <w:jc w:val="both"/>
              <w:rPr>
                <w:color w:val="000000"/>
                <w:spacing w:val="3"/>
              </w:rPr>
            </w:pPr>
            <w:r w:rsidRPr="001D49BE">
              <w:rPr>
                <w:color w:val="000000"/>
                <w:spacing w:val="3"/>
              </w:rPr>
              <w:t>31 декабря 2024 года</w:t>
            </w:r>
          </w:p>
          <w:p w:rsidR="007F6140" w:rsidRPr="001D49BE" w:rsidRDefault="007F6140" w:rsidP="00E46F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4E1" w:rsidRPr="001D49BE" w:rsidRDefault="002A14E1" w:rsidP="002A14E1">
            <w:pPr>
              <w:pStyle w:val="ConsPlusNormal"/>
              <w:jc w:val="center"/>
              <w:rPr>
                <w:rFonts w:ascii="Times New Roman" w:hAnsi="Times New Roman"/>
                <w:iCs/>
                <w:spacing w:val="3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</w:t>
            </w:r>
            <w:r w:rsidR="00E103B8"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днократно</w:t>
            </w:r>
          </w:p>
          <w:p w:rsidR="002A51EC" w:rsidRPr="001D49BE" w:rsidRDefault="00E103B8" w:rsidP="002A14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по итогам 2024 года</w:t>
            </w:r>
          </w:p>
        </w:tc>
      </w:tr>
    </w:tbl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6F5741" w:rsidRPr="00F020BD" w:rsidRDefault="00E746AA" w:rsidP="006F574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>3.4. </w:t>
      </w:r>
      <w:proofErr w:type="gramStart"/>
      <w:r w:rsidRPr="00E46F0B">
        <w:rPr>
          <w:rFonts w:ascii="Times New Roman" w:hAnsi="Times New Roman"/>
          <w:sz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необходимостью постановки указанных целей:</w:t>
      </w:r>
      <w:r w:rsidR="006F5741">
        <w:rPr>
          <w:rFonts w:ascii="Times New Roman" w:hAnsi="Times New Roman"/>
          <w:sz w:val="28"/>
        </w:rPr>
        <w:t xml:space="preserve"> </w:t>
      </w:r>
      <w:r w:rsidR="006F5741" w:rsidRPr="00F020BD">
        <w:rPr>
          <w:rFonts w:ascii="Times New Roman" w:hAnsi="Times New Roman"/>
          <w:sz w:val="28"/>
          <w:szCs w:val="28"/>
        </w:rPr>
        <w:t>постановления губернатора Краснодарского края от 18 июля</w:t>
      </w:r>
      <w:r w:rsidR="006F5741">
        <w:rPr>
          <w:rFonts w:ascii="Times New Roman" w:hAnsi="Times New Roman"/>
          <w:sz w:val="28"/>
          <w:szCs w:val="28"/>
        </w:rPr>
        <w:t xml:space="preserve"> 2024 года</w:t>
      </w:r>
      <w:r w:rsidR="006F5741" w:rsidRPr="00F020BD">
        <w:rPr>
          <w:rFonts w:ascii="Times New Roman" w:hAnsi="Times New Roman"/>
          <w:sz w:val="28"/>
          <w:szCs w:val="28"/>
        </w:rPr>
        <w:t xml:space="preserve"> № 450 «О внесении изменений в п</w:t>
      </w:r>
      <w:r w:rsidR="006F5741">
        <w:rPr>
          <w:rFonts w:ascii="Times New Roman" w:hAnsi="Times New Roman"/>
          <w:sz w:val="28"/>
          <w:szCs w:val="28"/>
        </w:rPr>
        <w:t>остановление</w:t>
      </w:r>
      <w:r w:rsidR="006F5741" w:rsidRPr="00F020BD">
        <w:rPr>
          <w:rFonts w:ascii="Times New Roman" w:hAnsi="Times New Roman"/>
          <w:sz w:val="28"/>
          <w:szCs w:val="28"/>
        </w:rPr>
        <w:t xml:space="preserve">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главы</w:t>
      </w:r>
      <w:r w:rsidR="006F5741" w:rsidRPr="00F020BD">
        <w:rPr>
          <w:rFonts w:ascii="Times New Roman" w:hAnsi="Times New Roman"/>
          <w:i/>
          <w:sz w:val="28"/>
          <w:szCs w:val="28"/>
        </w:rPr>
        <w:t xml:space="preserve">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администрации</w:t>
      </w:r>
      <w:r w:rsidR="006F5741" w:rsidRPr="00F020BD">
        <w:rPr>
          <w:rFonts w:ascii="Times New Roman" w:hAnsi="Times New Roman"/>
          <w:sz w:val="28"/>
          <w:szCs w:val="28"/>
        </w:rPr>
        <w:t xml:space="preserve"> </w:t>
      </w:r>
      <w:r w:rsidR="006F5741" w:rsidRPr="00F020BD">
        <w:rPr>
          <w:rFonts w:ascii="Times New Roman" w:hAnsi="Times New Roman"/>
          <w:i/>
          <w:sz w:val="28"/>
          <w:szCs w:val="28"/>
        </w:rPr>
        <w:t>(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губернатора</w:t>
      </w:r>
      <w:r w:rsidR="006F5741" w:rsidRPr="00F020BD">
        <w:rPr>
          <w:rFonts w:ascii="Times New Roman" w:hAnsi="Times New Roman"/>
          <w:i/>
          <w:sz w:val="28"/>
          <w:szCs w:val="28"/>
        </w:rPr>
        <w:t xml:space="preserve">)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Краснодарского</w:t>
      </w:r>
      <w:r w:rsidR="006F5741" w:rsidRPr="00F020BD">
        <w:rPr>
          <w:rFonts w:ascii="Times New Roman" w:hAnsi="Times New Roman"/>
          <w:i/>
          <w:sz w:val="28"/>
          <w:szCs w:val="28"/>
        </w:rPr>
        <w:t xml:space="preserve">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края</w:t>
      </w:r>
      <w:r w:rsidR="00034994">
        <w:rPr>
          <w:rStyle w:val="af9"/>
          <w:rFonts w:ascii="Times New Roman" w:hAnsi="Times New Roman"/>
          <w:i w:val="0"/>
          <w:sz w:val="28"/>
          <w:szCs w:val="28"/>
        </w:rPr>
        <w:t xml:space="preserve">               </w:t>
      </w:r>
      <w:r w:rsidR="006F5741">
        <w:rPr>
          <w:rStyle w:val="af9"/>
          <w:rFonts w:ascii="Times New Roman" w:hAnsi="Times New Roman"/>
          <w:i w:val="0"/>
          <w:sz w:val="28"/>
          <w:szCs w:val="28"/>
        </w:rPr>
        <w:t xml:space="preserve"> </w:t>
      </w:r>
      <w:r w:rsidR="006F5741" w:rsidRPr="00F020BD">
        <w:rPr>
          <w:rFonts w:ascii="Times New Roman" w:hAnsi="Times New Roman"/>
          <w:sz w:val="28"/>
          <w:szCs w:val="28"/>
        </w:rPr>
        <w:t xml:space="preserve">от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25</w:t>
      </w:r>
      <w:r w:rsidR="006F5741" w:rsidRPr="00F020BD">
        <w:rPr>
          <w:rFonts w:ascii="Times New Roman" w:hAnsi="Times New Roman"/>
          <w:i/>
          <w:sz w:val="28"/>
          <w:szCs w:val="28"/>
        </w:rPr>
        <w:t xml:space="preserve">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июля</w:t>
      </w:r>
      <w:r w:rsidR="006F5741" w:rsidRPr="00F020BD">
        <w:rPr>
          <w:rFonts w:ascii="Times New Roman" w:hAnsi="Times New Roman"/>
          <w:i/>
          <w:sz w:val="28"/>
          <w:szCs w:val="28"/>
        </w:rPr>
        <w:t xml:space="preserve">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2017</w:t>
      </w:r>
      <w:r w:rsidR="006F5741" w:rsidRPr="00F020BD">
        <w:rPr>
          <w:rFonts w:ascii="Times New Roman" w:hAnsi="Times New Roman"/>
          <w:i/>
          <w:sz w:val="28"/>
          <w:szCs w:val="28"/>
        </w:rPr>
        <w:t> </w:t>
      </w:r>
      <w:r w:rsidR="006F5741" w:rsidRPr="00F020BD">
        <w:rPr>
          <w:rFonts w:ascii="Times New Roman" w:hAnsi="Times New Roman"/>
          <w:sz w:val="28"/>
          <w:szCs w:val="28"/>
        </w:rPr>
        <w:t>г</w:t>
      </w:r>
      <w:r w:rsidR="006F5741">
        <w:rPr>
          <w:rFonts w:ascii="Times New Roman" w:hAnsi="Times New Roman"/>
          <w:sz w:val="28"/>
          <w:szCs w:val="28"/>
        </w:rPr>
        <w:t>ода</w:t>
      </w:r>
      <w:r w:rsidR="006F5741" w:rsidRPr="00F020BD">
        <w:rPr>
          <w:rFonts w:ascii="Times New Roman" w:hAnsi="Times New Roman"/>
          <w:sz w:val="28"/>
          <w:szCs w:val="28"/>
        </w:rPr>
        <w:t xml:space="preserve"> </w:t>
      </w:r>
      <w:r w:rsidR="006F5741">
        <w:rPr>
          <w:rFonts w:ascii="Times New Roman" w:hAnsi="Times New Roman"/>
          <w:sz w:val="28"/>
          <w:szCs w:val="28"/>
        </w:rPr>
        <w:t>№</w:t>
      </w:r>
      <w:r w:rsidR="006F5741" w:rsidRPr="00F020BD">
        <w:rPr>
          <w:rFonts w:ascii="Times New Roman" w:hAnsi="Times New Roman"/>
          <w:i/>
          <w:sz w:val="28"/>
          <w:szCs w:val="28"/>
        </w:rPr>
        <w:t> 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550 «</w:t>
      </w:r>
      <w:r w:rsidR="006F5741" w:rsidRPr="00F020BD">
        <w:rPr>
          <w:rFonts w:ascii="Times New Roman" w:hAnsi="Times New Roman"/>
          <w:sz w:val="28"/>
          <w:szCs w:val="28"/>
        </w:rPr>
        <w:t xml:space="preserve">Об утверждении Порядка предоставления </w:t>
      </w:r>
      <w:r w:rsidR="006F5741" w:rsidRPr="00F020BD">
        <w:rPr>
          <w:rFonts w:ascii="Times New Roman" w:hAnsi="Times New Roman"/>
          <w:sz w:val="28"/>
          <w:szCs w:val="28"/>
        </w:rPr>
        <w:lastRenderedPageBreak/>
        <w:t xml:space="preserve">местным бюджетам субвенций из бюджета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Краснодарского</w:t>
      </w:r>
      <w:proofErr w:type="gramEnd"/>
      <w:r w:rsidR="006F5741" w:rsidRPr="00F020B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края</w:t>
      </w:r>
      <w:r w:rsidR="006F5741" w:rsidRPr="00F020BD">
        <w:rPr>
          <w:rFonts w:ascii="Times New Roman" w:hAnsi="Times New Roman"/>
          <w:sz w:val="28"/>
          <w:szCs w:val="28"/>
        </w:rPr>
        <w:t xml:space="preserve"> на осуществление отдельных государственных полномочий по поддержке сельскохозяйственного производства в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Краснодарском</w:t>
      </w:r>
      <w:r w:rsidR="006F5741" w:rsidRPr="00F020BD">
        <w:rPr>
          <w:rFonts w:ascii="Times New Roman" w:hAnsi="Times New Roman"/>
          <w:i/>
          <w:sz w:val="28"/>
          <w:szCs w:val="28"/>
        </w:rPr>
        <w:t xml:space="preserve">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крае</w:t>
      </w:r>
      <w:r w:rsidR="006F5741" w:rsidRPr="00F020BD">
        <w:rPr>
          <w:rFonts w:ascii="Times New Roman" w:hAnsi="Times New Roman"/>
          <w:sz w:val="28"/>
          <w:szCs w:val="28"/>
        </w:rPr>
        <w:t xml:space="preserve">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Краснодарского</w:t>
      </w:r>
      <w:r w:rsidR="006F5741" w:rsidRPr="00F020BD">
        <w:rPr>
          <w:rFonts w:ascii="Times New Roman" w:hAnsi="Times New Roman"/>
          <w:i/>
          <w:sz w:val="28"/>
          <w:szCs w:val="28"/>
        </w:rPr>
        <w:t xml:space="preserve"> </w:t>
      </w:r>
      <w:r w:rsidR="006F5741" w:rsidRPr="00F020BD">
        <w:rPr>
          <w:rStyle w:val="af9"/>
          <w:rFonts w:ascii="Times New Roman" w:hAnsi="Times New Roman"/>
          <w:i w:val="0"/>
          <w:sz w:val="28"/>
          <w:szCs w:val="28"/>
        </w:rPr>
        <w:t>края</w:t>
      </w:r>
      <w:r w:rsidR="006F5741" w:rsidRPr="00F020BD">
        <w:rPr>
          <w:rFonts w:ascii="Times New Roman" w:hAnsi="Times New Roman"/>
          <w:sz w:val="28"/>
          <w:szCs w:val="28"/>
        </w:rPr>
        <w:t xml:space="preserve"> </w:t>
      </w:r>
      <w:r w:rsidR="006F5741">
        <w:rPr>
          <w:rFonts w:ascii="Times New Roman" w:hAnsi="Times New Roman"/>
          <w:sz w:val="28"/>
          <w:szCs w:val="28"/>
        </w:rPr>
        <w:t>«</w:t>
      </w:r>
      <w:r w:rsidR="006F5741" w:rsidRPr="00F020BD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</w:t>
      </w:r>
      <w:r w:rsidR="006F5741">
        <w:rPr>
          <w:rFonts w:ascii="Times New Roman" w:hAnsi="Times New Roman"/>
          <w:sz w:val="28"/>
          <w:szCs w:val="28"/>
        </w:rPr>
        <w:t>рья и продовольствия».</w:t>
      </w:r>
      <w:proofErr w:type="gramEnd"/>
    </w:p>
    <w:p w:rsidR="003B371B" w:rsidRPr="00E46F0B" w:rsidRDefault="003B371B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89"/>
        <w:gridCol w:w="2108"/>
      </w:tblGrid>
      <w:tr w:rsidR="002A51EC" w:rsidRPr="001D49BE">
        <w:trPr>
          <w:trHeight w:val="1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7" w:name="sub_100036"/>
            <w:r w:rsidRPr="001D49BE">
              <w:rPr>
                <w:rFonts w:ascii="Times New Roman" w:hAnsi="Times New Roman"/>
                <w:szCs w:val="24"/>
              </w:rPr>
              <w:t>3.6. Индикаторы достижения целей предлагаемого правового регулирования</w:t>
            </w:r>
            <w:bookmarkEnd w:id="7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3.7. Единица измерения индикаторов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3.8. Целевые значения индикаторов по годам</w:t>
            </w:r>
          </w:p>
        </w:tc>
      </w:tr>
      <w:tr w:rsidR="009A6AAF" w:rsidRPr="001D49BE">
        <w:trPr>
          <w:trHeight w:val="4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AF" w:rsidRPr="001D49BE" w:rsidRDefault="009A6AAF" w:rsidP="00CB1510">
            <w:pPr>
              <w:pStyle w:val="afa"/>
              <w:spacing w:before="0" w:beforeAutospacing="0" w:after="0" w:afterAutospacing="0"/>
              <w:rPr>
                <w:iCs/>
                <w:color w:val="000000"/>
                <w:spacing w:val="3"/>
              </w:rPr>
            </w:pPr>
            <w:r w:rsidRPr="001D49BE">
              <w:rPr>
                <w:iCs/>
                <w:color w:val="000000"/>
                <w:spacing w:val="3"/>
              </w:rPr>
              <w:t xml:space="preserve">оказание государственной поддержки в виде </w:t>
            </w:r>
            <w:r w:rsidRPr="001D49BE">
              <w:t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AF" w:rsidRPr="001D49BE" w:rsidRDefault="00FF3801" w:rsidP="005216A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</w:t>
            </w:r>
            <w:r w:rsidR="009A6AAF" w:rsidRPr="001D49B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своение бюджетных средств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AF" w:rsidRPr="001D49BE" w:rsidRDefault="009A6AAF" w:rsidP="005216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AF" w:rsidRPr="001D49BE" w:rsidRDefault="009A6AAF" w:rsidP="005216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p w:rsidR="006351F0" w:rsidRDefault="00E746AA" w:rsidP="007C59C8">
      <w:pPr>
        <w:pStyle w:val="a5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E46F0B">
        <w:rPr>
          <w:rFonts w:ascii="Times New Roman" w:hAnsi="Times New Roman"/>
          <w:sz w:val="27"/>
        </w:rPr>
        <w:tab/>
      </w:r>
      <w:r w:rsidRPr="00E46F0B">
        <w:rPr>
          <w:rFonts w:ascii="Times New Roman" w:hAnsi="Times New Roman"/>
          <w:sz w:val="28"/>
        </w:rPr>
        <w:t xml:space="preserve">3.9. Методы расчета индикаторов достижения целей </w:t>
      </w:r>
      <w:r w:rsidRPr="007C59C8">
        <w:rPr>
          <w:rFonts w:ascii="Times New Roman" w:hAnsi="Times New Roman"/>
          <w:sz w:val="28"/>
        </w:rPr>
        <w:t>предлагаемого правового регулирования, источники информации для расч</w:t>
      </w:r>
      <w:r w:rsidR="00222467" w:rsidRPr="007C59C8">
        <w:rPr>
          <w:rFonts w:ascii="Times New Roman" w:hAnsi="Times New Roman"/>
          <w:sz w:val="28"/>
        </w:rPr>
        <w:t>ё</w:t>
      </w:r>
      <w:r w:rsidRPr="007C59C8">
        <w:rPr>
          <w:rFonts w:ascii="Times New Roman" w:hAnsi="Times New Roman"/>
          <w:sz w:val="28"/>
        </w:rPr>
        <w:t xml:space="preserve">тов: </w:t>
      </w:r>
      <w:r w:rsidR="007C59C8" w:rsidRPr="007C59C8">
        <w:rPr>
          <w:rFonts w:ascii="Times New Roman" w:hAnsi="Times New Roman"/>
          <w:sz w:val="28"/>
          <w:szCs w:val="28"/>
        </w:rPr>
        <w:t>о</w:t>
      </w:r>
      <w:r w:rsidR="006351F0" w:rsidRPr="007C59C8">
        <w:rPr>
          <w:rFonts w:ascii="Times New Roman" w:hAnsi="Times New Roman"/>
          <w:bCs/>
          <w:spacing w:val="3"/>
          <w:sz w:val="28"/>
          <w:szCs w:val="28"/>
        </w:rPr>
        <w:t>с</w:t>
      </w:r>
      <w:r w:rsidR="007C59C8" w:rsidRPr="007C59C8">
        <w:rPr>
          <w:rFonts w:ascii="Times New Roman" w:hAnsi="Times New Roman"/>
          <w:bCs/>
          <w:spacing w:val="3"/>
          <w:sz w:val="28"/>
          <w:szCs w:val="28"/>
        </w:rPr>
        <w:t>воение бюджетных средств = (объё</w:t>
      </w:r>
      <w:r w:rsidR="006351F0" w:rsidRPr="007C59C8">
        <w:rPr>
          <w:rFonts w:ascii="Times New Roman" w:hAnsi="Times New Roman"/>
          <w:bCs/>
          <w:spacing w:val="3"/>
          <w:sz w:val="28"/>
          <w:szCs w:val="28"/>
        </w:rPr>
        <w:t>м осво</w:t>
      </w:r>
      <w:r w:rsidR="007C59C8" w:rsidRPr="007C59C8">
        <w:rPr>
          <w:rFonts w:ascii="Times New Roman" w:hAnsi="Times New Roman"/>
          <w:bCs/>
          <w:spacing w:val="3"/>
          <w:sz w:val="28"/>
          <w:szCs w:val="28"/>
        </w:rPr>
        <w:t>енных бюджетных средств) / (объё</w:t>
      </w:r>
      <w:r w:rsidR="006351F0" w:rsidRPr="007C59C8">
        <w:rPr>
          <w:rFonts w:ascii="Times New Roman" w:hAnsi="Times New Roman"/>
          <w:bCs/>
          <w:spacing w:val="3"/>
          <w:sz w:val="28"/>
          <w:szCs w:val="28"/>
        </w:rPr>
        <w:t xml:space="preserve">м выделенного </w:t>
      </w:r>
      <w:r w:rsidR="007C59C8" w:rsidRPr="007C59C8">
        <w:rPr>
          <w:rFonts w:ascii="Times New Roman" w:hAnsi="Times New Roman"/>
          <w:bCs/>
          <w:spacing w:val="3"/>
          <w:sz w:val="28"/>
          <w:szCs w:val="28"/>
        </w:rPr>
        <w:t xml:space="preserve">лимита) </w:t>
      </w:r>
      <w:r w:rsidR="00933729">
        <w:rPr>
          <w:rFonts w:ascii="Times New Roman" w:hAnsi="Times New Roman"/>
          <w:bCs/>
          <w:spacing w:val="3"/>
          <w:sz w:val="28"/>
          <w:szCs w:val="28"/>
        </w:rPr>
        <w:t>×</w:t>
      </w:r>
      <w:r w:rsidR="007C59C8" w:rsidRPr="007C59C8">
        <w:rPr>
          <w:rFonts w:ascii="Times New Roman" w:hAnsi="Times New Roman"/>
          <w:bCs/>
          <w:spacing w:val="3"/>
          <w:sz w:val="28"/>
          <w:szCs w:val="28"/>
        </w:rPr>
        <w:t xml:space="preserve"> 100%</w:t>
      </w:r>
      <w:r w:rsidR="00437C7A"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0857D4" w:rsidRPr="007C59C8" w:rsidRDefault="000857D4" w:rsidP="007C59C8">
      <w:pPr>
        <w:pStyle w:val="a5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2A51EC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7"/>
        </w:rPr>
        <w:tab/>
      </w:r>
      <w:r w:rsidRPr="00E46F0B">
        <w:rPr>
          <w:rFonts w:ascii="Times New Roman" w:hAnsi="Times New Roman"/>
          <w:sz w:val="28"/>
        </w:rPr>
        <w:t>3.10. Оценка затрат на проведение мониторинга достижения целей предлагаемого правового регулирования: отсутствует.</w:t>
      </w:r>
    </w:p>
    <w:p w:rsidR="000857D4" w:rsidRPr="00E46F0B" w:rsidRDefault="000857D4" w:rsidP="00E46F0B">
      <w:pPr>
        <w:pStyle w:val="a5"/>
        <w:jc w:val="both"/>
        <w:rPr>
          <w:rFonts w:ascii="Times New Roman" w:hAnsi="Times New Roman"/>
          <w:sz w:val="28"/>
          <w:u w:val="single"/>
        </w:rPr>
      </w:pP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ab/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349"/>
        <w:gridCol w:w="2073"/>
      </w:tblGrid>
      <w:tr w:rsidR="002A51EC" w:rsidRPr="0092657B">
        <w:trPr>
          <w:trHeight w:val="153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bookmarkStart w:id="8" w:name="sub_100041"/>
            <w:r w:rsidRPr="0092657B">
              <w:rPr>
                <w:rFonts w:ascii="Times New Roman" w:hAnsi="Times New Roman"/>
                <w:szCs w:val="22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8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4.2. Количество участников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4.3. Источники данных</w:t>
            </w:r>
          </w:p>
        </w:tc>
      </w:tr>
      <w:tr w:rsidR="002A51EC" w:rsidRPr="0092657B" w:rsidTr="00A91235">
        <w:trPr>
          <w:trHeight w:val="71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437C7A" w:rsidP="00277A92">
            <w:pPr>
              <w:pStyle w:val="a5"/>
              <w:rPr>
                <w:rFonts w:ascii="Times New Roman" w:hAnsi="Times New Roman"/>
                <w:szCs w:val="22"/>
                <w:highlight w:val="yellow"/>
              </w:rPr>
            </w:pPr>
            <w:r w:rsidRPr="0092657B">
              <w:rPr>
                <w:rFonts w:ascii="Times New Roman" w:hAnsi="Times New Roman"/>
                <w:szCs w:val="22"/>
              </w:rPr>
              <w:t>граждане, ведущим личное подсобное</w:t>
            </w:r>
            <w:r w:rsidR="00092FF0" w:rsidRPr="0092657B">
              <w:rPr>
                <w:rFonts w:ascii="Times New Roman" w:hAnsi="Times New Roman"/>
                <w:szCs w:val="22"/>
              </w:rPr>
              <w:t xml:space="preserve"> хозяйство</w:t>
            </w:r>
            <w:r w:rsidR="00277A92" w:rsidRPr="0092657B">
              <w:rPr>
                <w:rFonts w:ascii="Times New Roman" w:hAnsi="Times New Roman"/>
                <w:szCs w:val="22"/>
              </w:rPr>
              <w:t xml:space="preserve">, граждане, ведущим личное подсобное хозяйство,  </w:t>
            </w:r>
            <w:proofErr w:type="spellStart"/>
            <w:r w:rsidR="00277A92" w:rsidRPr="0092657B">
              <w:rPr>
                <w:rFonts w:ascii="Times New Roman" w:hAnsi="Times New Roman"/>
                <w:szCs w:val="22"/>
              </w:rPr>
              <w:t>крестьянско</w:t>
            </w:r>
            <w:proofErr w:type="spellEnd"/>
            <w:r w:rsidR="00277A92" w:rsidRPr="0092657B">
              <w:rPr>
                <w:rFonts w:ascii="Times New Roman" w:hAnsi="Times New Roman"/>
                <w:szCs w:val="22"/>
              </w:rPr>
              <w:t xml:space="preserve"> (фермерские) хозяйства, индивидуальные предприниматели, осуществляющие деятельность в области сельскохозяйственного производства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1D49BE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1</w:t>
            </w:r>
            <w:r w:rsidR="00F8144A" w:rsidRPr="0092657B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1D49BE" w:rsidP="000857D4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м</w:t>
            </w:r>
            <w:r w:rsidR="00F8144A" w:rsidRPr="0092657B">
              <w:rPr>
                <w:rFonts w:ascii="Times New Roman" w:hAnsi="Times New Roman"/>
                <w:szCs w:val="22"/>
              </w:rPr>
              <w:t xml:space="preserve">ониторинг администрации </w:t>
            </w:r>
            <w:r w:rsidR="00C914A2" w:rsidRPr="0092657B">
              <w:rPr>
                <w:rFonts w:ascii="Times New Roman" w:hAnsi="Times New Roman"/>
                <w:szCs w:val="22"/>
              </w:rPr>
              <w:t>муниципального образования</w:t>
            </w:r>
            <w:r w:rsidR="00F8144A" w:rsidRPr="0092657B">
              <w:rPr>
                <w:rFonts w:ascii="Times New Roman" w:hAnsi="Times New Roman"/>
                <w:szCs w:val="22"/>
              </w:rPr>
              <w:t xml:space="preserve"> Выселковский район</w:t>
            </w:r>
          </w:p>
        </w:tc>
      </w:tr>
    </w:tbl>
    <w:p w:rsidR="007F4129" w:rsidRDefault="007F4129" w:rsidP="006351F0">
      <w:pPr>
        <w:pStyle w:val="afa"/>
        <w:spacing w:before="0" w:beforeAutospacing="0" w:after="0" w:afterAutospacing="0"/>
        <w:jc w:val="both"/>
        <w:rPr>
          <w:bCs/>
          <w:color w:val="000000"/>
          <w:spacing w:val="3"/>
          <w:highlight w:val="magenta"/>
        </w:rPr>
      </w:pP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  <w:r w:rsidRPr="00E46F0B">
        <w:rPr>
          <w:rFonts w:ascii="Times New Roman" w:hAnsi="Times New Roman"/>
          <w:sz w:val="28"/>
        </w:rPr>
        <w:t>5. Изменение функций (полномочий, обязанностей, прав) органов местного самоуправления муниципального образования Выселковский район, а также порядка их реализации в связи с введением предлагаемого правового регулирования:</w:t>
      </w:r>
    </w:p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</w:p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1697"/>
        <w:gridCol w:w="180"/>
        <w:gridCol w:w="1667"/>
        <w:gridCol w:w="1559"/>
      </w:tblGrid>
      <w:tr w:rsidR="002A51EC" w:rsidRPr="0092657B">
        <w:trPr>
          <w:trHeight w:val="254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bookmarkStart w:id="9" w:name="sub_100051"/>
            <w:r w:rsidRPr="0092657B">
              <w:rPr>
                <w:rFonts w:ascii="Times New Roman" w:hAnsi="Times New Roman"/>
                <w:sz w:val="20"/>
              </w:rPr>
              <w:t xml:space="preserve">5.1. </w:t>
            </w:r>
            <w:proofErr w:type="gramStart"/>
            <w:r w:rsidRPr="0092657B">
              <w:rPr>
                <w:rFonts w:ascii="Times New Roman" w:hAnsi="Times New Roman"/>
                <w:sz w:val="20"/>
              </w:rPr>
              <w:t>Наименование функции (полномочия, обязанности</w:t>
            </w:r>
            <w:proofErr w:type="gramEnd"/>
          </w:p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или права)</w:t>
            </w:r>
            <w:bookmarkEnd w:id="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5.2. Характер функции (новая / изменяемая / отменяемая)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5.3. Предполагаемый порядок реализации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5.5. Оценка изменения потребностей в других ресурсах</w:t>
            </w:r>
          </w:p>
        </w:tc>
      </w:tr>
      <w:tr w:rsidR="002A51EC" w:rsidRPr="0092657B">
        <w:trPr>
          <w:trHeight w:val="314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 xml:space="preserve">1. Администрация муниципального образования Выселковский район </w:t>
            </w:r>
          </w:p>
        </w:tc>
      </w:tr>
      <w:tr w:rsidR="002A51EC" w:rsidRPr="0092657B">
        <w:trPr>
          <w:trHeight w:val="452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2A51EC" w:rsidP="00E46F0B">
            <w:pPr>
              <w:rPr>
                <w:rFonts w:ascii="Times New Roman" w:hAnsi="Times New Roman"/>
                <w:sz w:val="20"/>
              </w:rPr>
            </w:pPr>
          </w:p>
          <w:p w:rsidR="002A51EC" w:rsidRPr="0092657B" w:rsidRDefault="00E746AA" w:rsidP="00E46F0B">
            <w:pPr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предоставление субсидий гражданам, ведущим личное подсобное хозяйство, крестьянским                 (фермерским)             хозяйствам,                индивидуальным           предпринимателям,       осуществляющим деятельность в области                        сельскохозяйственного    производства  на        территории муниципального образования Выселковский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606E3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 xml:space="preserve"> изменяе</w:t>
            </w:r>
            <w:r w:rsidR="00606E39" w:rsidRPr="0092657B">
              <w:rPr>
                <w:rFonts w:ascii="Times New Roman" w:hAnsi="Times New Roman"/>
                <w:sz w:val="20"/>
              </w:rPr>
              <w:t>мая</w:t>
            </w:r>
            <w:r w:rsidRPr="0092657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45" w:rsidRPr="0092657B" w:rsidRDefault="002A2945" w:rsidP="00321B2A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0"/>
                <w:szCs w:val="20"/>
              </w:rPr>
            </w:pPr>
            <w:r w:rsidRPr="0092657B">
              <w:rPr>
                <w:spacing w:val="3"/>
                <w:sz w:val="20"/>
                <w:szCs w:val="20"/>
              </w:rPr>
              <w:t>п</w:t>
            </w:r>
            <w:r w:rsidR="00EA0255" w:rsidRPr="0092657B">
              <w:rPr>
                <w:spacing w:val="3"/>
                <w:sz w:val="20"/>
                <w:szCs w:val="20"/>
              </w:rPr>
              <w:t>рименение</w:t>
            </w:r>
            <w:r w:rsidRPr="0092657B">
              <w:rPr>
                <w:spacing w:val="3"/>
                <w:sz w:val="20"/>
                <w:szCs w:val="20"/>
              </w:rPr>
              <w:t xml:space="preserve"> </w:t>
            </w:r>
            <w:r w:rsidRPr="0092657B">
              <w:rPr>
                <w:color w:val="000000"/>
                <w:spacing w:val="3"/>
                <w:sz w:val="20"/>
                <w:szCs w:val="20"/>
              </w:rPr>
              <w:t xml:space="preserve">форм справок-расчётов, перечня документов для  субсидий по приобретению молодняка нутрий, уток, кур-несушек, перепелов, а также </w:t>
            </w:r>
            <w:proofErr w:type="spellStart"/>
            <w:r w:rsidRPr="0092657B">
              <w:rPr>
                <w:color w:val="000000"/>
                <w:spacing w:val="3"/>
                <w:sz w:val="20"/>
                <w:szCs w:val="20"/>
              </w:rPr>
              <w:t>пчелопакетов</w:t>
            </w:r>
            <w:proofErr w:type="spellEnd"/>
            <w:r w:rsidRPr="0092657B">
              <w:rPr>
                <w:color w:val="000000"/>
                <w:spacing w:val="3"/>
                <w:sz w:val="20"/>
                <w:szCs w:val="20"/>
              </w:rPr>
              <w:t>, саженцев плодово-ягодных культур,</w:t>
            </w:r>
            <w:r w:rsidRPr="0092657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рассады и семян овощных и цветочных культур</w:t>
            </w:r>
            <w:r w:rsidRPr="0092657B">
              <w:rPr>
                <w:color w:val="000000"/>
                <w:spacing w:val="3"/>
                <w:sz w:val="20"/>
                <w:szCs w:val="20"/>
              </w:rPr>
              <w:t>;</w:t>
            </w:r>
          </w:p>
          <w:p w:rsidR="002A2945" w:rsidRPr="0092657B" w:rsidRDefault="002A2945" w:rsidP="00321B2A">
            <w:pPr>
              <w:pStyle w:val="afa"/>
              <w:spacing w:before="0" w:beforeAutospacing="0" w:after="0" w:afterAutospacing="0"/>
              <w:ind w:firstLine="708"/>
              <w:rPr>
                <w:rFonts w:eastAsia="Calibri"/>
                <w:sz w:val="20"/>
                <w:szCs w:val="20"/>
                <w:lang w:eastAsia="en-US"/>
              </w:rPr>
            </w:pPr>
            <w:r w:rsidRPr="0092657B">
              <w:rPr>
                <w:color w:val="000000"/>
                <w:spacing w:val="3"/>
                <w:sz w:val="20"/>
                <w:szCs w:val="20"/>
              </w:rPr>
              <w:t xml:space="preserve">  </w:t>
            </w:r>
            <w:r w:rsidR="008D32C5" w:rsidRPr="0092657B">
              <w:rPr>
                <w:color w:val="000000"/>
                <w:spacing w:val="3"/>
                <w:sz w:val="20"/>
                <w:szCs w:val="20"/>
              </w:rPr>
              <w:t>применение</w:t>
            </w:r>
            <w:r w:rsidRPr="0092657B">
              <w:rPr>
                <w:color w:val="000000"/>
                <w:spacing w:val="3"/>
                <w:sz w:val="20"/>
                <w:szCs w:val="20"/>
              </w:rPr>
              <w:t xml:space="preserve"> условий для предоставления субсидий, в том числе:</w:t>
            </w:r>
            <w:r w:rsidR="00321B2A" w:rsidRPr="0092657B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92657B">
              <w:rPr>
                <w:rFonts w:eastAsia="Calibri"/>
                <w:sz w:val="20"/>
                <w:szCs w:val="20"/>
                <w:lang w:eastAsia="en-US"/>
              </w:rPr>
              <w:t xml:space="preserve">в приоритетном порядке оказывается поддержка </w:t>
            </w:r>
            <w:r w:rsidRPr="0092657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определенной категории получателей, обеспечивающих перевод свиноводческих хозяйств, имеющих низкий уровень биологической защиты, на альтернативные свиноводству виды деятельности; </w:t>
            </w:r>
          </w:p>
          <w:p w:rsidR="00321B2A" w:rsidRPr="0092657B" w:rsidRDefault="00321B2A" w:rsidP="00321B2A">
            <w:pPr>
              <w:pStyle w:val="afa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A2945" w:rsidRPr="0092657B" w:rsidRDefault="002A2945" w:rsidP="00321B2A">
            <w:pPr>
              <w:pStyle w:val="afa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92657B">
              <w:rPr>
                <w:rFonts w:eastAsia="Calibri"/>
                <w:sz w:val="20"/>
                <w:szCs w:val="20"/>
                <w:lang w:eastAsia="en-US"/>
              </w:rPr>
              <w:t>определенные виды субсидии на возмещение части затрат, понесённых крестьянскими (фермерскими) хозяйствами и индивидуальными предпринимателями, ведущими деятельность в области сельскохозяйственного производства расходуются при условии, что в приоритетном порядке оказывается поддержка указанной категории получателей, обеспечивающих производство органической продукции;</w:t>
            </w:r>
          </w:p>
          <w:p w:rsidR="00321B2A" w:rsidRPr="0092657B" w:rsidRDefault="00321B2A" w:rsidP="00321B2A">
            <w:pPr>
              <w:pStyle w:val="afa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A2945" w:rsidRPr="0092657B" w:rsidRDefault="002A2945" w:rsidP="00321B2A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0"/>
                <w:szCs w:val="20"/>
              </w:rPr>
            </w:pPr>
            <w:r w:rsidRPr="0092657B">
              <w:rPr>
                <w:rFonts w:eastAsia="Calibri"/>
                <w:sz w:val="20"/>
                <w:szCs w:val="20"/>
                <w:lang w:eastAsia="en-US"/>
              </w:rPr>
              <w:t>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</w:t>
            </w:r>
            <w:r w:rsidRPr="0092657B">
              <w:rPr>
                <w:color w:val="000000"/>
                <w:spacing w:val="3"/>
                <w:sz w:val="20"/>
                <w:szCs w:val="20"/>
              </w:rPr>
              <w:t>;</w:t>
            </w:r>
          </w:p>
          <w:p w:rsidR="002A2945" w:rsidRPr="0092657B" w:rsidRDefault="002A2945" w:rsidP="00321B2A">
            <w:pPr>
              <w:pStyle w:val="afa"/>
              <w:spacing w:before="0" w:beforeAutospacing="0" w:after="0" w:afterAutospacing="0"/>
              <w:ind w:firstLine="708"/>
              <w:rPr>
                <w:sz w:val="20"/>
                <w:szCs w:val="20"/>
              </w:rPr>
            </w:pPr>
            <w:r w:rsidRPr="0092657B">
              <w:rPr>
                <w:color w:val="000000"/>
                <w:spacing w:val="3"/>
                <w:sz w:val="20"/>
                <w:szCs w:val="20"/>
              </w:rPr>
              <w:t xml:space="preserve"> установления избыточного требования к получателям </w:t>
            </w:r>
            <w:r w:rsidRPr="0092657B">
              <w:rPr>
                <w:color w:val="000000"/>
                <w:spacing w:val="3"/>
                <w:sz w:val="20"/>
                <w:szCs w:val="20"/>
              </w:rPr>
              <w:lastRenderedPageBreak/>
              <w:t xml:space="preserve">субсидии по предоставлению документов, подтверждающих </w:t>
            </w:r>
            <w:r w:rsidRPr="0092657B">
              <w:rPr>
                <w:sz w:val="20"/>
                <w:szCs w:val="20"/>
              </w:rPr>
              <w:t>заявителем:</w:t>
            </w:r>
          </w:p>
          <w:p w:rsidR="002A2945" w:rsidRPr="0092657B" w:rsidRDefault="002A2945" w:rsidP="00321B2A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92657B">
              <w:rPr>
                <w:sz w:val="20"/>
                <w:szCs w:val="20"/>
              </w:rPr>
              <w:t xml:space="preserve">осуществление ведения личного подсобного хозяйства без использования труда наёмных работников (для ЛПХ); </w:t>
            </w:r>
          </w:p>
          <w:p w:rsidR="00321B2A" w:rsidRPr="0092657B" w:rsidRDefault="00321B2A" w:rsidP="00321B2A">
            <w:pPr>
              <w:pStyle w:val="afa"/>
              <w:spacing w:before="0" w:beforeAutospacing="0" w:after="0" w:afterAutospacing="0"/>
              <w:ind w:firstLine="708"/>
              <w:rPr>
                <w:sz w:val="20"/>
                <w:szCs w:val="20"/>
              </w:rPr>
            </w:pPr>
          </w:p>
          <w:p w:rsidR="004A3FD3" w:rsidRPr="0092657B" w:rsidRDefault="002A2945" w:rsidP="00321B2A">
            <w:pPr>
              <w:pStyle w:val="afa"/>
              <w:spacing w:before="0" w:beforeAutospacing="0" w:after="0" w:afterAutospacing="0"/>
              <w:rPr>
                <w:rFonts w:eastAsia="Calibri"/>
                <w:sz w:val="20"/>
                <w:szCs w:val="20"/>
                <w:highlight w:val="magenta"/>
                <w:lang w:eastAsia="en-US"/>
              </w:rPr>
            </w:pPr>
            <w:r w:rsidRPr="0092657B">
              <w:rPr>
                <w:sz w:val="20"/>
                <w:szCs w:val="20"/>
              </w:rPr>
              <w:t>соблюдение предельно максимальных размеров земельных участков, предназначенных для ведения личного</w:t>
            </w:r>
            <w:r w:rsidR="00321B2A" w:rsidRPr="0092657B">
              <w:rPr>
                <w:sz w:val="20"/>
                <w:szCs w:val="20"/>
              </w:rPr>
              <w:t xml:space="preserve"> подсобного хозяйства (для ЛПХ)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77" w:rsidRPr="0092657B" w:rsidRDefault="00235F77" w:rsidP="00235F77">
            <w:pPr>
              <w:pStyle w:val="afa"/>
              <w:spacing w:before="0" w:beforeAutospacing="0" w:after="0" w:afterAutospacing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92657B">
              <w:rPr>
                <w:bCs/>
                <w:color w:val="000000"/>
                <w:spacing w:val="3"/>
                <w:sz w:val="20"/>
                <w:szCs w:val="20"/>
              </w:rPr>
              <w:lastRenderedPageBreak/>
              <w:t>объ</w:t>
            </w:r>
            <w:r w:rsidR="006F6BC0" w:rsidRPr="0092657B">
              <w:rPr>
                <w:bCs/>
                <w:color w:val="000000"/>
                <w:spacing w:val="3"/>
                <w:sz w:val="20"/>
                <w:szCs w:val="20"/>
              </w:rPr>
              <w:t>ё</w:t>
            </w:r>
            <w:r w:rsidRPr="0092657B">
              <w:rPr>
                <w:bCs/>
                <w:color w:val="000000"/>
                <w:spacing w:val="3"/>
                <w:sz w:val="20"/>
                <w:szCs w:val="20"/>
              </w:rPr>
              <w:t>м трудозатрат не изменится, так как реализация функции (полномочия) предполагается в пределах штатной численности</w:t>
            </w:r>
          </w:p>
          <w:p w:rsidR="00235F77" w:rsidRPr="0092657B" w:rsidRDefault="00235F77" w:rsidP="00E46F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77" w:rsidRPr="0092657B" w:rsidRDefault="006F6BC0" w:rsidP="00E46F0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92657B">
              <w:rPr>
                <w:rFonts w:ascii="Times New Roman" w:hAnsi="Times New Roman"/>
                <w:sz w:val="20"/>
              </w:rPr>
              <w:t>п</w:t>
            </w:r>
            <w:r w:rsidR="00235F77" w:rsidRPr="0092657B">
              <w:rPr>
                <w:rFonts w:ascii="Times New Roman" w:hAnsi="Times New Roman"/>
                <w:sz w:val="20"/>
              </w:rPr>
              <w:t>отребность в иных ресурсах отсутствует</w:t>
            </w:r>
          </w:p>
        </w:tc>
      </w:tr>
    </w:tbl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lastRenderedPageBreak/>
        <w:t>6. Оценка дополнительных расходов (доходов) местных бюджетов, связанных с введением предлагаемого правового регулирования: дополнительные расходы (доходы) бюджета муниципального образования Выселковский район, связанные с введением предлагаемого правового регулирования:</w:t>
      </w:r>
    </w:p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3500"/>
        <w:gridCol w:w="2668"/>
      </w:tblGrid>
      <w:tr w:rsidR="002A51EC" w:rsidRPr="0092657B">
        <w:trPr>
          <w:trHeight w:val="1887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92657B">
                <w:rPr>
                  <w:rStyle w:val="a9"/>
                  <w:rFonts w:ascii="Times New Roman" w:hAnsi="Times New Roman"/>
                  <w:b w:val="0"/>
                  <w:szCs w:val="22"/>
                </w:rPr>
                <w:t>подпунктом 5.1 пункта 5</w:t>
              </w:r>
            </w:hyperlink>
            <w:r w:rsidRPr="0092657B">
              <w:rPr>
                <w:rFonts w:ascii="Times New Roman" w:hAnsi="Times New Roman"/>
                <w:szCs w:val="22"/>
              </w:rPr>
              <w:t xml:space="preserve"> настоящего сводного отчёта)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 xml:space="preserve">6.2. </w:t>
            </w:r>
            <w:proofErr w:type="gramStart"/>
            <w:r w:rsidRPr="0092657B">
              <w:rPr>
                <w:rFonts w:ascii="Times New Roman" w:hAnsi="Times New Roman"/>
                <w:szCs w:val="22"/>
              </w:rPr>
              <w:t>Виды расходов (возможных поступлений местного бюджета (бюджета муниципального образования Выселковский район)</w:t>
            </w:r>
            <w:proofErr w:type="gram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2A51EC" w:rsidRPr="0092657B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A51EC" w:rsidRPr="0092657B">
        <w:trPr>
          <w:trHeight w:val="3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b w:val="0"/>
                <w:sz w:val="22"/>
                <w:szCs w:val="22"/>
              </w:rPr>
              <w:t xml:space="preserve">Администрация муниципального образования Выселковский район </w:t>
            </w:r>
          </w:p>
        </w:tc>
      </w:tr>
      <w:tr w:rsidR="002A51EC" w:rsidRPr="0092657B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предоставление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 производства на территории муниципального образования Выселковский район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единовременные расходы: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92657B"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периодические расходы ежегодно: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92657B">
        <w:trPr>
          <w:trHeight w:val="2090"/>
        </w:trPr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92657B">
              <w:rPr>
                <w:rFonts w:ascii="Times New Roman" w:hAnsi="Times New Roman"/>
                <w:szCs w:val="22"/>
              </w:rPr>
              <w:t>возможные доходы за период: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92657B" w:rsidTr="008D3DB8">
        <w:trPr>
          <w:trHeight w:val="599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5F2E17" w:rsidP="008D3DB8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lastRenderedPageBreak/>
              <w:t>и</w:t>
            </w:r>
            <w:r w:rsidR="00E746AA" w:rsidRPr="0092657B">
              <w:rPr>
                <w:rFonts w:ascii="Times New Roman" w:hAnsi="Times New Roman"/>
                <w:sz w:val="22"/>
                <w:szCs w:val="22"/>
              </w:rPr>
              <w:t>того единовременные расходы за период: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92657B" w:rsidTr="008D3DB8"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5F2E17" w:rsidP="008D3DB8">
            <w:pPr>
              <w:pStyle w:val="a5"/>
              <w:rPr>
                <w:rFonts w:ascii="Times New Roman" w:hAnsi="Times New Roman"/>
                <w:szCs w:val="22"/>
                <w:u w:val="single"/>
              </w:rPr>
            </w:pPr>
            <w:r w:rsidRPr="0092657B">
              <w:rPr>
                <w:rFonts w:ascii="Times New Roman" w:hAnsi="Times New Roman"/>
                <w:szCs w:val="22"/>
              </w:rPr>
              <w:t>и</w:t>
            </w:r>
            <w:r w:rsidR="00E746AA" w:rsidRPr="0092657B">
              <w:rPr>
                <w:rFonts w:ascii="Times New Roman" w:hAnsi="Times New Roman"/>
                <w:szCs w:val="22"/>
              </w:rPr>
              <w:t>того периодические расходы за период:</w:t>
            </w:r>
          </w:p>
          <w:p w:rsidR="002A51EC" w:rsidRPr="0092657B" w:rsidRDefault="002A51EC" w:rsidP="008D3DB8">
            <w:pPr>
              <w:pStyle w:val="a5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92657B">
        <w:trPr>
          <w:trHeight w:val="521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DF36BB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и</w:t>
            </w:r>
            <w:r w:rsidR="00E746AA" w:rsidRPr="0092657B">
              <w:rPr>
                <w:rFonts w:ascii="Times New Roman" w:hAnsi="Times New Roman"/>
                <w:szCs w:val="22"/>
              </w:rPr>
              <w:t xml:space="preserve">того возможные доходы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6.4. Другие сведения о дополнительных расходах (доходах) местных бюджетов, возникающих в связи с введением предлагаемого правового регулирования: отсутствуют. </w:t>
      </w: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  <w:u w:val="single"/>
        </w:rPr>
      </w:pPr>
      <w:r w:rsidRPr="00E46F0B">
        <w:rPr>
          <w:rFonts w:ascii="Times New Roman" w:hAnsi="Times New Roman"/>
          <w:sz w:val="28"/>
        </w:rPr>
        <w:tab/>
        <w:t>6.5. Источники данных: отсутствуют.</w:t>
      </w: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ab/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52"/>
        <w:gridCol w:w="1931"/>
        <w:gridCol w:w="1304"/>
      </w:tblGrid>
      <w:tr w:rsidR="002A51EC" w:rsidRPr="0092657B">
        <w:trPr>
          <w:trHeight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 xml:space="preserve">(в соответствии с </w:t>
            </w:r>
            <w:hyperlink w:anchor="sub_100041" w:history="1">
              <w:r w:rsidRPr="0092657B">
                <w:rPr>
                  <w:rStyle w:val="a9"/>
                  <w:rFonts w:ascii="Times New Roman" w:hAnsi="Times New Roman"/>
                  <w:b w:val="0"/>
                  <w:szCs w:val="22"/>
                </w:rPr>
                <w:t>подпунктом 4.1 пункта 4</w:t>
              </w:r>
            </w:hyperlink>
            <w:r w:rsidRPr="0092657B">
              <w:rPr>
                <w:rFonts w:ascii="Times New Roman" w:hAnsi="Times New Roman"/>
                <w:szCs w:val="22"/>
              </w:rPr>
              <w:t xml:space="preserve"> настоящего сводного отчёта)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16"/>
              <w:spacing w:before="0" w:line="322" w:lineRule="exac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7.2. Новые обязательные требования, обязанности и ограничения, изменения</w:t>
            </w:r>
          </w:p>
          <w:p w:rsidR="002A51EC" w:rsidRPr="0092657B" w:rsidRDefault="00E746AA" w:rsidP="00E46F0B">
            <w:pPr>
              <w:pStyle w:val="16"/>
              <w:spacing w:before="0" w:line="322" w:lineRule="exac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существующих обязательных требований, обязанностей и ограничений,</w:t>
            </w:r>
          </w:p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92657B">
              <w:rPr>
                <w:rFonts w:ascii="Times New Roman" w:hAnsi="Times New Roman"/>
                <w:szCs w:val="22"/>
              </w:rPr>
              <w:t>вводимые</w:t>
            </w:r>
            <w:proofErr w:type="gramEnd"/>
            <w:r w:rsidRPr="0092657B">
              <w:rPr>
                <w:rFonts w:ascii="Times New Roman" w:hAnsi="Times New Roman"/>
                <w:szCs w:val="22"/>
              </w:rPr>
              <w:t xml:space="preserve">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7.4. Количественная оценка, рублей</w:t>
            </w:r>
          </w:p>
        </w:tc>
      </w:tr>
      <w:tr w:rsidR="002A51EC" w:rsidRPr="0092657B" w:rsidTr="005F2E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2A51EC" w:rsidRPr="0092657B" w:rsidTr="00D07506">
        <w:trPr>
          <w:trHeight w:val="25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 xml:space="preserve">граждане, ведущие личное подсобно хозяйство, крестьянские (фермерские) хозяйства, индивидуальные предприниматели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9C" w:rsidRPr="0092657B" w:rsidRDefault="0004109C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2"/>
                <w:szCs w:val="22"/>
              </w:rPr>
            </w:pPr>
            <w:r w:rsidRPr="0092657B">
              <w:rPr>
                <w:color w:val="000000"/>
                <w:spacing w:val="3"/>
                <w:sz w:val="22"/>
                <w:szCs w:val="22"/>
              </w:rPr>
              <w:t>соблюдение условий получения государственной поддержки;</w:t>
            </w:r>
          </w:p>
          <w:p w:rsidR="0004109C" w:rsidRPr="0092657B" w:rsidRDefault="0004109C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2"/>
                <w:szCs w:val="22"/>
              </w:rPr>
            </w:pPr>
            <w:r w:rsidRPr="0092657B">
              <w:rPr>
                <w:color w:val="000000"/>
                <w:spacing w:val="3"/>
                <w:sz w:val="22"/>
                <w:szCs w:val="22"/>
              </w:rPr>
              <w:t>соблюдение</w:t>
            </w:r>
            <w:r w:rsidR="009B4A8B" w:rsidRPr="0092657B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 w:rsidRPr="0092657B">
              <w:rPr>
                <w:color w:val="000000"/>
                <w:spacing w:val="3"/>
                <w:sz w:val="22"/>
                <w:szCs w:val="22"/>
              </w:rPr>
              <w:t xml:space="preserve"> форм документов;</w:t>
            </w:r>
          </w:p>
          <w:p w:rsidR="0004109C" w:rsidRPr="0092657B" w:rsidRDefault="0004109C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2"/>
                <w:szCs w:val="22"/>
              </w:rPr>
            </w:pPr>
            <w:r w:rsidRPr="0092657B">
              <w:rPr>
                <w:color w:val="000000"/>
                <w:spacing w:val="3"/>
                <w:sz w:val="22"/>
                <w:szCs w:val="22"/>
              </w:rPr>
              <w:t xml:space="preserve">предоставление в органы </w:t>
            </w:r>
            <w:r w:rsidR="009B4A8B" w:rsidRPr="0092657B">
              <w:rPr>
                <w:color w:val="000000"/>
                <w:spacing w:val="3"/>
                <w:sz w:val="22"/>
                <w:szCs w:val="22"/>
              </w:rPr>
              <w:t>власти документов</w:t>
            </w:r>
            <w:r w:rsidR="00392B0D" w:rsidRPr="0092657B">
              <w:rPr>
                <w:color w:val="000000"/>
                <w:spacing w:val="3"/>
                <w:sz w:val="22"/>
                <w:szCs w:val="22"/>
              </w:rPr>
              <w:t>; предоставление отч</w:t>
            </w:r>
            <w:r w:rsidR="00D07506" w:rsidRPr="0092657B">
              <w:rPr>
                <w:color w:val="000000"/>
                <w:spacing w:val="3"/>
                <w:sz w:val="22"/>
                <w:szCs w:val="22"/>
              </w:rPr>
              <w:t>ё</w:t>
            </w:r>
            <w:r w:rsidR="00392B0D" w:rsidRPr="0092657B">
              <w:rPr>
                <w:color w:val="000000"/>
                <w:spacing w:val="3"/>
                <w:sz w:val="22"/>
                <w:szCs w:val="22"/>
              </w:rPr>
              <w:t>тности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336" w:rsidRPr="0092657B" w:rsidRDefault="00076336" w:rsidP="00D0750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подготовка и представление информации</w:t>
            </w:r>
            <w:r w:rsidR="00392B0D" w:rsidRPr="0092657B">
              <w:rPr>
                <w:rFonts w:ascii="Times New Roman" w:hAnsi="Times New Roman"/>
                <w:szCs w:val="22"/>
              </w:rPr>
              <w:t xml:space="preserve"> (заявок, документов и их копий</w:t>
            </w:r>
            <w:r w:rsidRPr="0092657B">
              <w:rPr>
                <w:rFonts w:ascii="Times New Roman" w:hAnsi="Times New Roman"/>
                <w:szCs w:val="22"/>
              </w:rPr>
              <w:t>);</w:t>
            </w:r>
          </w:p>
          <w:p w:rsidR="00076336" w:rsidRPr="0092657B" w:rsidRDefault="00076336" w:rsidP="00D0750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формирование и хранение информации, необходимой для представления по запросу со стороны органы власти;</w:t>
            </w:r>
          </w:p>
          <w:p w:rsidR="00076336" w:rsidRPr="0092657B" w:rsidRDefault="00963016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2"/>
                <w:szCs w:val="22"/>
              </w:rPr>
            </w:pPr>
            <w:r w:rsidRPr="0092657B">
              <w:rPr>
                <w:color w:val="000000"/>
                <w:spacing w:val="3"/>
                <w:sz w:val="22"/>
                <w:szCs w:val="22"/>
              </w:rPr>
              <w:t>д</w:t>
            </w:r>
            <w:r w:rsidR="00076336" w:rsidRPr="0092657B">
              <w:rPr>
                <w:color w:val="000000"/>
                <w:spacing w:val="3"/>
                <w:sz w:val="22"/>
                <w:szCs w:val="22"/>
              </w:rPr>
              <w:t>ополнительные доходы предполагаются в виде полученных субсидий</w:t>
            </w:r>
          </w:p>
          <w:p w:rsidR="00076336" w:rsidRPr="0092657B" w:rsidRDefault="00076336" w:rsidP="00D075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3A" w:rsidRPr="0092657B" w:rsidRDefault="00E77A37" w:rsidP="000E71B7">
            <w:pPr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7</w:t>
            </w:r>
            <w:r w:rsidR="000E71B7" w:rsidRPr="0092657B">
              <w:rPr>
                <w:rFonts w:ascii="Times New Roman" w:hAnsi="Times New Roman"/>
                <w:szCs w:val="22"/>
              </w:rPr>
              <w:t>89,58</w:t>
            </w:r>
            <w:r w:rsidR="00E746AA" w:rsidRPr="0092657B">
              <w:rPr>
                <w:rFonts w:ascii="Times New Roman" w:hAnsi="Times New Roman"/>
                <w:szCs w:val="22"/>
              </w:rPr>
              <w:t xml:space="preserve"> руб</w:t>
            </w:r>
            <w:r w:rsidR="00D07506" w:rsidRPr="0092657B">
              <w:rPr>
                <w:rFonts w:ascii="Times New Roman" w:hAnsi="Times New Roman"/>
                <w:szCs w:val="22"/>
              </w:rPr>
              <w:t>.</w:t>
            </w:r>
            <w:r w:rsidR="00E746AA" w:rsidRPr="0092657B">
              <w:rPr>
                <w:rFonts w:ascii="Times New Roman" w:hAnsi="Times New Roman"/>
                <w:szCs w:val="22"/>
              </w:rPr>
              <w:t xml:space="preserve"> на одного заявителя</w:t>
            </w:r>
            <w:r w:rsidR="00392B0D" w:rsidRPr="0092657B">
              <w:rPr>
                <w:rFonts w:ascii="Times New Roman" w:hAnsi="Times New Roman"/>
                <w:szCs w:val="22"/>
              </w:rPr>
              <w:t>.</w:t>
            </w:r>
          </w:p>
          <w:p w:rsidR="00D07506" w:rsidRPr="0092657B" w:rsidRDefault="00D07506" w:rsidP="00D07506">
            <w:pPr>
              <w:rPr>
                <w:rFonts w:ascii="Times New Roman" w:hAnsi="Times New Roman"/>
                <w:szCs w:val="22"/>
              </w:rPr>
            </w:pPr>
          </w:p>
          <w:p w:rsidR="00392B0D" w:rsidRPr="0092657B" w:rsidRDefault="00D07506" w:rsidP="00D07506">
            <w:pPr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д</w:t>
            </w:r>
            <w:r w:rsidR="00392B0D" w:rsidRPr="0092657B">
              <w:rPr>
                <w:rFonts w:ascii="Times New Roman" w:hAnsi="Times New Roman"/>
                <w:szCs w:val="22"/>
              </w:rPr>
              <w:t>оходы – в 2024 году – 8615,1 тыс.</w:t>
            </w:r>
            <w:r w:rsidRPr="0092657B">
              <w:rPr>
                <w:rFonts w:ascii="Times New Roman" w:hAnsi="Times New Roman"/>
                <w:szCs w:val="22"/>
              </w:rPr>
              <w:t xml:space="preserve"> </w:t>
            </w:r>
            <w:r w:rsidR="00392B0D" w:rsidRPr="0092657B">
              <w:rPr>
                <w:rFonts w:ascii="Times New Roman" w:hAnsi="Times New Roman"/>
                <w:szCs w:val="22"/>
              </w:rPr>
              <w:t>руб. в расч</w:t>
            </w:r>
            <w:r w:rsidRPr="0092657B">
              <w:rPr>
                <w:rFonts w:ascii="Times New Roman" w:hAnsi="Times New Roman"/>
                <w:szCs w:val="22"/>
              </w:rPr>
              <w:t>ё</w:t>
            </w:r>
            <w:r w:rsidR="00392B0D" w:rsidRPr="0092657B">
              <w:rPr>
                <w:rFonts w:ascii="Times New Roman" w:hAnsi="Times New Roman"/>
                <w:szCs w:val="22"/>
              </w:rPr>
              <w:t>те на группу адресатов</w:t>
            </w:r>
          </w:p>
        </w:tc>
      </w:tr>
    </w:tbl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7.5. Издержки и выгоды адресатов предлагаемого правового регулирования, не поддающиеся к</w:t>
      </w:r>
      <w:r w:rsidR="000857D4">
        <w:rPr>
          <w:rFonts w:ascii="Times New Roman" w:hAnsi="Times New Roman"/>
          <w:sz w:val="28"/>
        </w:rPr>
        <w:t>оличественной оценке: издержки —</w:t>
      </w:r>
      <w:r w:rsidRPr="00E46F0B">
        <w:rPr>
          <w:rFonts w:ascii="Times New Roman" w:hAnsi="Times New Roman"/>
          <w:sz w:val="28"/>
        </w:rPr>
        <w:t xml:space="preserve"> на </w:t>
      </w:r>
      <w:r w:rsidRPr="00E46F0B">
        <w:rPr>
          <w:rFonts w:ascii="Times New Roman" w:hAnsi="Times New Roman"/>
          <w:sz w:val="28"/>
        </w:rPr>
        <w:lastRenderedPageBreak/>
        <w:t xml:space="preserve">подготовку пакета документов, выгоды </w:t>
      </w:r>
      <w:r w:rsidR="000857D4">
        <w:rPr>
          <w:rFonts w:ascii="Times New Roman" w:hAnsi="Times New Roman"/>
          <w:sz w:val="28"/>
        </w:rPr>
        <w:t>—</w:t>
      </w:r>
      <w:r w:rsidRPr="00E46F0B">
        <w:rPr>
          <w:rFonts w:ascii="Times New Roman" w:hAnsi="Times New Roman"/>
          <w:sz w:val="28"/>
        </w:rPr>
        <w:t xml:space="preserve"> получение субсидий гражданами, ведущими личное подсобное хозяйство, крестьянскими (фермерскими) хозяйствами, индивидуальными предпринимателями, осуществляющими деятельность в области сельскохозяйственного  производства на территории муниципального образования Выселковский  район. </w:t>
      </w:r>
    </w:p>
    <w:p w:rsidR="00780C89" w:rsidRPr="000E71B7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46F0B">
        <w:rPr>
          <w:rFonts w:ascii="Times New Roman" w:hAnsi="Times New Roman"/>
          <w:color w:val="auto"/>
          <w:sz w:val="28"/>
        </w:rPr>
        <w:t>Расходы потенциальных адресатов предлагаемого правового регулирования, понес</w:t>
      </w:r>
      <w:r w:rsidR="000857D4">
        <w:rPr>
          <w:rFonts w:ascii="Times New Roman" w:hAnsi="Times New Roman"/>
          <w:color w:val="auto"/>
          <w:sz w:val="28"/>
        </w:rPr>
        <w:t>ё</w:t>
      </w:r>
      <w:r w:rsidRPr="00E46F0B">
        <w:rPr>
          <w:rFonts w:ascii="Times New Roman" w:hAnsi="Times New Roman"/>
          <w:color w:val="auto"/>
          <w:sz w:val="28"/>
        </w:rPr>
        <w:t xml:space="preserve">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</w:t>
      </w:r>
      <w:r w:rsidRPr="000E71B7">
        <w:rPr>
          <w:rFonts w:ascii="Times New Roman" w:hAnsi="Times New Roman"/>
          <w:color w:val="auto"/>
          <w:sz w:val="28"/>
        </w:rPr>
        <w:t>проекта муниципального нормативного правового акта) и составляют примерно</w:t>
      </w:r>
      <w:r w:rsidR="00034994" w:rsidRPr="000E71B7">
        <w:rPr>
          <w:rFonts w:ascii="Times New Roman" w:hAnsi="Times New Roman"/>
          <w:color w:val="auto"/>
          <w:sz w:val="28"/>
        </w:rPr>
        <w:t xml:space="preserve"> </w:t>
      </w:r>
      <w:r w:rsidR="00496F56" w:rsidRPr="000E71B7">
        <w:rPr>
          <w:rFonts w:ascii="Times New Roman" w:hAnsi="Times New Roman"/>
          <w:color w:val="auto"/>
          <w:sz w:val="28"/>
        </w:rPr>
        <w:t>7</w:t>
      </w:r>
      <w:r w:rsidR="000E71B7" w:rsidRPr="000E71B7">
        <w:rPr>
          <w:rFonts w:ascii="Times New Roman" w:hAnsi="Times New Roman"/>
          <w:color w:val="auto"/>
          <w:sz w:val="28"/>
        </w:rPr>
        <w:t>89,58</w:t>
      </w:r>
      <w:r w:rsidRPr="000E71B7">
        <w:rPr>
          <w:rFonts w:ascii="Times New Roman" w:hAnsi="Times New Roman"/>
          <w:color w:val="auto"/>
          <w:sz w:val="28"/>
        </w:rPr>
        <w:t xml:space="preserve"> руб. на</w:t>
      </w:r>
      <w:proofErr w:type="gramEnd"/>
      <w:r w:rsidRPr="000E71B7">
        <w:rPr>
          <w:rFonts w:ascii="Times New Roman" w:hAnsi="Times New Roman"/>
          <w:color w:val="auto"/>
          <w:sz w:val="28"/>
        </w:rPr>
        <w:t xml:space="preserve"> одного заявителя.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0E71B7">
        <w:rPr>
          <w:rFonts w:ascii="Times New Roman" w:hAnsi="Times New Roman"/>
          <w:color w:val="auto"/>
          <w:sz w:val="28"/>
        </w:rPr>
        <w:t>В соответствии с Методикой оценки стандартных издержек субъектов предпринимательской и иной экономической деятельности</w:t>
      </w:r>
      <w:r w:rsidRPr="00E46F0B">
        <w:rPr>
          <w:rFonts w:ascii="Times New Roman" w:hAnsi="Times New Roman"/>
          <w:color w:val="auto"/>
          <w:sz w:val="28"/>
        </w:rPr>
        <w:t>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71568B" w:rsidRPr="00E46F0B" w:rsidRDefault="009943EF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Расчё</w:t>
      </w:r>
      <w:r w:rsidR="00E746AA" w:rsidRPr="00E46F0B">
        <w:rPr>
          <w:rFonts w:ascii="Times New Roman" w:hAnsi="Times New Roman"/>
          <w:color w:val="auto"/>
          <w:sz w:val="28"/>
        </w:rPr>
        <w:t>т информационных издержек произведен с использованием калькулятора расчета стандартных издержек (regulation.gov.ru):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название требования: представление пакета документов, предусмотренного проектом;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тип требования: представление информации (документов);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раздел требования: </w:t>
      </w:r>
      <w:proofErr w:type="gramStart"/>
      <w:r w:rsidRPr="00E46F0B">
        <w:rPr>
          <w:rFonts w:ascii="Times New Roman" w:hAnsi="Times New Roman"/>
          <w:color w:val="auto"/>
          <w:sz w:val="28"/>
        </w:rPr>
        <w:t>информационное</w:t>
      </w:r>
      <w:proofErr w:type="gramEnd"/>
      <w:r w:rsidRPr="00E46F0B">
        <w:rPr>
          <w:rFonts w:ascii="Times New Roman" w:hAnsi="Times New Roman"/>
          <w:color w:val="auto"/>
          <w:sz w:val="28"/>
        </w:rPr>
        <w:t>;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масштаб: субъекты регулирования – 1;</w:t>
      </w:r>
    </w:p>
    <w:p w:rsidR="0071568B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частота предоставления: 1 пакет документов 1 раз;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действия: написание любого документа среднего уровня сложности</w:t>
      </w:r>
      <w:r w:rsidR="00034994">
        <w:rPr>
          <w:rFonts w:ascii="Times New Roman" w:hAnsi="Times New Roman"/>
          <w:color w:val="auto"/>
          <w:sz w:val="28"/>
        </w:rPr>
        <w:t xml:space="preserve">                </w:t>
      </w:r>
      <w:r w:rsidRPr="00E46F0B">
        <w:rPr>
          <w:rFonts w:ascii="Times New Roman" w:hAnsi="Times New Roman"/>
          <w:color w:val="auto"/>
          <w:sz w:val="28"/>
        </w:rPr>
        <w:t xml:space="preserve">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 – 2 чел./час; 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E46F0B">
        <w:rPr>
          <w:rFonts w:ascii="Times New Roman" w:hAnsi="Times New Roman"/>
          <w:color w:val="auto"/>
          <w:sz w:val="28"/>
        </w:rPr>
        <w:t>Выселковскому</w:t>
      </w:r>
      <w:proofErr w:type="spellEnd"/>
      <w:r w:rsidRPr="00E46F0B">
        <w:rPr>
          <w:rFonts w:ascii="Times New Roman" w:hAnsi="Times New Roman"/>
          <w:color w:val="auto"/>
          <w:sz w:val="28"/>
        </w:rPr>
        <w:t xml:space="preserve"> району</w:t>
      </w:r>
      <w:r w:rsidR="00585497">
        <w:rPr>
          <w:rFonts w:ascii="Times New Roman" w:hAnsi="Times New Roman"/>
          <w:color w:val="auto"/>
          <w:sz w:val="28"/>
        </w:rPr>
        <w:t xml:space="preserve"> </w:t>
      </w:r>
      <w:r w:rsidRPr="00E46F0B">
        <w:rPr>
          <w:rFonts w:ascii="Times New Roman" w:hAnsi="Times New Roman"/>
          <w:color w:val="auto"/>
          <w:sz w:val="28"/>
        </w:rPr>
        <w:t xml:space="preserve">– </w:t>
      </w:r>
      <w:r w:rsidR="00E43B06">
        <w:rPr>
          <w:rFonts w:ascii="Times New Roman" w:hAnsi="Times New Roman"/>
          <w:color w:val="auto"/>
          <w:sz w:val="28"/>
        </w:rPr>
        <w:t>66 324,6</w:t>
      </w:r>
      <w:r w:rsidRPr="00E46F0B">
        <w:rPr>
          <w:rFonts w:ascii="Times New Roman" w:hAnsi="Times New Roman"/>
          <w:color w:val="auto"/>
          <w:sz w:val="28"/>
        </w:rPr>
        <w:t xml:space="preserve"> руб.;</w:t>
      </w:r>
    </w:p>
    <w:p w:rsidR="002A51EC" w:rsidRPr="00961200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средняя стоимость часа работы: </w:t>
      </w:r>
      <w:r w:rsidRPr="00961200">
        <w:rPr>
          <w:rFonts w:ascii="Times New Roman" w:hAnsi="Times New Roman"/>
          <w:color w:val="auto"/>
          <w:sz w:val="28"/>
        </w:rPr>
        <w:t>3</w:t>
      </w:r>
      <w:r w:rsidR="00E43B06" w:rsidRPr="00961200">
        <w:rPr>
          <w:rFonts w:ascii="Times New Roman" w:hAnsi="Times New Roman"/>
          <w:color w:val="auto"/>
          <w:sz w:val="28"/>
        </w:rPr>
        <w:t>94</w:t>
      </w:r>
      <w:r w:rsidRPr="00961200">
        <w:rPr>
          <w:rFonts w:ascii="Times New Roman" w:hAnsi="Times New Roman"/>
          <w:color w:val="auto"/>
          <w:sz w:val="28"/>
        </w:rPr>
        <w:t>,</w:t>
      </w:r>
      <w:r w:rsidR="00BE5A33" w:rsidRPr="00961200">
        <w:rPr>
          <w:rFonts w:ascii="Times New Roman" w:hAnsi="Times New Roman"/>
          <w:color w:val="auto"/>
          <w:sz w:val="28"/>
        </w:rPr>
        <w:t>7</w:t>
      </w:r>
      <w:r w:rsidR="00E43B06" w:rsidRPr="00961200">
        <w:rPr>
          <w:rFonts w:ascii="Times New Roman" w:hAnsi="Times New Roman"/>
          <w:color w:val="auto"/>
          <w:sz w:val="28"/>
        </w:rPr>
        <w:t>9</w:t>
      </w:r>
      <w:r w:rsidR="00BE5A33" w:rsidRPr="00961200">
        <w:rPr>
          <w:rFonts w:ascii="Times New Roman" w:hAnsi="Times New Roman"/>
          <w:color w:val="auto"/>
          <w:sz w:val="28"/>
        </w:rPr>
        <w:t xml:space="preserve"> руб. (</w:t>
      </w:r>
      <w:r w:rsidR="00E43B06" w:rsidRPr="00961200">
        <w:rPr>
          <w:rFonts w:ascii="Times New Roman" w:hAnsi="Times New Roman"/>
          <w:color w:val="auto"/>
          <w:sz w:val="28"/>
        </w:rPr>
        <w:t>66 324,6</w:t>
      </w:r>
      <w:r w:rsidRPr="00961200">
        <w:rPr>
          <w:rFonts w:ascii="Times New Roman" w:hAnsi="Times New Roman"/>
          <w:color w:val="auto"/>
          <w:sz w:val="28"/>
        </w:rPr>
        <w:t xml:space="preserve"> руб./21 рабочий день/8 час.);</w:t>
      </w:r>
    </w:p>
    <w:p w:rsidR="002A51EC" w:rsidRPr="00E46F0B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961200">
        <w:rPr>
          <w:rFonts w:ascii="Times New Roman" w:hAnsi="Times New Roman"/>
          <w:color w:val="auto"/>
          <w:sz w:val="28"/>
        </w:rPr>
        <w:t xml:space="preserve">общая стоимость требования: </w:t>
      </w:r>
      <w:r w:rsidR="00496F56" w:rsidRPr="00961200">
        <w:rPr>
          <w:rFonts w:ascii="Times New Roman" w:hAnsi="Times New Roman"/>
          <w:color w:val="auto"/>
          <w:sz w:val="28"/>
        </w:rPr>
        <w:t>7</w:t>
      </w:r>
      <w:r w:rsidR="00E43B06" w:rsidRPr="00961200">
        <w:rPr>
          <w:rFonts w:ascii="Times New Roman" w:hAnsi="Times New Roman"/>
          <w:color w:val="auto"/>
          <w:sz w:val="28"/>
        </w:rPr>
        <w:t>89</w:t>
      </w:r>
      <w:r w:rsidR="00496F56" w:rsidRPr="00961200">
        <w:rPr>
          <w:rFonts w:ascii="Times New Roman" w:hAnsi="Times New Roman"/>
          <w:color w:val="auto"/>
          <w:sz w:val="28"/>
        </w:rPr>
        <w:t>,</w:t>
      </w:r>
      <w:r w:rsidR="00E43B06" w:rsidRPr="00961200">
        <w:rPr>
          <w:rFonts w:ascii="Times New Roman" w:hAnsi="Times New Roman"/>
          <w:color w:val="auto"/>
          <w:sz w:val="28"/>
        </w:rPr>
        <w:t>58</w:t>
      </w:r>
      <w:r w:rsidRPr="00961200">
        <w:rPr>
          <w:rFonts w:ascii="Times New Roman" w:hAnsi="Times New Roman"/>
          <w:color w:val="auto"/>
          <w:sz w:val="28"/>
        </w:rPr>
        <w:t xml:space="preserve"> руб. (</w:t>
      </w:r>
      <w:r w:rsidR="00E43B06" w:rsidRPr="00961200">
        <w:rPr>
          <w:rFonts w:ascii="Times New Roman" w:hAnsi="Times New Roman"/>
          <w:color w:val="auto"/>
          <w:sz w:val="28"/>
        </w:rPr>
        <w:t>394,79</w:t>
      </w:r>
      <w:r w:rsidRPr="00961200">
        <w:rPr>
          <w:rFonts w:ascii="Times New Roman" w:hAnsi="Times New Roman"/>
          <w:color w:val="auto"/>
          <w:sz w:val="28"/>
        </w:rPr>
        <w:t xml:space="preserve"> руб./час x 2 чел./час) на 1-го заявителя.</w:t>
      </w:r>
    </w:p>
    <w:p w:rsidR="003E0A6F" w:rsidRPr="00E46F0B" w:rsidRDefault="003E0A6F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</w:p>
    <w:p w:rsidR="002A51EC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7.6. Источники данных: отсутствуют.</w:t>
      </w: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8. Оценка рисков неблагоприятных последствий применения предлагаемого правового регулирования:</w:t>
      </w:r>
    </w:p>
    <w:p w:rsidR="002A51EC" w:rsidRPr="00E46F0B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76"/>
        <w:gridCol w:w="1827"/>
        <w:gridCol w:w="2863"/>
      </w:tblGrid>
      <w:tr w:rsidR="002A51EC" w:rsidRPr="007E5DE0" w:rsidTr="005E7F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8.1. Виды рисков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8.3. Методы контроля рисков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8.4. Степень контроля рисков (</w:t>
            </w:r>
            <w:proofErr w:type="gramStart"/>
            <w:r w:rsidRPr="007E5DE0">
              <w:rPr>
                <w:rFonts w:ascii="Times New Roman" w:hAnsi="Times New Roman"/>
                <w:szCs w:val="22"/>
              </w:rPr>
              <w:t>полный</w:t>
            </w:r>
            <w:proofErr w:type="gramEnd"/>
            <w:r w:rsidRPr="007E5DE0">
              <w:rPr>
                <w:rFonts w:ascii="Times New Roman" w:hAnsi="Times New Roman"/>
                <w:szCs w:val="22"/>
              </w:rPr>
              <w:t xml:space="preserve"> / частичный / отсутствует)</w:t>
            </w:r>
          </w:p>
        </w:tc>
      </w:tr>
      <w:tr w:rsidR="002A51EC" w:rsidRPr="007E5DE0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496F56" w:rsidP="00E46F0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р</w:t>
            </w:r>
            <w:r w:rsidR="00E746AA" w:rsidRPr="007E5DE0">
              <w:rPr>
                <w:rFonts w:ascii="Times New Roman" w:hAnsi="Times New Roman"/>
                <w:szCs w:val="22"/>
              </w:rPr>
              <w:t>иски отсутствуют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—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—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—</w:t>
            </w:r>
          </w:p>
        </w:tc>
      </w:tr>
    </w:tbl>
    <w:p w:rsidR="000857D4" w:rsidRDefault="000857D4" w:rsidP="00E46F0B">
      <w:pPr>
        <w:pStyle w:val="a5"/>
        <w:ind w:firstLine="708"/>
        <w:rPr>
          <w:rFonts w:ascii="Times New Roman" w:hAnsi="Times New Roman"/>
          <w:sz w:val="28"/>
        </w:rPr>
      </w:pPr>
    </w:p>
    <w:p w:rsidR="002A51EC" w:rsidRDefault="00E746AA" w:rsidP="00E46F0B">
      <w:pPr>
        <w:pStyle w:val="a5"/>
        <w:ind w:firstLine="708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8.5.</w:t>
      </w:r>
      <w:r w:rsidR="008F631D" w:rsidRPr="00E46F0B">
        <w:rPr>
          <w:rFonts w:ascii="Times New Roman" w:hAnsi="Times New Roman"/>
          <w:sz w:val="28"/>
        </w:rPr>
        <w:t xml:space="preserve"> </w:t>
      </w:r>
      <w:r w:rsidRPr="00E46F0B">
        <w:rPr>
          <w:rFonts w:ascii="Times New Roman" w:hAnsi="Times New Roman"/>
          <w:sz w:val="28"/>
        </w:rPr>
        <w:t>Источники</w:t>
      </w:r>
      <w:r w:rsidR="008F631D" w:rsidRPr="00E46F0B">
        <w:rPr>
          <w:rFonts w:ascii="Times New Roman" w:hAnsi="Times New Roman"/>
          <w:sz w:val="28"/>
        </w:rPr>
        <w:t xml:space="preserve"> данных: </w:t>
      </w:r>
      <w:r w:rsidRPr="00E46F0B">
        <w:rPr>
          <w:rFonts w:ascii="Times New Roman" w:hAnsi="Times New Roman"/>
          <w:sz w:val="28"/>
        </w:rPr>
        <w:t>отсутствуют.</w:t>
      </w:r>
    </w:p>
    <w:p w:rsidR="002A51EC" w:rsidRPr="00E46F0B" w:rsidRDefault="00E746AA" w:rsidP="00E46F0B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9. Сравнение возможных вариантов решения проблемы:</w:t>
      </w:r>
    </w:p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3147"/>
      </w:tblGrid>
      <w:tr w:rsidR="002A51EC" w:rsidRPr="001A3DF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2A51EC" w:rsidP="00E46F0B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Вариант 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Вариант 2</w:t>
            </w:r>
          </w:p>
        </w:tc>
      </w:tr>
      <w:tr w:rsidR="002A51EC" w:rsidRPr="001A3DF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A51EC" w:rsidRPr="001A3DF3">
        <w:trPr>
          <w:trHeight w:val="6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jc w:val="both"/>
              <w:rPr>
                <w:rStyle w:val="ab"/>
                <w:rFonts w:ascii="Times New Roman" w:hAnsi="Times New Roman"/>
                <w:szCs w:val="22"/>
              </w:rPr>
            </w:pPr>
            <w:r w:rsidRPr="001A3DF3">
              <w:rPr>
                <w:rStyle w:val="ab"/>
                <w:rFonts w:ascii="Times New Roman" w:hAnsi="Times New Roman"/>
                <w:szCs w:val="22"/>
              </w:rPr>
              <w:t>9.1. Содержание варианта решения проблемы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110580" w:rsidP="00E46F0B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п</w:t>
            </w:r>
            <w:r w:rsidR="00E746AA" w:rsidRPr="001A3DF3">
              <w:rPr>
                <w:rFonts w:ascii="Times New Roman" w:hAnsi="Times New Roman"/>
                <w:szCs w:val="22"/>
              </w:rPr>
              <w:t>ринятие муниципального нормативного правового акта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110580" w:rsidP="00E46F0B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н</w:t>
            </w:r>
            <w:r w:rsidR="00E746AA" w:rsidRPr="001A3DF3">
              <w:rPr>
                <w:rFonts w:ascii="Times New Roman" w:hAnsi="Times New Roman"/>
                <w:szCs w:val="22"/>
              </w:rPr>
              <w:t>епринятие муниципального нормативного правового акта</w:t>
            </w:r>
          </w:p>
        </w:tc>
      </w:tr>
      <w:tr w:rsidR="002A51EC" w:rsidRPr="001A3DF3">
        <w:trPr>
          <w:trHeight w:val="22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5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 xml:space="preserve">9.2. Качественная характеристика и оценка динамики численности </w:t>
            </w:r>
          </w:p>
          <w:p w:rsidR="002A51EC" w:rsidRPr="001A3DF3" w:rsidRDefault="00E746AA" w:rsidP="00E46F0B">
            <w:pPr>
              <w:pStyle w:val="a5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 xml:space="preserve">потенциальных адресатов предлагаемого правового регулирования в среднесрочном периоде(1-3 года)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 xml:space="preserve">граждане, ведущие личное подсобное хозяйство, крестьянские (фермерские) хозяйства, индивидуальные предприниматели. Количественная оценка численности – не ограничено.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__</w:t>
            </w:r>
          </w:p>
        </w:tc>
      </w:tr>
      <w:tr w:rsidR="002A51EC" w:rsidRPr="001A3DF3" w:rsidTr="00B12D17">
        <w:trPr>
          <w:trHeight w:val="19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B12D17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расходы на подготовку пакета документов на получение субсидий</w:t>
            </w:r>
          </w:p>
          <w:p w:rsidR="002A51EC" w:rsidRPr="001A3DF3" w:rsidRDefault="009568DF" w:rsidP="00B12D17">
            <w:pPr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789,58</w:t>
            </w:r>
            <w:r w:rsidR="00E746AA" w:rsidRPr="001A3DF3">
              <w:rPr>
                <w:rFonts w:ascii="Times New Roman" w:hAnsi="Times New Roman"/>
                <w:szCs w:val="22"/>
              </w:rPr>
              <w:t xml:space="preserve"> руб</w:t>
            </w:r>
            <w:r w:rsidRPr="001A3DF3">
              <w:rPr>
                <w:rFonts w:ascii="Times New Roman" w:hAnsi="Times New Roman"/>
                <w:szCs w:val="22"/>
              </w:rPr>
              <w:t>.</w:t>
            </w:r>
            <w:r w:rsidR="00E746AA" w:rsidRPr="001A3DF3">
              <w:rPr>
                <w:rFonts w:ascii="Times New Roman" w:hAnsi="Times New Roman"/>
                <w:szCs w:val="22"/>
              </w:rPr>
              <w:t xml:space="preserve"> на одного заявителя</w:t>
            </w:r>
            <w:r w:rsidR="007408B3" w:rsidRPr="001A3DF3">
              <w:rPr>
                <w:rFonts w:ascii="Times New Roman" w:hAnsi="Times New Roman"/>
                <w:szCs w:val="22"/>
              </w:rPr>
              <w:t>.</w:t>
            </w:r>
          </w:p>
          <w:p w:rsidR="007408B3" w:rsidRPr="001A3DF3" w:rsidRDefault="003E4717" w:rsidP="000857D4">
            <w:pPr>
              <w:rPr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д</w:t>
            </w:r>
            <w:r w:rsidR="007408B3" w:rsidRPr="001A3DF3">
              <w:rPr>
                <w:rFonts w:ascii="Times New Roman" w:hAnsi="Times New Roman"/>
                <w:szCs w:val="22"/>
              </w:rPr>
              <w:t>оходы в 2024 году – 8615,1 тыс.</w:t>
            </w:r>
            <w:r w:rsidR="00B12D17" w:rsidRPr="001A3DF3">
              <w:rPr>
                <w:rFonts w:ascii="Times New Roman" w:hAnsi="Times New Roman"/>
                <w:szCs w:val="22"/>
              </w:rPr>
              <w:t xml:space="preserve"> </w:t>
            </w:r>
            <w:r w:rsidR="007408B3" w:rsidRPr="001A3DF3">
              <w:rPr>
                <w:rFonts w:ascii="Times New Roman" w:hAnsi="Times New Roman"/>
                <w:szCs w:val="22"/>
              </w:rPr>
              <w:t>руб. в расчете на группу адресатов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B3" w:rsidRPr="001A3DF3" w:rsidRDefault="007408B3" w:rsidP="00B12D17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расходы на подготовку пакета документов на получение субсидий</w:t>
            </w:r>
            <w:r w:rsidR="00B12D17" w:rsidRPr="001A3D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A3DF3">
              <w:rPr>
                <w:rFonts w:ascii="Times New Roman" w:hAnsi="Times New Roman"/>
                <w:sz w:val="22"/>
                <w:szCs w:val="22"/>
              </w:rPr>
              <w:t>789,58 руб. на одного заявителя</w:t>
            </w:r>
          </w:p>
          <w:p w:rsidR="00B12D17" w:rsidRPr="001A3DF3" w:rsidRDefault="00B12D17" w:rsidP="00B12D17">
            <w:pPr>
              <w:rPr>
                <w:szCs w:val="22"/>
              </w:rPr>
            </w:pPr>
          </w:p>
          <w:p w:rsidR="002A51EC" w:rsidRPr="001A3DF3" w:rsidRDefault="00B12D17" w:rsidP="00B12D17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д</w:t>
            </w:r>
            <w:r w:rsidR="007408B3" w:rsidRPr="001A3DF3">
              <w:rPr>
                <w:rFonts w:ascii="Times New Roman" w:hAnsi="Times New Roman"/>
                <w:sz w:val="22"/>
                <w:szCs w:val="22"/>
              </w:rPr>
              <w:t>оходы – не в полном объ</w:t>
            </w:r>
            <w:r w:rsidRPr="001A3DF3">
              <w:rPr>
                <w:rFonts w:ascii="Times New Roman" w:hAnsi="Times New Roman"/>
                <w:sz w:val="22"/>
                <w:szCs w:val="22"/>
              </w:rPr>
              <w:t>ё</w:t>
            </w:r>
            <w:r w:rsidR="007408B3" w:rsidRPr="001A3DF3">
              <w:rPr>
                <w:rFonts w:ascii="Times New Roman" w:hAnsi="Times New Roman"/>
                <w:sz w:val="22"/>
                <w:szCs w:val="22"/>
              </w:rPr>
              <w:t>ме</w:t>
            </w:r>
          </w:p>
        </w:tc>
      </w:tr>
      <w:tr w:rsidR="002A51EC" w:rsidRPr="001A3DF3" w:rsidTr="001A3DF3">
        <w:trPr>
          <w:trHeight w:val="1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9.4. Оценка расходов (доходов) местного бюджета (бюджета муниципального образования Выселковский район), связанных с введением 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</w:tr>
      <w:tr w:rsidR="002A51EC" w:rsidRPr="001A3DF3" w:rsidTr="001A3DF3">
        <w:trPr>
          <w:trHeight w:val="16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1A3DF3">
                <w:rPr>
                  <w:rStyle w:val="a9"/>
                  <w:rFonts w:ascii="Times New Roman" w:hAnsi="Times New Roman"/>
                  <w:b w:val="0"/>
                  <w:sz w:val="22"/>
                  <w:szCs w:val="22"/>
                </w:rPr>
                <w:t>пункт 3</w:t>
              </w:r>
            </w:hyperlink>
            <w:r w:rsidRPr="001A3DF3">
              <w:rPr>
                <w:rFonts w:ascii="Times New Roman" w:hAnsi="Times New Roman"/>
                <w:sz w:val="22"/>
                <w:szCs w:val="22"/>
              </w:rPr>
              <w:t xml:space="preserve"> настоящего сводного отчёта) посредством применения рассматриваемых вариантов предлагаемого 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цель будет достигнута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цель не будет достигнута</w:t>
            </w:r>
          </w:p>
        </w:tc>
      </w:tr>
      <w:tr w:rsidR="002A51EC" w:rsidRPr="001A3DF3">
        <w:trPr>
          <w:trHeight w:val="7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A3DF3" w:rsidRDefault="007408B3" w:rsidP="007408B3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3DF3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>неосвоение</w:t>
            </w:r>
            <w:proofErr w:type="spellEnd"/>
            <w:r w:rsidRPr="001A3DF3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 xml:space="preserve"> средств бюджета Краснодарского края, выпадающие доходы</w:t>
            </w:r>
            <w:r w:rsidRPr="001A3DF3">
              <w:rPr>
                <w:rFonts w:ascii="Times New Roman" w:hAnsi="Times New Roman"/>
                <w:spacing w:val="3"/>
                <w:sz w:val="22"/>
                <w:szCs w:val="22"/>
              </w:rPr>
              <w:t xml:space="preserve"> сельскохозяйственных товаропроизводителей</w:t>
            </w:r>
            <w:r w:rsidRPr="001A3DF3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 xml:space="preserve"> </w:t>
            </w:r>
            <w:r w:rsidRPr="001A3DF3">
              <w:rPr>
                <w:rFonts w:ascii="Times New Roman" w:hAnsi="Times New Roman"/>
                <w:spacing w:val="3"/>
                <w:sz w:val="22"/>
                <w:szCs w:val="22"/>
              </w:rPr>
              <w:t>в виде недополученных субсидий</w:t>
            </w:r>
          </w:p>
        </w:tc>
      </w:tr>
    </w:tbl>
    <w:p w:rsidR="000857D4" w:rsidRDefault="00E746AA" w:rsidP="000D33CF">
      <w:pPr>
        <w:pStyle w:val="a5"/>
        <w:jc w:val="both"/>
        <w:rPr>
          <w:rFonts w:ascii="Times New Roman" w:hAnsi="Times New Roman"/>
          <w:sz w:val="27"/>
        </w:rPr>
      </w:pPr>
      <w:r w:rsidRPr="00E46F0B">
        <w:rPr>
          <w:rFonts w:ascii="Times New Roman" w:hAnsi="Times New Roman"/>
          <w:sz w:val="27"/>
        </w:rPr>
        <w:tab/>
      </w:r>
    </w:p>
    <w:p w:rsidR="000D33CF" w:rsidRDefault="00E746AA" w:rsidP="000857D4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9.7. Обоснование </w:t>
      </w:r>
      <w:r w:rsidRPr="000D33CF">
        <w:rPr>
          <w:rFonts w:ascii="Times New Roman" w:hAnsi="Times New Roman"/>
          <w:sz w:val="28"/>
        </w:rPr>
        <w:t>выбора предпочтительного варианта решения выявленной проблемы:</w:t>
      </w:r>
      <w:r w:rsidR="000D33CF" w:rsidRPr="000D33CF">
        <w:rPr>
          <w:rFonts w:ascii="Times New Roman" w:hAnsi="Times New Roman"/>
          <w:sz w:val="28"/>
        </w:rPr>
        <w:t xml:space="preserve"> </w:t>
      </w:r>
      <w:r w:rsidR="00635A56" w:rsidRPr="000D33CF">
        <w:rPr>
          <w:rFonts w:ascii="Times New Roman" w:hAnsi="Times New Roman"/>
          <w:sz w:val="28"/>
        </w:rPr>
        <w:t>Вариант 1 обеспечит возможность оказания государственной поддержки</w:t>
      </w:r>
      <w:r w:rsidR="00E41307" w:rsidRPr="000D33CF">
        <w:rPr>
          <w:rFonts w:ascii="Times New Roman" w:hAnsi="Times New Roman"/>
          <w:sz w:val="28"/>
        </w:rPr>
        <w:t xml:space="preserve"> в виде предоставления субсидий </w:t>
      </w:r>
      <w:r w:rsidR="000D33CF" w:rsidRPr="00E46F0B">
        <w:rPr>
          <w:rFonts w:ascii="Times New Roman" w:hAnsi="Times New Roman"/>
          <w:sz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</w:r>
      <w:r w:rsidR="000D33CF">
        <w:rPr>
          <w:rFonts w:ascii="Times New Roman" w:hAnsi="Times New Roman"/>
          <w:sz w:val="28"/>
        </w:rPr>
        <w:t>.</w:t>
      </w:r>
    </w:p>
    <w:p w:rsidR="00382D4D" w:rsidRDefault="00E746AA" w:rsidP="000D33CF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E46F0B">
        <w:rPr>
          <w:rFonts w:ascii="Times New Roman" w:hAnsi="Times New Roman"/>
          <w:sz w:val="28"/>
        </w:rPr>
        <w:t>9.8. </w:t>
      </w:r>
      <w:proofErr w:type="gramStart"/>
      <w:r w:rsidRPr="00E46F0B">
        <w:rPr>
          <w:rFonts w:ascii="Times New Roman" w:hAnsi="Times New Roman"/>
          <w:sz w:val="28"/>
        </w:rPr>
        <w:t xml:space="preserve">Детальное описание предлагаемого варианта решения проблемы: </w:t>
      </w:r>
      <w:r w:rsidR="00382D4D">
        <w:rPr>
          <w:rFonts w:ascii="Times New Roman" w:hAnsi="Times New Roman"/>
          <w:spacing w:val="3"/>
          <w:sz w:val="28"/>
          <w:szCs w:val="28"/>
        </w:rPr>
        <w:t xml:space="preserve">предлагается утвердить </w:t>
      </w:r>
      <w:r w:rsidR="00382D4D" w:rsidRPr="0070778C">
        <w:rPr>
          <w:rFonts w:ascii="Times New Roman" w:hAnsi="Times New Roman"/>
          <w:spacing w:val="3"/>
          <w:sz w:val="28"/>
          <w:szCs w:val="28"/>
        </w:rPr>
        <w:t xml:space="preserve"> рассматриваемы</w:t>
      </w:r>
      <w:r w:rsidR="00382D4D">
        <w:rPr>
          <w:rFonts w:ascii="Times New Roman" w:hAnsi="Times New Roman"/>
          <w:spacing w:val="3"/>
          <w:sz w:val="28"/>
          <w:szCs w:val="28"/>
        </w:rPr>
        <w:t xml:space="preserve">й </w:t>
      </w:r>
      <w:r w:rsidR="00382D4D" w:rsidRPr="0070778C">
        <w:rPr>
          <w:rFonts w:ascii="Times New Roman" w:hAnsi="Times New Roman"/>
          <w:spacing w:val="3"/>
          <w:sz w:val="28"/>
          <w:szCs w:val="28"/>
        </w:rPr>
        <w:t>Порядок, признав утратившим силу постановление администрации муниципального образования Выселковский район от 29 мая 2024 года № 546 «</w:t>
      </w:r>
      <w:r w:rsidR="00382D4D" w:rsidRPr="0070778C">
        <w:rPr>
          <w:rFonts w:ascii="Times New Roman" w:hAnsi="Times New Roman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район»</w:t>
      </w:r>
      <w:r w:rsidR="00382D4D">
        <w:rPr>
          <w:rFonts w:ascii="Times New Roman" w:hAnsi="Times New Roman"/>
          <w:spacing w:val="3"/>
          <w:sz w:val="28"/>
          <w:szCs w:val="28"/>
        </w:rPr>
        <w:t>.</w:t>
      </w:r>
      <w:proofErr w:type="gramEnd"/>
    </w:p>
    <w:p w:rsidR="002A51EC" w:rsidRPr="00E46F0B" w:rsidRDefault="00E746AA" w:rsidP="00382D4D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2A51EC" w:rsidRPr="00E46F0B" w:rsidRDefault="00E746AA" w:rsidP="00E46F0B">
      <w:pPr>
        <w:pStyle w:val="a5"/>
        <w:spacing w:after="60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7"/>
        </w:rPr>
        <w:tab/>
      </w:r>
      <w:r w:rsidRPr="00E46F0B">
        <w:rPr>
          <w:rFonts w:ascii="Times New Roman" w:hAnsi="Times New Roman"/>
          <w:sz w:val="28"/>
        </w:rPr>
        <w:t>10.1.</w:t>
      </w:r>
      <w:r w:rsidRPr="00E46F0B">
        <w:rPr>
          <w:rFonts w:ascii="Times New Roman" w:hAnsi="Times New Roman"/>
          <w:sz w:val="28"/>
        </w:rPr>
        <w:tab/>
        <w:t xml:space="preserve">Предполагаемая дата вступления в силу муниципального нормативного правового акта: </w:t>
      </w:r>
      <w:r w:rsidR="006B313B" w:rsidRPr="00E46F0B">
        <w:rPr>
          <w:rFonts w:ascii="Times New Roman" w:hAnsi="Times New Roman"/>
          <w:sz w:val="28"/>
        </w:rPr>
        <w:t>сентябрь</w:t>
      </w:r>
      <w:r w:rsidR="00E14DFF" w:rsidRPr="00E46F0B">
        <w:rPr>
          <w:rFonts w:ascii="Times New Roman" w:hAnsi="Times New Roman"/>
          <w:sz w:val="28"/>
        </w:rPr>
        <w:t xml:space="preserve"> </w:t>
      </w:r>
      <w:r w:rsidRPr="00E46F0B">
        <w:rPr>
          <w:rFonts w:ascii="Times New Roman" w:hAnsi="Times New Roman"/>
          <w:sz w:val="28"/>
        </w:rPr>
        <w:t>202</w:t>
      </w:r>
      <w:r w:rsidR="00E14DFF" w:rsidRPr="00E46F0B">
        <w:rPr>
          <w:rFonts w:ascii="Times New Roman" w:hAnsi="Times New Roman"/>
          <w:sz w:val="28"/>
        </w:rPr>
        <w:t>4</w:t>
      </w:r>
      <w:r w:rsidRPr="00E46F0B">
        <w:rPr>
          <w:rFonts w:ascii="Times New Roman" w:hAnsi="Times New Roman"/>
          <w:sz w:val="28"/>
        </w:rPr>
        <w:t xml:space="preserve"> года, со дня обнародования.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10.2.</w:t>
      </w:r>
      <w:r w:rsidRPr="00E46F0B">
        <w:rPr>
          <w:rFonts w:ascii="Times New Roman" w:hAnsi="Times New Roman"/>
          <w:sz w:val="28"/>
        </w:rPr>
        <w:tab/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а) срок переходного периода: нет;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б) отсрочка введения предлагаемого регулирования: нет.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10.3.</w:t>
      </w:r>
      <w:r w:rsidRPr="00E46F0B">
        <w:rPr>
          <w:rFonts w:ascii="Times New Roman" w:hAnsi="Times New Roman"/>
          <w:sz w:val="28"/>
        </w:rPr>
        <w:tab/>
        <w:t>Необходимость распространения предлагаемого правового регулирования на ранее возникшие отношения: отсутствует.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10.3.1.  Период распространения на ранее возникшие отношения: нет.</w:t>
      </w: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10.4.</w:t>
      </w:r>
      <w:r w:rsidRPr="00E46F0B">
        <w:rPr>
          <w:rFonts w:ascii="Times New Roman" w:hAnsi="Times New Roman"/>
          <w:sz w:val="28"/>
        </w:rPr>
        <w:tab/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2A51EC" w:rsidRPr="000857D4" w:rsidRDefault="002A51EC" w:rsidP="00E46F0B">
      <w:pPr>
        <w:pStyle w:val="a5"/>
        <w:ind w:firstLine="708"/>
        <w:jc w:val="both"/>
        <w:rPr>
          <w:rFonts w:ascii="Times New Roman" w:hAnsi="Times New Roman"/>
          <w:szCs w:val="22"/>
        </w:rPr>
      </w:pPr>
    </w:p>
    <w:p w:rsidR="002A51EC" w:rsidRPr="00E46F0B" w:rsidRDefault="002C7AE0" w:rsidP="00E46F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22467" w:rsidRPr="00E46F0B">
        <w:rPr>
          <w:rFonts w:ascii="Times New Roman" w:hAnsi="Times New Roman"/>
          <w:sz w:val="28"/>
          <w:szCs w:val="28"/>
        </w:rPr>
        <w:t xml:space="preserve"> августа</w:t>
      </w:r>
      <w:r w:rsidR="00F10748" w:rsidRPr="00E46F0B">
        <w:rPr>
          <w:rFonts w:ascii="Times New Roman" w:hAnsi="Times New Roman"/>
          <w:sz w:val="28"/>
          <w:szCs w:val="28"/>
        </w:rPr>
        <w:t xml:space="preserve"> </w:t>
      </w:r>
      <w:r w:rsidR="00E746AA" w:rsidRPr="00E46F0B">
        <w:rPr>
          <w:rFonts w:ascii="Times New Roman" w:hAnsi="Times New Roman"/>
          <w:sz w:val="28"/>
          <w:szCs w:val="28"/>
        </w:rPr>
        <w:t>202</w:t>
      </w:r>
      <w:r w:rsidR="00F10748" w:rsidRPr="00E46F0B">
        <w:rPr>
          <w:rFonts w:ascii="Times New Roman" w:hAnsi="Times New Roman"/>
          <w:sz w:val="28"/>
          <w:szCs w:val="28"/>
        </w:rPr>
        <w:t>4</w:t>
      </w:r>
      <w:r w:rsidR="00E746AA" w:rsidRPr="00E46F0B">
        <w:rPr>
          <w:rFonts w:ascii="Times New Roman" w:hAnsi="Times New Roman"/>
          <w:sz w:val="28"/>
          <w:szCs w:val="28"/>
        </w:rPr>
        <w:t xml:space="preserve"> года</w:t>
      </w:r>
    </w:p>
    <w:p w:rsidR="002A51EC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2A51EC">
        <w:tc>
          <w:tcPr>
            <w:tcW w:w="4819" w:type="dxa"/>
          </w:tcPr>
          <w:p w:rsidR="002A51EC" w:rsidRPr="00E46F0B" w:rsidRDefault="00E746AA" w:rsidP="00E46F0B">
            <w:pPr>
              <w:pStyle w:val="a5"/>
              <w:rPr>
                <w:rFonts w:ascii="Times New Roman" w:hAnsi="Times New Roman"/>
                <w:sz w:val="28"/>
              </w:rPr>
            </w:pPr>
            <w:r w:rsidRPr="00E46F0B">
              <w:rPr>
                <w:rFonts w:ascii="Times New Roman" w:hAnsi="Times New Roman"/>
                <w:sz w:val="28"/>
              </w:rPr>
              <w:t>Заместитель главы</w:t>
            </w:r>
          </w:p>
          <w:p w:rsidR="002A51EC" w:rsidRPr="00E46F0B" w:rsidRDefault="00E746AA" w:rsidP="00E46F0B">
            <w:pPr>
              <w:pStyle w:val="a5"/>
              <w:rPr>
                <w:rFonts w:ascii="Times New Roman" w:hAnsi="Times New Roman"/>
                <w:sz w:val="27"/>
              </w:rPr>
            </w:pPr>
            <w:r w:rsidRPr="00E46F0B">
              <w:rPr>
                <w:rFonts w:ascii="Times New Roman" w:hAnsi="Times New Roman"/>
                <w:sz w:val="28"/>
              </w:rPr>
              <w:t>муниципального образования Выселковский район</w:t>
            </w:r>
          </w:p>
        </w:tc>
        <w:tc>
          <w:tcPr>
            <w:tcW w:w="4819" w:type="dxa"/>
          </w:tcPr>
          <w:p w:rsidR="002A51EC" w:rsidRPr="00E46F0B" w:rsidRDefault="002A51EC" w:rsidP="00E46F0B">
            <w:pPr>
              <w:pStyle w:val="a5"/>
              <w:jc w:val="both"/>
              <w:rPr>
                <w:rFonts w:ascii="Times New Roman" w:hAnsi="Times New Roman"/>
                <w:sz w:val="27"/>
              </w:rPr>
            </w:pPr>
          </w:p>
          <w:p w:rsidR="002A51EC" w:rsidRDefault="00E746AA" w:rsidP="00E46F0B">
            <w:pPr>
              <w:pStyle w:val="a5"/>
              <w:jc w:val="right"/>
              <w:rPr>
                <w:rFonts w:ascii="Times New Roman" w:hAnsi="Times New Roman"/>
                <w:sz w:val="27"/>
              </w:rPr>
            </w:pPr>
            <w:r w:rsidRPr="00E46F0B">
              <w:rPr>
                <w:rFonts w:ascii="Times New Roman" w:hAnsi="Times New Roman"/>
                <w:sz w:val="28"/>
              </w:rPr>
              <w:t xml:space="preserve">А.В. </w:t>
            </w:r>
            <w:proofErr w:type="spellStart"/>
            <w:r w:rsidRPr="00E46F0B">
              <w:rPr>
                <w:rFonts w:ascii="Times New Roman" w:hAnsi="Times New Roman"/>
                <w:sz w:val="28"/>
              </w:rPr>
              <w:t>Сапсай</w:t>
            </w:r>
            <w:proofErr w:type="spellEnd"/>
          </w:p>
        </w:tc>
      </w:tr>
    </w:tbl>
    <w:p w:rsidR="002A51EC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2A51EC" w:rsidRDefault="002A51EC" w:rsidP="00E46F0B"/>
    <w:sectPr w:rsidR="002A51EC">
      <w:headerReference w:type="default" r:id="rId9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AB" w:rsidRDefault="00FF52AB">
      <w:pPr>
        <w:spacing w:after="0" w:line="240" w:lineRule="auto"/>
      </w:pPr>
      <w:r>
        <w:separator/>
      </w:r>
    </w:p>
  </w:endnote>
  <w:endnote w:type="continuationSeparator" w:id="0">
    <w:p w:rsidR="00FF52AB" w:rsidRDefault="00FF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AB" w:rsidRDefault="00FF52AB">
      <w:pPr>
        <w:spacing w:after="0" w:line="240" w:lineRule="auto"/>
      </w:pPr>
      <w:r>
        <w:separator/>
      </w:r>
    </w:p>
  </w:footnote>
  <w:footnote w:type="continuationSeparator" w:id="0">
    <w:p w:rsidR="00FF52AB" w:rsidRDefault="00FF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EC" w:rsidRDefault="00E746A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12719">
      <w:rPr>
        <w:noProof/>
      </w:rPr>
      <w:t>6</w:t>
    </w:r>
    <w:r>
      <w:fldChar w:fldCharType="end"/>
    </w:r>
  </w:p>
  <w:p w:rsidR="002A51EC" w:rsidRDefault="002A51EC">
    <w:pPr>
      <w:pStyle w:val="af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982"/>
    <w:multiLevelType w:val="multilevel"/>
    <w:tmpl w:val="F4E23EA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1EC"/>
    <w:rsid w:val="00005D29"/>
    <w:rsid w:val="00017DBC"/>
    <w:rsid w:val="00034994"/>
    <w:rsid w:val="0004109C"/>
    <w:rsid w:val="00076336"/>
    <w:rsid w:val="000857D4"/>
    <w:rsid w:val="00092FF0"/>
    <w:rsid w:val="000B682E"/>
    <w:rsid w:val="000D33CF"/>
    <w:rsid w:val="000E71B7"/>
    <w:rsid w:val="00110580"/>
    <w:rsid w:val="00150E87"/>
    <w:rsid w:val="00156A32"/>
    <w:rsid w:val="001A3DF3"/>
    <w:rsid w:val="001C2F34"/>
    <w:rsid w:val="001D49BE"/>
    <w:rsid w:val="001F4771"/>
    <w:rsid w:val="00203A5B"/>
    <w:rsid w:val="00222467"/>
    <w:rsid w:val="00235F77"/>
    <w:rsid w:val="00243DC8"/>
    <w:rsid w:val="00277A92"/>
    <w:rsid w:val="002A14E1"/>
    <w:rsid w:val="002A16DE"/>
    <w:rsid w:val="002A2945"/>
    <w:rsid w:val="002A51EC"/>
    <w:rsid w:val="002C7AE0"/>
    <w:rsid w:val="002D09E4"/>
    <w:rsid w:val="002D1D00"/>
    <w:rsid w:val="002E065D"/>
    <w:rsid w:val="002F595C"/>
    <w:rsid w:val="00303CF5"/>
    <w:rsid w:val="00321B2A"/>
    <w:rsid w:val="0034693A"/>
    <w:rsid w:val="003503F3"/>
    <w:rsid w:val="00350BB4"/>
    <w:rsid w:val="00364E9C"/>
    <w:rsid w:val="00382D4D"/>
    <w:rsid w:val="00392B0D"/>
    <w:rsid w:val="003A0EB1"/>
    <w:rsid w:val="003B371B"/>
    <w:rsid w:val="003C77FB"/>
    <w:rsid w:val="003D382B"/>
    <w:rsid w:val="003E0A6F"/>
    <w:rsid w:val="003E4717"/>
    <w:rsid w:val="004050A8"/>
    <w:rsid w:val="004166E0"/>
    <w:rsid w:val="0042307E"/>
    <w:rsid w:val="00437C7A"/>
    <w:rsid w:val="0048427F"/>
    <w:rsid w:val="00494C3F"/>
    <w:rsid w:val="00496F56"/>
    <w:rsid w:val="004A3FD3"/>
    <w:rsid w:val="004C24D7"/>
    <w:rsid w:val="004D2AEF"/>
    <w:rsid w:val="004D7593"/>
    <w:rsid w:val="005216A3"/>
    <w:rsid w:val="00571129"/>
    <w:rsid w:val="00581D72"/>
    <w:rsid w:val="00585497"/>
    <w:rsid w:val="005A4E9F"/>
    <w:rsid w:val="005E7FF3"/>
    <w:rsid w:val="005F2E17"/>
    <w:rsid w:val="00606E39"/>
    <w:rsid w:val="00626F5D"/>
    <w:rsid w:val="006351F0"/>
    <w:rsid w:val="00635A56"/>
    <w:rsid w:val="00643761"/>
    <w:rsid w:val="00665B10"/>
    <w:rsid w:val="006B313B"/>
    <w:rsid w:val="006D6937"/>
    <w:rsid w:val="006D76FC"/>
    <w:rsid w:val="006F5741"/>
    <w:rsid w:val="006F6BC0"/>
    <w:rsid w:val="00704100"/>
    <w:rsid w:val="0070778C"/>
    <w:rsid w:val="0071568B"/>
    <w:rsid w:val="00721CF2"/>
    <w:rsid w:val="007408B3"/>
    <w:rsid w:val="00760AAE"/>
    <w:rsid w:val="00761373"/>
    <w:rsid w:val="007719AC"/>
    <w:rsid w:val="00780C89"/>
    <w:rsid w:val="007A5817"/>
    <w:rsid w:val="007A7147"/>
    <w:rsid w:val="007C59C8"/>
    <w:rsid w:val="007D11CC"/>
    <w:rsid w:val="007E2C03"/>
    <w:rsid w:val="007E5DE0"/>
    <w:rsid w:val="007E7DDA"/>
    <w:rsid w:val="007F4129"/>
    <w:rsid w:val="007F6140"/>
    <w:rsid w:val="008129A2"/>
    <w:rsid w:val="00824A3E"/>
    <w:rsid w:val="00833359"/>
    <w:rsid w:val="00866422"/>
    <w:rsid w:val="008A48E5"/>
    <w:rsid w:val="008C2C08"/>
    <w:rsid w:val="008D32C5"/>
    <w:rsid w:val="008D3DB8"/>
    <w:rsid w:val="008D41A9"/>
    <w:rsid w:val="008E6722"/>
    <w:rsid w:val="008E6ACD"/>
    <w:rsid w:val="008F631D"/>
    <w:rsid w:val="00900C14"/>
    <w:rsid w:val="00925FE0"/>
    <w:rsid w:val="0092657B"/>
    <w:rsid w:val="00933729"/>
    <w:rsid w:val="009568DF"/>
    <w:rsid w:val="00957E65"/>
    <w:rsid w:val="00961200"/>
    <w:rsid w:val="00962881"/>
    <w:rsid w:val="00963016"/>
    <w:rsid w:val="009649A6"/>
    <w:rsid w:val="009943EF"/>
    <w:rsid w:val="009A6AAF"/>
    <w:rsid w:val="009B4A8B"/>
    <w:rsid w:val="009C7760"/>
    <w:rsid w:val="009F5853"/>
    <w:rsid w:val="00A002AB"/>
    <w:rsid w:val="00A05385"/>
    <w:rsid w:val="00A05A42"/>
    <w:rsid w:val="00A217D9"/>
    <w:rsid w:val="00A220B7"/>
    <w:rsid w:val="00A3187F"/>
    <w:rsid w:val="00A42209"/>
    <w:rsid w:val="00A91235"/>
    <w:rsid w:val="00B03E5E"/>
    <w:rsid w:val="00B12D17"/>
    <w:rsid w:val="00B20D5F"/>
    <w:rsid w:val="00B375EC"/>
    <w:rsid w:val="00B4327A"/>
    <w:rsid w:val="00B61DD8"/>
    <w:rsid w:val="00B64365"/>
    <w:rsid w:val="00B9199E"/>
    <w:rsid w:val="00BB56BF"/>
    <w:rsid w:val="00BE0155"/>
    <w:rsid w:val="00BE5A33"/>
    <w:rsid w:val="00C14057"/>
    <w:rsid w:val="00C22853"/>
    <w:rsid w:val="00C73227"/>
    <w:rsid w:val="00C914A2"/>
    <w:rsid w:val="00CB1510"/>
    <w:rsid w:val="00CC2841"/>
    <w:rsid w:val="00D04002"/>
    <w:rsid w:val="00D07506"/>
    <w:rsid w:val="00D562FA"/>
    <w:rsid w:val="00D64A8E"/>
    <w:rsid w:val="00D7193A"/>
    <w:rsid w:val="00D74E5C"/>
    <w:rsid w:val="00DF36BB"/>
    <w:rsid w:val="00E103B8"/>
    <w:rsid w:val="00E14DFF"/>
    <w:rsid w:val="00E16B2E"/>
    <w:rsid w:val="00E41307"/>
    <w:rsid w:val="00E421DA"/>
    <w:rsid w:val="00E43B06"/>
    <w:rsid w:val="00E46F0B"/>
    <w:rsid w:val="00E609F0"/>
    <w:rsid w:val="00E746AA"/>
    <w:rsid w:val="00E77A37"/>
    <w:rsid w:val="00EA0255"/>
    <w:rsid w:val="00EA4C43"/>
    <w:rsid w:val="00EB053F"/>
    <w:rsid w:val="00EB4E10"/>
    <w:rsid w:val="00EB5D89"/>
    <w:rsid w:val="00EC055A"/>
    <w:rsid w:val="00ED1100"/>
    <w:rsid w:val="00ED25AD"/>
    <w:rsid w:val="00EE6E00"/>
    <w:rsid w:val="00F1036B"/>
    <w:rsid w:val="00F10748"/>
    <w:rsid w:val="00F12719"/>
    <w:rsid w:val="00F4320F"/>
    <w:rsid w:val="00F54DDB"/>
    <w:rsid w:val="00F575F7"/>
    <w:rsid w:val="00F8144A"/>
    <w:rsid w:val="00F87EB3"/>
    <w:rsid w:val="00FB6873"/>
    <w:rsid w:val="00FC72E6"/>
    <w:rsid w:val="00FF3801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Основной текст + 10"/>
    <w:link w:val="101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sz w:val="22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1"/>
    <w:link w:val="aa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7">
    <w:name w:val="Основной текст1"/>
    <w:basedOn w:val="11"/>
    <w:link w:val="16"/>
    <w:rPr>
      <w:sz w:val="27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1">
    <w:name w:val="Верхний колонтитул Знак"/>
    <w:basedOn w:val="11"/>
    <w:link w:val="af0"/>
    <w:rPr>
      <w:sz w:val="20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1"/>
    <w:link w:val="af4"/>
    <w:rPr>
      <w:rFonts w:ascii="Segoe UI" w:hAnsi="Segoe UI"/>
      <w:sz w:val="18"/>
    </w:rPr>
  </w:style>
  <w:style w:type="paragraph" w:customStyle="1" w:styleId="af6">
    <w:name w:val="Прижатый влево"/>
    <w:basedOn w:val="a"/>
    <w:next w:val="a"/>
    <w:link w:val="af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1"/>
    <w:link w:val="af6"/>
    <w:rPr>
      <w:rFonts w:ascii="Arial" w:hAnsi="Arial"/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uiPriority w:val="20"/>
    <w:qFormat/>
    <w:rsid w:val="006F5741"/>
    <w:rPr>
      <w:i/>
      <w:iCs/>
    </w:rPr>
  </w:style>
  <w:style w:type="paragraph" w:styleId="afa">
    <w:name w:val="Normal (Web)"/>
    <w:basedOn w:val="a"/>
    <w:uiPriority w:val="99"/>
    <w:unhideWhenUsed/>
    <w:rsid w:val="007E7D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Основной текст + 10"/>
    <w:link w:val="101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sz w:val="22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1"/>
    <w:link w:val="aa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7">
    <w:name w:val="Основной текст1"/>
    <w:basedOn w:val="11"/>
    <w:link w:val="16"/>
    <w:rPr>
      <w:sz w:val="27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1">
    <w:name w:val="Верхний колонтитул Знак"/>
    <w:basedOn w:val="11"/>
    <w:link w:val="af0"/>
    <w:rPr>
      <w:sz w:val="20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1"/>
    <w:link w:val="af4"/>
    <w:rPr>
      <w:rFonts w:ascii="Segoe UI" w:hAnsi="Segoe UI"/>
      <w:sz w:val="18"/>
    </w:rPr>
  </w:style>
  <w:style w:type="paragraph" w:customStyle="1" w:styleId="af6">
    <w:name w:val="Прижатый влево"/>
    <w:basedOn w:val="a"/>
    <w:next w:val="a"/>
    <w:link w:val="af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1"/>
    <w:link w:val="af6"/>
    <w:rPr>
      <w:rFonts w:ascii="Arial" w:hAnsi="Arial"/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uiPriority w:val="20"/>
    <w:qFormat/>
    <w:rsid w:val="006F5741"/>
    <w:rPr>
      <w:i/>
      <w:iCs/>
    </w:rPr>
  </w:style>
  <w:style w:type="paragraph" w:styleId="afa">
    <w:name w:val="Normal (Web)"/>
    <w:basedOn w:val="a"/>
    <w:uiPriority w:val="99"/>
    <w:unhideWhenUsed/>
    <w:rsid w:val="007E7D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4AA5-ED0F-495E-873E-199FF713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 SHaposhnikov</dc:creator>
  <cp:lastModifiedBy>1</cp:lastModifiedBy>
  <cp:revision>185</cp:revision>
  <cp:lastPrinted>2024-08-08T05:41:00Z</cp:lastPrinted>
  <dcterms:created xsi:type="dcterms:W3CDTF">2024-08-02T07:19:00Z</dcterms:created>
  <dcterms:modified xsi:type="dcterms:W3CDTF">2024-08-08T05:41:00Z</dcterms:modified>
</cp:coreProperties>
</file>