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45" w:rsidRPr="008A53C8" w:rsidRDefault="00582745" w:rsidP="000B2A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СВОДНЫЙ ОТЧЕТ</w:t>
      </w:r>
    </w:p>
    <w:p w:rsidR="00582745" w:rsidRPr="008A53C8" w:rsidRDefault="00582745" w:rsidP="000B2A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о результатах проведения оценки регулирующего воздействия</w:t>
      </w:r>
    </w:p>
    <w:p w:rsidR="00582745" w:rsidRPr="008A53C8" w:rsidRDefault="00582745" w:rsidP="000B2A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582745" w:rsidRDefault="00582745" w:rsidP="000B2AFC">
      <w:pPr>
        <w:pStyle w:val="NoSpacing"/>
        <w:rPr>
          <w:rFonts w:ascii="Times New Roman" w:hAnsi="Times New Roman"/>
          <w:sz w:val="28"/>
          <w:szCs w:val="28"/>
        </w:rPr>
      </w:pPr>
    </w:p>
    <w:p w:rsidR="00582745" w:rsidRPr="008A53C8" w:rsidRDefault="00582745" w:rsidP="000B2AFC">
      <w:pPr>
        <w:pStyle w:val="NoSpacing"/>
        <w:rPr>
          <w:rFonts w:ascii="Times New Roman" w:hAnsi="Times New Roman"/>
          <w:sz w:val="28"/>
          <w:szCs w:val="28"/>
        </w:rPr>
      </w:pPr>
    </w:p>
    <w:p w:rsidR="00582745" w:rsidRPr="008A53C8" w:rsidRDefault="0058274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 Общая информация</w:t>
      </w:r>
    </w:p>
    <w:p w:rsidR="00582745" w:rsidRPr="008A53C8" w:rsidRDefault="0058274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1.1. Регулирующий орган: </w:t>
      </w:r>
      <w:r>
        <w:rPr>
          <w:rFonts w:ascii="Times New Roman" w:hAnsi="Times New Roman"/>
          <w:sz w:val="28"/>
          <w:szCs w:val="28"/>
        </w:rPr>
        <w:t xml:space="preserve">отдел экономического развития, инвестиций и малого бизнеса </w:t>
      </w:r>
      <w:r w:rsidRPr="008A53C8">
        <w:rPr>
          <w:rFonts w:ascii="Times New Roman" w:hAnsi="Times New Roman"/>
          <w:sz w:val="28"/>
          <w:szCs w:val="28"/>
        </w:rPr>
        <w:t>администрации муниципального образования Выселковский район.</w:t>
      </w:r>
    </w:p>
    <w:p w:rsidR="00582745" w:rsidRPr="008A53C8" w:rsidRDefault="0058274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1.2. Вид и наименование проекта муниципального нормативного правового акта:</w:t>
      </w:r>
      <w:bookmarkStart w:id="0" w:name="_Hlk511038086"/>
      <w:r w:rsidRPr="008A53C8">
        <w:rPr>
          <w:rFonts w:ascii="Times New Roman" w:hAnsi="Times New Roman"/>
          <w:sz w:val="28"/>
          <w:szCs w:val="28"/>
        </w:rPr>
        <w:t xml:space="preserve"> проект постановления администрации муниципального образования Выселковский район</w:t>
      </w:r>
      <w:bookmarkStart w:id="1" w:name="_Hlk491332889"/>
      <w:r w:rsidRPr="008A53C8">
        <w:rPr>
          <w:rFonts w:ascii="Times New Roman" w:hAnsi="Times New Roman"/>
          <w:sz w:val="28"/>
          <w:szCs w:val="28"/>
        </w:rPr>
        <w:t xml:space="preserve"> «</w:t>
      </w:r>
      <w:bookmarkStart w:id="2" w:name="_Hlk509823976"/>
      <w:bookmarkEnd w:id="1"/>
      <w:r w:rsidRPr="00DC27E3">
        <w:rPr>
          <w:rFonts w:ascii="Times New Roman" w:hAnsi="Times New Roman"/>
          <w:bCs/>
          <w:color w:val="000000"/>
          <w:sz w:val="28"/>
          <w:szCs w:val="28"/>
        </w:rPr>
        <w:t>О создании коворкинг-центра на территории                               муниципального образования Выселковский район</w:t>
      </w:r>
      <w:r w:rsidRPr="008A53C8">
        <w:rPr>
          <w:rFonts w:ascii="Times New Roman" w:hAnsi="Times New Roman"/>
          <w:bCs/>
          <w:sz w:val="28"/>
          <w:szCs w:val="28"/>
        </w:rPr>
        <w:t>»</w:t>
      </w:r>
      <w:bookmarkEnd w:id="2"/>
      <w:r w:rsidRPr="008A53C8">
        <w:rPr>
          <w:rFonts w:ascii="Times New Roman" w:hAnsi="Times New Roman"/>
          <w:bCs/>
          <w:sz w:val="28"/>
          <w:szCs w:val="28"/>
        </w:rPr>
        <w:t>.</w:t>
      </w:r>
      <w:bookmarkEnd w:id="0"/>
    </w:p>
    <w:p w:rsidR="00582745" w:rsidRPr="008A53C8" w:rsidRDefault="00582745" w:rsidP="000B2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1.3. Предполагаемая дата вступления в силу муниципального нормативного правового акта: </w:t>
      </w:r>
      <w:r>
        <w:rPr>
          <w:rFonts w:ascii="Times New Roman" w:hAnsi="Times New Roman"/>
          <w:sz w:val="28"/>
          <w:szCs w:val="28"/>
        </w:rPr>
        <w:t>август</w:t>
      </w:r>
      <w:r w:rsidRPr="008A53C8">
        <w:rPr>
          <w:rFonts w:ascii="Times New Roman" w:hAnsi="Times New Roman"/>
          <w:sz w:val="28"/>
          <w:szCs w:val="28"/>
        </w:rPr>
        <w:t xml:space="preserve"> 2022 года, со дня обнародования.</w:t>
      </w:r>
    </w:p>
    <w:p w:rsidR="00582745" w:rsidRDefault="00582745" w:rsidP="000B2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1.4. Краткое описание проблемы, на решение которой направлено предлагаемое правовое регулирование: принятие вышеуказанного постановления администрации муниципального образования Выселковский район обусловлено необходимостью реализации 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   от           24 июля 2007 года № 209-ФЗ «О развитии малого и среднего предпринимательства в Российской Федерации», пункта 2.11 Плана обеспечения устойчивого развития экономики  и социальной стабильности в Краснодарском крае, утвержденного главой администрации (губернатором) Краснодарского края В.И.Кондратьевым  11 марта 2022 года, а также в целях стимулирования предпринимательской активности</w:t>
      </w:r>
      <w:r w:rsidRPr="008A53C8">
        <w:rPr>
          <w:rFonts w:ascii="Times New Roman" w:hAnsi="Times New Roman"/>
          <w:sz w:val="28"/>
          <w:szCs w:val="28"/>
        </w:rPr>
        <w:t>.</w:t>
      </w:r>
    </w:p>
    <w:p w:rsidR="00582745" w:rsidRPr="006C5615" w:rsidRDefault="00582745" w:rsidP="00AA56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 xml:space="preserve">Коворкинг-центр является информационно-коммуникационным пространством для субъектов малого и среднего предпринимательства </w:t>
      </w:r>
      <w:r w:rsidRPr="006C5615">
        <w:rPr>
          <w:rFonts w:ascii="Times New Roman" w:hAnsi="Times New Roman"/>
          <w:color w:val="000000"/>
          <w:sz w:val="28"/>
          <w:szCs w:val="28"/>
        </w:rPr>
        <w:t xml:space="preserve">а так же физических лиц, не являющихся индивидуальными предпринимателями и применяющих специальный налоговый режим «Налог на профессиональный доход» (самозанятые), далее «Субъекты предпринимательства» </w:t>
      </w:r>
      <w:r w:rsidRPr="006C5615">
        <w:rPr>
          <w:rFonts w:ascii="Times New Roman" w:hAnsi="Times New Roman"/>
          <w:sz w:val="28"/>
          <w:szCs w:val="28"/>
        </w:rPr>
        <w:t>с использованием оборудованных рабочих мест.</w:t>
      </w:r>
    </w:p>
    <w:p w:rsidR="00582745" w:rsidRPr="008A53C8" w:rsidRDefault="00582745" w:rsidP="000B2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Положение о коворкинг-центре муниципального образования Выселковский район регулирует деятельность коворкинг-центра, определяет его цели, задачи, функции, порядок организации работы, реорганизации и ликвидации.</w:t>
      </w:r>
    </w:p>
    <w:tbl>
      <w:tblPr>
        <w:tblpPr w:leftFromText="180" w:rightFromText="180" w:vertAnchor="text" w:tblpY="1"/>
        <w:tblOverlap w:val="never"/>
        <w:tblW w:w="2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"/>
      </w:tblGrid>
      <w:tr w:rsidR="00582745" w:rsidRPr="008A53C8" w:rsidTr="00CA3EAF">
        <w:trPr>
          <w:trHeight w:val="16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82745" w:rsidRPr="008A53C8" w:rsidRDefault="00582745" w:rsidP="00CA3EAF">
            <w:pPr>
              <w:pStyle w:val="NoSpacing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745" w:rsidRPr="008A53C8" w:rsidRDefault="00582745" w:rsidP="00CA3EAF">
            <w:pPr>
              <w:pStyle w:val="NoSpacing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2745" w:rsidRDefault="0058274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1.5. Краткое описание целей предполагаемого правового регулирования: </w:t>
      </w:r>
    </w:p>
    <w:p w:rsidR="00582745" w:rsidRPr="006C5615" w:rsidRDefault="00582745" w:rsidP="00D7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</w:t>
      </w:r>
      <w:r w:rsidRPr="006C5615">
        <w:rPr>
          <w:rFonts w:ascii="Times New Roman" w:hAnsi="Times New Roman"/>
          <w:sz w:val="28"/>
          <w:szCs w:val="28"/>
        </w:rPr>
        <w:t>оворкинг-центр</w:t>
      </w:r>
      <w:r>
        <w:rPr>
          <w:rFonts w:ascii="Times New Roman" w:hAnsi="Times New Roman"/>
          <w:sz w:val="28"/>
          <w:szCs w:val="28"/>
        </w:rPr>
        <w:t>а, который</w:t>
      </w:r>
      <w:r w:rsidRPr="006C5615">
        <w:rPr>
          <w:rFonts w:ascii="Times New Roman" w:hAnsi="Times New Roman"/>
          <w:sz w:val="28"/>
          <w:szCs w:val="28"/>
        </w:rPr>
        <w:t xml:space="preserve"> является информационно-коммуникационным пространством для субъектов малого и среднего предпринимательства </w:t>
      </w:r>
      <w:r w:rsidRPr="006C5615">
        <w:rPr>
          <w:rFonts w:ascii="Times New Roman" w:hAnsi="Times New Roman"/>
          <w:color w:val="000000"/>
          <w:sz w:val="28"/>
          <w:szCs w:val="28"/>
        </w:rPr>
        <w:t xml:space="preserve">а так же физических лиц, не являющихся индивидуальными предпринимателями и применяющих специальный налоговый режим «Налог на профессиональный доход» (самозанятые), далее «Субъекты предпринимательства» </w:t>
      </w:r>
      <w:r w:rsidRPr="006C5615">
        <w:rPr>
          <w:rFonts w:ascii="Times New Roman" w:hAnsi="Times New Roman"/>
          <w:sz w:val="28"/>
          <w:szCs w:val="28"/>
        </w:rPr>
        <w:t>с использова</w:t>
      </w:r>
      <w:r>
        <w:rPr>
          <w:rFonts w:ascii="Times New Roman" w:hAnsi="Times New Roman"/>
          <w:sz w:val="28"/>
          <w:szCs w:val="28"/>
        </w:rPr>
        <w:t xml:space="preserve">нием оборудованных рабочих мест, утверждение Положения </w:t>
      </w:r>
      <w:r w:rsidRPr="006C5615">
        <w:rPr>
          <w:rFonts w:ascii="Times New Roman" w:hAnsi="Times New Roman"/>
          <w:sz w:val="28"/>
          <w:szCs w:val="28"/>
        </w:rPr>
        <w:t>о коворкинг-центре муниципального образования Выселковский район</w:t>
      </w:r>
      <w:r>
        <w:rPr>
          <w:rFonts w:ascii="Times New Roman" w:hAnsi="Times New Roman"/>
          <w:sz w:val="28"/>
          <w:szCs w:val="28"/>
        </w:rPr>
        <w:t>, которое</w:t>
      </w:r>
      <w:r w:rsidRPr="006C5615">
        <w:rPr>
          <w:rFonts w:ascii="Times New Roman" w:hAnsi="Times New Roman"/>
          <w:sz w:val="28"/>
          <w:szCs w:val="28"/>
        </w:rPr>
        <w:t xml:space="preserve"> регулирует деятельность коворкинг-центра, определяет его цели, задачи, функции, порядок организации работы, реорганизации и ликвидации. </w:t>
      </w:r>
    </w:p>
    <w:p w:rsidR="00582745" w:rsidRPr="006C5615" w:rsidRDefault="00582745" w:rsidP="00374F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1.6. Краткое описание содержания предлагаемого правового регулирования: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оздание на территории муниципального образования Выселковский район коворкинг-центр с рабочими местами, предназначенными для предоставления в безвозмездное пользование субъектам малого и среднего предпринимательства, а так же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утверждение Положения о коворкинг-центре </w:t>
      </w:r>
      <w:r w:rsidRPr="006C5615">
        <w:rPr>
          <w:rFonts w:ascii="Times New Roman" w:hAnsi="Times New Roman"/>
          <w:sz w:val="28"/>
          <w:szCs w:val="28"/>
        </w:rPr>
        <w:t>муниципального образования Выселковский район</w:t>
      </w:r>
      <w:r>
        <w:rPr>
          <w:rFonts w:ascii="Times New Roman" w:hAnsi="Times New Roman"/>
          <w:sz w:val="28"/>
          <w:szCs w:val="28"/>
        </w:rPr>
        <w:t>, которое</w:t>
      </w:r>
      <w:r w:rsidRPr="006C5615">
        <w:rPr>
          <w:rFonts w:ascii="Times New Roman" w:hAnsi="Times New Roman"/>
          <w:sz w:val="28"/>
          <w:szCs w:val="28"/>
        </w:rPr>
        <w:t xml:space="preserve"> регулирует деятельность коворкинг-центра, определяет его цели, задачи, функции, порядок организации работы, реорганизации и ликвидации. </w:t>
      </w:r>
    </w:p>
    <w:p w:rsidR="00582745" w:rsidRDefault="00582745" w:rsidP="000B2AFC">
      <w:pPr>
        <w:pStyle w:val="NoSpacing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82745" w:rsidRDefault="00582745" w:rsidP="00C07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</w:t>
      </w:r>
      <w:r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 - высокая. </w:t>
      </w:r>
    </w:p>
    <w:p w:rsidR="00582745" w:rsidRPr="00F62E52" w:rsidRDefault="00582745" w:rsidP="00C07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 степени регулирующего воздействия: </w:t>
      </w:r>
      <w:r w:rsidRPr="0003612A">
        <w:rPr>
          <w:rFonts w:ascii="Times New Roman" w:hAnsi="Times New Roman"/>
          <w:sz w:val="28"/>
          <w:szCs w:val="28"/>
        </w:rPr>
        <w:t>Проект муниципального</w:t>
      </w:r>
      <w:r w:rsidRPr="00E64557">
        <w:rPr>
          <w:rFonts w:ascii="Times New Roman" w:hAnsi="Times New Roman"/>
          <w:sz w:val="28"/>
          <w:szCs w:val="28"/>
        </w:rPr>
        <w:t xml:space="preserve"> нормативного правового акта содержит положения, </w:t>
      </w:r>
      <w:r>
        <w:rPr>
          <w:rFonts w:ascii="Times New Roman" w:hAnsi="Times New Roman"/>
          <w:sz w:val="28"/>
          <w:szCs w:val="28"/>
        </w:rPr>
        <w:t>устанавливающие новые обязанности для субъектов предпринимательской и иной экономической деятельности.</w:t>
      </w:r>
      <w:r w:rsidRPr="00E64557">
        <w:rPr>
          <w:rFonts w:ascii="Times New Roman" w:hAnsi="Times New Roman"/>
          <w:sz w:val="28"/>
          <w:szCs w:val="28"/>
        </w:rPr>
        <w:t xml:space="preserve"> </w:t>
      </w:r>
    </w:p>
    <w:p w:rsidR="00582745" w:rsidRPr="008A53C8" w:rsidRDefault="0058274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1.7. Контактная информация исполнителя в регулирующем органе:</w:t>
      </w:r>
    </w:p>
    <w:p w:rsidR="00582745" w:rsidRPr="008A53C8" w:rsidRDefault="0058274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Ф.И.О.: </w:t>
      </w:r>
      <w:r>
        <w:rPr>
          <w:rFonts w:ascii="Times New Roman" w:hAnsi="Times New Roman"/>
          <w:sz w:val="28"/>
          <w:szCs w:val="28"/>
        </w:rPr>
        <w:t>Филь Надежда Витальевна</w:t>
      </w:r>
      <w:r w:rsidRPr="008A53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Pr="008A5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малого бизнеса </w:t>
      </w:r>
      <w:r w:rsidRPr="008A53C8">
        <w:rPr>
          <w:rFonts w:ascii="Times New Roman" w:hAnsi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Выселковский район, т</w:t>
      </w:r>
      <w:r w:rsidRPr="008A53C8">
        <w:rPr>
          <w:rFonts w:ascii="Times New Roman" w:hAnsi="Times New Roman"/>
          <w:sz w:val="28"/>
          <w:szCs w:val="28"/>
        </w:rPr>
        <w:t>ел.: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3C8">
        <w:rPr>
          <w:rFonts w:ascii="Times New Roman" w:hAnsi="Times New Roman"/>
          <w:sz w:val="28"/>
          <w:szCs w:val="28"/>
        </w:rPr>
        <w:t>8 (861 57) 73-</w:t>
      </w:r>
      <w:r>
        <w:rPr>
          <w:rFonts w:ascii="Times New Roman" w:hAnsi="Times New Roman"/>
          <w:sz w:val="28"/>
          <w:szCs w:val="28"/>
        </w:rPr>
        <w:t>8</w:t>
      </w:r>
      <w:r w:rsidRPr="008A53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75</w:t>
      </w:r>
    </w:p>
    <w:p w:rsidR="00582745" w:rsidRPr="008A53C8" w:rsidRDefault="0058274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viselki</w:t>
      </w:r>
      <w:r w:rsidRPr="00344CC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econ</w:t>
      </w:r>
      <w:r w:rsidRPr="008A53C8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8A53C8">
        <w:rPr>
          <w:rFonts w:ascii="Times New Roman" w:hAnsi="Times New Roman"/>
          <w:sz w:val="28"/>
          <w:szCs w:val="28"/>
        </w:rPr>
        <w:t>.</w:t>
      </w:r>
      <w:r w:rsidRPr="008A53C8">
        <w:rPr>
          <w:rFonts w:ascii="Times New Roman" w:hAnsi="Times New Roman"/>
          <w:sz w:val="28"/>
          <w:szCs w:val="28"/>
          <w:lang w:val="en-US"/>
        </w:rPr>
        <w:t>ru</w:t>
      </w:r>
    </w:p>
    <w:p w:rsidR="00582745" w:rsidRPr="008A53C8" w:rsidRDefault="0058274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</w:t>
      </w:r>
      <w:r w:rsidRPr="008A53C8">
        <w:rPr>
          <w:rFonts w:ascii="Times New Roman" w:hAnsi="Times New Roman"/>
          <w:sz w:val="28"/>
          <w:szCs w:val="28"/>
          <w:lang w:val="en-US"/>
        </w:rPr>
        <w:t> </w:t>
      </w:r>
      <w:r w:rsidRPr="008A53C8">
        <w:rPr>
          <w:rFonts w:ascii="Times New Roman" w:hAnsi="Times New Roman"/>
          <w:sz w:val="28"/>
          <w:szCs w:val="28"/>
        </w:rPr>
        <w:t>Описание проблемы, на решение которой направлено предлагаемое правовое регулирование:</w:t>
      </w:r>
      <w:r w:rsidRPr="00344CC2">
        <w:rPr>
          <w:rFonts w:ascii="Times New Roman" w:hAnsi="Times New Roman"/>
          <w:sz w:val="28"/>
          <w:szCs w:val="28"/>
        </w:rPr>
        <w:t xml:space="preserve"> </w:t>
      </w:r>
      <w:r w:rsidRPr="008A53C8">
        <w:rPr>
          <w:rFonts w:ascii="Times New Roman" w:hAnsi="Times New Roman"/>
          <w:sz w:val="28"/>
          <w:szCs w:val="28"/>
        </w:rPr>
        <w:t xml:space="preserve">необходимость реализации 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   от</w:t>
      </w:r>
      <w:r w:rsidRPr="00344C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24 июля 2007 года № 209-ФЗ «О развитии малого и среднего предпринимательства в Российской Федерации», пункта 2.11 Плана обеспечения устойчивого развития экономики  и социальной стабильности в Краснодарском крае, утвержденного главой администрации (губернатором) Краснодарского края В.И.Кондратьевым  11 марта 2022 года, стимулировани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 xml:space="preserve"> предпринимательской активности</w:t>
      </w:r>
      <w:r w:rsidRPr="002F7F52">
        <w:rPr>
          <w:rFonts w:ascii="Times New Roman" w:hAnsi="Times New Roman"/>
          <w:sz w:val="28"/>
          <w:szCs w:val="28"/>
        </w:rPr>
        <w:t>.</w:t>
      </w:r>
    </w:p>
    <w:p w:rsidR="00582745" w:rsidRDefault="00582745" w:rsidP="00B45E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2.1.</w:t>
      </w:r>
      <w:r w:rsidRPr="008A53C8">
        <w:rPr>
          <w:rFonts w:ascii="Times New Roman" w:hAnsi="Times New Roman"/>
          <w:sz w:val="28"/>
          <w:szCs w:val="28"/>
          <w:lang w:val="en-US"/>
        </w:rPr>
        <w:t> </w:t>
      </w:r>
      <w:r w:rsidRPr="008A53C8">
        <w:rPr>
          <w:rFonts w:ascii="Times New Roman" w:hAnsi="Times New Roman"/>
          <w:sz w:val="28"/>
          <w:szCs w:val="28"/>
        </w:rPr>
        <w:t xml:space="preserve">Формулировка проблемы: принятие вышеуказанного постановления администрации муниципального образования Выселковский район обусловлено необходимостью 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Закона   от 24 июля 2007 года </w:t>
      </w:r>
      <w:r w:rsidRPr="00B326F4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№ 209-ФЗ «О развитии малого и среднего предпринимательства в Российской Федерации», пункта 2.11 Плана обеспечения устойчивого развития экономики  и социальной стабильности в Краснодарском крае, утвержденного главой администрации (губернатором) Краснодарского края В.И.Кондратьевым  11 марта 2022 года, стимулирования предпринимательской активности</w:t>
      </w:r>
      <w:r w:rsidRPr="008A53C8">
        <w:rPr>
          <w:rFonts w:ascii="Times New Roman" w:hAnsi="Times New Roman"/>
          <w:sz w:val="28"/>
          <w:szCs w:val="28"/>
        </w:rPr>
        <w:t>.</w:t>
      </w:r>
    </w:p>
    <w:p w:rsidR="00582745" w:rsidRPr="006C5615" w:rsidRDefault="00582745" w:rsidP="00B45E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 xml:space="preserve">Коворкинг-центр является информационно-коммуникационным пространством для субъектов малого и среднего предпринимательства </w:t>
      </w:r>
      <w:r w:rsidRPr="006C5615">
        <w:rPr>
          <w:rFonts w:ascii="Times New Roman" w:hAnsi="Times New Roman"/>
          <w:color w:val="000000"/>
          <w:sz w:val="28"/>
          <w:szCs w:val="28"/>
        </w:rPr>
        <w:t xml:space="preserve">а так же физических лиц, не являющихся индивидуальными предпринимателями и применяющих специальный налоговый режим «Налог на профессиональный доход» (самозанятые), далее «Субъекты предпринимательства» </w:t>
      </w:r>
      <w:r w:rsidRPr="006C5615">
        <w:rPr>
          <w:rFonts w:ascii="Times New Roman" w:hAnsi="Times New Roman"/>
          <w:sz w:val="28"/>
          <w:szCs w:val="28"/>
        </w:rPr>
        <w:t>с использованием оборудованных рабочих мест.</w:t>
      </w:r>
    </w:p>
    <w:p w:rsidR="00582745" w:rsidRPr="008A53C8" w:rsidRDefault="00582745" w:rsidP="00B45E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5615">
        <w:rPr>
          <w:rFonts w:ascii="Times New Roman" w:hAnsi="Times New Roman"/>
          <w:sz w:val="28"/>
          <w:szCs w:val="28"/>
        </w:rPr>
        <w:t>Положение о коворкинг-центре муниципального образования Выселковский район регулирует деятельность коворкинг-центра, определяет его цели, задачи, функции, порядок организации работы, реорганизации и ликвидации.</w:t>
      </w:r>
    </w:p>
    <w:p w:rsidR="00582745" w:rsidRPr="008A53C8" w:rsidRDefault="0058274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8A53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утверждение главой администрации (губернатором) Краснодарского края В.И.Кондратьевым 11 марта 2022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Плана обеспечения устойчивого развития экономики  и социальной стабильности в Краснодарском крае.</w:t>
      </w:r>
    </w:p>
    <w:p w:rsidR="00582745" w:rsidRPr="008A53C8" w:rsidRDefault="0058274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A53C8">
        <w:rPr>
          <w:rFonts w:ascii="Times New Roman" w:hAnsi="Times New Roman"/>
          <w:sz w:val="28"/>
          <w:szCs w:val="28"/>
        </w:rPr>
        <w:t>.3. Субъекты общественных отношений, заинтересованные                            в устранении проблемы, их количественная оценка:</w:t>
      </w:r>
      <w:r w:rsidRPr="008A53C8">
        <w:rPr>
          <w:rFonts w:ascii="Times New Roman" w:hAnsi="Times New Roman"/>
          <w:sz w:val="28"/>
          <w:szCs w:val="28"/>
        </w:rPr>
        <w:tab/>
      </w:r>
      <w:r w:rsidRPr="006C5615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ы</w:t>
      </w:r>
      <w:r w:rsidRPr="006C5615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6C5615">
        <w:rPr>
          <w:rFonts w:ascii="Times New Roman" w:hAnsi="Times New Roman"/>
          <w:sz w:val="28"/>
          <w:szCs w:val="28"/>
        </w:rPr>
        <w:t xml:space="preserve"> </w:t>
      </w:r>
      <w:r w:rsidRPr="006C5615">
        <w:rPr>
          <w:rFonts w:ascii="Times New Roman" w:hAnsi="Times New Roman"/>
          <w:color w:val="000000"/>
          <w:sz w:val="28"/>
          <w:szCs w:val="28"/>
        </w:rPr>
        <w:t>а так же физически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C5615">
        <w:rPr>
          <w:rFonts w:ascii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C5615">
        <w:rPr>
          <w:rFonts w:ascii="Times New Roman" w:hAnsi="Times New Roman"/>
          <w:color w:val="000000"/>
          <w:sz w:val="28"/>
          <w:szCs w:val="28"/>
        </w:rPr>
        <w:t>, не являющи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C5615">
        <w:rPr>
          <w:rFonts w:ascii="Times New Roman" w:hAnsi="Times New Roman"/>
          <w:color w:val="000000"/>
          <w:sz w:val="28"/>
          <w:szCs w:val="28"/>
        </w:rPr>
        <w:t>ся индивидуальными предпринимателями и применяющи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C5615">
        <w:rPr>
          <w:rFonts w:ascii="Times New Roman" w:hAnsi="Times New Roman"/>
          <w:color w:val="000000"/>
          <w:sz w:val="28"/>
          <w:szCs w:val="28"/>
        </w:rPr>
        <w:t xml:space="preserve"> специальный налоговый режим «Налог на профессиональный доход» (самозанятые)</w:t>
      </w:r>
      <w:r w:rsidRPr="008A53C8">
        <w:rPr>
          <w:rFonts w:ascii="Times New Roman" w:hAnsi="Times New Roman"/>
          <w:sz w:val="28"/>
          <w:szCs w:val="28"/>
        </w:rPr>
        <w:t xml:space="preserve">  -</w:t>
      </w:r>
      <w:r w:rsidRPr="008A53C8">
        <w:rPr>
          <w:rFonts w:ascii="Times New Roman" w:hAnsi="Times New Roman"/>
          <w:color w:val="000000"/>
          <w:sz w:val="28"/>
          <w:szCs w:val="28"/>
        </w:rPr>
        <w:t xml:space="preserve"> не ограниченно</w:t>
      </w:r>
      <w:r w:rsidRPr="008A53C8">
        <w:rPr>
          <w:rFonts w:ascii="Times New Roman" w:hAnsi="Times New Roman"/>
          <w:sz w:val="28"/>
          <w:szCs w:val="28"/>
        </w:rPr>
        <w:t>.</w:t>
      </w:r>
    </w:p>
    <w:p w:rsidR="00582745" w:rsidRPr="006C5615" w:rsidRDefault="00582745" w:rsidP="002A0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2.4. Характеристика негативных эффектов, возникающих в связи                   с наличием проблемы, их количественная оценка:</w:t>
      </w:r>
      <w:r>
        <w:rPr>
          <w:rFonts w:ascii="Times New Roman" w:hAnsi="Times New Roman"/>
          <w:sz w:val="28"/>
          <w:szCs w:val="28"/>
        </w:rPr>
        <w:t xml:space="preserve"> отсутствие в муниципальном образовании Выселковский район </w:t>
      </w:r>
      <w:r>
        <w:rPr>
          <w:rFonts w:ascii="Times New Roman" w:hAnsi="Times New Roman"/>
          <w:color w:val="000000"/>
          <w:sz w:val="28"/>
          <w:szCs w:val="28"/>
        </w:rPr>
        <w:t>коворкинг-центра с рабочими местами, предназначенными для предоставления в безвозмездное пользование субъектам малого и среднего предпринимательства, а так же физическим лицам, не являющимся индивидуальными предпринимателями и применяющим специальный налоговый режим «Налог на профессиональный доход»  и нормативного правового акта</w:t>
      </w:r>
      <w:r w:rsidRPr="006C5615">
        <w:rPr>
          <w:rFonts w:ascii="Times New Roman" w:hAnsi="Times New Roman"/>
          <w:sz w:val="28"/>
          <w:szCs w:val="28"/>
        </w:rPr>
        <w:t xml:space="preserve"> регулиру</w:t>
      </w:r>
      <w:r>
        <w:rPr>
          <w:rFonts w:ascii="Times New Roman" w:hAnsi="Times New Roman"/>
          <w:sz w:val="28"/>
          <w:szCs w:val="28"/>
        </w:rPr>
        <w:t>ющего</w:t>
      </w:r>
      <w:r w:rsidRPr="006C5615">
        <w:rPr>
          <w:rFonts w:ascii="Times New Roman" w:hAnsi="Times New Roman"/>
          <w:sz w:val="28"/>
          <w:szCs w:val="28"/>
        </w:rPr>
        <w:t xml:space="preserve"> деятельность коворкинг-центра</w:t>
      </w:r>
      <w:r>
        <w:rPr>
          <w:rFonts w:ascii="Times New Roman" w:hAnsi="Times New Roman"/>
          <w:sz w:val="28"/>
          <w:szCs w:val="28"/>
        </w:rPr>
        <w:t>.</w:t>
      </w:r>
    </w:p>
    <w:p w:rsidR="00582745" w:rsidRPr="008A53C8" w:rsidRDefault="0058274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82745" w:rsidRPr="008A53C8" w:rsidRDefault="00582745" w:rsidP="00E1607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>2.5. </w:t>
      </w:r>
      <w:r w:rsidRPr="008A53C8">
        <w:rPr>
          <w:rFonts w:ascii="Times New Roman" w:hAnsi="Times New Roman"/>
          <w:sz w:val="28"/>
          <w:szCs w:val="28"/>
        </w:rPr>
        <w:t>Причины возникновения проблемы и факторы, поддерживающие ее существование: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утверждение главой администрации (губернатором) Краснодарского края В.И.Кондратьевым 11 марта 2022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Плана обеспечения устойчивого развития экономики  и социальной стабильности в Краснодарском крае.</w:t>
      </w:r>
    </w:p>
    <w:p w:rsidR="00582745" w:rsidRPr="00737078" w:rsidRDefault="00582745" w:rsidP="007370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7078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Выселковский район: Разработка и утверждение нормативного правового акта относится к компетенции органов местного самоуправления.</w:t>
      </w:r>
    </w:p>
    <w:p w:rsidR="00582745" w:rsidRPr="00F75EBF" w:rsidRDefault="00582745" w:rsidP="00F75E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5EBF">
        <w:rPr>
          <w:rFonts w:ascii="Times New Roman" w:hAnsi="Times New Roman"/>
          <w:sz w:val="28"/>
          <w:szCs w:val="28"/>
        </w:rPr>
        <w:t xml:space="preserve"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75EBF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F75EBF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х</w:t>
      </w:r>
      <w:r w:rsidRPr="00F75EBF">
        <w:rPr>
          <w:rFonts w:ascii="Times New Roman" w:hAnsi="Times New Roman"/>
          <w:sz w:val="28"/>
          <w:szCs w:val="28"/>
        </w:rPr>
        <w:t xml:space="preserve"> Краснодарского края </w:t>
      </w:r>
      <w:r>
        <w:rPr>
          <w:rFonts w:ascii="Times New Roman" w:hAnsi="Times New Roman"/>
          <w:sz w:val="28"/>
          <w:szCs w:val="28"/>
        </w:rPr>
        <w:t>нормативными правовыми актами органов местного самоуправления и(или) приказами учреждений создаются коворкинг-центры, утверждаются Положения о коворкинг-центрах.</w:t>
      </w:r>
    </w:p>
    <w:p w:rsidR="00582745" w:rsidRPr="00F75EBF" w:rsidRDefault="00582745" w:rsidP="00F75E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11037802"/>
      <w:r w:rsidRPr="00F75EBF">
        <w:rPr>
          <w:rFonts w:ascii="Times New Roman" w:hAnsi="Times New Roman" w:cs="Times New Roman"/>
          <w:sz w:val="28"/>
          <w:szCs w:val="28"/>
        </w:rPr>
        <w:t>2.8. Источники данных:</w:t>
      </w:r>
      <w:bookmarkEnd w:id="3"/>
      <w:r w:rsidRPr="00F75EB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Информационно-телекоммуникационная сеть «Интернет».</w:t>
      </w:r>
    </w:p>
    <w:p w:rsidR="00582745" w:rsidRPr="008A53C8" w:rsidRDefault="0058274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>2.9. Иная информация о проблеме: отсутствует.</w:t>
      </w:r>
    </w:p>
    <w:p w:rsidR="00582745" w:rsidRPr="008A53C8" w:rsidRDefault="0058274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003"/>
      <w:r w:rsidRPr="008A53C8"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                          и индикаторов для оценки их достижения</w:t>
      </w:r>
      <w:bookmarkEnd w:id="4"/>
      <w:r w:rsidRPr="008A53C8">
        <w:rPr>
          <w:rFonts w:ascii="Times New Roman" w:hAnsi="Times New Roman"/>
          <w:sz w:val="28"/>
          <w:szCs w:val="28"/>
        </w:rPr>
        <w:t>:</w:t>
      </w:r>
    </w:p>
    <w:p w:rsidR="00582745" w:rsidRPr="008A53C8" w:rsidRDefault="00582745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7"/>
        <w:gridCol w:w="2723"/>
        <w:gridCol w:w="3372"/>
      </w:tblGrid>
      <w:tr w:rsidR="00582745" w:rsidRPr="008A53C8" w:rsidTr="00CA3EAF">
        <w:trPr>
          <w:trHeight w:val="1647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00032"/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3.2. Сроки достижения целей предлагаемого правового регулирования</w:t>
            </w:r>
            <w:bookmarkEnd w:id="5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82745" w:rsidRPr="008A53C8" w:rsidTr="00CA3EAF">
        <w:trPr>
          <w:trHeight w:val="3470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EB6BE1" w:rsidRDefault="00582745" w:rsidP="00CA3EAF">
            <w:pPr>
              <w:pStyle w:val="a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BE1">
              <w:rPr>
                <w:rFonts w:ascii="Times New Roman" w:hAnsi="Times New Roman"/>
                <w:sz w:val="20"/>
                <w:szCs w:val="20"/>
              </w:rPr>
              <w:t>Создание коворкинг-центра, который является информационно-коммуникационным пространством для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B6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6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так же физических лиц, не являющихся индивидуальными предпринимателями и применяющих специальный налоговый режим «Налог на профессиональный доход» (самозанятые), далее «Субъекты предпринимательства» </w:t>
            </w:r>
            <w:r w:rsidRPr="00EB6BE1">
              <w:rPr>
                <w:rFonts w:ascii="Times New Roman" w:hAnsi="Times New Roman"/>
                <w:sz w:val="20"/>
                <w:szCs w:val="20"/>
              </w:rPr>
              <w:t>с использованием оборудованных рабочих мест, утверждение Положения о коворкинг-центре муниципального образования Выселковский район, которое регулирует деятельность коворкинг-центра, определяет его цели, задачи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A009F8" w:rsidRDefault="00582745" w:rsidP="00487C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009F8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A009F8" w:rsidRDefault="00582745" w:rsidP="00487C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009F8">
              <w:rPr>
                <w:rFonts w:ascii="Times New Roman" w:hAnsi="Times New Roman" w:cs="Times New Roman"/>
                <w:sz w:val="24"/>
                <w:szCs w:val="28"/>
              </w:rPr>
              <w:t>В мониторинге достижения цели не нуждается</w:t>
            </w:r>
          </w:p>
        </w:tc>
      </w:tr>
    </w:tbl>
    <w:p w:rsidR="00582745" w:rsidRPr="008A53C8" w:rsidRDefault="00582745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82745" w:rsidRPr="008A53C8" w:rsidRDefault="00582745" w:rsidP="000B2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необходимостью постановки указанных целей: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Федеральный Закон   от 24 июля 2007 года </w:t>
      </w:r>
      <w:r w:rsidRPr="00B326F4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№ 209-ФЗ «О развитии малого и среднего предпринимательства в Российской Федерации», пункта 2.11 Плана обеспечения устойчивого развития экономики  и социальной стабильности в Краснодарском крае, утвержденного главой администрации (губернатором) Краснодарского края В.И.Кондратьевым  11 марта 2022 года.</w:t>
      </w:r>
    </w:p>
    <w:p w:rsidR="00582745" w:rsidRPr="008A53C8" w:rsidRDefault="00582745" w:rsidP="000B2AFC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410"/>
        <w:gridCol w:w="1889"/>
        <w:gridCol w:w="2108"/>
      </w:tblGrid>
      <w:tr w:rsidR="00582745" w:rsidRPr="008A53C8" w:rsidTr="00CA3EAF">
        <w:trPr>
          <w:trHeight w:val="167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3.5. Цели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100036"/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3.6. Индикаторы достижения целей предлагаемого правового регулирования</w:t>
            </w:r>
            <w:bookmarkEnd w:id="6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3.7. Единица измерения индикаторов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3.8. Целевые значения индикаторов по годам</w:t>
            </w:r>
          </w:p>
        </w:tc>
      </w:tr>
      <w:tr w:rsidR="00582745" w:rsidRPr="008A53C8" w:rsidTr="00CA3EAF">
        <w:trPr>
          <w:trHeight w:val="424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BalloonText"/>
              <w:rPr>
                <w:rFonts w:ascii="Times New Roman" w:hAnsi="Times New Roman"/>
                <w:sz w:val="26"/>
                <w:szCs w:val="26"/>
              </w:rPr>
            </w:pPr>
            <w:r w:rsidRPr="00EB6BE1">
              <w:rPr>
                <w:rFonts w:ascii="Times New Roman" w:hAnsi="Times New Roman"/>
                <w:sz w:val="20"/>
              </w:rPr>
              <w:t>Создание коворкинг-центра, который является информационно-коммуникационным пространством для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EB6BE1">
              <w:rPr>
                <w:rFonts w:ascii="Times New Roman" w:hAnsi="Times New Roman"/>
                <w:sz w:val="20"/>
              </w:rPr>
              <w:t xml:space="preserve"> </w:t>
            </w:r>
            <w:r w:rsidRPr="00EB6BE1">
              <w:rPr>
                <w:rFonts w:ascii="Times New Roman" w:hAnsi="Times New Roman"/>
                <w:color w:val="000000"/>
                <w:sz w:val="20"/>
              </w:rPr>
              <w:t xml:space="preserve">а так же физических лиц, не являющихся индивидуальными предпринимателями и применяющих специальный налоговый режим «Налог на профессиональный доход» (самозанятые), далее «Субъекты предпринимательства» </w:t>
            </w:r>
            <w:r w:rsidRPr="00EB6BE1">
              <w:rPr>
                <w:rFonts w:ascii="Times New Roman" w:hAnsi="Times New Roman"/>
                <w:sz w:val="20"/>
              </w:rPr>
              <w:t>с использованием оборудованных рабочих мест, утверждение Положения о коворкинг-центре муниципального образования Выселковский район, которое регулирует деятельность коворкинг-центра, определяет его цели,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F51E9" w:rsidRDefault="00582745" w:rsidP="00487CA9">
            <w:pPr>
              <w:pStyle w:val="ConsPlusNonformat"/>
              <w:rPr>
                <w:rFonts w:ascii="Times New Roman" w:hAnsi="Times New Roman" w:cs="Times New Roman"/>
              </w:rPr>
            </w:pPr>
            <w:r w:rsidRPr="008F51E9">
              <w:rPr>
                <w:rFonts w:ascii="Times New Roman" w:hAnsi="Times New Roman" w:cs="Times New Roman"/>
              </w:rPr>
              <w:t>Принятие постановления администрации муниципального образования Выселковский район «</w:t>
            </w:r>
            <w:r w:rsidRPr="008F51E9">
              <w:rPr>
                <w:rFonts w:ascii="Times New Roman" w:hAnsi="Times New Roman"/>
                <w:bCs/>
                <w:color w:val="000000"/>
              </w:rPr>
              <w:t>О создании коворкинг-центра на территории                               муниципального образования Выселковский район</w:t>
            </w:r>
            <w:r w:rsidRPr="008F51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243C48" w:rsidRDefault="00582745" w:rsidP="00487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C48">
              <w:rPr>
                <w:rFonts w:ascii="Times New Roman" w:hAnsi="Times New Roman" w:cs="Times New Roman"/>
              </w:rPr>
              <w:t>принято/не принято постановление администрации муниципального образования Выселковский район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243C48" w:rsidRDefault="00582745" w:rsidP="00487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Pr="00243C48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43C48">
                <w:rPr>
                  <w:rFonts w:ascii="Times New Roman" w:hAnsi="Times New Roman" w:cs="Times New Roman"/>
                </w:rPr>
                <w:t>2022 г</w:t>
              </w:r>
            </w:smartTag>
            <w:r w:rsidRPr="00243C48">
              <w:rPr>
                <w:rFonts w:ascii="Times New Roman" w:hAnsi="Times New Roman" w:cs="Times New Roman"/>
              </w:rPr>
              <w:t>. - принято постановление администрации муниципального образования Выселковский район (дата, номер акта)</w:t>
            </w:r>
          </w:p>
        </w:tc>
      </w:tr>
    </w:tbl>
    <w:p w:rsidR="00582745" w:rsidRPr="008A53C8" w:rsidRDefault="00582745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582745" w:rsidRPr="008A3D43" w:rsidRDefault="00582745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 xml:space="preserve">3.9. Методы расчета индикаторов достижения целей предлагаемого правового регулирования, источники информации для расчетов: </w:t>
      </w:r>
      <w:r w:rsidRPr="00643855">
        <w:rPr>
          <w:rFonts w:ascii="Times New Roman" w:hAnsi="Times New Roman"/>
          <w:sz w:val="28"/>
          <w:szCs w:val="28"/>
        </w:rPr>
        <w:t xml:space="preserve">Принятие постановления администрации муниципального образования Выселковский район </w:t>
      </w:r>
      <w:r w:rsidRPr="008A3D43">
        <w:rPr>
          <w:rFonts w:ascii="Times New Roman" w:hAnsi="Times New Roman"/>
          <w:sz w:val="28"/>
          <w:szCs w:val="28"/>
        </w:rPr>
        <w:t>«</w:t>
      </w:r>
      <w:r w:rsidRPr="008A3D43">
        <w:rPr>
          <w:rFonts w:ascii="Times New Roman" w:hAnsi="Times New Roman"/>
          <w:bCs/>
          <w:color w:val="000000"/>
          <w:sz w:val="28"/>
          <w:szCs w:val="28"/>
        </w:rPr>
        <w:t>О создании коворкинг-центра на территории                               муниципального образования Выселковский район</w:t>
      </w:r>
      <w:r w:rsidRPr="008A3D43">
        <w:rPr>
          <w:rFonts w:ascii="Times New Roman" w:hAnsi="Times New Roman"/>
          <w:sz w:val="28"/>
          <w:szCs w:val="28"/>
        </w:rPr>
        <w:t>».</w:t>
      </w:r>
    </w:p>
    <w:p w:rsidR="00582745" w:rsidRPr="008A53C8" w:rsidRDefault="00582745" w:rsidP="000B2AFC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 отсутствует.</w:t>
      </w:r>
    </w:p>
    <w:p w:rsidR="00582745" w:rsidRPr="008A53C8" w:rsidRDefault="00582745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ab/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582745" w:rsidRPr="008A53C8" w:rsidRDefault="00582745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317"/>
        <w:gridCol w:w="2379"/>
        <w:gridCol w:w="2099"/>
      </w:tblGrid>
      <w:tr w:rsidR="00582745" w:rsidRPr="008A53C8" w:rsidTr="00CA3EAF">
        <w:trPr>
          <w:trHeight w:val="1532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7" w:name="sub_100041"/>
            <w:r w:rsidRPr="008A53C8">
              <w:rPr>
                <w:rFonts w:ascii="Times New Roman" w:hAnsi="Times New Roman"/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7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4.3. Источники данных</w:t>
            </w:r>
          </w:p>
        </w:tc>
      </w:tr>
      <w:tr w:rsidR="00582745" w:rsidRPr="008A53C8" w:rsidTr="00CA3EAF">
        <w:trPr>
          <w:trHeight w:val="1270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F4AC6" w:rsidRDefault="00582745" w:rsidP="008F4A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AC6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предпринимательства, </w:t>
            </w:r>
            <w:r w:rsidRPr="008F4AC6">
              <w:rPr>
                <w:rFonts w:ascii="Times New Roman" w:hAnsi="Times New Roman"/>
                <w:color w:val="000000"/>
                <w:sz w:val="24"/>
                <w:szCs w:val="24"/>
              </w:rPr>
              <w:t>а так же физические лица, не являющиеся индивидуальными предпринимателями и применяющие специальный налоговый режим «Налог на профессиональный доход» (самозанятые)</w:t>
            </w:r>
            <w:r w:rsidRPr="008F4A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2745" w:rsidRPr="008F4AC6" w:rsidRDefault="00582745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не ограничено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</w:tbl>
    <w:p w:rsidR="00582745" w:rsidRPr="008A53C8" w:rsidRDefault="00582745" w:rsidP="000B2AF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2745" w:rsidRPr="008A53C8" w:rsidRDefault="00582745" w:rsidP="000B2AF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8A53C8">
        <w:rPr>
          <w:rFonts w:ascii="Times New Roman" w:hAnsi="Times New Roman"/>
          <w:sz w:val="28"/>
          <w:szCs w:val="28"/>
        </w:rPr>
        <w:t>5. Изменение функций (полномочий, обязанностей, прав) органов местного самоуправления муниципального образования Выселковский район, а также порядка их реализации в связи с введением предлагаемого правового регулирования:</w:t>
      </w:r>
    </w:p>
    <w:p w:rsidR="00582745" w:rsidRPr="008A53C8" w:rsidRDefault="00582745" w:rsidP="000B2AF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82745" w:rsidRPr="008A53C8" w:rsidRDefault="00582745" w:rsidP="000B2AF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6"/>
        <w:gridCol w:w="1559"/>
        <w:gridCol w:w="1697"/>
        <w:gridCol w:w="180"/>
        <w:gridCol w:w="1667"/>
        <w:gridCol w:w="1559"/>
      </w:tblGrid>
      <w:tr w:rsidR="00582745" w:rsidRPr="008A53C8" w:rsidTr="00643855">
        <w:trPr>
          <w:trHeight w:val="2542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bookmarkStart w:id="8" w:name="sub_100051"/>
            <w:r w:rsidRPr="008A53C8">
              <w:rPr>
                <w:rFonts w:ascii="Times New Roman" w:hAnsi="Times New Roman" w:cs="Times New Roman"/>
              </w:rPr>
              <w:t>5.1. Наименование функции (полномочия, обязанности</w:t>
            </w:r>
          </w:p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или права)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5.2. Характер функции (новая / изменяемая / отменяемая)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5.3. Предполагаемый порядок реализации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5.5. Оценка изменения потребностей в других ресурсах</w:t>
            </w:r>
          </w:p>
        </w:tc>
      </w:tr>
      <w:tr w:rsidR="00582745" w:rsidRPr="008A53C8" w:rsidTr="00CA3EAF">
        <w:trPr>
          <w:trHeight w:val="314"/>
        </w:trPr>
        <w:tc>
          <w:tcPr>
            <w:tcW w:w="96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2745" w:rsidRPr="008A53C8" w:rsidRDefault="00582745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 xml:space="preserve">1. Администрация муниципального образования Выселковский район </w:t>
            </w:r>
          </w:p>
        </w:tc>
      </w:tr>
      <w:tr w:rsidR="00582745" w:rsidRPr="008A53C8" w:rsidTr="00643855">
        <w:trPr>
          <w:trHeight w:val="4526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rPr>
                <w:rFonts w:ascii="Times New Roman" w:hAnsi="Times New Roman"/>
              </w:rPr>
            </w:pPr>
            <w:r w:rsidRPr="00EB6BE1">
              <w:rPr>
                <w:rFonts w:ascii="Times New Roman" w:hAnsi="Times New Roman"/>
                <w:sz w:val="20"/>
                <w:szCs w:val="20"/>
              </w:rPr>
              <w:t>Создание коворкинг-центра, который является информационно-коммуникационным пространством для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B6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6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так же физических лиц, не являющихся индивидуальными предпринимателями и применяющих специальный налоговый режим «Налог на профессиональный доход» (самозанятые), далее «Субъекты предпринимательства» </w:t>
            </w:r>
            <w:r w:rsidRPr="00EB6BE1">
              <w:rPr>
                <w:rFonts w:ascii="Times New Roman" w:hAnsi="Times New Roman"/>
                <w:sz w:val="20"/>
                <w:szCs w:val="20"/>
              </w:rPr>
              <w:t xml:space="preserve">с использованием оборудованных рабочих мест,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 w:rsidRPr="00EB6BE1">
              <w:rPr>
                <w:rFonts w:ascii="Times New Roman" w:hAnsi="Times New Roman"/>
                <w:sz w:val="20"/>
                <w:szCs w:val="20"/>
              </w:rPr>
              <w:t>Положения о коворкинг-центре муниципального образования Выселковский район, которое регулирует деятельность коворкинг-центра, определяет его цели,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643855" w:rsidRDefault="00582745" w:rsidP="00487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5">
              <w:rPr>
                <w:rFonts w:ascii="Times New Roman" w:hAnsi="Times New Roman" w:cs="Times New Roman"/>
                <w:sz w:val="20"/>
                <w:szCs w:val="20"/>
              </w:rPr>
              <w:t xml:space="preserve">не изменяется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643855" w:rsidRDefault="00582745" w:rsidP="00487CA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643855" w:rsidRDefault="00582745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</w:t>
            </w:r>
          </w:p>
          <w:p w:rsidR="00582745" w:rsidRPr="00643855" w:rsidRDefault="00582745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штатной</w:t>
            </w:r>
          </w:p>
          <w:p w:rsidR="00582745" w:rsidRPr="00643855" w:rsidRDefault="00582745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численности</w:t>
            </w:r>
          </w:p>
          <w:p w:rsidR="00582745" w:rsidRPr="00643855" w:rsidRDefault="00582745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сотрудников</w:t>
            </w:r>
          </w:p>
          <w:p w:rsidR="00582745" w:rsidRPr="00643855" w:rsidRDefault="00582745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ListParagraph"/>
              <w:jc w:val="center"/>
              <w:rPr>
                <w:rFonts w:ascii="Times New Roman" w:hAnsi="Times New Roman"/>
              </w:rPr>
            </w:pPr>
            <w:r w:rsidRPr="008A53C8">
              <w:rPr>
                <w:rFonts w:ascii="Times New Roman" w:hAnsi="Times New Roman"/>
              </w:rPr>
              <w:t>____</w:t>
            </w:r>
          </w:p>
        </w:tc>
      </w:tr>
      <w:tr w:rsidR="00582745" w:rsidRPr="008A53C8" w:rsidTr="00074A6C">
        <w:trPr>
          <w:trHeight w:val="645"/>
        </w:trPr>
        <w:tc>
          <w:tcPr>
            <w:tcW w:w="96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2745" w:rsidRPr="008A53C8" w:rsidRDefault="00582745" w:rsidP="00CA3EAF">
            <w:pPr>
              <w:pStyle w:val="List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Муниципальное казенное учреждение «Хозяйственно-эксплуатационное подразделение муниципального образования Выселковский район»</w:t>
            </w:r>
          </w:p>
        </w:tc>
      </w:tr>
      <w:tr w:rsidR="00582745" w:rsidRPr="008A53C8" w:rsidTr="00CF35AE">
        <w:trPr>
          <w:trHeight w:val="645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54435" w:rsidRDefault="00582745" w:rsidP="00CA3EAF">
            <w:pPr>
              <w:rPr>
                <w:rFonts w:ascii="Times New Roman" w:hAnsi="Times New Roman"/>
                <w:sz w:val="20"/>
                <w:szCs w:val="20"/>
              </w:rPr>
            </w:pPr>
            <w:r w:rsidRPr="00954435">
              <w:rPr>
                <w:rFonts w:ascii="Times New Roman" w:hAnsi="Times New Roman"/>
                <w:sz w:val="20"/>
                <w:szCs w:val="20"/>
              </w:rPr>
              <w:t xml:space="preserve">Предоставление в безвозмездное пользование для осуществления групповой и (или)  индивидуальной работы </w:t>
            </w:r>
            <w:r w:rsidRPr="00954435">
              <w:rPr>
                <w:rFonts w:ascii="Times New Roman" w:hAnsi="Times New Roman"/>
                <w:color w:val="000000"/>
                <w:sz w:val="20"/>
                <w:szCs w:val="20"/>
              </w:rPr>
              <w:t>Субъектам предпринимательства</w:t>
            </w:r>
            <w:r w:rsidRPr="00954435">
              <w:rPr>
                <w:rFonts w:ascii="Times New Roman" w:hAnsi="Times New Roman"/>
                <w:sz w:val="20"/>
                <w:szCs w:val="20"/>
              </w:rPr>
              <w:t>, заключившим договоры о предоставлении субъекту малого предпринимательства в безвозмездное пользование рабочего места в коворкинг-центре для осуществления групповой и (или) индивидуальной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643855" w:rsidRDefault="00582745" w:rsidP="00487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643855" w:rsidRDefault="00582745" w:rsidP="00487CA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643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Положением о коворкинг-центре муниципального образования Выселковский район, утвержденным </w:t>
            </w:r>
            <w:r w:rsidRPr="00643855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643855">
              <w:rPr>
                <w:rFonts w:ascii="Times New Roman" w:hAnsi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643855">
              <w:rPr>
                <w:rFonts w:ascii="Times New Roman" w:hAnsi="Times New Roman"/>
                <w:sz w:val="20"/>
                <w:szCs w:val="20"/>
              </w:rPr>
              <w:t xml:space="preserve"> администрации муниципального образования Выселковский район «</w:t>
            </w:r>
            <w:r>
              <w:rPr>
                <w:rFonts w:ascii="Times New Roman" w:hAnsi="Times New Roman"/>
                <w:sz w:val="20"/>
                <w:szCs w:val="20"/>
              </w:rPr>
              <w:t>О создании коворкинг-центра</w:t>
            </w:r>
            <w:r w:rsidRPr="00643855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 Выселковский район»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643855" w:rsidRDefault="00582745" w:rsidP="008D6FC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</w:t>
            </w:r>
          </w:p>
          <w:p w:rsidR="00582745" w:rsidRPr="00643855" w:rsidRDefault="00582745" w:rsidP="008D6FC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штатной</w:t>
            </w:r>
          </w:p>
          <w:p w:rsidR="00582745" w:rsidRPr="00643855" w:rsidRDefault="00582745" w:rsidP="008D6FC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численности</w:t>
            </w:r>
          </w:p>
          <w:p w:rsidR="00582745" w:rsidRPr="00643855" w:rsidRDefault="00582745" w:rsidP="008D6FC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сотрудников</w:t>
            </w:r>
          </w:p>
          <w:p w:rsidR="00582745" w:rsidRPr="00643855" w:rsidRDefault="00582745" w:rsidP="008D6FC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ListParagraph"/>
              <w:jc w:val="center"/>
              <w:rPr>
                <w:rFonts w:ascii="Times New Roman" w:hAnsi="Times New Roman"/>
              </w:rPr>
            </w:pPr>
          </w:p>
        </w:tc>
      </w:tr>
      <w:tr w:rsidR="00582745" w:rsidRPr="008A53C8" w:rsidTr="002B47AB">
        <w:trPr>
          <w:trHeight w:val="645"/>
        </w:trPr>
        <w:tc>
          <w:tcPr>
            <w:tcW w:w="96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2745" w:rsidRPr="008A53C8" w:rsidRDefault="00582745" w:rsidP="00CA3EAF">
            <w:pPr>
              <w:pStyle w:val="List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Центр поддержки предпринимательства при Выселковской торгово-промышленной палате</w:t>
            </w:r>
          </w:p>
        </w:tc>
      </w:tr>
      <w:tr w:rsidR="00582745" w:rsidRPr="008A53C8" w:rsidTr="00CF35AE">
        <w:trPr>
          <w:trHeight w:val="645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954435" w:rsidRDefault="00582745" w:rsidP="00B903DB">
            <w:pPr>
              <w:rPr>
                <w:rFonts w:ascii="Times New Roman" w:hAnsi="Times New Roman"/>
                <w:sz w:val="20"/>
                <w:szCs w:val="20"/>
              </w:rPr>
            </w:pPr>
            <w:r w:rsidRPr="00954435">
              <w:rPr>
                <w:rFonts w:ascii="Times New Roman" w:hAnsi="Times New Roman"/>
                <w:sz w:val="20"/>
                <w:szCs w:val="20"/>
              </w:rPr>
              <w:t xml:space="preserve">Предоставление в безвозмездное пользование для осуществления групповой и (или)  индивидуальной работы </w:t>
            </w:r>
            <w:r w:rsidRPr="00954435">
              <w:rPr>
                <w:rFonts w:ascii="Times New Roman" w:hAnsi="Times New Roman"/>
                <w:color w:val="000000"/>
                <w:sz w:val="20"/>
                <w:szCs w:val="20"/>
              </w:rPr>
              <w:t>Субъектам предпринимательства</w:t>
            </w:r>
            <w:r w:rsidRPr="00954435">
              <w:rPr>
                <w:rFonts w:ascii="Times New Roman" w:hAnsi="Times New Roman"/>
                <w:sz w:val="20"/>
                <w:szCs w:val="20"/>
              </w:rPr>
              <w:t>, заключившим договоры о предоставлении субъекту малого предпринимательства в безвозмездное пользование рабочего места в коворкинг-центре для осуществления групповой и (или) индивидуальной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643855" w:rsidRDefault="00582745" w:rsidP="00B903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643855" w:rsidRDefault="00582745" w:rsidP="00487CA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643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Положением о коворкинг-центре муниципального образования Выселковский район, утвержденным </w:t>
            </w:r>
            <w:r w:rsidRPr="00643855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643855">
              <w:rPr>
                <w:rFonts w:ascii="Times New Roman" w:hAnsi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643855">
              <w:rPr>
                <w:rFonts w:ascii="Times New Roman" w:hAnsi="Times New Roman"/>
                <w:sz w:val="20"/>
                <w:szCs w:val="20"/>
              </w:rPr>
              <w:t xml:space="preserve"> администрации муниципального образования Выселковский район «</w:t>
            </w:r>
            <w:r>
              <w:rPr>
                <w:rFonts w:ascii="Times New Roman" w:hAnsi="Times New Roman"/>
                <w:sz w:val="20"/>
                <w:szCs w:val="20"/>
              </w:rPr>
              <w:t>О создании коворкинг-центра</w:t>
            </w:r>
            <w:r w:rsidRPr="00643855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 Выселковский район»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643855" w:rsidRDefault="00582745" w:rsidP="008D6FC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</w:t>
            </w:r>
          </w:p>
          <w:p w:rsidR="00582745" w:rsidRPr="00643855" w:rsidRDefault="00582745" w:rsidP="008D6FC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штатной</w:t>
            </w:r>
          </w:p>
          <w:p w:rsidR="00582745" w:rsidRPr="00643855" w:rsidRDefault="00582745" w:rsidP="008D6FC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численности</w:t>
            </w:r>
          </w:p>
          <w:p w:rsidR="00582745" w:rsidRPr="00643855" w:rsidRDefault="00582745" w:rsidP="008D6FC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сотрудников</w:t>
            </w:r>
          </w:p>
          <w:p w:rsidR="00582745" w:rsidRPr="00643855" w:rsidRDefault="00582745" w:rsidP="008D6FC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ListParagraph"/>
              <w:jc w:val="center"/>
              <w:rPr>
                <w:rFonts w:ascii="Times New Roman" w:hAnsi="Times New Roman"/>
              </w:rPr>
            </w:pPr>
          </w:p>
        </w:tc>
      </w:tr>
    </w:tbl>
    <w:p w:rsidR="00582745" w:rsidRPr="008A53C8" w:rsidRDefault="00582745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82745" w:rsidRPr="008A53C8" w:rsidRDefault="00582745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6. Оценка дополнительных расходов (доходов) местных бюджетов, связанных с введением предлагаемого правового регулирования: </w:t>
      </w:r>
      <w:r>
        <w:rPr>
          <w:rFonts w:ascii="Times New Roman" w:hAnsi="Times New Roman"/>
          <w:sz w:val="28"/>
          <w:szCs w:val="28"/>
        </w:rPr>
        <w:t>д</w:t>
      </w:r>
      <w:r w:rsidRPr="008A53C8">
        <w:rPr>
          <w:rFonts w:ascii="Times New Roman" w:hAnsi="Times New Roman"/>
          <w:sz w:val="28"/>
          <w:szCs w:val="28"/>
        </w:rPr>
        <w:t>ополнительные расходы (доходы) бюджета муниципального образования Выселковский район, связанные с введением предлагаемого правового регулирования:</w:t>
      </w:r>
    </w:p>
    <w:p w:rsidR="00582745" w:rsidRPr="008A53C8" w:rsidRDefault="00582745" w:rsidP="000B2AF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3500"/>
        <w:gridCol w:w="2668"/>
      </w:tblGrid>
      <w:tr w:rsidR="00582745" w:rsidRPr="008A53C8" w:rsidTr="00CA3EAF">
        <w:trPr>
          <w:trHeight w:val="1887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8A53C8">
                <w:rPr>
                  <w:rStyle w:val="a1"/>
                  <w:rFonts w:ascii="Times New Roman" w:hAnsi="Times New Roman"/>
                  <w:b w:val="0"/>
                  <w:sz w:val="26"/>
                  <w:szCs w:val="26"/>
                </w:rPr>
                <w:t>подпунктом 5.1 пункта 5</w:t>
              </w:r>
            </w:hyperlink>
            <w:r w:rsidRPr="008A53C8">
              <w:rPr>
                <w:rFonts w:ascii="Times New Roman" w:hAnsi="Times New Roman"/>
                <w:sz w:val="26"/>
                <w:szCs w:val="26"/>
              </w:rPr>
              <w:t xml:space="preserve"> настоящего сводного отчёта)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6.2. Виды расходов (возможных поступлений местного бюджета (бюджета муниципального образования Выселковский район)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582745" w:rsidRPr="008A53C8" w:rsidTr="00CA3EA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82745" w:rsidRPr="008A53C8" w:rsidTr="00CA3EAF">
        <w:trPr>
          <w:trHeight w:val="344"/>
        </w:trPr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2745" w:rsidRPr="008A53C8" w:rsidRDefault="00582745" w:rsidP="00CA3EAF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Администрация муниципального образования Выселковский район </w:t>
            </w:r>
          </w:p>
        </w:tc>
      </w:tr>
      <w:tr w:rsidR="00582745" w:rsidRPr="008A53C8" w:rsidTr="00CA3EAF">
        <w:trPr>
          <w:trHeight w:val="805"/>
        </w:trPr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a0"/>
              <w:rPr>
                <w:rFonts w:ascii="Times New Roman" w:hAnsi="Times New Roman" w:cs="Times New Roman"/>
              </w:rPr>
            </w:pPr>
            <w:r w:rsidRPr="00EB6BE1">
              <w:rPr>
                <w:rFonts w:ascii="Times New Roman" w:hAnsi="Times New Roman"/>
                <w:sz w:val="20"/>
                <w:szCs w:val="20"/>
              </w:rPr>
              <w:t>Создание коворкинг-центра, который является информационно-коммуникационным пространством для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B6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6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так же физических лиц, не являющихся индивидуальными предпринимателями и применяющих специальный налоговый режим «Налог на профессиональный доход» (самозанятые), далее «Субъекты предпринимательства» </w:t>
            </w:r>
            <w:r w:rsidRPr="00EB6BE1">
              <w:rPr>
                <w:rFonts w:ascii="Times New Roman" w:hAnsi="Times New Roman"/>
                <w:sz w:val="20"/>
                <w:szCs w:val="20"/>
              </w:rPr>
              <w:t xml:space="preserve">с использованием оборудованных рабочих мест,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 w:rsidRPr="00EB6BE1">
              <w:rPr>
                <w:rFonts w:ascii="Times New Roman" w:hAnsi="Times New Roman"/>
                <w:sz w:val="20"/>
                <w:szCs w:val="20"/>
              </w:rPr>
              <w:t>Положения о коворкинг-центре муниципального образования Выселковский район, которое регулирует деятельность коворкинг-центра, определяет его цели, задачи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единовременные расходы:</w:t>
            </w:r>
          </w:p>
          <w:p w:rsidR="00582745" w:rsidRPr="008A53C8" w:rsidRDefault="00582745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тыс.руб. – на приобретение оргтехники</w:t>
            </w:r>
          </w:p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745" w:rsidRPr="008A53C8" w:rsidTr="00CA3EAF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периодические расходы ежегодно: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тыс.руб.  – на аренду рабочих мест</w:t>
            </w:r>
          </w:p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745" w:rsidRPr="008A53C8" w:rsidTr="00CA3EAF">
        <w:trPr>
          <w:trHeight w:val="2090"/>
        </w:trPr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возможные доходы за период:</w:t>
            </w:r>
          </w:p>
          <w:p w:rsidR="00582745" w:rsidRPr="008A53C8" w:rsidRDefault="00582745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B903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предполагаются</w:t>
            </w:r>
          </w:p>
        </w:tc>
      </w:tr>
      <w:tr w:rsidR="00582745" w:rsidRPr="008A53C8" w:rsidTr="008703A4">
        <w:trPr>
          <w:trHeight w:val="679"/>
        </w:trPr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Муниципальное казенное учреждение «Хозяйственно-эксплуатационное подразделение муниципального образования Выселковский район»</w:t>
            </w:r>
          </w:p>
        </w:tc>
      </w:tr>
      <w:tr w:rsidR="00582745" w:rsidRPr="008A53C8" w:rsidTr="009F5A20">
        <w:trPr>
          <w:trHeight w:val="679"/>
        </w:trPr>
        <w:tc>
          <w:tcPr>
            <w:tcW w:w="35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a"/>
              <w:rPr>
                <w:rFonts w:ascii="Times New Roman" w:hAnsi="Times New Roman" w:cs="Times New Roman"/>
              </w:rPr>
            </w:pPr>
            <w:r w:rsidRPr="00954435">
              <w:rPr>
                <w:rFonts w:ascii="Times New Roman" w:hAnsi="Times New Roman"/>
                <w:sz w:val="20"/>
                <w:szCs w:val="20"/>
              </w:rPr>
              <w:t xml:space="preserve">Предоставление в безвозмездное пользование для осуществления групповой и (или)  индивидуальной работы </w:t>
            </w:r>
            <w:r w:rsidRPr="00954435">
              <w:rPr>
                <w:rFonts w:ascii="Times New Roman" w:hAnsi="Times New Roman"/>
                <w:color w:val="000000"/>
                <w:sz w:val="20"/>
                <w:szCs w:val="20"/>
              </w:rPr>
              <w:t>Субъектам предпринимательства</w:t>
            </w:r>
            <w:r w:rsidRPr="00954435">
              <w:rPr>
                <w:rFonts w:ascii="Times New Roman" w:hAnsi="Times New Roman"/>
                <w:sz w:val="20"/>
                <w:szCs w:val="20"/>
              </w:rPr>
              <w:t>, заключившим договоры о предоставлении субъекту малого предпринимательства в безвозмездное пользование рабочего места в коворкинг-центре для осуществления групповой и (или) индивидуальной работы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B903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единовременные расходы:</w:t>
            </w:r>
          </w:p>
          <w:p w:rsidR="00582745" w:rsidRPr="008A53C8" w:rsidRDefault="00582745" w:rsidP="00B903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предполагаются</w:t>
            </w:r>
          </w:p>
        </w:tc>
      </w:tr>
      <w:tr w:rsidR="00582745" w:rsidRPr="008A53C8" w:rsidTr="009F5A20">
        <w:trPr>
          <w:trHeight w:val="679"/>
        </w:trPr>
        <w:tc>
          <w:tcPr>
            <w:tcW w:w="3500" w:type="dxa"/>
            <w:vMerge/>
            <w:tcBorders>
              <w:right w:val="single" w:sz="4" w:space="0" w:color="auto"/>
            </w:tcBorders>
          </w:tcPr>
          <w:p w:rsidR="00582745" w:rsidRPr="008A53C8" w:rsidRDefault="00582745" w:rsidP="00CA3E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B903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периодические расходы ежегодно: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B903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предполагаются</w:t>
            </w:r>
          </w:p>
        </w:tc>
      </w:tr>
      <w:tr w:rsidR="00582745" w:rsidRPr="008A53C8" w:rsidTr="009F5A20">
        <w:trPr>
          <w:trHeight w:val="679"/>
        </w:trPr>
        <w:tc>
          <w:tcPr>
            <w:tcW w:w="35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B903DB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возможные доходы за период:</w:t>
            </w:r>
          </w:p>
          <w:p w:rsidR="00582745" w:rsidRPr="008A53C8" w:rsidRDefault="00582745" w:rsidP="00B903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B903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предполагаются</w:t>
            </w:r>
          </w:p>
        </w:tc>
      </w:tr>
      <w:tr w:rsidR="00582745" w:rsidRPr="008A53C8" w:rsidTr="00C01B64">
        <w:trPr>
          <w:trHeight w:val="679"/>
        </w:trPr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 Центр поддержки предпринимательства при Выселковской торгово-промышленной палате</w:t>
            </w:r>
          </w:p>
        </w:tc>
      </w:tr>
      <w:tr w:rsidR="00582745" w:rsidRPr="008A53C8" w:rsidTr="00C906ED">
        <w:trPr>
          <w:trHeight w:val="679"/>
        </w:trPr>
        <w:tc>
          <w:tcPr>
            <w:tcW w:w="35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a"/>
              <w:rPr>
                <w:rFonts w:ascii="Times New Roman" w:hAnsi="Times New Roman" w:cs="Times New Roman"/>
              </w:rPr>
            </w:pPr>
            <w:r w:rsidRPr="00954435">
              <w:rPr>
                <w:rFonts w:ascii="Times New Roman" w:hAnsi="Times New Roman"/>
                <w:sz w:val="20"/>
                <w:szCs w:val="20"/>
              </w:rPr>
              <w:t xml:space="preserve">Предоставление в безвозмездное пользование для осуществления групповой и (или)  индивидуальной работы </w:t>
            </w:r>
            <w:r w:rsidRPr="00954435">
              <w:rPr>
                <w:rFonts w:ascii="Times New Roman" w:hAnsi="Times New Roman"/>
                <w:color w:val="000000"/>
                <w:sz w:val="20"/>
                <w:szCs w:val="20"/>
              </w:rPr>
              <w:t>Субъектам предпринимательства</w:t>
            </w:r>
            <w:r w:rsidRPr="00954435">
              <w:rPr>
                <w:rFonts w:ascii="Times New Roman" w:hAnsi="Times New Roman"/>
                <w:sz w:val="20"/>
                <w:szCs w:val="20"/>
              </w:rPr>
              <w:t>, заключившим договоры о предоставлении субъекту малого предпринимательства в безвозмездное пользование рабочего места в коворкинг-центре для осуществления групповой и (или) индивидуальной работы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B903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единовременные расходы:</w:t>
            </w:r>
          </w:p>
          <w:p w:rsidR="00582745" w:rsidRPr="008A53C8" w:rsidRDefault="00582745" w:rsidP="00B903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B903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предполагаются</w:t>
            </w:r>
          </w:p>
        </w:tc>
      </w:tr>
      <w:tr w:rsidR="00582745" w:rsidRPr="008A53C8" w:rsidTr="00C906ED">
        <w:trPr>
          <w:trHeight w:val="679"/>
        </w:trPr>
        <w:tc>
          <w:tcPr>
            <w:tcW w:w="3500" w:type="dxa"/>
            <w:vMerge/>
            <w:tcBorders>
              <w:right w:val="single" w:sz="4" w:space="0" w:color="auto"/>
            </w:tcBorders>
          </w:tcPr>
          <w:p w:rsidR="00582745" w:rsidRPr="008A53C8" w:rsidRDefault="00582745" w:rsidP="00CA3E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B903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периодические расходы ежегодно: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B903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предполагаются</w:t>
            </w:r>
          </w:p>
        </w:tc>
      </w:tr>
      <w:tr w:rsidR="00582745" w:rsidRPr="008A53C8" w:rsidTr="00C906ED">
        <w:trPr>
          <w:trHeight w:val="713"/>
        </w:trPr>
        <w:tc>
          <w:tcPr>
            <w:tcW w:w="35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B903DB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возможные доходы за период:</w:t>
            </w:r>
          </w:p>
          <w:p w:rsidR="00582745" w:rsidRPr="008A53C8" w:rsidRDefault="00582745" w:rsidP="00B903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B903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предполагаются</w:t>
            </w:r>
          </w:p>
        </w:tc>
      </w:tr>
      <w:tr w:rsidR="00582745" w:rsidRPr="008A53C8" w:rsidTr="00CA3EAF">
        <w:trPr>
          <w:trHeight w:val="599"/>
        </w:trPr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a0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Итого единовременные расходы за период: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тыс.руб.</w:t>
            </w:r>
          </w:p>
          <w:p w:rsidR="00582745" w:rsidRPr="008A53C8" w:rsidRDefault="00582745" w:rsidP="00CA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745" w:rsidRPr="008A53C8" w:rsidTr="00CA3EAF"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Итого периодические расходы за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(год)</w:t>
            </w:r>
            <w:r w:rsidRPr="008A53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82745" w:rsidRPr="008A53C8" w:rsidRDefault="00582745" w:rsidP="00CA3E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тыс.руб.</w:t>
            </w:r>
          </w:p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745" w:rsidRPr="008A53C8" w:rsidTr="00B00AB0">
        <w:trPr>
          <w:trHeight w:val="521"/>
        </w:trPr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за период: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B903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предполагаются</w:t>
            </w:r>
          </w:p>
        </w:tc>
      </w:tr>
    </w:tbl>
    <w:p w:rsidR="00582745" w:rsidRPr="008A53C8" w:rsidRDefault="00582745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582745" w:rsidRPr="008A53C8" w:rsidRDefault="00582745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6.4. Другие сведения о дополнительных расходах (доходах) местных бюджетов, возникающих в связи с введением предлагаемого правового регулирования: отсутствуют. </w:t>
      </w:r>
    </w:p>
    <w:p w:rsidR="00582745" w:rsidRPr="008A53C8" w:rsidRDefault="00582745" w:rsidP="000B2AFC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ab/>
        <w:t>6.5. Источники данных: отсутствуют.</w:t>
      </w:r>
    </w:p>
    <w:p w:rsidR="00582745" w:rsidRPr="008A53C8" w:rsidRDefault="00582745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ab/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582745" w:rsidRPr="008A53C8" w:rsidRDefault="00582745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3852"/>
        <w:gridCol w:w="1931"/>
        <w:gridCol w:w="1304"/>
      </w:tblGrid>
      <w:tr w:rsidR="00582745" w:rsidRPr="008A53C8" w:rsidTr="00CA3EAF">
        <w:trPr>
          <w:trHeight w:val="312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7.1. Группы потенциальных адресатов предлагаемого правового регулирования</w:t>
            </w:r>
          </w:p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(в соответствии с </w:t>
            </w:r>
            <w:hyperlink w:anchor="sub_100041" w:history="1">
              <w:r w:rsidRPr="008A53C8">
                <w:rPr>
                  <w:rStyle w:val="a1"/>
                  <w:rFonts w:ascii="Times New Roman" w:hAnsi="Times New Roman"/>
                  <w:b w:val="0"/>
                  <w:sz w:val="26"/>
                  <w:szCs w:val="26"/>
                </w:rPr>
                <w:t>подпунктом 4.1 пункта 4</w:t>
              </w:r>
            </w:hyperlink>
            <w:r w:rsidRPr="008A53C8">
              <w:rPr>
                <w:rFonts w:ascii="Times New Roman" w:hAnsi="Times New Roman"/>
                <w:sz w:val="26"/>
                <w:szCs w:val="26"/>
              </w:rPr>
              <w:t xml:space="preserve"> настоящего сводного отчёта)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D95DCD" w:rsidRDefault="00582745" w:rsidP="00B76998">
            <w:pPr>
              <w:pStyle w:val="1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95DCD">
              <w:rPr>
                <w:rFonts w:ascii="Times New Roman" w:hAnsi="Times New Roman"/>
                <w:noProof/>
                <w:sz w:val="26"/>
                <w:szCs w:val="26"/>
              </w:rPr>
              <w:t>7.2. Новые обязательные требования, обязанности и ограничения, изменения</w:t>
            </w:r>
          </w:p>
          <w:p w:rsidR="00582745" w:rsidRPr="00D95DCD" w:rsidRDefault="00582745" w:rsidP="00B76998">
            <w:pPr>
              <w:pStyle w:val="1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95DCD">
              <w:rPr>
                <w:rFonts w:ascii="Times New Roman" w:hAnsi="Times New Roman"/>
                <w:noProof/>
                <w:sz w:val="26"/>
                <w:szCs w:val="26"/>
              </w:rPr>
              <w:t>существующих обязательных требований, обязанностей и ограничений,</w:t>
            </w:r>
          </w:p>
          <w:p w:rsidR="00582745" w:rsidRPr="00B76998" w:rsidRDefault="00582745" w:rsidP="00B7699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998">
              <w:rPr>
                <w:rFonts w:ascii="Times New Roman" w:hAnsi="Times New Roman"/>
                <w:sz w:val="26"/>
                <w:szCs w:val="26"/>
              </w:rPr>
              <w:t>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7.4. Количественная оценка, млн. рублей</w:t>
            </w:r>
          </w:p>
        </w:tc>
      </w:tr>
      <w:tr w:rsidR="00582745" w:rsidRPr="008A53C8" w:rsidTr="00CA3E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82745" w:rsidRPr="008A53C8" w:rsidTr="00CA3EAF">
        <w:trPr>
          <w:trHeight w:val="257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F4AC6" w:rsidRDefault="00582745" w:rsidP="00827B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AC6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предпринимательства, </w:t>
            </w:r>
            <w:r w:rsidRPr="008F4AC6">
              <w:rPr>
                <w:rFonts w:ascii="Times New Roman" w:hAnsi="Times New Roman"/>
                <w:color w:val="000000"/>
                <w:sz w:val="24"/>
                <w:szCs w:val="24"/>
              </w:rPr>
              <w:t>а так же физические лица, не являющиеся индивидуальными предпринимателями и применяющие специальный налоговый режим «Налог на профессиональный доход» (самозанятые)</w:t>
            </w:r>
            <w:r w:rsidRPr="008F4A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2745" w:rsidRPr="00B76998" w:rsidRDefault="00582745" w:rsidP="00CA3EAF">
            <w:pPr>
              <w:pStyle w:val="a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27B5F" w:rsidRDefault="00582745" w:rsidP="00827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27B5F">
              <w:rPr>
                <w:rFonts w:ascii="Times New Roman" w:hAnsi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27B5F">
              <w:rPr>
                <w:rFonts w:ascii="Times New Roman" w:hAnsi="Times New Roman"/>
                <w:sz w:val="24"/>
                <w:szCs w:val="24"/>
              </w:rPr>
              <w:t xml:space="preserve"> Коворкинг-центра в рамках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предоставляются заявителям, соответствующим условиям, указанным в Порядке деятельности Коворкинг-центра и предоставившим пакет документов  </w:t>
            </w:r>
          </w:p>
          <w:p w:rsidR="00582745" w:rsidRPr="00B7699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B7699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98">
              <w:rPr>
                <w:rFonts w:ascii="Times New Roman" w:hAnsi="Times New Roman"/>
                <w:sz w:val="24"/>
                <w:szCs w:val="24"/>
              </w:rPr>
              <w:t xml:space="preserve">Расходы на подготовку пакета документов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</w:tr>
    </w:tbl>
    <w:p w:rsidR="00582745" w:rsidRPr="008A53C8" w:rsidRDefault="00582745" w:rsidP="000B2AF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82745" w:rsidRDefault="00582745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7.5. Издержки и выгоды адресатов предлагаемого правового регулирования, не поддающиеся количественной оценке:</w:t>
      </w:r>
      <w:r>
        <w:rPr>
          <w:rFonts w:ascii="Times New Roman" w:hAnsi="Times New Roman"/>
          <w:sz w:val="28"/>
          <w:szCs w:val="28"/>
        </w:rPr>
        <w:t xml:space="preserve"> издержки – на подготовку пакета документов, выгоды - </w:t>
      </w:r>
      <w:r w:rsidRPr="00246CD5">
        <w:rPr>
          <w:rFonts w:ascii="Times New Roman" w:hAnsi="Times New Roman"/>
          <w:sz w:val="28"/>
          <w:szCs w:val="28"/>
        </w:rPr>
        <w:t>безвозмездно</w:t>
      </w:r>
      <w:r>
        <w:rPr>
          <w:rFonts w:ascii="Times New Roman" w:hAnsi="Times New Roman"/>
          <w:sz w:val="28"/>
          <w:szCs w:val="28"/>
        </w:rPr>
        <w:t>е</w:t>
      </w:r>
      <w:r w:rsidRPr="00246CD5">
        <w:rPr>
          <w:rFonts w:ascii="Times New Roman" w:hAnsi="Times New Roman"/>
          <w:sz w:val="28"/>
          <w:szCs w:val="28"/>
        </w:rPr>
        <w:t xml:space="preserve"> пользовани</w:t>
      </w:r>
      <w:r>
        <w:rPr>
          <w:rFonts w:ascii="Times New Roman" w:hAnsi="Times New Roman"/>
          <w:sz w:val="28"/>
          <w:szCs w:val="28"/>
        </w:rPr>
        <w:t>е</w:t>
      </w:r>
      <w:r w:rsidRPr="00246CD5">
        <w:rPr>
          <w:rFonts w:ascii="Times New Roman" w:hAnsi="Times New Roman"/>
          <w:sz w:val="28"/>
          <w:szCs w:val="28"/>
        </w:rPr>
        <w:t xml:space="preserve"> рабочим местом, расположенном в нежил</w:t>
      </w:r>
      <w:r>
        <w:rPr>
          <w:rFonts w:ascii="Times New Roman" w:hAnsi="Times New Roman"/>
          <w:sz w:val="28"/>
          <w:szCs w:val="28"/>
        </w:rPr>
        <w:t>ом</w:t>
      </w:r>
      <w:r w:rsidRPr="00246CD5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и</w:t>
      </w:r>
      <w:r w:rsidRPr="00246CD5">
        <w:rPr>
          <w:rFonts w:ascii="Times New Roman" w:hAnsi="Times New Roman"/>
          <w:sz w:val="28"/>
          <w:szCs w:val="28"/>
        </w:rPr>
        <w:t xml:space="preserve"> коворкинг-центра, оборудованны</w:t>
      </w:r>
      <w:r>
        <w:rPr>
          <w:rFonts w:ascii="Times New Roman" w:hAnsi="Times New Roman"/>
          <w:sz w:val="28"/>
          <w:szCs w:val="28"/>
        </w:rPr>
        <w:t>м</w:t>
      </w:r>
      <w:r w:rsidRPr="00246CD5">
        <w:rPr>
          <w:rFonts w:ascii="Times New Roman" w:hAnsi="Times New Roman"/>
          <w:sz w:val="28"/>
          <w:szCs w:val="28"/>
        </w:rPr>
        <w:t xml:space="preserve"> мебелью, компьютерной техникой, оргтехникой, программным обеспечением, сетью «Интернет», конференц-залом и переговорным помещением, оборудованным мебелью, оргтехникой</w:t>
      </w:r>
      <w:r>
        <w:rPr>
          <w:rFonts w:ascii="Times New Roman" w:hAnsi="Times New Roman"/>
          <w:sz w:val="28"/>
          <w:szCs w:val="28"/>
        </w:rPr>
        <w:t>.</w:t>
      </w:r>
    </w:p>
    <w:p w:rsidR="00582745" w:rsidRPr="008A53C8" w:rsidRDefault="00582745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7.6. Источники данных: отсутствуют.</w:t>
      </w:r>
    </w:p>
    <w:p w:rsidR="00582745" w:rsidRPr="008A53C8" w:rsidRDefault="00582745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8. Оценка рисков неблагоприятных последствий применения предлагаемого правового регулирования:</w:t>
      </w:r>
    </w:p>
    <w:p w:rsidR="00582745" w:rsidRPr="008A53C8" w:rsidRDefault="00582745" w:rsidP="000B2AF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276"/>
        <w:gridCol w:w="1827"/>
        <w:gridCol w:w="2863"/>
      </w:tblGrid>
      <w:tr w:rsidR="00582745" w:rsidRPr="008A53C8" w:rsidTr="00CA3EAF">
        <w:tc>
          <w:tcPr>
            <w:tcW w:w="1560" w:type="dxa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8.1. Виды рисков</w:t>
            </w:r>
          </w:p>
        </w:tc>
        <w:tc>
          <w:tcPr>
            <w:tcW w:w="3276" w:type="dxa"/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7" w:type="dxa"/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2863" w:type="dxa"/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8.4. Степень контроля рисков (полный / частичный / отсутствует)</w:t>
            </w:r>
          </w:p>
        </w:tc>
      </w:tr>
      <w:tr w:rsidR="00582745" w:rsidRPr="008A53C8" w:rsidTr="00CA3EAF">
        <w:trPr>
          <w:trHeight w:val="397"/>
        </w:trPr>
        <w:tc>
          <w:tcPr>
            <w:tcW w:w="1560" w:type="dxa"/>
            <w:vAlign w:val="center"/>
          </w:tcPr>
          <w:p w:rsidR="00582745" w:rsidRPr="0068645F" w:rsidRDefault="00582745" w:rsidP="00487CA9">
            <w:pPr>
              <w:pStyle w:val="ConsPlusNormal"/>
              <w:rPr>
                <w:rFonts w:ascii="Times New Roman" w:hAnsi="Times New Roman" w:cs="Times New Roman"/>
              </w:rPr>
            </w:pPr>
            <w:r w:rsidRPr="0068645F">
              <w:rPr>
                <w:rFonts w:ascii="Times New Roman" w:hAnsi="Times New Roman" w:cs="Times New Roman"/>
              </w:rPr>
              <w:t>Риски отсутствуют</w:t>
            </w:r>
          </w:p>
        </w:tc>
        <w:tc>
          <w:tcPr>
            <w:tcW w:w="3276" w:type="dxa"/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827" w:type="dxa"/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863" w:type="dxa"/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</w:tbl>
    <w:p w:rsidR="00582745" w:rsidRPr="008A53C8" w:rsidRDefault="00582745" w:rsidP="000B2AFC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82745" w:rsidRPr="008A53C8" w:rsidRDefault="00582745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>8.5.</w:t>
      </w:r>
      <w:r w:rsidRPr="008A53C8">
        <w:rPr>
          <w:rFonts w:ascii="Times New Roman" w:hAnsi="Times New Roman"/>
          <w:sz w:val="28"/>
          <w:szCs w:val="28"/>
        </w:rPr>
        <w:tab/>
        <w:t>Источники данных: отсутствуют.</w:t>
      </w:r>
    </w:p>
    <w:p w:rsidR="00582745" w:rsidRPr="008A53C8" w:rsidRDefault="00582745" w:rsidP="000B2AF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9. Сравнение возможных вариантов решения проблемы:</w:t>
      </w:r>
    </w:p>
    <w:p w:rsidR="00582745" w:rsidRPr="008A53C8" w:rsidRDefault="00582745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2551"/>
        <w:gridCol w:w="3147"/>
      </w:tblGrid>
      <w:tr w:rsidR="00582745" w:rsidRPr="008A53C8" w:rsidTr="00CA3EA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582745" w:rsidRPr="008A53C8" w:rsidTr="00CA3EA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3</w:t>
            </w:r>
          </w:p>
        </w:tc>
      </w:tr>
      <w:tr w:rsidR="00582745" w:rsidRPr="008A53C8" w:rsidTr="00CA3EAF">
        <w:trPr>
          <w:trHeight w:val="61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9.1. Содержание варианта решения проблемы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принятие предлагаемого правового регулирования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8A53C8" w:rsidRDefault="00582745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не принятие предлагаемого правового регулирования</w:t>
            </w:r>
          </w:p>
        </w:tc>
      </w:tr>
      <w:tr w:rsidR="00582745" w:rsidRPr="008A53C8" w:rsidTr="00CA3EAF">
        <w:trPr>
          <w:trHeight w:val="222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9.2. Качественная характеристика и оценка динамики численности </w:t>
            </w:r>
          </w:p>
          <w:p w:rsidR="00582745" w:rsidRPr="008A53C8" w:rsidRDefault="00582745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потенциальных адресатов предлагаемого правового регулирования в среднесрочном периоде(1-3 года)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AC6">
              <w:rPr>
                <w:rFonts w:ascii="Times New Roman" w:hAnsi="Times New Roman"/>
                <w:sz w:val="24"/>
                <w:szCs w:val="24"/>
              </w:rPr>
              <w:t xml:space="preserve">Субъекты малого и среднего предпринимательства, </w:t>
            </w:r>
            <w:r w:rsidRPr="008F4AC6">
              <w:rPr>
                <w:rFonts w:ascii="Times New Roman" w:hAnsi="Times New Roman"/>
                <w:color w:val="000000"/>
                <w:sz w:val="24"/>
                <w:szCs w:val="24"/>
              </w:rPr>
              <w:t>а так же физические лица, не являющиеся индивидуальными предпринимателями и применяющие специальный налоговый режим «Налог на профессиональный доход» (самозанятые)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не поддается оценке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582745" w:rsidRPr="008A53C8" w:rsidTr="00CA3EAF">
        <w:trPr>
          <w:trHeight w:val="198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998">
              <w:rPr>
                <w:rFonts w:ascii="Times New Roman" w:hAnsi="Times New Roman"/>
              </w:rPr>
              <w:t xml:space="preserve">Расходы на подготовку пакета документов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82745" w:rsidRPr="008A53C8" w:rsidTr="00CA3EAF">
        <w:trPr>
          <w:trHeight w:val="192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a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9.4. Оценка расходов (доходов) местного бюджета (бюджета муниципального образования Выселковский район), связанных с введением 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Default="00582745" w:rsidP="00487CA9">
            <w:pPr>
              <w:pStyle w:val="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100 тыс.руб. –единовременно, </w:t>
            </w:r>
          </w:p>
          <w:p w:rsidR="00582745" w:rsidRPr="008A53C8" w:rsidRDefault="00582745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60 тыс.руб. - ежегодно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82745" w:rsidRPr="008A53C8" w:rsidTr="00CA3EAF">
        <w:trPr>
          <w:trHeight w:val="25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a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9.5. Оценка возможности достижения заявленных целей регулирования (</w:t>
            </w:r>
            <w:hyperlink w:anchor="sub_10003" w:history="1">
              <w:r w:rsidRPr="008A53C8">
                <w:rPr>
                  <w:rStyle w:val="a1"/>
                  <w:rFonts w:ascii="Times New Roman" w:hAnsi="Times New Roman" w:cs="Times New Roman"/>
                  <w:b w:val="0"/>
                  <w:sz w:val="26"/>
                  <w:szCs w:val="26"/>
                </w:rPr>
                <w:t>пункт 3</w:t>
              </w:r>
            </w:hyperlink>
            <w:r w:rsidRPr="008A53C8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сводного отчёта) посредством применения рассматриваемых вариантов предлагаемого 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цель будет достигнута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745" w:rsidRPr="008A53C8" w:rsidRDefault="00582745" w:rsidP="00CA3EAF">
            <w:pPr>
              <w:pStyle w:val="a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цель не будет достигнута</w:t>
            </w:r>
          </w:p>
        </w:tc>
      </w:tr>
      <w:tr w:rsidR="00582745" w:rsidRPr="008A53C8" w:rsidTr="00CA3EAF">
        <w:trPr>
          <w:trHeight w:val="74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5" w:rsidRPr="008A53C8" w:rsidRDefault="00582745" w:rsidP="00CA3EAF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5" w:rsidRPr="008A53C8" w:rsidRDefault="00582745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5" w:rsidRPr="008A53C8" w:rsidRDefault="00582745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</w:tbl>
    <w:p w:rsidR="00582745" w:rsidRPr="008A53C8" w:rsidRDefault="00582745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582745" w:rsidRPr="008A53C8" w:rsidRDefault="00582745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9.7. Обоснование выбора предпочтительного варианта решения выявленной проблемы:</w:t>
      </w:r>
    </w:p>
    <w:p w:rsidR="00582745" w:rsidRPr="00F62E52" w:rsidRDefault="00582745" w:rsidP="001879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Вариант 1 Позволит утвердить проект постановления администрации муниципального образования Выселковский район «</w:t>
      </w:r>
      <w:r w:rsidRPr="00DC27E3">
        <w:rPr>
          <w:rFonts w:ascii="Times New Roman" w:hAnsi="Times New Roman"/>
          <w:bCs/>
          <w:color w:val="000000"/>
          <w:sz w:val="28"/>
          <w:szCs w:val="28"/>
        </w:rPr>
        <w:t>О создании коворкинг-центра на территории муниципального образования Выселковский район</w:t>
      </w:r>
      <w:r w:rsidRPr="008A53C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17C9F">
        <w:rPr>
          <w:rFonts w:ascii="Times New Roman" w:hAnsi="Times New Roman"/>
          <w:bCs/>
          <w:sz w:val="28"/>
          <w:szCs w:val="28"/>
        </w:rPr>
        <w:t>с</w:t>
      </w:r>
      <w:r w:rsidRPr="00E17C9F">
        <w:rPr>
          <w:rFonts w:ascii="Times New Roman" w:hAnsi="Times New Roman"/>
          <w:sz w:val="28"/>
          <w:szCs w:val="28"/>
        </w:rPr>
        <w:t xml:space="preserve">оздать коворкинг-центр, который является информационно-коммуникационным пространством для субъектов малого и среднего предпринимательства, </w:t>
      </w:r>
      <w:r w:rsidRPr="00E17C9F">
        <w:rPr>
          <w:rFonts w:ascii="Times New Roman" w:hAnsi="Times New Roman"/>
          <w:color w:val="000000"/>
          <w:sz w:val="28"/>
          <w:szCs w:val="28"/>
        </w:rPr>
        <w:t xml:space="preserve">а так же физических лиц, не являющихся индивидуальными предпринимателями и применяющих специальный налоговый режим «Налог на профессиональный доход» (самозанятые), далее «Субъекты предпринимательства» </w:t>
      </w:r>
      <w:r w:rsidRPr="00E17C9F">
        <w:rPr>
          <w:rFonts w:ascii="Times New Roman" w:hAnsi="Times New Roman"/>
          <w:sz w:val="28"/>
          <w:szCs w:val="28"/>
        </w:rPr>
        <w:t>с использованием оборудованных рабочих мест, утвердить Положение о коворкинг-центре муниципального образования Выселковский район, которое регулирует деятельность коворкинг-центра, определяет его цели, задачи.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Выявленная </w:t>
      </w:r>
      <w:r w:rsidRPr="000B3C67">
        <w:rPr>
          <w:rFonts w:ascii="Times New Roman" w:hAnsi="Times New Roman" w:cs="Times New Roman"/>
          <w:sz w:val="28"/>
          <w:szCs w:val="28"/>
        </w:rPr>
        <w:t>проблема может быть решена исключительно посредством введения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745" w:rsidRPr="00652BA8" w:rsidRDefault="00582745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9.8. Детальное описание предлагаемого варианта решения проблемы: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A53C8">
        <w:rPr>
          <w:rFonts w:ascii="Times New Roman" w:hAnsi="Times New Roman"/>
          <w:sz w:val="28"/>
          <w:szCs w:val="28"/>
        </w:rPr>
        <w:t>тверждение проекта постановления администрации муниципального 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3C8">
        <w:rPr>
          <w:rFonts w:ascii="Times New Roman" w:hAnsi="Times New Roman"/>
          <w:sz w:val="28"/>
          <w:szCs w:val="28"/>
        </w:rPr>
        <w:t>«</w:t>
      </w:r>
      <w:r w:rsidRPr="00DC27E3">
        <w:rPr>
          <w:rFonts w:ascii="Times New Roman" w:hAnsi="Times New Roman"/>
          <w:bCs/>
          <w:color w:val="000000"/>
          <w:sz w:val="28"/>
          <w:szCs w:val="28"/>
        </w:rPr>
        <w:t>О создании коворкинг-центра на территории муниципального образования Выселковский район</w:t>
      </w:r>
      <w:r w:rsidRPr="008A53C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17C9F">
        <w:rPr>
          <w:rFonts w:ascii="Times New Roman" w:hAnsi="Times New Roman"/>
          <w:bCs/>
          <w:sz w:val="28"/>
          <w:szCs w:val="28"/>
        </w:rPr>
        <w:t>с</w:t>
      </w:r>
      <w:r w:rsidRPr="00E17C9F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ние</w:t>
      </w:r>
      <w:r w:rsidRPr="00E17C9F">
        <w:rPr>
          <w:rFonts w:ascii="Times New Roman" w:hAnsi="Times New Roman"/>
          <w:sz w:val="28"/>
          <w:szCs w:val="28"/>
        </w:rPr>
        <w:t xml:space="preserve"> коворкинг-центр</w:t>
      </w:r>
      <w:r>
        <w:rPr>
          <w:rFonts w:ascii="Times New Roman" w:hAnsi="Times New Roman"/>
          <w:sz w:val="28"/>
          <w:szCs w:val="28"/>
        </w:rPr>
        <w:t>а</w:t>
      </w:r>
      <w:r w:rsidRPr="00E17C9F">
        <w:rPr>
          <w:rFonts w:ascii="Times New Roman" w:hAnsi="Times New Roman"/>
          <w:sz w:val="28"/>
          <w:szCs w:val="28"/>
        </w:rPr>
        <w:t xml:space="preserve">, который является информационно-коммуникационным пространством для субъектов малого и среднего предпринимательства, </w:t>
      </w:r>
      <w:r w:rsidRPr="00E17C9F">
        <w:rPr>
          <w:rFonts w:ascii="Times New Roman" w:hAnsi="Times New Roman"/>
          <w:color w:val="000000"/>
          <w:sz w:val="28"/>
          <w:szCs w:val="28"/>
        </w:rPr>
        <w:t>а так же физических лиц, не являющихся индивидуальными предпринимателями и применяющих специальный налоговый режим «Налог на профессиональный доход» (самозанятые), далее «Субъекты предпринимательства»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17C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7C9F">
        <w:rPr>
          <w:rFonts w:ascii="Times New Roman" w:hAnsi="Times New Roman"/>
          <w:sz w:val="28"/>
          <w:szCs w:val="28"/>
        </w:rPr>
        <w:t>с использованием оборудованных рабочих мест, утвер</w:t>
      </w:r>
      <w:r>
        <w:rPr>
          <w:rFonts w:ascii="Times New Roman" w:hAnsi="Times New Roman"/>
          <w:sz w:val="28"/>
          <w:szCs w:val="28"/>
        </w:rPr>
        <w:t>ждение</w:t>
      </w:r>
      <w:r w:rsidRPr="00E17C9F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E17C9F">
        <w:rPr>
          <w:rFonts w:ascii="Times New Roman" w:hAnsi="Times New Roman"/>
          <w:sz w:val="28"/>
          <w:szCs w:val="28"/>
        </w:rPr>
        <w:t xml:space="preserve"> о коворкинг-центре муниципального образования Выселковский район, которое регулирует деятельность коворкинг-центра, определяет его цели, задачи.</w:t>
      </w:r>
    </w:p>
    <w:p w:rsidR="00582745" w:rsidRPr="008A53C8" w:rsidRDefault="00582745" w:rsidP="000B2AFC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 w:rsidRPr="008A53C8">
        <w:tab/>
      </w:r>
      <w:r w:rsidRPr="008A53C8">
        <w:rPr>
          <w:rFonts w:ascii="Times New Roman" w:hAnsi="Times New Roman"/>
          <w:sz w:val="28"/>
          <w:szCs w:val="28"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582745" w:rsidRPr="008A53C8" w:rsidRDefault="00582745" w:rsidP="000B2AFC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10.1.</w:t>
      </w:r>
      <w:r w:rsidRPr="008A53C8">
        <w:rPr>
          <w:rFonts w:ascii="Times New Roman" w:hAnsi="Times New Roman"/>
          <w:sz w:val="28"/>
          <w:szCs w:val="28"/>
        </w:rPr>
        <w:tab/>
        <w:t xml:space="preserve">Предполагаемая дата вступления в силу муниципального нормативного правового акта: </w:t>
      </w:r>
      <w:r>
        <w:rPr>
          <w:rFonts w:ascii="Times New Roman" w:hAnsi="Times New Roman"/>
          <w:sz w:val="28"/>
          <w:szCs w:val="28"/>
        </w:rPr>
        <w:t xml:space="preserve">август </w:t>
      </w:r>
      <w:r w:rsidRPr="008A53C8">
        <w:rPr>
          <w:rFonts w:ascii="Times New Roman" w:hAnsi="Times New Roman"/>
          <w:sz w:val="28"/>
          <w:szCs w:val="28"/>
        </w:rPr>
        <w:t>2022 года, со дня обнародования.</w:t>
      </w:r>
    </w:p>
    <w:p w:rsidR="00582745" w:rsidRPr="008A53C8" w:rsidRDefault="00582745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10.2.</w:t>
      </w:r>
      <w:r w:rsidRPr="008A53C8">
        <w:rPr>
          <w:rFonts w:ascii="Times New Roman" w:hAnsi="Times New Roman"/>
          <w:sz w:val="28"/>
          <w:szCs w:val="28"/>
        </w:rPr>
        <w:tab/>
        <w:t>Необходимость установления переходного периода и (или) отсрочки введения предлагаемого правового регулирования: нет.</w:t>
      </w:r>
    </w:p>
    <w:p w:rsidR="00582745" w:rsidRPr="008A53C8" w:rsidRDefault="00582745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а) срок переходного периода: нет;</w:t>
      </w:r>
    </w:p>
    <w:p w:rsidR="00582745" w:rsidRPr="008A53C8" w:rsidRDefault="00582745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б) отсрочка введения предлагаемого регулирования: нет.</w:t>
      </w:r>
    </w:p>
    <w:p w:rsidR="00582745" w:rsidRPr="008A53C8" w:rsidRDefault="00582745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10.3.</w:t>
      </w:r>
      <w:r w:rsidRPr="008A53C8">
        <w:rPr>
          <w:rFonts w:ascii="Times New Roman" w:hAnsi="Times New Roman"/>
          <w:sz w:val="28"/>
          <w:szCs w:val="28"/>
        </w:rPr>
        <w:tab/>
        <w:t>Необходимость распространения предлагаемого правового регулирования на ранее возникшие отношения: отсутствует.</w:t>
      </w:r>
    </w:p>
    <w:p w:rsidR="00582745" w:rsidRPr="008A53C8" w:rsidRDefault="00582745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10.3.1.  Период распространения на ранее возникшие отношения: нет.</w:t>
      </w:r>
    </w:p>
    <w:p w:rsidR="00582745" w:rsidRPr="008A53C8" w:rsidRDefault="00582745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10.4.</w:t>
      </w:r>
      <w:r w:rsidRPr="008A53C8">
        <w:rPr>
          <w:rFonts w:ascii="Times New Roman" w:hAnsi="Times New Roman"/>
          <w:sz w:val="28"/>
          <w:szCs w:val="28"/>
        </w:rPr>
        <w:tab/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</w:p>
    <w:p w:rsidR="00582745" w:rsidRPr="008A53C8" w:rsidRDefault="00582745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2745" w:rsidRPr="008A53C8" w:rsidRDefault="00582745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8A53C8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18</w:t>
      </w:r>
      <w:r w:rsidRPr="008A53C8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июля</w:t>
      </w:r>
      <w:r w:rsidRPr="008A53C8">
        <w:rPr>
          <w:rFonts w:ascii="Times New Roman" w:hAnsi="Times New Roman"/>
          <w:sz w:val="27"/>
          <w:szCs w:val="27"/>
        </w:rPr>
        <w:t xml:space="preserve"> 2022 года</w:t>
      </w:r>
    </w:p>
    <w:p w:rsidR="00582745" w:rsidRPr="008A53C8" w:rsidRDefault="00582745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582745" w:rsidRPr="008A53C8" w:rsidRDefault="00582745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582745" w:rsidRDefault="00582745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0A0"/>
      </w:tblPr>
      <w:tblGrid>
        <w:gridCol w:w="6408"/>
        <w:gridCol w:w="3446"/>
      </w:tblGrid>
      <w:tr w:rsidR="00582745" w:rsidTr="00637A8A">
        <w:tc>
          <w:tcPr>
            <w:tcW w:w="6408" w:type="dxa"/>
          </w:tcPr>
          <w:p w:rsidR="00582745" w:rsidRPr="003E14F5" w:rsidRDefault="00582745" w:rsidP="003E14F5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экономического развития, инвестиций и малого бизнеса администрации </w:t>
            </w:r>
            <w:r w:rsidRPr="003E14F5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14F5">
              <w:rPr>
                <w:rFonts w:ascii="Times New Roman" w:hAnsi="Times New Roman"/>
                <w:sz w:val="28"/>
                <w:szCs w:val="28"/>
              </w:rPr>
              <w:t>образования Выселковский район</w:t>
            </w:r>
          </w:p>
        </w:tc>
        <w:tc>
          <w:tcPr>
            <w:tcW w:w="3446" w:type="dxa"/>
          </w:tcPr>
          <w:p w:rsidR="00582745" w:rsidRPr="003E14F5" w:rsidRDefault="00582745" w:rsidP="003E14F5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582745" w:rsidRPr="003E14F5" w:rsidRDefault="00582745" w:rsidP="003E14F5">
            <w:pPr>
              <w:pStyle w:val="NoSpacing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Н.В.Филь</w:t>
            </w:r>
          </w:p>
        </w:tc>
      </w:tr>
    </w:tbl>
    <w:p w:rsidR="00582745" w:rsidRPr="008A53C8" w:rsidRDefault="00582745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82745" w:rsidRDefault="00582745"/>
    <w:sectPr w:rsidR="00582745" w:rsidSect="00637A8A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745" w:rsidRDefault="00582745">
      <w:pPr>
        <w:spacing w:after="0" w:line="240" w:lineRule="auto"/>
      </w:pPr>
      <w:r>
        <w:separator/>
      </w:r>
    </w:p>
  </w:endnote>
  <w:endnote w:type="continuationSeparator" w:id="0">
    <w:p w:rsidR="00582745" w:rsidRDefault="0058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745" w:rsidRDefault="00582745">
      <w:pPr>
        <w:spacing w:after="0" w:line="240" w:lineRule="auto"/>
      </w:pPr>
      <w:r>
        <w:separator/>
      </w:r>
    </w:p>
  </w:footnote>
  <w:footnote w:type="continuationSeparator" w:id="0">
    <w:p w:rsidR="00582745" w:rsidRDefault="0058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45" w:rsidRPr="00CE15AB" w:rsidRDefault="00582745">
    <w:pPr>
      <w:pStyle w:val="Header"/>
      <w:jc w:val="center"/>
      <w:rPr>
        <w:rFonts w:ascii="Times New Roman" w:hAnsi="Times New Roman"/>
      </w:rPr>
    </w:pPr>
    <w:r w:rsidRPr="00CE15AB">
      <w:rPr>
        <w:rFonts w:ascii="Times New Roman" w:hAnsi="Times New Roman"/>
      </w:rPr>
      <w:fldChar w:fldCharType="begin"/>
    </w:r>
    <w:r w:rsidRPr="00CE15AB">
      <w:rPr>
        <w:rFonts w:ascii="Times New Roman" w:hAnsi="Times New Roman"/>
      </w:rPr>
      <w:instrText xml:space="preserve"> PAGE   \* MERGEFORMAT </w:instrText>
    </w:r>
    <w:r w:rsidRPr="00CE15A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CE15A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CD6"/>
    <w:multiLevelType w:val="multilevel"/>
    <w:tmpl w:val="E280F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3DC0692"/>
    <w:multiLevelType w:val="hybridMultilevel"/>
    <w:tmpl w:val="AC04AC96"/>
    <w:lvl w:ilvl="0" w:tplc="41305BF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AFC"/>
    <w:rsid w:val="0003536B"/>
    <w:rsid w:val="0003612A"/>
    <w:rsid w:val="00074A6C"/>
    <w:rsid w:val="000902FB"/>
    <w:rsid w:val="000B2AFC"/>
    <w:rsid w:val="000B3C67"/>
    <w:rsid w:val="000C26E6"/>
    <w:rsid w:val="000F0154"/>
    <w:rsid w:val="00187966"/>
    <w:rsid w:val="001B4549"/>
    <w:rsid w:val="001D24BC"/>
    <w:rsid w:val="001F43B5"/>
    <w:rsid w:val="00242A2A"/>
    <w:rsid w:val="00243C48"/>
    <w:rsid w:val="00246CD5"/>
    <w:rsid w:val="002A0449"/>
    <w:rsid w:val="002B47AB"/>
    <w:rsid w:val="002E6DAF"/>
    <w:rsid w:val="002F06CE"/>
    <w:rsid w:val="002F7F52"/>
    <w:rsid w:val="003153A7"/>
    <w:rsid w:val="00344CC2"/>
    <w:rsid w:val="00374FE3"/>
    <w:rsid w:val="003E14F5"/>
    <w:rsid w:val="003F16A7"/>
    <w:rsid w:val="0040193B"/>
    <w:rsid w:val="00420861"/>
    <w:rsid w:val="00462299"/>
    <w:rsid w:val="00465DDA"/>
    <w:rsid w:val="0047208B"/>
    <w:rsid w:val="00485740"/>
    <w:rsid w:val="00487CA9"/>
    <w:rsid w:val="004A4529"/>
    <w:rsid w:val="004B637B"/>
    <w:rsid w:val="004D2AAD"/>
    <w:rsid w:val="00526B5C"/>
    <w:rsid w:val="00532181"/>
    <w:rsid w:val="00532B17"/>
    <w:rsid w:val="00582745"/>
    <w:rsid w:val="00594453"/>
    <w:rsid w:val="005A0026"/>
    <w:rsid w:val="005C72D8"/>
    <w:rsid w:val="00637A8A"/>
    <w:rsid w:val="00643855"/>
    <w:rsid w:val="0065246B"/>
    <w:rsid w:val="00652BA8"/>
    <w:rsid w:val="0068645F"/>
    <w:rsid w:val="006A4AF1"/>
    <w:rsid w:val="006B28F0"/>
    <w:rsid w:val="006B403E"/>
    <w:rsid w:val="006C5615"/>
    <w:rsid w:val="00706414"/>
    <w:rsid w:val="00737078"/>
    <w:rsid w:val="00754223"/>
    <w:rsid w:val="007A1879"/>
    <w:rsid w:val="007B3E99"/>
    <w:rsid w:val="0080659C"/>
    <w:rsid w:val="00807799"/>
    <w:rsid w:val="008173F5"/>
    <w:rsid w:val="00825852"/>
    <w:rsid w:val="00827B5F"/>
    <w:rsid w:val="00861A91"/>
    <w:rsid w:val="008703A4"/>
    <w:rsid w:val="0087432C"/>
    <w:rsid w:val="0087669C"/>
    <w:rsid w:val="00896A2A"/>
    <w:rsid w:val="008A3D43"/>
    <w:rsid w:val="008A53C8"/>
    <w:rsid w:val="008D6FC3"/>
    <w:rsid w:val="008F4AC6"/>
    <w:rsid w:val="008F51E9"/>
    <w:rsid w:val="0090626A"/>
    <w:rsid w:val="009068F2"/>
    <w:rsid w:val="00953186"/>
    <w:rsid w:val="00954435"/>
    <w:rsid w:val="00955287"/>
    <w:rsid w:val="00967B29"/>
    <w:rsid w:val="0097075F"/>
    <w:rsid w:val="00976789"/>
    <w:rsid w:val="00993B58"/>
    <w:rsid w:val="009A4E66"/>
    <w:rsid w:val="009F5A20"/>
    <w:rsid w:val="00A009F8"/>
    <w:rsid w:val="00A1218F"/>
    <w:rsid w:val="00A45FFF"/>
    <w:rsid w:val="00A7139C"/>
    <w:rsid w:val="00A940ED"/>
    <w:rsid w:val="00AA4657"/>
    <w:rsid w:val="00AA56E1"/>
    <w:rsid w:val="00AD23A8"/>
    <w:rsid w:val="00B00AB0"/>
    <w:rsid w:val="00B203F9"/>
    <w:rsid w:val="00B326F4"/>
    <w:rsid w:val="00B45ED6"/>
    <w:rsid w:val="00B61FDA"/>
    <w:rsid w:val="00B76998"/>
    <w:rsid w:val="00B903DB"/>
    <w:rsid w:val="00BB04E8"/>
    <w:rsid w:val="00C01B64"/>
    <w:rsid w:val="00C074BB"/>
    <w:rsid w:val="00C543E1"/>
    <w:rsid w:val="00C76A69"/>
    <w:rsid w:val="00C906ED"/>
    <w:rsid w:val="00C97502"/>
    <w:rsid w:val="00CA3EAF"/>
    <w:rsid w:val="00CC5F11"/>
    <w:rsid w:val="00CD5EAF"/>
    <w:rsid w:val="00CE15AB"/>
    <w:rsid w:val="00CE6173"/>
    <w:rsid w:val="00CF35AE"/>
    <w:rsid w:val="00D02F66"/>
    <w:rsid w:val="00D43F98"/>
    <w:rsid w:val="00D71382"/>
    <w:rsid w:val="00D73886"/>
    <w:rsid w:val="00D95DCD"/>
    <w:rsid w:val="00DC27E3"/>
    <w:rsid w:val="00DE7015"/>
    <w:rsid w:val="00DF3C32"/>
    <w:rsid w:val="00E07BF8"/>
    <w:rsid w:val="00E16072"/>
    <w:rsid w:val="00E17C9F"/>
    <w:rsid w:val="00E47E91"/>
    <w:rsid w:val="00E5568E"/>
    <w:rsid w:val="00E64557"/>
    <w:rsid w:val="00EB6BE1"/>
    <w:rsid w:val="00F05096"/>
    <w:rsid w:val="00F11C88"/>
    <w:rsid w:val="00F20232"/>
    <w:rsid w:val="00F40969"/>
    <w:rsid w:val="00F42DB0"/>
    <w:rsid w:val="00F62E52"/>
    <w:rsid w:val="00F75EBF"/>
    <w:rsid w:val="00F76418"/>
    <w:rsid w:val="00F9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FC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A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2AF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NoSpacing">
    <w:name w:val="No Spacing"/>
    <w:uiPriority w:val="99"/>
    <w:qFormat/>
    <w:rsid w:val="000B2AFC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0B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AFC"/>
    <w:rPr>
      <w:rFonts w:ascii="Calibri" w:hAnsi="Calibri" w:cs="Times New Roman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1">
    <w:name w:val="Гипертекстовая ссылка"/>
    <w:uiPriority w:val="99"/>
    <w:rsid w:val="000B2AFC"/>
    <w:rPr>
      <w:b/>
      <w:color w:val="106BBE"/>
    </w:rPr>
  </w:style>
  <w:style w:type="character" w:customStyle="1" w:styleId="10">
    <w:name w:val="Основной текст + 10"/>
    <w:aliases w:val="5 pt"/>
    <w:uiPriority w:val="99"/>
    <w:rsid w:val="000B2AFC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table" w:styleId="TableGrid">
    <w:name w:val="Table Grid"/>
    <w:basedOn w:val="TableNormal"/>
    <w:uiPriority w:val="99"/>
    <w:rsid w:val="000B2A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74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75E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1"/>
    <w:uiPriority w:val="99"/>
    <w:rsid w:val="006B403E"/>
    <w:pPr>
      <w:spacing w:after="0" w:line="240" w:lineRule="auto"/>
    </w:pPr>
    <w:rPr>
      <w:rFonts w:ascii="Segoe UI" w:eastAsia="Calibri" w:hAnsi="Segoe UI"/>
      <w:sz w:val="18"/>
      <w:szCs w:val="20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B29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6B403E"/>
    <w:rPr>
      <w:rFonts w:ascii="Segoe UI" w:hAnsi="Segoe UI"/>
      <w:sz w:val="18"/>
      <w:lang w:val="ru-RU" w:eastAsia="ar-SA" w:bidi="ar-SA"/>
    </w:rPr>
  </w:style>
  <w:style w:type="paragraph" w:styleId="ListParagraph">
    <w:name w:val="List Paragraph"/>
    <w:aliases w:val="Абзац списка для документа"/>
    <w:basedOn w:val="Normal"/>
    <w:link w:val="ListParagraphChar"/>
    <w:uiPriority w:val="99"/>
    <w:qFormat/>
    <w:rsid w:val="00643855"/>
    <w:pPr>
      <w:ind w:left="720"/>
      <w:contextualSpacing/>
    </w:pPr>
    <w:rPr>
      <w:rFonts w:eastAsia="Calibri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643855"/>
    <w:pPr>
      <w:spacing w:after="120"/>
    </w:pPr>
    <w:rPr>
      <w:rFonts w:eastAsia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3855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2">
    <w:name w:val="Основной текст_"/>
    <w:link w:val="1"/>
    <w:uiPriority w:val="99"/>
    <w:locked/>
    <w:rsid w:val="00B76998"/>
    <w:rPr>
      <w:sz w:val="27"/>
    </w:rPr>
  </w:style>
  <w:style w:type="paragraph" w:customStyle="1" w:styleId="1">
    <w:name w:val="Основной текст1"/>
    <w:basedOn w:val="Normal"/>
    <w:link w:val="a2"/>
    <w:uiPriority w:val="99"/>
    <w:rsid w:val="00B76998"/>
    <w:pPr>
      <w:shd w:val="clear" w:color="auto" w:fill="FFFFFF"/>
      <w:spacing w:before="900" w:after="0" w:line="317" w:lineRule="exact"/>
      <w:ind w:hanging="360"/>
      <w:jc w:val="both"/>
    </w:pPr>
    <w:rPr>
      <w:rFonts w:eastAsia="Calibri"/>
      <w:sz w:val="27"/>
      <w:szCs w:val="20"/>
    </w:rPr>
  </w:style>
  <w:style w:type="character" w:customStyle="1" w:styleId="ListParagraphChar">
    <w:name w:val="List Paragraph Char"/>
    <w:aliases w:val="Абзац списка для документа Char"/>
    <w:link w:val="ListParagraph"/>
    <w:uiPriority w:val="99"/>
    <w:locked/>
    <w:rsid w:val="004A4529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11</Pages>
  <Words>3538</Words>
  <Characters>20170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ЮроваТ</cp:lastModifiedBy>
  <cp:revision>84</cp:revision>
  <cp:lastPrinted>2022-07-20T13:40:00Z</cp:lastPrinted>
  <dcterms:created xsi:type="dcterms:W3CDTF">2022-06-27T11:29:00Z</dcterms:created>
  <dcterms:modified xsi:type="dcterms:W3CDTF">2022-07-20T13:56:00Z</dcterms:modified>
</cp:coreProperties>
</file>