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7D5" w:rsidRDefault="00876211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СВОДНЫЙ ОТЧЕТ</w:t>
      </w:r>
    </w:p>
    <w:p w:rsidR="00B317D5" w:rsidRDefault="00876211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B317D5" w:rsidRDefault="00876211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B317D5" w:rsidRDefault="00B31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17D5" w:rsidRDefault="008762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B317D5" w:rsidRPr="00357AB2" w:rsidRDefault="00876211" w:rsidP="00357AB2">
      <w:pPr>
        <w:pStyle w:val="ConsPlusNonformat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AB2">
        <w:rPr>
          <w:rFonts w:ascii="Times New Roman" w:hAnsi="Times New Roman" w:cs="Times New Roman"/>
          <w:sz w:val="28"/>
          <w:szCs w:val="28"/>
        </w:rPr>
        <w:t xml:space="preserve">Регулирующий орган: Отдел по управлению муниципальным имуществом и земельным вопросам  администрации муниципального образования Выселковский муниципальный район Краснодарского края </w:t>
      </w:r>
    </w:p>
    <w:p w:rsidR="00B317D5" w:rsidRPr="00357AB2" w:rsidRDefault="00876211" w:rsidP="00357AB2">
      <w:pPr>
        <w:pStyle w:val="ConsPlusNonformat"/>
        <w:numPr>
          <w:ilvl w:val="1"/>
          <w:numId w:val="1"/>
        </w:numPr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57AB2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 Проект постановления администрации муниципального образования Выселковский муниципальный район Краснодарского края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 (далее – МНПА, регламент).</w:t>
      </w:r>
    </w:p>
    <w:p w:rsidR="00B317D5" w:rsidRDefault="00357AB2" w:rsidP="00357AB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876211">
        <w:rPr>
          <w:rFonts w:ascii="Times New Roman" w:hAnsi="Times New Roman" w:cs="Times New Roman"/>
          <w:sz w:val="28"/>
          <w:szCs w:val="28"/>
        </w:rPr>
        <w:t xml:space="preserve">Предполагаемая дата вступления в силу муниципального нормативного правового акта: </w:t>
      </w:r>
      <w:r>
        <w:rPr>
          <w:rFonts w:ascii="Times New Roman" w:hAnsi="Times New Roman" w:cs="Times New Roman"/>
          <w:sz w:val="28"/>
          <w:szCs w:val="28"/>
        </w:rPr>
        <w:t>апрель</w:t>
      </w:r>
      <w:r w:rsidR="00876211">
        <w:rPr>
          <w:rFonts w:ascii="Times New Roman" w:hAnsi="Times New Roman" w:cs="Times New Roman"/>
          <w:sz w:val="28"/>
          <w:szCs w:val="28"/>
        </w:rPr>
        <w:t xml:space="preserve"> 2026 г.</w:t>
      </w:r>
      <w:r>
        <w:rPr>
          <w:rFonts w:ascii="Times New Roman" w:hAnsi="Times New Roman" w:cs="Times New Roman"/>
          <w:sz w:val="28"/>
          <w:szCs w:val="28"/>
        </w:rPr>
        <w:t>, со дня официального опубликования.</w:t>
      </w:r>
      <w:r w:rsidR="008762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7D5" w:rsidRDefault="008762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1.4. Краткое описание проблемы, на решение которой направлено предлагаемое правовое регулирование: </w:t>
      </w:r>
    </w:p>
    <w:p w:rsidR="00B317D5" w:rsidRPr="00357AB2" w:rsidRDefault="00876211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dark1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ab/>
        <w:t>Невозможность оказания муниципальной услуги в связи с несоответствием</w:t>
      </w:r>
      <w:r w:rsidR="00357AB2">
        <w:rPr>
          <w:rFonts w:ascii="Times New Roman" w:eastAsia="Sylfaen" w:hAnsi="Times New Roman" w:cs="Times New Roman"/>
          <w:sz w:val="28"/>
          <w:szCs w:val="28"/>
        </w:rPr>
        <w:t xml:space="preserve"> структуры и отдельных</w:t>
      </w:r>
      <w:r w:rsidR="003D0D41">
        <w:rPr>
          <w:rFonts w:ascii="Times New Roman" w:eastAsia="Sylfaen" w:hAnsi="Times New Roman" w:cs="Times New Roman"/>
          <w:sz w:val="28"/>
          <w:szCs w:val="28"/>
        </w:rPr>
        <w:t xml:space="preserve"> положений</w:t>
      </w:r>
      <w:r>
        <w:rPr>
          <w:rFonts w:ascii="Times New Roman" w:eastAsia="Sylfaen" w:hAnsi="Times New Roman" w:cs="Times New Roman"/>
          <w:sz w:val="28"/>
          <w:szCs w:val="28"/>
        </w:rPr>
        <w:t xml:space="preserve">  действующего административного регламента предоставления администрацией муниципального образования Выселковский муниципальный район Краснодарского края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, утвержденного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Выселковский муниципальный район Краснодарского края от 21 июня 2019 г. № 745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торгах», 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требованиям федерального </w:t>
      </w:r>
      <w:r w:rsidR="003D0D41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и краевого 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>законодательства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а именно Постановлению Правительства РФ от 20 июля 2021 г. №1228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569), </w:t>
      </w:r>
      <w:r>
        <w:rPr>
          <w:rFonts w:ascii="Times New Roman" w:hAnsi="Times New Roman"/>
          <w:color w:val="22272F"/>
          <w:sz w:val="28"/>
          <w:szCs w:val="28"/>
        </w:rPr>
        <w:t xml:space="preserve">Земельного кодекса Российской Федерации от 25 октября 2001 г. </w:t>
      </w:r>
      <w:r w:rsidR="003D0D41">
        <w:rPr>
          <w:rFonts w:ascii="Times New Roman" w:hAnsi="Times New Roman"/>
          <w:color w:val="22272F"/>
          <w:sz w:val="28"/>
          <w:szCs w:val="28"/>
        </w:rPr>
        <w:t>№</w:t>
      </w:r>
      <w:r>
        <w:rPr>
          <w:rFonts w:ascii="Times New Roman" w:hAnsi="Times New Roman"/>
          <w:color w:val="22272F"/>
          <w:sz w:val="28"/>
          <w:szCs w:val="28"/>
        </w:rPr>
        <w:t xml:space="preserve"> 136-ФЗ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 изменени</w:t>
      </w:r>
      <w:r w:rsidR="003D0D41">
        <w:rPr>
          <w:rFonts w:ascii="Times New Roman" w:hAnsi="Times New Roman" w:cs="Times New Roman"/>
          <w:color w:val="000000" w:themeColor="dark1"/>
          <w:sz w:val="28"/>
          <w:szCs w:val="28"/>
        </w:rPr>
        <w:t>ями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от  </w:t>
      </w:r>
      <w:r>
        <w:rPr>
          <w:rFonts w:ascii="Times New Roman" w:hAnsi="Times New Roman"/>
          <w:color w:val="232222"/>
          <w:sz w:val="28"/>
          <w:szCs w:val="28"/>
        </w:rPr>
        <w:t>14 февраля, 22 июля, 8 августа, 23, 30 ноября, 13, 26, 28 декабря 2024 г., 20 марта, 23, 31 июля,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f2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29 сентября,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28, 29 декабря 2025 г.</w:t>
      </w:r>
      <w:r>
        <w:rPr>
          <w:rStyle w:val="af2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, 30 января 2026 г., </w:t>
      </w:r>
      <w:r>
        <w:rPr>
          <w:rStyle w:val="af2"/>
          <w:rFonts w:ascii="PT Serif;serif" w:hAnsi="PT Serif;serif"/>
          <w:i w:val="0"/>
          <w:color w:val="000000"/>
          <w:sz w:val="28"/>
          <w:szCs w:val="28"/>
          <w:shd w:val="clear" w:color="auto" w:fill="FFFFFF"/>
        </w:rPr>
        <w:t xml:space="preserve">Закона Краснодарского края от 5 ноября 2002 г. </w:t>
      </w:r>
      <w:r w:rsidR="003D0D41">
        <w:rPr>
          <w:rStyle w:val="af2"/>
          <w:rFonts w:ascii="PT Serif;serif" w:hAnsi="PT Serif;serif"/>
          <w:i w:val="0"/>
          <w:color w:val="000000"/>
          <w:sz w:val="28"/>
          <w:szCs w:val="28"/>
          <w:shd w:val="clear" w:color="auto" w:fill="FFFFFF"/>
        </w:rPr>
        <w:t>№</w:t>
      </w:r>
      <w:r>
        <w:rPr>
          <w:rStyle w:val="af2"/>
          <w:rFonts w:ascii="PT Serif;serif" w:hAnsi="PT Serif;serif"/>
          <w:i w:val="0"/>
          <w:color w:val="000000"/>
          <w:sz w:val="28"/>
          <w:szCs w:val="28"/>
          <w:shd w:val="clear" w:color="auto" w:fill="FFFFFF"/>
        </w:rPr>
        <w:t> 532-КЗ</w:t>
      </w:r>
      <w:r w:rsidR="003D0D41">
        <w:rPr>
          <w:rStyle w:val="af2"/>
          <w:rFonts w:ascii="PT Serif;serif" w:hAnsi="PT Serif;serif"/>
          <w:i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f2"/>
          <w:rFonts w:ascii="PT Serif;serif" w:hAnsi="PT Serif;serif"/>
          <w:i w:val="0"/>
          <w:color w:val="000000"/>
          <w:sz w:val="28"/>
          <w:szCs w:val="28"/>
          <w:shd w:val="clear" w:color="auto" w:fill="FFFFFF"/>
        </w:rPr>
        <w:t>"Об основах регулирования земельных отношений в Краснодарском крае"</w:t>
      </w:r>
      <w:r>
        <w:rPr>
          <w:rStyle w:val="af2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 с изменени</w:t>
      </w:r>
      <w:r w:rsidR="003D0D41">
        <w:rPr>
          <w:rStyle w:val="af2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ями</w:t>
      </w:r>
      <w:r>
        <w:rPr>
          <w:rStyle w:val="af2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rStyle w:val="af2"/>
          <w:rFonts w:ascii="PT Serif;serif" w:hAnsi="PT Serif;serif"/>
          <w:i w:val="0"/>
          <w:color w:val="000000"/>
          <w:sz w:val="28"/>
          <w:szCs w:val="28"/>
          <w:shd w:val="clear" w:color="auto" w:fill="FFFFFF"/>
        </w:rPr>
        <w:t>8 февраля, 11 марта, 31 июля, 6, 29 ноября 2024 г., 11 марта, 9 июля, 30 октября, 2, 12 декабря 2025 г.</w:t>
      </w:r>
      <w:bookmarkStart w:id="1" w:name="ext-gen2128"/>
      <w:bookmarkEnd w:id="1"/>
      <w:r>
        <w:rPr>
          <w:rStyle w:val="af2"/>
          <w:rFonts w:ascii="PT Serif;serif" w:hAnsi="PT Serif;serif"/>
          <w:i w:val="0"/>
          <w:color w:val="000000"/>
          <w:sz w:val="28"/>
          <w:szCs w:val="28"/>
          <w:shd w:val="clear" w:color="auto" w:fill="FFFFFF"/>
        </w:rPr>
        <w:t>, 11 февраля 2026 г.</w:t>
      </w:r>
      <w:r>
        <w:rPr>
          <w:rStyle w:val="af2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</w:p>
    <w:p w:rsidR="00B317D5" w:rsidRDefault="00B317D5">
      <w:pPr>
        <w:pStyle w:val="af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:rsidR="00B317D5" w:rsidRDefault="00876211">
      <w:pPr>
        <w:pStyle w:val="ConsPlusNonformat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B317D5" w:rsidRDefault="00876211">
      <w:pPr>
        <w:pStyle w:val="af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– предоставление администрацией муниципального образования Выселковский муниципальный район Краснодарского края 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муниципальной услуги </w:t>
      </w:r>
      <w:r>
        <w:rPr>
          <w:rFonts w:ascii="Times New Roman" w:hAnsi="Times New Roman" w:cs="Times New Roman"/>
          <w:sz w:val="28"/>
          <w:szCs w:val="28"/>
        </w:rPr>
        <w:t>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 в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соответствии с нормами действующего законодательства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17D5" w:rsidRDefault="008762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B317D5" w:rsidRDefault="00876211">
      <w:pPr>
        <w:pStyle w:val="af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решения указанной проблемы рассматриваемым проектом постановления предлагается </w:t>
      </w:r>
      <w:r w:rsidR="00443CD1">
        <w:rPr>
          <w:rFonts w:ascii="Times New Roman" w:hAnsi="Times New Roman" w:cs="Times New Roman"/>
          <w:sz w:val="28"/>
          <w:szCs w:val="28"/>
        </w:rPr>
        <w:t>принять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административный регламент в соответствие </w:t>
      </w:r>
      <w:r w:rsidR="00443CD1">
        <w:rPr>
          <w:rFonts w:ascii="Times New Roman" w:hAnsi="Times New Roman" w:cs="Times New Roman"/>
          <w:color w:val="000000" w:themeColor="dark1"/>
          <w:sz w:val="28"/>
          <w:szCs w:val="28"/>
        </w:rPr>
        <w:t>с нормами Федерального законодательства РФ, нормами земельного законодательства РФ и нормативными актами Краснодарского края в сфере земельных отношений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="003D0D41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443CD1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в том числе в соответствие с 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>Постановлением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</w:t>
      </w:r>
      <w:r w:rsidR="003D0D41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 Земельным кодексом РФ</w:t>
      </w:r>
      <w:r w:rsidR="003D0D41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(с изменениями и дополнениями),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Законом Краснодарского края </w:t>
      </w:r>
      <w:r w:rsidR="003D0D41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3D0D41">
        <w:rPr>
          <w:rStyle w:val="af2"/>
          <w:rFonts w:ascii="PT Serif;serif" w:hAnsi="PT Serif;serif"/>
          <w:i w:val="0"/>
          <w:color w:val="000000"/>
          <w:sz w:val="28"/>
          <w:szCs w:val="28"/>
          <w:shd w:val="clear" w:color="auto" w:fill="FFFFFF"/>
        </w:rPr>
        <w:t>от 5 ноября 2002 г. № 532-КЗ "Об основах регулирования земельных отношений в Краснодарском крае"</w:t>
      </w:r>
      <w:r w:rsidR="00443CD1">
        <w:rPr>
          <w:rStyle w:val="af2"/>
          <w:rFonts w:ascii="PT Serif;serif" w:hAnsi="PT Serif;serif"/>
          <w:i w:val="0"/>
          <w:color w:val="000000"/>
          <w:sz w:val="28"/>
          <w:szCs w:val="28"/>
          <w:shd w:val="clear" w:color="auto" w:fill="FFFFFF"/>
        </w:rPr>
        <w:t xml:space="preserve"> (с изменениями и дополнениями) и 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>призна</w:t>
      </w:r>
      <w:r w:rsidR="00443CD1">
        <w:rPr>
          <w:rFonts w:ascii="Times New Roman" w:hAnsi="Times New Roman" w:cs="Times New Roman"/>
          <w:color w:val="000000" w:themeColor="dark1"/>
          <w:sz w:val="28"/>
          <w:szCs w:val="28"/>
        </w:rPr>
        <w:t>ть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утратившим силу постановление администрации муниципального образования Выселковский муниципальный район Краснодарского края от 21 июня 2019 г. № 745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торгах».</w:t>
      </w:r>
    </w:p>
    <w:p w:rsidR="00B317D5" w:rsidRDefault="008762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 устанавливает порядок и стандарт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торгах».</w:t>
      </w:r>
    </w:p>
    <w:p w:rsidR="00B317D5" w:rsidRDefault="00876211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 муниципального образования Выселковский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через отраслевой (функциональный) орган – отдел по управлению муниципальным имуществом и земельным вопросам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Выселковский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17D5" w:rsidRDefault="00876211">
      <w:pPr>
        <w:pStyle w:val="af1"/>
        <w:tabs>
          <w:tab w:val="left" w:pos="142"/>
        </w:tabs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Услуга включает в себя 3 подуслуги (цели обращения):</w:t>
      </w:r>
    </w:p>
    <w:p w:rsidR="00B317D5" w:rsidRDefault="00876211">
      <w:pPr>
        <w:numPr>
          <w:ilvl w:val="0"/>
          <w:numId w:val="3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утверждение схемы расположения земельного участка для организации аукциона;</w:t>
      </w:r>
    </w:p>
    <w:p w:rsidR="00B317D5" w:rsidRDefault="00876211">
      <w:pPr>
        <w:numPr>
          <w:ilvl w:val="0"/>
          <w:numId w:val="3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внесение изменений в утвержденную схему расположения земельного участка для организации аукциона;</w:t>
      </w:r>
    </w:p>
    <w:p w:rsidR="00B317D5" w:rsidRDefault="00876211">
      <w:pPr>
        <w:numPr>
          <w:ilvl w:val="0"/>
          <w:numId w:val="3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организация аукциона на право заключения договора аренды или купли-продажи земельного участка.</w:t>
      </w:r>
    </w:p>
    <w:p w:rsidR="00B317D5" w:rsidRDefault="0087621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– средняя.   </w:t>
      </w:r>
    </w:p>
    <w:p w:rsidR="00B317D5" w:rsidRDefault="00443C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степени регулирующего воздействия: п</w:t>
      </w:r>
      <w:r w:rsidR="00876211">
        <w:rPr>
          <w:rFonts w:ascii="Times New Roman" w:hAnsi="Times New Roman" w:cs="Times New Roman"/>
          <w:sz w:val="28"/>
          <w:szCs w:val="28"/>
        </w:rPr>
        <w:t xml:space="preserve">роект муниципального нормативного правового акта содержит положения, изменяющие ранее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 w:rsidR="00876211">
        <w:rPr>
          <w:rFonts w:ascii="Times New Roman" w:hAnsi="Times New Roman" w:cs="Times New Roman"/>
          <w:sz w:val="28"/>
          <w:szCs w:val="28"/>
        </w:rPr>
        <w:t>обязанности для субъектов предпринимательской и иной экономической деятельности, для субъектов инвестиционной деятельности.</w:t>
      </w:r>
    </w:p>
    <w:p w:rsidR="00B317D5" w:rsidRDefault="00876211" w:rsidP="00443C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1.6.2. 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нет.</w:t>
      </w:r>
    </w:p>
    <w:p w:rsidR="00B317D5" w:rsidRDefault="00876211" w:rsidP="00443CD1">
      <w:pPr>
        <w:pStyle w:val="ConsPlusNonformat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1.7. Контактная информация исполнителя в регулирующем органе:</w:t>
      </w:r>
    </w:p>
    <w:p w:rsidR="00B317D5" w:rsidRDefault="00876211" w:rsidP="00443CD1">
      <w:pPr>
        <w:widowControl w:val="0"/>
        <w:spacing w:after="0" w:line="240" w:lineRule="auto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Ф.И.О. – Пазий Александр Владимирович. </w:t>
      </w:r>
    </w:p>
    <w:p w:rsidR="00B317D5" w:rsidRDefault="00876211" w:rsidP="00443CD1">
      <w:pPr>
        <w:pStyle w:val="ConsPlusNonformat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Должность: начальник отдела по управлению муниципальным имуществом и земельным вопросам администрации муниципального образования Выселковский муниципальный район Краснодарского края.</w:t>
      </w:r>
    </w:p>
    <w:p w:rsidR="00B317D5" w:rsidRDefault="00876211" w:rsidP="00443CD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Тел.: </w:t>
      </w:r>
      <w:r w:rsidR="00443CD1">
        <w:rPr>
          <w:rFonts w:ascii="Times New Roman" w:hAnsi="Times New Roman" w:cs="Times New Roman"/>
          <w:color w:val="000000"/>
          <w:sz w:val="28"/>
          <w:szCs w:val="28"/>
        </w:rPr>
        <w:t>8(86157)</w:t>
      </w:r>
      <w:r>
        <w:rPr>
          <w:rFonts w:ascii="Times New Roman" w:hAnsi="Times New Roman" w:cs="Times New Roman"/>
          <w:color w:val="000000"/>
          <w:sz w:val="28"/>
          <w:szCs w:val="28"/>
        </w:rPr>
        <w:t>74258.  Адрес электронной почты:</w:t>
      </w:r>
      <w:r>
        <w:rPr>
          <w:i/>
          <w:color w:val="000000"/>
          <w:sz w:val="24"/>
          <w:szCs w:val="24"/>
        </w:rPr>
        <w:t xml:space="preserve"> </w:t>
      </w:r>
      <w:r>
        <w:rPr>
          <w:rStyle w:val="ad"/>
          <w:rFonts w:ascii="Times New Roman" w:hAnsi="Times New Roman" w:cs="Times New Roman"/>
          <w:color w:val="000000"/>
          <w:sz w:val="28"/>
          <w:szCs w:val="28"/>
          <w:u w:val="none"/>
          <w:lang w:val="en-US"/>
        </w:rPr>
        <w:t>amovr</w:t>
      </w:r>
      <w:r w:rsidRPr="00357AB2">
        <w:rPr>
          <w:rStyle w:val="ad"/>
          <w:rFonts w:ascii="Times New Roman" w:hAnsi="Times New Roman" w:cs="Times New Roman"/>
          <w:color w:val="000000"/>
          <w:sz w:val="28"/>
          <w:szCs w:val="28"/>
          <w:u w:val="none"/>
        </w:rPr>
        <w:t>05</w:t>
      </w:r>
      <w:hyperlink r:id="rId8">
        <w:r>
          <w:rPr>
            <w:rStyle w:val="ad"/>
            <w:rFonts w:ascii="Times New Roman" w:hAnsi="Times New Roman" w:cs="Times New Roman"/>
            <w:color w:val="000000"/>
            <w:sz w:val="28"/>
            <w:szCs w:val="28"/>
            <w:u w:val="none"/>
          </w:rPr>
          <w:t>@</w:t>
        </w:r>
        <w:r>
          <w:rPr>
            <w:rStyle w:val="ad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mail</w:t>
        </w:r>
        <w:r>
          <w:rPr>
            <w:rStyle w:val="ad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>
          <w:rPr>
            <w:rStyle w:val="ad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</w:p>
    <w:p w:rsidR="00B317D5" w:rsidRDefault="00876211" w:rsidP="00443CD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Описание проблемы, на решение которой направлено предлагаемое правовое регулирование: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317D5" w:rsidRDefault="008762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 Формулировка проблемы:</w:t>
      </w:r>
    </w:p>
    <w:p w:rsidR="001A031C" w:rsidRPr="00357AB2" w:rsidRDefault="00876211" w:rsidP="001A031C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dark1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 xml:space="preserve">     </w:t>
      </w:r>
      <w:r w:rsidR="001A031C">
        <w:rPr>
          <w:rFonts w:ascii="Times New Roman" w:eastAsia="Sylfaen" w:hAnsi="Times New Roman" w:cs="Times New Roman"/>
          <w:sz w:val="28"/>
          <w:szCs w:val="28"/>
        </w:rPr>
        <w:t>Невозможность оказания муниципальной услуги</w:t>
      </w:r>
      <w:r w:rsidR="00BB743C">
        <w:rPr>
          <w:rFonts w:ascii="Times New Roman" w:eastAsia="Sylfaen" w:hAnsi="Times New Roman" w:cs="Times New Roman"/>
          <w:sz w:val="28"/>
          <w:szCs w:val="28"/>
        </w:rPr>
        <w:t>,</w:t>
      </w:r>
      <w:bookmarkStart w:id="2" w:name="_GoBack"/>
      <w:bookmarkEnd w:id="2"/>
      <w:r w:rsidR="001A031C">
        <w:rPr>
          <w:rFonts w:ascii="Times New Roman" w:eastAsia="Sylfaen" w:hAnsi="Times New Roman" w:cs="Times New Roman"/>
          <w:sz w:val="28"/>
          <w:szCs w:val="28"/>
        </w:rPr>
        <w:t xml:space="preserve"> в связи с несоответствием структуры и отдельных положений  действующего административного регламента предоставления администрацией муниципального образования Выселковский муниципальный район Краснодарского края муниципальной услуги </w:t>
      </w:r>
      <w:r w:rsidR="001A031C">
        <w:rPr>
          <w:rFonts w:ascii="Times New Roman" w:hAnsi="Times New Roman" w:cs="Times New Roman"/>
          <w:sz w:val="28"/>
          <w:szCs w:val="28"/>
        </w:rPr>
        <w:t>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</w:t>
      </w:r>
      <w:r w:rsidR="001A031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, утвержденного </w:t>
      </w:r>
      <w:r w:rsidR="001A031C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Выселковский муниципальный район Краснодарского края от 21 июня 2019 г. № 745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торгах», </w:t>
      </w:r>
      <w:r w:rsidR="001A031C">
        <w:rPr>
          <w:rFonts w:ascii="Times New Roman" w:hAnsi="Times New Roman" w:cs="Times New Roman"/>
          <w:color w:val="000000" w:themeColor="dark1"/>
          <w:sz w:val="28"/>
          <w:szCs w:val="28"/>
        </w:rPr>
        <w:t>требованиям федерального и краевого законодательства</w:t>
      </w:r>
      <w:r w:rsidR="001A031C">
        <w:rPr>
          <w:rFonts w:ascii="Times New Roman" w:hAnsi="Times New Roman" w:cs="Times New Roman"/>
          <w:color w:val="000000"/>
          <w:sz w:val="28"/>
          <w:szCs w:val="28"/>
        </w:rPr>
        <w:t xml:space="preserve">, а именно Постановлению Правительства РФ от 20 июля 2021 г. №1228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569), </w:t>
      </w:r>
      <w:r w:rsidR="001A031C">
        <w:rPr>
          <w:rFonts w:ascii="Times New Roman" w:hAnsi="Times New Roman"/>
          <w:color w:val="22272F"/>
          <w:sz w:val="28"/>
          <w:szCs w:val="28"/>
        </w:rPr>
        <w:t>Земельного кодекса Российской Федерации от 25 октября 2001 г. № 136-ФЗ</w:t>
      </w:r>
      <w:r w:rsidR="001A031C">
        <w:rPr>
          <w:rFonts w:ascii="Times New Roman" w:hAnsi="Times New Roman"/>
          <w:sz w:val="28"/>
          <w:szCs w:val="28"/>
        </w:rPr>
        <w:t xml:space="preserve"> </w:t>
      </w:r>
      <w:r w:rsidR="001A031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 изменениями от  </w:t>
      </w:r>
      <w:r w:rsidR="001A031C">
        <w:rPr>
          <w:rFonts w:ascii="Times New Roman" w:hAnsi="Times New Roman"/>
          <w:color w:val="232222"/>
          <w:sz w:val="28"/>
          <w:szCs w:val="28"/>
        </w:rPr>
        <w:t xml:space="preserve">14 февраля, 22 июля, 8 августа, 23, 30 ноября, </w:t>
      </w:r>
      <w:r w:rsidR="001A031C">
        <w:rPr>
          <w:rFonts w:ascii="Times New Roman" w:hAnsi="Times New Roman"/>
          <w:color w:val="232222"/>
          <w:sz w:val="28"/>
          <w:szCs w:val="28"/>
        </w:rPr>
        <w:lastRenderedPageBreak/>
        <w:t>13, 26, 28 декабря 2024 г., 20 марта, 23, 31 июля,</w:t>
      </w:r>
      <w:r w:rsidR="001A03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1A031C">
        <w:rPr>
          <w:rStyle w:val="af2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29 сентября,</w:t>
      </w:r>
      <w:r w:rsidR="001A03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28, 29 декабря 2025 г.</w:t>
      </w:r>
      <w:r w:rsidR="001A031C">
        <w:rPr>
          <w:rStyle w:val="af2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, 30 января 2026 г., </w:t>
      </w:r>
      <w:r w:rsidR="001A031C">
        <w:rPr>
          <w:rStyle w:val="af2"/>
          <w:rFonts w:ascii="PT Serif;serif" w:hAnsi="PT Serif;serif"/>
          <w:i w:val="0"/>
          <w:color w:val="000000"/>
          <w:sz w:val="28"/>
          <w:szCs w:val="28"/>
          <w:shd w:val="clear" w:color="auto" w:fill="FFFFFF"/>
        </w:rPr>
        <w:t>Закона Краснодарского края от 5 ноября 2002 г. № 532-КЗ "Об основах регулирования земельных отношений в Краснодарском крае"</w:t>
      </w:r>
      <w:r w:rsidR="001A031C">
        <w:rPr>
          <w:rStyle w:val="af2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 с изменениями от </w:t>
      </w:r>
      <w:r w:rsidR="001A031C">
        <w:rPr>
          <w:rStyle w:val="af2"/>
          <w:rFonts w:ascii="PT Serif;serif" w:hAnsi="PT Serif;serif"/>
          <w:i w:val="0"/>
          <w:color w:val="000000"/>
          <w:sz w:val="28"/>
          <w:szCs w:val="28"/>
          <w:shd w:val="clear" w:color="auto" w:fill="FFFFFF"/>
        </w:rPr>
        <w:t>8 февраля, 11 марта, 31 июля, 6, 29 ноября 2024 г., 11 марта, 9 июля, 30 октября, 2, 12 декабря 2025 г., 11 февраля 2026 г.</w:t>
      </w:r>
      <w:r w:rsidR="001A031C">
        <w:rPr>
          <w:rStyle w:val="af2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</w:p>
    <w:p w:rsidR="00B317D5" w:rsidRDefault="001A031C" w:rsidP="001A031C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dark1"/>
          <w:sz w:val="28"/>
          <w:szCs w:val="28"/>
        </w:rPr>
      </w:pPr>
      <w:r>
        <w:rPr>
          <w:rFonts w:ascii="Times New Roman" w:hAnsi="Times New Roman" w:cs="Times New Roman"/>
          <w:color w:val="000000" w:themeColor="dark1"/>
          <w:sz w:val="28"/>
          <w:szCs w:val="28"/>
        </w:rPr>
        <w:tab/>
      </w:r>
      <w:r w:rsidR="00876211">
        <w:rPr>
          <w:rFonts w:ascii="Times New Roman" w:hAnsi="Times New Roman" w:cs="Times New Roman"/>
          <w:color w:val="000000" w:themeColor="dark1"/>
          <w:sz w:val="28"/>
          <w:szCs w:val="28"/>
        </w:rPr>
        <w:t>Предлагаемым проектом постановления будет принят новый регламент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</w:t>
      </w:r>
      <w:r w:rsidR="00876211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соответствии с нормами 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>действующего законодательства</w:t>
      </w:r>
      <w:r w:rsidR="00876211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и признан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>о</w:t>
      </w:r>
      <w:r w:rsidR="00876211">
        <w:rPr>
          <w:rFonts w:ascii="Times New Roman" w:hAnsi="Times New Roman" w:cs="Times New Roman"/>
          <w:sz w:val="28"/>
          <w:szCs w:val="28"/>
        </w:rPr>
        <w:t xml:space="preserve"> утратившим силу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76211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Выселковский</w:t>
      </w:r>
      <w:r w:rsidR="0087621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76211">
        <w:rPr>
          <w:rFonts w:ascii="Times New Roman" w:hAnsi="Times New Roman" w:cs="Times New Roman"/>
          <w:sz w:val="28"/>
          <w:szCs w:val="28"/>
        </w:rPr>
        <w:t>муниципальный район Краснодарского края от</w:t>
      </w:r>
      <w:r w:rsidR="00876211">
        <w:rPr>
          <w:rFonts w:ascii="Times New Roman" w:hAnsi="Times New Roman" w:cs="Times New Roman"/>
          <w:color w:val="000000"/>
          <w:sz w:val="28"/>
          <w:szCs w:val="28"/>
        </w:rPr>
        <w:t xml:space="preserve"> 21 июня 2019 г. №745 </w:t>
      </w:r>
      <w:r w:rsidR="00876211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торгах».</w:t>
      </w:r>
    </w:p>
    <w:p w:rsidR="00B317D5" w:rsidRDefault="008762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 устанавливает порядок и стандарт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торгах».</w:t>
      </w:r>
    </w:p>
    <w:p w:rsidR="00B317D5" w:rsidRDefault="00876211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 муниципального образования Выселковский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через отраслевой (функциональный) орган – отдел земельных и имущественных отношений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Выселковский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17D5" w:rsidRDefault="008762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 w:rsidR="00B317D5" w:rsidRDefault="00876211">
      <w:pPr>
        <w:pStyle w:val="af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>Проблема выявлена при проведении мониторинга НПА, вступающих в силу в 2026 году:</w:t>
      </w:r>
      <w:r w:rsidR="001A031C">
        <w:rPr>
          <w:rFonts w:ascii="Times New Roman" w:eastAsia="Sylfaen" w:hAnsi="Times New Roman" w:cs="Times New Roman"/>
          <w:sz w:val="28"/>
          <w:szCs w:val="28"/>
        </w:rPr>
        <w:t xml:space="preserve"> проблема возникла </w:t>
      </w:r>
      <w:r w:rsidR="004D0C5D">
        <w:rPr>
          <w:rFonts w:ascii="Times New Roman" w:eastAsia="Sylfaen" w:hAnsi="Times New Roman" w:cs="Times New Roman"/>
          <w:sz w:val="28"/>
          <w:szCs w:val="28"/>
        </w:rPr>
        <w:t xml:space="preserve">в связи с внесением изменений в 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>Постановление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(Постановлени</w:t>
      </w:r>
      <w:r w:rsidR="004D0C5D">
        <w:rPr>
          <w:rFonts w:ascii="Times New Roman" w:hAnsi="Times New Roman" w:cs="Times New Roman"/>
          <w:color w:val="000000" w:themeColor="dark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Правительства РФ от 28 апреля 2025 № 569);</w:t>
      </w:r>
      <w:r w:rsidR="004D0C5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З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емельный кодекс Российской Федерации от 25 октября 2001 г. </w:t>
      </w:r>
      <w:r w:rsidR="004D0C5D">
        <w:rPr>
          <w:rFonts w:ascii="Times New Roman" w:hAnsi="Times New Roman" w:cs="Times New Roman"/>
          <w:color w:val="22272F"/>
          <w:sz w:val="28"/>
          <w:szCs w:val="28"/>
        </w:rPr>
        <w:t>№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136-ФЗ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4D0C5D">
        <w:rPr>
          <w:rFonts w:ascii="Times New Roman" w:hAnsi="Times New Roman" w:cs="Times New Roman"/>
          <w:color w:val="000000" w:themeColor="dark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>изменени</w:t>
      </w:r>
      <w:r w:rsidR="004D0C5D">
        <w:rPr>
          <w:rFonts w:ascii="Times New Roman" w:hAnsi="Times New Roman" w:cs="Times New Roman"/>
          <w:color w:val="000000" w:themeColor="dark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от  </w:t>
      </w:r>
      <w:r>
        <w:rPr>
          <w:rFonts w:ascii="Times New Roman" w:hAnsi="Times New Roman" w:cs="Times New Roman"/>
          <w:color w:val="232222"/>
          <w:sz w:val="28"/>
          <w:szCs w:val="28"/>
        </w:rPr>
        <w:t>14 февраля, 22 июля, 8 августа, 23, 30 ноября, 13, 26, 28 декабря 2024 г., 20 марта, 23, 31 июля,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29 сентября,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28, 29 декабря 2025 г.</w:t>
      </w:r>
      <w:r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, 30 января 2026 г.</w:t>
      </w:r>
      <w:r w:rsidR="004D0C5D"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);</w:t>
      </w:r>
      <w:r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="004D0C5D"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в</w:t>
      </w:r>
      <w:r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 xml:space="preserve">Закон Краснодарского края от 5 ноября 2002 г. </w:t>
      </w:r>
      <w:r w:rsidR="004D0C5D"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>№</w:t>
      </w:r>
      <w:r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> 532-КЗ</w:t>
      </w:r>
      <w:r w:rsidR="00673F57"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>"Об основах регулирования земельных отношений в Краснодарском крае"</w:t>
      </w:r>
      <w:r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="004D0C5D"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(</w:t>
      </w:r>
      <w:r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изменени</w:t>
      </w:r>
      <w:r w:rsidR="004D0C5D"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я</w:t>
      </w:r>
      <w:r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>8 февраля, 11 марта, 31 июля, 6, 29 ноября 2024 г., 11 марта, 9 июля, 30 октября, 2, 12 декабря 2025 г.</w:t>
      </w:r>
      <w:bookmarkStart w:id="3" w:name="ext-gen2128_Копия_2"/>
      <w:bookmarkEnd w:id="3"/>
      <w:r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>, 11 февраля 2026 г.</w:t>
      </w:r>
      <w:r w:rsidR="004D0C5D"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>).</w:t>
      </w:r>
      <w:r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317D5" w:rsidRDefault="00876211">
      <w:pPr>
        <w:widowControl w:val="0"/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2.3. Субъекты общественных отношений, заинтересованные в устранении проблемы, их количественная оценка: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317D5" w:rsidRDefault="00876211">
      <w:pPr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</w:rPr>
        <w:t xml:space="preserve">Потенциальной группой участников общественных отношений, интересы которых будут затронуты предлагаемым правовым регулированием, являются: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физическое лицо, в том числе зарегистрированное в качестве индивидуального предпринимателя, юридическое лицо или их уполномоченный представитель. </w:t>
      </w:r>
    </w:p>
    <w:p w:rsidR="00B317D5" w:rsidRDefault="00876211">
      <w:pPr>
        <w:tabs>
          <w:tab w:val="left" w:pos="142"/>
        </w:tabs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Участниками аукциона, проводимого в случае, предусмотренном пунктом 7 статьи 39.18 Земельного кодекса Российской Федерации, могут являться только граждане.</w:t>
      </w:r>
    </w:p>
    <w:p w:rsidR="00B317D5" w:rsidRDefault="00876211">
      <w:pPr>
        <w:tabs>
          <w:tab w:val="left" w:pos="142"/>
        </w:tabs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Участниками аукциона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Федерального закона от 24 июля 2007 года № 209-ФЗ «О развитии малого и среднего предпринимательства в Российской Федерации», могут являться только субъекты малого и среднего предпринимательства, за исключением субъектов малого и среднего предпринимательства, в отношении которых не может оказываться поддержка в соответствии с частью 3 статьи 14 указанного Федерального закона.</w:t>
      </w:r>
    </w:p>
    <w:p w:rsidR="00B317D5" w:rsidRDefault="00876211">
      <w:pPr>
        <w:pStyle w:val="ConsPlusNonformat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 </w:t>
      </w:r>
    </w:p>
    <w:p w:rsidR="00B317D5" w:rsidRDefault="00876211">
      <w:pPr>
        <w:pStyle w:val="ConsPlusNonformat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2.4. Характеристика негативных эффектов, возникающих в связи с наличием проблемы, их количественная оценка:</w:t>
      </w:r>
      <w:r w:rsidR="004B14F0">
        <w:rPr>
          <w:rFonts w:ascii="Times New Roman" w:hAnsi="Times New Roman" w:cs="Times New Roman"/>
          <w:color w:val="000000"/>
          <w:sz w:val="28"/>
          <w:szCs w:val="28"/>
        </w:rPr>
        <w:t xml:space="preserve"> отсутствие возможности предоставления муниципальной услуги в соответствие с нормами действующего законодательства.</w:t>
      </w:r>
    </w:p>
    <w:p w:rsidR="00B317D5" w:rsidRDefault="00876211">
      <w:pPr>
        <w:pStyle w:val="ConsPlusNonformat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2.5. Причины возникновения проблемы и факторы, поддерживающие ее</w:t>
      </w:r>
    </w:p>
    <w:p w:rsidR="00B317D5" w:rsidRDefault="00876211" w:rsidP="00E4172E">
      <w:pPr>
        <w:pStyle w:val="ConsPlusNonformat"/>
        <w:jc w:val="both"/>
        <w:rPr>
          <w:rFonts w:ascii="Times New Roman" w:hAnsi="Times New Roman" w:cs="Times New Roman"/>
          <w:color w:val="000000" w:themeColor="dark1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существование: </w:t>
      </w:r>
      <w:r w:rsidR="00E4172E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Sylfaen" w:hAnsi="Times New Roman" w:cs="Times New Roman"/>
          <w:color w:val="000000"/>
          <w:sz w:val="28"/>
          <w:szCs w:val="28"/>
        </w:rPr>
        <w:t xml:space="preserve">роблема выявлена при проведении мониторинга </w:t>
      </w:r>
      <w:r w:rsidR="004B14F0">
        <w:rPr>
          <w:rFonts w:ascii="Times New Roman" w:eastAsia="Sylfaen" w:hAnsi="Times New Roman" w:cs="Times New Roman"/>
          <w:color w:val="000000"/>
          <w:sz w:val="28"/>
          <w:szCs w:val="28"/>
        </w:rPr>
        <w:t xml:space="preserve">федеральных и краевых </w:t>
      </w:r>
      <w:r>
        <w:rPr>
          <w:rFonts w:ascii="Times New Roman" w:eastAsia="Sylfaen" w:hAnsi="Times New Roman" w:cs="Times New Roman"/>
          <w:color w:val="000000"/>
          <w:sz w:val="28"/>
          <w:szCs w:val="28"/>
        </w:rPr>
        <w:t>НПА</w:t>
      </w:r>
      <w:r w:rsidR="004B14F0">
        <w:rPr>
          <w:rFonts w:ascii="Times New Roman" w:eastAsia="Sylfaen" w:hAnsi="Times New Roman" w:cs="Times New Roman"/>
          <w:color w:val="000000"/>
          <w:sz w:val="28"/>
          <w:szCs w:val="28"/>
        </w:rPr>
        <w:t>, в том числе</w:t>
      </w:r>
      <w:r>
        <w:rPr>
          <w:rFonts w:ascii="Times New Roman" w:eastAsia="Sylfae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 w:cs="Times New Roman"/>
          <w:color w:val="000000"/>
          <w:sz w:val="28"/>
          <w:szCs w:val="28"/>
        </w:rPr>
        <w:t>остановлени</w:t>
      </w:r>
      <w:r w:rsidR="004B14F0"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 w:rsidR="004B14F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22272F"/>
          <w:sz w:val="28"/>
          <w:szCs w:val="28"/>
        </w:rPr>
        <w:t>емельн</w:t>
      </w:r>
      <w:r w:rsidR="004B14F0">
        <w:rPr>
          <w:rFonts w:ascii="Times New Roman" w:hAnsi="Times New Roman" w:cs="Times New Roman"/>
          <w:color w:val="22272F"/>
          <w:sz w:val="28"/>
          <w:szCs w:val="28"/>
        </w:rPr>
        <w:t>ого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кодекс</w:t>
      </w:r>
      <w:r w:rsidR="00E4172E">
        <w:rPr>
          <w:rFonts w:ascii="Times New Roman" w:hAnsi="Times New Roman" w:cs="Times New Roman"/>
          <w:color w:val="22272F"/>
          <w:sz w:val="28"/>
          <w:szCs w:val="28"/>
        </w:rPr>
        <w:t>а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Российской Федерации</w:t>
      </w:r>
      <w:r w:rsidR="004B14F0">
        <w:rPr>
          <w:rFonts w:ascii="Times New Roman" w:hAnsi="Times New Roman" w:cs="Times New Roman"/>
          <w:color w:val="22272F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 xml:space="preserve">Закона Краснодарского края от 5 ноября 2002 г. </w:t>
      </w:r>
      <w:r w:rsidR="004B14F0"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>№</w:t>
      </w:r>
      <w:r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> 532-КЗ</w:t>
      </w:r>
      <w:r w:rsidR="004B14F0"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>"Об основах регулирования земельных отношений в Краснодарском крае"</w:t>
      </w:r>
      <w:r w:rsidR="00E4172E"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>, в которые  внесены изменения.</w:t>
      </w:r>
      <w:r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 </w:t>
      </w:r>
    </w:p>
    <w:p w:rsidR="00B317D5" w:rsidRDefault="00876211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Выселковский район:</w:t>
      </w:r>
      <w:r w:rsidR="00C61E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</w:p>
    <w:p w:rsidR="00B317D5" w:rsidRDefault="008762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  <w:r w:rsidR="006E4133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егулирующим органом в ходе разработки проекта был изучен опыт решения проблемы в других муниципальных образованиях Краснодарского края.  Данная проблема решается аналогичным образом.</w:t>
      </w:r>
    </w:p>
    <w:p w:rsidR="00B317D5" w:rsidRDefault="00B317D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17D5" w:rsidRDefault="00876211">
      <w:pPr>
        <w:pStyle w:val="western"/>
        <w:spacing w:beforeAutospacing="0" w:after="0" w:afterAutospacing="0"/>
        <w:rPr>
          <w:sz w:val="28"/>
          <w:szCs w:val="28"/>
        </w:rPr>
      </w:pPr>
      <w:r>
        <w:lastRenderedPageBreak/>
        <w:t xml:space="preserve">         </w:t>
      </w:r>
      <w:r>
        <w:rPr>
          <w:sz w:val="28"/>
          <w:szCs w:val="28"/>
        </w:rPr>
        <w:t xml:space="preserve">2.8. Источники данных: </w:t>
      </w:r>
    </w:p>
    <w:p w:rsidR="00B317D5" w:rsidRDefault="00876211">
      <w:pPr>
        <w:pStyle w:val="western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  <w:t>Информационно-правовая система</w:t>
      </w:r>
      <w:r w:rsidR="006E4133">
        <w:rPr>
          <w:sz w:val="28"/>
          <w:szCs w:val="28"/>
        </w:rPr>
        <w:t xml:space="preserve"> Гарант,</w:t>
      </w:r>
      <w:r>
        <w:rPr>
          <w:sz w:val="28"/>
          <w:szCs w:val="28"/>
        </w:rPr>
        <w:t xml:space="preserve"> </w:t>
      </w:r>
      <w:r w:rsidR="006E4133">
        <w:rPr>
          <w:sz w:val="28"/>
          <w:szCs w:val="28"/>
        </w:rPr>
        <w:t>информационно-телекоммуникационная сеть «И</w:t>
      </w:r>
      <w:r>
        <w:rPr>
          <w:sz w:val="28"/>
          <w:szCs w:val="28"/>
        </w:rPr>
        <w:t>нтернет</w:t>
      </w:r>
      <w:r w:rsidR="006E413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317D5" w:rsidRDefault="008762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  <w:r w:rsidR="006E41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B317D5" w:rsidRDefault="00876211">
      <w:pPr>
        <w:pStyle w:val="ConsPlusNormal"/>
        <w:ind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ar267"/>
      <w:bookmarkEnd w:id="4"/>
      <w:r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p w:rsidR="00B317D5" w:rsidRDefault="00B317D5">
      <w:pPr>
        <w:pStyle w:val="ConsPlusNormal"/>
        <w:ind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81" w:type="dxa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7"/>
        <w:gridCol w:w="3089"/>
        <w:gridCol w:w="4085"/>
      </w:tblGrid>
      <w:tr w:rsidR="00B317D5"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D5" w:rsidRDefault="00876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D5" w:rsidRDefault="00876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70"/>
            <w:bookmarkEnd w:id="5"/>
            <w:r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D5" w:rsidRDefault="00876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B317D5"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D5" w:rsidRDefault="00876211">
            <w:pPr>
              <w:pStyle w:val="af1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администрацией муниципального образования Выселковский муниципальный район Краснодарского края </w:t>
            </w: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 xml:space="preserve">муниципальной услуги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 в</w:t>
            </w: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 xml:space="preserve"> соответствии с нормами действующего законодательства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D5" w:rsidRDefault="0087621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даты вступления в силу настоящего постановления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D5" w:rsidRDefault="0087621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мониторинге достижения цели не нуждается</w:t>
            </w:r>
          </w:p>
        </w:tc>
      </w:tr>
    </w:tbl>
    <w:p w:rsidR="00E240BC" w:rsidRDefault="008762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Действующие нормативные правовые акты, поручения, другие решения, из которых   вытекает   необходимость   разработки   предлагаемого   правового регулирования в данной области, которые определяют необходимость постановки указанных целей: </w:t>
      </w:r>
    </w:p>
    <w:p w:rsidR="00B317D5" w:rsidRDefault="00876211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</w:t>
      </w:r>
      <w:r w:rsidR="00E240BC">
        <w:rPr>
          <w:rFonts w:ascii="Times New Roman" w:hAnsi="Times New Roman" w:cs="Times New Roman"/>
          <w:bCs/>
          <w:kern w:val="2"/>
          <w:sz w:val="28"/>
          <w:szCs w:val="28"/>
        </w:rPr>
        <w:t xml:space="preserve"> (с изменениями и дополнениями)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;</w:t>
      </w:r>
    </w:p>
    <w:p w:rsidR="00E240BC" w:rsidRDefault="0087621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Постановление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</w:t>
      </w:r>
      <w:r w:rsidR="00E240BC">
        <w:rPr>
          <w:rFonts w:ascii="Times New Roman" w:hAnsi="Times New Roman" w:cs="Times New Roman"/>
          <w:color w:val="000000" w:themeColor="dark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>с изменени</w:t>
      </w:r>
      <w:r w:rsidR="00E240BC">
        <w:rPr>
          <w:rFonts w:ascii="Times New Roman" w:hAnsi="Times New Roman" w:cs="Times New Roman"/>
          <w:color w:val="000000" w:themeColor="dark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>м</w:t>
      </w:r>
      <w:r w:rsidR="00E240BC">
        <w:rPr>
          <w:rFonts w:ascii="Times New Roman" w:hAnsi="Times New Roman" w:cs="Times New Roman"/>
          <w:color w:val="000000" w:themeColor="dark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и дополнени</w:t>
      </w:r>
      <w:r w:rsidR="00E240BC">
        <w:rPr>
          <w:rFonts w:ascii="Times New Roman" w:hAnsi="Times New Roman" w:cs="Times New Roman"/>
          <w:color w:val="000000" w:themeColor="dark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>м</w:t>
      </w:r>
      <w:r w:rsidR="00E240BC">
        <w:rPr>
          <w:rFonts w:ascii="Times New Roman" w:hAnsi="Times New Roman" w:cs="Times New Roman"/>
          <w:color w:val="000000" w:themeColor="dark1"/>
          <w:sz w:val="28"/>
          <w:szCs w:val="28"/>
        </w:rPr>
        <w:t>и);</w:t>
      </w:r>
    </w:p>
    <w:p w:rsidR="00E240BC" w:rsidRDefault="00876211">
      <w:pPr>
        <w:pStyle w:val="ConsPlusNonformat"/>
        <w:ind w:firstLine="567"/>
        <w:jc w:val="both"/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емельный кодекс Российской Федерации от 25 октября 2001 г. </w:t>
      </w:r>
      <w:r w:rsidR="00E240BC">
        <w:rPr>
          <w:rFonts w:ascii="Times New Roman" w:hAnsi="Times New Roman" w:cs="Times New Roman"/>
          <w:color w:val="22272F"/>
          <w:sz w:val="28"/>
          <w:szCs w:val="28"/>
        </w:rPr>
        <w:t>№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136-ФЗ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E240BC">
        <w:rPr>
          <w:rFonts w:ascii="Times New Roman" w:hAnsi="Times New Roman" w:cs="Times New Roman"/>
          <w:color w:val="000000" w:themeColor="dark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>с изменени</w:t>
      </w:r>
      <w:r w:rsidR="00E240BC">
        <w:rPr>
          <w:rFonts w:ascii="Times New Roman" w:hAnsi="Times New Roman" w:cs="Times New Roman"/>
          <w:color w:val="000000" w:themeColor="dark1"/>
          <w:sz w:val="28"/>
          <w:szCs w:val="28"/>
        </w:rPr>
        <w:t>ями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от  </w:t>
      </w:r>
      <w:r>
        <w:rPr>
          <w:rFonts w:ascii="Times New Roman" w:hAnsi="Times New Roman" w:cs="Times New Roman"/>
          <w:color w:val="232222"/>
          <w:sz w:val="28"/>
          <w:szCs w:val="28"/>
        </w:rPr>
        <w:t>14 февраля, 22 июля, 8 августа, 23, 30 ноября, 13, 26, 28 декабря 2024 г., 20 марта, 23, 31 июля,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29 сентября,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28, 29 декабря 2025 г.</w:t>
      </w:r>
      <w:r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, 30 </w:t>
      </w:r>
      <w:r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lastRenderedPageBreak/>
        <w:t>января 2026 г.</w:t>
      </w:r>
      <w:r w:rsidR="00E240BC"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);</w:t>
      </w:r>
    </w:p>
    <w:p w:rsidR="00B317D5" w:rsidRDefault="00876211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 xml:space="preserve">Закон Краснодарского края от 5 ноября 2002 г. </w:t>
      </w:r>
      <w:r w:rsidR="00E240BC"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>№</w:t>
      </w:r>
      <w:r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> 532-КЗ</w:t>
      </w:r>
      <w:r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br/>
      </w:r>
      <w:r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>"Об основах регулирования земельных отношений в Краснодарском крае"</w:t>
      </w:r>
      <w:r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 </w:t>
      </w:r>
      <w:r w:rsidR="00E240BC"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(</w:t>
      </w:r>
      <w:r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с изменени</w:t>
      </w:r>
      <w:r w:rsidR="00E240BC"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ями</w:t>
      </w:r>
      <w:r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>8 февраля, 11 марта, 31 июля, 6, 29 ноября 2024 г., 11 марта, 9 июля, 30 октября, 2, 12 декабря 2025 г.</w:t>
      </w:r>
      <w:bookmarkStart w:id="6" w:name="ext-gen2128_Копия_2_Копия_1"/>
      <w:bookmarkEnd w:id="6"/>
      <w:r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>, 11 февраля 2026 г.</w:t>
      </w:r>
      <w:r w:rsidR="00E240BC"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>)</w:t>
      </w:r>
      <w:r w:rsidR="004F5FE5"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>;</w:t>
      </w:r>
      <w:r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</w:p>
    <w:p w:rsidR="00B317D5" w:rsidRDefault="008762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Устав муниципального образования Выселковский район.</w:t>
      </w:r>
    </w:p>
    <w:p w:rsidR="00B317D5" w:rsidRDefault="00876211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       </w:t>
      </w:r>
    </w:p>
    <w:tbl>
      <w:tblPr>
        <w:tblW w:w="9582" w:type="dxa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B317D5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D5" w:rsidRDefault="00876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D5" w:rsidRDefault="00876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290"/>
            <w:bookmarkEnd w:id="7"/>
            <w:r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D5" w:rsidRDefault="00876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D5" w:rsidRDefault="00876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292"/>
            <w:bookmarkEnd w:id="8"/>
            <w:r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B317D5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D5" w:rsidRDefault="00876211">
            <w:pPr>
              <w:pStyle w:val="af1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администрацией муниципального образования Выселковский муниципальный район Краснодарского края </w:t>
            </w: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 xml:space="preserve">муниципальной услуги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 в</w:t>
            </w: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 xml:space="preserve"> соответствии с нормами действующего законодательства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D5" w:rsidRDefault="00876211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об утверждении схемы расположения земельного участка, подготовленное в форме постановления администрации муниципального образования Выселковский муниципальный район Краснодарского края, с приложением схемы расположения земельного участка;</w:t>
            </w:r>
          </w:p>
          <w:p w:rsidR="00B317D5" w:rsidRDefault="00876211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проведении аукциона, подготовленное в форме постановления администрации муниципального образования Выселковский муниципальный район Краснодарского края;</w:t>
            </w:r>
          </w:p>
          <w:p w:rsidR="00B317D5" w:rsidRDefault="00876211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решение о внесении изменений в решение об утверждении схемы расположения земельного участка, подготовленное в форме постановления администрации муниципального образования Выселковский муниципальный район Краснодарского края.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D5" w:rsidRDefault="00876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D5" w:rsidRDefault="008762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 (далее – ежегодно) – 100% (без учета отказов в предоставлении муниципальной услуги)</w:t>
            </w:r>
          </w:p>
        </w:tc>
      </w:tr>
    </w:tbl>
    <w:p w:rsidR="00B317D5" w:rsidRDefault="00B317D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17D5" w:rsidRDefault="008762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 Методы, расчета индикаторов достижения целей предлагаемого правового регулирования, источники информации для расчетов:</w:t>
      </w:r>
    </w:p>
    <w:p w:rsidR="00B317D5" w:rsidRDefault="00876211">
      <w:pPr>
        <w:tabs>
          <w:tab w:val="left" w:pos="534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(Количество выданных решений/количество поступивших заявлений)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>
        <w:rPr>
          <w:rFonts w:ascii="Times New Roman" w:eastAsia="Calibri" w:hAnsi="Times New Roman" w:cs="Times New Roman"/>
          <w:sz w:val="28"/>
          <w:szCs w:val="28"/>
        </w:rPr>
        <w:t>100%</w:t>
      </w:r>
      <w:r w:rsidR="004F5FE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317D5" w:rsidRDefault="008762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B317D5" w:rsidRDefault="008762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предлагаемого правового регулирования: затраты не предусмотрены.</w:t>
      </w:r>
    </w:p>
    <w:p w:rsidR="00B317D5" w:rsidRDefault="0087621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19"/>
      <w:bookmarkEnd w:id="9"/>
      <w:r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B317D5" w:rsidRDefault="00B317D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2"/>
        <w:gridCol w:w="3175"/>
        <w:gridCol w:w="3632"/>
      </w:tblGrid>
      <w:tr w:rsidR="00B317D5"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D5" w:rsidRDefault="00876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321"/>
            <w:bookmarkEnd w:id="10"/>
            <w:r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D5" w:rsidRDefault="00876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D5" w:rsidRDefault="00876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B317D5"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D5" w:rsidRDefault="00876211">
            <w:pPr>
              <w:spacing w:after="0" w:line="240" w:lineRule="auto"/>
              <w:jc w:val="both"/>
              <w:rPr>
                <w:rFonts w:eastAsia="Calibri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лицо, в том числе зарегистрированное в качестве индивидуального предпринимателя, юридическое лицо или их уполномоченный представитель.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D5" w:rsidRDefault="0087621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имеет заявительный характер.</w:t>
            </w:r>
          </w:p>
          <w:p w:rsidR="00B317D5" w:rsidRDefault="0087621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неограниченно</w:t>
            </w:r>
          </w:p>
          <w:p w:rsidR="00B317D5" w:rsidRDefault="00B317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D5" w:rsidRDefault="00876211">
            <w:pPr>
              <w:pStyle w:val="ConsPlusNonformat"/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317D5" w:rsidRDefault="0087621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334"/>
      <w:bookmarkEnd w:id="11"/>
      <w:r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 органов местного самоуправления муниципального образования Выселковский район, а также порядка их реализации в связи с введением предлагаемого правового регулирования:</w:t>
      </w:r>
    </w:p>
    <w:tbl>
      <w:tblPr>
        <w:tblW w:w="9576" w:type="dxa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0"/>
        <w:gridCol w:w="1760"/>
      </w:tblGrid>
      <w:tr w:rsidR="00B317D5">
        <w:trPr>
          <w:trHeight w:val="219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D5" w:rsidRDefault="00876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ar336"/>
            <w:bookmarkEnd w:id="12"/>
            <w:r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D5" w:rsidRDefault="00876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D5" w:rsidRDefault="00876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 Предполагае-мый порядок реализации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D5" w:rsidRDefault="00876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D5" w:rsidRDefault="00876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B317D5">
        <w:trPr>
          <w:trHeight w:val="309"/>
        </w:trPr>
        <w:tc>
          <w:tcPr>
            <w:tcW w:w="9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D5" w:rsidRDefault="00876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Выселковский муниципальный район</w:t>
            </w:r>
          </w:p>
          <w:p w:rsidR="00B317D5" w:rsidRDefault="00876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</w:tc>
      </w:tr>
      <w:tr w:rsidR="00B317D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D5" w:rsidRDefault="008762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муниципальной услуги по предоставлению земельного участка, находящегося в муниципальной собственности, или государственная собственность на который не разграничена, на торгах.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D5" w:rsidRDefault="008762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изменяемая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D5" w:rsidRDefault="00876211">
            <w:pPr>
              <w:widowControl w:val="0"/>
              <w:tabs>
                <w:tab w:val="left" w:pos="993"/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услуги включает в себя следующие административные процедуры:</w:t>
            </w:r>
          </w:p>
          <w:p w:rsidR="00B317D5" w:rsidRDefault="00876211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профилирование заявителя;</w:t>
            </w:r>
          </w:p>
          <w:p w:rsidR="00B317D5" w:rsidRDefault="00876211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прием запроса и документов и (или) информации, необходимых для предоставления Услуги;</w:t>
            </w:r>
          </w:p>
          <w:p w:rsidR="00B317D5" w:rsidRDefault="00876211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межведомственное информационное взаимодействие;</w:t>
            </w:r>
          </w:p>
          <w:p w:rsidR="00B317D5" w:rsidRDefault="00876211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4) приостановление предоставления Услуги;</w:t>
            </w:r>
          </w:p>
          <w:p w:rsidR="00B317D5" w:rsidRDefault="00876211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принятие решения о предоставлении (об отказе в предоставлении) Услуги;</w:t>
            </w:r>
          </w:p>
          <w:p w:rsidR="00B317D5" w:rsidRDefault="00876211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 предоставление результата Услуги.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D5" w:rsidRDefault="00876211">
            <w:pPr>
              <w:pStyle w:val="afa"/>
              <w:jc w:val="center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lastRenderedPageBreak/>
              <w:t>Предполагается, что объем трудовых затрат не изменится, так как реализация функции (обязанности, полномочия) предполагается в пределах</w:t>
            </w:r>
          </w:p>
          <w:p w:rsidR="00B317D5" w:rsidRDefault="00876211">
            <w:pPr>
              <w:pStyle w:val="afa"/>
              <w:jc w:val="center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 xml:space="preserve"> штатной</w:t>
            </w:r>
          </w:p>
          <w:p w:rsidR="00B317D5" w:rsidRDefault="00876211">
            <w:pPr>
              <w:pStyle w:val="afa"/>
              <w:jc w:val="center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численности</w:t>
            </w:r>
          </w:p>
          <w:p w:rsidR="00B317D5" w:rsidRDefault="00876211">
            <w:pPr>
              <w:pStyle w:val="afa"/>
              <w:jc w:val="center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сотрудников</w:t>
            </w:r>
          </w:p>
          <w:p w:rsidR="00B317D5" w:rsidRDefault="00B31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D5" w:rsidRDefault="00876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B317D5" w:rsidRDefault="00B317D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364"/>
      <w:bookmarkEnd w:id="13"/>
    </w:p>
    <w:p w:rsidR="00B317D5" w:rsidRDefault="0087621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районного бюджета (бюджета муниципального образования Выселковский муниципальный район Краснодарского края), связанных с введением предлагаемого правового регулирования:</w:t>
      </w:r>
    </w:p>
    <w:p w:rsidR="0061681F" w:rsidRDefault="0061681F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00"/>
        <w:gridCol w:w="3500"/>
        <w:gridCol w:w="2668"/>
      </w:tblGrid>
      <w:tr w:rsidR="0061681F" w:rsidTr="009A1CA5">
        <w:trPr>
          <w:trHeight w:val="1887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81F" w:rsidRDefault="0061681F" w:rsidP="009A1CA5">
            <w:pPr>
              <w:pStyle w:val="af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6.1. Наименование функции (полномочия, обязанности или права) (в соответствии с </w:t>
            </w:r>
            <w:r>
              <w:rPr>
                <w:rStyle w:val="ae"/>
                <w:sz w:val="24"/>
              </w:rPr>
              <w:t>подпунктом 5.1 пункта 5</w:t>
            </w:r>
            <w:r>
              <w:rPr>
                <w:rFonts w:ascii="Times New Roman" w:hAnsi="Times New Roman"/>
                <w:sz w:val="24"/>
              </w:rPr>
              <w:t xml:space="preserve"> настоящего сводного отчёта)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81F" w:rsidRDefault="0061681F" w:rsidP="009A1CA5">
            <w:pPr>
              <w:pStyle w:val="af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6.2. Виды расходов (возможных поступлений местного бюджета (бюджета муниципального образования Выселковский район)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81F" w:rsidRDefault="0061681F" w:rsidP="009A1CA5">
            <w:pPr>
              <w:pStyle w:val="af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6.3. Количественная оценка расходов и возможных поступлений, тыс. рублей</w:t>
            </w:r>
          </w:p>
        </w:tc>
      </w:tr>
      <w:tr w:rsidR="0061681F" w:rsidTr="009A1CA5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1F" w:rsidRDefault="0061681F" w:rsidP="009A1CA5">
            <w:pPr>
              <w:pStyle w:val="af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1F" w:rsidRDefault="0061681F" w:rsidP="009A1CA5">
            <w:pPr>
              <w:pStyle w:val="af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1F" w:rsidRDefault="0061681F" w:rsidP="009A1CA5">
            <w:pPr>
              <w:pStyle w:val="af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61681F" w:rsidTr="009A1CA5">
        <w:trPr>
          <w:trHeight w:val="344"/>
        </w:trPr>
        <w:tc>
          <w:tcPr>
            <w:tcW w:w="9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1F" w:rsidRPr="0061681F" w:rsidRDefault="0061681F" w:rsidP="0061681F">
            <w:pPr>
              <w:pStyle w:val="1"/>
              <w:keepNext w:val="0"/>
              <w:numPr>
                <w:ilvl w:val="0"/>
                <w:numId w:val="5"/>
              </w:numPr>
              <w:spacing w:before="108" w:after="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1681F">
              <w:rPr>
                <w:rFonts w:ascii="Times New Roman" w:hAnsi="Times New Roman"/>
                <w:b w:val="0"/>
                <w:sz w:val="24"/>
                <w:szCs w:val="24"/>
              </w:rPr>
              <w:t xml:space="preserve">Администрация муниципального образования Выселковский район </w:t>
            </w:r>
          </w:p>
        </w:tc>
      </w:tr>
      <w:tr w:rsidR="0061681F" w:rsidTr="009A1CA5">
        <w:trPr>
          <w:trHeight w:val="540"/>
        </w:trPr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81F" w:rsidRDefault="0061681F" w:rsidP="009A1CA5">
            <w:pPr>
              <w:spacing w:line="240" w:lineRule="auto"/>
              <w:rPr>
                <w:rFonts w:ascii="Times New Roman" w:hAnsi="Times New Roman"/>
                <w:sz w:val="24"/>
                <w:shd w:val="clear" w:color="auto" w:fill="FFE77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муниципальной услуги по предоставлению земельного участка, находящегося в муниципальной собственности, или государственная собственность на который не разграничена, на торгах.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81F" w:rsidRDefault="0061681F" w:rsidP="009A1CA5">
            <w:pPr>
              <w:pStyle w:val="af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единовременные расходы: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81F" w:rsidRDefault="0061681F" w:rsidP="009A1CA5">
            <w:pPr>
              <w:pStyle w:val="af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 w:rsidR="0061681F" w:rsidTr="009A1CA5"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81F" w:rsidRDefault="0061681F" w:rsidP="009A1CA5"/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81F" w:rsidRDefault="0061681F" w:rsidP="009A1CA5">
            <w:pPr>
              <w:pStyle w:val="af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периодические расходы ежегодно: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81F" w:rsidRDefault="0061681F" w:rsidP="009A1CA5">
            <w:pPr>
              <w:pStyle w:val="af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 w:rsidR="0061681F" w:rsidTr="009A1CA5">
        <w:trPr>
          <w:trHeight w:val="438"/>
        </w:trPr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81F" w:rsidRDefault="0061681F" w:rsidP="009A1CA5"/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81F" w:rsidRDefault="0061681F" w:rsidP="009A1CA5">
            <w:pPr>
              <w:pStyle w:val="afd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возможные доходы за период: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81F" w:rsidRPr="0061681F" w:rsidRDefault="0061681F" w:rsidP="0061681F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681F">
              <w:rPr>
                <w:rFonts w:ascii="Times New Roman" w:hAnsi="Times New Roman" w:cs="Times New Roman"/>
                <w:sz w:val="24"/>
                <w:szCs w:val="24"/>
              </w:rPr>
              <w:t>редполагаются от продажи земельных участков на торгах. Рассчитать доходы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681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представляется возможным, так как стоимость земельного участка зависит от  оценочной стоимости земельного участка и результатов торгов.</w:t>
            </w:r>
          </w:p>
          <w:p w:rsidR="0061681F" w:rsidRPr="0061681F" w:rsidRDefault="0061681F" w:rsidP="009A1CA5">
            <w:pPr>
              <w:pStyle w:val="af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81F" w:rsidTr="009A1CA5">
        <w:trPr>
          <w:trHeight w:val="375"/>
        </w:trPr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1F" w:rsidRDefault="0061681F" w:rsidP="009A1CA5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единовременные расходы за период: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81F" w:rsidRDefault="0061681F" w:rsidP="009A1CA5">
            <w:pPr>
              <w:pStyle w:val="af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 w:rsidR="0061681F" w:rsidTr="009A1CA5">
        <w:trPr>
          <w:trHeight w:val="350"/>
        </w:trPr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1F" w:rsidRDefault="0061681F" w:rsidP="009A1CA5">
            <w:pPr>
              <w:pStyle w:val="afd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Итого периодические расходы за период: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81F" w:rsidRDefault="0061681F" w:rsidP="009A1CA5">
            <w:pPr>
              <w:pStyle w:val="af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 w:rsidR="0061681F" w:rsidTr="009A1CA5">
        <w:trPr>
          <w:trHeight w:val="364"/>
        </w:trPr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1F" w:rsidRDefault="0061681F" w:rsidP="009A1CA5">
            <w:pPr>
              <w:pStyle w:val="af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 возможные доходы за период: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1F" w:rsidRDefault="0061681F" w:rsidP="009A1CA5">
            <w:pPr>
              <w:pStyle w:val="afd"/>
              <w:jc w:val="center"/>
              <w:rPr>
                <w:rFonts w:ascii="Times New Roman" w:hAnsi="Times New Roman"/>
                <w:sz w:val="24"/>
              </w:rPr>
            </w:pPr>
            <w:r w:rsidRPr="0061681F">
              <w:rPr>
                <w:rFonts w:ascii="Times New Roman" w:hAnsi="Times New Roman"/>
                <w:sz w:val="24"/>
                <w:szCs w:val="24"/>
              </w:rPr>
              <w:t>Рассчитать доходы 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1681F">
              <w:rPr>
                <w:rFonts w:ascii="Times New Roman" w:hAnsi="Times New Roman"/>
                <w:sz w:val="24"/>
                <w:szCs w:val="24"/>
              </w:rPr>
              <w:t xml:space="preserve"> представляется возможным</w:t>
            </w:r>
          </w:p>
        </w:tc>
      </w:tr>
    </w:tbl>
    <w:p w:rsidR="0061681F" w:rsidRDefault="0061681F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317D5" w:rsidRDefault="008762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136E0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Другие сведения о дополнительных расходах (доходах) районного бюджета (бюджета муниципального образования Выселковский муниципальный район Краснодарского края), возникающих в связи с введением предлагаемого правового регулирования:</w:t>
      </w:r>
      <w:r w:rsidR="00136E02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тсутствуют.</w:t>
      </w:r>
    </w:p>
    <w:p w:rsidR="00B317D5" w:rsidRDefault="00876211" w:rsidP="00136E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36E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Источники данных:</w:t>
      </w:r>
      <w:r w:rsidR="00136E02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тсутствуют.</w:t>
      </w:r>
    </w:p>
    <w:p w:rsidR="00B317D5" w:rsidRDefault="0087621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00"/>
      <w:bookmarkEnd w:id="14"/>
      <w:r>
        <w:rPr>
          <w:rFonts w:ascii="Times New Roman" w:hAnsi="Times New Roman" w:cs="Times New Roman"/>
          <w:sz w:val="28"/>
          <w:szCs w:val="28"/>
        </w:rPr>
        <w:t xml:space="preserve"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 </w:t>
      </w:r>
    </w:p>
    <w:tbl>
      <w:tblPr>
        <w:tblW w:w="9610" w:type="dxa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9"/>
        <w:gridCol w:w="3627"/>
        <w:gridCol w:w="2017"/>
        <w:gridCol w:w="1527"/>
      </w:tblGrid>
      <w:tr w:rsidR="00B317D5">
        <w:trPr>
          <w:trHeight w:val="222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D5" w:rsidRDefault="00876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 Группы потенциальных адресатов предлагаемого правового регулирования (в соответствии с подпунктом 4.1 пункта 4 настоящего сводного отчета)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D5" w:rsidRDefault="00876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D5" w:rsidRDefault="00876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D5" w:rsidRDefault="00876211" w:rsidP="00136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рублей</w:t>
            </w:r>
          </w:p>
        </w:tc>
      </w:tr>
      <w:tr w:rsidR="00B317D5">
        <w:trPr>
          <w:trHeight w:val="57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D5" w:rsidRDefault="00876211">
            <w:pPr>
              <w:widowControl w:val="0"/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лицо, в том числе зарегистрированное в качестве индивидуального предпринимателя, юридическое лицо или их уполномоченный представитель.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D5" w:rsidRDefault="00876211">
            <w:pPr>
              <w:spacing w:after="0" w:line="240" w:lineRule="auto"/>
              <w:ind w:firstLine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предоставления муниципальной услуги является подача заявителем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заявления о предоставлении муниципальной услуги.</w:t>
            </w:r>
          </w:p>
          <w:p w:rsidR="00B317D5" w:rsidRDefault="00876211">
            <w:pPr>
              <w:spacing w:after="0" w:line="240" w:lineRule="auto"/>
              <w:ind w:firstLine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требованиям, предъявляемым к заявителям, установле</w:t>
            </w:r>
            <w:r w:rsidR="00136E0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ным в подразделе 2.11 раздела 2 административного регламента.</w:t>
            </w:r>
          </w:p>
          <w:p w:rsidR="00B317D5" w:rsidRDefault="00B317D5">
            <w:pPr>
              <w:spacing w:after="0" w:line="240" w:lineRule="auto"/>
              <w:ind w:firstLine="5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D5" w:rsidRDefault="008762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предоставление заявления и прилагаемых документов.</w:t>
            </w:r>
          </w:p>
          <w:p w:rsidR="00B317D5" w:rsidRDefault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D5" w:rsidRDefault="00942E3E" w:rsidP="00942E3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13509,7 руб.</w:t>
            </w:r>
            <w:r w:rsidR="00876211">
              <w:rPr>
                <w:rFonts w:ascii="Times New Roman" w:hAnsi="Times New Roman" w:cs="Times New Roman"/>
                <w:sz w:val="24"/>
                <w:szCs w:val="24"/>
              </w:rPr>
              <w:t xml:space="preserve"> на 1 заявителя </w:t>
            </w:r>
          </w:p>
        </w:tc>
      </w:tr>
    </w:tbl>
    <w:p w:rsidR="00B317D5" w:rsidRDefault="008762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и представление информации (документов, сведений)</w:t>
      </w:r>
      <w:r w:rsidR="0079500C">
        <w:rPr>
          <w:rFonts w:ascii="Times New Roman" w:hAnsi="Times New Roman" w:cs="Times New Roman"/>
          <w:sz w:val="28"/>
          <w:szCs w:val="28"/>
        </w:rPr>
        <w:t>, участие в торгах на электронной торговой площадке, а также содержательные затраты на приобретение расходных материалов, электронной цифровой подписи,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проекта.</w:t>
      </w:r>
    </w:p>
    <w:p w:rsidR="00B317D5" w:rsidRDefault="0087621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калькулятора расчета стандартных издержек (</w:t>
      </w:r>
      <w:r>
        <w:rPr>
          <w:rFonts w:ascii="Times New Roman" w:hAnsi="Times New Roman" w:cs="Times New Roman"/>
          <w:sz w:val="28"/>
          <w:szCs w:val="28"/>
          <w:lang w:val="en-US"/>
        </w:rPr>
        <w:t>regulation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317D5" w:rsidRDefault="0087621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издержек на подготовку и представление запроса и документов:</w:t>
      </w:r>
    </w:p>
    <w:p w:rsidR="00B317D5" w:rsidRDefault="00876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1) название требования: информационные издержки, связанные с предоставлением документов в органы власти;</w:t>
      </w:r>
    </w:p>
    <w:p w:rsidR="00B317D5" w:rsidRDefault="00876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тип требования: предоставление информации (документы и их копии);</w:t>
      </w:r>
    </w:p>
    <w:p w:rsidR="00B317D5" w:rsidRDefault="00876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раздел требования: информационное;</w:t>
      </w:r>
    </w:p>
    <w:p w:rsidR="00B317D5" w:rsidRDefault="00876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информационный элемент: подача з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аявления об утверждении схемы расположения земельного участка на кадастровом плане территории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17D5" w:rsidRDefault="00876211">
      <w:pPr>
        <w:spacing w:after="0" w:line="240" w:lineRule="auto"/>
        <w:ind w:firstLine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тип элемента: документы, составленные для передачи органам власти;</w:t>
      </w:r>
    </w:p>
    <w:p w:rsidR="00B317D5" w:rsidRDefault="00876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масштаб: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45CD">
        <w:rPr>
          <w:rFonts w:ascii="Times New Roman" w:hAnsi="Times New Roman" w:cs="Times New Roman"/>
          <w:sz w:val="28"/>
          <w:szCs w:val="28"/>
        </w:rPr>
        <w:t>субъекты регулирования – 1;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317D5" w:rsidRDefault="0087621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частота представления: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45CD">
        <w:rPr>
          <w:rFonts w:ascii="Times New Roman" w:hAnsi="Times New Roman" w:cs="Times New Roman"/>
          <w:sz w:val="28"/>
          <w:szCs w:val="28"/>
        </w:rPr>
        <w:t>1 пакет документов 1 раз;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317D5" w:rsidRDefault="00876211" w:rsidP="001E45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Действия:</w:t>
      </w:r>
      <w:r>
        <w:rPr>
          <w:rFonts w:ascii="Times New Roman" w:hAnsi="Times New Roman" w:cs="Times New Roman"/>
          <w:sz w:val="28"/>
          <w:szCs w:val="28"/>
        </w:rPr>
        <w:t xml:space="preserve"> Написание любого документа </w:t>
      </w:r>
      <w:r w:rsidR="001E45CD">
        <w:rPr>
          <w:rFonts w:ascii="Times New Roman" w:hAnsi="Times New Roman" w:cs="Times New Roman"/>
          <w:sz w:val="28"/>
          <w:szCs w:val="28"/>
        </w:rPr>
        <w:t>среднего</w:t>
      </w:r>
      <w:r>
        <w:rPr>
          <w:rFonts w:ascii="Times New Roman" w:hAnsi="Times New Roman" w:cs="Times New Roman"/>
          <w:sz w:val="28"/>
          <w:szCs w:val="28"/>
        </w:rPr>
        <w:t xml:space="preserve"> уровня сложности (</w:t>
      </w:r>
      <w:r w:rsidR="001E45CD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5 </w:t>
      </w:r>
      <w:r w:rsidR="001E45CD">
        <w:rPr>
          <w:rFonts w:ascii="Times New Roman" w:hAnsi="Times New Roman" w:cs="Times New Roman"/>
          <w:sz w:val="28"/>
          <w:szCs w:val="28"/>
        </w:rPr>
        <w:t xml:space="preserve">до 15 </w:t>
      </w:r>
      <w:r>
        <w:rPr>
          <w:rFonts w:ascii="Times New Roman" w:hAnsi="Times New Roman" w:cs="Times New Roman"/>
          <w:sz w:val="28"/>
          <w:szCs w:val="28"/>
        </w:rPr>
        <w:t>стр. печатного текста)</w:t>
      </w:r>
      <w:r w:rsidR="001E45CD">
        <w:rPr>
          <w:rFonts w:ascii="Times New Roman" w:hAnsi="Times New Roman" w:cs="Times New Roman"/>
          <w:sz w:val="28"/>
          <w:szCs w:val="28"/>
        </w:rPr>
        <w:t>, копирование документов</w:t>
      </w:r>
      <w:r>
        <w:rPr>
          <w:rFonts w:ascii="Times New Roman" w:hAnsi="Times New Roman" w:cs="Times New Roman"/>
          <w:sz w:val="28"/>
          <w:szCs w:val="28"/>
        </w:rPr>
        <w:t xml:space="preserve"> - 1 чел./часов</w:t>
      </w:r>
      <w:r w:rsidR="001E45CD">
        <w:rPr>
          <w:rFonts w:ascii="Times New Roman" w:hAnsi="Times New Roman" w:cs="Times New Roman"/>
          <w:sz w:val="28"/>
          <w:szCs w:val="28"/>
        </w:rPr>
        <w:t>;</w:t>
      </w:r>
    </w:p>
    <w:p w:rsidR="001E45CD" w:rsidRDefault="001E45CD" w:rsidP="001E45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Подача пакета документов в соответствии с требованиями административного регламента </w:t>
      </w:r>
      <w:r w:rsidR="004F52C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4F52CE">
        <w:rPr>
          <w:rFonts w:ascii="Times New Roman" w:hAnsi="Times New Roman" w:cs="Times New Roman"/>
          <w:sz w:val="28"/>
          <w:szCs w:val="28"/>
        </w:rPr>
        <w:t xml:space="preserve"> чел./часов;</w:t>
      </w:r>
    </w:p>
    <w:p w:rsidR="00B317D5" w:rsidRDefault="0087621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требования: приобретение расходных материалов;</w:t>
      </w:r>
    </w:p>
    <w:p w:rsidR="00B317D5" w:rsidRDefault="0087621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требования: содержательное;</w:t>
      </w:r>
    </w:p>
    <w:p w:rsidR="00B317D5" w:rsidRDefault="0087621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Список приобретений:</w:t>
      </w:r>
      <w:r w:rsidR="001E45C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Затраты на расходные материалы и канцелярские товары – 100 руб.</w:t>
      </w:r>
    </w:p>
    <w:p w:rsidR="004F52CE" w:rsidRDefault="004F52CE" w:rsidP="004F52C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требования: приобретение электронной цифровой подписи;</w:t>
      </w:r>
    </w:p>
    <w:p w:rsidR="004F52CE" w:rsidRDefault="004F52CE" w:rsidP="004F52C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требования: содержательное;</w:t>
      </w:r>
    </w:p>
    <w:p w:rsidR="004F52CE" w:rsidRDefault="004F52CE" w:rsidP="004F52C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Список приобретений: </w:t>
      </w:r>
      <w:r>
        <w:rPr>
          <w:rFonts w:ascii="Times New Roman" w:hAnsi="Times New Roman" w:cs="Times New Roman"/>
          <w:sz w:val="28"/>
          <w:szCs w:val="28"/>
        </w:rPr>
        <w:t>Затраты на приобретение электронной цифровой подписи – 5000 руб.;</w:t>
      </w:r>
    </w:p>
    <w:p w:rsidR="004F52CE" w:rsidRDefault="004F52CE" w:rsidP="004F52C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требования: оплата услуг электронной торговой площадки;</w:t>
      </w:r>
    </w:p>
    <w:p w:rsidR="004F52CE" w:rsidRDefault="004F52CE" w:rsidP="004F52C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требования: информационное;</w:t>
      </w:r>
    </w:p>
    <w:p w:rsidR="004F52CE" w:rsidRDefault="004F52CE" w:rsidP="004F52C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Список приобретений: </w:t>
      </w:r>
      <w:r w:rsidR="00320EE1">
        <w:rPr>
          <w:rFonts w:ascii="Times New Roman" w:hAnsi="Times New Roman" w:cs="Times New Roman"/>
          <w:sz w:val="28"/>
          <w:szCs w:val="28"/>
        </w:rPr>
        <w:t>услуги электронной торговой площадки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20EE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500 руб.;</w:t>
      </w:r>
    </w:p>
    <w:p w:rsidR="00B317D5" w:rsidRDefault="00876211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 w:themeColor="dark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Среднемесячная заработная плата работников крупных и средних организаций муниципального образования Выселковский район по состоянию на 1 </w:t>
      </w:r>
      <w:r w:rsidR="00381104">
        <w:rPr>
          <w:rFonts w:ascii="Times New Roman" w:hAnsi="Times New Roman" w:cs="Times New Roman"/>
          <w:bCs/>
          <w:sz w:val="28"/>
          <w:szCs w:val="28"/>
        </w:rPr>
        <w:t>декабря</w:t>
      </w:r>
      <w:r>
        <w:rPr>
          <w:rFonts w:ascii="Times New Roman" w:hAnsi="Times New Roman" w:cs="Times New Roman"/>
          <w:bCs/>
          <w:sz w:val="28"/>
          <w:szCs w:val="28"/>
        </w:rPr>
        <w:t xml:space="preserve"> 2025 г. согласно данным органов статистики: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1104">
        <w:rPr>
          <w:rFonts w:ascii="Times New Roman" w:hAnsi="Times New Roman" w:cs="Times New Roman"/>
          <w:sz w:val="28"/>
          <w:szCs w:val="28"/>
        </w:rPr>
        <w:t>76415</w:t>
      </w:r>
      <w:r>
        <w:rPr>
          <w:rFonts w:ascii="Times New Roman" w:hAnsi="Times New Roman" w:cs="Times New Roman"/>
          <w:sz w:val="28"/>
          <w:szCs w:val="28"/>
        </w:rPr>
        <w:t>,00 руб.</w:t>
      </w:r>
    </w:p>
    <w:p w:rsidR="00B317D5" w:rsidRDefault="0087621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Средняя стоимость часа работы: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1104">
        <w:rPr>
          <w:rFonts w:ascii="Times New Roman" w:hAnsi="Times New Roman" w:cs="Times New Roman"/>
          <w:sz w:val="28"/>
          <w:szCs w:val="28"/>
        </w:rPr>
        <w:t>454,85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r w:rsidR="00381104">
        <w:rPr>
          <w:rFonts w:ascii="Times New Roman" w:hAnsi="Times New Roman" w:cs="Times New Roman"/>
          <w:sz w:val="28"/>
          <w:szCs w:val="28"/>
        </w:rPr>
        <w:t>(76415 руб/21 рабочий день/8 час.)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7D5" w:rsidRDefault="00876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Стоимость требования: </w:t>
      </w:r>
      <w:r w:rsidR="00381104">
        <w:rPr>
          <w:rFonts w:ascii="Times New Roman" w:hAnsi="Times New Roman" w:cs="Times New Roman"/>
          <w:sz w:val="28"/>
          <w:szCs w:val="28"/>
        </w:rPr>
        <w:t>13509,7</w:t>
      </w:r>
      <w:r>
        <w:rPr>
          <w:rFonts w:ascii="Times New Roman" w:hAnsi="Times New Roman" w:cs="Times New Roman"/>
          <w:sz w:val="28"/>
          <w:szCs w:val="28"/>
        </w:rPr>
        <w:t xml:space="preserve"> руб. ((</w:t>
      </w:r>
      <w:r w:rsidR="00381104">
        <w:rPr>
          <w:rFonts w:ascii="Times New Roman" w:hAnsi="Times New Roman" w:cs="Times New Roman"/>
          <w:sz w:val="28"/>
          <w:szCs w:val="28"/>
        </w:rPr>
        <w:t>454,85</w:t>
      </w:r>
      <w:r>
        <w:rPr>
          <w:rFonts w:ascii="Times New Roman" w:hAnsi="Times New Roman" w:cs="Times New Roman"/>
          <w:sz w:val="28"/>
          <w:szCs w:val="28"/>
        </w:rPr>
        <w:t>*(1+1) +100</w:t>
      </w:r>
      <w:r w:rsidR="00381104">
        <w:rPr>
          <w:rFonts w:ascii="Times New Roman" w:hAnsi="Times New Roman" w:cs="Times New Roman"/>
          <w:sz w:val="28"/>
          <w:szCs w:val="28"/>
        </w:rPr>
        <w:t>+5000+7500</w:t>
      </w:r>
      <w:r>
        <w:rPr>
          <w:rFonts w:ascii="Times New Roman" w:hAnsi="Times New Roman" w:cs="Times New Roman"/>
          <w:sz w:val="28"/>
          <w:szCs w:val="28"/>
        </w:rPr>
        <w:t>) в расчете на 1</w:t>
      </w:r>
      <w:r w:rsidR="00381104">
        <w:rPr>
          <w:rFonts w:ascii="Times New Roman" w:hAnsi="Times New Roman" w:cs="Times New Roman"/>
          <w:sz w:val="28"/>
          <w:szCs w:val="28"/>
        </w:rPr>
        <w:t>-го заявителя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17D5" w:rsidRDefault="008762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Издержки и выгоды адресатов предлагаемого правового регулирования, не поддающиеся количественной оценке: </w:t>
      </w:r>
      <w:r w:rsidR="0018532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здержки адресатов предлагаемого правового регулирования, не поддающиеся количественной оценке, отсутствуют.</w:t>
      </w:r>
    </w:p>
    <w:p w:rsidR="00B317D5" w:rsidRDefault="008762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Выгодой адресатов предлагаемого правового регулирования, не поддающейся количественной оценке, является осуществление предпринимательской деятельности в соответствии с действующим законодательством.</w:t>
      </w:r>
    </w:p>
    <w:p w:rsidR="00B317D5" w:rsidRDefault="008762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 Источники данных: предлагаемое правовое регулирование</w:t>
      </w:r>
    </w:p>
    <w:p w:rsidR="00B317D5" w:rsidRDefault="00876211" w:rsidP="001853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5" w:name="Par429"/>
      <w:bookmarkEnd w:id="15"/>
      <w:r w:rsidR="0018532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B317D5" w:rsidRDefault="00B31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48" w:type="dxa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1"/>
        <w:gridCol w:w="3678"/>
        <w:gridCol w:w="1647"/>
        <w:gridCol w:w="2662"/>
      </w:tblGrid>
      <w:tr w:rsidR="00B317D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D5" w:rsidRDefault="00876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D5" w:rsidRDefault="00876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D5" w:rsidRDefault="00876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D5" w:rsidRDefault="00876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 w:rsidR="00B317D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D5" w:rsidRDefault="00876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отсутствуют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D5" w:rsidRDefault="00876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D5" w:rsidRDefault="00876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D5" w:rsidRDefault="00876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B317D5" w:rsidRDefault="008762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8.5. Источники данных: отсутствуют</w:t>
      </w:r>
    </w:p>
    <w:p w:rsidR="00B317D5" w:rsidRDefault="00B317D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6" w:name="Par447"/>
      <w:bookmarkEnd w:id="16"/>
    </w:p>
    <w:p w:rsidR="00B317D5" w:rsidRDefault="0087621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2"/>
        <w:gridCol w:w="2838"/>
        <w:gridCol w:w="2551"/>
      </w:tblGrid>
      <w:tr w:rsidR="00B317D5"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D5" w:rsidRDefault="00B317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D5" w:rsidRDefault="00876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D5" w:rsidRDefault="00876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B317D5">
        <w:trPr>
          <w:trHeight w:val="934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D5" w:rsidRDefault="008762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проблемы:</w:t>
            </w:r>
          </w:p>
          <w:p w:rsidR="00B317D5" w:rsidRDefault="00B317D5">
            <w:pPr>
              <w:pStyle w:val="af1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D5" w:rsidRDefault="00876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Принятие муниципального нормативного правового акта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D5" w:rsidRDefault="00876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Непринятие муниципального нормативного правового акта</w:t>
            </w:r>
          </w:p>
        </w:tc>
      </w:tr>
      <w:tr w:rsidR="00B317D5"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D5" w:rsidRDefault="008762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D5" w:rsidRDefault="00876211">
            <w:pPr>
              <w:widowControl w:val="0"/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лицо, в том числе зарегистрированное в качестве индивидуального предпринимателя, юридическое лицо или их уполномоченный представитель.</w:t>
            </w:r>
          </w:p>
          <w:p w:rsidR="00B317D5" w:rsidRDefault="0087621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</w:t>
            </w:r>
          </w:p>
          <w:p w:rsidR="00B317D5" w:rsidRDefault="00B317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D5" w:rsidRDefault="00876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Без изменений</w:t>
            </w:r>
          </w:p>
        </w:tc>
      </w:tr>
      <w:tr w:rsidR="00B317D5"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D5" w:rsidRDefault="008762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D5" w:rsidRPr="0018532C" w:rsidRDefault="00876211" w:rsidP="0018532C">
            <w:pPr>
              <w:pStyle w:val="ConsPlusNormal"/>
              <w:jc w:val="center"/>
              <w:rPr>
                <w:color w:val="000000" w:themeColor="text1"/>
              </w:rPr>
            </w:pPr>
            <w:r w:rsidRPr="0018532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Ориентировочно расходы, связанные с введением предлагаемого правового регулирования, составят </w:t>
            </w:r>
            <w:r w:rsidR="0018532C" w:rsidRPr="0018532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13509,7</w:t>
            </w:r>
            <w:r w:rsidRPr="0018532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руб. </w:t>
            </w:r>
            <w:r w:rsidRPr="001853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расчете на 1 заявителя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D5" w:rsidRDefault="00876211" w:rsidP="0018532C">
            <w:pPr>
              <w:pStyle w:val="ConsPlusNormal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отсутству</w:t>
            </w:r>
            <w:r w:rsidR="0018532C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т</w:t>
            </w:r>
          </w:p>
        </w:tc>
      </w:tr>
      <w:tr w:rsidR="00B317D5"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7D5" w:rsidRDefault="008762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районного бюджета (бюджета муниципального образования Выселковский район), связанных с введением предлагаемого правового регулирования</w:t>
            </w:r>
          </w:p>
          <w:p w:rsidR="00B317D5" w:rsidRDefault="00B317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7D5" w:rsidRDefault="00876211" w:rsidP="001853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(доходы) не предполагаются</w:t>
            </w:r>
          </w:p>
          <w:p w:rsidR="00B317D5" w:rsidRDefault="00876211" w:rsidP="0018532C">
            <w:pPr>
              <w:pStyle w:val="ConsPlusNormal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Рассчитать доходы н</w:t>
            </w:r>
            <w:r w:rsidR="0018532C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представляется возможным</w:t>
            </w:r>
            <w:r w:rsidR="0018532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так как стоимость земельного участка зависит от  оценочной стоимости земельного участка и результатов торгов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7D5" w:rsidRDefault="00876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</w:tr>
      <w:tr w:rsidR="00B317D5"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D5" w:rsidRDefault="0087621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9.5. Оценка возможности достижения заявленных целей регулирования (пункт 3 настоящего сводного отчета) посредством применения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рассматриваемых вариантов предлагаемого правового регулирования</w:t>
            </w:r>
          </w:p>
          <w:p w:rsidR="00B317D5" w:rsidRDefault="00B317D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D5" w:rsidRDefault="00876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Заявленные цели будут достигнуты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D5" w:rsidRDefault="00876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Заявленные цели достигнуты не будут</w:t>
            </w:r>
          </w:p>
        </w:tc>
      </w:tr>
      <w:tr w:rsidR="00B317D5"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D5" w:rsidRDefault="008762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B317D5" w:rsidRDefault="00B317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D5" w:rsidRDefault="00876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D5" w:rsidRDefault="00876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Риск предоставления муниципальной услуги с нарушением действующего законодательства </w:t>
            </w:r>
          </w:p>
        </w:tc>
      </w:tr>
    </w:tbl>
    <w:p w:rsidR="00B317D5" w:rsidRDefault="0087621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9.7. Обоснование выбора предпочтительного варианта решения выявленной проблемы: </w:t>
      </w:r>
    </w:p>
    <w:p w:rsidR="00B317D5" w:rsidRDefault="0087621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Выявленная проблема может быть решена посредством ведения предлагаемого правового регулирования.</w:t>
      </w:r>
    </w:p>
    <w:p w:rsidR="00B317D5" w:rsidRDefault="008762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B317D5" w:rsidRDefault="00876211">
      <w:pPr>
        <w:pStyle w:val="af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>
        <w:rPr>
          <w:rFonts w:ascii="Times New Roman" w:hAnsi="Times New Roman" w:cs="Times New Roman"/>
          <w:color w:val="000000" w:themeColor="dark1"/>
          <w:sz w:val="28"/>
          <w:szCs w:val="28"/>
        </w:rPr>
        <w:t>Предлагаемым проектом постановления будет принят регламент  в соответствии с нормами Федерального законодательства РФ, нормами земельного законодательства РФ и нормативными актами Краснодарского края в сфере земельных отношений и будет признано утратившим силу постановление администрации муниципального образования Выселковский муниципальный район Краснодарского края от 21 июня 2019 г. № 745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торгах».</w:t>
      </w:r>
    </w:p>
    <w:p w:rsidR="00B317D5" w:rsidRDefault="00876211">
      <w:pPr>
        <w:widowControl w:val="0"/>
        <w:tabs>
          <w:tab w:val="left" w:pos="993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 </w:t>
      </w:r>
    </w:p>
    <w:p w:rsidR="00B317D5" w:rsidRDefault="008762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 Предполагаемая дата вступления в силу муниципального нормативного правового акта: апрель  2026 г.</w:t>
      </w:r>
    </w:p>
    <w:p w:rsidR="00B317D5" w:rsidRDefault="008762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регулирования: нет</w:t>
      </w:r>
    </w:p>
    <w:p w:rsidR="00B317D5" w:rsidRDefault="008762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ранее возникшие отношения: нет.</w:t>
      </w:r>
    </w:p>
    <w:p w:rsidR="00B317D5" w:rsidRDefault="008762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не требуется.</w:t>
      </w:r>
    </w:p>
    <w:p w:rsidR="00B317D5" w:rsidRDefault="00876211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B317D5" w:rsidRDefault="00876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управлению муниципальным </w:t>
      </w:r>
    </w:p>
    <w:p w:rsidR="00B317D5" w:rsidRDefault="00876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имуществом и земельным вопросам администрации </w:t>
      </w:r>
    </w:p>
    <w:p w:rsidR="00B317D5" w:rsidRDefault="00876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Выселковский </w:t>
      </w:r>
    </w:p>
    <w:p w:rsidR="00B317D5" w:rsidRDefault="00876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район Краснодарского края                                           А.В.Пазий                              </w:t>
      </w:r>
    </w:p>
    <w:p w:rsidR="00B317D5" w:rsidRDefault="00876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27.02.2026</w:t>
      </w:r>
    </w:p>
    <w:sectPr w:rsidR="00B317D5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720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12E" w:rsidRDefault="00E4412E">
      <w:pPr>
        <w:spacing w:after="0" w:line="240" w:lineRule="auto"/>
      </w:pPr>
      <w:r>
        <w:separator/>
      </w:r>
    </w:p>
  </w:endnote>
  <w:endnote w:type="continuationSeparator" w:id="0">
    <w:p w:rsidR="00E4412E" w:rsidRDefault="00E44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T Serif;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12E" w:rsidRDefault="00E4412E">
      <w:pPr>
        <w:spacing w:after="0" w:line="240" w:lineRule="auto"/>
      </w:pPr>
      <w:r>
        <w:separator/>
      </w:r>
    </w:p>
  </w:footnote>
  <w:footnote w:type="continuationSeparator" w:id="0">
    <w:p w:rsidR="00E4412E" w:rsidRDefault="00E44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7D5" w:rsidRDefault="00B317D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5004918"/>
      <w:docPartObj>
        <w:docPartGallery w:val="Page Numbers (Top of Page)"/>
        <w:docPartUnique/>
      </w:docPartObj>
    </w:sdtPr>
    <w:sdtEndPr/>
    <w:sdtContent>
      <w:p w:rsidR="00B317D5" w:rsidRDefault="00876211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B743C">
          <w:rPr>
            <w:rFonts w:ascii="Times New Roman" w:hAnsi="Times New Roman" w:cs="Times New Roman"/>
            <w:noProof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317D5" w:rsidRDefault="00B317D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7D5" w:rsidRDefault="00B317D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E7A0B"/>
    <w:multiLevelType w:val="multilevel"/>
    <w:tmpl w:val="9BA0D3E8"/>
    <w:lvl w:ilvl="0">
      <w:start w:val="1"/>
      <w:numFmt w:val="decimal"/>
      <w:lvlText w:val="%1."/>
      <w:lvlJc w:val="left"/>
      <w:pPr>
        <w:widowControl/>
        <w:ind w:left="480" w:hanging="360"/>
      </w:pPr>
    </w:lvl>
    <w:lvl w:ilvl="1">
      <w:start w:val="1"/>
      <w:numFmt w:val="lowerLetter"/>
      <w:lvlText w:val="%2."/>
      <w:lvlJc w:val="left"/>
      <w:pPr>
        <w:widowControl/>
        <w:ind w:left="1200" w:hanging="360"/>
      </w:pPr>
    </w:lvl>
    <w:lvl w:ilvl="2">
      <w:start w:val="1"/>
      <w:numFmt w:val="lowerRoman"/>
      <w:lvlText w:val="%3."/>
      <w:lvlJc w:val="right"/>
      <w:pPr>
        <w:widowControl/>
        <w:ind w:left="1920" w:hanging="180"/>
      </w:pPr>
    </w:lvl>
    <w:lvl w:ilvl="3">
      <w:start w:val="1"/>
      <w:numFmt w:val="decimal"/>
      <w:lvlText w:val="%4."/>
      <w:lvlJc w:val="left"/>
      <w:pPr>
        <w:widowControl/>
        <w:ind w:left="2640" w:hanging="360"/>
      </w:pPr>
    </w:lvl>
    <w:lvl w:ilvl="4">
      <w:start w:val="1"/>
      <w:numFmt w:val="lowerLetter"/>
      <w:lvlText w:val="%5."/>
      <w:lvlJc w:val="left"/>
      <w:pPr>
        <w:widowControl/>
        <w:ind w:left="3360" w:hanging="360"/>
      </w:pPr>
    </w:lvl>
    <w:lvl w:ilvl="5">
      <w:start w:val="1"/>
      <w:numFmt w:val="lowerRoman"/>
      <w:lvlText w:val="%6."/>
      <w:lvlJc w:val="right"/>
      <w:pPr>
        <w:widowControl/>
        <w:ind w:left="4080" w:hanging="180"/>
      </w:pPr>
    </w:lvl>
    <w:lvl w:ilvl="6">
      <w:start w:val="1"/>
      <w:numFmt w:val="decimal"/>
      <w:lvlText w:val="%7."/>
      <w:lvlJc w:val="left"/>
      <w:pPr>
        <w:widowControl/>
        <w:ind w:left="4800" w:hanging="360"/>
      </w:pPr>
    </w:lvl>
    <w:lvl w:ilvl="7">
      <w:start w:val="1"/>
      <w:numFmt w:val="lowerLetter"/>
      <w:lvlText w:val="%8."/>
      <w:lvlJc w:val="left"/>
      <w:pPr>
        <w:widowControl/>
        <w:ind w:left="5520" w:hanging="360"/>
      </w:pPr>
    </w:lvl>
    <w:lvl w:ilvl="8">
      <w:start w:val="1"/>
      <w:numFmt w:val="lowerRoman"/>
      <w:lvlText w:val="%9."/>
      <w:lvlJc w:val="right"/>
      <w:pPr>
        <w:widowControl/>
        <w:ind w:left="6240" w:hanging="180"/>
      </w:pPr>
    </w:lvl>
  </w:abstractNum>
  <w:abstractNum w:abstractNumId="1" w15:restartNumberingAfterBreak="0">
    <w:nsid w:val="18011387"/>
    <w:multiLevelType w:val="multilevel"/>
    <w:tmpl w:val="9F38AA3E"/>
    <w:lvl w:ilvl="0">
      <w:start w:val="1"/>
      <w:numFmt w:val="decimal"/>
      <w:lvlText w:val="%1)"/>
      <w:lvlJc w:val="left"/>
      <w:pPr>
        <w:tabs>
          <w:tab w:val="num" w:pos="0"/>
        </w:tabs>
        <w:ind w:left="1648" w:hanging="360"/>
      </w:pPr>
      <w:rPr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6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8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0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2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4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6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8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08" w:hanging="180"/>
      </w:pPr>
    </w:lvl>
  </w:abstractNum>
  <w:abstractNum w:abstractNumId="2" w15:restartNumberingAfterBreak="0">
    <w:nsid w:val="19882117"/>
    <w:multiLevelType w:val="multilevel"/>
    <w:tmpl w:val="75047818"/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1" w:hanging="49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3FB542AE"/>
    <w:multiLevelType w:val="multilevel"/>
    <w:tmpl w:val="927041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78B2FF0"/>
    <w:multiLevelType w:val="multilevel"/>
    <w:tmpl w:val="B1F464E6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5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8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68" w:hanging="21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7D5"/>
    <w:rsid w:val="00050A04"/>
    <w:rsid w:val="00136E02"/>
    <w:rsid w:val="0018532C"/>
    <w:rsid w:val="001A031C"/>
    <w:rsid w:val="001A0A95"/>
    <w:rsid w:val="001E45CD"/>
    <w:rsid w:val="00242393"/>
    <w:rsid w:val="00274423"/>
    <w:rsid w:val="002A439E"/>
    <w:rsid w:val="00320EE1"/>
    <w:rsid w:val="00357AB2"/>
    <w:rsid w:val="00381104"/>
    <w:rsid w:val="003D0D41"/>
    <w:rsid w:val="00443CD1"/>
    <w:rsid w:val="004B14F0"/>
    <w:rsid w:val="004D0C5D"/>
    <w:rsid w:val="004F52CE"/>
    <w:rsid w:val="004F5FE5"/>
    <w:rsid w:val="00506B5B"/>
    <w:rsid w:val="00594BE9"/>
    <w:rsid w:val="005A1C55"/>
    <w:rsid w:val="00610BD9"/>
    <w:rsid w:val="0061681F"/>
    <w:rsid w:val="006435D4"/>
    <w:rsid w:val="00673F57"/>
    <w:rsid w:val="00681E2A"/>
    <w:rsid w:val="006E4133"/>
    <w:rsid w:val="0079500C"/>
    <w:rsid w:val="007F5B75"/>
    <w:rsid w:val="00833F4A"/>
    <w:rsid w:val="00876211"/>
    <w:rsid w:val="00942E3E"/>
    <w:rsid w:val="009A6CDD"/>
    <w:rsid w:val="009B756D"/>
    <w:rsid w:val="00AB04C3"/>
    <w:rsid w:val="00B119D8"/>
    <w:rsid w:val="00B317D5"/>
    <w:rsid w:val="00BB743C"/>
    <w:rsid w:val="00C048C0"/>
    <w:rsid w:val="00C61ED4"/>
    <w:rsid w:val="00CD1BDB"/>
    <w:rsid w:val="00E240BC"/>
    <w:rsid w:val="00E4172E"/>
    <w:rsid w:val="00E4412E"/>
    <w:rsid w:val="00E9285C"/>
    <w:rsid w:val="00EB2E65"/>
    <w:rsid w:val="00F8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D372D-B8FB-4C77-8BEA-F52BE747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basedOn w:val="a0"/>
    <w:uiPriority w:val="99"/>
    <w:qFormat/>
    <w:locked/>
    <w:rsid w:val="006F1D4F"/>
    <w:rPr>
      <w:rFonts w:ascii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a3">
    <w:name w:val="Основной текст Знак"/>
    <w:basedOn w:val="a0"/>
    <w:link w:val="a4"/>
    <w:uiPriority w:val="99"/>
    <w:semiHidden/>
    <w:qFormat/>
    <w:rsid w:val="001C1B17"/>
  </w:style>
  <w:style w:type="character" w:customStyle="1" w:styleId="a5">
    <w:name w:val="Верхний колонтитул Знак"/>
    <w:basedOn w:val="a0"/>
    <w:link w:val="a6"/>
    <w:uiPriority w:val="99"/>
    <w:qFormat/>
    <w:rsid w:val="00C71F8A"/>
  </w:style>
  <w:style w:type="character" w:customStyle="1" w:styleId="a7">
    <w:name w:val="Нижний колонтитул Знак"/>
    <w:basedOn w:val="a0"/>
    <w:link w:val="a8"/>
    <w:uiPriority w:val="99"/>
    <w:qFormat/>
    <w:rsid w:val="00C71F8A"/>
  </w:style>
  <w:style w:type="character" w:customStyle="1" w:styleId="a9">
    <w:name w:val="Название Знак"/>
    <w:basedOn w:val="a0"/>
    <w:link w:val="aa"/>
    <w:qFormat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0478DA"/>
    <w:rPr>
      <w:rFonts w:ascii="Tahoma" w:hAnsi="Tahoma" w:cs="Tahoma"/>
      <w:sz w:val="16"/>
      <w:szCs w:val="16"/>
    </w:rPr>
  </w:style>
  <w:style w:type="character" w:customStyle="1" w:styleId="31">
    <w:name w:val="Основной текст 3 Знак"/>
    <w:basedOn w:val="a0"/>
    <w:link w:val="32"/>
    <w:uiPriority w:val="99"/>
    <w:semiHidden/>
    <w:qFormat/>
    <w:rsid w:val="00890DFE"/>
    <w:rPr>
      <w:sz w:val="16"/>
      <w:szCs w:val="16"/>
    </w:rPr>
  </w:style>
  <w:style w:type="character" w:styleId="ad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qFormat/>
    <w:rsid w:val="00593F7D"/>
  </w:style>
  <w:style w:type="character" w:customStyle="1" w:styleId="10">
    <w:name w:val="Заголовок 1 Знак"/>
    <w:basedOn w:val="a0"/>
    <w:link w:val="1"/>
    <w:qFormat/>
    <w:rsid w:val="00B64C22"/>
    <w:rPr>
      <w:rFonts w:ascii="Cambria" w:eastAsia="Times New Roman" w:hAnsi="Cambria" w:cs="Times New Roman"/>
      <w:b/>
      <w:bCs/>
      <w:kern w:val="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qFormat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Гипертекстовая ссылка"/>
    <w:basedOn w:val="a0"/>
    <w:qFormat/>
    <w:rsid w:val="00E97F72"/>
    <w:rPr>
      <w:rFonts w:ascii="Times New Roman" w:hAnsi="Times New Roman" w:cs="Times New Roman"/>
      <w:b w:val="0"/>
      <w:bCs w:val="0"/>
      <w:color w:val="106BBE"/>
    </w:rPr>
  </w:style>
  <w:style w:type="character" w:customStyle="1" w:styleId="news-title">
    <w:name w:val="news-title"/>
    <w:basedOn w:val="a0"/>
    <w:qFormat/>
    <w:rsid w:val="00B87E0D"/>
  </w:style>
  <w:style w:type="character" w:styleId="af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character" w:customStyle="1" w:styleId="105pt">
    <w:name w:val="Основной текст + 10;5 pt"/>
    <w:qFormat/>
    <w:rsid w:val="00951E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0">
    <w:name w:val="Абзац списка Знак"/>
    <w:link w:val="af1"/>
    <w:uiPriority w:val="34"/>
    <w:qFormat/>
    <w:locked/>
    <w:rsid w:val="00E23276"/>
  </w:style>
  <w:style w:type="character" w:styleId="af2">
    <w:name w:val="Emphasis"/>
    <w:qFormat/>
    <w:rPr>
      <w:i/>
      <w:iCs/>
    </w:rPr>
  </w:style>
  <w:style w:type="paragraph" w:customStyle="1" w:styleId="af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semiHidden/>
    <w:unhideWhenUsed/>
    <w:rsid w:val="001C1B17"/>
    <w:pPr>
      <w:spacing w:after="120"/>
    </w:pPr>
  </w:style>
  <w:style w:type="paragraph" w:styleId="af4">
    <w:name w:val="List"/>
    <w:basedOn w:val="a4"/>
    <w:rPr>
      <w:rFonts w:cs="Arial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CC47EA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qFormat/>
    <w:rsid w:val="00CC47EA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CC47EA"/>
    <w:pPr>
      <w:widowControl w:val="0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qFormat/>
    <w:rsid w:val="00CC47EA"/>
    <w:pPr>
      <w:widowControl w:val="0"/>
    </w:pPr>
    <w:rPr>
      <w:rFonts w:ascii="Calibri" w:eastAsiaTheme="minorEastAsia" w:hAnsi="Calibri" w:cs="Calibri"/>
      <w:lang w:eastAsia="ru-RU"/>
    </w:rPr>
  </w:style>
  <w:style w:type="paragraph" w:styleId="af1">
    <w:name w:val="List Paragraph"/>
    <w:basedOn w:val="a"/>
    <w:link w:val="af0"/>
    <w:uiPriority w:val="34"/>
    <w:qFormat/>
    <w:rsid w:val="00F84BD7"/>
    <w:pPr>
      <w:ind w:left="720"/>
      <w:contextualSpacing/>
    </w:pPr>
  </w:style>
  <w:style w:type="paragraph" w:customStyle="1" w:styleId="af7">
    <w:name w:val="Колонтитулы"/>
    <w:basedOn w:val="a"/>
    <w:qFormat/>
  </w:style>
  <w:style w:type="paragraph" w:customStyle="1" w:styleId="user1">
    <w:name w:val="Колонтитулы (user)"/>
    <w:basedOn w:val="a"/>
    <w:qFormat/>
  </w:style>
  <w:style w:type="paragraph" w:styleId="a6">
    <w:name w:val="header"/>
    <w:basedOn w:val="a"/>
    <w:link w:val="a5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Title"/>
    <w:basedOn w:val="a"/>
    <w:link w:val="a9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qFormat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8">
    <w:name w:val="Normal (Web)"/>
    <w:basedOn w:val="a"/>
    <w:qFormat/>
    <w:rsid w:val="00E342F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E362D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32">
    <w:name w:val="Body Text 3"/>
    <w:basedOn w:val="a"/>
    <w:link w:val="31"/>
    <w:uiPriority w:val="99"/>
    <w:semiHidden/>
    <w:unhideWhenUsed/>
    <w:qFormat/>
    <w:rsid w:val="00890DFE"/>
    <w:pPr>
      <w:spacing w:after="120"/>
    </w:pPr>
    <w:rPr>
      <w:sz w:val="16"/>
      <w:szCs w:val="16"/>
    </w:rPr>
  </w:style>
  <w:style w:type="paragraph" w:customStyle="1" w:styleId="20">
    <w:name w:val="Основной текст (2)"/>
    <w:basedOn w:val="a"/>
    <w:link w:val="2"/>
    <w:qFormat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western">
    <w:name w:val="western"/>
    <w:basedOn w:val="a"/>
    <w:qFormat/>
    <w:rsid w:val="000936D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qFormat/>
    <w:rsid w:val="005C186B"/>
    <w:pPr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paragraph" w:customStyle="1" w:styleId="afa">
    <w:name w:val="Нормальный (таблица)"/>
    <w:basedOn w:val="a"/>
    <w:next w:val="a"/>
    <w:qFormat/>
    <w:rsid w:val="00163CB0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numbering" w:customStyle="1" w:styleId="afb">
    <w:name w:val="Без списка"/>
    <w:uiPriority w:val="99"/>
    <w:semiHidden/>
    <w:unhideWhenUsed/>
    <w:qFormat/>
  </w:style>
  <w:style w:type="table" w:styleId="afc">
    <w:name w:val="Table Grid"/>
    <w:basedOn w:val="a1"/>
    <w:uiPriority w:val="59"/>
    <w:rsid w:val="0004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 Spacing"/>
    <w:link w:val="afe"/>
    <w:rsid w:val="0061681F"/>
    <w:pPr>
      <w:suppressAutoHyphens w:val="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e">
    <w:name w:val="Без интервала Знак"/>
    <w:link w:val="afd"/>
    <w:rsid w:val="0061681F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-imusch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0953-7E18-4759-9196-44FF33B72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5006</TotalTime>
  <Pages>13</Pages>
  <Words>4428</Words>
  <Characters>25242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Татьяна Юрова</cp:lastModifiedBy>
  <cp:revision>2166</cp:revision>
  <cp:lastPrinted>2026-01-19T11:49:00Z</cp:lastPrinted>
  <dcterms:created xsi:type="dcterms:W3CDTF">2016-01-27T07:24:00Z</dcterms:created>
  <dcterms:modified xsi:type="dcterms:W3CDTF">2026-02-27T14:05:00Z</dcterms:modified>
  <dc:language>ru-RU</dc:language>
</cp:coreProperties>
</file>