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F9" w:rsidRPr="00BF64F9" w:rsidRDefault="00BF64F9" w:rsidP="00B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F9" w:rsidRPr="00BF64F9" w:rsidRDefault="00BF64F9" w:rsidP="00B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F9" w:rsidRPr="00BF64F9" w:rsidRDefault="00BF64F9" w:rsidP="00B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F9" w:rsidRPr="00BF64F9" w:rsidRDefault="00BF64F9" w:rsidP="00B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F9" w:rsidRPr="00BF64F9" w:rsidRDefault="00BF64F9" w:rsidP="00B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F9" w:rsidRPr="00BF64F9" w:rsidRDefault="00BF64F9" w:rsidP="00B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F9" w:rsidRPr="00BF64F9" w:rsidRDefault="00BF64F9" w:rsidP="00B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F9" w:rsidRPr="00BF64F9" w:rsidRDefault="00BF64F9" w:rsidP="00B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F9" w:rsidRPr="00BF64F9" w:rsidRDefault="00BF64F9" w:rsidP="00B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F9" w:rsidRPr="00BF64F9" w:rsidRDefault="00BF64F9" w:rsidP="00B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F9" w:rsidRPr="00BF64F9" w:rsidRDefault="00BF64F9" w:rsidP="00B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215" w:rsidRDefault="00942215" w:rsidP="00BF6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215" w:rsidRDefault="00942215" w:rsidP="00BF6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215" w:rsidRDefault="00942215" w:rsidP="00BF6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375" w:rsidRDefault="00942215" w:rsidP="00BF6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F64F9" w:rsidRPr="00BF64F9">
        <w:rPr>
          <w:rFonts w:ascii="Times New Roman" w:hAnsi="Times New Roman" w:cs="Times New Roman"/>
          <w:b/>
          <w:sz w:val="28"/>
          <w:szCs w:val="28"/>
        </w:rPr>
        <w:t xml:space="preserve"> муниципальном звене территориальной подсистемы </w:t>
      </w:r>
    </w:p>
    <w:p w:rsidR="00942215" w:rsidRDefault="00BF64F9" w:rsidP="00BF6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F9">
        <w:rPr>
          <w:rFonts w:ascii="Times New Roman" w:hAnsi="Times New Roman" w:cs="Times New Roman"/>
          <w:b/>
          <w:sz w:val="28"/>
          <w:szCs w:val="28"/>
        </w:rPr>
        <w:t xml:space="preserve">единой государственной системы предупреждения и ликвидации </w:t>
      </w:r>
    </w:p>
    <w:p w:rsidR="00BF64F9" w:rsidRPr="00BF64F9" w:rsidRDefault="00BF64F9" w:rsidP="00BF6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F9">
        <w:rPr>
          <w:rFonts w:ascii="Times New Roman" w:hAnsi="Times New Roman" w:cs="Times New Roman"/>
          <w:b/>
          <w:sz w:val="28"/>
          <w:szCs w:val="28"/>
        </w:rPr>
        <w:t>чрезвычайных ситуаций Краснодарского края</w:t>
      </w:r>
    </w:p>
    <w:p w:rsidR="00BF64F9" w:rsidRDefault="00BF64F9" w:rsidP="00B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4F9">
        <w:rPr>
          <w:rFonts w:ascii="Times New Roman" w:hAnsi="Times New Roman" w:cs="Times New Roman"/>
          <w:sz w:val="28"/>
          <w:szCs w:val="28"/>
        </w:rPr>
        <w:t> </w:t>
      </w:r>
    </w:p>
    <w:p w:rsidR="00942215" w:rsidRPr="00BF64F9" w:rsidRDefault="00942215" w:rsidP="00B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F9" w:rsidRPr="00BF64F9" w:rsidRDefault="00BF64F9" w:rsidP="00B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4F9">
        <w:rPr>
          <w:rFonts w:ascii="Times New Roman" w:hAnsi="Times New Roman" w:cs="Times New Roman"/>
          <w:sz w:val="28"/>
          <w:szCs w:val="28"/>
        </w:rPr>
        <w:t> </w:t>
      </w:r>
    </w:p>
    <w:p w:rsidR="00BF64F9" w:rsidRPr="00BF64F9" w:rsidRDefault="00BF64F9" w:rsidP="00E779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4F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60C84">
        <w:rPr>
          <w:rFonts w:ascii="Times New Roman" w:hAnsi="Times New Roman" w:cs="Times New Roman"/>
          <w:sz w:val="28"/>
          <w:szCs w:val="28"/>
        </w:rPr>
        <w:t xml:space="preserve">с </w:t>
      </w:r>
      <w:r w:rsidR="00177375" w:rsidRPr="00177375">
        <w:rPr>
          <w:rFonts w:ascii="Times New Roman" w:hAnsi="Times New Roman" w:cs="Times New Roman"/>
          <w:sz w:val="28"/>
          <w:szCs w:val="28"/>
        </w:rPr>
        <w:t>Федеральным законом от 20 марта 2025 г. № 33-Ф3 «Об общих принципах организации местного самоуправления в единой системе публичной власти»</w:t>
      </w:r>
      <w:r w:rsidR="00177375">
        <w:rPr>
          <w:rFonts w:ascii="Times New Roman" w:hAnsi="Times New Roman" w:cs="Times New Roman"/>
          <w:sz w:val="28"/>
          <w:szCs w:val="28"/>
        </w:rPr>
        <w:t xml:space="preserve">, </w:t>
      </w:r>
      <w:r w:rsidRPr="00BF64F9">
        <w:rPr>
          <w:rFonts w:ascii="Times New Roman" w:hAnsi="Times New Roman" w:cs="Times New Roman"/>
          <w:sz w:val="28"/>
          <w:szCs w:val="28"/>
        </w:rPr>
        <w:t>Федеральный закон от 21 декабря 1994 г</w:t>
      </w:r>
      <w:r w:rsidR="001B6E19">
        <w:rPr>
          <w:rFonts w:ascii="Times New Roman" w:hAnsi="Times New Roman" w:cs="Times New Roman"/>
          <w:sz w:val="28"/>
          <w:szCs w:val="28"/>
        </w:rPr>
        <w:t>.</w:t>
      </w:r>
      <w:r w:rsidRPr="00BF64F9">
        <w:rPr>
          <w:rFonts w:ascii="Times New Roman" w:hAnsi="Times New Roman" w:cs="Times New Roman"/>
          <w:sz w:val="28"/>
          <w:szCs w:val="28"/>
        </w:rPr>
        <w:t xml:space="preserve"> № 68-ФЗ</w:t>
      </w:r>
      <w:r w:rsidR="00E779C3" w:rsidRPr="00E779C3">
        <w:rPr>
          <w:rFonts w:ascii="Times New Roman" w:hAnsi="Times New Roman" w:cs="Times New Roman"/>
          <w:sz w:val="28"/>
          <w:szCs w:val="28"/>
        </w:rPr>
        <w:t xml:space="preserve"> </w:t>
      </w:r>
      <w:r w:rsidRPr="00BF64F9">
        <w:rPr>
          <w:rFonts w:ascii="Times New Roman" w:hAnsi="Times New Roman" w:cs="Times New Roman"/>
          <w:sz w:val="28"/>
          <w:szCs w:val="28"/>
        </w:rPr>
        <w:t>«О защите населения и территорий от чрезвычайных ситуаций природного и техногенного характера», Постановлением Прав</w:t>
      </w:r>
      <w:r w:rsidR="009E13E2">
        <w:rPr>
          <w:rFonts w:ascii="Times New Roman" w:hAnsi="Times New Roman" w:cs="Times New Roman"/>
          <w:sz w:val="28"/>
          <w:szCs w:val="28"/>
        </w:rPr>
        <w:t>ительства Российской Федера</w:t>
      </w:r>
      <w:r w:rsidR="009E13E2">
        <w:rPr>
          <w:rFonts w:ascii="Times New Roman" w:hAnsi="Times New Roman" w:cs="Times New Roman"/>
          <w:sz w:val="28"/>
          <w:szCs w:val="28"/>
        </w:rPr>
        <w:softHyphen/>
        <w:t xml:space="preserve">ции </w:t>
      </w:r>
      <w:r w:rsidRPr="00BF64F9">
        <w:rPr>
          <w:rFonts w:ascii="Times New Roman" w:hAnsi="Times New Roman" w:cs="Times New Roman"/>
          <w:sz w:val="28"/>
          <w:szCs w:val="28"/>
        </w:rPr>
        <w:t>от 30 декабря 2003 г</w:t>
      </w:r>
      <w:r w:rsidR="001B6E19">
        <w:rPr>
          <w:rFonts w:ascii="Times New Roman" w:hAnsi="Times New Roman" w:cs="Times New Roman"/>
          <w:sz w:val="28"/>
          <w:szCs w:val="28"/>
        </w:rPr>
        <w:t>.</w:t>
      </w:r>
      <w:r w:rsidRPr="00BF64F9">
        <w:rPr>
          <w:rFonts w:ascii="Times New Roman" w:hAnsi="Times New Roman" w:cs="Times New Roman"/>
          <w:sz w:val="28"/>
          <w:szCs w:val="28"/>
        </w:rPr>
        <w:t xml:space="preserve"> № 794</w:t>
      </w:r>
      <w:r w:rsidR="009E13E2">
        <w:rPr>
          <w:rFonts w:ascii="Times New Roman" w:hAnsi="Times New Roman" w:cs="Times New Roman"/>
          <w:sz w:val="28"/>
          <w:szCs w:val="28"/>
        </w:rPr>
        <w:t xml:space="preserve"> </w:t>
      </w:r>
      <w:r w:rsidRPr="00BF64F9">
        <w:rPr>
          <w:rFonts w:ascii="Times New Roman" w:hAnsi="Times New Roman" w:cs="Times New Roman"/>
          <w:sz w:val="28"/>
          <w:szCs w:val="28"/>
        </w:rPr>
        <w:t>«О единой государственной системе преду</w:t>
      </w:r>
      <w:r w:rsidRPr="00BF64F9">
        <w:rPr>
          <w:rFonts w:ascii="Times New Roman" w:hAnsi="Times New Roman" w:cs="Times New Roman"/>
          <w:sz w:val="28"/>
          <w:szCs w:val="28"/>
        </w:rPr>
        <w:softHyphen/>
        <w:t>преждения и ликвидации чрезвычайных ситуаций», Законом Краснодарского края</w:t>
      </w:r>
      <w:r w:rsidR="00E779C3" w:rsidRPr="00E779C3">
        <w:rPr>
          <w:rFonts w:ascii="Times New Roman" w:hAnsi="Times New Roman" w:cs="Times New Roman"/>
          <w:sz w:val="28"/>
          <w:szCs w:val="28"/>
        </w:rPr>
        <w:t xml:space="preserve"> </w:t>
      </w:r>
      <w:r w:rsidRPr="00BF64F9">
        <w:rPr>
          <w:rFonts w:ascii="Times New Roman" w:hAnsi="Times New Roman" w:cs="Times New Roman"/>
          <w:sz w:val="28"/>
          <w:szCs w:val="28"/>
        </w:rPr>
        <w:t>от 13 июля 1998 г</w:t>
      </w:r>
      <w:r w:rsidR="001B6E19">
        <w:rPr>
          <w:rFonts w:ascii="Times New Roman" w:hAnsi="Times New Roman" w:cs="Times New Roman"/>
          <w:sz w:val="28"/>
          <w:szCs w:val="28"/>
        </w:rPr>
        <w:t>.</w:t>
      </w:r>
      <w:r w:rsidRPr="00BF64F9">
        <w:rPr>
          <w:rFonts w:ascii="Times New Roman" w:hAnsi="Times New Roman" w:cs="Times New Roman"/>
          <w:sz w:val="28"/>
          <w:szCs w:val="28"/>
        </w:rPr>
        <w:t xml:space="preserve"> № 135-КЗ</w:t>
      </w:r>
      <w:r w:rsidR="00E779C3" w:rsidRPr="00E779C3">
        <w:rPr>
          <w:rFonts w:ascii="Times New Roman" w:hAnsi="Times New Roman" w:cs="Times New Roman"/>
          <w:sz w:val="28"/>
          <w:szCs w:val="28"/>
        </w:rPr>
        <w:t xml:space="preserve"> </w:t>
      </w:r>
      <w:r w:rsidRPr="00BF64F9">
        <w:rPr>
          <w:rFonts w:ascii="Times New Roman" w:hAnsi="Times New Roman" w:cs="Times New Roman"/>
          <w:sz w:val="28"/>
          <w:szCs w:val="28"/>
        </w:rPr>
        <w:t>«О защите населения и территорий Крас</w:t>
      </w:r>
      <w:r w:rsidRPr="00BF64F9">
        <w:rPr>
          <w:rFonts w:ascii="Times New Roman" w:hAnsi="Times New Roman" w:cs="Times New Roman"/>
          <w:sz w:val="28"/>
          <w:szCs w:val="28"/>
        </w:rPr>
        <w:softHyphen/>
        <w:t>нодарского края от чрезвычайных ситуаций природного и техногенного харак</w:t>
      </w:r>
      <w:r w:rsidRPr="00BF64F9">
        <w:rPr>
          <w:rFonts w:ascii="Times New Roman" w:hAnsi="Times New Roman" w:cs="Times New Roman"/>
          <w:sz w:val="28"/>
          <w:szCs w:val="28"/>
        </w:rPr>
        <w:softHyphen/>
        <w:t xml:space="preserve">тера», постановлением главы администрации Краснодарского края </w:t>
      </w:r>
      <w:r w:rsidR="001B6E1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F64F9">
        <w:rPr>
          <w:rFonts w:ascii="Times New Roman" w:hAnsi="Times New Roman" w:cs="Times New Roman"/>
          <w:sz w:val="28"/>
          <w:szCs w:val="28"/>
        </w:rPr>
        <w:t>от 2 ноября 2005 г</w:t>
      </w:r>
      <w:r w:rsidR="001B6E19">
        <w:rPr>
          <w:rFonts w:ascii="Times New Roman" w:hAnsi="Times New Roman" w:cs="Times New Roman"/>
          <w:sz w:val="28"/>
          <w:szCs w:val="28"/>
        </w:rPr>
        <w:t>.</w:t>
      </w:r>
      <w:r w:rsidRPr="00BF64F9">
        <w:rPr>
          <w:rFonts w:ascii="Times New Roman" w:hAnsi="Times New Roman" w:cs="Times New Roman"/>
          <w:sz w:val="28"/>
          <w:szCs w:val="28"/>
        </w:rPr>
        <w:t xml:space="preserve"> № 1007 «О территориальной подсистеме единой государственной си</w:t>
      </w:r>
      <w:r w:rsidRPr="00BF64F9">
        <w:rPr>
          <w:rFonts w:ascii="Times New Roman" w:hAnsi="Times New Roman" w:cs="Times New Roman"/>
          <w:sz w:val="28"/>
          <w:szCs w:val="28"/>
        </w:rPr>
        <w:softHyphen/>
        <w:t>стемы предупреждения и ликвидации чрезвычайных ситуаций Краснодарского края», в целях обеспечения деятельности муниципального звена территориаль</w:t>
      </w:r>
      <w:r w:rsidRPr="00BF64F9">
        <w:rPr>
          <w:rFonts w:ascii="Times New Roman" w:hAnsi="Times New Roman" w:cs="Times New Roman"/>
          <w:sz w:val="28"/>
          <w:szCs w:val="28"/>
        </w:rPr>
        <w:softHyphen/>
        <w:t>ной подсистемы единой государственной системы предупреждения и ликвида</w:t>
      </w:r>
      <w:r w:rsidRPr="00BF64F9">
        <w:rPr>
          <w:rFonts w:ascii="Times New Roman" w:hAnsi="Times New Roman" w:cs="Times New Roman"/>
          <w:sz w:val="28"/>
          <w:szCs w:val="28"/>
        </w:rPr>
        <w:softHyphen/>
        <w:t>ции чрезвычайных ситуаций Краснодарского края,  п</w:t>
      </w:r>
      <w:r w:rsidR="00675C80">
        <w:rPr>
          <w:rFonts w:ascii="Times New Roman" w:hAnsi="Times New Roman" w:cs="Times New Roman"/>
          <w:sz w:val="28"/>
          <w:szCs w:val="28"/>
        </w:rPr>
        <w:t xml:space="preserve"> </w:t>
      </w:r>
      <w:r w:rsidRPr="00BF64F9">
        <w:rPr>
          <w:rFonts w:ascii="Times New Roman" w:hAnsi="Times New Roman" w:cs="Times New Roman"/>
          <w:sz w:val="28"/>
          <w:szCs w:val="28"/>
        </w:rPr>
        <w:t>о</w:t>
      </w:r>
      <w:r w:rsidR="00675C80">
        <w:rPr>
          <w:rFonts w:ascii="Times New Roman" w:hAnsi="Times New Roman" w:cs="Times New Roman"/>
          <w:sz w:val="28"/>
          <w:szCs w:val="28"/>
        </w:rPr>
        <w:t xml:space="preserve"> </w:t>
      </w:r>
      <w:r w:rsidRPr="00BF64F9">
        <w:rPr>
          <w:rFonts w:ascii="Times New Roman" w:hAnsi="Times New Roman" w:cs="Times New Roman"/>
          <w:sz w:val="28"/>
          <w:szCs w:val="28"/>
        </w:rPr>
        <w:t>с</w:t>
      </w:r>
      <w:r w:rsidR="00675C80">
        <w:rPr>
          <w:rFonts w:ascii="Times New Roman" w:hAnsi="Times New Roman" w:cs="Times New Roman"/>
          <w:sz w:val="28"/>
          <w:szCs w:val="28"/>
        </w:rPr>
        <w:t xml:space="preserve"> </w:t>
      </w:r>
      <w:r w:rsidRPr="00BF64F9">
        <w:rPr>
          <w:rFonts w:ascii="Times New Roman" w:hAnsi="Times New Roman" w:cs="Times New Roman"/>
          <w:sz w:val="28"/>
          <w:szCs w:val="28"/>
        </w:rPr>
        <w:t>т</w:t>
      </w:r>
      <w:r w:rsidR="00675C80">
        <w:rPr>
          <w:rFonts w:ascii="Times New Roman" w:hAnsi="Times New Roman" w:cs="Times New Roman"/>
          <w:sz w:val="28"/>
          <w:szCs w:val="28"/>
        </w:rPr>
        <w:t xml:space="preserve"> </w:t>
      </w:r>
      <w:r w:rsidRPr="00BF64F9">
        <w:rPr>
          <w:rFonts w:ascii="Times New Roman" w:hAnsi="Times New Roman" w:cs="Times New Roman"/>
          <w:sz w:val="28"/>
          <w:szCs w:val="28"/>
        </w:rPr>
        <w:t>а</w:t>
      </w:r>
      <w:r w:rsidR="00675C80">
        <w:rPr>
          <w:rFonts w:ascii="Times New Roman" w:hAnsi="Times New Roman" w:cs="Times New Roman"/>
          <w:sz w:val="28"/>
          <w:szCs w:val="28"/>
        </w:rPr>
        <w:t xml:space="preserve"> </w:t>
      </w:r>
      <w:r w:rsidRPr="00BF64F9">
        <w:rPr>
          <w:rFonts w:ascii="Times New Roman" w:hAnsi="Times New Roman" w:cs="Times New Roman"/>
          <w:sz w:val="28"/>
          <w:szCs w:val="28"/>
        </w:rPr>
        <w:t>н</w:t>
      </w:r>
      <w:r w:rsidR="00675C80">
        <w:rPr>
          <w:rFonts w:ascii="Times New Roman" w:hAnsi="Times New Roman" w:cs="Times New Roman"/>
          <w:sz w:val="28"/>
          <w:szCs w:val="28"/>
        </w:rPr>
        <w:t xml:space="preserve"> </w:t>
      </w:r>
      <w:r w:rsidRPr="00BF64F9">
        <w:rPr>
          <w:rFonts w:ascii="Times New Roman" w:hAnsi="Times New Roman" w:cs="Times New Roman"/>
          <w:sz w:val="28"/>
          <w:szCs w:val="28"/>
        </w:rPr>
        <w:t>о</w:t>
      </w:r>
      <w:r w:rsidR="00675C80">
        <w:rPr>
          <w:rFonts w:ascii="Times New Roman" w:hAnsi="Times New Roman" w:cs="Times New Roman"/>
          <w:sz w:val="28"/>
          <w:szCs w:val="28"/>
        </w:rPr>
        <w:t xml:space="preserve"> </w:t>
      </w:r>
      <w:r w:rsidRPr="00BF64F9">
        <w:rPr>
          <w:rFonts w:ascii="Times New Roman" w:hAnsi="Times New Roman" w:cs="Times New Roman"/>
          <w:sz w:val="28"/>
          <w:szCs w:val="28"/>
        </w:rPr>
        <w:t>в</w:t>
      </w:r>
      <w:r w:rsidR="00675C80">
        <w:rPr>
          <w:rFonts w:ascii="Times New Roman" w:hAnsi="Times New Roman" w:cs="Times New Roman"/>
          <w:sz w:val="28"/>
          <w:szCs w:val="28"/>
        </w:rPr>
        <w:t xml:space="preserve"> </w:t>
      </w:r>
      <w:r w:rsidRPr="00BF64F9">
        <w:rPr>
          <w:rFonts w:ascii="Times New Roman" w:hAnsi="Times New Roman" w:cs="Times New Roman"/>
          <w:sz w:val="28"/>
          <w:szCs w:val="28"/>
        </w:rPr>
        <w:t>л</w:t>
      </w:r>
      <w:r w:rsidR="00675C80">
        <w:rPr>
          <w:rFonts w:ascii="Times New Roman" w:hAnsi="Times New Roman" w:cs="Times New Roman"/>
          <w:sz w:val="28"/>
          <w:szCs w:val="28"/>
        </w:rPr>
        <w:t xml:space="preserve"> </w:t>
      </w:r>
      <w:r w:rsidRPr="00BF64F9">
        <w:rPr>
          <w:rFonts w:ascii="Times New Roman" w:hAnsi="Times New Roman" w:cs="Times New Roman"/>
          <w:sz w:val="28"/>
          <w:szCs w:val="28"/>
        </w:rPr>
        <w:t>я</w:t>
      </w:r>
      <w:r w:rsidR="00675C80">
        <w:rPr>
          <w:rFonts w:ascii="Times New Roman" w:hAnsi="Times New Roman" w:cs="Times New Roman"/>
          <w:sz w:val="28"/>
          <w:szCs w:val="28"/>
        </w:rPr>
        <w:t xml:space="preserve"> ю</w:t>
      </w:r>
      <w:r w:rsidRPr="00BF64F9">
        <w:rPr>
          <w:rFonts w:ascii="Times New Roman" w:hAnsi="Times New Roman" w:cs="Times New Roman"/>
          <w:sz w:val="28"/>
          <w:szCs w:val="28"/>
        </w:rPr>
        <w:t>:</w:t>
      </w:r>
    </w:p>
    <w:p w:rsidR="00BF64F9" w:rsidRPr="00E779C3" w:rsidRDefault="00BF64F9" w:rsidP="00E779C3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779C3">
        <w:rPr>
          <w:rFonts w:ascii="Times New Roman" w:hAnsi="Times New Roman"/>
          <w:sz w:val="28"/>
          <w:szCs w:val="28"/>
        </w:rPr>
        <w:t>Утвердить Положение о муниципальном звене территориальной подсистемы единой государственной системы предупреждения и ликвидации чрезвычайных ситу</w:t>
      </w:r>
      <w:r w:rsidR="00E779C3">
        <w:rPr>
          <w:rFonts w:ascii="Times New Roman" w:hAnsi="Times New Roman"/>
          <w:sz w:val="28"/>
          <w:szCs w:val="28"/>
        </w:rPr>
        <w:t xml:space="preserve">аций муниципального образования </w:t>
      </w:r>
      <w:r w:rsidRPr="00E779C3">
        <w:rPr>
          <w:rFonts w:ascii="Times New Roman" w:hAnsi="Times New Roman"/>
          <w:sz w:val="28"/>
          <w:szCs w:val="28"/>
        </w:rPr>
        <w:t>Красно</w:t>
      </w:r>
      <w:r w:rsidRPr="00E779C3">
        <w:rPr>
          <w:rFonts w:ascii="Times New Roman" w:hAnsi="Times New Roman"/>
          <w:sz w:val="28"/>
          <w:szCs w:val="28"/>
        </w:rPr>
        <w:softHyphen/>
        <w:t>дарского края (приложение 1).</w:t>
      </w:r>
    </w:p>
    <w:p w:rsidR="00BF64F9" w:rsidRPr="00E779C3" w:rsidRDefault="00BF64F9" w:rsidP="00E779C3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779C3">
        <w:rPr>
          <w:rFonts w:ascii="Times New Roman" w:hAnsi="Times New Roman"/>
          <w:sz w:val="28"/>
          <w:szCs w:val="28"/>
        </w:rPr>
        <w:t>Утвердить структуру</w:t>
      </w:r>
      <w:r w:rsidR="009E13E2" w:rsidRPr="00E779C3">
        <w:rPr>
          <w:rFonts w:ascii="Times New Roman" w:hAnsi="Times New Roman"/>
          <w:sz w:val="28"/>
          <w:szCs w:val="28"/>
        </w:rPr>
        <w:t xml:space="preserve"> муниципального звена </w:t>
      </w:r>
      <w:r w:rsidRPr="00E779C3">
        <w:rPr>
          <w:rFonts w:ascii="Times New Roman" w:hAnsi="Times New Roman"/>
          <w:sz w:val="28"/>
          <w:szCs w:val="28"/>
        </w:rPr>
        <w:t>территориальной подсистемы единой государственной системы предупреждения и ликвидации чрез</w:t>
      </w:r>
      <w:r w:rsidRPr="00E779C3">
        <w:rPr>
          <w:rFonts w:ascii="Times New Roman" w:hAnsi="Times New Roman"/>
          <w:sz w:val="28"/>
          <w:szCs w:val="28"/>
        </w:rPr>
        <w:softHyphen/>
        <w:t xml:space="preserve">вычайных ситуаций </w:t>
      </w:r>
      <w:r w:rsidR="006C32A0" w:rsidRPr="00E779C3">
        <w:rPr>
          <w:rFonts w:ascii="Times New Roman" w:hAnsi="Times New Roman"/>
          <w:sz w:val="28"/>
          <w:szCs w:val="28"/>
        </w:rPr>
        <w:t xml:space="preserve">муниципального образования Выселковский </w:t>
      </w:r>
      <w:r w:rsidR="00177375">
        <w:rPr>
          <w:rFonts w:ascii="Times New Roman" w:hAnsi="Times New Roman"/>
          <w:sz w:val="28"/>
          <w:szCs w:val="28"/>
        </w:rPr>
        <w:t xml:space="preserve">муниципальный </w:t>
      </w:r>
      <w:r w:rsidR="006C32A0" w:rsidRPr="00E779C3">
        <w:rPr>
          <w:rFonts w:ascii="Times New Roman" w:hAnsi="Times New Roman"/>
          <w:sz w:val="28"/>
          <w:szCs w:val="28"/>
        </w:rPr>
        <w:t xml:space="preserve">район </w:t>
      </w:r>
      <w:r w:rsidRPr="00E779C3">
        <w:rPr>
          <w:rFonts w:ascii="Times New Roman" w:hAnsi="Times New Roman"/>
          <w:sz w:val="28"/>
          <w:szCs w:val="28"/>
        </w:rPr>
        <w:t>Красно</w:t>
      </w:r>
      <w:r w:rsidRPr="00E779C3">
        <w:rPr>
          <w:rFonts w:ascii="Times New Roman" w:hAnsi="Times New Roman"/>
          <w:sz w:val="28"/>
          <w:szCs w:val="28"/>
        </w:rPr>
        <w:softHyphen/>
        <w:t>дарского края (приложение 2).</w:t>
      </w:r>
    </w:p>
    <w:p w:rsidR="00BF64F9" w:rsidRDefault="00BF64F9" w:rsidP="00E779C3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779C3">
        <w:rPr>
          <w:rFonts w:ascii="Times New Roman" w:hAnsi="Times New Roman"/>
          <w:sz w:val="28"/>
          <w:szCs w:val="28"/>
        </w:rPr>
        <w:t>Утвердить перечень сил и средств</w:t>
      </w:r>
      <w:r w:rsidR="009E13E2" w:rsidRPr="00E779C3">
        <w:rPr>
          <w:rFonts w:ascii="Times New Roman" w:hAnsi="Times New Roman"/>
          <w:sz w:val="28"/>
          <w:szCs w:val="28"/>
        </w:rPr>
        <w:t xml:space="preserve"> </w:t>
      </w:r>
      <w:r w:rsidRPr="00E779C3">
        <w:rPr>
          <w:rFonts w:ascii="Times New Roman" w:hAnsi="Times New Roman"/>
          <w:sz w:val="28"/>
          <w:szCs w:val="28"/>
        </w:rPr>
        <w:t>постоянной готов</w:t>
      </w:r>
      <w:r w:rsidR="009E13E2" w:rsidRPr="00E779C3">
        <w:rPr>
          <w:rFonts w:ascii="Times New Roman" w:hAnsi="Times New Roman"/>
          <w:sz w:val="28"/>
          <w:szCs w:val="28"/>
        </w:rPr>
        <w:t xml:space="preserve">ности ликвидации муниципального </w:t>
      </w:r>
      <w:r w:rsidRPr="00E779C3">
        <w:rPr>
          <w:rFonts w:ascii="Times New Roman" w:hAnsi="Times New Roman"/>
          <w:sz w:val="28"/>
          <w:szCs w:val="28"/>
        </w:rPr>
        <w:t>звена территориальной подсистемы единой государственной системы</w:t>
      </w:r>
      <w:r w:rsidR="009E13E2" w:rsidRPr="00E779C3">
        <w:rPr>
          <w:rFonts w:ascii="Times New Roman" w:hAnsi="Times New Roman"/>
          <w:sz w:val="28"/>
          <w:szCs w:val="28"/>
        </w:rPr>
        <w:t xml:space="preserve"> </w:t>
      </w:r>
      <w:r w:rsidRPr="00E779C3">
        <w:rPr>
          <w:rFonts w:ascii="Times New Roman" w:hAnsi="Times New Roman"/>
          <w:sz w:val="28"/>
          <w:szCs w:val="28"/>
        </w:rPr>
        <w:t xml:space="preserve">предупреждения и ликвидации чрезвычайных </w:t>
      </w:r>
      <w:r w:rsidRPr="00E779C3">
        <w:rPr>
          <w:rFonts w:ascii="Times New Roman" w:hAnsi="Times New Roman"/>
          <w:sz w:val="28"/>
          <w:szCs w:val="28"/>
        </w:rPr>
        <w:lastRenderedPageBreak/>
        <w:t xml:space="preserve">ситуаций </w:t>
      </w:r>
      <w:r w:rsidR="006C32A0" w:rsidRPr="00E779C3">
        <w:rPr>
          <w:rFonts w:ascii="Times New Roman" w:hAnsi="Times New Roman"/>
          <w:sz w:val="28"/>
          <w:szCs w:val="28"/>
        </w:rPr>
        <w:t>муниципального</w:t>
      </w:r>
      <w:r w:rsidR="009E13E2" w:rsidRPr="00E779C3">
        <w:rPr>
          <w:rFonts w:ascii="Times New Roman" w:hAnsi="Times New Roman"/>
          <w:sz w:val="28"/>
          <w:szCs w:val="28"/>
        </w:rPr>
        <w:t xml:space="preserve"> </w:t>
      </w:r>
      <w:r w:rsidR="006C32A0" w:rsidRPr="00E779C3">
        <w:rPr>
          <w:rFonts w:ascii="Times New Roman" w:hAnsi="Times New Roman"/>
          <w:sz w:val="28"/>
          <w:szCs w:val="28"/>
        </w:rPr>
        <w:t>образования</w:t>
      </w:r>
      <w:r w:rsidR="009E13E2" w:rsidRPr="00E779C3">
        <w:rPr>
          <w:rFonts w:ascii="Times New Roman" w:hAnsi="Times New Roman"/>
          <w:sz w:val="28"/>
          <w:szCs w:val="28"/>
        </w:rPr>
        <w:t xml:space="preserve"> </w:t>
      </w:r>
      <w:r w:rsidR="006C32A0" w:rsidRPr="00E779C3">
        <w:rPr>
          <w:rFonts w:ascii="Times New Roman" w:hAnsi="Times New Roman"/>
          <w:sz w:val="28"/>
          <w:szCs w:val="28"/>
        </w:rPr>
        <w:t>Выселковский</w:t>
      </w:r>
      <w:r w:rsidR="00177375">
        <w:rPr>
          <w:rFonts w:ascii="Times New Roman" w:hAnsi="Times New Roman"/>
          <w:sz w:val="28"/>
          <w:szCs w:val="28"/>
        </w:rPr>
        <w:t xml:space="preserve"> муниципальный </w:t>
      </w:r>
      <w:r w:rsidR="006C32A0" w:rsidRPr="00E779C3">
        <w:rPr>
          <w:rFonts w:ascii="Times New Roman" w:hAnsi="Times New Roman"/>
          <w:sz w:val="28"/>
          <w:szCs w:val="28"/>
        </w:rPr>
        <w:t>район</w:t>
      </w:r>
      <w:r w:rsidR="009E13E2" w:rsidRPr="00E779C3">
        <w:rPr>
          <w:rFonts w:ascii="Times New Roman" w:hAnsi="Times New Roman"/>
          <w:sz w:val="28"/>
          <w:szCs w:val="28"/>
        </w:rPr>
        <w:t xml:space="preserve"> </w:t>
      </w:r>
      <w:r w:rsidR="00177375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E779C3">
        <w:rPr>
          <w:rFonts w:ascii="Times New Roman" w:hAnsi="Times New Roman"/>
          <w:sz w:val="28"/>
          <w:szCs w:val="28"/>
        </w:rPr>
        <w:t xml:space="preserve">(приложение </w:t>
      </w:r>
      <w:r w:rsidR="00177375">
        <w:rPr>
          <w:rFonts w:ascii="Times New Roman" w:hAnsi="Times New Roman"/>
          <w:sz w:val="28"/>
          <w:szCs w:val="28"/>
        </w:rPr>
        <w:t>3</w:t>
      </w:r>
      <w:r w:rsidRPr="00E779C3">
        <w:rPr>
          <w:rFonts w:ascii="Times New Roman" w:hAnsi="Times New Roman"/>
          <w:sz w:val="28"/>
          <w:szCs w:val="28"/>
        </w:rPr>
        <w:t>).</w:t>
      </w:r>
    </w:p>
    <w:p w:rsidR="00177375" w:rsidRDefault="00177375" w:rsidP="00177375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77375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муниципального образования Выселковский район от 28 октября 2022 г.           № 1321 «О муниципальном звене территориальной подсистемы единой государственной системы предупреждения и ликвидации чрезвычайных ситуаций Краснодарского края».</w:t>
      </w:r>
    </w:p>
    <w:p w:rsidR="00177375" w:rsidRPr="00177375" w:rsidRDefault="00177375" w:rsidP="00177375">
      <w:pPr>
        <w:numPr>
          <w:ilvl w:val="0"/>
          <w:numId w:val="6"/>
        </w:numPr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77375">
        <w:rPr>
          <w:rFonts w:ascii="Times New Roman" w:hAnsi="Times New Roman" w:cs="Times New Roman"/>
          <w:sz w:val="28"/>
          <w:szCs w:val="28"/>
        </w:rPr>
        <w:t>Отделу Муниципальный центр управления администрации муниципального образования Выселковский муниципальный район Краснодарского края (Абушаев Р.Э.) разместить настоящее постановление на сайте администрации муниципального образования Выселковский муниципальный район Краснодарского края.</w:t>
      </w:r>
    </w:p>
    <w:p w:rsidR="00177375" w:rsidRPr="00177375" w:rsidRDefault="00177375" w:rsidP="00177375">
      <w:pPr>
        <w:numPr>
          <w:ilvl w:val="0"/>
          <w:numId w:val="6"/>
        </w:numPr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77375">
        <w:rPr>
          <w:rFonts w:ascii="Times New Roman" w:hAnsi="Times New Roman" w:cs="Times New Roman"/>
          <w:sz w:val="28"/>
          <w:szCs w:val="28"/>
        </w:rPr>
        <w:t>Отделу по делам гражданской обороны и чрезвычайным ситуациям, управления дежурными службами по обеспечению безопасности жизнедеятельности населения администрации муниципального образования Выселковский муниципальный район Краснодарского края (Витченко А.А.) обеспечить официальное опубликование данного постановления.</w:t>
      </w:r>
    </w:p>
    <w:p w:rsidR="00177375" w:rsidRPr="00177375" w:rsidRDefault="00177375" w:rsidP="00177375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375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Выселковский муниципальный район Краснодарского края Олексенко Д.В.</w:t>
      </w:r>
    </w:p>
    <w:p w:rsidR="00177375" w:rsidRPr="00177375" w:rsidRDefault="00177375" w:rsidP="00177375">
      <w:pPr>
        <w:pStyle w:val="ad"/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737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177375" w:rsidRPr="00177375" w:rsidRDefault="00177375" w:rsidP="00177375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</w:p>
    <w:p w:rsidR="001F4200" w:rsidRDefault="001F4200" w:rsidP="00675C8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F4200" w:rsidRDefault="001F4200" w:rsidP="00675C8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75C80" w:rsidRPr="0089384D" w:rsidRDefault="00675C80" w:rsidP="00675C8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9384D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177375" w:rsidRDefault="00675C80" w:rsidP="00675C8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9384D">
        <w:rPr>
          <w:rFonts w:ascii="Times New Roman" w:hAnsi="Times New Roman"/>
          <w:sz w:val="28"/>
          <w:szCs w:val="28"/>
        </w:rPr>
        <w:t xml:space="preserve">Выселковский </w:t>
      </w:r>
      <w:r w:rsidR="00177375">
        <w:rPr>
          <w:rFonts w:ascii="Times New Roman" w:hAnsi="Times New Roman"/>
          <w:sz w:val="28"/>
          <w:szCs w:val="28"/>
        </w:rPr>
        <w:t xml:space="preserve">муниципальный </w:t>
      </w:r>
      <w:r w:rsidRPr="0089384D">
        <w:rPr>
          <w:rFonts w:ascii="Times New Roman" w:hAnsi="Times New Roman"/>
          <w:sz w:val="28"/>
          <w:szCs w:val="28"/>
        </w:rPr>
        <w:t>район</w:t>
      </w:r>
    </w:p>
    <w:p w:rsidR="00675C80" w:rsidRPr="0089384D" w:rsidRDefault="00177375" w:rsidP="00675C80">
      <w:pPr>
        <w:pStyle w:val="a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675C80" w:rsidRPr="0089384D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75C80" w:rsidRPr="0089384D">
        <w:rPr>
          <w:rFonts w:ascii="Times New Roman" w:hAnsi="Times New Roman"/>
          <w:sz w:val="28"/>
          <w:szCs w:val="28"/>
        </w:rPr>
        <w:t>С.И. Фирстков</w:t>
      </w:r>
    </w:p>
    <w:p w:rsidR="00675C80" w:rsidRDefault="00675C80" w:rsidP="00675C80">
      <w:pPr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ind w:left="4678" w:right="-280"/>
        <w:jc w:val="center"/>
        <w:rPr>
          <w:rFonts w:ascii="Times New Roman" w:eastAsia="Calibri" w:hAnsi="Times New Roman"/>
          <w:sz w:val="28"/>
          <w:szCs w:val="28"/>
        </w:rPr>
      </w:pPr>
    </w:p>
    <w:p w:rsidR="00BF64F9" w:rsidRPr="00BF64F9" w:rsidRDefault="00BF64F9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4F9">
        <w:rPr>
          <w:rFonts w:ascii="Times New Roman" w:hAnsi="Times New Roman" w:cs="Times New Roman"/>
          <w:sz w:val="28"/>
          <w:szCs w:val="28"/>
        </w:rPr>
        <w:t> </w:t>
      </w:r>
    </w:p>
    <w:p w:rsidR="00BF64F9" w:rsidRDefault="00BF64F9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4F9">
        <w:rPr>
          <w:rFonts w:ascii="Times New Roman" w:hAnsi="Times New Roman" w:cs="Times New Roman"/>
          <w:sz w:val="28"/>
          <w:szCs w:val="28"/>
        </w:rPr>
        <w:t> </w:t>
      </w:r>
    </w:p>
    <w:p w:rsidR="00942215" w:rsidRDefault="00942215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215" w:rsidRDefault="00942215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215" w:rsidRDefault="00942215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215" w:rsidRDefault="00942215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215" w:rsidRDefault="00942215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215" w:rsidRDefault="00942215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215" w:rsidRDefault="00942215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215" w:rsidRDefault="00942215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215" w:rsidRDefault="00942215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215" w:rsidRDefault="00942215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215" w:rsidRDefault="00942215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215" w:rsidRDefault="00942215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215" w:rsidRDefault="00942215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215" w:rsidRDefault="00942215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lastRenderedPageBreak/>
        <w:t>Приложение 1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УТВЕРЖДЕНО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постановлением администрации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муниципального образования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Выселковский муниципальный район Краснодарского края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от _______________ № _____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ПОЛОЖЕНИЕ</w:t>
      </w:r>
    </w:p>
    <w:p w:rsidR="00323A9C" w:rsidRPr="00323A9C" w:rsidRDefault="00323A9C" w:rsidP="00323A9C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о муниципальном звене территориальной подсистемы единой </w:t>
      </w:r>
    </w:p>
    <w:p w:rsidR="00323A9C" w:rsidRPr="00323A9C" w:rsidRDefault="00323A9C" w:rsidP="00323A9C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государственной системы предупреждения и ликвидации </w:t>
      </w:r>
    </w:p>
    <w:p w:rsidR="00323A9C" w:rsidRPr="00323A9C" w:rsidRDefault="00323A9C" w:rsidP="00323A9C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чрезвычайных ситуаций Краснодарского края</w:t>
      </w:r>
    </w:p>
    <w:p w:rsidR="00323A9C" w:rsidRPr="00323A9C" w:rsidRDefault="00323A9C" w:rsidP="00323A9C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1. Настоящее Положение определяет порядок о</w:t>
      </w:r>
      <w:r w:rsidRPr="00323A9C">
        <w:rPr>
          <w:rFonts w:ascii="Times New Roman" w:eastAsia="Lucida Sans Unicode" w:hAnsi="Times New Roman" w:cs="Times New Roman"/>
          <w:bCs/>
          <w:sz w:val="28"/>
          <w:szCs w:val="28"/>
        </w:rPr>
        <w:t xml:space="preserve">рганизации и функционирования муниципального звена 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территориальной подсистемы </w:t>
      </w:r>
      <w:r w:rsidRPr="00323A9C">
        <w:rPr>
          <w:rFonts w:ascii="Times New Roman" w:eastAsia="Lucida Sans Unicode" w:hAnsi="Times New Roman" w:cs="Times New Roman"/>
          <w:bCs/>
          <w:sz w:val="28"/>
          <w:szCs w:val="28"/>
        </w:rPr>
        <w:t>единой государственной системы предупреждения и ликвидации чрезвычайных ситуаций Краснодарского края (далее – муниципальное звено ТП РСЧС)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Муниципальное звено ТП РСЧС является составной частью единой государственной системы предупреждения и ликвидации чрезвычайных ситуаций.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2. Муниципальное звено ТП РСЧС объединяет органы управления, силы и средства органов местного самоуправления и организаций,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Федеральным законом                               от 21 декабря 1994 г. № 68-ФЗ «О защите населения и территорий от чрезвычайных ситуаций природного и техногенного характера», Постановлением Правительства Российской Федерации от 30 декабря 2003 г.  № 794 «О единой государственной системе предупреждения и ликвидации чрезвычайных ситуаций», Законом Краснодарского края от 13 июля 1998 г.     № 135-K3 «О защите населения и территорий Краснодарского края от чрезвычайных ситуаций природного и техногенного характера», Постановлением главы администрации Краснодарского края от 2 ноября 2005 г. № 1007 «О территориальной подсистеме единой государственной системы предупреждения и ликвидации чрезвычайных ситуаций Краснодарского края».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3.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>Муниципальное звено ТП РСЧС создается для предупреждения и ликвидации чрезвычайных ситуаций в пределах территории муниципального образования Выселковский муниципальный район Краснодарского края и состоит из звеньев, соответствующих административно-территориальному делению территории Выселковского района.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>Муниципальное звено ТП РСЧС в рамках единой государственной системы предупреждения и ликвидации чрезвычайных ситуаций действует на муниципальном и объектовом уровнях.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Организация, состав сил и средств муниципального и объектовых звеньев, а также порядок их деятельности, определяются соответствующими положениями о них.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4. На каждом уровне муниципального звена ТП РСЧС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муниципального звена ТП РСЧС, системы оповещения населения о чрезвычайных ситуациях и системы информирования населения о чрезвычайных ситуациях.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5. Координационными органами муниципального звена ТП РСЧС на территории муниципального образования Выселковский муниципальный район Краснодарского края являются:</w:t>
      </w:r>
    </w:p>
    <w:p w:rsidR="00323A9C" w:rsidRPr="00323A9C" w:rsidRDefault="00323A9C" w:rsidP="00323A9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на местном уровне (в пределах территории муниципального образования Выселковский муниципальный район Краснодарского края) – комиссия по предупреждению и ликвидации чрезвычайных ситуаций и обеспечению пожарной безопасности муниципального образования Выселковский муниципальный район Краснодарского края (далее – КЧС и ОПБ);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на объектовом уровне – комиссии по предупреждению и ликвидации чрезвычайных ситуаций и обеспечению пожарной безопасности организаций Выселковского района.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6. Образование, реорганизация и упразднение КЧС и ОПБ, определение их компетенции, утверждение руководителей и персонального состава осуществляются соответственно администрацией муниципального образования Выселковский муниципальный район Краснодарского края и организациями Выселковского района.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Компетенция КЧС и ОПБ, а также порядок принятия решений определяются в положениях о них или в решениях об их образовании.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Комиссию муниципального образования Выселковский муниципальный район Краснодарского края по предупреждению и ликвидации чрезвычайных ситуаций, и обеспечению пожарной безопасности возглавляет глава муниципального образования Выселковский муниципальный район Краснодарского края. Комиссии по предупреждению и ликвидации чрезвычайных ситуаций и обеспечению пожарной безопасности организаций, в полномочия,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7. Основными задачами КЧС и ОПБ в соответствии с их компетенцией являются: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1)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2) координация деятельности органов управления и сил муниципального образования Выселковский муниципальный район Краснодарского края и организаций по предупреждению и ликвидации чрезвычайных ситуаций на 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lastRenderedPageBreak/>
        <w:t>соответствующих уровнях единой системы;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3) обеспечение   согласованности    действий    органов    местного самоуправления и организаций при решении задач в области защиты населения и территорий от чрезвычайных ситуаций и обеспечения пожарной безопасности, а также восстановления и строительства жилых домов, объектов жилищно-коммунального хозяйства, социальной сферы, производственной и инженерной инфраструктуры, поврежденных и разрушенных в результате чрезвычайных ситуаций;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4)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5) рассмотрение вопросов об организации оповещения и информирования населения о чрезвычайных ситуациях.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высшего органа исполнительной власти Краснодарского края, органов местного самоуправления муниципального образования Выселковский муниципальный район Краснодарского края и организаций в соответствии с законодательством Российской Федерации, законодательством Краснодарского края и нормативными правовыми актами органов местного самоуправления муниципального образования Выселковский муниципальный район Краснодарского края.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8.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>Постоянно действующими органами управления муниципального звена ТП РСЧС являются: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муниципальном уровне – орган, специально уполномоченный на решение задач в области защиты населения и территорий от чрезвычайных ситуаций при администрации муниципального образования Выселковский муниципальный район Краснодарского края;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на объектовом уровне – работники организаций, уполномоченные на решение задач в области защиты населения и территорий от чрезвычайных ситуаций. 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Постоянно действующие органы управления муниципального звена              ТП РСЧС создаются и осуществляют свою деятельность в порядке, установленном законодательством Российской Федерации, Краснодарского края и иными нормативными правовыми актами.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Компетенция и полномочия постоянно действующих органов управления муниципального звена ТП РСЧС определяются соответствующими положениями о них или уставами указанных органов управления, должностными инструкциями.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9. Органами повседневного управления муниципального звена ТП РСЧС являются: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1) Единая дежурно-диспетчерская служба МКУ «Служба спасения» муниципального образования Выселковский муниципальный район Краснодарского края;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2) дежурно-диспетчерские службы организаций (объектов), 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lastRenderedPageBreak/>
        <w:t>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Органы повседневного управления муниципального звена ТП РСЧС создаются для обеспечения деятельности муниципального образования Выселковский муниципальный район Краснодарского края и организаций в области защиты населения и территорий от чрезвычайных ситуаций, управления силами и средствами, предназначенными и выделяемыми (привлекаемыми) для предупреждения и ликвидации чрезвычайных ситуаций, осуществления обмена информацией и оповещения населения о чрезвычайных ситуациях и осуществляют свою деятельность в соответствии с законодательством Российской Федерации.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>Компетенция и полномочия органов повседневного управления муниципального звена ТП РСЧС определяются соответствующими положениями о них или уставами указанных органов управления.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10. Обеспечение координации деятельности органов повседневного управления РСЧС и гражданской обороны (в том числе управления силами и средствами РСЧС, силами и средствами гражданской обороны), организации информационного взаимодействия территориальных органов федеральных органов исполнительной власти, органов исполнительной власти  Краснодарского края,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на муниципальном уровне осуществляет Единая дежурно-диспетчерская служба МКУ «Служба спасения».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11.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>Размещение органов управления муниципального звена ТП РСЧС в зависимости от обстановки осуществляется на стационарных или подвижных пунктах управления, оснащенных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12. К силам и средствам муниципального звена ТП РСЧС относятся специально подготовленные силы и средства территориальных органов федеральных органов исполнительной власти, органов исполнительной власти Краснодарского края,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323A9C" w:rsidRPr="00323A9C" w:rsidRDefault="00323A9C" w:rsidP="00323A9C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Состав сил и средств муниципального звена ТП РСЧС определяется отделом по делам гражданской обороны и чрезвычайным ситуациям, управления дежурными службами по обеспечению безопасности жизнедеятельности населения администрации муниципального образования Выселковский муниципальный район Краснодарского края.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13. В состав сил и средств каждого уровня муниципального звена ТП 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lastRenderedPageBreak/>
        <w:t xml:space="preserve">РСЧС входят силы и средства постоянной готовности, предназначенные для оперативного реагирования на чрезвычайные ситуации и проведение работ по их ликвидации (далее – силы постоянной готовности). 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трех суток.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Перечень сил постоянной готовности муниципального звена ТП РСЧС утверждается администрацией муниципального образования Выселковский муниципальный район Краснодарского края. 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Состав и структуру сил постоянной готовности муниципального звена                ТП РСЧС определяют создающие их органы (территориальные органы федеральных органов исполнительной власти, органы исполнительной власти Краснодарского края, органы местного самоуправления, организации и общественные объединения Выселковского района), исходя из возложенных на них задач по предупреждению и ликвидации чрезвычайных ситуаций.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14.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>Координацию деятельности аварийно-спасательных служб и аварийно-спасательных формирований на территории муниципального образования Выселковский муниципальный район Краснодарского края осуществляет</w:t>
      </w:r>
      <w:r w:rsidRPr="00323A9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>отдел по делам гражданской обороны и чрезвычайным ситуациям, управления дежурными службами по обеспечению безопасности жизнедеятельности населения администрации муниципального образования Выселковский муниципальный район Краснодарского края.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15.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>Привлечение аварийно-спасательных служб и аварийно-спасательных формирований к ликвидации чрезвычайных ситуаций осуществляется в соответствии со статьей 13 Федерального закона от               22 августа 1995 года № 151-ФЗ «Об аварийно-спасательных службах и статусе спасателей».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органов управления муниципального звена ТП РСЧС.</w:t>
      </w:r>
    </w:p>
    <w:p w:rsidR="00323A9C" w:rsidRPr="00323A9C" w:rsidRDefault="00323A9C" w:rsidP="00323A9C">
      <w:pPr>
        <w:widowControl w:val="0"/>
        <w:tabs>
          <w:tab w:val="left" w:pos="-4395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16. Силы и средства Отдела МВД России по Выселковскому району привлекаются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Федерации.</w:t>
      </w:r>
    </w:p>
    <w:p w:rsidR="00323A9C" w:rsidRPr="00323A9C" w:rsidRDefault="00323A9C" w:rsidP="00323A9C">
      <w:pPr>
        <w:widowControl w:val="0"/>
        <w:tabs>
          <w:tab w:val="left" w:pos="-4395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17.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>Подготовка работников органов местного самоуправления и организаций Выселковского района, специально уполномоченных решать задачи по предупреждению и ликвидации чрезвычайных ситуаций и включенных в состав органов управления муниципального звена ТП РСЧС, организуется в порядке, установленном Правительством Российской Федерации.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18.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 xml:space="preserve">Готовность аварийно-спасательных служб и аварийно-спасательных формирований к реагированию на чрезвычайные ситуации и их ликвидацию 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lastRenderedPageBreak/>
        <w:t>проверяется в ходе аттестации, а также во время проверок, осуществляемых в пределах своих полномочий органами исполнительной власти Краснодарского края и Главным управлением МЧС России по Краснодарскому краю, органами государственного надзора и контроля, а также администрацией муниципального образования Выселковский муниципальный район Краснодарского края и организациями Выселковского района, создающими указанные службы и формирования.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19. Для ликвидации чрезвычайных ситуаций создаются и используются резервы финансовых и материальных ресурсов органов местного самоуправления и организаций Выселковского района.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Порядок создания, использования и восполнения резервов финансовых и материальных ресурсов определяется законодательством Российской Федерации, законодательством Краснодарского края и нормативными правовыми актами органов местного самоуправления и организаций Выселковского района.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20.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>Управление муниципальным звеном ТП РСЧС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муниципального звена ТП РСЧС.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21. Информационное обеспечение в муниципальном звене ТП РСЧС осуществляется с использованием государственной информационной системы «Автоматизированная информационно-управляющая система единой государственной системы предупреждения и ликвидации чрезвычайных ситуаций», а также иных способов предоставления информации.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bookmarkStart w:id="0" w:name="sub_10192"/>
      <w:r w:rsidRPr="00323A9C">
        <w:rPr>
          <w:rFonts w:ascii="Times New Roman" w:eastAsia="Lucida Sans Unicode" w:hAnsi="Times New Roman" w:cs="Times New Roman"/>
          <w:sz w:val="28"/>
          <w:szCs w:val="28"/>
        </w:rPr>
        <w:t>Для приема сообщений о чрезвычайных ситуациях, в том числе вызванных пожарами, используются единый номер вызова экстренных оперативных служб «112» и номера приема сообщений о пожарах и чрезвычайных ситуациях (происшествиях) служб экстренного реагирования, назначаемые федеральным органом исполнительной власти в области связи.</w:t>
      </w:r>
    </w:p>
    <w:bookmarkEnd w:id="0"/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федеральными органами исполнительной власти, органами исполнительной власти Краснодарского края, органами местного самоуправления и организациями Выселковского района в порядке, установленном Правительством Российской Федерации.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Сроки и формы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 и высшим органом исполнительной власти Краснодарского края.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22.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 xml:space="preserve">Проведение мероприятий по предупреждению и ликвидации 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lastRenderedPageBreak/>
        <w:t>чрезвычайных ситуаций в рамках муниципального звена ТП РСЧС осуществляется на основе плана действий по предупреждению и ликвидации чрезвычайных ситуаций муниципального образования Выселковский муниципальный район Краснодарского края, планов действий по предупреждению и ликвидации чрезвычайных ситуаций организаций Выселковского района.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Организационно-методическое руководство планированием действий муниципального звена ТП РСЧС осуществляет Главное управление МЧС России по Краснодарскому краю.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23.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>При отсутствии угрозы возникновения чрезвычайных ситуаций на объектах, территориях или акваториях муниципального образования Выселковский муниципальный район Краснодарского края органы управления и силы муниципального звена ТП РСЧС функционируют в режиме повседневной деятельности.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Решениями главы муниципального образования Выселковский муниципальный район Краснодарского края и руководителей организаций Выселковского района, на территории которых могут возникнуть или возникли чрезвычайные ситуации, либо к полномочиям, которых отнесена ликвидация чрезвычайных ситуаций, для соответствующих органов управления и сил муниципального звена ТП РСЧС может устанавливаться один из следующих режимов функционирования: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режим повышенной готовности – при угрозе возникновения чрезвычайных ситуаций;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режим чрезвычайной ситуации – при возникновении и ликвидации чрезвычайных ситуаций.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24.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>Решениями главы муниципального образования Выселковский муниципальный район Краснодарского края и руководителей организаций Выселковского района о введении для соответствующих органов управления и сил муниципального звена ТП РСЧС режима повышенной готовности или режима чрезвычайной ситуации определяются: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обстоятельства, послужившие основанием для введения режима повышенной готовности или режима чрезвычайной ситуации;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границы территории, на которой может возникнуть чрезвычайная ситуация, или границы зоны чрезвычайной ситуации;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силы и средства, привлекаемые к проведению мероприятий по предупреждению и ликвидации чрезвычайной ситуации;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перечень мер по обеспечению защиты населения и территорий от чрезвычайной ситуации или ее ликвидацию;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Органы местного самоуправления и руководители организаций Выселковского района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муниципального звена ТП РСЧС, а также о мерах по обеспечению 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lastRenderedPageBreak/>
        <w:t>безопасности населения.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25.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>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глава муниципального образования Выселковский муниципальный район Краснодарского края и руководители организаций Выселковского района отменяют установленные режимы функционирования органов управления и сил муниципального звена ТП РСЧС.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26.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>Основными мероприятиями, проводимыми органами управления и силами муниципального звена ТП РСЧС, являются: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1) в режиме повседневной деятельности: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планирование действий органов управления, сил и средств муниципального звена ТП РСЧС, организация подготовки и обеспечения их деятельности;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подготовка населения к действиям в чрезвычайных ситуациях, в том числе при получении сигналов экстренного оповещения;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проведение в пределах своих полномочий государственной экспертизы и контроля в области защиты населения и территорий от чрезвычайных ситуаций и обеспечения пожарной безопасности;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осуществление в пределах своих полномочий необходимых видов страхования;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ведение статистической отчетности о чрезвычайных ситуациях, участие в расследовании причин аварий и катастроф, а также в выработке мер по устранению причин подобных аварий и катастроф;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2) в режиме повышенной готовности: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lastRenderedPageBreak/>
        <w:t>введение при необходимости круглосуточного дежурства руководителей и должностных лиц органов управления и сил муниципального звена ТП РСЧС на стационарных пунктах управления;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непрерывный сбор, обработка и передача органам управления и силам муниципального звена ТП РСЧС данных о прогнозируемых чрезвычайных ситуациях, информирование населения о чрезвычайных ситуациях;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уточнение планов действий по предупреждению и ликвидации чрезвычайных ситуаций и иных документов;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приведение при необходимости сил и средств муниципального звена    ТП РСЧС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:rsidR="00323A9C" w:rsidRPr="00323A9C" w:rsidRDefault="00323A9C" w:rsidP="00323A9C">
      <w:pPr>
        <w:widowControl w:val="0"/>
        <w:shd w:val="clear" w:color="auto" w:fill="FFFFFF"/>
        <w:tabs>
          <w:tab w:val="left" w:pos="178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проведение при необходимости эвакуационных мероприятий;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3) в режиме чрезвычайной ситуации:</w:t>
      </w:r>
    </w:p>
    <w:p w:rsidR="00323A9C" w:rsidRPr="00323A9C" w:rsidRDefault="00323A9C" w:rsidP="00323A9C">
      <w:pPr>
        <w:widowControl w:val="0"/>
        <w:shd w:val="clear" w:color="auto" w:fill="FFFFFF"/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оповещение руководителей территориальных органов федеральных органов исполнительной власти, органов исполнительной власти Краснодарского края, органов местного самоуправления и организаций Выселковского района, а также населения о возникших чрезвычайных ситуациях;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проведение мероприятий по защите населения и территорий от чрезвычайных ситуаций;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организация работ по ликвидации чрезвычайных ситуаций и всестороннему обеспечению действий сил и средств муниицпального звена ТП РСЧС, поддержание общественного порядка в ходе ликвидации чрезвычайных ситуаций,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непрерывный сбор, анализ и обмен информацией об обстановке в зоне чрезвычайной ситуации и в ходе ее ликвидации;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организация и поддержание непрерывного взаимодействия территориальных органов федеральных органов исполнительной власти, органов исполнительной власти Краснодарского края, органов местного самоуправления и организаций Выселковского района по вопросам ликвидации чрезвычайных ситуаций и их последствий;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проведение мероприятий по жизнеобеспечению населения в чрезвычайных ситуациях;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информирование населения о чрезвычайных ситуациях, их параметрах и 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lastRenderedPageBreak/>
        <w:t>масштабах,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bookmarkStart w:id="1" w:name="sub_15"/>
      <w:r w:rsidRPr="00323A9C">
        <w:rPr>
          <w:rFonts w:ascii="Times New Roman" w:eastAsia="Lucida Sans Unicode" w:hAnsi="Times New Roman" w:cs="Times New Roman"/>
          <w:sz w:val="28"/>
          <w:szCs w:val="28"/>
        </w:rPr>
        <w:t>27. При введении режима чрезвычайного положения по обстоятельствам, предусмотренным в пункте «а» статьи 3 Федерального конституционного закона «О чрезвычайном положении», для органов управления и сил муниципального звена ТП РСЧС устанавливается режим повышенной готовности, а при введении режима чрезвычайного положения по обстоятельствам, предусмотренным в пункте «б» указанной статьи, - режим чрезвычайной ситуации.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В режиме чрезвычайного положения органы управления и силы муниципального звена ТП РСЧС функционируют с учетом особого правового режима деятельности органов местного самоуправления и организаций Выселковского района.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27.1. При введении режима чрезвычайной ситуации в зависимости от последствий чрезвычайной ситуации, привлекаемых для предупреждения и ликвидации чрезвычайной ситуации сил и средств муниципального звена        ТП РСЧС, классификации чрезвычайных ситуаций и характера развития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bookmarkStart w:id="2" w:name="sub_151"/>
      <w:bookmarkEnd w:id="1"/>
      <w:r w:rsidRPr="00323A9C">
        <w:rPr>
          <w:rFonts w:ascii="Times New Roman" w:eastAsia="Lucida Sans Unicode" w:hAnsi="Times New Roman" w:cs="Times New Roman"/>
          <w:sz w:val="28"/>
          <w:szCs w:val="28"/>
        </w:rPr>
        <w:t>объектовый уровень реагирования -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организации, - решением руководителя организации;</w:t>
      </w:r>
    </w:p>
    <w:bookmarkEnd w:id="2"/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местный уровень реагирования -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территорию одного сельского поселения, либо межселенную территорию, либо территории двух и более поселений, либо территории поселений и межселенную территорию, если зона чрезвычайной ситуации находится в пределах территории одного муниципального района, - решением главы муниципального образования Выселковский муниципальный район Краснодарского края.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bookmarkStart w:id="3" w:name="sub_16"/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27.2.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муниципального звена ТП РСЧС глава муниципального образования Выселковский муниципальный район Краснодарского края или руководитель организации, могут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lastRenderedPageBreak/>
        <w:t>Российской Федерации и законодательством субъектов Российской Федерации, и принимать дополнительные меры по защите населения и территорий от чрезвычайных ситуаций: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bookmarkStart w:id="4" w:name="sub_161"/>
      <w:bookmarkEnd w:id="3"/>
      <w:r w:rsidRPr="00323A9C">
        <w:rPr>
          <w:rFonts w:ascii="Times New Roman" w:eastAsia="Lucida Sans Unicode" w:hAnsi="Times New Roman" w:cs="Times New Roman"/>
          <w:sz w:val="28"/>
          <w:szCs w:val="28"/>
        </w:rPr>
        <w:t>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bookmarkStart w:id="5" w:name="sub_162"/>
      <w:bookmarkEnd w:id="4"/>
      <w:r w:rsidRPr="00323A9C">
        <w:rPr>
          <w:rFonts w:ascii="Times New Roman" w:eastAsia="Lucida Sans Unicode" w:hAnsi="Times New Roman" w:cs="Times New Roman"/>
          <w:sz w:val="28"/>
          <w:szCs w:val="28"/>
        </w:rPr>
        <w:t>определять порядок разбронирования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bookmarkStart w:id="6" w:name="sub_163"/>
      <w:bookmarkEnd w:id="5"/>
      <w:r w:rsidRPr="00323A9C">
        <w:rPr>
          <w:rFonts w:ascii="Times New Roman" w:eastAsia="Lucida Sans Unicode" w:hAnsi="Times New Roman" w:cs="Times New Roman"/>
          <w:sz w:val="28"/>
          <w:szCs w:val="28"/>
        </w:rPr>
        <w:t>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bookmarkStart w:id="7" w:name="sub_164"/>
      <w:bookmarkEnd w:id="6"/>
      <w:r w:rsidRPr="00323A9C">
        <w:rPr>
          <w:rFonts w:ascii="Times New Roman" w:eastAsia="Lucida Sans Unicode" w:hAnsi="Times New Roman" w:cs="Times New Roman"/>
          <w:sz w:val="28"/>
          <w:szCs w:val="28"/>
        </w:rPr>
        <w:t>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bookmarkStart w:id="8" w:name="sub_165"/>
      <w:bookmarkEnd w:id="7"/>
      <w:r w:rsidRPr="00323A9C">
        <w:rPr>
          <w:rFonts w:ascii="Times New Roman" w:eastAsia="Lucida Sans Unicode" w:hAnsi="Times New Roman" w:cs="Times New Roman"/>
          <w:sz w:val="28"/>
          <w:szCs w:val="28"/>
        </w:rPr>
        <w:t>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bookmarkEnd w:id="8"/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Порядок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обороны, чрезвычайным ситуациям и ликвидации последствий стихийных бедствий в порядке, установленном законодательством Российской Федерации.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27.3. 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главой муниципального образования Выселковский муниципальный район Краснодарского края и руководителями организаций Выселковского района отменяются установленные уровни реагирования.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>28. </w:t>
      </w:r>
      <w:r w:rsidRPr="00323A9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Ликвидация чрезвычайных ситуаций: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локального характера осуществляется си</w:t>
      </w: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>лами и средствами организации;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муниципального характера осуществляется</w:t>
      </w: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силами и средствами органов местного самоуправления Выселковского района;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межмуниципального и регионального характера осуществляется</w:t>
      </w: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силами и средствами органов местного самоуправления Выселковского района, органов исполнительной власти Краснодарского края, оказавшихся в зоне чрезвычайной ситуации.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29.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 xml:space="preserve">Руководство всеми силами и средствами, привлеченными к ликвидации чрезвычайных ситуаций, и организацию их взаимодействия 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lastRenderedPageBreak/>
        <w:t>осуществляют руководители ликвидации чрезвычайных ситуаций.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чрезвычайной ситуации, определенных законодательством Российской Федерации и законодательством Краснодарского края, планами действий по предупреждению и ликвидации чрезвычайных ситуаций или назначенных уполномоченным органом исполнительной власти Краснодарского края, органами местного самоуправления, руководителями организаций Выселковского района, к полномочиям которых отнесена ликвидация чрезвычайных ситуаций.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Руководители ликвидации чрезвычайных ситуаций по согласованию с органами исполнительной власти Краснодарского края, органами местного самоуправления и организациями Выселковского района,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30.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>Финансовое обеспечение функционирования муниципального звена ТП РСЧС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Федерации, законодательством Краснодарского края, нормативными правовыми актами органов местного самоуправления Выселковского района.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Выделение средств на финансирование мероприятий по ликвидации чрезвычайных ситуаций из резервного фонда администрации Краснодарского края осуществляется в порядке, установленном главой администрации (губернатором) Краснодарского края.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Выделение средств на финансирование мероприятий по ликвидации чрезвычайных ситуаций из резервного фонда главы муниципального образования Выселковский муниципальный район Краснодарского края осуществляется в порядке, установленном администрацией муниципального образования Выселковский муниципальный район Краснодарского края.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31.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 xml:space="preserve">Выпуск материальных ценностей из муниципального резерва материальных ресурсов, предназначенных для обеспечения неотложных работ при ликвидации последствий чрезвычайных ситуаций, осуществляется в 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lastRenderedPageBreak/>
        <w:t>соответствии с нормативными правовыми актами администрации муниципального образования Выселковский муниципальный район Краснодарского края.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32.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323A9C" w:rsidRPr="00323A9C" w:rsidRDefault="00323A9C" w:rsidP="00323A9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Тушение пожаров в лесах осуществляется в соответствии с законодательством Российской Федерации.</w:t>
      </w:r>
    </w:p>
    <w:p w:rsidR="00323A9C" w:rsidRPr="00323A9C" w:rsidRDefault="00323A9C" w:rsidP="00323A9C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Заместитель главы муниципального образования</w:t>
      </w:r>
    </w:p>
    <w:p w:rsidR="00323A9C" w:rsidRPr="00323A9C" w:rsidRDefault="00323A9C" w:rsidP="00323A9C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Выселковский муниципальный район</w:t>
      </w:r>
    </w:p>
    <w:p w:rsidR="00323A9C" w:rsidRPr="00323A9C" w:rsidRDefault="00323A9C" w:rsidP="00323A9C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Краснодарского края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 xml:space="preserve">                                        Д.В. Олексенко</w:t>
      </w: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lastRenderedPageBreak/>
        <w:t>Приложение 2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УТВЕРЖДЕНА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постановлением администрации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муниципального образования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Выселковский муниципальный район Краснодарского края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от _______________ № _______</w:t>
      </w:r>
    </w:p>
    <w:p w:rsidR="00323A9C" w:rsidRPr="00323A9C" w:rsidRDefault="00323A9C" w:rsidP="00323A9C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СТРУКТУРА 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муниципального звена территориальной подсистемы единой 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государственной системы предупреждения и ликвидации 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чрезвычайных ситуаций муниципального образования</w:t>
      </w:r>
    </w:p>
    <w:p w:rsidR="00323A9C" w:rsidRPr="00323A9C" w:rsidRDefault="00323A9C" w:rsidP="00323A9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Выселковский муниципальный район Краснодарского края</w:t>
      </w:r>
    </w:p>
    <w:p w:rsidR="00323A9C" w:rsidRPr="00323A9C" w:rsidRDefault="00323A9C" w:rsidP="00323A9C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>1. Координационный орган: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комиссия по предупреждению и ликвидации чрезвычайных ситуаций и обеспечению пожарной безопасности муниципального образования Выселковский муниципальный район Краснодарского края (далее – КЧС и ОПБ);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>КЧС и ОПБ организаций района.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Постоянно действующие органы управления: </w:t>
      </w:r>
    </w:p>
    <w:p w:rsidR="00323A9C" w:rsidRPr="00323A9C" w:rsidRDefault="00323A9C" w:rsidP="00323A9C">
      <w:pPr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отдел по делам гражданской обороны и чрезвычайных ситуаций, </w:t>
      </w:r>
      <w:r w:rsidRPr="00323A9C">
        <w:rPr>
          <w:rFonts w:ascii="Times New Roman" w:eastAsia="Times New Roman" w:hAnsi="Times New Roman" w:cs="Times New Roman"/>
          <w:sz w:val="28"/>
          <w:szCs w:val="28"/>
        </w:rPr>
        <w:t xml:space="preserve">управления дежурными службами по обеспечению безопасности жизнедеятельности населения 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>администрации муниципального образования Выселковский муниципальный район Краснодарского края;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структурные подразделения или работники организаций, уполномоченные на решение задач в области защиты населения и территорий от чрезвы</w:t>
      </w: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чайных ситуаций и гражданской обороны.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>3. Орган повседневного управления: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Единая дежурно-диспетчерская служба МКУ «Служба спасения» (далее – ЕДДС).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>4. Силы и средства постоянной готовности, предназначенные для оперативного реагирования на чрезвычайные ситуации и их ликвидацию: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114 ПСЧ 14 ПСО ФПС ГПС ГУ МЧС России по Краснодарскому краю;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88 ОП 114 ПСЧ 14 ПСО ФПС ГПС ГУ МЧС России по Краснодарскому краю;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филиал ГКУ КК «Управление по обеспечению пожарной безопасности, предупреждению и ликвидации чрезвычайных ситуаций, и гражданской обороне» - ПЧ-4;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филиал ГКУ КК «Управление по обеспечению пожарной безопасности, предупреждению и ликвидации чрезвычайных ситуаций, и гражданской обороне» - ПЧ-28;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силы специализированных формирований Отдела МВД России по Выселковскому району;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lastRenderedPageBreak/>
        <w:t>группа организации безопасности дорожного движения Отдела ГИБДД МВД России по Выселковскому району;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силы специализированных формирований территориального отдела управления федеральной службы по надзору в сфере защиты прав потребителя и благополучия человека по Краснодарскому краю в Выселковском, Усть-Лабинском, Кореновском, Динском районах;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силы специализированных формирований ГБУ Краснодарского края «Управление ветеринарии Выселковского района»;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бригады скорой медицинской помощи ГБУЗ «Выселковская ЦРБ» министерства здравоохранения Краснодарского края;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аварийно-спасательное формирование МКУ «Служба спасения»;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аварийно-восстановительные бригады филиала № 4 АО «Газпром газораспределение Краснодар»;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аварийно-восстановительные бригады Выселковских районных электрических сетей филиала АО «Россети Кубань» Усть-Лабинские электрические сети;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аварийно-восстановительные бригады МУП «Выселковские коммунальные системы»;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аварийно-восстановительные бригады предприятий и организаций муниципального образования Выселковский муниципальный район Краснодарского края.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Финансовые и материальные ресурсы, созданные для ликвидации чрезвычайных ситуаций. 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Определение номенклатуры и объема резервов материальных ресурсов, а также контроль за их созданием, хранением, использованием и восполнением возложить на отдел гражданской обороны и чрезвычайных ситуаций администрации муниципального образования Выселковский муниципальный район Краснодарского края.</w:t>
      </w:r>
    </w:p>
    <w:p w:rsidR="00323A9C" w:rsidRPr="00323A9C" w:rsidRDefault="00323A9C" w:rsidP="00323A9C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A9C">
        <w:rPr>
          <w:rFonts w:ascii="Times New Roman" w:eastAsia="Times New Roman" w:hAnsi="Times New Roman" w:cs="Times New Roman"/>
          <w:sz w:val="28"/>
          <w:szCs w:val="28"/>
          <w:lang w:eastAsia="ar-SA"/>
        </w:rPr>
        <w:t>6. Системы связи и оповещения органов управления и сил муниципального звена ТП РСЧС.</w:t>
      </w:r>
    </w:p>
    <w:p w:rsidR="00323A9C" w:rsidRPr="00323A9C" w:rsidRDefault="00323A9C" w:rsidP="00323A9C">
      <w:pPr>
        <w:widowControl w:val="0"/>
        <w:shd w:val="clear" w:color="auto" w:fill="FFFFFF"/>
        <w:tabs>
          <w:tab w:val="left" w:pos="648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Связь и оповещение органов управления и сил муниципального звена               ТП РСЧС осуществляется через систему автоматического телефонного оповещения «АСО-8М».</w:t>
      </w:r>
    </w:p>
    <w:p w:rsidR="00323A9C" w:rsidRPr="00323A9C" w:rsidRDefault="00323A9C" w:rsidP="00323A9C">
      <w:pPr>
        <w:widowControl w:val="0"/>
        <w:shd w:val="clear" w:color="auto" w:fill="FFFFFF"/>
        <w:tabs>
          <w:tab w:val="left" w:pos="648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7. Системы оповещения населения о чрезвычайных ситуациях.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Системы оповещения населения о чрезвычайных ситуациях включают в себя: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региональную автоматизированную систему централизованного оповещения (РАСЦО) с терминалом управления П-166;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муниципальную автоматизированную систему централизованного оповещения (МАСЦО);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систему автоматического телефонного оповещения «АСО-8М»;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уличную ретрансляционную сеть в ст-це Выселки по улице Ленина;</w:t>
      </w:r>
    </w:p>
    <w:p w:rsidR="00323A9C" w:rsidRPr="00323A9C" w:rsidRDefault="00323A9C" w:rsidP="00323A9C">
      <w:pPr>
        <w:widowControl w:val="0"/>
        <w:spacing w:after="0" w:line="240" w:lineRule="auto"/>
        <w:ind w:right="-2" w:firstLine="851"/>
        <w:jc w:val="both"/>
        <w:rPr>
          <w:rFonts w:ascii="Times New Roman" w:eastAsia="Lucida Sans Unicode" w:hAnsi="Times New Roman" w:cs="Times New Roman"/>
          <w:sz w:val="27"/>
          <w:szCs w:val="27"/>
        </w:rPr>
      </w:pPr>
      <w:r w:rsidRPr="00323A9C">
        <w:rPr>
          <w:rFonts w:ascii="Times New Roman" w:eastAsia="Lucida Sans Unicode" w:hAnsi="Times New Roman" w:cs="Times New Roman"/>
          <w:sz w:val="27"/>
          <w:szCs w:val="27"/>
        </w:rPr>
        <w:t>транспортные средства, оборудованные громкоговорящими устройствами;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посыльных (квартальных), оснащенных ручными мегафонами.</w:t>
      </w:r>
    </w:p>
    <w:p w:rsidR="00323A9C" w:rsidRPr="00323A9C" w:rsidRDefault="00323A9C" w:rsidP="00323A9C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 xml:space="preserve">8. Оперативный штаб по ликвидации последствий чрезвычайных ситуаций на территории муниципального образования Выселковский 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lastRenderedPageBreak/>
        <w:t xml:space="preserve">муниципальный район Краснодарского края разместить по адресу: Выселковский район, ст-ца Выселки, ул. Ленина, 37, кабинет № 2, телефон 74-8-39. </w:t>
      </w:r>
    </w:p>
    <w:p w:rsidR="00323A9C" w:rsidRPr="00323A9C" w:rsidRDefault="00323A9C" w:rsidP="00323A9C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323A9C" w:rsidRPr="00323A9C" w:rsidRDefault="00323A9C" w:rsidP="00323A9C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Заместитель главы муниципального образования</w:t>
      </w:r>
    </w:p>
    <w:p w:rsidR="00323A9C" w:rsidRPr="00323A9C" w:rsidRDefault="00323A9C" w:rsidP="00323A9C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Выселковский муниципальный район</w:t>
      </w:r>
    </w:p>
    <w:p w:rsidR="00323A9C" w:rsidRPr="00323A9C" w:rsidRDefault="00323A9C" w:rsidP="00323A9C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23A9C">
        <w:rPr>
          <w:rFonts w:ascii="Times New Roman" w:eastAsia="Lucida Sans Unicode" w:hAnsi="Times New Roman" w:cs="Times New Roman"/>
          <w:sz w:val="28"/>
          <w:szCs w:val="28"/>
        </w:rPr>
        <w:t>Краснодарского края</w:t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323A9C">
        <w:rPr>
          <w:rFonts w:ascii="Times New Roman" w:eastAsia="Lucida Sans Unicode" w:hAnsi="Times New Roman" w:cs="Times New Roman"/>
          <w:sz w:val="28"/>
          <w:szCs w:val="28"/>
        </w:rPr>
        <w:tab/>
        <w:t xml:space="preserve">                                        Д.В. Олексенко</w:t>
      </w: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A9C" w:rsidRDefault="00323A9C" w:rsidP="00BF6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sectPr w:rsidR="00323A9C" w:rsidSect="00942215">
      <w:headerReference w:type="default" r:id="rId7"/>
      <w:pgSz w:w="11906" w:h="16838"/>
      <w:pgMar w:top="1134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D2F" w:rsidRDefault="00344D2F" w:rsidP="00942215">
      <w:pPr>
        <w:spacing w:after="0" w:line="240" w:lineRule="auto"/>
      </w:pPr>
      <w:r>
        <w:separator/>
      </w:r>
    </w:p>
  </w:endnote>
  <w:endnote w:type="continuationSeparator" w:id="0">
    <w:p w:rsidR="00344D2F" w:rsidRDefault="00344D2F" w:rsidP="0094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D2F" w:rsidRDefault="00344D2F" w:rsidP="00942215">
      <w:pPr>
        <w:spacing w:after="0" w:line="240" w:lineRule="auto"/>
      </w:pPr>
      <w:r>
        <w:separator/>
      </w:r>
    </w:p>
  </w:footnote>
  <w:footnote w:type="continuationSeparator" w:id="0">
    <w:p w:rsidR="00344D2F" w:rsidRDefault="00344D2F" w:rsidP="00942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179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2215" w:rsidRPr="0078503B" w:rsidRDefault="0094221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50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50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50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7C8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850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42215" w:rsidRDefault="009422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5B4B"/>
    <w:multiLevelType w:val="hybridMultilevel"/>
    <w:tmpl w:val="4276FC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7A59A1"/>
    <w:multiLevelType w:val="hybridMultilevel"/>
    <w:tmpl w:val="743A3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63478"/>
    <w:multiLevelType w:val="hybridMultilevel"/>
    <w:tmpl w:val="3FA27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B3B56"/>
    <w:multiLevelType w:val="hybridMultilevel"/>
    <w:tmpl w:val="B5483A74"/>
    <w:lvl w:ilvl="0" w:tplc="329E387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9C20728"/>
    <w:multiLevelType w:val="hybridMultilevel"/>
    <w:tmpl w:val="5B04183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6" w15:restartNumberingAfterBreak="0">
    <w:nsid w:val="7EFA007E"/>
    <w:multiLevelType w:val="hybridMultilevel"/>
    <w:tmpl w:val="275A09E2"/>
    <w:lvl w:ilvl="0" w:tplc="6A2E0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64F9"/>
    <w:rsid w:val="000A63C1"/>
    <w:rsid w:val="000D495F"/>
    <w:rsid w:val="0016035A"/>
    <w:rsid w:val="00177375"/>
    <w:rsid w:val="001B6E19"/>
    <w:rsid w:val="001F4200"/>
    <w:rsid w:val="00260C84"/>
    <w:rsid w:val="00323A9C"/>
    <w:rsid w:val="00344D2F"/>
    <w:rsid w:val="004E6FC2"/>
    <w:rsid w:val="006550FD"/>
    <w:rsid w:val="00675C80"/>
    <w:rsid w:val="00677423"/>
    <w:rsid w:val="006809BA"/>
    <w:rsid w:val="00697527"/>
    <w:rsid w:val="006C32A0"/>
    <w:rsid w:val="00775ABE"/>
    <w:rsid w:val="0078503B"/>
    <w:rsid w:val="00942215"/>
    <w:rsid w:val="009D7141"/>
    <w:rsid w:val="009E13E2"/>
    <w:rsid w:val="00BF64F9"/>
    <w:rsid w:val="00C403B0"/>
    <w:rsid w:val="00E66907"/>
    <w:rsid w:val="00E67C86"/>
    <w:rsid w:val="00E779C3"/>
    <w:rsid w:val="00EE472E"/>
    <w:rsid w:val="00F9427B"/>
    <w:rsid w:val="00F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F09111-1DEF-4995-8185-27E2DF54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BF64F9"/>
  </w:style>
  <w:style w:type="character" w:customStyle="1" w:styleId="apple-style-span">
    <w:name w:val="apple-style-span"/>
    <w:basedOn w:val="a0"/>
    <w:rsid w:val="00BF64F9"/>
  </w:style>
  <w:style w:type="paragraph" w:customStyle="1" w:styleId="10">
    <w:name w:val="Нижний колонтитул1"/>
    <w:basedOn w:val="a"/>
    <w:rsid w:val="00BF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F64F9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675C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675C80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42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2215"/>
  </w:style>
  <w:style w:type="paragraph" w:styleId="a9">
    <w:name w:val="footer"/>
    <w:basedOn w:val="a"/>
    <w:link w:val="aa"/>
    <w:uiPriority w:val="99"/>
    <w:unhideWhenUsed/>
    <w:rsid w:val="00942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2215"/>
  </w:style>
  <w:style w:type="paragraph" w:styleId="ab">
    <w:name w:val="Balloon Text"/>
    <w:basedOn w:val="a"/>
    <w:link w:val="ac"/>
    <w:uiPriority w:val="99"/>
    <w:semiHidden/>
    <w:unhideWhenUsed/>
    <w:rsid w:val="00942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221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9E13E2"/>
    <w:pPr>
      <w:ind w:left="720"/>
      <w:contextualSpacing/>
    </w:pPr>
  </w:style>
  <w:style w:type="paragraph" w:styleId="2">
    <w:name w:val="Body Text 2"/>
    <w:basedOn w:val="a"/>
    <w:link w:val="20"/>
    <w:rsid w:val="001F4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1F4200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1F420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F4200"/>
    <w:rPr>
      <w:sz w:val="16"/>
      <w:szCs w:val="16"/>
    </w:rPr>
  </w:style>
  <w:style w:type="paragraph" w:customStyle="1" w:styleId="ConsPlusNormal">
    <w:name w:val="ConsPlusNormal"/>
    <w:link w:val="ConsPlusNormal0"/>
    <w:rsid w:val="001773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7737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18</Pages>
  <Words>6120</Words>
  <Characters>34889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ВовкМ</dc:creator>
  <cp:keywords/>
  <dc:description/>
  <cp:lastModifiedBy>Александр Витченко</cp:lastModifiedBy>
  <cp:revision>15</cp:revision>
  <cp:lastPrinted>2026-05-14T12:32:00Z</cp:lastPrinted>
  <dcterms:created xsi:type="dcterms:W3CDTF">2022-10-25T13:07:00Z</dcterms:created>
  <dcterms:modified xsi:type="dcterms:W3CDTF">2026-05-18T13:59:00Z</dcterms:modified>
</cp:coreProperties>
</file>