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38A" w:rsidRDefault="0040438A" w:rsidP="0040438A">
      <w:pPr>
        <w:widowControl/>
        <w:autoSpaceDE/>
        <w:autoSpaceDN/>
        <w:adjustRightInd/>
        <w:spacing w:line="317" w:lineRule="exact"/>
        <w:ind w:left="80"/>
        <w:jc w:val="center"/>
        <w:rPr>
          <w:b/>
          <w:color w:val="000000"/>
          <w:sz w:val="28"/>
          <w:szCs w:val="28"/>
          <w:lang w:bidi="ru-RU"/>
        </w:rPr>
      </w:pPr>
    </w:p>
    <w:p w:rsidR="0040438A" w:rsidRDefault="0040438A" w:rsidP="0040438A">
      <w:pPr>
        <w:widowControl/>
        <w:autoSpaceDE/>
        <w:autoSpaceDN/>
        <w:adjustRightInd/>
        <w:spacing w:line="317" w:lineRule="exact"/>
        <w:ind w:left="80"/>
        <w:jc w:val="center"/>
        <w:rPr>
          <w:b/>
          <w:color w:val="000000"/>
          <w:sz w:val="28"/>
          <w:szCs w:val="28"/>
          <w:lang w:bidi="ru-RU"/>
        </w:rPr>
      </w:pPr>
    </w:p>
    <w:p w:rsidR="0040438A" w:rsidRDefault="0040438A" w:rsidP="0040438A">
      <w:pPr>
        <w:widowControl/>
        <w:autoSpaceDE/>
        <w:autoSpaceDN/>
        <w:adjustRightInd/>
        <w:spacing w:line="317" w:lineRule="exact"/>
        <w:ind w:left="80"/>
        <w:jc w:val="center"/>
        <w:rPr>
          <w:b/>
          <w:color w:val="000000"/>
          <w:sz w:val="28"/>
          <w:szCs w:val="28"/>
          <w:lang w:bidi="ru-RU"/>
        </w:rPr>
      </w:pPr>
    </w:p>
    <w:p w:rsidR="0040438A" w:rsidRDefault="0040438A" w:rsidP="0040438A">
      <w:pPr>
        <w:widowControl/>
        <w:autoSpaceDE/>
        <w:autoSpaceDN/>
        <w:adjustRightInd/>
        <w:spacing w:line="317" w:lineRule="exact"/>
        <w:ind w:left="80"/>
        <w:jc w:val="center"/>
        <w:rPr>
          <w:b/>
          <w:color w:val="000000"/>
          <w:sz w:val="28"/>
          <w:szCs w:val="28"/>
          <w:lang w:bidi="ru-RU"/>
        </w:rPr>
      </w:pPr>
    </w:p>
    <w:p w:rsidR="0040438A" w:rsidRDefault="0040438A" w:rsidP="0040438A">
      <w:pPr>
        <w:widowControl/>
        <w:autoSpaceDE/>
        <w:autoSpaceDN/>
        <w:adjustRightInd/>
        <w:spacing w:line="317" w:lineRule="exact"/>
        <w:ind w:left="80"/>
        <w:jc w:val="center"/>
        <w:rPr>
          <w:b/>
          <w:color w:val="000000"/>
          <w:sz w:val="28"/>
          <w:szCs w:val="28"/>
          <w:lang w:bidi="ru-RU"/>
        </w:rPr>
      </w:pPr>
    </w:p>
    <w:p w:rsidR="0040438A" w:rsidRDefault="0040438A" w:rsidP="0040438A">
      <w:pPr>
        <w:widowControl/>
        <w:autoSpaceDE/>
        <w:autoSpaceDN/>
        <w:adjustRightInd/>
        <w:spacing w:line="317" w:lineRule="exact"/>
        <w:ind w:left="80"/>
        <w:jc w:val="center"/>
        <w:rPr>
          <w:b/>
          <w:color w:val="000000"/>
          <w:sz w:val="28"/>
          <w:szCs w:val="28"/>
          <w:lang w:bidi="ru-RU"/>
        </w:rPr>
      </w:pPr>
    </w:p>
    <w:p w:rsidR="0040438A" w:rsidRDefault="0040438A" w:rsidP="0040438A">
      <w:pPr>
        <w:widowControl/>
        <w:autoSpaceDE/>
        <w:autoSpaceDN/>
        <w:adjustRightInd/>
        <w:spacing w:line="317" w:lineRule="exact"/>
        <w:ind w:left="80"/>
        <w:jc w:val="center"/>
        <w:rPr>
          <w:b/>
          <w:color w:val="000000"/>
          <w:sz w:val="28"/>
          <w:szCs w:val="28"/>
          <w:lang w:bidi="ru-RU"/>
        </w:rPr>
      </w:pPr>
    </w:p>
    <w:p w:rsidR="0040438A" w:rsidRDefault="0040438A" w:rsidP="0040438A">
      <w:pPr>
        <w:widowControl/>
        <w:autoSpaceDE/>
        <w:autoSpaceDN/>
        <w:adjustRightInd/>
        <w:spacing w:line="317" w:lineRule="exact"/>
        <w:ind w:left="80"/>
        <w:jc w:val="center"/>
        <w:rPr>
          <w:b/>
          <w:color w:val="000000"/>
          <w:sz w:val="28"/>
          <w:szCs w:val="28"/>
          <w:lang w:bidi="ru-RU"/>
        </w:rPr>
      </w:pPr>
    </w:p>
    <w:p w:rsidR="0040438A" w:rsidRDefault="0040438A" w:rsidP="0040438A">
      <w:pPr>
        <w:widowControl/>
        <w:autoSpaceDE/>
        <w:autoSpaceDN/>
        <w:adjustRightInd/>
        <w:spacing w:line="317" w:lineRule="exact"/>
        <w:ind w:left="80"/>
        <w:jc w:val="center"/>
        <w:rPr>
          <w:b/>
          <w:color w:val="000000"/>
          <w:sz w:val="28"/>
          <w:szCs w:val="28"/>
          <w:lang w:bidi="ru-RU"/>
        </w:rPr>
      </w:pPr>
    </w:p>
    <w:p w:rsidR="0040438A" w:rsidRDefault="0040438A" w:rsidP="0040438A">
      <w:pPr>
        <w:widowControl/>
        <w:autoSpaceDE/>
        <w:autoSpaceDN/>
        <w:adjustRightInd/>
        <w:spacing w:line="317" w:lineRule="exact"/>
        <w:ind w:left="80"/>
        <w:jc w:val="center"/>
        <w:rPr>
          <w:b/>
          <w:color w:val="000000"/>
          <w:sz w:val="28"/>
          <w:szCs w:val="28"/>
          <w:lang w:bidi="ru-RU"/>
        </w:rPr>
      </w:pPr>
    </w:p>
    <w:p w:rsidR="0040438A" w:rsidRDefault="0040438A" w:rsidP="0040438A">
      <w:pPr>
        <w:widowControl/>
        <w:autoSpaceDE/>
        <w:autoSpaceDN/>
        <w:adjustRightInd/>
        <w:spacing w:line="317" w:lineRule="exact"/>
        <w:ind w:left="80"/>
        <w:jc w:val="center"/>
        <w:rPr>
          <w:b/>
          <w:color w:val="000000"/>
          <w:sz w:val="28"/>
          <w:szCs w:val="28"/>
          <w:lang w:bidi="ru-RU"/>
        </w:rPr>
      </w:pPr>
    </w:p>
    <w:p w:rsidR="0040438A" w:rsidRDefault="0040438A" w:rsidP="0040438A">
      <w:pPr>
        <w:widowControl/>
        <w:autoSpaceDE/>
        <w:autoSpaceDN/>
        <w:adjustRightInd/>
        <w:spacing w:line="317" w:lineRule="exact"/>
        <w:ind w:left="80"/>
        <w:jc w:val="center"/>
        <w:rPr>
          <w:b/>
          <w:color w:val="000000"/>
          <w:sz w:val="28"/>
          <w:szCs w:val="28"/>
          <w:lang w:bidi="ru-RU"/>
        </w:rPr>
      </w:pPr>
      <w:r w:rsidRPr="001307AC">
        <w:rPr>
          <w:b/>
          <w:color w:val="000000"/>
          <w:sz w:val="28"/>
          <w:szCs w:val="28"/>
          <w:lang w:bidi="ru-RU"/>
        </w:rPr>
        <w:t xml:space="preserve">Об утверждении </w:t>
      </w:r>
      <w:r>
        <w:rPr>
          <w:b/>
          <w:color w:val="000000"/>
          <w:sz w:val="28"/>
          <w:szCs w:val="28"/>
          <w:lang w:bidi="ru-RU"/>
        </w:rPr>
        <w:t xml:space="preserve">Порядка ведения реестра </w:t>
      </w:r>
    </w:p>
    <w:p w:rsidR="0040438A" w:rsidRDefault="0040438A" w:rsidP="0040438A">
      <w:pPr>
        <w:widowControl/>
        <w:autoSpaceDE/>
        <w:autoSpaceDN/>
        <w:adjustRightInd/>
        <w:spacing w:line="317" w:lineRule="exact"/>
        <w:ind w:left="80"/>
        <w:jc w:val="center"/>
        <w:rPr>
          <w:b/>
          <w:color w:val="000000"/>
          <w:sz w:val="28"/>
          <w:szCs w:val="28"/>
          <w:lang w:bidi="ru-RU"/>
        </w:rPr>
      </w:pPr>
      <w:r>
        <w:rPr>
          <w:b/>
          <w:color w:val="000000"/>
          <w:sz w:val="28"/>
          <w:szCs w:val="28"/>
          <w:lang w:bidi="ru-RU"/>
        </w:rPr>
        <w:t xml:space="preserve">муниципального имущества муниципального образования </w:t>
      </w:r>
      <w:r w:rsidRPr="001307AC">
        <w:rPr>
          <w:b/>
          <w:color w:val="000000"/>
          <w:sz w:val="28"/>
          <w:szCs w:val="28"/>
          <w:lang w:bidi="ru-RU"/>
        </w:rPr>
        <w:t xml:space="preserve"> </w:t>
      </w:r>
    </w:p>
    <w:p w:rsidR="0040438A" w:rsidRPr="001307AC" w:rsidRDefault="0040438A" w:rsidP="0040438A">
      <w:pPr>
        <w:widowControl/>
        <w:autoSpaceDE/>
        <w:autoSpaceDN/>
        <w:adjustRightInd/>
        <w:spacing w:line="317" w:lineRule="exact"/>
        <w:ind w:left="80"/>
        <w:jc w:val="center"/>
        <w:rPr>
          <w:b/>
        </w:rPr>
      </w:pPr>
      <w:r w:rsidRPr="001307AC">
        <w:rPr>
          <w:b/>
          <w:color w:val="000000"/>
          <w:sz w:val="28"/>
          <w:szCs w:val="28"/>
          <w:lang w:bidi="ru-RU"/>
        </w:rPr>
        <w:t xml:space="preserve">Выселковский район </w:t>
      </w:r>
    </w:p>
    <w:p w:rsidR="0040438A" w:rsidRPr="001307AC" w:rsidRDefault="0040438A" w:rsidP="0040438A">
      <w:pPr>
        <w:widowControl/>
        <w:autoSpaceDE/>
        <w:autoSpaceDN/>
        <w:adjustRightInd/>
        <w:jc w:val="center"/>
        <w:rPr>
          <w:sz w:val="28"/>
        </w:rPr>
      </w:pPr>
    </w:p>
    <w:p w:rsidR="0040438A" w:rsidRPr="001307AC" w:rsidRDefault="0040438A" w:rsidP="0040438A">
      <w:pPr>
        <w:widowControl/>
        <w:autoSpaceDE/>
        <w:autoSpaceDN/>
        <w:adjustRightInd/>
        <w:jc w:val="center"/>
        <w:rPr>
          <w:sz w:val="28"/>
        </w:rPr>
      </w:pPr>
    </w:p>
    <w:p w:rsidR="0040438A" w:rsidRDefault="0040438A" w:rsidP="004043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5 статьи  51 Федерального закона от 6 октября 2003 г.  № 131-ФЗ «Об общих принципах организации местного самоуправления в Российской Федерации», Приказом министерства финансов Российской Федерации от 10 октября 2023 г. № 163-н «Об утверждении порядка ведения органами местного самоуправления реестров муниципального имущества», </w:t>
      </w:r>
      <w:r w:rsidRPr="001307AC">
        <w:rPr>
          <w:rFonts w:ascii="Times New Roman" w:hAnsi="Times New Roman" w:cs="Times New Roman"/>
          <w:sz w:val="28"/>
          <w:szCs w:val="28"/>
        </w:rPr>
        <w:t xml:space="preserve">решением Совета муниципального образования Выселковский район от </w:t>
      </w:r>
      <w:r>
        <w:rPr>
          <w:rFonts w:ascii="Times New Roman" w:hAnsi="Times New Roman" w:cs="Times New Roman"/>
          <w:sz w:val="28"/>
          <w:szCs w:val="28"/>
        </w:rPr>
        <w:t xml:space="preserve">                                    </w:t>
      </w:r>
      <w:r w:rsidRPr="001307AC">
        <w:rPr>
          <w:rFonts w:ascii="Times New Roman" w:hAnsi="Times New Roman" w:cs="Times New Roman"/>
          <w:sz w:val="28"/>
          <w:szCs w:val="28"/>
        </w:rPr>
        <w:t>28 октября 2010 г</w:t>
      </w:r>
      <w:r>
        <w:rPr>
          <w:rFonts w:ascii="Times New Roman" w:hAnsi="Times New Roman" w:cs="Times New Roman"/>
          <w:sz w:val="28"/>
          <w:szCs w:val="28"/>
        </w:rPr>
        <w:t>.</w:t>
      </w:r>
      <w:r w:rsidRPr="001307AC">
        <w:rPr>
          <w:rFonts w:ascii="Times New Roman" w:hAnsi="Times New Roman" w:cs="Times New Roman"/>
          <w:sz w:val="28"/>
          <w:szCs w:val="28"/>
        </w:rPr>
        <w:t xml:space="preserve"> № 9-71 «Об утверждении положения о порядке управления и распоряжения имуществом, находящимся в муниципальной собственности муниципального образования Выселковский район</w:t>
      </w:r>
      <w:r w:rsidRPr="001307AC">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 xml:space="preserve"> </w:t>
      </w:r>
      <w:r>
        <w:rPr>
          <w:rFonts w:ascii="Times New Roman" w:hAnsi="Times New Roman" w:cs="Times New Roman"/>
          <w:color w:val="000000"/>
          <w:spacing w:val="40"/>
          <w:sz w:val="28"/>
          <w:szCs w:val="28"/>
          <w:lang w:bidi="ru-RU"/>
        </w:rPr>
        <w:t>постановляю</w:t>
      </w:r>
      <w:r>
        <w:rPr>
          <w:rFonts w:ascii="Times New Roman" w:hAnsi="Times New Roman" w:cs="Times New Roman"/>
          <w:sz w:val="28"/>
          <w:szCs w:val="28"/>
        </w:rPr>
        <w:t>:</w:t>
      </w:r>
    </w:p>
    <w:p w:rsidR="0040438A" w:rsidRPr="001307AC" w:rsidRDefault="0040438A" w:rsidP="0040438A">
      <w:pPr>
        <w:widowControl/>
        <w:tabs>
          <w:tab w:val="left" w:pos="3437"/>
        </w:tabs>
        <w:autoSpaceDE/>
        <w:autoSpaceDN/>
        <w:adjustRightInd/>
        <w:ind w:firstLine="709"/>
        <w:jc w:val="both"/>
        <w:rPr>
          <w:sz w:val="28"/>
          <w:szCs w:val="28"/>
        </w:rPr>
      </w:pPr>
      <w:r>
        <w:rPr>
          <w:sz w:val="28"/>
          <w:szCs w:val="28"/>
        </w:rPr>
        <w:t xml:space="preserve">1. Утвердить </w:t>
      </w:r>
      <w:r w:rsidRPr="001575D4">
        <w:rPr>
          <w:sz w:val="28"/>
          <w:szCs w:val="28"/>
        </w:rPr>
        <w:t xml:space="preserve">Порядок ведения реестра муниципального имущества муниципального образования </w:t>
      </w:r>
      <w:r w:rsidRPr="001307AC">
        <w:rPr>
          <w:color w:val="000000"/>
          <w:sz w:val="28"/>
          <w:szCs w:val="28"/>
          <w:lang w:bidi="ru-RU"/>
        </w:rPr>
        <w:t>Выселковский район  (приложение).</w:t>
      </w:r>
      <w:r w:rsidRPr="001307AC">
        <w:rPr>
          <w:color w:val="000000"/>
          <w:sz w:val="28"/>
          <w:szCs w:val="28"/>
          <w:lang w:bidi="ru-RU"/>
        </w:rPr>
        <w:tab/>
      </w:r>
      <w:r w:rsidRPr="001307AC">
        <w:rPr>
          <w:color w:val="000000"/>
          <w:sz w:val="28"/>
          <w:szCs w:val="28"/>
          <w:lang w:bidi="ru-RU"/>
        </w:rPr>
        <w:tab/>
      </w:r>
    </w:p>
    <w:p w:rsidR="0040438A" w:rsidRPr="001307AC" w:rsidRDefault="0040438A" w:rsidP="0040438A">
      <w:pPr>
        <w:widowControl/>
        <w:autoSpaceDE/>
        <w:autoSpaceDN/>
        <w:adjustRightInd/>
        <w:ind w:firstLine="709"/>
        <w:jc w:val="both"/>
        <w:rPr>
          <w:sz w:val="28"/>
          <w:szCs w:val="28"/>
        </w:rPr>
      </w:pPr>
      <w:r w:rsidRPr="001307AC">
        <w:rPr>
          <w:color w:val="000000"/>
          <w:sz w:val="28"/>
          <w:szCs w:val="28"/>
          <w:lang w:bidi="ru-RU"/>
        </w:rPr>
        <w:t xml:space="preserve">2. </w:t>
      </w:r>
      <w:r w:rsidRPr="001307AC">
        <w:rPr>
          <w:sz w:val="28"/>
          <w:szCs w:val="28"/>
        </w:rPr>
        <w:t>Отделу по управлению муниципальным имуществом и земельным вопросам администрации муниципального образования Выселковский район (Пазий</w:t>
      </w:r>
      <w:r>
        <w:rPr>
          <w:sz w:val="28"/>
          <w:szCs w:val="28"/>
        </w:rPr>
        <w:t xml:space="preserve"> А.В.</w:t>
      </w:r>
      <w:r w:rsidRPr="001307AC">
        <w:rPr>
          <w:sz w:val="28"/>
          <w:szCs w:val="28"/>
        </w:rPr>
        <w:t xml:space="preserve">) направить настоящее постановление в отдел Муниципальный центр управления администрации муниципального образования Выселковский район в формате </w:t>
      </w:r>
      <w:r w:rsidRPr="001307AC">
        <w:rPr>
          <w:sz w:val="28"/>
          <w:szCs w:val="28"/>
          <w:lang w:val="en-US"/>
        </w:rPr>
        <w:t>Word</w:t>
      </w:r>
      <w:r w:rsidRPr="001307AC">
        <w:rPr>
          <w:sz w:val="28"/>
          <w:szCs w:val="28"/>
        </w:rPr>
        <w:t xml:space="preserve">  для размещения  на сайте  администрации муниципального  образования  Выселковский район в сети Интернет.</w:t>
      </w:r>
    </w:p>
    <w:p w:rsidR="0040438A" w:rsidRPr="001307AC" w:rsidRDefault="0040438A" w:rsidP="0040438A">
      <w:pPr>
        <w:widowControl/>
        <w:autoSpaceDE/>
        <w:autoSpaceDN/>
        <w:adjustRightInd/>
        <w:ind w:firstLine="709"/>
        <w:jc w:val="both"/>
        <w:rPr>
          <w:sz w:val="28"/>
          <w:szCs w:val="28"/>
        </w:rPr>
      </w:pPr>
      <w:r w:rsidRPr="001307AC">
        <w:rPr>
          <w:sz w:val="28"/>
          <w:szCs w:val="28"/>
        </w:rPr>
        <w:t>3. Отделу по управлению муниципальным имуществом и земельным вопросам администрации муниципального образования Выселковский район обеспечить  официальное опубликование данного постановления.</w:t>
      </w:r>
    </w:p>
    <w:p w:rsidR="0040438A" w:rsidRPr="001307AC" w:rsidRDefault="0040438A" w:rsidP="0040438A">
      <w:pPr>
        <w:widowControl/>
        <w:autoSpaceDE/>
        <w:autoSpaceDN/>
        <w:adjustRightInd/>
        <w:ind w:firstLine="709"/>
        <w:jc w:val="both"/>
        <w:rPr>
          <w:sz w:val="28"/>
          <w:szCs w:val="28"/>
        </w:rPr>
      </w:pPr>
      <w:r>
        <w:rPr>
          <w:sz w:val="28"/>
          <w:szCs w:val="28"/>
        </w:rPr>
        <w:t>4</w:t>
      </w:r>
      <w:r w:rsidRPr="001307AC">
        <w:rPr>
          <w:sz w:val="28"/>
          <w:szCs w:val="28"/>
        </w:rPr>
        <w:t>. Контроль за выполнением настоящего постановления возложить на первого заместителя главы муниципального образования Выселковский район Т.П.Коробову.</w:t>
      </w:r>
    </w:p>
    <w:p w:rsidR="0040438A" w:rsidRPr="001307AC" w:rsidRDefault="0040438A" w:rsidP="0040438A">
      <w:pPr>
        <w:widowControl/>
        <w:tabs>
          <w:tab w:val="left" w:pos="851"/>
        </w:tabs>
        <w:autoSpaceDE/>
        <w:autoSpaceDN/>
        <w:adjustRightInd/>
        <w:ind w:firstLine="709"/>
        <w:jc w:val="both"/>
        <w:rPr>
          <w:sz w:val="28"/>
          <w:szCs w:val="28"/>
        </w:rPr>
      </w:pPr>
      <w:r>
        <w:rPr>
          <w:sz w:val="28"/>
          <w:szCs w:val="28"/>
        </w:rPr>
        <w:t xml:space="preserve"> 5</w:t>
      </w:r>
      <w:r w:rsidRPr="001307AC">
        <w:rPr>
          <w:sz w:val="28"/>
          <w:szCs w:val="28"/>
        </w:rPr>
        <w:t>. Постановление вступает в силу со дня его официального опубликования.</w:t>
      </w:r>
    </w:p>
    <w:p w:rsidR="0040438A" w:rsidRPr="001307AC" w:rsidRDefault="0040438A" w:rsidP="0040438A">
      <w:pPr>
        <w:widowControl/>
        <w:tabs>
          <w:tab w:val="left" w:pos="1105"/>
        </w:tabs>
        <w:autoSpaceDE/>
        <w:autoSpaceDN/>
        <w:adjustRightInd/>
        <w:jc w:val="both"/>
        <w:rPr>
          <w:color w:val="000000"/>
          <w:sz w:val="28"/>
          <w:szCs w:val="28"/>
          <w:lang w:bidi="ru-RU"/>
        </w:rPr>
      </w:pPr>
    </w:p>
    <w:p w:rsidR="0040438A" w:rsidRPr="001307AC" w:rsidRDefault="0040438A" w:rsidP="0040438A">
      <w:pPr>
        <w:widowControl/>
        <w:tabs>
          <w:tab w:val="center" w:pos="4819"/>
        </w:tabs>
        <w:autoSpaceDE/>
        <w:autoSpaceDN/>
        <w:adjustRightInd/>
        <w:jc w:val="both"/>
        <w:rPr>
          <w:sz w:val="28"/>
          <w:szCs w:val="28"/>
        </w:rPr>
      </w:pPr>
      <w:r w:rsidRPr="001307AC">
        <w:rPr>
          <w:sz w:val="28"/>
          <w:szCs w:val="28"/>
        </w:rPr>
        <w:t>Глава муниципального образования</w:t>
      </w:r>
    </w:p>
    <w:p w:rsidR="0040438A" w:rsidRDefault="0040438A" w:rsidP="0040438A">
      <w:pPr>
        <w:widowControl/>
        <w:autoSpaceDE/>
        <w:autoSpaceDN/>
        <w:adjustRightInd/>
        <w:rPr>
          <w:sz w:val="28"/>
          <w:szCs w:val="28"/>
        </w:rPr>
      </w:pPr>
      <w:r w:rsidRPr="001307AC">
        <w:rPr>
          <w:sz w:val="28"/>
          <w:szCs w:val="28"/>
        </w:rPr>
        <w:t>Выселковский район                                                                             С.И.Фирстков</w:t>
      </w:r>
    </w:p>
    <w:p w:rsidR="0040438A" w:rsidRDefault="0040438A">
      <w:pPr>
        <w:widowControl/>
        <w:autoSpaceDE/>
        <w:autoSpaceDN/>
        <w:adjustRightInd/>
        <w:spacing w:after="160" w:line="259" w:lineRule="auto"/>
        <w:rPr>
          <w:rFonts w:eastAsia="SimSun"/>
          <w:color w:val="000000"/>
          <w:sz w:val="28"/>
          <w:szCs w:val="28"/>
        </w:rPr>
      </w:pPr>
      <w:r>
        <w:rPr>
          <w:rFonts w:eastAsia="SimSun"/>
          <w:color w:val="000000"/>
          <w:sz w:val="28"/>
          <w:szCs w:val="28"/>
        </w:rPr>
        <w:br w:type="page"/>
      </w:r>
      <w:bookmarkStart w:id="0" w:name="_GoBack"/>
      <w:bookmarkEnd w:id="0"/>
    </w:p>
    <w:p w:rsidR="009343CD" w:rsidRPr="00B741B5" w:rsidRDefault="009C35AB" w:rsidP="009343CD">
      <w:pPr>
        <w:suppressAutoHyphens/>
        <w:ind w:left="5245"/>
        <w:contextualSpacing/>
        <w:rPr>
          <w:rFonts w:eastAsia="SimSun"/>
          <w:color w:val="000000"/>
          <w:sz w:val="28"/>
          <w:szCs w:val="28"/>
        </w:rPr>
      </w:pPr>
      <w:r>
        <w:rPr>
          <w:rFonts w:eastAsia="SimSun"/>
          <w:color w:val="000000"/>
          <w:sz w:val="28"/>
          <w:szCs w:val="28"/>
        </w:rPr>
        <w:lastRenderedPageBreak/>
        <w:t>Приложение</w:t>
      </w:r>
    </w:p>
    <w:p w:rsidR="009343CD" w:rsidRPr="00B741B5" w:rsidRDefault="009343CD" w:rsidP="009343CD">
      <w:pPr>
        <w:suppressAutoHyphens/>
        <w:ind w:left="5245"/>
        <w:contextualSpacing/>
        <w:rPr>
          <w:rFonts w:eastAsia="SimSun"/>
          <w:color w:val="000000"/>
          <w:sz w:val="28"/>
          <w:szCs w:val="28"/>
        </w:rPr>
      </w:pPr>
    </w:p>
    <w:p w:rsidR="009343CD" w:rsidRPr="00B741B5" w:rsidRDefault="009343CD" w:rsidP="009343CD">
      <w:pPr>
        <w:suppressAutoHyphens/>
        <w:ind w:left="5245"/>
        <w:contextualSpacing/>
        <w:rPr>
          <w:rFonts w:eastAsia="SimSun"/>
          <w:color w:val="000000"/>
          <w:sz w:val="28"/>
          <w:szCs w:val="28"/>
        </w:rPr>
      </w:pPr>
      <w:r w:rsidRPr="00B741B5">
        <w:rPr>
          <w:rFonts w:eastAsia="SimSun"/>
          <w:color w:val="000000"/>
          <w:sz w:val="28"/>
          <w:szCs w:val="28"/>
        </w:rPr>
        <w:t>УТВЕРЖДЕНО</w:t>
      </w:r>
    </w:p>
    <w:p w:rsidR="009343CD" w:rsidRPr="00B741B5" w:rsidRDefault="009343CD" w:rsidP="009343CD">
      <w:pPr>
        <w:suppressAutoHyphens/>
        <w:ind w:left="5245"/>
        <w:contextualSpacing/>
        <w:rPr>
          <w:rFonts w:eastAsia="SimSun"/>
          <w:color w:val="000000"/>
          <w:sz w:val="28"/>
          <w:szCs w:val="28"/>
        </w:rPr>
      </w:pPr>
      <w:r w:rsidRPr="00B741B5">
        <w:rPr>
          <w:rFonts w:eastAsia="SimSun"/>
          <w:color w:val="000000"/>
          <w:sz w:val="28"/>
          <w:szCs w:val="28"/>
        </w:rPr>
        <w:t>постановлением администрации</w:t>
      </w:r>
    </w:p>
    <w:p w:rsidR="009343CD" w:rsidRPr="00B741B5" w:rsidRDefault="009343CD" w:rsidP="009343CD">
      <w:pPr>
        <w:suppressAutoHyphens/>
        <w:ind w:left="5245"/>
        <w:contextualSpacing/>
        <w:rPr>
          <w:rFonts w:eastAsia="SimSun"/>
          <w:color w:val="000000"/>
          <w:sz w:val="28"/>
          <w:szCs w:val="28"/>
        </w:rPr>
      </w:pPr>
      <w:r w:rsidRPr="00B741B5">
        <w:rPr>
          <w:rFonts w:eastAsia="SimSun"/>
          <w:color w:val="000000"/>
          <w:sz w:val="28"/>
          <w:szCs w:val="28"/>
        </w:rPr>
        <w:t>муниципального образования</w:t>
      </w:r>
    </w:p>
    <w:p w:rsidR="009343CD" w:rsidRPr="00B741B5" w:rsidRDefault="009343CD" w:rsidP="009343CD">
      <w:pPr>
        <w:suppressAutoHyphens/>
        <w:ind w:left="5245"/>
        <w:contextualSpacing/>
        <w:rPr>
          <w:rFonts w:eastAsia="SimSun"/>
          <w:color w:val="000000"/>
          <w:sz w:val="28"/>
          <w:szCs w:val="28"/>
        </w:rPr>
      </w:pPr>
      <w:r w:rsidRPr="00B741B5">
        <w:rPr>
          <w:rFonts w:eastAsia="SimSun"/>
          <w:color w:val="000000"/>
          <w:sz w:val="28"/>
          <w:szCs w:val="28"/>
        </w:rPr>
        <w:t>Выселковский район</w:t>
      </w:r>
    </w:p>
    <w:p w:rsidR="009343CD" w:rsidRPr="00B741B5" w:rsidRDefault="009343CD" w:rsidP="009343CD">
      <w:pPr>
        <w:suppressAutoHyphens/>
        <w:ind w:left="5245"/>
        <w:contextualSpacing/>
        <w:rPr>
          <w:rFonts w:eastAsia="SimSun"/>
          <w:color w:val="000000"/>
          <w:sz w:val="28"/>
          <w:szCs w:val="28"/>
        </w:rPr>
      </w:pPr>
      <w:r w:rsidRPr="00B741B5">
        <w:rPr>
          <w:rFonts w:eastAsia="SimSun"/>
          <w:color w:val="000000"/>
          <w:sz w:val="28"/>
          <w:szCs w:val="28"/>
        </w:rPr>
        <w:t>от __________________ № ___</w:t>
      </w:r>
    </w:p>
    <w:p w:rsidR="003C113D" w:rsidRPr="00ED0003" w:rsidRDefault="003C113D" w:rsidP="003C113D">
      <w:pPr>
        <w:pStyle w:val="ConsPlusNormal"/>
        <w:widowControl/>
        <w:ind w:left="4962" w:firstLine="567"/>
        <w:rPr>
          <w:rFonts w:ascii="Times New Roman" w:hAnsi="Times New Roman" w:cs="Times New Roman"/>
          <w:sz w:val="28"/>
          <w:szCs w:val="28"/>
        </w:rPr>
      </w:pPr>
    </w:p>
    <w:p w:rsidR="003D4297" w:rsidRPr="003D4297" w:rsidRDefault="003D4297" w:rsidP="001575D4">
      <w:pPr>
        <w:outlineLvl w:val="2"/>
        <w:rPr>
          <w:bCs/>
          <w:sz w:val="28"/>
          <w:szCs w:val="28"/>
        </w:rPr>
      </w:pPr>
    </w:p>
    <w:p w:rsidR="009343CD" w:rsidRDefault="00383932" w:rsidP="009343CD">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9343CD" w:rsidRPr="009343CD" w:rsidRDefault="003D4297" w:rsidP="009343CD">
      <w:pPr>
        <w:pStyle w:val="a3"/>
        <w:jc w:val="center"/>
        <w:rPr>
          <w:rFonts w:ascii="Times New Roman" w:hAnsi="Times New Roman" w:cs="Times New Roman"/>
          <w:sz w:val="28"/>
          <w:szCs w:val="28"/>
        </w:rPr>
      </w:pPr>
      <w:r w:rsidRPr="009343CD">
        <w:rPr>
          <w:rFonts w:ascii="Times New Roman" w:hAnsi="Times New Roman" w:cs="Times New Roman"/>
          <w:sz w:val="28"/>
          <w:szCs w:val="28"/>
          <w:lang w:eastAsia="ru-RU"/>
        </w:rPr>
        <w:t>Порядок</w:t>
      </w:r>
      <w:r w:rsidR="00383932" w:rsidRPr="009343CD">
        <w:rPr>
          <w:rFonts w:ascii="Times New Roman" w:hAnsi="Times New Roman" w:cs="Times New Roman"/>
          <w:sz w:val="28"/>
          <w:szCs w:val="28"/>
          <w:lang w:eastAsia="ru-RU"/>
        </w:rPr>
        <w:t xml:space="preserve"> </w:t>
      </w:r>
      <w:r w:rsidRPr="009343CD">
        <w:rPr>
          <w:rFonts w:ascii="Times New Roman" w:hAnsi="Times New Roman" w:cs="Times New Roman"/>
          <w:sz w:val="28"/>
          <w:szCs w:val="28"/>
          <w:lang w:eastAsia="ru-RU"/>
        </w:rPr>
        <w:t xml:space="preserve"> ведения </w:t>
      </w:r>
      <w:r w:rsidR="0037451A" w:rsidRPr="009343CD">
        <w:rPr>
          <w:rFonts w:ascii="Times New Roman" w:hAnsi="Times New Roman" w:cs="Times New Roman"/>
          <w:sz w:val="28"/>
          <w:szCs w:val="28"/>
        </w:rPr>
        <w:t xml:space="preserve">реестра муниципального имущества </w:t>
      </w:r>
    </w:p>
    <w:p w:rsidR="003D4297" w:rsidRPr="009343CD" w:rsidRDefault="0037451A" w:rsidP="009343CD">
      <w:pPr>
        <w:pStyle w:val="a3"/>
        <w:jc w:val="center"/>
        <w:rPr>
          <w:rFonts w:ascii="Times New Roman" w:hAnsi="Times New Roman" w:cs="Times New Roman"/>
          <w:sz w:val="28"/>
          <w:szCs w:val="28"/>
        </w:rPr>
      </w:pPr>
      <w:r w:rsidRPr="009343CD">
        <w:rPr>
          <w:rFonts w:ascii="Times New Roman" w:hAnsi="Times New Roman" w:cs="Times New Roman"/>
          <w:sz w:val="28"/>
          <w:szCs w:val="28"/>
        </w:rPr>
        <w:t xml:space="preserve">муниципального образования </w:t>
      </w:r>
      <w:r w:rsidR="00383932" w:rsidRPr="009343CD">
        <w:rPr>
          <w:rFonts w:ascii="Times New Roman" w:hAnsi="Times New Roman" w:cs="Times New Roman"/>
          <w:sz w:val="28"/>
          <w:szCs w:val="28"/>
        </w:rPr>
        <w:t>Выселковский район</w:t>
      </w:r>
    </w:p>
    <w:p w:rsidR="009343CD" w:rsidRPr="009343CD" w:rsidRDefault="009343CD" w:rsidP="009343CD">
      <w:pPr>
        <w:pStyle w:val="a3"/>
        <w:jc w:val="center"/>
        <w:rPr>
          <w:rFonts w:ascii="Times New Roman" w:hAnsi="Times New Roman" w:cs="Times New Roman"/>
          <w:sz w:val="28"/>
          <w:szCs w:val="28"/>
        </w:rPr>
      </w:pPr>
    </w:p>
    <w:p w:rsidR="009343CD" w:rsidRPr="009343CD" w:rsidRDefault="009343CD" w:rsidP="009343CD">
      <w:pPr>
        <w:pStyle w:val="a3"/>
        <w:jc w:val="center"/>
        <w:rPr>
          <w:rFonts w:ascii="Times New Roman" w:hAnsi="Times New Roman" w:cs="Times New Roman"/>
          <w:sz w:val="28"/>
          <w:szCs w:val="28"/>
          <w:lang w:eastAsia="ru-RU"/>
        </w:rPr>
      </w:pPr>
      <w:r w:rsidRPr="009343CD">
        <w:rPr>
          <w:rFonts w:ascii="Times New Roman" w:hAnsi="Times New Roman" w:cs="Times New Roman"/>
          <w:sz w:val="28"/>
          <w:szCs w:val="28"/>
        </w:rPr>
        <w:t>Раздел 1. Общие положения</w:t>
      </w:r>
    </w:p>
    <w:p w:rsidR="0037451A" w:rsidRDefault="0037451A" w:rsidP="0037451A">
      <w:pPr>
        <w:pStyle w:val="a3"/>
        <w:ind w:firstLine="567"/>
        <w:jc w:val="center"/>
        <w:rPr>
          <w:rFonts w:ascii="Times New Roman" w:hAnsi="Times New Roman" w:cs="Times New Roman"/>
          <w:sz w:val="28"/>
          <w:szCs w:val="28"/>
          <w:lang w:eastAsia="ru-RU"/>
        </w:rPr>
      </w:pP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реестр</w:t>
      </w:r>
      <w:r w:rsidR="009343CD">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муниципального имущества </w:t>
      </w:r>
      <w:r w:rsidR="009343CD">
        <w:rPr>
          <w:rFonts w:ascii="Times New Roman" w:hAnsi="Times New Roman" w:cs="Times New Roman"/>
          <w:sz w:val="28"/>
          <w:szCs w:val="28"/>
          <w:lang w:eastAsia="ru-RU"/>
        </w:rPr>
        <w:t xml:space="preserve">муниципального образования Выселковский район </w:t>
      </w:r>
      <w:r>
        <w:rPr>
          <w:rFonts w:ascii="Times New Roman" w:hAnsi="Times New Roman" w:cs="Times New Roman"/>
          <w:sz w:val="28"/>
          <w:szCs w:val="28"/>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w:t>
      </w:r>
      <w:r w:rsidR="00A31BD8">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 информации о муниципальном имуществе.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Default="00383932"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3D4297">
        <w:rPr>
          <w:rFonts w:ascii="Times New Roman" w:hAnsi="Times New Roman" w:cs="Times New Roman"/>
          <w:sz w:val="28"/>
          <w:szCs w:val="28"/>
          <w:lang w:eastAsia="ru-RU"/>
        </w:rPr>
        <w:t>Объектом учета муниципального имущества (далее - объект учета) является следующее муниципальное имущество:</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sidR="00825BF2">
        <w:rPr>
          <w:rFonts w:ascii="Times New Roman" w:hAnsi="Times New Roman" w:cs="Times New Roman"/>
          <w:sz w:val="28"/>
          <w:szCs w:val="28"/>
          <w:lang w:eastAsia="ru-RU"/>
        </w:rPr>
        <w:t>Р</w:t>
      </w:r>
      <w:r>
        <w:rPr>
          <w:rFonts w:ascii="Times New Roman" w:hAnsi="Times New Roman" w:cs="Times New Roman"/>
          <w:sz w:val="28"/>
          <w:szCs w:val="28"/>
          <w:lang w:eastAsia="ru-RU"/>
        </w:rPr>
        <w:t xml:space="preserve">ешениями </w:t>
      </w:r>
      <w:r w:rsidR="00825BF2">
        <w:rPr>
          <w:rFonts w:ascii="Times New Roman" w:hAnsi="Times New Roman" w:cs="Times New Roman"/>
          <w:sz w:val="28"/>
          <w:szCs w:val="28"/>
          <w:lang w:eastAsia="ru-RU"/>
        </w:rPr>
        <w:t>Советов муниципального образования Выселковский район</w:t>
      </w:r>
      <w:r>
        <w:rPr>
          <w:rFonts w:ascii="Times New Roman" w:hAnsi="Times New Roman" w:cs="Times New Roman"/>
          <w:sz w:val="28"/>
          <w:szCs w:val="28"/>
          <w:lang w:eastAsia="ru-RU"/>
        </w:rPr>
        <w:t>;</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Default="00383932"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3D4297">
        <w:rPr>
          <w:rFonts w:ascii="Times New Roman" w:hAnsi="Times New Roman" w:cs="Times New Roman"/>
          <w:sz w:val="28"/>
          <w:szCs w:val="28"/>
          <w:lang w:eastAsia="ru-RU"/>
        </w:rPr>
        <w:t xml:space="preserve">.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w:t>
      </w:r>
      <w:r w:rsidR="003D4297">
        <w:rPr>
          <w:rFonts w:ascii="Times New Roman" w:hAnsi="Times New Roman" w:cs="Times New Roman"/>
          <w:sz w:val="28"/>
          <w:szCs w:val="28"/>
          <w:lang w:eastAsia="ru-RU"/>
        </w:rPr>
        <w:lastRenderedPageBreak/>
        <w:t>камнях, Музейном фонде Российской Федерации и музеях в Российской Федерации и бюджетным законодательством Российской Федерации.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w:t>
      </w:r>
      <w:r w:rsidR="0037451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 №</w:t>
      </w:r>
      <w:r w:rsidR="0037451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5485-1 </w:t>
      </w:r>
      <w:r w:rsidR="003860D2">
        <w:rPr>
          <w:rFonts w:ascii="Times New Roman" w:hAnsi="Times New Roman" w:cs="Times New Roman"/>
          <w:sz w:val="28"/>
          <w:szCs w:val="28"/>
          <w:lang w:eastAsia="ru-RU"/>
        </w:rPr>
        <w:t>«</w:t>
      </w:r>
      <w:r>
        <w:rPr>
          <w:rFonts w:ascii="Times New Roman" w:hAnsi="Times New Roman" w:cs="Times New Roman"/>
          <w:sz w:val="28"/>
          <w:szCs w:val="28"/>
          <w:lang w:eastAsia="ru-RU"/>
        </w:rPr>
        <w:t>О государственной тайне</w:t>
      </w:r>
      <w:r w:rsidR="003860D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к государственной тайне, самостоятельно.</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 Ведение реестр</w:t>
      </w:r>
      <w:r w:rsidR="00383932">
        <w:rPr>
          <w:rFonts w:ascii="Times New Roman" w:hAnsi="Times New Roman" w:cs="Times New Roman"/>
          <w:sz w:val="28"/>
          <w:szCs w:val="28"/>
          <w:lang w:eastAsia="ru-RU"/>
        </w:rPr>
        <w:t>а муниципальной собственности муниципального образования Выселковский район</w:t>
      </w:r>
      <w:r>
        <w:rPr>
          <w:rFonts w:ascii="Times New Roman" w:hAnsi="Times New Roman" w:cs="Times New Roman"/>
          <w:sz w:val="28"/>
          <w:szCs w:val="28"/>
          <w:lang w:eastAsia="ru-RU"/>
        </w:rPr>
        <w:t xml:space="preserve"> осуществляется уполномоченным орган</w:t>
      </w:r>
      <w:r w:rsidR="00383932">
        <w:rPr>
          <w:rFonts w:ascii="Times New Roman" w:hAnsi="Times New Roman" w:cs="Times New Roman"/>
          <w:sz w:val="28"/>
          <w:szCs w:val="28"/>
          <w:lang w:eastAsia="ru-RU"/>
        </w:rPr>
        <w:t>ом</w:t>
      </w:r>
      <w:r>
        <w:rPr>
          <w:rFonts w:ascii="Times New Roman" w:hAnsi="Times New Roman" w:cs="Times New Roman"/>
          <w:sz w:val="28"/>
          <w:szCs w:val="28"/>
          <w:lang w:eastAsia="ru-RU"/>
        </w:rPr>
        <w:t xml:space="preserve"> местного самоуправления </w:t>
      </w:r>
      <w:r w:rsidR="00383932">
        <w:rPr>
          <w:rFonts w:ascii="Times New Roman" w:hAnsi="Times New Roman" w:cs="Times New Roman"/>
          <w:sz w:val="28"/>
          <w:szCs w:val="28"/>
          <w:lang w:eastAsia="ru-RU"/>
        </w:rPr>
        <w:t>- Отделом по управлению муниципальным имуществом и земельным вопросам администрации муниципального образования Выселковский район</w:t>
      </w:r>
      <w:r>
        <w:rPr>
          <w:rFonts w:ascii="Times New Roman" w:hAnsi="Times New Roman" w:cs="Times New Roman"/>
          <w:sz w:val="28"/>
          <w:szCs w:val="28"/>
          <w:lang w:eastAsia="ru-RU"/>
        </w:rPr>
        <w:t xml:space="preserve"> (далее - уполномоченный орган).</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w:t>
      </w:r>
      <w:r w:rsidR="00BF1E68">
        <w:rPr>
          <w:rFonts w:ascii="Times New Roman" w:hAnsi="Times New Roman" w:cs="Times New Roman"/>
          <w:sz w:val="28"/>
          <w:szCs w:val="28"/>
          <w:lang w:eastAsia="ru-RU"/>
        </w:rPr>
        <w:t>определены в Приложении 1 к данному порядку</w:t>
      </w:r>
      <w:r>
        <w:rPr>
          <w:rFonts w:ascii="Times New Roman" w:hAnsi="Times New Roman" w:cs="Times New Roman"/>
          <w:sz w:val="28"/>
          <w:szCs w:val="28"/>
          <w:lang w:eastAsia="ru-RU"/>
        </w:rPr>
        <w:t>.</w:t>
      </w:r>
    </w:p>
    <w:p w:rsidR="003D4297" w:rsidRPr="001771E4" w:rsidRDefault="008A743B"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3D4297">
        <w:rPr>
          <w:rFonts w:ascii="Times New Roman" w:hAnsi="Times New Roman" w:cs="Times New Roman"/>
          <w:sz w:val="28"/>
          <w:szCs w:val="28"/>
          <w:lang w:eastAsia="ru-RU"/>
        </w:rPr>
        <w:t xml:space="preserve">. Документом, подтверждающим факт учета муниципального имущества в реестре, является выписка из реестра, содержащая номер и дату присвоения </w:t>
      </w:r>
      <w:r w:rsidR="003D4297" w:rsidRPr="001771E4">
        <w:rPr>
          <w:rFonts w:ascii="Times New Roman" w:hAnsi="Times New Roman" w:cs="Times New Roman"/>
          <w:sz w:val="28"/>
          <w:szCs w:val="28"/>
          <w:lang w:eastAsia="ru-RU"/>
        </w:rPr>
        <w:t>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1771E4" w:rsidRPr="001771E4">
        <w:rPr>
          <w:rFonts w:ascii="Times New Roman" w:hAnsi="Times New Roman" w:cs="Times New Roman"/>
          <w:sz w:val="28"/>
          <w:szCs w:val="28"/>
          <w:lang w:eastAsia="ru-RU"/>
        </w:rPr>
        <w:t xml:space="preserve"> О</w:t>
      </w:r>
      <w:r w:rsidR="001771E4" w:rsidRPr="001771E4">
        <w:rPr>
          <w:rFonts w:ascii="Times New Roman" w:hAnsi="Times New Roman" w:cs="Times New Roman"/>
          <w:sz w:val="28"/>
          <w:szCs w:val="28"/>
        </w:rPr>
        <w:t xml:space="preserve">тветственным за подписание является </w:t>
      </w:r>
      <w:r w:rsidR="001771E4">
        <w:rPr>
          <w:rFonts w:ascii="Times New Roman" w:hAnsi="Times New Roman" w:cs="Times New Roman"/>
          <w:sz w:val="28"/>
          <w:szCs w:val="28"/>
        </w:rPr>
        <w:t>начальник отдела по управлению муниципальным имуществом и земельным вопросам.</w:t>
      </w:r>
    </w:p>
    <w:p w:rsidR="003D4297" w:rsidRDefault="008A743B" w:rsidP="001575D4">
      <w:pPr>
        <w:pStyle w:val="a3"/>
        <w:ind w:firstLine="567"/>
        <w:jc w:val="both"/>
        <w:rPr>
          <w:rFonts w:ascii="Times New Roman" w:hAnsi="Times New Roman" w:cs="Times New Roman"/>
          <w:sz w:val="28"/>
          <w:szCs w:val="28"/>
          <w:lang w:eastAsia="ru-RU"/>
        </w:rPr>
      </w:pPr>
      <w:r w:rsidRPr="001771E4">
        <w:rPr>
          <w:rFonts w:ascii="Times New Roman" w:hAnsi="Times New Roman" w:cs="Times New Roman"/>
          <w:sz w:val="28"/>
          <w:szCs w:val="28"/>
          <w:lang w:eastAsia="ru-RU"/>
        </w:rPr>
        <w:t>О</w:t>
      </w:r>
      <w:r w:rsidR="003D4297" w:rsidRPr="001771E4">
        <w:rPr>
          <w:rFonts w:ascii="Times New Roman" w:hAnsi="Times New Roman" w:cs="Times New Roman"/>
          <w:sz w:val="28"/>
          <w:szCs w:val="28"/>
          <w:lang w:eastAsia="ru-RU"/>
        </w:rPr>
        <w:t xml:space="preserve">бразец выписки из реестра приведен в </w:t>
      </w:r>
      <w:hyperlink r:id="rId6" w:anchor="11000" w:history="1">
        <w:r w:rsidRPr="001771E4">
          <w:rPr>
            <w:rStyle w:val="a5"/>
            <w:rFonts w:ascii="Times New Roman" w:hAnsi="Times New Roman" w:cs="Times New Roman"/>
            <w:color w:val="auto"/>
            <w:sz w:val="28"/>
            <w:szCs w:val="28"/>
            <w:u w:val="none"/>
            <w:lang w:eastAsia="ru-RU"/>
          </w:rPr>
          <w:t>Приложении</w:t>
        </w:r>
      </w:hyperlink>
      <w:r w:rsidR="003D4297" w:rsidRPr="001771E4">
        <w:rPr>
          <w:rFonts w:ascii="Times New Roman" w:hAnsi="Times New Roman" w:cs="Times New Roman"/>
          <w:sz w:val="28"/>
          <w:szCs w:val="28"/>
          <w:lang w:eastAsia="ru-RU"/>
        </w:rPr>
        <w:t xml:space="preserve"> </w:t>
      </w:r>
      <w:r w:rsidRPr="001771E4">
        <w:rPr>
          <w:rFonts w:ascii="Times New Roman" w:hAnsi="Times New Roman" w:cs="Times New Roman"/>
          <w:sz w:val="28"/>
          <w:szCs w:val="28"/>
          <w:lang w:eastAsia="ru-RU"/>
        </w:rPr>
        <w:t xml:space="preserve"> 2 </w:t>
      </w:r>
      <w:r w:rsidR="003D4297" w:rsidRPr="001771E4">
        <w:rPr>
          <w:rFonts w:ascii="Times New Roman" w:hAnsi="Times New Roman" w:cs="Times New Roman"/>
          <w:sz w:val="28"/>
          <w:szCs w:val="28"/>
          <w:lang w:eastAsia="ru-RU"/>
        </w:rPr>
        <w:t>к настоящему</w:t>
      </w:r>
      <w:r w:rsidR="003D4297">
        <w:rPr>
          <w:rFonts w:ascii="Times New Roman" w:hAnsi="Times New Roman" w:cs="Times New Roman"/>
          <w:sz w:val="28"/>
          <w:szCs w:val="28"/>
          <w:lang w:eastAsia="ru-RU"/>
        </w:rPr>
        <w:t xml:space="preserve"> Порядку.</w:t>
      </w:r>
    </w:p>
    <w:p w:rsidR="008A743B" w:rsidRPr="00E37314" w:rsidRDefault="003D4297" w:rsidP="008A743B">
      <w:pPr>
        <w:pStyle w:val="a3"/>
        <w:ind w:firstLine="567"/>
        <w:jc w:val="both"/>
        <w:rPr>
          <w:rFonts w:ascii="Times New Roman" w:hAnsi="Times New Roman"/>
          <w:sz w:val="28"/>
          <w:szCs w:val="28"/>
        </w:rPr>
      </w:pPr>
      <w:r>
        <w:rPr>
          <w:rFonts w:ascii="Times New Roman" w:hAnsi="Times New Roman" w:cs="Times New Roman"/>
          <w:sz w:val="28"/>
          <w:szCs w:val="28"/>
          <w:lang w:eastAsia="ru-RU"/>
        </w:rPr>
        <w:t>8. Реестр вед</w:t>
      </w:r>
      <w:r w:rsidR="008A743B">
        <w:rPr>
          <w:rFonts w:ascii="Times New Roman" w:hAnsi="Times New Roman" w:cs="Times New Roman"/>
          <w:sz w:val="28"/>
          <w:szCs w:val="28"/>
          <w:lang w:eastAsia="ru-RU"/>
        </w:rPr>
        <w:t>е</w:t>
      </w:r>
      <w:r>
        <w:rPr>
          <w:rFonts w:ascii="Times New Roman" w:hAnsi="Times New Roman" w:cs="Times New Roman"/>
          <w:sz w:val="28"/>
          <w:szCs w:val="28"/>
          <w:lang w:eastAsia="ru-RU"/>
        </w:rPr>
        <w:t>тся на бумажных и электронных носителях.</w:t>
      </w:r>
      <w:r w:rsidR="008A743B">
        <w:rPr>
          <w:rFonts w:ascii="Times New Roman" w:hAnsi="Times New Roman" w:cs="Times New Roman"/>
          <w:sz w:val="28"/>
          <w:szCs w:val="28"/>
          <w:lang w:eastAsia="ru-RU"/>
        </w:rPr>
        <w:t xml:space="preserve"> </w:t>
      </w:r>
      <w:r w:rsidR="008A743B" w:rsidRPr="00E37314">
        <w:rPr>
          <w:rFonts w:ascii="Times New Roman" w:hAnsi="Times New Roman"/>
          <w:sz w:val="28"/>
          <w:szCs w:val="28"/>
        </w:rPr>
        <w:t>В случае несоответствия информации на указанных носителях приоритет имеет информация на бумажном носителе.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б) иные документы, предусмотренные правовыми актами органов местного самоуправления.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Сведения, содержащиеся в реестре, хранятся в соответствии с Федеральным законом от 22 октября 2004 г. № 125-ФЗ </w:t>
      </w:r>
      <w:r w:rsidR="003860D2">
        <w:rPr>
          <w:rFonts w:ascii="Times New Roman" w:hAnsi="Times New Roman" w:cs="Times New Roman"/>
          <w:sz w:val="28"/>
          <w:szCs w:val="28"/>
          <w:lang w:eastAsia="ru-RU"/>
        </w:rPr>
        <w:t>«</w:t>
      </w:r>
      <w:r>
        <w:rPr>
          <w:rFonts w:ascii="Times New Roman" w:hAnsi="Times New Roman" w:cs="Times New Roman"/>
          <w:sz w:val="28"/>
          <w:szCs w:val="28"/>
          <w:lang w:eastAsia="ru-RU"/>
        </w:rPr>
        <w:t>Об архивном деле в Российской Федерации</w:t>
      </w:r>
      <w:r w:rsidR="003860D2">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A464EC" w:rsidRDefault="00A464EC" w:rsidP="001575D4">
      <w:pPr>
        <w:pStyle w:val="a3"/>
        <w:ind w:firstLine="567"/>
        <w:jc w:val="both"/>
        <w:rPr>
          <w:rFonts w:ascii="Times New Roman" w:hAnsi="Times New Roman" w:cs="Times New Roman"/>
          <w:sz w:val="28"/>
          <w:szCs w:val="28"/>
          <w:lang w:eastAsia="ru-RU"/>
        </w:rPr>
      </w:pPr>
    </w:p>
    <w:p w:rsidR="00A464EC" w:rsidRDefault="00B85881" w:rsidP="00A464EC">
      <w:pPr>
        <w:pStyle w:val="a3"/>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Раздел </w:t>
      </w:r>
      <w:r w:rsidR="00A464EC">
        <w:rPr>
          <w:rFonts w:ascii="Times New Roman" w:hAnsi="Times New Roman" w:cs="Times New Roman"/>
          <w:sz w:val="28"/>
          <w:szCs w:val="28"/>
          <w:lang w:eastAsia="ru-RU"/>
        </w:rPr>
        <w:t>2. Состав сведений, подлежащих отражению в реестре</w:t>
      </w:r>
    </w:p>
    <w:p w:rsidR="00A464EC" w:rsidRDefault="00A464EC" w:rsidP="001575D4">
      <w:pPr>
        <w:pStyle w:val="a3"/>
        <w:ind w:firstLine="567"/>
        <w:jc w:val="both"/>
        <w:rPr>
          <w:rFonts w:ascii="Times New Roman" w:hAnsi="Times New Roman" w:cs="Times New Roman"/>
          <w:sz w:val="28"/>
          <w:szCs w:val="28"/>
          <w:lang w:eastAsia="ru-RU"/>
        </w:rPr>
      </w:pP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произведенном улучшении земельного участка;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подраздел 1.3 раздела 1 реестра вносятся сведения о помещениях, машино-местах и иных объектах, отнесенных законом к недвижимости, в том числе: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произведенных ремонте, модернизации судна;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правообладателях;</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C16D66" w:rsidRDefault="00C16D66" w:rsidP="001575D4">
      <w:pPr>
        <w:pStyle w:val="a3"/>
        <w:ind w:firstLine="567"/>
        <w:jc w:val="both"/>
        <w:rPr>
          <w:rFonts w:ascii="Times New Roman" w:hAnsi="Times New Roman" w:cs="Times New Roman"/>
          <w:sz w:val="28"/>
          <w:szCs w:val="28"/>
          <w:lang w:eastAsia="ru-RU"/>
        </w:rPr>
      </w:pPr>
    </w:p>
    <w:p w:rsidR="00C16D66" w:rsidRDefault="00B85881" w:rsidP="00C16D66">
      <w:pPr>
        <w:pStyle w:val="a3"/>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Раздел </w:t>
      </w:r>
      <w:r w:rsidR="00C16D66">
        <w:rPr>
          <w:rFonts w:ascii="Times New Roman" w:hAnsi="Times New Roman" w:cs="Times New Roman"/>
          <w:sz w:val="28"/>
          <w:szCs w:val="28"/>
          <w:lang w:eastAsia="ru-RU"/>
        </w:rPr>
        <w:t>3. Порядок учета муниципального имущества</w:t>
      </w:r>
    </w:p>
    <w:p w:rsidR="00C16D66" w:rsidRDefault="00C16D66" w:rsidP="001575D4">
      <w:pPr>
        <w:pStyle w:val="a3"/>
        <w:ind w:firstLine="567"/>
        <w:jc w:val="both"/>
        <w:rPr>
          <w:rFonts w:ascii="Times New Roman" w:hAnsi="Times New Roman" w:cs="Times New Roman"/>
          <w:sz w:val="28"/>
          <w:szCs w:val="28"/>
          <w:lang w:eastAsia="ru-RU"/>
        </w:rPr>
      </w:pP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A639C3" w:rsidRPr="00A639C3" w:rsidRDefault="003D4297" w:rsidP="001575D4">
      <w:pPr>
        <w:pStyle w:val="a3"/>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w:t>
      </w:r>
      <w:r w:rsidRPr="00A639C3">
        <w:rPr>
          <w:rFonts w:ascii="Times New Roman" w:hAnsi="Times New Roman" w:cs="Times New Roman"/>
          <w:sz w:val="28"/>
          <w:szCs w:val="28"/>
          <w:lang w:eastAsia="ru-RU"/>
        </w:rPr>
        <w:t xml:space="preserve">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w:t>
      </w:r>
      <w:r w:rsidR="00A639C3" w:rsidRPr="00A639C3">
        <w:rPr>
          <w:rFonts w:ascii="Times New Roman" w:hAnsi="Times New Roman" w:cs="Times New Roman"/>
          <w:sz w:val="28"/>
          <w:szCs w:val="28"/>
        </w:rPr>
        <w:t>направить в орган местного самоуправлении, ответственный за ведение реестра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Pr="0037451A"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w:t>
      </w:r>
      <w:r w:rsidRPr="0037451A">
        <w:rPr>
          <w:rFonts w:ascii="Times New Roman" w:hAnsi="Times New Roman" w:cs="Times New Roman"/>
          <w:sz w:val="28"/>
          <w:szCs w:val="28"/>
          <w:lang w:eastAsia="ru-RU"/>
        </w:rPr>
        <w:t xml:space="preserve">в </w:t>
      </w:r>
      <w:hyperlink r:id="rId7" w:anchor="1017" w:history="1">
        <w:r w:rsidRPr="0037451A">
          <w:rPr>
            <w:rStyle w:val="a5"/>
            <w:rFonts w:ascii="Times New Roman" w:hAnsi="Times New Roman" w:cs="Times New Roman"/>
            <w:color w:val="auto"/>
            <w:sz w:val="28"/>
            <w:szCs w:val="28"/>
            <w:u w:val="none"/>
            <w:lang w:eastAsia="ru-RU"/>
          </w:rPr>
          <w:t>абзаце первом</w:t>
        </w:r>
      </w:hyperlink>
      <w:r w:rsidRPr="0037451A">
        <w:rPr>
          <w:rFonts w:ascii="Times New Roman" w:hAnsi="Times New Roman" w:cs="Times New Roman"/>
          <w:sz w:val="28"/>
          <w:szCs w:val="28"/>
          <w:lang w:eastAsia="ru-RU"/>
        </w:rPr>
        <w:t xml:space="preserve"> настоящего пункта, в отношении каждого объекта учета.</w:t>
      </w:r>
    </w:p>
    <w:p w:rsidR="00B54FD6" w:rsidRPr="00B54FD6" w:rsidRDefault="003D4297" w:rsidP="001575D4">
      <w:pPr>
        <w:pStyle w:val="a3"/>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18. В случае, если право муниципальной собственности на имущество </w:t>
      </w:r>
      <w:r w:rsidRPr="00B54FD6">
        <w:rPr>
          <w:rFonts w:ascii="Times New Roman" w:hAnsi="Times New Roman" w:cs="Times New Roman"/>
          <w:sz w:val="28"/>
          <w:szCs w:val="28"/>
          <w:lang w:eastAsia="ru-RU"/>
        </w:rPr>
        <w:t xml:space="preserve">прекращено, лицо, которому оно принадлежало на вещном праве, для исключения из реестра сведений об имуществе обязано в 7-дневный срок </w:t>
      </w:r>
      <w:r w:rsidR="00B54FD6" w:rsidRPr="00B54FD6">
        <w:rPr>
          <w:rFonts w:ascii="Times New Roman" w:hAnsi="Times New Roman" w:cs="Times New Roman"/>
          <w:sz w:val="28"/>
          <w:szCs w:val="28"/>
        </w:rPr>
        <w:lastRenderedPageBreak/>
        <w:t>получения сведений о прекращении указанного права направить в орган местного самоуправлении, ответственный за ведение реестра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Default="003D4297" w:rsidP="001575D4">
      <w:pPr>
        <w:pStyle w:val="a3"/>
        <w:ind w:firstLine="567"/>
        <w:jc w:val="both"/>
        <w:rPr>
          <w:rFonts w:ascii="Times New Roman" w:hAnsi="Times New Roman" w:cs="Times New Roman"/>
          <w:sz w:val="28"/>
          <w:szCs w:val="28"/>
          <w:lang w:eastAsia="ru-RU"/>
        </w:rPr>
      </w:pPr>
      <w:r w:rsidRPr="00B54FD6">
        <w:rPr>
          <w:rFonts w:ascii="Times New Roman" w:hAnsi="Times New Roman" w:cs="Times New Roman"/>
          <w:sz w:val="28"/>
          <w:szCs w:val="28"/>
          <w:lang w:eastAsia="ru-RU"/>
        </w:rPr>
        <w:t>Если прекращение права муниципальной собственности на имущество</w:t>
      </w:r>
      <w:r>
        <w:rPr>
          <w:rFonts w:ascii="Times New Roman" w:hAnsi="Times New Roman" w:cs="Times New Roman"/>
          <w:sz w:val="28"/>
          <w:szCs w:val="28"/>
          <w:lang w:eastAsia="ru-RU"/>
        </w:rPr>
        <w:t xml:space="preserve"> влечет исключение сведений в отношении других объектов учета, то лицо, которому оно </w:t>
      </w:r>
      <w:r w:rsidRPr="0037451A">
        <w:rPr>
          <w:rFonts w:ascii="Times New Roman" w:hAnsi="Times New Roman" w:cs="Times New Roman"/>
          <w:sz w:val="28"/>
          <w:szCs w:val="28"/>
          <w:lang w:eastAsia="ru-RU"/>
        </w:rPr>
        <w:t xml:space="preserve">принадлежало на вещном праве, направляет заявление и документы, указанные в </w:t>
      </w:r>
      <w:hyperlink r:id="rId8" w:anchor="1018" w:history="1">
        <w:r w:rsidRPr="0037451A">
          <w:rPr>
            <w:rStyle w:val="a5"/>
            <w:rFonts w:ascii="Times New Roman" w:hAnsi="Times New Roman" w:cs="Times New Roman"/>
            <w:color w:val="auto"/>
            <w:sz w:val="28"/>
            <w:szCs w:val="28"/>
            <w:u w:val="none"/>
            <w:lang w:eastAsia="ru-RU"/>
          </w:rPr>
          <w:t>абзаце первом</w:t>
        </w:r>
      </w:hyperlink>
      <w:r w:rsidRPr="0037451A">
        <w:rPr>
          <w:rFonts w:ascii="Times New Roman" w:hAnsi="Times New Roman" w:cs="Times New Roman"/>
          <w:sz w:val="28"/>
          <w:szCs w:val="28"/>
          <w:lang w:eastAsia="ru-RU"/>
        </w:rPr>
        <w:t xml:space="preserve"> настоящего</w:t>
      </w:r>
      <w:r>
        <w:rPr>
          <w:rFonts w:ascii="Times New Roman" w:hAnsi="Times New Roman" w:cs="Times New Roman"/>
          <w:sz w:val="28"/>
          <w:szCs w:val="28"/>
          <w:lang w:eastAsia="ru-RU"/>
        </w:rPr>
        <w:t xml:space="preserve"> пункта, в отношении каждого объекта учета.</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w:t>
      </w:r>
      <w:r w:rsidRPr="0037451A">
        <w:rPr>
          <w:rFonts w:ascii="Times New Roman" w:hAnsi="Times New Roman" w:cs="Times New Roman"/>
          <w:color w:val="000000" w:themeColor="text1"/>
          <w:sz w:val="28"/>
          <w:szCs w:val="28"/>
          <w:lang w:eastAsia="ru-RU"/>
        </w:rPr>
        <w:t xml:space="preserve">Сведения об объекте учета, заявления и документы, указанные в </w:t>
      </w:r>
      <w:hyperlink r:id="rId9" w:anchor="1015" w:history="1">
        <w:r w:rsidRPr="0037451A">
          <w:rPr>
            <w:rStyle w:val="a5"/>
            <w:rFonts w:ascii="Times New Roman" w:hAnsi="Times New Roman" w:cs="Times New Roman"/>
            <w:color w:val="000000" w:themeColor="text1"/>
            <w:sz w:val="28"/>
            <w:szCs w:val="28"/>
            <w:u w:val="none"/>
            <w:lang w:eastAsia="ru-RU"/>
          </w:rPr>
          <w:t xml:space="preserve">пунктах 15 </w:t>
        </w:r>
        <w:r w:rsidR="00DB261F">
          <w:rPr>
            <w:rStyle w:val="a5"/>
            <w:rFonts w:ascii="Times New Roman" w:hAnsi="Times New Roman" w:cs="Times New Roman"/>
            <w:color w:val="000000" w:themeColor="text1"/>
            <w:sz w:val="28"/>
            <w:szCs w:val="28"/>
            <w:u w:val="none"/>
            <w:lang w:eastAsia="ru-RU"/>
          </w:rPr>
          <w:t>–</w:t>
        </w:r>
        <w:r w:rsidRPr="0037451A">
          <w:rPr>
            <w:rStyle w:val="a5"/>
            <w:rFonts w:ascii="Times New Roman" w:hAnsi="Times New Roman" w:cs="Times New Roman"/>
            <w:color w:val="000000" w:themeColor="text1"/>
            <w:sz w:val="28"/>
            <w:szCs w:val="28"/>
            <w:u w:val="none"/>
            <w:lang w:eastAsia="ru-RU"/>
          </w:rPr>
          <w:t xml:space="preserve"> 18</w:t>
        </w:r>
      </w:hyperlink>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w:t>
      </w:r>
      <w:r>
        <w:rPr>
          <w:rFonts w:ascii="Times New Roman" w:hAnsi="Times New Roman" w:cs="Times New Roman"/>
          <w:sz w:val="28"/>
          <w:szCs w:val="28"/>
          <w:lang w:eastAsia="ru-RU"/>
        </w:rPr>
        <w:lastRenderedPageBreak/>
        <w:t>и полнота документов правообладателя, а также достоверность и полнота содержащихся в них сведений;</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Default="003D4297" w:rsidP="001575D4">
      <w:pPr>
        <w:pStyle w:val="a3"/>
        <w:ind w:firstLine="567"/>
        <w:jc w:val="both"/>
        <w:rPr>
          <w:rFonts w:ascii="Times New Roman" w:hAnsi="Times New Roman" w:cs="Times New Roman"/>
          <w:sz w:val="28"/>
          <w:szCs w:val="28"/>
          <w:lang w:eastAsia="ru-RU"/>
        </w:rPr>
      </w:pPr>
      <w:r w:rsidRPr="0037451A">
        <w:rPr>
          <w:rFonts w:ascii="Times New Roman" w:hAnsi="Times New Roman" w:cs="Times New Roman"/>
          <w:sz w:val="28"/>
          <w:szCs w:val="28"/>
          <w:lang w:eastAsia="ru-RU"/>
        </w:rPr>
        <w:t xml:space="preserve">В случае принятия уполномоченным органом решения, предусмотренного </w:t>
      </w:r>
      <w:hyperlink r:id="rId10" w:anchor="1223" w:history="1">
        <w:r w:rsidRPr="0037451A">
          <w:rPr>
            <w:rStyle w:val="a5"/>
            <w:rFonts w:ascii="Times New Roman" w:hAnsi="Times New Roman" w:cs="Times New Roman"/>
            <w:color w:val="auto"/>
            <w:sz w:val="28"/>
            <w:szCs w:val="28"/>
            <w:u w:val="none"/>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3D4297" w:rsidRDefault="003D4297" w:rsidP="00B85881">
      <w:pPr>
        <w:pStyle w:val="a3"/>
        <w:shd w:val="clear" w:color="auto" w:fill="FFFFFF" w:themeFill="background1"/>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w:t>
      </w:r>
      <w:r w:rsidRPr="0037451A">
        <w:rPr>
          <w:rFonts w:ascii="Times New Roman" w:hAnsi="Times New Roman" w:cs="Times New Roman"/>
          <w:sz w:val="28"/>
          <w:szCs w:val="28"/>
          <w:lang w:eastAsia="ru-RU"/>
        </w:rPr>
        <w:t xml:space="preserve">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1" w:anchor="1015" w:history="1">
        <w:r w:rsidRPr="0037451A">
          <w:rPr>
            <w:rStyle w:val="a5"/>
            <w:rFonts w:ascii="Times New Roman" w:hAnsi="Times New Roman" w:cs="Times New Roman"/>
            <w:color w:val="auto"/>
            <w:sz w:val="28"/>
            <w:szCs w:val="28"/>
            <w:u w:val="none"/>
            <w:lang w:eastAsia="ru-RU"/>
          </w:rPr>
          <w:t xml:space="preserve">пунктами 15 </w:t>
        </w:r>
        <w:r w:rsidR="00DB261F">
          <w:rPr>
            <w:rStyle w:val="a5"/>
            <w:rFonts w:ascii="Times New Roman" w:hAnsi="Times New Roman" w:cs="Times New Roman"/>
            <w:color w:val="auto"/>
            <w:sz w:val="28"/>
            <w:szCs w:val="28"/>
            <w:u w:val="none"/>
            <w:lang w:eastAsia="ru-RU"/>
          </w:rPr>
          <w:t>–</w:t>
        </w:r>
        <w:r w:rsidRPr="0037451A">
          <w:rPr>
            <w:rStyle w:val="a5"/>
            <w:rFonts w:ascii="Times New Roman" w:hAnsi="Times New Roman" w:cs="Times New Roman"/>
            <w:color w:val="auto"/>
            <w:sz w:val="28"/>
            <w:szCs w:val="28"/>
            <w:u w:val="none"/>
            <w:lang w:eastAsia="ru-RU"/>
          </w:rPr>
          <w:t xml:space="preserve"> 23</w:t>
        </w:r>
      </w:hyperlink>
      <w:r w:rsidRPr="0037451A">
        <w:rPr>
          <w:rFonts w:ascii="Times New Roman" w:hAnsi="Times New Roman" w:cs="Times New Roman"/>
          <w:sz w:val="28"/>
          <w:szCs w:val="28"/>
          <w:lang w:eastAsia="ru-RU"/>
        </w:rPr>
        <w:t xml:space="preserve"> настоящего Порядка.</w:t>
      </w:r>
    </w:p>
    <w:p w:rsidR="00B85881" w:rsidRDefault="00B85881" w:rsidP="00B85881">
      <w:pPr>
        <w:pStyle w:val="a3"/>
        <w:shd w:val="clear" w:color="auto" w:fill="FFFFFF" w:themeFill="background1"/>
        <w:ind w:firstLine="567"/>
        <w:jc w:val="both"/>
        <w:rPr>
          <w:rFonts w:ascii="Times New Roman" w:hAnsi="Times New Roman" w:cs="Times New Roman"/>
          <w:sz w:val="28"/>
          <w:szCs w:val="28"/>
          <w:lang w:eastAsia="ru-RU"/>
        </w:rPr>
      </w:pPr>
    </w:p>
    <w:p w:rsidR="00B85881" w:rsidRDefault="00B85881" w:rsidP="00B85881">
      <w:pPr>
        <w:pStyle w:val="a3"/>
        <w:shd w:val="clear" w:color="auto" w:fill="FFFFFF" w:themeFill="background1"/>
        <w:ind w:firstLine="567"/>
        <w:jc w:val="center"/>
        <w:rPr>
          <w:rFonts w:ascii="Times New Roman" w:hAnsi="Times New Roman" w:cs="Times New Roman"/>
          <w:sz w:val="28"/>
          <w:szCs w:val="28"/>
          <w:lang w:eastAsia="ru-RU"/>
        </w:rPr>
      </w:pPr>
      <w:r>
        <w:rPr>
          <w:rFonts w:ascii="Times New Roman" w:hAnsi="Times New Roman" w:cs="Times New Roman"/>
          <w:sz w:val="28"/>
          <w:szCs w:val="28"/>
        </w:rPr>
        <w:t>Раздел 4.  Предоставление информации из реестра</w:t>
      </w:r>
    </w:p>
    <w:p w:rsidR="00B85881" w:rsidRPr="0037451A" w:rsidRDefault="00B85881" w:rsidP="00B85881">
      <w:pPr>
        <w:pStyle w:val="a3"/>
        <w:shd w:val="clear" w:color="auto" w:fill="FFFFFF" w:themeFill="background1"/>
        <w:ind w:firstLine="567"/>
        <w:jc w:val="both"/>
        <w:rPr>
          <w:rFonts w:ascii="Times New Roman" w:hAnsi="Times New Roman" w:cs="Times New Roman"/>
          <w:sz w:val="28"/>
          <w:szCs w:val="28"/>
          <w:lang w:eastAsia="ru-RU"/>
        </w:rPr>
      </w:pPr>
    </w:p>
    <w:p w:rsidR="003D4297" w:rsidRDefault="00B85881" w:rsidP="00B85881">
      <w:pPr>
        <w:pStyle w:val="a3"/>
        <w:shd w:val="clear" w:color="auto" w:fill="FFFFFF" w:themeFill="background1"/>
        <w:ind w:firstLine="567"/>
        <w:jc w:val="both"/>
        <w:rPr>
          <w:rFonts w:ascii="Times New Roman" w:hAnsi="Times New Roman" w:cs="Times New Roman"/>
          <w:sz w:val="28"/>
          <w:szCs w:val="28"/>
          <w:lang w:eastAsia="ru-RU"/>
        </w:rPr>
      </w:pPr>
      <w:bookmarkStart w:id="1" w:name="1027"/>
      <w:bookmarkStart w:id="2" w:name="1"/>
      <w:bookmarkEnd w:id="1"/>
      <w:bookmarkEnd w:id="2"/>
      <w:r>
        <w:rPr>
          <w:rFonts w:ascii="Times New Roman" w:hAnsi="Times New Roman" w:cs="Times New Roman"/>
          <w:sz w:val="28"/>
          <w:szCs w:val="28"/>
          <w:lang w:eastAsia="ru-RU"/>
        </w:rPr>
        <w:t>25</w:t>
      </w:r>
      <w:r w:rsidR="003D4297">
        <w:rPr>
          <w:rFonts w:ascii="Times New Roman" w:hAnsi="Times New Roman" w:cs="Times New Roman"/>
          <w:sz w:val="28"/>
          <w:szCs w:val="28"/>
          <w:lang w:eastAsia="ru-RU"/>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w:t>
      </w:r>
      <w:r w:rsidR="003D4297">
        <w:rPr>
          <w:rFonts w:ascii="Times New Roman" w:hAnsi="Times New Roman" w:cs="Times New Roman"/>
          <w:sz w:val="28"/>
          <w:szCs w:val="28"/>
          <w:lang w:eastAsia="ru-RU"/>
        </w:rPr>
        <w:lastRenderedPageBreak/>
        <w:t>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D4297" w:rsidRDefault="0090355C"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указанные в настоящем пункте, предоставляются безвозмездно.</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90355C">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w:t>
      </w:r>
      <w:r w:rsidR="0090355C">
        <w:rPr>
          <w:rFonts w:ascii="Times New Roman" w:hAnsi="Times New Roman" w:cs="Times New Roman"/>
          <w:sz w:val="28"/>
          <w:szCs w:val="28"/>
          <w:lang w:eastAsia="ru-RU"/>
        </w:rPr>
        <w:t>У</w:t>
      </w:r>
      <w:r>
        <w:rPr>
          <w:rFonts w:ascii="Times New Roman" w:hAnsi="Times New Roman" w:cs="Times New Roman"/>
          <w:sz w:val="28"/>
          <w:szCs w:val="28"/>
          <w:lang w:eastAsia="ru-RU"/>
        </w:rPr>
        <w:t xml:space="preserve">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w:t>
      </w:r>
      <w:r w:rsidR="0090355C">
        <w:rPr>
          <w:rFonts w:ascii="Times New Roman" w:hAnsi="Times New Roman" w:cs="Times New Roman"/>
          <w:sz w:val="28"/>
          <w:szCs w:val="28"/>
          <w:lang w:eastAsia="ru-RU"/>
        </w:rPr>
        <w:t xml:space="preserve">составляется в свободной форме. </w:t>
      </w:r>
      <w:r>
        <w:rPr>
          <w:rFonts w:ascii="Times New Roman" w:hAnsi="Times New Roman" w:cs="Times New Roman"/>
          <w:sz w:val="28"/>
          <w:szCs w:val="28"/>
          <w:lang w:eastAsia="ru-RU"/>
        </w:rPr>
        <w:t xml:space="preserve"> </w:t>
      </w:r>
    </w:p>
    <w:p w:rsidR="003D4297" w:rsidRDefault="003D4297" w:rsidP="001575D4">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90355C" w:rsidRDefault="0090355C" w:rsidP="001575D4">
      <w:pPr>
        <w:pStyle w:val="a3"/>
        <w:ind w:firstLine="567"/>
        <w:jc w:val="both"/>
        <w:rPr>
          <w:rFonts w:ascii="Times New Roman" w:hAnsi="Times New Roman" w:cs="Times New Roman"/>
          <w:sz w:val="28"/>
          <w:szCs w:val="28"/>
          <w:lang w:eastAsia="ru-RU"/>
        </w:rPr>
      </w:pPr>
    </w:p>
    <w:p w:rsidR="00F26F27" w:rsidRDefault="00F26F27" w:rsidP="001575D4">
      <w:pPr>
        <w:pStyle w:val="a3"/>
        <w:ind w:firstLine="567"/>
        <w:jc w:val="right"/>
        <w:rPr>
          <w:rFonts w:ascii="Times New Roman" w:hAnsi="Times New Roman" w:cs="Times New Roman"/>
          <w:sz w:val="28"/>
          <w:szCs w:val="28"/>
          <w:lang w:eastAsia="ru-RU"/>
        </w:rPr>
      </w:pPr>
    </w:p>
    <w:p w:rsidR="003D4297" w:rsidRDefault="0090355C" w:rsidP="0090355C">
      <w:pPr>
        <w:pStyle w:val="a3"/>
        <w:jc w:val="both"/>
        <w:rPr>
          <w:rFonts w:ascii="Times New Roman" w:hAnsi="Times New Roman"/>
          <w:sz w:val="28"/>
          <w:szCs w:val="28"/>
        </w:rPr>
      </w:pPr>
      <w:r>
        <w:rPr>
          <w:rFonts w:ascii="Times New Roman" w:hAnsi="Times New Roman"/>
          <w:sz w:val="28"/>
          <w:szCs w:val="28"/>
        </w:rPr>
        <w:t>Первый заместитель главы</w:t>
      </w:r>
    </w:p>
    <w:p w:rsidR="0090355C" w:rsidRDefault="0090355C" w:rsidP="0090355C">
      <w:pPr>
        <w:pStyle w:val="a3"/>
        <w:jc w:val="both"/>
        <w:rPr>
          <w:rFonts w:ascii="Times New Roman" w:hAnsi="Times New Roman"/>
          <w:sz w:val="28"/>
          <w:szCs w:val="28"/>
        </w:rPr>
      </w:pPr>
      <w:r>
        <w:rPr>
          <w:rFonts w:ascii="Times New Roman" w:hAnsi="Times New Roman"/>
          <w:sz w:val="28"/>
          <w:szCs w:val="28"/>
        </w:rPr>
        <w:t xml:space="preserve">муниципального образования </w:t>
      </w:r>
    </w:p>
    <w:p w:rsidR="0090355C" w:rsidRDefault="0090355C" w:rsidP="0090355C">
      <w:pPr>
        <w:pStyle w:val="a3"/>
        <w:jc w:val="both"/>
        <w:rPr>
          <w:rFonts w:ascii="Times New Roman" w:hAnsi="Times New Roman" w:cs="Times New Roman"/>
          <w:sz w:val="28"/>
          <w:szCs w:val="28"/>
          <w:lang w:eastAsia="ru-RU"/>
        </w:rPr>
      </w:pPr>
      <w:r>
        <w:rPr>
          <w:rFonts w:ascii="Times New Roman" w:hAnsi="Times New Roman"/>
          <w:sz w:val="28"/>
          <w:szCs w:val="28"/>
        </w:rPr>
        <w:t>Выселковский район                                                                                Т.П.Коробова</w:t>
      </w: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470597" w:rsidRDefault="00470597" w:rsidP="00470597">
      <w:pPr>
        <w:pStyle w:val="a3"/>
        <w:ind w:firstLine="5670"/>
        <w:jc w:val="both"/>
        <w:rPr>
          <w:rFonts w:ascii="Times New Roman" w:hAnsi="Times New Roman" w:cs="Times New Roman"/>
          <w:sz w:val="28"/>
          <w:szCs w:val="28"/>
          <w:lang w:eastAsia="ru-RU"/>
        </w:rPr>
      </w:pPr>
      <w:r>
        <w:rPr>
          <w:rFonts w:ascii="Times New Roman" w:hAnsi="Times New Roman" w:cs="Times New Roman"/>
          <w:sz w:val="28"/>
          <w:szCs w:val="28"/>
          <w:lang w:eastAsia="ru-RU"/>
        </w:rPr>
        <w:br w:type="page"/>
      </w:r>
      <w:r>
        <w:rPr>
          <w:rFonts w:ascii="Times New Roman" w:hAnsi="Times New Roman" w:cs="Times New Roman"/>
          <w:sz w:val="28"/>
          <w:szCs w:val="28"/>
          <w:lang w:eastAsia="ru-RU"/>
        </w:rPr>
        <w:lastRenderedPageBreak/>
        <w:t>Приложение 1</w:t>
      </w:r>
    </w:p>
    <w:p w:rsidR="00470597" w:rsidRDefault="00470597" w:rsidP="00470597">
      <w:pPr>
        <w:pStyle w:val="a3"/>
        <w:ind w:firstLine="5670"/>
        <w:jc w:val="both"/>
        <w:rPr>
          <w:rFonts w:ascii="Times New Roman" w:hAnsi="Times New Roman" w:cs="Times New Roman"/>
          <w:sz w:val="28"/>
          <w:szCs w:val="28"/>
        </w:rPr>
      </w:pPr>
      <w:r w:rsidRPr="0037451A">
        <w:rPr>
          <w:rFonts w:ascii="Times New Roman" w:hAnsi="Times New Roman" w:cs="Times New Roman"/>
          <w:sz w:val="28"/>
          <w:szCs w:val="28"/>
          <w:lang w:eastAsia="ru-RU"/>
        </w:rPr>
        <w:t xml:space="preserve">к </w:t>
      </w:r>
      <w:r w:rsidRPr="009343CD">
        <w:rPr>
          <w:rFonts w:ascii="Times New Roman" w:hAnsi="Times New Roman" w:cs="Times New Roman"/>
          <w:sz w:val="28"/>
          <w:szCs w:val="28"/>
          <w:lang w:eastAsia="ru-RU"/>
        </w:rPr>
        <w:t>Поряд</w:t>
      </w:r>
      <w:r>
        <w:rPr>
          <w:rFonts w:ascii="Times New Roman" w:hAnsi="Times New Roman" w:cs="Times New Roman"/>
          <w:sz w:val="28"/>
          <w:szCs w:val="28"/>
          <w:lang w:eastAsia="ru-RU"/>
        </w:rPr>
        <w:t>ку</w:t>
      </w:r>
      <w:r w:rsidRPr="009343CD">
        <w:rPr>
          <w:rFonts w:ascii="Times New Roman" w:hAnsi="Times New Roman" w:cs="Times New Roman"/>
          <w:sz w:val="28"/>
          <w:szCs w:val="28"/>
          <w:lang w:eastAsia="ru-RU"/>
        </w:rPr>
        <w:t xml:space="preserve">  ведения </w:t>
      </w:r>
      <w:r w:rsidRPr="009343CD">
        <w:rPr>
          <w:rFonts w:ascii="Times New Roman" w:hAnsi="Times New Roman" w:cs="Times New Roman"/>
          <w:sz w:val="28"/>
          <w:szCs w:val="28"/>
        </w:rPr>
        <w:t xml:space="preserve">реестра </w:t>
      </w:r>
    </w:p>
    <w:p w:rsidR="00470597" w:rsidRDefault="00470597" w:rsidP="00470597">
      <w:pPr>
        <w:pStyle w:val="a3"/>
        <w:ind w:firstLine="5670"/>
        <w:jc w:val="both"/>
        <w:rPr>
          <w:rFonts w:ascii="Times New Roman" w:hAnsi="Times New Roman" w:cs="Times New Roman"/>
          <w:sz w:val="28"/>
          <w:szCs w:val="28"/>
        </w:rPr>
      </w:pPr>
      <w:r w:rsidRPr="009343CD">
        <w:rPr>
          <w:rFonts w:ascii="Times New Roman" w:hAnsi="Times New Roman" w:cs="Times New Roman"/>
          <w:sz w:val="28"/>
          <w:szCs w:val="28"/>
        </w:rPr>
        <w:t>муниципального имущества</w:t>
      </w:r>
    </w:p>
    <w:p w:rsidR="00470597" w:rsidRDefault="00470597" w:rsidP="00470597">
      <w:pPr>
        <w:pStyle w:val="a3"/>
        <w:ind w:firstLine="5670"/>
        <w:jc w:val="both"/>
        <w:rPr>
          <w:rFonts w:ascii="Times New Roman" w:hAnsi="Times New Roman" w:cs="Times New Roman"/>
          <w:sz w:val="28"/>
          <w:szCs w:val="28"/>
        </w:rPr>
      </w:pPr>
      <w:r w:rsidRPr="009343CD">
        <w:rPr>
          <w:rFonts w:ascii="Times New Roman" w:hAnsi="Times New Roman" w:cs="Times New Roman"/>
          <w:sz w:val="28"/>
          <w:szCs w:val="28"/>
        </w:rPr>
        <w:t>муниципального образования</w:t>
      </w:r>
    </w:p>
    <w:p w:rsidR="00470597" w:rsidRPr="009343CD" w:rsidRDefault="00470597" w:rsidP="00470597">
      <w:pPr>
        <w:pStyle w:val="a3"/>
        <w:ind w:firstLine="5670"/>
        <w:jc w:val="both"/>
        <w:rPr>
          <w:rFonts w:ascii="Times New Roman" w:hAnsi="Times New Roman" w:cs="Times New Roman"/>
          <w:sz w:val="28"/>
          <w:szCs w:val="28"/>
        </w:rPr>
      </w:pPr>
      <w:r w:rsidRPr="009343CD">
        <w:rPr>
          <w:rFonts w:ascii="Times New Roman" w:hAnsi="Times New Roman" w:cs="Times New Roman"/>
          <w:sz w:val="28"/>
          <w:szCs w:val="28"/>
        </w:rPr>
        <w:t>Выселковский район</w:t>
      </w:r>
    </w:p>
    <w:p w:rsidR="00470597" w:rsidRDefault="00470597">
      <w:pPr>
        <w:widowControl/>
        <w:autoSpaceDE/>
        <w:autoSpaceDN/>
        <w:adjustRightInd/>
        <w:spacing w:after="160" w:line="259" w:lineRule="auto"/>
        <w:rPr>
          <w:rFonts w:eastAsiaTheme="minorHAnsi"/>
          <w:sz w:val="28"/>
          <w:szCs w:val="28"/>
        </w:rPr>
      </w:pPr>
    </w:p>
    <w:p w:rsidR="00E56FBE" w:rsidRPr="00E56FBE" w:rsidRDefault="00E56FBE" w:rsidP="00E56FBE">
      <w:pPr>
        <w:tabs>
          <w:tab w:val="left" w:pos="3667"/>
        </w:tabs>
        <w:jc w:val="center"/>
        <w:rPr>
          <w:sz w:val="28"/>
          <w:szCs w:val="28"/>
        </w:rPr>
      </w:pPr>
      <w:r w:rsidRPr="00E56FBE">
        <w:rPr>
          <w:sz w:val="28"/>
          <w:szCs w:val="28"/>
        </w:rPr>
        <w:t>Структура и правила формирования реестрового номера</w:t>
      </w:r>
    </w:p>
    <w:p w:rsidR="00E56FBE" w:rsidRDefault="00E56FBE" w:rsidP="00E56FBE">
      <w:pPr>
        <w:jc w:val="center"/>
        <w:rPr>
          <w:sz w:val="28"/>
          <w:szCs w:val="28"/>
        </w:rPr>
      </w:pPr>
      <w:r w:rsidRPr="00E56FBE">
        <w:rPr>
          <w:sz w:val="28"/>
          <w:szCs w:val="28"/>
        </w:rPr>
        <w:t xml:space="preserve">муниципального имущества  </w:t>
      </w:r>
      <w:r>
        <w:rPr>
          <w:sz w:val="28"/>
          <w:szCs w:val="28"/>
        </w:rPr>
        <w:t>муниципального образования</w:t>
      </w:r>
    </w:p>
    <w:p w:rsidR="00E56FBE" w:rsidRPr="00E56FBE" w:rsidRDefault="00E56FBE" w:rsidP="00E56FBE">
      <w:pPr>
        <w:jc w:val="center"/>
        <w:rPr>
          <w:sz w:val="28"/>
          <w:szCs w:val="28"/>
        </w:rPr>
      </w:pPr>
      <w:r>
        <w:rPr>
          <w:sz w:val="28"/>
          <w:szCs w:val="28"/>
        </w:rPr>
        <w:t>Выселковский район</w:t>
      </w:r>
    </w:p>
    <w:p w:rsidR="00E56FBE" w:rsidRPr="00E56FBE" w:rsidRDefault="00E56FBE" w:rsidP="00E56FBE">
      <w:pPr>
        <w:spacing w:line="240" w:lineRule="exact"/>
        <w:jc w:val="center"/>
        <w:rPr>
          <w:sz w:val="28"/>
          <w:szCs w:val="28"/>
        </w:rPr>
      </w:pPr>
    </w:p>
    <w:p w:rsidR="00E56FBE" w:rsidRPr="00E56FBE" w:rsidRDefault="00E56FBE" w:rsidP="00E56FBE">
      <w:pPr>
        <w:ind w:firstLine="709"/>
        <w:jc w:val="center"/>
        <w:rPr>
          <w:sz w:val="28"/>
          <w:szCs w:val="28"/>
        </w:rPr>
      </w:pPr>
    </w:p>
    <w:p w:rsidR="00E56FBE" w:rsidRDefault="00E56FBE" w:rsidP="00E56FBE">
      <w:pPr>
        <w:ind w:firstLine="709"/>
        <w:jc w:val="both"/>
        <w:rPr>
          <w:sz w:val="28"/>
          <w:szCs w:val="28"/>
        </w:rPr>
      </w:pPr>
      <w:r w:rsidRPr="00E56FBE">
        <w:rPr>
          <w:sz w:val="28"/>
          <w:szCs w:val="28"/>
        </w:rPr>
        <w:t xml:space="preserve">1. Настоящие структура и правила устанавливают единый порядок формирования реестрового номера муниципального имущества в реестре объектов муниципальной собственности </w:t>
      </w:r>
      <w:r>
        <w:rPr>
          <w:sz w:val="28"/>
          <w:szCs w:val="28"/>
        </w:rPr>
        <w:t xml:space="preserve">муниципального образования Выселковский район </w:t>
      </w:r>
      <w:r w:rsidRPr="00E56FBE">
        <w:rPr>
          <w:sz w:val="28"/>
          <w:szCs w:val="28"/>
        </w:rPr>
        <w:t xml:space="preserve"> (далее – Реестр).</w:t>
      </w:r>
    </w:p>
    <w:p w:rsidR="00E56FBE" w:rsidRPr="00F437F8" w:rsidRDefault="00C55934" w:rsidP="00F82EE3">
      <w:pPr>
        <w:shd w:val="clear" w:color="auto" w:fill="FFFFFF"/>
        <w:ind w:firstLine="501"/>
        <w:jc w:val="both"/>
        <w:rPr>
          <w:sz w:val="28"/>
          <w:szCs w:val="28"/>
        </w:rPr>
      </w:pPr>
      <w:r>
        <w:rPr>
          <w:sz w:val="28"/>
          <w:szCs w:val="28"/>
        </w:rPr>
        <w:t xml:space="preserve">   </w:t>
      </w:r>
      <w:r w:rsidR="00E56FBE">
        <w:rPr>
          <w:sz w:val="28"/>
          <w:szCs w:val="28"/>
        </w:rPr>
        <w:t xml:space="preserve">2. </w:t>
      </w:r>
      <w:r w:rsidR="001D78FF">
        <w:rPr>
          <w:sz w:val="28"/>
          <w:szCs w:val="28"/>
        </w:rPr>
        <w:t>Структура реестрового номера: р</w:t>
      </w:r>
      <w:r w:rsidR="00E56FBE" w:rsidRPr="00F437F8">
        <w:rPr>
          <w:sz w:val="28"/>
          <w:szCs w:val="28"/>
        </w:rPr>
        <w:t>еестров</w:t>
      </w:r>
      <w:r w:rsidR="00F82EE3">
        <w:rPr>
          <w:sz w:val="28"/>
          <w:szCs w:val="28"/>
        </w:rPr>
        <w:t>ый</w:t>
      </w:r>
      <w:r w:rsidR="00E56FBE" w:rsidRPr="00F437F8">
        <w:rPr>
          <w:sz w:val="28"/>
          <w:szCs w:val="28"/>
        </w:rPr>
        <w:t xml:space="preserve"> номер муниципального имущества </w:t>
      </w:r>
      <w:r w:rsidR="001D78FF">
        <w:rPr>
          <w:sz w:val="28"/>
          <w:szCs w:val="28"/>
        </w:rPr>
        <w:t xml:space="preserve">присваивается автоматически и </w:t>
      </w:r>
      <w:r w:rsidR="00E56FBE" w:rsidRPr="00F437F8">
        <w:rPr>
          <w:sz w:val="28"/>
          <w:szCs w:val="28"/>
        </w:rPr>
        <w:t>состоит из поряд</w:t>
      </w:r>
      <w:r w:rsidR="00F82EE3">
        <w:rPr>
          <w:sz w:val="28"/>
          <w:szCs w:val="28"/>
        </w:rPr>
        <w:t>кового номера объекта в реестре</w:t>
      </w:r>
      <w:r w:rsidR="001D78FF">
        <w:rPr>
          <w:sz w:val="28"/>
          <w:szCs w:val="28"/>
        </w:rPr>
        <w:t>.</w:t>
      </w:r>
    </w:p>
    <w:p w:rsidR="00E56FBE" w:rsidRPr="00F437F8" w:rsidRDefault="00C55934" w:rsidP="00E56FBE">
      <w:pPr>
        <w:shd w:val="clear" w:color="auto" w:fill="FFFFFF"/>
        <w:ind w:firstLine="708"/>
        <w:jc w:val="both"/>
        <w:rPr>
          <w:sz w:val="28"/>
          <w:szCs w:val="28"/>
        </w:rPr>
      </w:pPr>
      <w:r>
        <w:rPr>
          <w:sz w:val="28"/>
          <w:szCs w:val="28"/>
        </w:rPr>
        <w:t>3</w:t>
      </w:r>
      <w:r w:rsidR="00E56FBE" w:rsidRPr="00F437F8">
        <w:rPr>
          <w:sz w:val="28"/>
          <w:szCs w:val="28"/>
        </w:rPr>
        <w:t>.</w:t>
      </w:r>
      <w:r w:rsidR="00E56FBE">
        <w:rPr>
          <w:sz w:val="28"/>
          <w:szCs w:val="28"/>
        </w:rPr>
        <w:t xml:space="preserve"> </w:t>
      </w:r>
      <w:r w:rsidR="00E56FBE" w:rsidRPr="00F437F8">
        <w:rPr>
          <w:sz w:val="28"/>
          <w:szCs w:val="28"/>
        </w:rPr>
        <w:t xml:space="preserve">Формирование реестрового номера муниципального имущества осуществляется специалистом отдела </w:t>
      </w:r>
      <w:r w:rsidR="00E56FBE">
        <w:rPr>
          <w:sz w:val="28"/>
          <w:szCs w:val="28"/>
        </w:rPr>
        <w:t>по управлению муниципальным имуществом и земельным вопросам администрации муниципального образования Выселковский район»</w:t>
      </w:r>
      <w:r w:rsidR="00E56FBE" w:rsidRPr="00F437F8">
        <w:rPr>
          <w:sz w:val="28"/>
          <w:szCs w:val="28"/>
        </w:rPr>
        <w:t xml:space="preserve"> в соответствии со структурой, определенной пунктом 2 настоящего Положения.</w:t>
      </w:r>
    </w:p>
    <w:p w:rsidR="00E56FBE" w:rsidRPr="00F437F8" w:rsidRDefault="00E56FBE" w:rsidP="00E56FBE">
      <w:pPr>
        <w:shd w:val="clear" w:color="auto" w:fill="FFFFFF"/>
        <w:ind w:firstLine="708"/>
        <w:jc w:val="both"/>
        <w:rPr>
          <w:sz w:val="28"/>
          <w:szCs w:val="28"/>
        </w:rPr>
      </w:pPr>
      <w:r w:rsidRPr="00F437F8">
        <w:rPr>
          <w:sz w:val="28"/>
          <w:szCs w:val="28"/>
        </w:rPr>
        <w:t xml:space="preserve">4.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w:t>
      </w:r>
      <w:r>
        <w:rPr>
          <w:sz w:val="28"/>
          <w:szCs w:val="28"/>
        </w:rPr>
        <w:t xml:space="preserve">муниципального </w:t>
      </w:r>
      <w:r w:rsidR="00C55934">
        <w:rPr>
          <w:sz w:val="28"/>
          <w:szCs w:val="28"/>
        </w:rPr>
        <w:t xml:space="preserve">образования Выселковский район </w:t>
      </w:r>
      <w:r w:rsidRPr="00F437F8">
        <w:rPr>
          <w:sz w:val="28"/>
          <w:szCs w:val="28"/>
        </w:rPr>
        <w:t>на объект учета. Соответственно, объекту учета может быть присвоен только один реестровый номер.</w:t>
      </w:r>
    </w:p>
    <w:p w:rsidR="00E56FBE" w:rsidRDefault="00E56FBE" w:rsidP="00E56FBE">
      <w:pPr>
        <w:shd w:val="clear" w:color="auto" w:fill="FFFFFF"/>
        <w:ind w:firstLine="708"/>
        <w:jc w:val="both"/>
        <w:rPr>
          <w:sz w:val="28"/>
          <w:szCs w:val="28"/>
        </w:rPr>
      </w:pPr>
      <w:r w:rsidRPr="00F437F8">
        <w:rPr>
          <w:sz w:val="28"/>
          <w:szCs w:val="28"/>
        </w:rPr>
        <w:t>5. 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п.п. 2- 4 настоящего Положения.</w:t>
      </w:r>
    </w:p>
    <w:p w:rsidR="00C55934" w:rsidRDefault="00C55934" w:rsidP="00E56FBE">
      <w:pPr>
        <w:shd w:val="clear" w:color="auto" w:fill="FFFFFF"/>
        <w:ind w:firstLine="708"/>
        <w:jc w:val="both"/>
        <w:rPr>
          <w:sz w:val="28"/>
          <w:szCs w:val="28"/>
        </w:rPr>
      </w:pPr>
      <w:r>
        <w:rPr>
          <w:sz w:val="28"/>
          <w:szCs w:val="28"/>
        </w:rPr>
        <w:t>6. Реестровые номера муниципального имущества муниципального образования Выселковский район  сформированные до принятия данного постановления, сохраняются.</w:t>
      </w:r>
    </w:p>
    <w:p w:rsidR="001D78FF" w:rsidRDefault="001D78FF" w:rsidP="001D78FF">
      <w:pPr>
        <w:shd w:val="clear" w:color="auto" w:fill="FFFFFF"/>
        <w:jc w:val="both"/>
        <w:rPr>
          <w:sz w:val="28"/>
          <w:szCs w:val="28"/>
        </w:rPr>
      </w:pPr>
    </w:p>
    <w:p w:rsidR="001D78FF" w:rsidRDefault="001D78FF" w:rsidP="001D78FF">
      <w:pPr>
        <w:shd w:val="clear" w:color="auto" w:fill="FFFFFF"/>
        <w:jc w:val="both"/>
        <w:rPr>
          <w:sz w:val="28"/>
          <w:szCs w:val="28"/>
        </w:rPr>
      </w:pPr>
    </w:p>
    <w:p w:rsidR="00555282" w:rsidRDefault="00555282" w:rsidP="00555282">
      <w:pPr>
        <w:pStyle w:val="a3"/>
        <w:jc w:val="both"/>
        <w:rPr>
          <w:rFonts w:ascii="Times New Roman" w:hAnsi="Times New Roman"/>
          <w:sz w:val="28"/>
          <w:szCs w:val="28"/>
        </w:rPr>
      </w:pPr>
      <w:r>
        <w:rPr>
          <w:rFonts w:ascii="Times New Roman" w:hAnsi="Times New Roman"/>
          <w:sz w:val="28"/>
          <w:szCs w:val="28"/>
        </w:rPr>
        <w:t>Первый заместитель главы</w:t>
      </w:r>
    </w:p>
    <w:p w:rsidR="00555282" w:rsidRDefault="00555282" w:rsidP="00555282">
      <w:pPr>
        <w:pStyle w:val="a3"/>
        <w:jc w:val="both"/>
        <w:rPr>
          <w:rFonts w:ascii="Times New Roman" w:hAnsi="Times New Roman"/>
          <w:sz w:val="28"/>
          <w:szCs w:val="28"/>
        </w:rPr>
      </w:pPr>
      <w:r>
        <w:rPr>
          <w:rFonts w:ascii="Times New Roman" w:hAnsi="Times New Roman"/>
          <w:sz w:val="28"/>
          <w:szCs w:val="28"/>
        </w:rPr>
        <w:t xml:space="preserve">муниципального образования </w:t>
      </w:r>
    </w:p>
    <w:p w:rsidR="00555282" w:rsidRDefault="00555282" w:rsidP="00555282">
      <w:pPr>
        <w:pStyle w:val="a3"/>
        <w:jc w:val="both"/>
        <w:rPr>
          <w:rFonts w:ascii="Times New Roman" w:hAnsi="Times New Roman" w:cs="Times New Roman"/>
          <w:sz w:val="28"/>
          <w:szCs w:val="28"/>
          <w:lang w:eastAsia="ru-RU"/>
        </w:rPr>
      </w:pPr>
      <w:r>
        <w:rPr>
          <w:rFonts w:ascii="Times New Roman" w:hAnsi="Times New Roman"/>
          <w:sz w:val="28"/>
          <w:szCs w:val="28"/>
        </w:rPr>
        <w:t>Выселковский район                                                                                Т.П.Коробова</w:t>
      </w:r>
    </w:p>
    <w:p w:rsidR="00E56FBE" w:rsidRDefault="00E56FBE" w:rsidP="001D78FF">
      <w:pPr>
        <w:jc w:val="both"/>
        <w:rPr>
          <w:rFonts w:eastAsiaTheme="minorHAnsi"/>
          <w:sz w:val="28"/>
          <w:szCs w:val="28"/>
        </w:rPr>
      </w:pPr>
      <w:r>
        <w:rPr>
          <w:sz w:val="28"/>
          <w:szCs w:val="28"/>
        </w:rPr>
        <w:br w:type="page"/>
      </w:r>
    </w:p>
    <w:p w:rsidR="00046AFD" w:rsidRDefault="009C35AB" w:rsidP="00046AFD">
      <w:pPr>
        <w:pStyle w:val="a3"/>
        <w:ind w:firstLine="567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2</w:t>
      </w:r>
    </w:p>
    <w:p w:rsidR="00046AFD" w:rsidRDefault="003D4297" w:rsidP="00046AFD">
      <w:pPr>
        <w:pStyle w:val="a3"/>
        <w:ind w:firstLine="5670"/>
        <w:jc w:val="both"/>
        <w:rPr>
          <w:rFonts w:ascii="Times New Roman" w:hAnsi="Times New Roman" w:cs="Times New Roman"/>
          <w:sz w:val="28"/>
          <w:szCs w:val="28"/>
        </w:rPr>
      </w:pPr>
      <w:r w:rsidRPr="0037451A">
        <w:rPr>
          <w:rFonts w:ascii="Times New Roman" w:hAnsi="Times New Roman" w:cs="Times New Roman"/>
          <w:sz w:val="28"/>
          <w:szCs w:val="28"/>
          <w:lang w:eastAsia="ru-RU"/>
        </w:rPr>
        <w:t xml:space="preserve">к </w:t>
      </w:r>
      <w:r w:rsidR="00046AFD" w:rsidRPr="009343CD">
        <w:rPr>
          <w:rFonts w:ascii="Times New Roman" w:hAnsi="Times New Roman" w:cs="Times New Roman"/>
          <w:sz w:val="28"/>
          <w:szCs w:val="28"/>
          <w:lang w:eastAsia="ru-RU"/>
        </w:rPr>
        <w:t>Поряд</w:t>
      </w:r>
      <w:r w:rsidR="00046AFD">
        <w:rPr>
          <w:rFonts w:ascii="Times New Roman" w:hAnsi="Times New Roman" w:cs="Times New Roman"/>
          <w:sz w:val="28"/>
          <w:szCs w:val="28"/>
          <w:lang w:eastAsia="ru-RU"/>
        </w:rPr>
        <w:t>ку</w:t>
      </w:r>
      <w:r w:rsidR="00046AFD" w:rsidRPr="009343CD">
        <w:rPr>
          <w:rFonts w:ascii="Times New Roman" w:hAnsi="Times New Roman" w:cs="Times New Roman"/>
          <w:sz w:val="28"/>
          <w:szCs w:val="28"/>
          <w:lang w:eastAsia="ru-RU"/>
        </w:rPr>
        <w:t xml:space="preserve">  ведения </w:t>
      </w:r>
      <w:r w:rsidR="00046AFD" w:rsidRPr="009343CD">
        <w:rPr>
          <w:rFonts w:ascii="Times New Roman" w:hAnsi="Times New Roman" w:cs="Times New Roman"/>
          <w:sz w:val="28"/>
          <w:szCs w:val="28"/>
        </w:rPr>
        <w:t xml:space="preserve">реестра </w:t>
      </w:r>
    </w:p>
    <w:p w:rsidR="00046AFD" w:rsidRDefault="00046AFD" w:rsidP="00046AFD">
      <w:pPr>
        <w:pStyle w:val="a3"/>
        <w:ind w:firstLine="5670"/>
        <w:jc w:val="both"/>
        <w:rPr>
          <w:rFonts w:ascii="Times New Roman" w:hAnsi="Times New Roman" w:cs="Times New Roman"/>
          <w:sz w:val="28"/>
          <w:szCs w:val="28"/>
        </w:rPr>
      </w:pPr>
      <w:r w:rsidRPr="009343CD">
        <w:rPr>
          <w:rFonts w:ascii="Times New Roman" w:hAnsi="Times New Roman" w:cs="Times New Roman"/>
          <w:sz w:val="28"/>
          <w:szCs w:val="28"/>
        </w:rPr>
        <w:t>муниципального имущества</w:t>
      </w:r>
    </w:p>
    <w:p w:rsidR="00046AFD" w:rsidRDefault="00046AFD" w:rsidP="00046AFD">
      <w:pPr>
        <w:pStyle w:val="a3"/>
        <w:ind w:firstLine="5670"/>
        <w:jc w:val="both"/>
        <w:rPr>
          <w:rFonts w:ascii="Times New Roman" w:hAnsi="Times New Roman" w:cs="Times New Roman"/>
          <w:sz w:val="28"/>
          <w:szCs w:val="28"/>
        </w:rPr>
      </w:pPr>
      <w:r w:rsidRPr="009343CD">
        <w:rPr>
          <w:rFonts w:ascii="Times New Roman" w:hAnsi="Times New Roman" w:cs="Times New Roman"/>
          <w:sz w:val="28"/>
          <w:szCs w:val="28"/>
        </w:rPr>
        <w:t>муниципального образования</w:t>
      </w:r>
    </w:p>
    <w:p w:rsidR="00046AFD" w:rsidRPr="009343CD" w:rsidRDefault="00046AFD" w:rsidP="00046AFD">
      <w:pPr>
        <w:pStyle w:val="a3"/>
        <w:ind w:firstLine="5670"/>
        <w:jc w:val="both"/>
        <w:rPr>
          <w:rFonts w:ascii="Times New Roman" w:hAnsi="Times New Roman" w:cs="Times New Roman"/>
          <w:sz w:val="28"/>
          <w:szCs w:val="28"/>
        </w:rPr>
      </w:pPr>
      <w:r w:rsidRPr="009343CD">
        <w:rPr>
          <w:rFonts w:ascii="Times New Roman" w:hAnsi="Times New Roman" w:cs="Times New Roman"/>
          <w:sz w:val="28"/>
          <w:szCs w:val="28"/>
        </w:rPr>
        <w:t>Выселковский район</w:t>
      </w:r>
    </w:p>
    <w:p w:rsidR="003D4297" w:rsidRPr="0037451A" w:rsidRDefault="003D4297" w:rsidP="0037451A">
      <w:pPr>
        <w:pStyle w:val="a3"/>
        <w:ind w:left="3969"/>
        <w:rPr>
          <w:rFonts w:ascii="Times New Roman" w:hAnsi="Times New Roman" w:cs="Times New Roman"/>
          <w:sz w:val="28"/>
          <w:szCs w:val="28"/>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1276"/>
        <w:gridCol w:w="146"/>
        <w:gridCol w:w="280"/>
        <w:gridCol w:w="996"/>
        <w:gridCol w:w="853"/>
        <w:gridCol w:w="285"/>
        <w:gridCol w:w="284"/>
        <w:gridCol w:w="853"/>
        <w:gridCol w:w="712"/>
        <w:gridCol w:w="426"/>
        <w:gridCol w:w="285"/>
        <w:gridCol w:w="853"/>
        <w:gridCol w:w="2234"/>
      </w:tblGrid>
      <w:tr w:rsidR="00470597" w:rsidRPr="00634C0E" w:rsidTr="00470597">
        <w:trPr>
          <w:trHeight w:hRule="exact" w:val="1134"/>
        </w:trPr>
        <w:tc>
          <w:tcPr>
            <w:tcW w:w="9483" w:type="dxa"/>
            <w:gridSpan w:val="13"/>
            <w:tcBorders>
              <w:top w:val="nil"/>
              <w:left w:val="nil"/>
              <w:bottom w:val="nil"/>
              <w:right w:val="nil"/>
            </w:tcBorders>
            <w:shd w:val="clear" w:color="auto" w:fill="FFFFFF"/>
          </w:tcPr>
          <w:p w:rsidR="001D78FF" w:rsidRDefault="00470597" w:rsidP="009E7199">
            <w:pPr>
              <w:spacing w:line="202" w:lineRule="exact"/>
              <w:ind w:left="30" w:right="30"/>
              <w:jc w:val="center"/>
              <w:rPr>
                <w:bCs/>
                <w:color w:val="000000"/>
                <w:sz w:val="28"/>
                <w:szCs w:val="28"/>
              </w:rPr>
            </w:pPr>
            <w:r w:rsidRPr="001D78FF">
              <w:rPr>
                <w:bCs/>
                <w:color w:val="000000"/>
                <w:sz w:val="28"/>
                <w:szCs w:val="28"/>
              </w:rPr>
              <w:t>ВЫПИСКА ____</w:t>
            </w:r>
            <w:r w:rsidRPr="001D78FF">
              <w:rPr>
                <w:bCs/>
                <w:color w:val="000000"/>
                <w:sz w:val="28"/>
                <w:szCs w:val="28"/>
              </w:rPr>
              <w:br/>
              <w:t xml:space="preserve">из реестра муниципального имущества </w:t>
            </w:r>
          </w:p>
          <w:p w:rsidR="00470597" w:rsidRPr="001D78FF" w:rsidRDefault="00470597" w:rsidP="009E7199">
            <w:pPr>
              <w:spacing w:line="202" w:lineRule="exact"/>
              <w:ind w:left="30" w:right="30"/>
              <w:jc w:val="center"/>
              <w:rPr>
                <w:bCs/>
                <w:color w:val="000000"/>
                <w:sz w:val="28"/>
                <w:szCs w:val="28"/>
              </w:rPr>
            </w:pPr>
            <w:r w:rsidRPr="001D78FF">
              <w:rPr>
                <w:bCs/>
                <w:color w:val="000000"/>
                <w:sz w:val="28"/>
                <w:szCs w:val="28"/>
              </w:rPr>
              <w:t>об объекте учета муниципального имущества</w:t>
            </w:r>
            <w:r w:rsidRPr="001D78FF">
              <w:rPr>
                <w:bCs/>
                <w:color w:val="000000"/>
                <w:sz w:val="28"/>
                <w:szCs w:val="28"/>
              </w:rPr>
              <w:br/>
              <w:t>на «</w:t>
            </w:r>
            <w:r w:rsidRPr="001D78FF">
              <w:rPr>
                <w:bCs/>
                <w:color w:val="000000"/>
                <w:sz w:val="28"/>
                <w:szCs w:val="28"/>
                <w:u w:val="single"/>
              </w:rPr>
              <w:t>____</w:t>
            </w:r>
            <w:r w:rsidRPr="001D78FF">
              <w:rPr>
                <w:bCs/>
                <w:color w:val="000000"/>
                <w:sz w:val="28"/>
                <w:szCs w:val="28"/>
              </w:rPr>
              <w:t xml:space="preserve">»  </w:t>
            </w:r>
            <w:r w:rsidRPr="001D78FF">
              <w:rPr>
                <w:bCs/>
                <w:color w:val="000000"/>
                <w:sz w:val="28"/>
                <w:szCs w:val="28"/>
                <w:u w:val="single"/>
              </w:rPr>
              <w:t>________</w:t>
            </w:r>
            <w:r w:rsidRPr="001D78FF">
              <w:rPr>
                <w:bCs/>
                <w:color w:val="000000"/>
                <w:sz w:val="28"/>
                <w:szCs w:val="28"/>
              </w:rPr>
              <w:t xml:space="preserve"> 20</w:t>
            </w:r>
            <w:r w:rsidRPr="001D78FF">
              <w:rPr>
                <w:bCs/>
                <w:color w:val="000000"/>
                <w:sz w:val="28"/>
                <w:szCs w:val="28"/>
                <w:u w:val="single"/>
              </w:rPr>
              <w:t>__</w:t>
            </w:r>
            <w:r w:rsidRPr="001D78FF">
              <w:rPr>
                <w:bCs/>
                <w:color w:val="000000"/>
                <w:sz w:val="28"/>
                <w:szCs w:val="28"/>
              </w:rPr>
              <w:t>г.</w:t>
            </w:r>
          </w:p>
        </w:tc>
      </w:tr>
      <w:tr w:rsidR="00470597" w:rsidRPr="00634C0E" w:rsidTr="00470597">
        <w:trPr>
          <w:trHeight w:hRule="exact" w:val="695"/>
        </w:trPr>
        <w:tc>
          <w:tcPr>
            <w:tcW w:w="9483" w:type="dxa"/>
            <w:gridSpan w:val="13"/>
            <w:tcBorders>
              <w:top w:val="nil"/>
              <w:left w:val="nil"/>
              <w:bottom w:val="single" w:sz="8" w:space="0" w:color="000000"/>
              <w:right w:val="nil"/>
            </w:tcBorders>
            <w:shd w:val="clear" w:color="auto" w:fill="FFFFFF"/>
          </w:tcPr>
          <w:p w:rsidR="00470597" w:rsidRPr="00634C0E" w:rsidRDefault="00470597" w:rsidP="009E7199">
            <w:pPr>
              <w:spacing w:line="202" w:lineRule="exact"/>
              <w:ind w:left="30" w:right="30"/>
              <w:jc w:val="center"/>
              <w:rPr>
                <w:color w:val="000000"/>
                <w:sz w:val="22"/>
                <w:szCs w:val="22"/>
              </w:rPr>
            </w:pPr>
            <w:r>
              <w:rPr>
                <w:color w:val="000000"/>
              </w:rPr>
              <w:t xml:space="preserve">Отдел по управлению муниципальным имуществом и земельным вопросам администрации муниципального образования Выселковский район </w:t>
            </w:r>
          </w:p>
        </w:tc>
      </w:tr>
      <w:tr w:rsidR="00470597" w:rsidRPr="00634C0E" w:rsidTr="00470597">
        <w:trPr>
          <w:trHeight w:hRule="exact" w:val="442"/>
        </w:trPr>
        <w:tc>
          <w:tcPr>
            <w:tcW w:w="9483" w:type="dxa"/>
            <w:gridSpan w:val="13"/>
            <w:tcBorders>
              <w:top w:val="nil"/>
              <w:left w:val="nil"/>
              <w:bottom w:val="nil"/>
              <w:right w:val="nil"/>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(наименование органа местного самоуправления, уполномоченного на ведение реестра муниципального имущества)</w:t>
            </w:r>
          </w:p>
        </w:tc>
      </w:tr>
      <w:tr w:rsidR="00470597" w:rsidRPr="00634C0E" w:rsidTr="00470597">
        <w:trPr>
          <w:trHeight w:hRule="exact" w:val="278"/>
        </w:trPr>
        <w:tc>
          <w:tcPr>
            <w:tcW w:w="1422" w:type="dxa"/>
            <w:gridSpan w:val="2"/>
            <w:tcBorders>
              <w:top w:val="nil"/>
              <w:left w:val="nil"/>
              <w:bottom w:val="nil"/>
              <w:right w:val="nil"/>
            </w:tcBorders>
            <w:shd w:val="clear" w:color="auto" w:fill="FFFFFF"/>
          </w:tcPr>
          <w:p w:rsidR="00470597" w:rsidRPr="00634C0E" w:rsidRDefault="00470597" w:rsidP="009E7199">
            <w:pPr>
              <w:spacing w:line="202" w:lineRule="exact"/>
              <w:ind w:left="30" w:right="30"/>
              <w:rPr>
                <w:color w:val="000000"/>
                <w:sz w:val="22"/>
                <w:szCs w:val="22"/>
              </w:rPr>
            </w:pPr>
            <w:r w:rsidRPr="00634C0E">
              <w:rPr>
                <w:color w:val="000000"/>
                <w:sz w:val="22"/>
                <w:szCs w:val="22"/>
              </w:rPr>
              <w:t>Заявитель</w:t>
            </w:r>
          </w:p>
        </w:tc>
        <w:tc>
          <w:tcPr>
            <w:tcW w:w="8061" w:type="dxa"/>
            <w:gridSpan w:val="11"/>
            <w:tcBorders>
              <w:top w:val="nil"/>
              <w:left w:val="nil"/>
              <w:bottom w:val="single" w:sz="8" w:space="0" w:color="000000"/>
              <w:right w:val="nil"/>
            </w:tcBorders>
            <w:shd w:val="clear" w:color="auto" w:fill="FFFFFF"/>
          </w:tcPr>
          <w:p w:rsidR="00470597" w:rsidRPr="00634C0E" w:rsidRDefault="00470597" w:rsidP="009E7199">
            <w:pPr>
              <w:jc w:val="center"/>
              <w:rPr>
                <w:sz w:val="22"/>
                <w:szCs w:val="22"/>
              </w:rPr>
            </w:pPr>
          </w:p>
        </w:tc>
      </w:tr>
      <w:tr w:rsidR="00470597" w:rsidRPr="00634C0E" w:rsidTr="00470597">
        <w:trPr>
          <w:trHeight w:hRule="exact" w:val="556"/>
        </w:trPr>
        <w:tc>
          <w:tcPr>
            <w:tcW w:w="1422" w:type="dxa"/>
            <w:gridSpan w:val="2"/>
            <w:tcBorders>
              <w:top w:val="nil"/>
              <w:left w:val="nil"/>
              <w:bottom w:val="nil"/>
              <w:right w:val="nil"/>
            </w:tcBorders>
            <w:shd w:val="clear" w:color="auto" w:fill="FFFFFF"/>
          </w:tcPr>
          <w:p w:rsidR="00470597" w:rsidRPr="00634C0E" w:rsidRDefault="00470597" w:rsidP="009E7199">
            <w:pPr>
              <w:rPr>
                <w:sz w:val="22"/>
                <w:szCs w:val="22"/>
              </w:rPr>
            </w:pPr>
          </w:p>
        </w:tc>
        <w:tc>
          <w:tcPr>
            <w:tcW w:w="8061" w:type="dxa"/>
            <w:gridSpan w:val="11"/>
            <w:tcBorders>
              <w:top w:val="nil"/>
              <w:left w:val="nil"/>
              <w:bottom w:val="nil"/>
              <w:right w:val="nil"/>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(наименование юридического лица, фамилия, имя, отчество (при наличии) физического лица)</w:t>
            </w:r>
          </w:p>
        </w:tc>
      </w:tr>
      <w:tr w:rsidR="00470597" w:rsidRPr="00634C0E" w:rsidTr="00470597">
        <w:trPr>
          <w:trHeight w:hRule="exact" w:val="471"/>
        </w:trPr>
        <w:tc>
          <w:tcPr>
            <w:tcW w:w="9483" w:type="dxa"/>
            <w:gridSpan w:val="13"/>
            <w:tcBorders>
              <w:top w:val="nil"/>
              <w:left w:val="nil"/>
              <w:bottom w:val="nil"/>
              <w:right w:val="nil"/>
            </w:tcBorders>
            <w:shd w:val="clear" w:color="auto" w:fill="FFFFFF"/>
          </w:tcPr>
          <w:p w:rsidR="00470597" w:rsidRPr="00634C0E" w:rsidRDefault="00470597" w:rsidP="009E7199">
            <w:pPr>
              <w:spacing w:line="202" w:lineRule="exact"/>
              <w:ind w:left="30" w:right="30"/>
              <w:jc w:val="center"/>
              <w:rPr>
                <w:b/>
                <w:bCs/>
                <w:color w:val="000000"/>
                <w:sz w:val="22"/>
                <w:szCs w:val="22"/>
              </w:rPr>
            </w:pPr>
            <w:r w:rsidRPr="00634C0E">
              <w:rPr>
                <w:b/>
                <w:bCs/>
                <w:color w:val="000000"/>
                <w:sz w:val="22"/>
                <w:szCs w:val="22"/>
              </w:rPr>
              <w:t>1. Сведения об объекте муниципального имущества</w:t>
            </w:r>
          </w:p>
        </w:tc>
      </w:tr>
      <w:tr w:rsidR="00470597" w:rsidRPr="00634C0E" w:rsidTr="00470597">
        <w:trPr>
          <w:trHeight w:hRule="exact" w:val="619"/>
        </w:trPr>
        <w:tc>
          <w:tcPr>
            <w:tcW w:w="2698" w:type="dxa"/>
            <w:gridSpan w:val="4"/>
            <w:tcBorders>
              <w:top w:val="nil"/>
              <w:left w:val="nil"/>
              <w:bottom w:val="nil"/>
              <w:right w:val="nil"/>
            </w:tcBorders>
            <w:shd w:val="clear" w:color="auto" w:fill="FFFFFF"/>
          </w:tcPr>
          <w:p w:rsidR="00470597" w:rsidRPr="00634C0E" w:rsidRDefault="00470597" w:rsidP="009E7199">
            <w:pPr>
              <w:spacing w:line="202" w:lineRule="exact"/>
              <w:ind w:left="30" w:right="30"/>
              <w:rPr>
                <w:color w:val="000000"/>
                <w:sz w:val="22"/>
                <w:szCs w:val="22"/>
              </w:rPr>
            </w:pPr>
            <w:r w:rsidRPr="00634C0E">
              <w:rPr>
                <w:color w:val="000000"/>
                <w:sz w:val="22"/>
                <w:szCs w:val="22"/>
              </w:rPr>
              <w:t>Вид и наименование объекта учета</w:t>
            </w:r>
          </w:p>
        </w:tc>
        <w:tc>
          <w:tcPr>
            <w:tcW w:w="6785" w:type="dxa"/>
            <w:gridSpan w:val="9"/>
            <w:tcBorders>
              <w:top w:val="nil"/>
              <w:left w:val="nil"/>
              <w:bottom w:val="single" w:sz="8" w:space="0" w:color="000000"/>
              <w:right w:val="nil"/>
            </w:tcBorders>
            <w:shd w:val="clear" w:color="auto" w:fill="FFFFFF"/>
          </w:tcPr>
          <w:p w:rsidR="00470597" w:rsidRPr="00634C0E" w:rsidRDefault="00470597" w:rsidP="001D78FF">
            <w:pPr>
              <w:spacing w:line="202" w:lineRule="exact"/>
              <w:ind w:left="30" w:right="30"/>
              <w:rPr>
                <w:color w:val="000000"/>
                <w:sz w:val="22"/>
                <w:szCs w:val="22"/>
              </w:rPr>
            </w:pPr>
            <w:r w:rsidRPr="00634C0E">
              <w:rPr>
                <w:color w:val="000000"/>
                <w:sz w:val="22"/>
                <w:szCs w:val="22"/>
              </w:rPr>
              <w:t>___</w:t>
            </w:r>
            <w:r w:rsidRPr="00470597">
              <w:rPr>
                <w:color w:val="000000"/>
                <w:sz w:val="22"/>
                <w:szCs w:val="22"/>
                <w:u w:val="single"/>
              </w:rPr>
              <w:t>_________________________________________________________</w:t>
            </w:r>
            <w:r w:rsidRPr="00634C0E">
              <w:rPr>
                <w:color w:val="000000"/>
                <w:sz w:val="22"/>
                <w:szCs w:val="22"/>
              </w:rPr>
              <w:t>___</w:t>
            </w:r>
            <w:r w:rsidRPr="00470597">
              <w:rPr>
                <w:color w:val="000000"/>
                <w:sz w:val="22"/>
                <w:szCs w:val="22"/>
                <w:u w:val="single"/>
              </w:rPr>
              <w:t>_________________________________________________________</w:t>
            </w:r>
            <w:r w:rsidRPr="00634C0E">
              <w:rPr>
                <w:color w:val="000000"/>
                <w:sz w:val="22"/>
                <w:szCs w:val="22"/>
              </w:rPr>
              <w:t>_____________________</w:t>
            </w:r>
          </w:p>
        </w:tc>
      </w:tr>
      <w:tr w:rsidR="00470597" w:rsidRPr="00634C0E" w:rsidTr="00470597">
        <w:trPr>
          <w:trHeight w:hRule="exact" w:val="535"/>
        </w:trPr>
        <w:tc>
          <w:tcPr>
            <w:tcW w:w="1702" w:type="dxa"/>
            <w:gridSpan w:val="3"/>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Реестровый номер</w:t>
            </w:r>
          </w:p>
        </w:tc>
        <w:tc>
          <w:tcPr>
            <w:tcW w:w="2418" w:type="dxa"/>
            <w:gridSpan w:val="4"/>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p>
        </w:tc>
        <w:tc>
          <w:tcPr>
            <w:tcW w:w="853" w:type="dxa"/>
            <w:tcBorders>
              <w:top w:val="nil"/>
              <w:left w:val="nil"/>
              <w:bottom w:val="nil"/>
              <w:right w:val="nil"/>
            </w:tcBorders>
            <w:shd w:val="clear" w:color="auto" w:fill="FFFFFF"/>
          </w:tcPr>
          <w:p w:rsidR="00470597" w:rsidRPr="00634C0E" w:rsidRDefault="00470597" w:rsidP="009E7199">
            <w:pPr>
              <w:rPr>
                <w:sz w:val="22"/>
                <w:szCs w:val="22"/>
              </w:rPr>
            </w:pPr>
          </w:p>
        </w:tc>
        <w:tc>
          <w:tcPr>
            <w:tcW w:w="2276" w:type="dxa"/>
            <w:gridSpan w:val="4"/>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Дата присвоения</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p>
        </w:tc>
      </w:tr>
      <w:tr w:rsidR="00470597" w:rsidRPr="00634C0E" w:rsidTr="00470597">
        <w:trPr>
          <w:trHeight w:hRule="exact" w:val="278"/>
        </w:trPr>
        <w:tc>
          <w:tcPr>
            <w:tcW w:w="4120" w:type="dxa"/>
            <w:gridSpan w:val="7"/>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Наименования сведений</w:t>
            </w:r>
          </w:p>
        </w:tc>
        <w:tc>
          <w:tcPr>
            <w:tcW w:w="5363" w:type="dxa"/>
            <w:gridSpan w:val="6"/>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Значения сведений</w:t>
            </w:r>
          </w:p>
        </w:tc>
      </w:tr>
      <w:tr w:rsidR="00470597" w:rsidRPr="00634C0E" w:rsidTr="00470597">
        <w:trPr>
          <w:trHeight w:hRule="exact" w:val="278"/>
        </w:trPr>
        <w:tc>
          <w:tcPr>
            <w:tcW w:w="4120" w:type="dxa"/>
            <w:gridSpan w:val="7"/>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1</w:t>
            </w:r>
          </w:p>
        </w:tc>
        <w:tc>
          <w:tcPr>
            <w:tcW w:w="5363" w:type="dxa"/>
            <w:gridSpan w:val="6"/>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2</w:t>
            </w:r>
          </w:p>
        </w:tc>
      </w:tr>
      <w:tr w:rsidR="00470597" w:rsidRPr="00634C0E" w:rsidTr="00470597">
        <w:trPr>
          <w:trHeight w:hRule="exact" w:val="361"/>
        </w:trPr>
        <w:tc>
          <w:tcPr>
            <w:tcW w:w="4120" w:type="dxa"/>
            <w:gridSpan w:val="7"/>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Наименование объекта</w:t>
            </w:r>
          </w:p>
        </w:tc>
        <w:tc>
          <w:tcPr>
            <w:tcW w:w="5363" w:type="dxa"/>
            <w:gridSpan w:val="6"/>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p>
        </w:tc>
      </w:tr>
      <w:tr w:rsidR="00470597" w:rsidRPr="00634C0E" w:rsidTr="00470597">
        <w:trPr>
          <w:trHeight w:hRule="exact" w:val="278"/>
        </w:trPr>
        <w:tc>
          <w:tcPr>
            <w:tcW w:w="4120" w:type="dxa"/>
            <w:gridSpan w:val="7"/>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Тип объекта</w:t>
            </w:r>
          </w:p>
        </w:tc>
        <w:tc>
          <w:tcPr>
            <w:tcW w:w="5363" w:type="dxa"/>
            <w:gridSpan w:val="6"/>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p>
        </w:tc>
      </w:tr>
      <w:tr w:rsidR="00470597" w:rsidRPr="00634C0E" w:rsidTr="00470597">
        <w:trPr>
          <w:trHeight w:hRule="exact" w:val="299"/>
        </w:trPr>
        <w:tc>
          <w:tcPr>
            <w:tcW w:w="4120" w:type="dxa"/>
            <w:gridSpan w:val="7"/>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Адрес (местоположение)</w:t>
            </w:r>
          </w:p>
        </w:tc>
        <w:tc>
          <w:tcPr>
            <w:tcW w:w="5363" w:type="dxa"/>
            <w:gridSpan w:val="6"/>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p>
        </w:tc>
      </w:tr>
      <w:tr w:rsidR="00470597" w:rsidRPr="00634C0E" w:rsidTr="00470597">
        <w:trPr>
          <w:trHeight w:hRule="exact" w:val="278"/>
        </w:trPr>
        <w:tc>
          <w:tcPr>
            <w:tcW w:w="4120" w:type="dxa"/>
            <w:gridSpan w:val="7"/>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Площадь, кв.м.</w:t>
            </w:r>
          </w:p>
        </w:tc>
        <w:tc>
          <w:tcPr>
            <w:tcW w:w="5363" w:type="dxa"/>
            <w:gridSpan w:val="6"/>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p>
        </w:tc>
      </w:tr>
      <w:tr w:rsidR="00470597" w:rsidRPr="00634C0E" w:rsidTr="00470597">
        <w:trPr>
          <w:trHeight w:hRule="exact" w:val="278"/>
        </w:trPr>
        <w:tc>
          <w:tcPr>
            <w:tcW w:w="4120" w:type="dxa"/>
            <w:gridSpan w:val="7"/>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Реестровый номер</w:t>
            </w:r>
          </w:p>
        </w:tc>
        <w:tc>
          <w:tcPr>
            <w:tcW w:w="5363" w:type="dxa"/>
            <w:gridSpan w:val="6"/>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p>
        </w:tc>
      </w:tr>
      <w:tr w:rsidR="00470597" w:rsidRPr="00634C0E" w:rsidTr="00470597">
        <w:trPr>
          <w:trHeight w:hRule="exact" w:val="278"/>
        </w:trPr>
        <w:tc>
          <w:tcPr>
            <w:tcW w:w="4120" w:type="dxa"/>
            <w:gridSpan w:val="7"/>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Дата присвоения реестрового номера</w:t>
            </w:r>
          </w:p>
        </w:tc>
        <w:tc>
          <w:tcPr>
            <w:tcW w:w="5363" w:type="dxa"/>
            <w:gridSpan w:val="6"/>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p>
        </w:tc>
      </w:tr>
      <w:tr w:rsidR="00470597" w:rsidRPr="00634C0E" w:rsidTr="00470597">
        <w:trPr>
          <w:trHeight w:hRule="exact" w:val="278"/>
        </w:trPr>
        <w:tc>
          <w:tcPr>
            <w:tcW w:w="4120" w:type="dxa"/>
            <w:gridSpan w:val="7"/>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Кадастровый номер</w:t>
            </w:r>
          </w:p>
        </w:tc>
        <w:tc>
          <w:tcPr>
            <w:tcW w:w="5363" w:type="dxa"/>
            <w:gridSpan w:val="6"/>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p>
        </w:tc>
      </w:tr>
      <w:tr w:rsidR="00470597" w:rsidRPr="00634C0E" w:rsidTr="00470597">
        <w:trPr>
          <w:trHeight w:hRule="exact" w:val="278"/>
        </w:trPr>
        <w:tc>
          <w:tcPr>
            <w:tcW w:w="4120" w:type="dxa"/>
            <w:gridSpan w:val="7"/>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Особо ценное имущество</w:t>
            </w:r>
          </w:p>
        </w:tc>
        <w:tc>
          <w:tcPr>
            <w:tcW w:w="5363" w:type="dxa"/>
            <w:gridSpan w:val="6"/>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p>
        </w:tc>
      </w:tr>
      <w:tr w:rsidR="00470597" w:rsidRPr="00634C0E" w:rsidTr="00470597">
        <w:trPr>
          <w:trHeight w:hRule="exact" w:val="278"/>
        </w:trPr>
        <w:tc>
          <w:tcPr>
            <w:tcW w:w="4120" w:type="dxa"/>
            <w:gridSpan w:val="7"/>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Балансовая стоимость (руб.)</w:t>
            </w:r>
          </w:p>
        </w:tc>
        <w:tc>
          <w:tcPr>
            <w:tcW w:w="5363" w:type="dxa"/>
            <w:gridSpan w:val="6"/>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p>
        </w:tc>
      </w:tr>
      <w:tr w:rsidR="00470597" w:rsidRPr="00634C0E" w:rsidTr="00470597">
        <w:trPr>
          <w:trHeight w:hRule="exact" w:val="695"/>
        </w:trPr>
        <w:tc>
          <w:tcPr>
            <w:tcW w:w="9483" w:type="dxa"/>
            <w:gridSpan w:val="13"/>
            <w:tcBorders>
              <w:top w:val="nil"/>
              <w:left w:val="nil"/>
              <w:bottom w:val="nil"/>
              <w:right w:val="nil"/>
            </w:tcBorders>
            <w:shd w:val="clear" w:color="auto" w:fill="FFFFFF"/>
            <w:vAlign w:val="center"/>
          </w:tcPr>
          <w:p w:rsidR="00470597" w:rsidRPr="00634C0E" w:rsidRDefault="00470597" w:rsidP="009E7199">
            <w:pPr>
              <w:spacing w:line="202" w:lineRule="exact"/>
              <w:ind w:left="30" w:right="30"/>
              <w:jc w:val="center"/>
              <w:rPr>
                <w:b/>
                <w:bCs/>
                <w:color w:val="000000"/>
                <w:sz w:val="22"/>
                <w:szCs w:val="22"/>
              </w:rPr>
            </w:pPr>
            <w:r w:rsidRPr="00634C0E">
              <w:rPr>
                <w:b/>
                <w:bCs/>
                <w:color w:val="000000"/>
                <w:sz w:val="22"/>
                <w:szCs w:val="22"/>
              </w:rPr>
              <w:t>2. Информация об изменении сведений об объекте учета муниципального имущества</w:t>
            </w:r>
          </w:p>
        </w:tc>
      </w:tr>
      <w:tr w:rsidR="00470597" w:rsidRPr="00634C0E" w:rsidTr="00470597">
        <w:trPr>
          <w:trHeight w:hRule="exact" w:val="278"/>
        </w:trPr>
        <w:tc>
          <w:tcPr>
            <w:tcW w:w="2698" w:type="dxa"/>
            <w:gridSpan w:val="4"/>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Наименование изменения</w:t>
            </w:r>
          </w:p>
        </w:tc>
        <w:tc>
          <w:tcPr>
            <w:tcW w:w="2987" w:type="dxa"/>
            <w:gridSpan w:val="5"/>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Значение сведений</w:t>
            </w:r>
          </w:p>
        </w:tc>
        <w:tc>
          <w:tcPr>
            <w:tcW w:w="3798" w:type="dxa"/>
            <w:gridSpan w:val="4"/>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Дата изменения</w:t>
            </w:r>
          </w:p>
        </w:tc>
      </w:tr>
      <w:tr w:rsidR="00470597" w:rsidRPr="00634C0E" w:rsidTr="00470597">
        <w:trPr>
          <w:trHeight w:hRule="exact" w:val="278"/>
        </w:trPr>
        <w:tc>
          <w:tcPr>
            <w:tcW w:w="2698" w:type="dxa"/>
            <w:gridSpan w:val="4"/>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1</w:t>
            </w:r>
          </w:p>
        </w:tc>
        <w:tc>
          <w:tcPr>
            <w:tcW w:w="2987" w:type="dxa"/>
            <w:gridSpan w:val="5"/>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2</w:t>
            </w:r>
          </w:p>
        </w:tc>
        <w:tc>
          <w:tcPr>
            <w:tcW w:w="3798" w:type="dxa"/>
            <w:gridSpan w:val="4"/>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3</w:t>
            </w:r>
          </w:p>
        </w:tc>
      </w:tr>
      <w:tr w:rsidR="00470597" w:rsidRPr="00634C0E" w:rsidTr="00470597">
        <w:trPr>
          <w:trHeight w:hRule="exact" w:val="327"/>
        </w:trPr>
        <w:tc>
          <w:tcPr>
            <w:tcW w:w="2698" w:type="dxa"/>
            <w:gridSpan w:val="4"/>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p>
        </w:tc>
        <w:tc>
          <w:tcPr>
            <w:tcW w:w="2987" w:type="dxa"/>
            <w:gridSpan w:val="5"/>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p>
        </w:tc>
        <w:tc>
          <w:tcPr>
            <w:tcW w:w="3798" w:type="dxa"/>
            <w:gridSpan w:val="4"/>
            <w:tcBorders>
              <w:top w:val="single" w:sz="8" w:space="0" w:color="000000"/>
              <w:left w:val="single" w:sz="8" w:space="0" w:color="000000"/>
              <w:bottom w:val="single" w:sz="8" w:space="0" w:color="000000"/>
              <w:right w:val="single" w:sz="8" w:space="0" w:color="000000"/>
            </w:tcBorders>
            <w:shd w:val="clear" w:color="auto" w:fill="FFFFFF"/>
          </w:tcPr>
          <w:p w:rsidR="00470597" w:rsidRPr="00634C0E" w:rsidRDefault="00470597" w:rsidP="009E7199">
            <w:pPr>
              <w:spacing w:line="202" w:lineRule="exact"/>
              <w:ind w:left="30" w:right="30"/>
              <w:jc w:val="center"/>
              <w:rPr>
                <w:color w:val="000000"/>
                <w:sz w:val="22"/>
                <w:szCs w:val="22"/>
              </w:rPr>
            </w:pPr>
          </w:p>
        </w:tc>
      </w:tr>
      <w:tr w:rsidR="00470597" w:rsidRPr="00634C0E" w:rsidTr="00470597">
        <w:trPr>
          <w:trHeight w:hRule="exact" w:val="701"/>
        </w:trPr>
        <w:tc>
          <w:tcPr>
            <w:tcW w:w="9483" w:type="dxa"/>
            <w:gridSpan w:val="13"/>
            <w:tcBorders>
              <w:top w:val="nil"/>
              <w:left w:val="nil"/>
              <w:bottom w:val="nil"/>
              <w:right w:val="nil"/>
            </w:tcBorders>
            <w:shd w:val="clear" w:color="auto" w:fill="FFFFFF"/>
          </w:tcPr>
          <w:p w:rsidR="00470597" w:rsidRPr="00634C0E" w:rsidRDefault="00470597" w:rsidP="009E7199">
            <w:pPr>
              <w:spacing w:line="202" w:lineRule="exact"/>
              <w:ind w:left="30" w:right="30"/>
              <w:jc w:val="center"/>
              <w:rPr>
                <w:color w:val="000000"/>
                <w:sz w:val="22"/>
                <w:szCs w:val="22"/>
              </w:rPr>
            </w:pPr>
          </w:p>
          <w:p w:rsidR="00470597" w:rsidRPr="00634C0E" w:rsidRDefault="00470597" w:rsidP="009E7199">
            <w:pPr>
              <w:spacing w:line="202" w:lineRule="exact"/>
              <w:ind w:left="30" w:right="30"/>
              <w:jc w:val="center"/>
              <w:rPr>
                <w:color w:val="000000"/>
                <w:sz w:val="22"/>
                <w:szCs w:val="22"/>
              </w:rPr>
            </w:pPr>
            <w:r>
              <w:t>Достоверность и полноту сведений, содержащихся в настоящей выписке, подтверждаю</w:t>
            </w:r>
          </w:p>
        </w:tc>
      </w:tr>
      <w:tr w:rsidR="00470597" w:rsidRPr="00634C0E" w:rsidTr="00470597">
        <w:trPr>
          <w:trHeight w:hRule="exact" w:val="278"/>
        </w:trPr>
        <w:tc>
          <w:tcPr>
            <w:tcW w:w="1276" w:type="dxa"/>
            <w:vMerge w:val="restart"/>
            <w:tcBorders>
              <w:top w:val="nil"/>
              <w:left w:val="nil"/>
              <w:bottom w:val="nil"/>
              <w:right w:val="nil"/>
            </w:tcBorders>
            <w:shd w:val="clear" w:color="auto" w:fill="FFFFFF"/>
          </w:tcPr>
          <w:p w:rsidR="00470597" w:rsidRPr="00634C0E" w:rsidRDefault="00470597" w:rsidP="009E7199">
            <w:pPr>
              <w:spacing w:line="202" w:lineRule="exact"/>
              <w:ind w:left="30" w:right="30"/>
              <w:rPr>
                <w:color w:val="000000"/>
                <w:sz w:val="22"/>
                <w:szCs w:val="22"/>
              </w:rPr>
            </w:pPr>
          </w:p>
        </w:tc>
        <w:tc>
          <w:tcPr>
            <w:tcW w:w="2275" w:type="dxa"/>
            <w:gridSpan w:val="4"/>
            <w:tcBorders>
              <w:top w:val="nil"/>
              <w:left w:val="nil"/>
              <w:bottom w:val="single" w:sz="8" w:space="0" w:color="000000"/>
              <w:right w:val="nil"/>
            </w:tcBorders>
            <w:shd w:val="clear" w:color="auto" w:fill="FFFFFF"/>
          </w:tcPr>
          <w:p w:rsidR="00470597" w:rsidRPr="00634C0E" w:rsidRDefault="00470597" w:rsidP="009E7199">
            <w:pPr>
              <w:jc w:val="center"/>
              <w:rPr>
                <w:sz w:val="22"/>
                <w:szCs w:val="22"/>
              </w:rPr>
            </w:pPr>
          </w:p>
        </w:tc>
        <w:tc>
          <w:tcPr>
            <w:tcW w:w="285" w:type="dxa"/>
            <w:vMerge w:val="restart"/>
            <w:tcBorders>
              <w:top w:val="nil"/>
              <w:left w:val="nil"/>
              <w:bottom w:val="nil"/>
              <w:right w:val="nil"/>
            </w:tcBorders>
            <w:shd w:val="clear" w:color="auto" w:fill="FFFFFF"/>
          </w:tcPr>
          <w:p w:rsidR="00470597" w:rsidRPr="00634C0E" w:rsidRDefault="00470597" w:rsidP="009E7199">
            <w:pPr>
              <w:rPr>
                <w:sz w:val="22"/>
                <w:szCs w:val="22"/>
              </w:rPr>
            </w:pPr>
          </w:p>
        </w:tc>
        <w:tc>
          <w:tcPr>
            <w:tcW w:w="2275" w:type="dxa"/>
            <w:gridSpan w:val="4"/>
            <w:tcBorders>
              <w:top w:val="nil"/>
              <w:left w:val="nil"/>
              <w:bottom w:val="single" w:sz="8" w:space="0" w:color="000000"/>
              <w:right w:val="nil"/>
            </w:tcBorders>
            <w:shd w:val="clear" w:color="auto" w:fill="FFFFFF"/>
          </w:tcPr>
          <w:p w:rsidR="00470597" w:rsidRPr="00634C0E" w:rsidRDefault="00470597" w:rsidP="009E7199">
            <w:pPr>
              <w:jc w:val="center"/>
              <w:rPr>
                <w:sz w:val="22"/>
                <w:szCs w:val="22"/>
              </w:rPr>
            </w:pPr>
          </w:p>
        </w:tc>
        <w:tc>
          <w:tcPr>
            <w:tcW w:w="285" w:type="dxa"/>
            <w:vMerge w:val="restart"/>
            <w:tcBorders>
              <w:top w:val="nil"/>
              <w:left w:val="nil"/>
              <w:bottom w:val="nil"/>
              <w:right w:val="nil"/>
            </w:tcBorders>
            <w:shd w:val="clear" w:color="auto" w:fill="FFFFFF"/>
          </w:tcPr>
          <w:p w:rsidR="00470597" w:rsidRPr="00634C0E" w:rsidRDefault="00470597" w:rsidP="009E7199">
            <w:pPr>
              <w:rPr>
                <w:sz w:val="22"/>
                <w:szCs w:val="22"/>
              </w:rPr>
            </w:pPr>
          </w:p>
        </w:tc>
        <w:tc>
          <w:tcPr>
            <w:tcW w:w="3087" w:type="dxa"/>
            <w:gridSpan w:val="2"/>
            <w:tcBorders>
              <w:top w:val="nil"/>
              <w:left w:val="nil"/>
              <w:bottom w:val="single" w:sz="8" w:space="0" w:color="000000"/>
              <w:right w:val="nil"/>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Ф.И.О.</w:t>
            </w:r>
          </w:p>
        </w:tc>
      </w:tr>
      <w:tr w:rsidR="00470597" w:rsidRPr="00634C0E" w:rsidTr="00470597">
        <w:trPr>
          <w:trHeight w:hRule="exact" w:val="573"/>
        </w:trPr>
        <w:tc>
          <w:tcPr>
            <w:tcW w:w="1276" w:type="dxa"/>
            <w:vMerge/>
            <w:tcBorders>
              <w:top w:val="nil"/>
              <w:left w:val="nil"/>
              <w:bottom w:val="nil"/>
              <w:right w:val="nil"/>
            </w:tcBorders>
          </w:tcPr>
          <w:p w:rsidR="00470597" w:rsidRPr="00634C0E" w:rsidRDefault="00470597" w:rsidP="009E7199">
            <w:pPr>
              <w:rPr>
                <w:sz w:val="22"/>
                <w:szCs w:val="22"/>
              </w:rPr>
            </w:pPr>
          </w:p>
        </w:tc>
        <w:tc>
          <w:tcPr>
            <w:tcW w:w="2275" w:type="dxa"/>
            <w:gridSpan w:val="4"/>
            <w:tcBorders>
              <w:top w:val="nil"/>
              <w:left w:val="nil"/>
              <w:bottom w:val="nil"/>
              <w:right w:val="nil"/>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(должность)</w:t>
            </w:r>
          </w:p>
        </w:tc>
        <w:tc>
          <w:tcPr>
            <w:tcW w:w="285" w:type="dxa"/>
            <w:vMerge/>
            <w:tcBorders>
              <w:top w:val="nil"/>
              <w:left w:val="nil"/>
              <w:bottom w:val="nil"/>
              <w:right w:val="nil"/>
            </w:tcBorders>
          </w:tcPr>
          <w:p w:rsidR="00470597" w:rsidRPr="00634C0E" w:rsidRDefault="00470597" w:rsidP="009E7199">
            <w:pPr>
              <w:jc w:val="center"/>
              <w:rPr>
                <w:sz w:val="22"/>
                <w:szCs w:val="22"/>
              </w:rPr>
            </w:pPr>
          </w:p>
        </w:tc>
        <w:tc>
          <w:tcPr>
            <w:tcW w:w="2275" w:type="dxa"/>
            <w:gridSpan w:val="4"/>
            <w:tcBorders>
              <w:top w:val="nil"/>
              <w:left w:val="nil"/>
              <w:bottom w:val="nil"/>
              <w:right w:val="nil"/>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(подпись)</w:t>
            </w:r>
          </w:p>
        </w:tc>
        <w:tc>
          <w:tcPr>
            <w:tcW w:w="285" w:type="dxa"/>
            <w:vMerge/>
            <w:tcBorders>
              <w:top w:val="nil"/>
              <w:left w:val="nil"/>
              <w:bottom w:val="nil"/>
              <w:right w:val="nil"/>
            </w:tcBorders>
          </w:tcPr>
          <w:p w:rsidR="00470597" w:rsidRPr="00634C0E" w:rsidRDefault="00470597" w:rsidP="009E7199">
            <w:pPr>
              <w:jc w:val="center"/>
              <w:rPr>
                <w:sz w:val="22"/>
                <w:szCs w:val="22"/>
              </w:rPr>
            </w:pPr>
          </w:p>
        </w:tc>
        <w:tc>
          <w:tcPr>
            <w:tcW w:w="3087" w:type="dxa"/>
            <w:gridSpan w:val="2"/>
            <w:tcBorders>
              <w:top w:val="nil"/>
              <w:left w:val="nil"/>
              <w:bottom w:val="nil"/>
              <w:right w:val="nil"/>
            </w:tcBorders>
            <w:shd w:val="clear" w:color="auto" w:fill="FFFFFF"/>
          </w:tcPr>
          <w:p w:rsidR="00470597" w:rsidRPr="00634C0E" w:rsidRDefault="00470597" w:rsidP="009E7199">
            <w:pPr>
              <w:spacing w:line="202" w:lineRule="exact"/>
              <w:ind w:left="30" w:right="30"/>
              <w:jc w:val="center"/>
              <w:rPr>
                <w:color w:val="000000"/>
                <w:sz w:val="22"/>
                <w:szCs w:val="22"/>
              </w:rPr>
            </w:pPr>
            <w:r w:rsidRPr="00634C0E">
              <w:rPr>
                <w:color w:val="000000"/>
                <w:sz w:val="22"/>
                <w:szCs w:val="22"/>
              </w:rPr>
              <w:t>(расшифровка подписи)</w:t>
            </w:r>
          </w:p>
        </w:tc>
      </w:tr>
      <w:tr w:rsidR="00470597" w:rsidRPr="00634C0E" w:rsidTr="00470597">
        <w:trPr>
          <w:trHeight w:hRule="exact" w:val="278"/>
        </w:trPr>
        <w:tc>
          <w:tcPr>
            <w:tcW w:w="9483" w:type="dxa"/>
            <w:gridSpan w:val="13"/>
            <w:tcBorders>
              <w:top w:val="nil"/>
              <w:left w:val="nil"/>
              <w:bottom w:val="nil"/>
              <w:right w:val="nil"/>
            </w:tcBorders>
            <w:shd w:val="clear" w:color="auto" w:fill="FFFFFF"/>
          </w:tcPr>
          <w:p w:rsidR="00470597" w:rsidRPr="00634C0E" w:rsidRDefault="00470597" w:rsidP="00470597">
            <w:pPr>
              <w:spacing w:line="202" w:lineRule="exact"/>
              <w:ind w:left="30" w:right="30"/>
              <w:rPr>
                <w:color w:val="000000"/>
                <w:sz w:val="22"/>
                <w:szCs w:val="22"/>
              </w:rPr>
            </w:pPr>
            <w:r>
              <w:rPr>
                <w:color w:val="000000"/>
                <w:sz w:val="22"/>
                <w:szCs w:val="22"/>
              </w:rPr>
              <w:t>«</w:t>
            </w:r>
            <w:r w:rsidRPr="00470597">
              <w:rPr>
                <w:color w:val="000000"/>
                <w:sz w:val="22"/>
                <w:szCs w:val="22"/>
                <w:u w:val="single"/>
              </w:rPr>
              <w:t>_____</w:t>
            </w:r>
            <w:r>
              <w:rPr>
                <w:color w:val="000000"/>
                <w:sz w:val="22"/>
                <w:szCs w:val="22"/>
              </w:rPr>
              <w:t>»</w:t>
            </w:r>
            <w:r w:rsidRPr="00634C0E">
              <w:rPr>
                <w:color w:val="000000"/>
                <w:sz w:val="22"/>
                <w:szCs w:val="22"/>
              </w:rPr>
              <w:t xml:space="preserve">  _</w:t>
            </w:r>
            <w:r w:rsidRPr="00470597">
              <w:rPr>
                <w:color w:val="000000"/>
                <w:sz w:val="22"/>
                <w:szCs w:val="22"/>
                <w:u w:val="single"/>
              </w:rPr>
              <w:t>_________</w:t>
            </w:r>
            <w:r w:rsidRPr="00634C0E">
              <w:rPr>
                <w:color w:val="000000"/>
                <w:sz w:val="22"/>
                <w:szCs w:val="22"/>
              </w:rPr>
              <w:t xml:space="preserve"> 20</w:t>
            </w:r>
            <w:r w:rsidRPr="00470597">
              <w:rPr>
                <w:color w:val="000000"/>
                <w:sz w:val="22"/>
                <w:szCs w:val="22"/>
                <w:u w:val="single"/>
              </w:rPr>
              <w:t xml:space="preserve">__ </w:t>
            </w:r>
            <w:r w:rsidRPr="00634C0E">
              <w:rPr>
                <w:color w:val="000000"/>
                <w:sz w:val="22"/>
                <w:szCs w:val="22"/>
              </w:rPr>
              <w:t>г.</w:t>
            </w:r>
          </w:p>
        </w:tc>
      </w:tr>
    </w:tbl>
    <w:p w:rsidR="001D78FF" w:rsidRDefault="001D78FF" w:rsidP="009C35AB">
      <w:pPr>
        <w:pStyle w:val="a3"/>
        <w:ind w:firstLine="720"/>
        <w:jc w:val="right"/>
        <w:rPr>
          <w:rFonts w:ascii="Times New Roman" w:hAnsi="Times New Roman" w:cs="Times New Roman"/>
          <w:sz w:val="28"/>
          <w:szCs w:val="28"/>
        </w:rPr>
      </w:pPr>
    </w:p>
    <w:p w:rsidR="00555282" w:rsidRDefault="00555282" w:rsidP="00555282">
      <w:pPr>
        <w:pStyle w:val="a3"/>
        <w:jc w:val="both"/>
        <w:rPr>
          <w:rFonts w:ascii="Times New Roman" w:hAnsi="Times New Roman"/>
          <w:sz w:val="28"/>
          <w:szCs w:val="28"/>
        </w:rPr>
      </w:pPr>
    </w:p>
    <w:p w:rsidR="00555282" w:rsidRDefault="00555282" w:rsidP="00555282">
      <w:pPr>
        <w:pStyle w:val="a3"/>
        <w:jc w:val="both"/>
        <w:rPr>
          <w:rFonts w:ascii="Times New Roman" w:hAnsi="Times New Roman"/>
          <w:sz w:val="28"/>
          <w:szCs w:val="28"/>
        </w:rPr>
      </w:pPr>
      <w:r>
        <w:rPr>
          <w:rFonts w:ascii="Times New Roman" w:hAnsi="Times New Roman"/>
          <w:sz w:val="28"/>
          <w:szCs w:val="28"/>
        </w:rPr>
        <w:t>Первый заместитель главы</w:t>
      </w:r>
    </w:p>
    <w:p w:rsidR="00555282" w:rsidRDefault="00555282" w:rsidP="00555282">
      <w:pPr>
        <w:pStyle w:val="a3"/>
        <w:jc w:val="both"/>
        <w:rPr>
          <w:rFonts w:ascii="Times New Roman" w:hAnsi="Times New Roman"/>
          <w:sz w:val="28"/>
          <w:szCs w:val="28"/>
        </w:rPr>
      </w:pPr>
      <w:r>
        <w:rPr>
          <w:rFonts w:ascii="Times New Roman" w:hAnsi="Times New Roman"/>
          <w:sz w:val="28"/>
          <w:szCs w:val="28"/>
        </w:rPr>
        <w:t xml:space="preserve">муниципального образования </w:t>
      </w:r>
    </w:p>
    <w:p w:rsidR="00555282" w:rsidRDefault="00555282" w:rsidP="00555282">
      <w:pPr>
        <w:pStyle w:val="a3"/>
        <w:jc w:val="both"/>
        <w:rPr>
          <w:rFonts w:ascii="Times New Roman" w:hAnsi="Times New Roman" w:cs="Times New Roman"/>
          <w:sz w:val="28"/>
          <w:szCs w:val="28"/>
          <w:lang w:eastAsia="ru-RU"/>
        </w:rPr>
      </w:pPr>
      <w:r>
        <w:rPr>
          <w:rFonts w:ascii="Times New Roman" w:hAnsi="Times New Roman"/>
          <w:sz w:val="28"/>
          <w:szCs w:val="28"/>
        </w:rPr>
        <w:t>Выселковский район                                                                                Т.П.Коробова</w:t>
      </w:r>
    </w:p>
    <w:p w:rsidR="003D4297" w:rsidRPr="001D78FF" w:rsidRDefault="003D4297" w:rsidP="00555282">
      <w:pPr>
        <w:pStyle w:val="af0"/>
        <w:rPr>
          <w:lang w:eastAsia="en-US"/>
        </w:rPr>
      </w:pPr>
    </w:p>
    <w:sectPr w:rsidR="003D4297" w:rsidRPr="001D78FF" w:rsidSect="001D78FF">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41F" w:rsidRDefault="0030041F" w:rsidP="00D15C45">
      <w:r>
        <w:separator/>
      </w:r>
    </w:p>
  </w:endnote>
  <w:endnote w:type="continuationSeparator" w:id="0">
    <w:p w:rsidR="0030041F" w:rsidRDefault="0030041F" w:rsidP="00D1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41F" w:rsidRDefault="0030041F" w:rsidP="00D15C45">
      <w:r>
        <w:separator/>
      </w:r>
    </w:p>
  </w:footnote>
  <w:footnote w:type="continuationSeparator" w:id="0">
    <w:p w:rsidR="0030041F" w:rsidRDefault="0030041F" w:rsidP="00D15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45"/>
    <w:rsid w:val="00045038"/>
    <w:rsid w:val="00046AFD"/>
    <w:rsid w:val="000C514A"/>
    <w:rsid w:val="000E5E45"/>
    <w:rsid w:val="001575D4"/>
    <w:rsid w:val="001771E4"/>
    <w:rsid w:val="001D78FF"/>
    <w:rsid w:val="002A2302"/>
    <w:rsid w:val="0030041F"/>
    <w:rsid w:val="0037451A"/>
    <w:rsid w:val="00383932"/>
    <w:rsid w:val="003860D2"/>
    <w:rsid w:val="003C113D"/>
    <w:rsid w:val="003D4297"/>
    <w:rsid w:val="0040438A"/>
    <w:rsid w:val="00415953"/>
    <w:rsid w:val="00432F3F"/>
    <w:rsid w:val="00437875"/>
    <w:rsid w:val="00441AA2"/>
    <w:rsid w:val="00470597"/>
    <w:rsid w:val="004C3EF0"/>
    <w:rsid w:val="00555282"/>
    <w:rsid w:val="00601D62"/>
    <w:rsid w:val="006D0B31"/>
    <w:rsid w:val="007467E9"/>
    <w:rsid w:val="00777F15"/>
    <w:rsid w:val="007D51B0"/>
    <w:rsid w:val="00825BF2"/>
    <w:rsid w:val="008A743B"/>
    <w:rsid w:val="008D6A29"/>
    <w:rsid w:val="0090355C"/>
    <w:rsid w:val="009343CD"/>
    <w:rsid w:val="0098000B"/>
    <w:rsid w:val="00997E07"/>
    <w:rsid w:val="009C35AB"/>
    <w:rsid w:val="009E1EBD"/>
    <w:rsid w:val="00A31BD8"/>
    <w:rsid w:val="00A464EC"/>
    <w:rsid w:val="00A53228"/>
    <w:rsid w:val="00A639C3"/>
    <w:rsid w:val="00B54FD6"/>
    <w:rsid w:val="00B85881"/>
    <w:rsid w:val="00BF1E68"/>
    <w:rsid w:val="00C1246D"/>
    <w:rsid w:val="00C16D66"/>
    <w:rsid w:val="00C55934"/>
    <w:rsid w:val="00D15C45"/>
    <w:rsid w:val="00DB261F"/>
    <w:rsid w:val="00E56FBE"/>
    <w:rsid w:val="00E65F22"/>
    <w:rsid w:val="00F26425"/>
    <w:rsid w:val="00F26F27"/>
    <w:rsid w:val="00F82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05D60-A68D-4ED0-87FF-287B1C8C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link w:val="a4"/>
    <w:uiPriority w:val="1"/>
    <w:qFormat/>
    <w:rsid w:val="003D4297"/>
    <w:pPr>
      <w:spacing w:after="0" w:line="240" w:lineRule="auto"/>
    </w:pPr>
  </w:style>
  <w:style w:type="paragraph" w:customStyle="1" w:styleId="ConsPlusNormal">
    <w:name w:val="ConsPlusNormal"/>
    <w:qFormat/>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3D4297"/>
    <w:rPr>
      <w:color w:val="0000FF"/>
      <w:u w:val="single"/>
    </w:rPr>
  </w:style>
  <w:style w:type="paragraph" w:styleId="HTML">
    <w:name w:val="HTML Preformatted"/>
    <w:basedOn w:val="a"/>
    <w:link w:val="HTML0"/>
    <w:uiPriority w:val="99"/>
    <w:unhideWhenUsed/>
    <w:rsid w:val="008D6A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8D6A29"/>
    <w:rPr>
      <w:rFonts w:ascii="Courier New" w:eastAsia="Times New Roman" w:hAnsi="Courier New" w:cs="Courier New"/>
      <w:sz w:val="20"/>
      <w:szCs w:val="20"/>
      <w:lang w:eastAsia="ru-RU"/>
    </w:rPr>
  </w:style>
  <w:style w:type="character" w:customStyle="1" w:styleId="a4">
    <w:name w:val="Без интервала Знак"/>
    <w:link w:val="a3"/>
    <w:uiPriority w:val="1"/>
    <w:locked/>
    <w:rsid w:val="003C113D"/>
  </w:style>
  <w:style w:type="paragraph" w:styleId="a6">
    <w:name w:val="Balloon Text"/>
    <w:basedOn w:val="a"/>
    <w:link w:val="a7"/>
    <w:uiPriority w:val="99"/>
    <w:semiHidden/>
    <w:unhideWhenUsed/>
    <w:rsid w:val="003C113D"/>
    <w:rPr>
      <w:rFonts w:ascii="Tahoma" w:hAnsi="Tahoma" w:cs="Tahoma"/>
      <w:sz w:val="16"/>
      <w:szCs w:val="16"/>
    </w:rPr>
  </w:style>
  <w:style w:type="character" w:customStyle="1" w:styleId="a7">
    <w:name w:val="Текст выноски Знак"/>
    <w:basedOn w:val="a0"/>
    <w:link w:val="a6"/>
    <w:uiPriority w:val="99"/>
    <w:semiHidden/>
    <w:rsid w:val="003C113D"/>
    <w:rPr>
      <w:rFonts w:ascii="Tahoma" w:eastAsia="Times New Roman" w:hAnsi="Tahoma" w:cs="Tahoma"/>
      <w:sz w:val="16"/>
      <w:szCs w:val="16"/>
      <w:lang w:eastAsia="ru-RU"/>
    </w:rPr>
  </w:style>
  <w:style w:type="paragraph" w:customStyle="1" w:styleId="a8">
    <w:name w:val="Знак"/>
    <w:basedOn w:val="a"/>
    <w:rsid w:val="008A743B"/>
    <w:pPr>
      <w:autoSpaceDE/>
      <w:autoSpaceDN/>
      <w:spacing w:after="160" w:line="240" w:lineRule="exact"/>
      <w:jc w:val="right"/>
    </w:pPr>
    <w:rPr>
      <w:lang w:val="en-GB" w:eastAsia="en-US"/>
    </w:rPr>
  </w:style>
  <w:style w:type="paragraph" w:styleId="a9">
    <w:name w:val="header"/>
    <w:basedOn w:val="a"/>
    <w:link w:val="aa"/>
    <w:uiPriority w:val="99"/>
    <w:unhideWhenUsed/>
    <w:rsid w:val="00D15C45"/>
    <w:pPr>
      <w:tabs>
        <w:tab w:val="center" w:pos="4677"/>
        <w:tab w:val="right" w:pos="9355"/>
      </w:tabs>
    </w:pPr>
  </w:style>
  <w:style w:type="character" w:customStyle="1" w:styleId="aa">
    <w:name w:val="Верхний колонтитул Знак"/>
    <w:basedOn w:val="a0"/>
    <w:link w:val="a9"/>
    <w:uiPriority w:val="99"/>
    <w:rsid w:val="00D15C45"/>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D15C45"/>
    <w:pPr>
      <w:tabs>
        <w:tab w:val="center" w:pos="4677"/>
        <w:tab w:val="right" w:pos="9355"/>
      </w:tabs>
    </w:pPr>
  </w:style>
  <w:style w:type="character" w:customStyle="1" w:styleId="ac">
    <w:name w:val="Нижний колонтитул Знак"/>
    <w:basedOn w:val="a0"/>
    <w:link w:val="ab"/>
    <w:uiPriority w:val="99"/>
    <w:rsid w:val="00D15C45"/>
    <w:rPr>
      <w:rFonts w:ascii="Times New Roman" w:eastAsia="Times New Roman" w:hAnsi="Times New Roman" w:cs="Times New Roman"/>
      <w:sz w:val="20"/>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56FBE"/>
    <w:pPr>
      <w:widowControl/>
      <w:autoSpaceDE/>
      <w:autoSpaceDN/>
      <w:adjustRightInd/>
      <w:spacing w:line="240" w:lineRule="exact"/>
      <w:jc w:val="both"/>
    </w:pPr>
    <w:rPr>
      <w:sz w:val="24"/>
      <w:szCs w:val="24"/>
      <w:lang w:val="en-US" w:eastAsia="en-US"/>
    </w:rPr>
  </w:style>
  <w:style w:type="paragraph" w:styleId="ae">
    <w:name w:val="List Paragraph"/>
    <w:basedOn w:val="a"/>
    <w:uiPriority w:val="34"/>
    <w:qFormat/>
    <w:rsid w:val="00E56FBE"/>
    <w:pPr>
      <w:widowControl/>
      <w:autoSpaceDE/>
      <w:autoSpaceDN/>
      <w:adjustRightInd/>
      <w:spacing w:after="200" w:line="276" w:lineRule="auto"/>
      <w:ind w:left="720"/>
    </w:pPr>
    <w:rPr>
      <w:rFonts w:ascii="Calibri" w:eastAsia="Calibri" w:hAnsi="Calibri" w:cs="Calibri"/>
      <w:sz w:val="22"/>
      <w:szCs w:val="22"/>
      <w:lang w:eastAsia="en-US"/>
    </w:rPr>
  </w:style>
  <w:style w:type="table" w:styleId="af">
    <w:name w:val="Table Grid"/>
    <w:basedOn w:val="a1"/>
    <w:uiPriority w:val="59"/>
    <w:rsid w:val="00E56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1D78FF"/>
    <w:pPr>
      <w:widowControl/>
      <w:autoSpaceDE/>
      <w:autoSpaceDN/>
      <w:adjustRightInd/>
      <w:jc w:val="both"/>
    </w:pPr>
    <w:rPr>
      <w:rFonts w:ascii="Arial" w:hAnsi="Arial"/>
      <w:sz w:val="24"/>
      <w:szCs w:val="24"/>
    </w:rPr>
  </w:style>
  <w:style w:type="character" w:customStyle="1" w:styleId="af1">
    <w:name w:val="Основной текст Знак"/>
    <w:basedOn w:val="a0"/>
    <w:link w:val="af0"/>
    <w:rsid w:val="001D78FF"/>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2176">
      <w:bodyDiv w:val="1"/>
      <w:marLeft w:val="0"/>
      <w:marRight w:val="0"/>
      <w:marTop w:val="0"/>
      <w:marBottom w:val="0"/>
      <w:divBdr>
        <w:top w:val="none" w:sz="0" w:space="0" w:color="auto"/>
        <w:left w:val="none" w:sz="0" w:space="0" w:color="auto"/>
        <w:bottom w:val="none" w:sz="0" w:space="0" w:color="auto"/>
        <w:right w:val="none" w:sz="0" w:space="0" w:color="auto"/>
      </w:divBdr>
    </w:div>
    <w:div w:id="975837546">
      <w:bodyDiv w:val="1"/>
      <w:marLeft w:val="0"/>
      <w:marRight w:val="0"/>
      <w:marTop w:val="0"/>
      <w:marBottom w:val="0"/>
      <w:divBdr>
        <w:top w:val="none" w:sz="0" w:space="0" w:color="auto"/>
        <w:left w:val="none" w:sz="0" w:space="0" w:color="auto"/>
        <w:bottom w:val="none" w:sz="0" w:space="0" w:color="auto"/>
        <w:right w:val="none" w:sz="0" w:space="0" w:color="auto"/>
      </w:divBdr>
      <w:divsChild>
        <w:div w:id="1216547710">
          <w:marLeft w:val="0"/>
          <w:marRight w:val="0"/>
          <w:marTop w:val="0"/>
          <w:marBottom w:val="0"/>
          <w:divBdr>
            <w:top w:val="none" w:sz="0" w:space="0" w:color="auto"/>
            <w:left w:val="none" w:sz="0" w:space="0" w:color="auto"/>
            <w:bottom w:val="none" w:sz="0" w:space="0" w:color="auto"/>
            <w:right w:val="none" w:sz="0" w:space="0" w:color="auto"/>
          </w:divBdr>
        </w:div>
        <w:div w:id="1498031442">
          <w:marLeft w:val="0"/>
          <w:marRight w:val="0"/>
          <w:marTop w:val="0"/>
          <w:marBottom w:val="0"/>
          <w:divBdr>
            <w:top w:val="none" w:sz="0" w:space="0" w:color="auto"/>
            <w:left w:val="none" w:sz="0" w:space="0" w:color="auto"/>
            <w:bottom w:val="none" w:sz="0" w:space="0" w:color="auto"/>
            <w:right w:val="none" w:sz="0" w:space="0" w:color="auto"/>
          </w:divBdr>
        </w:div>
        <w:div w:id="1614088505">
          <w:marLeft w:val="0"/>
          <w:marRight w:val="0"/>
          <w:marTop w:val="0"/>
          <w:marBottom w:val="0"/>
          <w:divBdr>
            <w:top w:val="none" w:sz="0" w:space="0" w:color="auto"/>
            <w:left w:val="none" w:sz="0" w:space="0" w:color="auto"/>
            <w:bottom w:val="none" w:sz="0" w:space="0" w:color="auto"/>
            <w:right w:val="none" w:sz="0" w:space="0" w:color="auto"/>
          </w:divBdr>
        </w:div>
        <w:div w:id="1643194636">
          <w:marLeft w:val="0"/>
          <w:marRight w:val="0"/>
          <w:marTop w:val="0"/>
          <w:marBottom w:val="0"/>
          <w:divBdr>
            <w:top w:val="none" w:sz="0" w:space="0" w:color="auto"/>
            <w:left w:val="none" w:sz="0" w:space="0" w:color="auto"/>
            <w:bottom w:val="none" w:sz="0" w:space="0" w:color="auto"/>
            <w:right w:val="none" w:sz="0" w:space="0" w:color="auto"/>
          </w:divBdr>
        </w:div>
        <w:div w:id="1198083216">
          <w:marLeft w:val="0"/>
          <w:marRight w:val="0"/>
          <w:marTop w:val="0"/>
          <w:marBottom w:val="0"/>
          <w:divBdr>
            <w:top w:val="none" w:sz="0" w:space="0" w:color="auto"/>
            <w:left w:val="none" w:sz="0" w:space="0" w:color="auto"/>
            <w:bottom w:val="none" w:sz="0" w:space="0" w:color="auto"/>
            <w:right w:val="none" w:sz="0" w:space="0" w:color="auto"/>
          </w:divBdr>
        </w:div>
        <w:div w:id="1091050780">
          <w:marLeft w:val="0"/>
          <w:marRight w:val="0"/>
          <w:marTop w:val="0"/>
          <w:marBottom w:val="0"/>
          <w:divBdr>
            <w:top w:val="none" w:sz="0" w:space="0" w:color="auto"/>
            <w:left w:val="none" w:sz="0" w:space="0" w:color="auto"/>
            <w:bottom w:val="none" w:sz="0" w:space="0" w:color="auto"/>
            <w:right w:val="none" w:sz="0" w:space="0" w:color="auto"/>
          </w:divBdr>
        </w:div>
        <w:div w:id="1519930706">
          <w:marLeft w:val="0"/>
          <w:marRight w:val="0"/>
          <w:marTop w:val="0"/>
          <w:marBottom w:val="0"/>
          <w:divBdr>
            <w:top w:val="none" w:sz="0" w:space="0" w:color="auto"/>
            <w:left w:val="none" w:sz="0" w:space="0" w:color="auto"/>
            <w:bottom w:val="none" w:sz="0" w:space="0" w:color="auto"/>
            <w:right w:val="none" w:sz="0" w:space="0" w:color="auto"/>
          </w:divBdr>
        </w:div>
        <w:div w:id="1514688568">
          <w:marLeft w:val="0"/>
          <w:marRight w:val="0"/>
          <w:marTop w:val="0"/>
          <w:marBottom w:val="0"/>
          <w:divBdr>
            <w:top w:val="none" w:sz="0" w:space="0" w:color="auto"/>
            <w:left w:val="none" w:sz="0" w:space="0" w:color="auto"/>
            <w:bottom w:val="none" w:sz="0" w:space="0" w:color="auto"/>
            <w:right w:val="none" w:sz="0" w:space="0" w:color="auto"/>
          </w:divBdr>
        </w:div>
        <w:div w:id="534732770">
          <w:marLeft w:val="0"/>
          <w:marRight w:val="0"/>
          <w:marTop w:val="0"/>
          <w:marBottom w:val="0"/>
          <w:divBdr>
            <w:top w:val="none" w:sz="0" w:space="0" w:color="auto"/>
            <w:left w:val="none" w:sz="0" w:space="0" w:color="auto"/>
            <w:bottom w:val="none" w:sz="0" w:space="0" w:color="auto"/>
            <w:right w:val="none" w:sz="0" w:space="0" w:color="auto"/>
          </w:divBdr>
        </w:div>
        <w:div w:id="2139449511">
          <w:marLeft w:val="0"/>
          <w:marRight w:val="0"/>
          <w:marTop w:val="0"/>
          <w:marBottom w:val="0"/>
          <w:divBdr>
            <w:top w:val="none" w:sz="0" w:space="0" w:color="auto"/>
            <w:left w:val="none" w:sz="0" w:space="0" w:color="auto"/>
            <w:bottom w:val="none" w:sz="0" w:space="0" w:color="auto"/>
            <w:right w:val="none" w:sz="0" w:space="0" w:color="auto"/>
          </w:divBdr>
        </w:div>
        <w:div w:id="7563091">
          <w:marLeft w:val="0"/>
          <w:marRight w:val="0"/>
          <w:marTop w:val="0"/>
          <w:marBottom w:val="0"/>
          <w:divBdr>
            <w:top w:val="none" w:sz="0" w:space="0" w:color="auto"/>
            <w:left w:val="none" w:sz="0" w:space="0" w:color="auto"/>
            <w:bottom w:val="none" w:sz="0" w:space="0" w:color="auto"/>
            <w:right w:val="none" w:sz="0" w:space="0" w:color="auto"/>
          </w:divBdr>
        </w:div>
        <w:div w:id="31199235">
          <w:marLeft w:val="0"/>
          <w:marRight w:val="0"/>
          <w:marTop w:val="0"/>
          <w:marBottom w:val="0"/>
          <w:divBdr>
            <w:top w:val="none" w:sz="0" w:space="0" w:color="auto"/>
            <w:left w:val="none" w:sz="0" w:space="0" w:color="auto"/>
            <w:bottom w:val="none" w:sz="0" w:space="0" w:color="auto"/>
            <w:right w:val="none" w:sz="0" w:space="0" w:color="auto"/>
          </w:divBdr>
        </w:div>
        <w:div w:id="1319531943">
          <w:marLeft w:val="0"/>
          <w:marRight w:val="0"/>
          <w:marTop w:val="0"/>
          <w:marBottom w:val="0"/>
          <w:divBdr>
            <w:top w:val="none" w:sz="0" w:space="0" w:color="auto"/>
            <w:left w:val="none" w:sz="0" w:space="0" w:color="auto"/>
            <w:bottom w:val="none" w:sz="0" w:space="0" w:color="auto"/>
            <w:right w:val="none" w:sz="0" w:space="0" w:color="auto"/>
          </w:divBdr>
        </w:div>
        <w:div w:id="738287321">
          <w:marLeft w:val="0"/>
          <w:marRight w:val="0"/>
          <w:marTop w:val="0"/>
          <w:marBottom w:val="0"/>
          <w:divBdr>
            <w:top w:val="none" w:sz="0" w:space="0" w:color="auto"/>
            <w:left w:val="none" w:sz="0" w:space="0" w:color="auto"/>
            <w:bottom w:val="none" w:sz="0" w:space="0" w:color="auto"/>
            <w:right w:val="none" w:sz="0" w:space="0" w:color="auto"/>
          </w:divBdr>
        </w:div>
        <w:div w:id="1280600946">
          <w:marLeft w:val="0"/>
          <w:marRight w:val="0"/>
          <w:marTop w:val="0"/>
          <w:marBottom w:val="0"/>
          <w:divBdr>
            <w:top w:val="none" w:sz="0" w:space="0" w:color="auto"/>
            <w:left w:val="none" w:sz="0" w:space="0" w:color="auto"/>
            <w:bottom w:val="none" w:sz="0" w:space="0" w:color="auto"/>
            <w:right w:val="none" w:sz="0" w:space="0" w:color="auto"/>
          </w:divBdr>
        </w:div>
        <w:div w:id="421150062">
          <w:marLeft w:val="0"/>
          <w:marRight w:val="0"/>
          <w:marTop w:val="0"/>
          <w:marBottom w:val="0"/>
          <w:divBdr>
            <w:top w:val="none" w:sz="0" w:space="0" w:color="auto"/>
            <w:left w:val="none" w:sz="0" w:space="0" w:color="auto"/>
            <w:bottom w:val="none" w:sz="0" w:space="0" w:color="auto"/>
            <w:right w:val="none" w:sz="0" w:space="0" w:color="auto"/>
          </w:divBdr>
        </w:div>
        <w:div w:id="1338583205">
          <w:marLeft w:val="0"/>
          <w:marRight w:val="0"/>
          <w:marTop w:val="0"/>
          <w:marBottom w:val="0"/>
          <w:divBdr>
            <w:top w:val="none" w:sz="0" w:space="0" w:color="auto"/>
            <w:left w:val="none" w:sz="0" w:space="0" w:color="auto"/>
            <w:bottom w:val="none" w:sz="0" w:space="0" w:color="auto"/>
            <w:right w:val="none" w:sz="0" w:space="0" w:color="auto"/>
          </w:divBdr>
        </w:div>
        <w:div w:id="1230992188">
          <w:marLeft w:val="0"/>
          <w:marRight w:val="0"/>
          <w:marTop w:val="0"/>
          <w:marBottom w:val="0"/>
          <w:divBdr>
            <w:top w:val="none" w:sz="0" w:space="0" w:color="auto"/>
            <w:left w:val="none" w:sz="0" w:space="0" w:color="auto"/>
            <w:bottom w:val="none" w:sz="0" w:space="0" w:color="auto"/>
            <w:right w:val="none" w:sz="0" w:space="0" w:color="auto"/>
          </w:divBdr>
        </w:div>
        <w:div w:id="1699550944">
          <w:marLeft w:val="0"/>
          <w:marRight w:val="0"/>
          <w:marTop w:val="0"/>
          <w:marBottom w:val="0"/>
          <w:divBdr>
            <w:top w:val="none" w:sz="0" w:space="0" w:color="auto"/>
            <w:left w:val="none" w:sz="0" w:space="0" w:color="auto"/>
            <w:bottom w:val="none" w:sz="0" w:space="0" w:color="auto"/>
            <w:right w:val="none" w:sz="0" w:space="0" w:color="auto"/>
          </w:divBdr>
        </w:div>
        <w:div w:id="603222830">
          <w:marLeft w:val="0"/>
          <w:marRight w:val="0"/>
          <w:marTop w:val="0"/>
          <w:marBottom w:val="0"/>
          <w:divBdr>
            <w:top w:val="none" w:sz="0" w:space="0" w:color="auto"/>
            <w:left w:val="none" w:sz="0" w:space="0" w:color="auto"/>
            <w:bottom w:val="none" w:sz="0" w:space="0" w:color="auto"/>
            <w:right w:val="none" w:sz="0" w:space="0" w:color="auto"/>
          </w:divBdr>
        </w:div>
        <w:div w:id="1167987336">
          <w:marLeft w:val="0"/>
          <w:marRight w:val="0"/>
          <w:marTop w:val="0"/>
          <w:marBottom w:val="0"/>
          <w:divBdr>
            <w:top w:val="none" w:sz="0" w:space="0" w:color="auto"/>
            <w:left w:val="none" w:sz="0" w:space="0" w:color="auto"/>
            <w:bottom w:val="none" w:sz="0" w:space="0" w:color="auto"/>
            <w:right w:val="none" w:sz="0" w:space="0" w:color="auto"/>
          </w:divBdr>
        </w:div>
        <w:div w:id="2021734571">
          <w:marLeft w:val="0"/>
          <w:marRight w:val="0"/>
          <w:marTop w:val="0"/>
          <w:marBottom w:val="0"/>
          <w:divBdr>
            <w:top w:val="none" w:sz="0" w:space="0" w:color="auto"/>
            <w:left w:val="none" w:sz="0" w:space="0" w:color="auto"/>
            <w:bottom w:val="none" w:sz="0" w:space="0" w:color="auto"/>
            <w:right w:val="none" w:sz="0" w:space="0" w:color="auto"/>
          </w:divBdr>
        </w:div>
        <w:div w:id="514463131">
          <w:marLeft w:val="0"/>
          <w:marRight w:val="0"/>
          <w:marTop w:val="0"/>
          <w:marBottom w:val="0"/>
          <w:divBdr>
            <w:top w:val="none" w:sz="0" w:space="0" w:color="auto"/>
            <w:left w:val="none" w:sz="0" w:space="0" w:color="auto"/>
            <w:bottom w:val="none" w:sz="0" w:space="0" w:color="auto"/>
            <w:right w:val="none" w:sz="0" w:space="0" w:color="auto"/>
          </w:divBdr>
        </w:div>
        <w:div w:id="1843472107">
          <w:marLeft w:val="0"/>
          <w:marRight w:val="0"/>
          <w:marTop w:val="0"/>
          <w:marBottom w:val="0"/>
          <w:divBdr>
            <w:top w:val="none" w:sz="0" w:space="0" w:color="auto"/>
            <w:left w:val="none" w:sz="0" w:space="0" w:color="auto"/>
            <w:bottom w:val="none" w:sz="0" w:space="0" w:color="auto"/>
            <w:right w:val="none" w:sz="0" w:space="0" w:color="auto"/>
          </w:divBdr>
        </w:div>
        <w:div w:id="600840260">
          <w:marLeft w:val="0"/>
          <w:marRight w:val="0"/>
          <w:marTop w:val="0"/>
          <w:marBottom w:val="0"/>
          <w:divBdr>
            <w:top w:val="none" w:sz="0" w:space="0" w:color="auto"/>
            <w:left w:val="none" w:sz="0" w:space="0" w:color="auto"/>
            <w:bottom w:val="none" w:sz="0" w:space="0" w:color="auto"/>
            <w:right w:val="none" w:sz="0" w:space="0" w:color="auto"/>
          </w:divBdr>
        </w:div>
        <w:div w:id="2049377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endnotes" Target="endnotes.xml"/><Relationship Id="rId10" Type="http://schemas.openxmlformats.org/officeDocument/2006/relationships/hyperlink" Target="https://www.garant.ru/products/ipo/prime/doc/408023687/?ysclid=lu2fpuegk5115412271" TargetMode="External"/><Relationship Id="rId4" Type="http://schemas.openxmlformats.org/officeDocument/2006/relationships/footnotes" Target="footnotes.xml"/><Relationship Id="rId9"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4970</Words>
  <Characters>28329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 Пашанина</cp:lastModifiedBy>
  <cp:revision>2</cp:revision>
  <cp:lastPrinted>2024-08-14T05:44:00Z</cp:lastPrinted>
  <dcterms:created xsi:type="dcterms:W3CDTF">2024-08-14T05:52:00Z</dcterms:created>
  <dcterms:modified xsi:type="dcterms:W3CDTF">2024-08-14T05:52:00Z</dcterms:modified>
</cp:coreProperties>
</file>