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1EC" w:rsidRPr="00E46F0B" w:rsidRDefault="00E746AA" w:rsidP="00E46F0B">
      <w:pPr>
        <w:pStyle w:val="a5"/>
        <w:jc w:val="center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СВОДНЫЙ ОТЧЕТ</w:t>
      </w:r>
    </w:p>
    <w:p w:rsidR="002A51EC" w:rsidRPr="00E46F0B" w:rsidRDefault="00E746AA" w:rsidP="00E46F0B">
      <w:pPr>
        <w:pStyle w:val="a5"/>
        <w:jc w:val="center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о результатах проведения оценки регулирующего воздействия</w:t>
      </w:r>
    </w:p>
    <w:p w:rsidR="002A51EC" w:rsidRPr="00E46F0B" w:rsidRDefault="00E746AA" w:rsidP="00E46F0B">
      <w:pPr>
        <w:pStyle w:val="a5"/>
        <w:jc w:val="center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проекта муниципального нормативного правового акта</w:t>
      </w:r>
    </w:p>
    <w:p w:rsidR="002A51EC" w:rsidRPr="00E46F0B" w:rsidRDefault="002A51EC" w:rsidP="00E46F0B">
      <w:pPr>
        <w:pStyle w:val="a5"/>
        <w:rPr>
          <w:rFonts w:ascii="Times New Roman" w:hAnsi="Times New Roman"/>
          <w:sz w:val="28"/>
        </w:rPr>
      </w:pPr>
    </w:p>
    <w:p w:rsidR="000857D4" w:rsidRPr="00E46F0B" w:rsidRDefault="000857D4" w:rsidP="00E46F0B">
      <w:pPr>
        <w:pStyle w:val="a5"/>
        <w:rPr>
          <w:rFonts w:ascii="Times New Roman" w:hAnsi="Times New Roman"/>
          <w:sz w:val="28"/>
        </w:rPr>
      </w:pPr>
    </w:p>
    <w:p w:rsidR="002A51EC" w:rsidRPr="00E46F0B" w:rsidRDefault="00E746AA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1. Общая информация</w:t>
      </w:r>
    </w:p>
    <w:p w:rsidR="002A51EC" w:rsidRPr="00E46F0B" w:rsidRDefault="00E746AA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1.1. Регулирующий орган: администрации муниципального образования Выселковский</w:t>
      </w:r>
      <w:r w:rsidR="0034427A">
        <w:rPr>
          <w:rFonts w:ascii="Times New Roman" w:hAnsi="Times New Roman"/>
          <w:sz w:val="28"/>
        </w:rPr>
        <w:t xml:space="preserve"> муниципальный</w:t>
      </w:r>
      <w:r w:rsidRPr="00E46F0B">
        <w:rPr>
          <w:rFonts w:ascii="Times New Roman" w:hAnsi="Times New Roman"/>
          <w:sz w:val="28"/>
        </w:rPr>
        <w:t xml:space="preserve"> район</w:t>
      </w:r>
      <w:r w:rsidR="0034427A">
        <w:rPr>
          <w:rFonts w:ascii="Times New Roman" w:hAnsi="Times New Roman"/>
          <w:sz w:val="28"/>
        </w:rPr>
        <w:t xml:space="preserve"> Краснодарского края</w:t>
      </w:r>
      <w:r w:rsidRPr="00E46F0B">
        <w:rPr>
          <w:rFonts w:ascii="Times New Roman" w:hAnsi="Times New Roman"/>
          <w:sz w:val="28"/>
        </w:rPr>
        <w:t>.</w:t>
      </w:r>
    </w:p>
    <w:p w:rsidR="002A51EC" w:rsidRPr="00E46F0B" w:rsidRDefault="00E746AA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1.2. Вид и наименование проекта муниципального нормативного правового акта:</w:t>
      </w:r>
      <w:bookmarkStart w:id="0" w:name="_Hlk511038086"/>
      <w:r w:rsidRPr="00E46F0B">
        <w:rPr>
          <w:rFonts w:ascii="Times New Roman" w:hAnsi="Times New Roman"/>
          <w:sz w:val="28"/>
        </w:rPr>
        <w:t xml:space="preserve"> проект постановления администрации муниципального образования Выселковский </w:t>
      </w:r>
      <w:r w:rsidR="00D41553">
        <w:rPr>
          <w:rFonts w:ascii="Times New Roman" w:hAnsi="Times New Roman"/>
          <w:sz w:val="28"/>
        </w:rPr>
        <w:t xml:space="preserve">муниципальный </w:t>
      </w:r>
      <w:r w:rsidRPr="00E46F0B">
        <w:rPr>
          <w:rFonts w:ascii="Times New Roman" w:hAnsi="Times New Roman"/>
          <w:sz w:val="28"/>
        </w:rPr>
        <w:t>район</w:t>
      </w:r>
      <w:bookmarkStart w:id="1" w:name="_Hlk491332889"/>
      <w:r w:rsidR="00D41553">
        <w:rPr>
          <w:rFonts w:ascii="Times New Roman" w:hAnsi="Times New Roman"/>
          <w:sz w:val="28"/>
        </w:rPr>
        <w:t xml:space="preserve"> Краснодарского края «О внесении изменений в </w:t>
      </w:r>
      <w:r w:rsidR="00D41553" w:rsidRPr="00E46F0B">
        <w:rPr>
          <w:rFonts w:ascii="Times New Roman" w:hAnsi="Times New Roman"/>
          <w:sz w:val="28"/>
        </w:rPr>
        <w:t>постановлени</w:t>
      </w:r>
      <w:r w:rsidR="00D41553">
        <w:rPr>
          <w:rFonts w:ascii="Times New Roman" w:hAnsi="Times New Roman"/>
          <w:sz w:val="28"/>
        </w:rPr>
        <w:t>е</w:t>
      </w:r>
      <w:r w:rsidR="00D41553" w:rsidRPr="00E46F0B">
        <w:rPr>
          <w:rFonts w:ascii="Times New Roman" w:hAnsi="Times New Roman"/>
          <w:sz w:val="28"/>
        </w:rPr>
        <w:t xml:space="preserve"> администрации муниципального образования Выселковский </w:t>
      </w:r>
      <w:r w:rsidR="00D41553">
        <w:rPr>
          <w:rFonts w:ascii="Times New Roman" w:hAnsi="Times New Roman"/>
          <w:sz w:val="28"/>
        </w:rPr>
        <w:t xml:space="preserve">муниципальный </w:t>
      </w:r>
      <w:r w:rsidR="00D41553" w:rsidRPr="00E46F0B">
        <w:rPr>
          <w:rFonts w:ascii="Times New Roman" w:hAnsi="Times New Roman"/>
          <w:sz w:val="28"/>
        </w:rPr>
        <w:t>район</w:t>
      </w:r>
      <w:r w:rsidR="00D41553">
        <w:rPr>
          <w:rFonts w:ascii="Times New Roman" w:hAnsi="Times New Roman"/>
          <w:sz w:val="28"/>
        </w:rPr>
        <w:t xml:space="preserve"> Краснодарского края  от 18 июня 2026 г. № 772</w:t>
      </w:r>
      <w:r w:rsidRPr="00E46F0B">
        <w:rPr>
          <w:rFonts w:ascii="Times New Roman" w:hAnsi="Times New Roman"/>
          <w:sz w:val="28"/>
        </w:rPr>
        <w:t xml:space="preserve"> «</w:t>
      </w:r>
      <w:bookmarkStart w:id="2" w:name="_Hlk509823976"/>
      <w:bookmarkEnd w:id="1"/>
      <w:r w:rsidRPr="00E46F0B">
        <w:rPr>
          <w:rFonts w:ascii="Times New Roman" w:hAnsi="Times New Roman"/>
          <w:sz w:val="28"/>
        </w:rPr>
        <w:t xml:space="preserve">Об утверждении Порядка предоставления субсидий 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Выселковский </w:t>
      </w:r>
      <w:r w:rsidR="00691372">
        <w:rPr>
          <w:rFonts w:ascii="Times New Roman" w:hAnsi="Times New Roman"/>
          <w:sz w:val="28"/>
        </w:rPr>
        <w:t>муниципальный</w:t>
      </w:r>
      <w:r w:rsidR="00691372" w:rsidRPr="000F3D60">
        <w:rPr>
          <w:rFonts w:ascii="Times New Roman" w:hAnsi="Times New Roman"/>
          <w:sz w:val="28"/>
        </w:rPr>
        <w:t xml:space="preserve"> район</w:t>
      </w:r>
      <w:r w:rsidR="00691372">
        <w:rPr>
          <w:rFonts w:ascii="Times New Roman" w:hAnsi="Times New Roman"/>
          <w:sz w:val="28"/>
        </w:rPr>
        <w:t xml:space="preserve"> Краснодарского края</w:t>
      </w:r>
      <w:r w:rsidRPr="00E46F0B">
        <w:rPr>
          <w:rFonts w:ascii="Times New Roman" w:hAnsi="Times New Roman"/>
          <w:sz w:val="28"/>
        </w:rPr>
        <w:t>»</w:t>
      </w:r>
      <w:bookmarkEnd w:id="2"/>
      <w:r w:rsidRPr="00E46F0B">
        <w:rPr>
          <w:rFonts w:ascii="Times New Roman" w:hAnsi="Times New Roman"/>
          <w:sz w:val="28"/>
        </w:rPr>
        <w:t>.</w:t>
      </w:r>
      <w:bookmarkEnd w:id="0"/>
    </w:p>
    <w:p w:rsidR="002A51EC" w:rsidRPr="00E46F0B" w:rsidRDefault="00E746AA" w:rsidP="00E46F0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1.3. Предполагаемая дата вступления в силу муниципального нормативного правового акта: </w:t>
      </w:r>
      <w:r w:rsidR="007134FD">
        <w:rPr>
          <w:rFonts w:ascii="Times New Roman" w:hAnsi="Times New Roman"/>
          <w:sz w:val="28"/>
        </w:rPr>
        <w:t>август</w:t>
      </w:r>
      <w:r w:rsidR="00632F79">
        <w:rPr>
          <w:rFonts w:ascii="Times New Roman" w:hAnsi="Times New Roman"/>
          <w:sz w:val="28"/>
        </w:rPr>
        <w:t xml:space="preserve"> – сентябрь</w:t>
      </w:r>
      <w:r w:rsidRPr="00E46F0B">
        <w:rPr>
          <w:rFonts w:ascii="Times New Roman" w:hAnsi="Times New Roman"/>
          <w:sz w:val="28"/>
        </w:rPr>
        <w:t xml:space="preserve"> 202</w:t>
      </w:r>
      <w:r w:rsidR="00691372">
        <w:rPr>
          <w:rFonts w:ascii="Times New Roman" w:hAnsi="Times New Roman"/>
          <w:sz w:val="28"/>
        </w:rPr>
        <w:t>6</w:t>
      </w:r>
      <w:r w:rsidRPr="00E46F0B">
        <w:rPr>
          <w:rFonts w:ascii="Times New Roman" w:hAnsi="Times New Roman"/>
          <w:sz w:val="28"/>
        </w:rPr>
        <w:t xml:space="preserve"> года, со дня о</w:t>
      </w:r>
      <w:r w:rsidR="008D5355">
        <w:rPr>
          <w:rFonts w:ascii="Times New Roman" w:hAnsi="Times New Roman"/>
          <w:sz w:val="28"/>
        </w:rPr>
        <w:t>публикования</w:t>
      </w:r>
      <w:r w:rsidRPr="00E46F0B">
        <w:rPr>
          <w:rFonts w:ascii="Times New Roman" w:hAnsi="Times New Roman"/>
          <w:sz w:val="28"/>
        </w:rPr>
        <w:t>.</w:t>
      </w:r>
    </w:p>
    <w:p w:rsidR="00A3187F" w:rsidRPr="00874E12" w:rsidRDefault="00E746AA" w:rsidP="003E5BDD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46F0B">
        <w:rPr>
          <w:rFonts w:ascii="Times New Roman" w:hAnsi="Times New Roman"/>
          <w:sz w:val="28"/>
        </w:rPr>
        <w:t xml:space="preserve">1.4. Краткое описание проблемы, на решение которой направлено </w:t>
      </w:r>
      <w:r w:rsidRPr="0050230A">
        <w:rPr>
          <w:rFonts w:ascii="Times New Roman" w:hAnsi="Times New Roman"/>
          <w:sz w:val="28"/>
          <w:szCs w:val="28"/>
        </w:rPr>
        <w:t>предлагаемое правовое регулирование</w:t>
      </w:r>
      <w:r w:rsidRPr="00874E12">
        <w:rPr>
          <w:rFonts w:ascii="Times New Roman" w:hAnsi="Times New Roman"/>
          <w:sz w:val="28"/>
          <w:szCs w:val="28"/>
        </w:rPr>
        <w:t>:</w:t>
      </w:r>
      <w:r w:rsidR="00BB55AA" w:rsidRPr="00874E12">
        <w:rPr>
          <w:rFonts w:ascii="Times New Roman" w:hAnsi="Times New Roman"/>
          <w:sz w:val="28"/>
          <w:szCs w:val="28"/>
        </w:rPr>
        <w:t xml:space="preserve"> наличие рисков недостижения целей правового регулирования, связанных с несоответствием формулировок и положений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Выселковский район (далее — Порядок предоставления субсидий)</w:t>
      </w:r>
      <w:r w:rsidR="00BB55AA" w:rsidRPr="00874E12">
        <w:rPr>
          <w:rFonts w:ascii="Times New Roman" w:hAnsi="Times New Roman"/>
          <w:bCs/>
          <w:spacing w:val="3"/>
          <w:sz w:val="28"/>
          <w:szCs w:val="28"/>
        </w:rPr>
        <w:t xml:space="preserve"> требованиям  краевого  законодательства, с выявлением в процессе правоприменения неточностями и недоработками.</w:t>
      </w:r>
    </w:p>
    <w:p w:rsidR="002A51EC" w:rsidRPr="00874E12" w:rsidRDefault="00E746AA" w:rsidP="00E46F0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874E12">
        <w:rPr>
          <w:rFonts w:ascii="Times New Roman" w:hAnsi="Times New Roman"/>
          <w:sz w:val="28"/>
        </w:rPr>
        <w:t xml:space="preserve">1.5. Краткое описание целей предполагаемого правового регулирования: </w:t>
      </w:r>
    </w:p>
    <w:p w:rsidR="00BB55AA" w:rsidRDefault="00BB55AA" w:rsidP="00A002AB">
      <w:pPr>
        <w:pStyle w:val="afa"/>
        <w:spacing w:before="0" w:beforeAutospacing="0" w:after="0" w:afterAutospacing="0"/>
        <w:jc w:val="both"/>
        <w:rPr>
          <w:iCs/>
          <w:color w:val="000000"/>
          <w:spacing w:val="3"/>
          <w:sz w:val="28"/>
          <w:szCs w:val="28"/>
        </w:rPr>
      </w:pPr>
      <w:r w:rsidRPr="00874E12">
        <w:rPr>
          <w:iCs/>
          <w:color w:val="000000"/>
          <w:spacing w:val="3"/>
          <w:sz w:val="28"/>
          <w:szCs w:val="28"/>
        </w:rPr>
        <w:t xml:space="preserve">Исключение из Порядка </w:t>
      </w:r>
      <w:r w:rsidRPr="00874E12">
        <w:rPr>
          <w:sz w:val="28"/>
          <w:szCs w:val="28"/>
        </w:rPr>
        <w:t>предоставления субсидий</w:t>
      </w:r>
      <w:r w:rsidRPr="00874E12">
        <w:rPr>
          <w:iCs/>
          <w:color w:val="000000"/>
          <w:spacing w:val="3"/>
          <w:sz w:val="28"/>
          <w:szCs w:val="28"/>
        </w:rPr>
        <w:t xml:space="preserve"> рисков недостижения целей правового регулирования, связанных </w:t>
      </w:r>
      <w:r w:rsidRPr="00874E12">
        <w:rPr>
          <w:sz w:val="28"/>
          <w:szCs w:val="28"/>
        </w:rPr>
        <w:t xml:space="preserve">с несоответствием формулировок и положений Порядка предоставления субсидий </w:t>
      </w:r>
      <w:r w:rsidRPr="00874E12">
        <w:rPr>
          <w:bCs/>
          <w:spacing w:val="3"/>
          <w:sz w:val="28"/>
          <w:szCs w:val="28"/>
        </w:rPr>
        <w:t>требованиям  краевого  законодательства, с выявленными в процессе правоприменения неточностями и недоработками.</w:t>
      </w:r>
    </w:p>
    <w:p w:rsidR="00BB55AA" w:rsidRPr="00874E12" w:rsidRDefault="00E746AA" w:rsidP="000C3A52">
      <w:pPr>
        <w:widowControl w:val="0"/>
        <w:suppressAutoHyphens/>
        <w:autoSpaceDE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6F0B">
        <w:rPr>
          <w:rFonts w:ascii="Times New Roman" w:hAnsi="Times New Roman"/>
          <w:sz w:val="28"/>
        </w:rPr>
        <w:t xml:space="preserve">1.6. Краткое </w:t>
      </w:r>
      <w:r w:rsidRPr="0070778C">
        <w:rPr>
          <w:rFonts w:ascii="Times New Roman" w:hAnsi="Times New Roman"/>
          <w:sz w:val="28"/>
          <w:szCs w:val="28"/>
        </w:rPr>
        <w:t>описание содержания предлагаемого правового регулирования</w:t>
      </w:r>
      <w:r w:rsidRPr="00874E12">
        <w:rPr>
          <w:rFonts w:ascii="Times New Roman" w:hAnsi="Times New Roman"/>
          <w:sz w:val="28"/>
          <w:szCs w:val="28"/>
        </w:rPr>
        <w:t xml:space="preserve">: </w:t>
      </w:r>
      <w:r w:rsidR="00BB55AA" w:rsidRPr="00874E12">
        <w:rPr>
          <w:rFonts w:ascii="Times New Roman" w:hAnsi="Times New Roman"/>
          <w:sz w:val="28"/>
          <w:szCs w:val="28"/>
        </w:rPr>
        <w:t>в</w:t>
      </w:r>
      <w:r w:rsidR="00BB55AA" w:rsidRPr="00874E12">
        <w:rPr>
          <w:rFonts w:ascii="Times New Roman" w:hAnsi="Times New Roman"/>
          <w:spacing w:val="3"/>
          <w:sz w:val="28"/>
          <w:szCs w:val="28"/>
        </w:rPr>
        <w:t xml:space="preserve"> целях решения указанной проблемы, предлагается изложить в новой редакции абзац 41 пункта </w:t>
      </w:r>
      <w:r w:rsidR="00BB55AA" w:rsidRPr="00874E12">
        <w:rPr>
          <w:rFonts w:ascii="Times New Roman" w:hAnsi="Times New Roman"/>
          <w:sz w:val="28"/>
          <w:szCs w:val="28"/>
        </w:rPr>
        <w:t xml:space="preserve">2.11 раздела 2 «Условия и порядок предоставления субсидий», </w:t>
      </w:r>
      <w:r w:rsidR="00BB55AA" w:rsidRPr="00874E12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BB55AA" w:rsidRPr="00874E12">
        <w:rPr>
          <w:rFonts w:ascii="Times New Roman" w:hAnsi="Times New Roman"/>
          <w:sz w:val="28"/>
          <w:szCs w:val="28"/>
        </w:rPr>
        <w:t>Порядка предоставления субсидий, а также устранить неточности в абзаце 8 подпункта 2.8.2 пункта 2.8 и в</w:t>
      </w:r>
      <w:r w:rsidR="00BB55AA" w:rsidRPr="00874E12">
        <w:rPr>
          <w:rFonts w:ascii="Times New Roman" w:eastAsia="Calibri" w:hAnsi="Times New Roman"/>
          <w:sz w:val="28"/>
          <w:szCs w:val="28"/>
          <w:lang w:eastAsia="en-US"/>
        </w:rPr>
        <w:t xml:space="preserve"> подпункте 2.12 </w:t>
      </w:r>
      <w:r w:rsidR="00BB55AA" w:rsidRPr="00874E12">
        <w:rPr>
          <w:rFonts w:ascii="Times New Roman" w:hAnsi="Times New Roman"/>
          <w:sz w:val="28"/>
          <w:szCs w:val="28"/>
        </w:rPr>
        <w:t>раздела 2 «Условия и порядок предоставления субсидий».</w:t>
      </w:r>
    </w:p>
    <w:p w:rsidR="009B5946" w:rsidRDefault="00E746AA" w:rsidP="000C3A52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1.6.1.  Степень регулирующего воздействия </w:t>
      </w:r>
      <w:r w:rsidR="003A61A2">
        <w:rPr>
          <w:rFonts w:ascii="Times New Roman" w:hAnsi="Times New Roman"/>
          <w:sz w:val="28"/>
        </w:rPr>
        <w:t>–</w:t>
      </w:r>
      <w:r w:rsidRPr="00E46F0B">
        <w:rPr>
          <w:rFonts w:ascii="Times New Roman" w:hAnsi="Times New Roman"/>
          <w:sz w:val="28"/>
        </w:rPr>
        <w:t xml:space="preserve"> средняя. </w:t>
      </w:r>
    </w:p>
    <w:p w:rsidR="00EB5D89" w:rsidRDefault="00E746AA" w:rsidP="000C3A52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lastRenderedPageBreak/>
        <w:t>Обоснование  степени регулирующего воздействия: проект муниципального нормативного правового акта содержит положения, изменяющие ранее предусмотренные муниципальными нормативными правовыми актами муниципального образования Выселковский</w:t>
      </w:r>
      <w:r w:rsidR="005757C2">
        <w:rPr>
          <w:rFonts w:ascii="Times New Roman" w:hAnsi="Times New Roman"/>
          <w:sz w:val="28"/>
        </w:rPr>
        <w:t xml:space="preserve"> муниципальный</w:t>
      </w:r>
      <w:r w:rsidRPr="00E46F0B">
        <w:rPr>
          <w:rFonts w:ascii="Times New Roman" w:hAnsi="Times New Roman"/>
          <w:sz w:val="28"/>
        </w:rPr>
        <w:t xml:space="preserve"> район</w:t>
      </w:r>
      <w:r w:rsidR="005757C2">
        <w:rPr>
          <w:rFonts w:ascii="Times New Roman" w:hAnsi="Times New Roman"/>
          <w:sz w:val="28"/>
        </w:rPr>
        <w:t xml:space="preserve"> Краснодарского края</w:t>
      </w:r>
      <w:r w:rsidRPr="00E46F0B">
        <w:rPr>
          <w:rFonts w:ascii="Times New Roman" w:hAnsi="Times New Roman"/>
          <w:sz w:val="28"/>
        </w:rPr>
        <w:t xml:space="preserve"> обязанности для получателей субсидий – граждан, ведущих личное подсобное хозяйство, </w:t>
      </w:r>
      <w:r w:rsidRPr="008D41A9">
        <w:rPr>
          <w:rFonts w:ascii="Times New Roman" w:hAnsi="Times New Roman"/>
          <w:sz w:val="28"/>
        </w:rPr>
        <w:t>крестьянских (фермерских) хозяйств, индивидуальных предпринимателей.</w:t>
      </w:r>
    </w:p>
    <w:p w:rsidR="00B4327A" w:rsidRPr="00EB5D89" w:rsidRDefault="00B4327A" w:rsidP="00EB5D89">
      <w:pPr>
        <w:pStyle w:val="ConsPlusNonformat"/>
        <w:ind w:firstLine="851"/>
        <w:jc w:val="both"/>
        <w:rPr>
          <w:rFonts w:ascii="Times New Roman" w:hAnsi="Times New Roman"/>
          <w:sz w:val="28"/>
        </w:rPr>
      </w:pPr>
      <w:r w:rsidRPr="00EE6E00">
        <w:rPr>
          <w:rFonts w:ascii="Times New Roman" w:hAnsi="Times New Roman"/>
          <w:sz w:val="28"/>
        </w:rPr>
        <w:t>1.6.2</w:t>
      </w:r>
      <w:r w:rsidRPr="00874E12">
        <w:rPr>
          <w:rFonts w:ascii="Times New Roman" w:hAnsi="Times New Roman"/>
          <w:sz w:val="28"/>
        </w:rPr>
        <w:t xml:space="preserve">. </w:t>
      </w:r>
      <w:r w:rsidR="00A862A2" w:rsidRPr="00874E12">
        <w:rPr>
          <w:rFonts w:ascii="Times New Roman" w:hAnsi="Times New Roman"/>
          <w:sz w:val="28"/>
        </w:rPr>
        <w:t>Наличие или отсутствие</w:t>
      </w:r>
      <w:r w:rsidRPr="00EE6E00">
        <w:rPr>
          <w:rFonts w:ascii="Times New Roman" w:hAnsi="Times New Roman"/>
          <w:sz w:val="28"/>
        </w:rPr>
        <w:t xml:space="preserve"> в проекте муниципального нормативн</w:t>
      </w:r>
      <w:r w:rsidR="005A794F">
        <w:rPr>
          <w:rFonts w:ascii="Times New Roman" w:hAnsi="Times New Roman"/>
          <w:sz w:val="28"/>
        </w:rPr>
        <w:t>ого правового акта</w:t>
      </w:r>
      <w:r w:rsidRPr="00EE6E00">
        <w:rPr>
          <w:rFonts w:ascii="Times New Roman" w:hAnsi="Times New Roman"/>
          <w:sz w:val="28"/>
        </w:rPr>
        <w:t>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</w:t>
      </w:r>
      <w:r w:rsidR="002351D9">
        <w:rPr>
          <w:rFonts w:ascii="Times New Roman" w:hAnsi="Times New Roman"/>
          <w:sz w:val="28"/>
        </w:rPr>
        <w:t>а</w:t>
      </w:r>
      <w:r w:rsidRPr="00EE6E00">
        <w:rPr>
          <w:rFonts w:ascii="Times New Roman" w:hAnsi="Times New Roman"/>
          <w:sz w:val="28"/>
        </w:rPr>
        <w:t xml:space="preserve">лее </w:t>
      </w:r>
      <w:r w:rsidR="002351D9">
        <w:rPr>
          <w:rFonts w:ascii="Times New Roman" w:hAnsi="Times New Roman"/>
          <w:sz w:val="28"/>
        </w:rPr>
        <w:t>–</w:t>
      </w:r>
      <w:r w:rsidRPr="00EE6E00">
        <w:rPr>
          <w:rFonts w:ascii="Times New Roman" w:hAnsi="Times New Roman"/>
          <w:sz w:val="28"/>
        </w:rPr>
        <w:t xml:space="preserve"> обязательные требования): </w:t>
      </w:r>
      <w:r w:rsidR="00A220B7" w:rsidRPr="00EE6E00">
        <w:rPr>
          <w:rFonts w:ascii="Times New Roman" w:hAnsi="Times New Roman"/>
          <w:sz w:val="28"/>
        </w:rPr>
        <w:t>нет</w:t>
      </w:r>
      <w:r w:rsidRPr="00EE6E00">
        <w:rPr>
          <w:rFonts w:ascii="Times New Roman" w:hAnsi="Times New Roman"/>
          <w:sz w:val="28"/>
        </w:rPr>
        <w:t>.</w:t>
      </w:r>
    </w:p>
    <w:p w:rsidR="002A51EC" w:rsidRPr="00E46F0B" w:rsidRDefault="00E746AA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1.7. Контактная информация исполнителя в регулирующем органе:</w:t>
      </w:r>
    </w:p>
    <w:p w:rsidR="002A51EC" w:rsidRPr="00E46F0B" w:rsidRDefault="00E746AA" w:rsidP="00E46F0B">
      <w:pPr>
        <w:pStyle w:val="a5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Ф.И.О.: Сапсай Андрей Владимирович, заместитель главы муниципального образования Выселковский</w:t>
      </w:r>
      <w:r w:rsidR="00991008">
        <w:rPr>
          <w:rFonts w:ascii="Times New Roman" w:hAnsi="Times New Roman"/>
          <w:sz w:val="28"/>
        </w:rPr>
        <w:t xml:space="preserve"> муниципальный</w:t>
      </w:r>
      <w:r w:rsidRPr="00E46F0B">
        <w:rPr>
          <w:rFonts w:ascii="Times New Roman" w:hAnsi="Times New Roman"/>
          <w:sz w:val="28"/>
        </w:rPr>
        <w:t xml:space="preserve"> район</w:t>
      </w:r>
      <w:r w:rsidR="00991008">
        <w:rPr>
          <w:rFonts w:ascii="Times New Roman" w:hAnsi="Times New Roman"/>
          <w:sz w:val="28"/>
        </w:rPr>
        <w:t xml:space="preserve"> Краснодарского края</w:t>
      </w:r>
      <w:r w:rsidRPr="00E46F0B">
        <w:rPr>
          <w:rFonts w:ascii="Times New Roman" w:hAnsi="Times New Roman"/>
          <w:sz w:val="28"/>
        </w:rPr>
        <w:t xml:space="preserve">, </w:t>
      </w:r>
    </w:p>
    <w:p w:rsidR="002A51EC" w:rsidRPr="00E46F0B" w:rsidRDefault="00991008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="00E746AA" w:rsidRPr="00E46F0B">
        <w:rPr>
          <w:rFonts w:ascii="Times New Roman" w:hAnsi="Times New Roman"/>
          <w:sz w:val="28"/>
        </w:rPr>
        <w:t>ел.: 8 (861 57) 73-4-33</w:t>
      </w:r>
    </w:p>
    <w:p w:rsidR="002A51EC" w:rsidRPr="00E46F0B" w:rsidRDefault="00991008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</w:t>
      </w:r>
      <w:r w:rsidR="00E746AA" w:rsidRPr="00E46F0B">
        <w:rPr>
          <w:rFonts w:ascii="Times New Roman" w:hAnsi="Times New Roman"/>
          <w:sz w:val="28"/>
        </w:rPr>
        <w:t>дрес электронной почты: ush257@msh.krasnodar.ru</w:t>
      </w:r>
    </w:p>
    <w:p w:rsidR="002A51EC" w:rsidRPr="00E46F0B" w:rsidRDefault="00E746AA" w:rsidP="00E46F0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2. Описание проблемы, на решение которой направлено предлагаемое правовое регулирование: </w:t>
      </w:r>
    </w:p>
    <w:p w:rsidR="00A862A2" w:rsidRPr="00874E12" w:rsidRDefault="00E746AA" w:rsidP="00A862A2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46F0B">
        <w:rPr>
          <w:rFonts w:ascii="Times New Roman" w:hAnsi="Times New Roman"/>
          <w:sz w:val="28"/>
        </w:rPr>
        <w:t>2.1. Формулировка проблемы</w:t>
      </w:r>
      <w:r w:rsidRPr="007B14AD">
        <w:rPr>
          <w:rFonts w:ascii="Times New Roman" w:hAnsi="Times New Roman"/>
          <w:sz w:val="28"/>
        </w:rPr>
        <w:t xml:space="preserve">: </w:t>
      </w:r>
      <w:r w:rsidR="001175A5">
        <w:rPr>
          <w:rFonts w:ascii="Times New Roman" w:hAnsi="Times New Roman"/>
          <w:sz w:val="28"/>
        </w:rPr>
        <w:t>н</w:t>
      </w:r>
      <w:r w:rsidR="00FA4A61" w:rsidRPr="007B14AD">
        <w:rPr>
          <w:rFonts w:ascii="Times New Roman" w:hAnsi="Times New Roman"/>
          <w:spacing w:val="3"/>
          <w:sz w:val="28"/>
          <w:szCs w:val="28"/>
        </w:rPr>
        <w:t>аличие рисков недостижения целей правового</w:t>
      </w:r>
      <w:r w:rsidR="00FA4A61" w:rsidRPr="000F3D60">
        <w:rPr>
          <w:rFonts w:ascii="Times New Roman" w:hAnsi="Times New Roman"/>
          <w:spacing w:val="3"/>
          <w:sz w:val="28"/>
          <w:szCs w:val="28"/>
        </w:rPr>
        <w:t xml:space="preserve"> регулирования, связанных с выявленными в процессе правоприменения </w:t>
      </w:r>
      <w:r w:rsidR="00FA4A61" w:rsidRPr="000F3D60">
        <w:rPr>
          <w:rFonts w:ascii="Times New Roman" w:hAnsi="Times New Roman"/>
          <w:sz w:val="28"/>
          <w:szCs w:val="28"/>
        </w:rPr>
        <w:t xml:space="preserve">несоответствием формулировок и </w:t>
      </w:r>
      <w:r w:rsidR="00FA4A61" w:rsidRPr="008A325D">
        <w:rPr>
          <w:rFonts w:ascii="Times New Roman" w:hAnsi="Times New Roman"/>
          <w:sz w:val="28"/>
          <w:szCs w:val="28"/>
        </w:rPr>
        <w:t>положений Порядка</w:t>
      </w:r>
      <w:r w:rsidR="00A862A2">
        <w:rPr>
          <w:rFonts w:ascii="Times New Roman" w:hAnsi="Times New Roman"/>
          <w:sz w:val="28"/>
          <w:szCs w:val="28"/>
        </w:rPr>
        <w:t xml:space="preserve"> предоставления субсидий</w:t>
      </w:r>
      <w:r w:rsidR="00FA4A61" w:rsidRPr="008A325D">
        <w:rPr>
          <w:rFonts w:ascii="Times New Roman" w:hAnsi="Times New Roman"/>
          <w:sz w:val="28"/>
          <w:szCs w:val="28"/>
        </w:rPr>
        <w:t xml:space="preserve"> </w:t>
      </w:r>
      <w:r w:rsidR="00FA4A61" w:rsidRPr="008A325D">
        <w:rPr>
          <w:rFonts w:ascii="Times New Roman" w:hAnsi="Times New Roman"/>
          <w:bCs/>
          <w:spacing w:val="3"/>
          <w:sz w:val="28"/>
          <w:szCs w:val="28"/>
        </w:rPr>
        <w:t>требованиям  краевого  законодательства</w:t>
      </w:r>
      <w:r w:rsidR="00A862A2">
        <w:rPr>
          <w:rFonts w:ascii="Times New Roman" w:hAnsi="Times New Roman"/>
          <w:bCs/>
          <w:spacing w:val="3"/>
          <w:sz w:val="28"/>
          <w:szCs w:val="28"/>
        </w:rPr>
        <w:t xml:space="preserve">, </w:t>
      </w:r>
      <w:r w:rsidR="00A862A2" w:rsidRPr="00874E12">
        <w:rPr>
          <w:rFonts w:ascii="Times New Roman" w:hAnsi="Times New Roman"/>
          <w:spacing w:val="3"/>
          <w:sz w:val="28"/>
          <w:szCs w:val="28"/>
        </w:rPr>
        <w:t>неточностей и недоработок, содержащихся в Порядке предоставления субсидий:</w:t>
      </w:r>
    </w:p>
    <w:p w:rsidR="00FA4A61" w:rsidRPr="003A4AC6" w:rsidRDefault="00FA4A61" w:rsidP="003A4AC6">
      <w:pPr>
        <w:pStyle w:val="afa"/>
        <w:spacing w:before="0" w:beforeAutospacing="0" w:after="0" w:afterAutospacing="0"/>
        <w:ind w:firstLine="851"/>
        <w:jc w:val="both"/>
        <w:rPr>
          <w:rFonts w:eastAsia="Calibri"/>
          <w:kern w:val="28"/>
          <w:sz w:val="28"/>
          <w:szCs w:val="28"/>
          <w:lang w:eastAsia="en-US"/>
        </w:rPr>
      </w:pPr>
      <w:r w:rsidRPr="00874E12">
        <w:rPr>
          <w:color w:val="000000"/>
          <w:spacing w:val="3"/>
          <w:sz w:val="28"/>
          <w:szCs w:val="28"/>
        </w:rPr>
        <w:t xml:space="preserve">1) </w:t>
      </w:r>
      <w:r w:rsidR="003A4AC6" w:rsidRPr="00874E12">
        <w:rPr>
          <w:color w:val="000000"/>
          <w:spacing w:val="3"/>
          <w:sz w:val="28"/>
          <w:szCs w:val="28"/>
        </w:rPr>
        <w:t xml:space="preserve">неточно сформулирован период </w:t>
      </w:r>
      <w:r w:rsidR="00A862A2" w:rsidRPr="00874E12">
        <w:rPr>
          <w:color w:val="000000"/>
          <w:spacing w:val="3"/>
          <w:sz w:val="28"/>
          <w:szCs w:val="28"/>
        </w:rPr>
        <w:t xml:space="preserve">достижения </w:t>
      </w:r>
      <w:r w:rsidR="003A4AC6" w:rsidRPr="00874E12">
        <w:rPr>
          <w:color w:val="000000"/>
          <w:spacing w:val="3"/>
          <w:sz w:val="28"/>
          <w:szCs w:val="28"/>
        </w:rPr>
        <w:t>р</w:t>
      </w:r>
      <w:r w:rsidR="003A4AC6" w:rsidRPr="00874E12">
        <w:rPr>
          <w:color w:val="000000"/>
          <w:sz w:val="28"/>
          <w:szCs w:val="28"/>
        </w:rPr>
        <w:t>езультата предоставления субсидии;</w:t>
      </w:r>
    </w:p>
    <w:p w:rsidR="003A4AC6" w:rsidRPr="003A4AC6" w:rsidRDefault="00FA4A61" w:rsidP="00FA4A61">
      <w:pPr>
        <w:pStyle w:val="afa"/>
        <w:spacing w:before="0" w:beforeAutospacing="0" w:after="0" w:afterAutospacing="0"/>
        <w:ind w:firstLine="851"/>
        <w:jc w:val="both"/>
        <w:rPr>
          <w:color w:val="000000"/>
          <w:spacing w:val="3"/>
          <w:sz w:val="28"/>
          <w:szCs w:val="28"/>
        </w:rPr>
      </w:pPr>
      <w:r w:rsidRPr="00D53718">
        <w:rPr>
          <w:rFonts w:eastAsia="Calibri"/>
          <w:kern w:val="1"/>
          <w:sz w:val="28"/>
          <w:szCs w:val="28"/>
          <w:lang w:eastAsia="en-US"/>
        </w:rPr>
        <w:t>2</w:t>
      </w:r>
      <w:r w:rsidRPr="003A4AC6">
        <w:rPr>
          <w:rFonts w:eastAsia="Calibri"/>
          <w:kern w:val="1"/>
          <w:sz w:val="28"/>
          <w:szCs w:val="28"/>
          <w:lang w:eastAsia="en-US"/>
        </w:rPr>
        <w:t xml:space="preserve">) </w:t>
      </w:r>
      <w:r w:rsidRPr="003A4AC6">
        <w:rPr>
          <w:color w:val="000000"/>
          <w:spacing w:val="3"/>
          <w:sz w:val="28"/>
          <w:szCs w:val="28"/>
        </w:rPr>
        <w:t xml:space="preserve">отсутствие </w:t>
      </w:r>
      <w:r w:rsidR="003A4AC6" w:rsidRPr="003A4AC6">
        <w:rPr>
          <w:color w:val="000000"/>
          <w:spacing w:val="3"/>
          <w:sz w:val="28"/>
          <w:szCs w:val="28"/>
        </w:rPr>
        <w:t xml:space="preserve">измененного наименования </w:t>
      </w:r>
      <w:r w:rsidR="003A4AC6" w:rsidRPr="003A4AC6">
        <w:rPr>
          <w:sz w:val="28"/>
          <w:szCs w:val="28"/>
        </w:rPr>
        <w:t xml:space="preserve">муниципальное казенное учреждение «Централизованная бухгалтерия администрации муниципального образования </w:t>
      </w:r>
      <w:r w:rsidR="003A4AC6" w:rsidRPr="003A4AC6">
        <w:rPr>
          <w:rFonts w:eastAsia="Calibri"/>
          <w:sz w:val="28"/>
          <w:szCs w:val="28"/>
          <w:lang w:eastAsia="en-US"/>
        </w:rPr>
        <w:t>Выселковский</w:t>
      </w:r>
      <w:r w:rsidR="00D110A7">
        <w:rPr>
          <w:rFonts w:eastAsia="Calibri"/>
          <w:sz w:val="28"/>
          <w:szCs w:val="28"/>
          <w:lang w:eastAsia="en-US"/>
        </w:rPr>
        <w:t xml:space="preserve"> муниципальный</w:t>
      </w:r>
      <w:r w:rsidR="003A4AC6" w:rsidRPr="003A4AC6">
        <w:rPr>
          <w:sz w:val="28"/>
          <w:szCs w:val="28"/>
        </w:rPr>
        <w:t xml:space="preserve"> район</w:t>
      </w:r>
      <w:r w:rsidR="00D110A7">
        <w:rPr>
          <w:sz w:val="28"/>
          <w:szCs w:val="28"/>
        </w:rPr>
        <w:t xml:space="preserve"> Краснодарского края</w:t>
      </w:r>
      <w:r w:rsidR="003A4AC6" w:rsidRPr="003A4AC6">
        <w:rPr>
          <w:sz w:val="28"/>
          <w:szCs w:val="28"/>
        </w:rPr>
        <w:t>» для перечисления получателю субсидий с лицевого счета уполномоченного органа на расчетные или корреспондентские счета, открытые получателем субсидии в учреждениях Центрального банка Российской Федерации или кредитных организациях</w:t>
      </w:r>
      <w:r w:rsidR="003A4AC6">
        <w:rPr>
          <w:sz w:val="28"/>
          <w:szCs w:val="28"/>
        </w:rPr>
        <w:t>.</w:t>
      </w:r>
    </w:p>
    <w:p w:rsidR="00A85DC8" w:rsidRPr="00A85DC8" w:rsidRDefault="00E746AA" w:rsidP="00A85DC8">
      <w:pPr>
        <w:pStyle w:val="a5"/>
        <w:ind w:firstLine="851"/>
        <w:jc w:val="both"/>
        <w:rPr>
          <w:rFonts w:ascii="Times New Roman" w:hAnsi="Times New Roman"/>
          <w:bCs/>
          <w:color w:val="auto"/>
          <w:spacing w:val="3"/>
          <w:sz w:val="28"/>
          <w:szCs w:val="28"/>
        </w:rPr>
      </w:pPr>
      <w:r w:rsidRPr="00E46F0B">
        <w:rPr>
          <w:rFonts w:ascii="Times New Roman" w:hAnsi="Times New Roman"/>
          <w:sz w:val="28"/>
        </w:rPr>
        <w:t xml:space="preserve">2.2. Информация о возникновении, выявлении проблемы и мерах, принятых ранее </w:t>
      </w:r>
      <w:r w:rsidRPr="00962881">
        <w:rPr>
          <w:rFonts w:ascii="Times New Roman" w:hAnsi="Times New Roman"/>
          <w:sz w:val="28"/>
        </w:rPr>
        <w:t>для е</w:t>
      </w:r>
      <w:r w:rsidR="00962881">
        <w:rPr>
          <w:rFonts w:ascii="Times New Roman" w:hAnsi="Times New Roman"/>
          <w:sz w:val="28"/>
        </w:rPr>
        <w:t>ё</w:t>
      </w:r>
      <w:r w:rsidRPr="00962881">
        <w:rPr>
          <w:rFonts w:ascii="Times New Roman" w:hAnsi="Times New Roman"/>
          <w:sz w:val="28"/>
        </w:rPr>
        <w:t xml:space="preserve"> </w:t>
      </w:r>
      <w:r w:rsidRPr="00962881">
        <w:rPr>
          <w:rFonts w:ascii="Times New Roman" w:hAnsi="Times New Roman"/>
          <w:sz w:val="28"/>
          <w:szCs w:val="28"/>
        </w:rPr>
        <w:t xml:space="preserve">решения, достигнутых результатах и затраченных </w:t>
      </w:r>
      <w:r w:rsidRPr="00A85DC8">
        <w:rPr>
          <w:rFonts w:ascii="Times New Roman" w:hAnsi="Times New Roman"/>
          <w:color w:val="auto"/>
          <w:sz w:val="28"/>
          <w:szCs w:val="28"/>
        </w:rPr>
        <w:t>ресурсах:</w:t>
      </w:r>
      <w:r w:rsidRPr="00A85DC8">
        <w:rPr>
          <w:rFonts w:ascii="Times New Roman" w:hAnsi="Times New Roman"/>
          <w:color w:val="auto"/>
          <w:sz w:val="28"/>
          <w:szCs w:val="28"/>
        </w:rPr>
        <w:tab/>
      </w:r>
      <w:r w:rsidR="00962881" w:rsidRPr="00A85DC8">
        <w:rPr>
          <w:rFonts w:ascii="Times New Roman" w:hAnsi="Times New Roman"/>
          <w:color w:val="auto"/>
          <w:sz w:val="28"/>
          <w:szCs w:val="28"/>
        </w:rPr>
        <w:t>п</w:t>
      </w:r>
      <w:r w:rsidR="00FC72E6" w:rsidRPr="00A85DC8">
        <w:rPr>
          <w:rFonts w:ascii="Times New Roman" w:hAnsi="Times New Roman"/>
          <w:bCs/>
          <w:color w:val="auto"/>
          <w:spacing w:val="3"/>
          <w:sz w:val="28"/>
          <w:szCs w:val="28"/>
        </w:rPr>
        <w:t xml:space="preserve">роблема выявлена при проведении мониторинга </w:t>
      </w:r>
      <w:r w:rsidR="007D1B06" w:rsidRPr="00A85DC8">
        <w:rPr>
          <w:rFonts w:ascii="Times New Roman" w:hAnsi="Times New Roman"/>
          <w:bCs/>
          <w:color w:val="auto"/>
          <w:spacing w:val="3"/>
          <w:sz w:val="28"/>
          <w:szCs w:val="28"/>
        </w:rPr>
        <w:t>к</w:t>
      </w:r>
      <w:r w:rsidR="00962881" w:rsidRPr="00A85DC8">
        <w:rPr>
          <w:rFonts w:ascii="Times New Roman" w:hAnsi="Times New Roman"/>
          <w:bCs/>
          <w:color w:val="auto"/>
          <w:spacing w:val="3"/>
          <w:sz w:val="28"/>
          <w:szCs w:val="28"/>
        </w:rPr>
        <w:t>раев</w:t>
      </w:r>
      <w:r w:rsidR="007E7BB3" w:rsidRPr="00A85DC8">
        <w:rPr>
          <w:rFonts w:ascii="Times New Roman" w:hAnsi="Times New Roman"/>
          <w:bCs/>
          <w:color w:val="auto"/>
          <w:spacing w:val="3"/>
          <w:sz w:val="28"/>
          <w:szCs w:val="28"/>
        </w:rPr>
        <w:t>ого</w:t>
      </w:r>
      <w:r w:rsidR="00962881" w:rsidRPr="00A85DC8">
        <w:rPr>
          <w:rFonts w:ascii="Times New Roman" w:hAnsi="Times New Roman"/>
          <w:bCs/>
          <w:color w:val="auto"/>
          <w:spacing w:val="3"/>
          <w:sz w:val="28"/>
          <w:szCs w:val="28"/>
        </w:rPr>
        <w:t xml:space="preserve"> нормативно-правов</w:t>
      </w:r>
      <w:r w:rsidR="007E7BB3" w:rsidRPr="00A85DC8">
        <w:rPr>
          <w:rFonts w:ascii="Times New Roman" w:hAnsi="Times New Roman"/>
          <w:bCs/>
          <w:color w:val="auto"/>
          <w:spacing w:val="3"/>
          <w:sz w:val="28"/>
          <w:szCs w:val="28"/>
        </w:rPr>
        <w:t>ого</w:t>
      </w:r>
      <w:r w:rsidR="00962881" w:rsidRPr="00A85DC8">
        <w:rPr>
          <w:rFonts w:ascii="Times New Roman" w:hAnsi="Times New Roman"/>
          <w:bCs/>
          <w:color w:val="auto"/>
          <w:spacing w:val="3"/>
          <w:sz w:val="28"/>
          <w:szCs w:val="28"/>
        </w:rPr>
        <w:t xml:space="preserve"> акт</w:t>
      </w:r>
      <w:r w:rsidR="007E7BB3" w:rsidRPr="00A85DC8">
        <w:rPr>
          <w:rFonts w:ascii="Times New Roman" w:hAnsi="Times New Roman"/>
          <w:bCs/>
          <w:color w:val="auto"/>
          <w:spacing w:val="3"/>
          <w:sz w:val="28"/>
          <w:szCs w:val="28"/>
        </w:rPr>
        <w:t>а</w:t>
      </w:r>
      <w:r w:rsidR="00FC72E6" w:rsidRPr="00A85DC8">
        <w:rPr>
          <w:rFonts w:ascii="Times New Roman" w:hAnsi="Times New Roman"/>
          <w:bCs/>
          <w:color w:val="auto"/>
          <w:spacing w:val="3"/>
          <w:sz w:val="28"/>
          <w:szCs w:val="28"/>
        </w:rPr>
        <w:t>:</w:t>
      </w:r>
    </w:p>
    <w:p w:rsidR="00FA4A61" w:rsidRPr="00A85DC8" w:rsidRDefault="00384533" w:rsidP="00FA4A61">
      <w:pPr>
        <w:pStyle w:val="a5"/>
        <w:ind w:firstLine="851"/>
        <w:jc w:val="both"/>
        <w:rPr>
          <w:rFonts w:ascii="Times New Roman" w:hAnsi="Times New Roman"/>
          <w:bCs/>
          <w:color w:val="auto"/>
          <w:spacing w:val="3"/>
          <w:sz w:val="28"/>
          <w:szCs w:val="28"/>
        </w:rPr>
      </w:pPr>
      <w:hyperlink r:id="rId8" w:history="1">
        <w:r w:rsidR="00A85DC8">
          <w:rPr>
            <w:rStyle w:val="a9"/>
            <w:rFonts w:ascii="Times New Roman" w:hAnsi="Times New Roman"/>
            <w:b w:val="0"/>
            <w:bCs/>
            <w:color w:val="auto"/>
            <w:sz w:val="28"/>
            <w:szCs w:val="28"/>
          </w:rPr>
          <w:t>п</w:t>
        </w:r>
        <w:r w:rsidR="00A85DC8" w:rsidRPr="00A85DC8">
          <w:rPr>
            <w:rStyle w:val="a9"/>
            <w:rFonts w:ascii="Times New Roman" w:hAnsi="Times New Roman"/>
            <w:b w:val="0"/>
            <w:bCs/>
            <w:color w:val="auto"/>
            <w:sz w:val="28"/>
            <w:szCs w:val="28"/>
          </w:rPr>
          <w:t xml:space="preserve">остановление Губернатора Краснодарского края от 20 июля 2026 г. № 461 </w:t>
        </w:r>
        <w:r w:rsidR="00A85DC8">
          <w:rPr>
            <w:rStyle w:val="a9"/>
            <w:rFonts w:ascii="Times New Roman" w:hAnsi="Times New Roman"/>
            <w:b w:val="0"/>
            <w:bCs/>
            <w:color w:val="auto"/>
            <w:sz w:val="28"/>
            <w:szCs w:val="28"/>
          </w:rPr>
          <w:t>«</w:t>
        </w:r>
        <w:r w:rsidR="00A85DC8" w:rsidRPr="00A85DC8">
          <w:rPr>
            <w:rStyle w:val="a9"/>
            <w:rFonts w:ascii="Times New Roman" w:hAnsi="Times New Roman"/>
            <w:b w:val="0"/>
            <w:bCs/>
            <w:color w:val="auto"/>
            <w:sz w:val="28"/>
            <w:szCs w:val="28"/>
          </w:rPr>
          <w:t xml:space="preserve">О внесении изменений в постановление главы администрации (губернатора) Краснодарского края от 25 июля 2017 г. № 550 </w:t>
        </w:r>
        <w:r w:rsidR="00A85DC8">
          <w:rPr>
            <w:rStyle w:val="a9"/>
            <w:rFonts w:ascii="Times New Roman" w:hAnsi="Times New Roman"/>
            <w:b w:val="0"/>
            <w:bCs/>
            <w:color w:val="auto"/>
            <w:sz w:val="28"/>
            <w:szCs w:val="28"/>
          </w:rPr>
          <w:t>«</w:t>
        </w:r>
        <w:r w:rsidR="00A85DC8" w:rsidRPr="00A85DC8">
          <w:rPr>
            <w:rStyle w:val="a9"/>
            <w:rFonts w:ascii="Times New Roman" w:hAnsi="Times New Roman"/>
            <w:b w:val="0"/>
            <w:bCs/>
            <w:color w:val="auto"/>
            <w:sz w:val="28"/>
            <w:szCs w:val="28"/>
          </w:rPr>
          <w:t>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</w:t>
        </w:r>
      </w:hyperlink>
      <w:r w:rsidR="00A85DC8">
        <w:rPr>
          <w:rFonts w:ascii="Times New Roman" w:hAnsi="Times New Roman"/>
          <w:color w:val="auto"/>
          <w:sz w:val="28"/>
          <w:szCs w:val="28"/>
        </w:rPr>
        <w:t>»</w:t>
      </w:r>
      <w:r w:rsidR="00FA4A61" w:rsidRPr="00A85DC8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:rsidR="002A51EC" w:rsidRPr="00E46F0B" w:rsidRDefault="00E746AA" w:rsidP="00E46F0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85DC8">
        <w:rPr>
          <w:rFonts w:ascii="Times New Roman" w:hAnsi="Times New Roman"/>
          <w:color w:val="auto"/>
          <w:sz w:val="28"/>
          <w:szCs w:val="28"/>
        </w:rPr>
        <w:lastRenderedPageBreak/>
        <w:t>2.3. Субъекты общественных отношений, заинтересованные в устранении проблемы, их количественная оценка:</w:t>
      </w:r>
      <w:r w:rsidRPr="00A85DC8">
        <w:rPr>
          <w:rFonts w:ascii="Times New Roman" w:hAnsi="Times New Roman"/>
          <w:color w:val="auto"/>
          <w:sz w:val="28"/>
          <w:szCs w:val="28"/>
        </w:rPr>
        <w:tab/>
        <w:t xml:space="preserve">граждане, ведущие </w:t>
      </w:r>
      <w:r w:rsidRPr="001A0F4E">
        <w:rPr>
          <w:rFonts w:ascii="Times New Roman" w:hAnsi="Times New Roman"/>
          <w:sz w:val="28"/>
          <w:szCs w:val="28"/>
        </w:rPr>
        <w:t>личное подсобное хозяйство</w:t>
      </w:r>
      <w:r w:rsidR="00811922">
        <w:rPr>
          <w:rFonts w:ascii="Times New Roman" w:hAnsi="Times New Roman"/>
          <w:sz w:val="28"/>
          <w:szCs w:val="28"/>
        </w:rPr>
        <w:t xml:space="preserve"> и</w:t>
      </w:r>
      <w:r w:rsidR="00811922" w:rsidRPr="00811922">
        <w:rPr>
          <w:rFonts w:ascii="Times New Roman" w:hAnsi="Times New Roman"/>
          <w:sz w:val="28"/>
        </w:rPr>
        <w:t xml:space="preserve"> </w:t>
      </w:r>
      <w:r w:rsidR="00811922">
        <w:rPr>
          <w:rFonts w:ascii="Times New Roman" w:hAnsi="Times New Roman"/>
          <w:sz w:val="28"/>
        </w:rPr>
        <w:t xml:space="preserve"> применяющих специальный налоговый режим «Налог на профессиональный доход» (далее </w:t>
      </w:r>
      <w:r w:rsidR="003A61A2">
        <w:rPr>
          <w:rFonts w:ascii="Times New Roman" w:hAnsi="Times New Roman"/>
          <w:sz w:val="28"/>
        </w:rPr>
        <w:t>–</w:t>
      </w:r>
      <w:r w:rsidR="00811922">
        <w:rPr>
          <w:rFonts w:ascii="Times New Roman" w:hAnsi="Times New Roman"/>
          <w:sz w:val="28"/>
        </w:rPr>
        <w:t xml:space="preserve"> </w:t>
      </w:r>
      <w:r w:rsidR="00811922" w:rsidRPr="001A0F4E">
        <w:rPr>
          <w:rFonts w:ascii="Times New Roman" w:hAnsi="Times New Roman"/>
          <w:sz w:val="28"/>
          <w:szCs w:val="28"/>
        </w:rPr>
        <w:t>граждане, ведущие личное подсобное хозяйство</w:t>
      </w:r>
      <w:r w:rsidR="00811922">
        <w:rPr>
          <w:rFonts w:ascii="Times New Roman" w:hAnsi="Times New Roman"/>
          <w:sz w:val="28"/>
          <w:szCs w:val="28"/>
        </w:rPr>
        <w:t>)</w:t>
      </w:r>
      <w:r w:rsidRPr="00E46F0B">
        <w:rPr>
          <w:rFonts w:ascii="Times New Roman" w:hAnsi="Times New Roman"/>
          <w:sz w:val="28"/>
        </w:rPr>
        <w:t xml:space="preserve">, крестьянские (фермерские) хозяйства, индивидуальные предприниматели  </w:t>
      </w:r>
      <w:r w:rsidR="003A61A2">
        <w:rPr>
          <w:rFonts w:ascii="Times New Roman" w:hAnsi="Times New Roman"/>
          <w:sz w:val="28"/>
        </w:rPr>
        <w:t>–</w:t>
      </w:r>
      <w:r w:rsidRPr="00E46F0B">
        <w:rPr>
          <w:rFonts w:ascii="Times New Roman" w:hAnsi="Times New Roman"/>
          <w:sz w:val="28"/>
        </w:rPr>
        <w:t xml:space="preserve"> не ограниченно.</w:t>
      </w:r>
    </w:p>
    <w:p w:rsidR="00A05385" w:rsidRDefault="00E746AA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2.4. Характеристика негативных эффектов, возникающих в связи с наличием проблемы, их количественная оценка:</w:t>
      </w:r>
    </w:p>
    <w:p w:rsidR="00C93662" w:rsidRPr="00C93662" w:rsidRDefault="00C93662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874E12">
        <w:rPr>
          <w:rFonts w:ascii="Times New Roman" w:hAnsi="Times New Roman"/>
          <w:sz w:val="28"/>
        </w:rPr>
        <w:t xml:space="preserve">риск несвоевременного </w:t>
      </w:r>
      <w:r w:rsidRPr="00874E12">
        <w:rPr>
          <w:rFonts w:ascii="Times New Roman" w:hAnsi="Times New Roman"/>
          <w:spacing w:val="3"/>
          <w:sz w:val="28"/>
          <w:szCs w:val="28"/>
        </w:rPr>
        <w:t>достижения р</w:t>
      </w:r>
      <w:r w:rsidRPr="00874E12">
        <w:rPr>
          <w:rFonts w:ascii="Times New Roman" w:hAnsi="Times New Roman"/>
          <w:sz w:val="28"/>
          <w:szCs w:val="28"/>
        </w:rPr>
        <w:t>езультата предоставления субсидии;</w:t>
      </w:r>
    </w:p>
    <w:p w:rsidR="00FC72E6" w:rsidRPr="00A05385" w:rsidRDefault="00EB053F" w:rsidP="00A05385">
      <w:pPr>
        <w:pStyle w:val="a5"/>
        <w:ind w:firstLine="851"/>
        <w:jc w:val="both"/>
        <w:rPr>
          <w:rFonts w:ascii="Times New Roman" w:hAnsi="Times New Roman"/>
          <w:spacing w:val="3"/>
          <w:sz w:val="28"/>
          <w:szCs w:val="28"/>
        </w:rPr>
      </w:pPr>
      <w:r w:rsidRPr="00A05385">
        <w:rPr>
          <w:rFonts w:ascii="Times New Roman" w:hAnsi="Times New Roman"/>
          <w:bCs/>
          <w:spacing w:val="3"/>
          <w:sz w:val="28"/>
          <w:szCs w:val="28"/>
        </w:rPr>
        <w:t>н</w:t>
      </w:r>
      <w:r w:rsidR="00FC72E6" w:rsidRPr="00A05385">
        <w:rPr>
          <w:rFonts w:ascii="Times New Roman" w:hAnsi="Times New Roman"/>
          <w:bCs/>
          <w:spacing w:val="3"/>
          <w:sz w:val="28"/>
          <w:szCs w:val="28"/>
        </w:rPr>
        <w:t>е</w:t>
      </w:r>
      <w:r w:rsidR="009D15BC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FC72E6" w:rsidRPr="00A05385">
        <w:rPr>
          <w:rFonts w:ascii="Times New Roman" w:hAnsi="Times New Roman"/>
          <w:bCs/>
          <w:spacing w:val="3"/>
          <w:sz w:val="28"/>
          <w:szCs w:val="28"/>
        </w:rPr>
        <w:t>освоение средств бюджета Краснодарского края, выпадающие доходы</w:t>
      </w:r>
      <w:r w:rsidR="00FC72E6" w:rsidRPr="00A05385">
        <w:rPr>
          <w:rFonts w:ascii="Times New Roman" w:hAnsi="Times New Roman"/>
          <w:spacing w:val="3"/>
          <w:sz w:val="28"/>
          <w:szCs w:val="28"/>
        </w:rPr>
        <w:t xml:space="preserve"> сельскохозяйственных товаропроизводителей</w:t>
      </w:r>
      <w:r w:rsidR="00FC72E6" w:rsidRPr="00A05385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FC72E6" w:rsidRPr="00A05385">
        <w:rPr>
          <w:rFonts w:ascii="Times New Roman" w:hAnsi="Times New Roman"/>
          <w:spacing w:val="3"/>
          <w:sz w:val="28"/>
          <w:szCs w:val="28"/>
        </w:rPr>
        <w:t>в виде недополученных субсидий</w:t>
      </w:r>
      <w:r w:rsidR="00FC72E6" w:rsidRPr="00A05385">
        <w:rPr>
          <w:rFonts w:ascii="Times New Roman" w:hAnsi="Times New Roman"/>
          <w:bCs/>
          <w:spacing w:val="3"/>
          <w:sz w:val="28"/>
          <w:szCs w:val="28"/>
        </w:rPr>
        <w:t>, снижение прибыли</w:t>
      </w:r>
      <w:r w:rsidR="00FC72E6" w:rsidRPr="00A05385">
        <w:rPr>
          <w:rFonts w:ascii="Times New Roman" w:hAnsi="Times New Roman"/>
          <w:spacing w:val="3"/>
          <w:sz w:val="28"/>
          <w:szCs w:val="28"/>
        </w:rPr>
        <w:t xml:space="preserve"> сельскохозяйственных товаропроизводителей</w:t>
      </w:r>
      <w:r w:rsidR="00FC72E6" w:rsidRPr="00A05385">
        <w:rPr>
          <w:rFonts w:ascii="Times New Roman" w:hAnsi="Times New Roman"/>
          <w:bCs/>
          <w:spacing w:val="3"/>
          <w:sz w:val="28"/>
          <w:szCs w:val="28"/>
        </w:rPr>
        <w:t xml:space="preserve"> от реализации продукции</w:t>
      </w:r>
      <w:r w:rsidR="00FC72E6" w:rsidRPr="00A05385">
        <w:rPr>
          <w:rFonts w:ascii="Times New Roman" w:hAnsi="Times New Roman"/>
          <w:spacing w:val="3"/>
          <w:sz w:val="28"/>
          <w:szCs w:val="28"/>
        </w:rPr>
        <w:t>, ухудшение инвестиционного климата.</w:t>
      </w:r>
    </w:p>
    <w:p w:rsidR="00977C6B" w:rsidRPr="00A85DC8" w:rsidRDefault="00E746AA" w:rsidP="00977C6B">
      <w:pPr>
        <w:pStyle w:val="a5"/>
        <w:ind w:firstLine="851"/>
        <w:jc w:val="both"/>
        <w:rPr>
          <w:rFonts w:ascii="Times New Roman" w:hAnsi="Times New Roman"/>
          <w:bCs/>
          <w:color w:val="auto"/>
          <w:spacing w:val="3"/>
          <w:sz w:val="28"/>
          <w:szCs w:val="28"/>
        </w:rPr>
      </w:pPr>
      <w:r w:rsidRPr="00E46F0B">
        <w:rPr>
          <w:rFonts w:ascii="Times New Roman" w:hAnsi="Times New Roman"/>
          <w:sz w:val="27"/>
        </w:rPr>
        <w:t>2.5. </w:t>
      </w:r>
      <w:r w:rsidRPr="00E46F0B">
        <w:rPr>
          <w:rFonts w:ascii="Times New Roman" w:hAnsi="Times New Roman"/>
          <w:sz w:val="28"/>
        </w:rPr>
        <w:t>Причины возникновения проблемы и факторы, поддерживающие ее существование:</w:t>
      </w:r>
      <w:r w:rsidR="006F5741">
        <w:rPr>
          <w:rFonts w:ascii="Times New Roman" w:hAnsi="Times New Roman"/>
          <w:sz w:val="28"/>
        </w:rPr>
        <w:t xml:space="preserve"> </w:t>
      </w:r>
      <w:r w:rsidR="00A05385" w:rsidRPr="00A05385">
        <w:rPr>
          <w:rFonts w:ascii="Times New Roman" w:hAnsi="Times New Roman"/>
          <w:sz w:val="28"/>
          <w:szCs w:val="28"/>
        </w:rPr>
        <w:t>из</w:t>
      </w:r>
      <w:r w:rsidR="009649A6" w:rsidRPr="00A05385">
        <w:rPr>
          <w:rFonts w:ascii="Times New Roman" w:hAnsi="Times New Roman"/>
          <w:spacing w:val="3"/>
          <w:sz w:val="28"/>
          <w:szCs w:val="28"/>
        </w:rPr>
        <w:t>менение краевого законодательства</w:t>
      </w:r>
      <w:r w:rsidR="009649A6" w:rsidRPr="00A05385">
        <w:rPr>
          <w:rFonts w:ascii="Times New Roman" w:hAnsi="Times New Roman"/>
          <w:bCs/>
          <w:spacing w:val="3"/>
          <w:sz w:val="28"/>
          <w:szCs w:val="28"/>
        </w:rPr>
        <w:t>, регулирующего предоставление субсидий</w:t>
      </w:r>
      <w:r w:rsidR="00A05385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977C6B">
        <w:rPr>
          <w:rFonts w:ascii="Times New Roman" w:hAnsi="Times New Roman"/>
          <w:sz w:val="28"/>
        </w:rPr>
        <w:t>–</w:t>
      </w:r>
      <w:r w:rsidR="009649A6" w:rsidRPr="00A05385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AB6B29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FA4A61">
        <w:rPr>
          <w:rFonts w:ascii="Times New Roman" w:hAnsi="Times New Roman"/>
          <w:sz w:val="28"/>
        </w:rPr>
        <w:t xml:space="preserve">принятие </w:t>
      </w:r>
      <w:r w:rsidR="00FA4A61" w:rsidRPr="00B5389B">
        <w:rPr>
          <w:rFonts w:ascii="Times New Roman" w:hAnsi="Times New Roman"/>
          <w:sz w:val="28"/>
          <w:szCs w:val="28"/>
        </w:rPr>
        <w:t>постановлени</w:t>
      </w:r>
      <w:r w:rsidR="00FA4A61">
        <w:rPr>
          <w:rFonts w:ascii="Times New Roman" w:hAnsi="Times New Roman"/>
          <w:sz w:val="28"/>
          <w:szCs w:val="28"/>
        </w:rPr>
        <w:t>я</w:t>
      </w:r>
      <w:r w:rsidR="00FA4A61" w:rsidRPr="00B5389B">
        <w:rPr>
          <w:rFonts w:ascii="Times New Roman" w:hAnsi="Times New Roman"/>
          <w:sz w:val="28"/>
          <w:szCs w:val="28"/>
        </w:rPr>
        <w:t xml:space="preserve"> губернатора Краснодар</w:t>
      </w:r>
      <w:r w:rsidR="00FA4A61">
        <w:rPr>
          <w:rFonts w:ascii="Times New Roman" w:hAnsi="Times New Roman"/>
          <w:sz w:val="28"/>
          <w:szCs w:val="28"/>
        </w:rPr>
        <w:t xml:space="preserve">ского края </w:t>
      </w:r>
      <w:hyperlink r:id="rId9" w:history="1">
        <w:r w:rsidR="00977C6B" w:rsidRPr="00A85DC8">
          <w:rPr>
            <w:rStyle w:val="a9"/>
            <w:rFonts w:ascii="Times New Roman" w:hAnsi="Times New Roman"/>
            <w:b w:val="0"/>
            <w:bCs/>
            <w:color w:val="auto"/>
            <w:sz w:val="28"/>
            <w:szCs w:val="28"/>
          </w:rPr>
          <w:t xml:space="preserve">от 20 июля 2026 г. № 461 </w:t>
        </w:r>
        <w:r w:rsidR="00977C6B">
          <w:rPr>
            <w:rStyle w:val="a9"/>
            <w:rFonts w:ascii="Times New Roman" w:hAnsi="Times New Roman"/>
            <w:b w:val="0"/>
            <w:bCs/>
            <w:color w:val="auto"/>
            <w:sz w:val="28"/>
            <w:szCs w:val="28"/>
          </w:rPr>
          <w:t>«</w:t>
        </w:r>
        <w:r w:rsidR="00977C6B" w:rsidRPr="00A85DC8">
          <w:rPr>
            <w:rStyle w:val="a9"/>
            <w:rFonts w:ascii="Times New Roman" w:hAnsi="Times New Roman"/>
            <w:b w:val="0"/>
            <w:bCs/>
            <w:color w:val="auto"/>
            <w:sz w:val="28"/>
            <w:szCs w:val="28"/>
          </w:rPr>
          <w:t>О внесении изменений в постановление главы администрации (губернатора) Краснодарского края</w:t>
        </w:r>
        <w:r w:rsidR="00FC7D09">
          <w:rPr>
            <w:rStyle w:val="a9"/>
            <w:rFonts w:ascii="Times New Roman" w:hAnsi="Times New Roman"/>
            <w:b w:val="0"/>
            <w:bCs/>
            <w:color w:val="auto"/>
            <w:sz w:val="28"/>
            <w:szCs w:val="28"/>
          </w:rPr>
          <w:t xml:space="preserve">               </w:t>
        </w:r>
        <w:r w:rsidR="00977C6B" w:rsidRPr="00A85DC8">
          <w:rPr>
            <w:rStyle w:val="a9"/>
            <w:rFonts w:ascii="Times New Roman" w:hAnsi="Times New Roman"/>
            <w:b w:val="0"/>
            <w:bCs/>
            <w:color w:val="auto"/>
            <w:sz w:val="28"/>
            <w:szCs w:val="28"/>
          </w:rPr>
          <w:t xml:space="preserve"> от 25 июля 2017 г. № 550 </w:t>
        </w:r>
        <w:r w:rsidR="00977C6B">
          <w:rPr>
            <w:rStyle w:val="a9"/>
            <w:rFonts w:ascii="Times New Roman" w:hAnsi="Times New Roman"/>
            <w:b w:val="0"/>
            <w:bCs/>
            <w:color w:val="auto"/>
            <w:sz w:val="28"/>
            <w:szCs w:val="28"/>
          </w:rPr>
          <w:t>«</w:t>
        </w:r>
        <w:r w:rsidR="00977C6B" w:rsidRPr="00A85DC8">
          <w:rPr>
            <w:rStyle w:val="a9"/>
            <w:rFonts w:ascii="Times New Roman" w:hAnsi="Times New Roman"/>
            <w:b w:val="0"/>
            <w:bCs/>
            <w:color w:val="auto"/>
            <w:sz w:val="28"/>
            <w:szCs w:val="28"/>
          </w:rPr>
          <w:t>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</w:t>
        </w:r>
      </w:hyperlink>
      <w:r w:rsidR="00977C6B">
        <w:rPr>
          <w:rFonts w:ascii="Times New Roman" w:hAnsi="Times New Roman"/>
          <w:color w:val="auto"/>
          <w:sz w:val="28"/>
          <w:szCs w:val="28"/>
        </w:rPr>
        <w:t>»</w:t>
      </w:r>
      <w:r w:rsidR="00977C6B" w:rsidRPr="00A85DC8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:rsidR="00626F5D" w:rsidRDefault="00E746AA" w:rsidP="00977C6B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46F0B">
        <w:rPr>
          <w:rFonts w:ascii="Times New Roman" w:hAnsi="Times New Roman"/>
          <w:sz w:val="28"/>
        </w:rPr>
        <w:t xml:space="preserve">2.6. Причины невозможности решения проблемы участниками соответствующих отношений самостоятельно, без вмешательства органов </w:t>
      </w:r>
      <w:r w:rsidRPr="00626F5D">
        <w:rPr>
          <w:rFonts w:ascii="Times New Roman" w:hAnsi="Times New Roman"/>
          <w:sz w:val="28"/>
          <w:szCs w:val="28"/>
        </w:rPr>
        <w:t xml:space="preserve">местного самоуправления муниципального образования Выселковский </w:t>
      </w:r>
      <w:r w:rsidR="009905A9">
        <w:rPr>
          <w:rFonts w:ascii="Times New Roman" w:hAnsi="Times New Roman"/>
          <w:sz w:val="28"/>
          <w:szCs w:val="28"/>
        </w:rPr>
        <w:t xml:space="preserve">муниципальный </w:t>
      </w:r>
      <w:r w:rsidRPr="00626F5D">
        <w:rPr>
          <w:rFonts w:ascii="Times New Roman" w:hAnsi="Times New Roman"/>
          <w:sz w:val="28"/>
          <w:szCs w:val="28"/>
        </w:rPr>
        <w:t>район</w:t>
      </w:r>
      <w:r w:rsidR="009905A9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626F5D">
        <w:rPr>
          <w:rFonts w:ascii="Times New Roman" w:hAnsi="Times New Roman"/>
          <w:sz w:val="28"/>
          <w:szCs w:val="28"/>
        </w:rPr>
        <w:t xml:space="preserve">: </w:t>
      </w:r>
      <w:r w:rsidR="00626F5D">
        <w:rPr>
          <w:rFonts w:ascii="Times New Roman" w:hAnsi="Times New Roman"/>
          <w:sz w:val="28"/>
          <w:szCs w:val="28"/>
        </w:rPr>
        <w:t>в</w:t>
      </w:r>
      <w:r w:rsidR="00626F5D" w:rsidRPr="00626F5D">
        <w:rPr>
          <w:rFonts w:ascii="Times New Roman" w:hAnsi="Times New Roman"/>
          <w:sz w:val="28"/>
          <w:szCs w:val="28"/>
        </w:rPr>
        <w:t xml:space="preserve"> соответствии с законом Краснодарского края от 5 мая </w:t>
      </w:r>
      <w:r w:rsidR="00F4320F">
        <w:rPr>
          <w:rFonts w:ascii="Times New Roman" w:hAnsi="Times New Roman"/>
          <w:sz w:val="28"/>
          <w:szCs w:val="28"/>
        </w:rPr>
        <w:t xml:space="preserve"> </w:t>
      </w:r>
      <w:r w:rsidR="00626F5D" w:rsidRPr="00626F5D">
        <w:rPr>
          <w:rFonts w:ascii="Times New Roman" w:hAnsi="Times New Roman"/>
          <w:sz w:val="28"/>
          <w:szCs w:val="28"/>
        </w:rPr>
        <w:t>2019 г</w:t>
      </w:r>
      <w:r w:rsidR="007C15E7">
        <w:rPr>
          <w:rFonts w:ascii="Times New Roman" w:hAnsi="Times New Roman"/>
          <w:sz w:val="28"/>
          <w:szCs w:val="28"/>
        </w:rPr>
        <w:t>.</w:t>
      </w:r>
      <w:r w:rsidR="00626F5D" w:rsidRPr="00626F5D">
        <w:rPr>
          <w:rFonts w:ascii="Times New Roman" w:hAnsi="Times New Roman"/>
          <w:sz w:val="28"/>
          <w:szCs w:val="28"/>
        </w:rPr>
        <w:t xml:space="preserve"> № 4024-КЗ «О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производства» р</w:t>
      </w:r>
      <w:r w:rsidRPr="00626F5D">
        <w:rPr>
          <w:rFonts w:ascii="Times New Roman" w:hAnsi="Times New Roman"/>
          <w:sz w:val="28"/>
          <w:szCs w:val="28"/>
        </w:rPr>
        <w:t xml:space="preserve">азработка и утверждение нормативного правового акта </w:t>
      </w:r>
      <w:r w:rsidR="00626F5D" w:rsidRPr="00626F5D">
        <w:rPr>
          <w:rFonts w:ascii="Times New Roman" w:hAnsi="Times New Roman"/>
          <w:sz w:val="28"/>
          <w:szCs w:val="28"/>
        </w:rPr>
        <w:t xml:space="preserve">об утверждении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</w:t>
      </w:r>
      <w:r w:rsidR="00643761">
        <w:rPr>
          <w:rFonts w:ascii="Times New Roman" w:hAnsi="Times New Roman"/>
          <w:sz w:val="28"/>
          <w:szCs w:val="28"/>
        </w:rPr>
        <w:t xml:space="preserve">сельскохозяйственного производства на территории муниципального образования Выселковский </w:t>
      </w:r>
      <w:r w:rsidR="009905A9">
        <w:rPr>
          <w:rFonts w:ascii="Times New Roman" w:hAnsi="Times New Roman"/>
          <w:sz w:val="28"/>
          <w:szCs w:val="28"/>
        </w:rPr>
        <w:t xml:space="preserve">муниципальный </w:t>
      </w:r>
      <w:r w:rsidR="009905A9" w:rsidRPr="00626F5D">
        <w:rPr>
          <w:rFonts w:ascii="Times New Roman" w:hAnsi="Times New Roman"/>
          <w:sz w:val="28"/>
          <w:szCs w:val="28"/>
        </w:rPr>
        <w:t>район</w:t>
      </w:r>
      <w:r w:rsidR="009905A9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643761">
        <w:rPr>
          <w:rFonts w:ascii="Times New Roman" w:hAnsi="Times New Roman"/>
          <w:sz w:val="28"/>
          <w:szCs w:val="28"/>
        </w:rPr>
        <w:t xml:space="preserve"> </w:t>
      </w:r>
      <w:r w:rsidR="00626F5D" w:rsidRPr="00626F5D">
        <w:rPr>
          <w:rFonts w:ascii="Times New Roman" w:hAnsi="Times New Roman"/>
          <w:sz w:val="28"/>
          <w:szCs w:val="28"/>
        </w:rPr>
        <w:t>относится к компетенции органов местного самоуправления.</w:t>
      </w:r>
    </w:p>
    <w:p w:rsidR="00F4320F" w:rsidRPr="00626F5D" w:rsidRDefault="00F4320F" w:rsidP="00626F5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1.2 соглашения о представлении субвенций муниципальному образованию </w:t>
      </w:r>
      <w:r w:rsidR="00BB56BF">
        <w:rPr>
          <w:rFonts w:ascii="Times New Roman" w:hAnsi="Times New Roman"/>
          <w:sz w:val="28"/>
          <w:szCs w:val="28"/>
        </w:rPr>
        <w:t xml:space="preserve">на осуществление полномочий в сфере сельского хозяйства от </w:t>
      </w:r>
      <w:r w:rsidR="00FC7D09">
        <w:rPr>
          <w:rFonts w:ascii="Times New Roman" w:hAnsi="Times New Roman"/>
          <w:sz w:val="28"/>
          <w:szCs w:val="28"/>
        </w:rPr>
        <w:t>28</w:t>
      </w:r>
      <w:r w:rsidR="008D3FE4">
        <w:rPr>
          <w:rFonts w:ascii="Times New Roman" w:hAnsi="Times New Roman"/>
          <w:sz w:val="28"/>
          <w:szCs w:val="28"/>
        </w:rPr>
        <w:t xml:space="preserve"> января 202</w:t>
      </w:r>
      <w:r w:rsidR="00FC7D09">
        <w:rPr>
          <w:rFonts w:ascii="Times New Roman" w:hAnsi="Times New Roman"/>
          <w:sz w:val="28"/>
          <w:szCs w:val="28"/>
        </w:rPr>
        <w:t>6</w:t>
      </w:r>
      <w:r w:rsidR="00BB56BF">
        <w:rPr>
          <w:rFonts w:ascii="Times New Roman" w:hAnsi="Times New Roman"/>
          <w:sz w:val="28"/>
          <w:szCs w:val="28"/>
        </w:rPr>
        <w:t xml:space="preserve"> г</w:t>
      </w:r>
      <w:r w:rsidR="007C15E7">
        <w:rPr>
          <w:rFonts w:ascii="Times New Roman" w:hAnsi="Times New Roman"/>
          <w:sz w:val="28"/>
          <w:szCs w:val="28"/>
        </w:rPr>
        <w:t xml:space="preserve">. </w:t>
      </w:r>
      <w:r w:rsidR="00BB56BF">
        <w:rPr>
          <w:rFonts w:ascii="Times New Roman" w:hAnsi="Times New Roman"/>
          <w:sz w:val="28"/>
          <w:szCs w:val="28"/>
        </w:rPr>
        <w:t xml:space="preserve">№ </w:t>
      </w:r>
      <w:r w:rsidR="00FC7D09">
        <w:rPr>
          <w:rFonts w:ascii="Times New Roman" w:hAnsi="Times New Roman"/>
          <w:sz w:val="28"/>
          <w:szCs w:val="28"/>
        </w:rPr>
        <w:t>36</w:t>
      </w:r>
      <w:r w:rsidR="00BB56BF">
        <w:rPr>
          <w:rFonts w:ascii="Times New Roman" w:hAnsi="Times New Roman"/>
          <w:sz w:val="28"/>
          <w:szCs w:val="28"/>
        </w:rPr>
        <w:t>/2</w:t>
      </w:r>
      <w:r w:rsidR="00FC7D09">
        <w:rPr>
          <w:rFonts w:ascii="Times New Roman" w:hAnsi="Times New Roman"/>
          <w:sz w:val="28"/>
          <w:szCs w:val="28"/>
        </w:rPr>
        <w:t>6</w:t>
      </w:r>
      <w:r w:rsidR="00BB56BF">
        <w:rPr>
          <w:rFonts w:ascii="Times New Roman" w:hAnsi="Times New Roman"/>
          <w:sz w:val="28"/>
          <w:szCs w:val="28"/>
        </w:rPr>
        <w:t xml:space="preserve"> министерство сельского хозяйства и перерабатывающей промышленности Краснодарского края направляет органу местного самоуправления </w:t>
      </w:r>
      <w:r w:rsidR="00643761">
        <w:rPr>
          <w:rFonts w:ascii="Times New Roman" w:hAnsi="Times New Roman"/>
          <w:sz w:val="28"/>
          <w:szCs w:val="28"/>
        </w:rPr>
        <w:t xml:space="preserve">денежные средства, выделяемые из бюджета Краснодарского края в форме субвенций для предоставления субсидий </w:t>
      </w:r>
      <w:r w:rsidR="00643761" w:rsidRPr="00626F5D">
        <w:rPr>
          <w:rFonts w:ascii="Times New Roman" w:hAnsi="Times New Roman"/>
          <w:sz w:val="28"/>
          <w:szCs w:val="28"/>
        </w:rPr>
        <w:t xml:space="preserve">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</w:t>
      </w:r>
      <w:r w:rsidR="00643761">
        <w:rPr>
          <w:rFonts w:ascii="Times New Roman" w:hAnsi="Times New Roman"/>
          <w:sz w:val="28"/>
          <w:szCs w:val="28"/>
        </w:rPr>
        <w:t xml:space="preserve">сельскохозяйственного производства </w:t>
      </w:r>
      <w:r w:rsidR="00643761">
        <w:rPr>
          <w:rFonts w:ascii="Times New Roman" w:hAnsi="Times New Roman"/>
          <w:sz w:val="28"/>
          <w:szCs w:val="28"/>
        </w:rPr>
        <w:lastRenderedPageBreak/>
        <w:t xml:space="preserve">на территории муниципального образования Выселковский </w:t>
      </w:r>
      <w:r w:rsidR="009905A9">
        <w:rPr>
          <w:rFonts w:ascii="Times New Roman" w:hAnsi="Times New Roman"/>
          <w:sz w:val="28"/>
          <w:szCs w:val="28"/>
        </w:rPr>
        <w:t xml:space="preserve">муниципальный </w:t>
      </w:r>
      <w:r w:rsidR="009905A9" w:rsidRPr="00626F5D">
        <w:rPr>
          <w:rFonts w:ascii="Times New Roman" w:hAnsi="Times New Roman"/>
          <w:sz w:val="28"/>
          <w:szCs w:val="28"/>
        </w:rPr>
        <w:t>район</w:t>
      </w:r>
      <w:r w:rsidR="009905A9">
        <w:rPr>
          <w:rFonts w:ascii="Times New Roman" w:hAnsi="Times New Roman"/>
          <w:sz w:val="28"/>
          <w:szCs w:val="28"/>
        </w:rPr>
        <w:t xml:space="preserve"> Краснодарского края.</w:t>
      </w:r>
    </w:p>
    <w:p w:rsidR="002A51EC" w:rsidRPr="00E46F0B" w:rsidRDefault="00E746AA" w:rsidP="00E46F0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2.7. Опыт решения аналогичных проблем в других субъектах Российской Федерации, муниципальных образованиях Краснодарского края, иностранных государствах: муниципальными образованиями Краснодарского края </w:t>
      </w:r>
      <w:r w:rsidR="004C24D7" w:rsidRPr="00E46F0B">
        <w:rPr>
          <w:rFonts w:ascii="Times New Roman" w:hAnsi="Times New Roman"/>
          <w:sz w:val="28"/>
        </w:rPr>
        <w:t>утверждаются аналогичные</w:t>
      </w:r>
      <w:r w:rsidRPr="00E46F0B">
        <w:rPr>
          <w:rFonts w:ascii="Times New Roman" w:hAnsi="Times New Roman"/>
          <w:sz w:val="28"/>
        </w:rPr>
        <w:t xml:space="preserve"> Порядк</w:t>
      </w:r>
      <w:r w:rsidR="004C24D7" w:rsidRPr="00E46F0B">
        <w:rPr>
          <w:rFonts w:ascii="Times New Roman" w:hAnsi="Times New Roman"/>
          <w:sz w:val="28"/>
        </w:rPr>
        <w:t>и</w:t>
      </w:r>
      <w:r w:rsidRPr="00E46F0B">
        <w:rPr>
          <w:rFonts w:ascii="Times New Roman" w:hAnsi="Times New Roman"/>
          <w:sz w:val="28"/>
        </w:rPr>
        <w:t xml:space="preserve">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производства.</w:t>
      </w:r>
    </w:p>
    <w:p w:rsidR="002A51EC" w:rsidRPr="00E46F0B" w:rsidRDefault="00E746AA" w:rsidP="00E46F0B">
      <w:pPr>
        <w:pStyle w:val="ConsPlusNonformat"/>
        <w:ind w:firstLine="708"/>
        <w:jc w:val="both"/>
        <w:rPr>
          <w:rFonts w:ascii="Times New Roman" w:hAnsi="Times New Roman"/>
          <w:sz w:val="28"/>
        </w:rPr>
      </w:pPr>
      <w:bookmarkStart w:id="3" w:name="_Hlk511037802"/>
      <w:r w:rsidRPr="00E46F0B">
        <w:rPr>
          <w:rFonts w:ascii="Times New Roman" w:hAnsi="Times New Roman"/>
          <w:sz w:val="28"/>
        </w:rPr>
        <w:t>2.8. Источники данных:</w:t>
      </w:r>
      <w:bookmarkEnd w:id="3"/>
      <w:r w:rsidRPr="00E46F0B">
        <w:rPr>
          <w:rFonts w:ascii="Times New Roman" w:hAnsi="Times New Roman"/>
          <w:sz w:val="28"/>
        </w:rPr>
        <w:t xml:space="preserve"> информационно-телекоммуникационная сеть Интернет.</w:t>
      </w:r>
    </w:p>
    <w:p w:rsidR="002A51EC" w:rsidRPr="00E46F0B" w:rsidRDefault="00E746AA" w:rsidP="00E46F0B">
      <w:pPr>
        <w:pStyle w:val="a5"/>
        <w:ind w:firstLine="851"/>
        <w:jc w:val="both"/>
        <w:rPr>
          <w:rFonts w:ascii="Times New Roman" w:hAnsi="Times New Roman"/>
          <w:sz w:val="28"/>
          <w:u w:val="single"/>
        </w:rPr>
      </w:pPr>
      <w:r w:rsidRPr="00E46F0B">
        <w:rPr>
          <w:rFonts w:ascii="Times New Roman" w:hAnsi="Times New Roman"/>
          <w:sz w:val="28"/>
        </w:rPr>
        <w:t>2.9. Иная информация о проблеме: отсутствует.</w:t>
      </w:r>
    </w:p>
    <w:p w:rsidR="002A51EC" w:rsidRDefault="00E746AA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bookmarkStart w:id="4" w:name="sub_10003"/>
      <w:r w:rsidRPr="00E46F0B">
        <w:rPr>
          <w:rFonts w:ascii="Times New Roman" w:hAnsi="Times New Roman"/>
          <w:sz w:val="28"/>
        </w:rPr>
        <w:t>3. Определение целей предлагаемого правового регулирования                           и индикаторов для оценки их достижения</w:t>
      </w:r>
      <w:bookmarkEnd w:id="4"/>
      <w:r w:rsidRPr="00E46F0B">
        <w:rPr>
          <w:rFonts w:ascii="Times New Roman" w:hAnsi="Times New Roman"/>
          <w:sz w:val="28"/>
        </w:rPr>
        <w:t>:</w:t>
      </w:r>
    </w:p>
    <w:p w:rsidR="00350BB4" w:rsidRDefault="00350BB4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16"/>
        <w:gridCol w:w="2693"/>
        <w:gridCol w:w="3334"/>
      </w:tblGrid>
      <w:tr w:rsidR="002A51EC" w:rsidRPr="001D49BE">
        <w:trPr>
          <w:trHeight w:val="1647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E746AA" w:rsidP="00E46F0B">
            <w:pPr>
              <w:pStyle w:val="ac"/>
              <w:jc w:val="center"/>
              <w:rPr>
                <w:rFonts w:ascii="Times New Roman" w:hAnsi="Times New Roman"/>
                <w:szCs w:val="24"/>
              </w:rPr>
            </w:pPr>
            <w:r w:rsidRPr="001D49BE">
              <w:rPr>
                <w:rFonts w:ascii="Times New Roman" w:hAnsi="Times New Roman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E746AA" w:rsidP="00E46F0B">
            <w:pPr>
              <w:pStyle w:val="ac"/>
              <w:jc w:val="center"/>
              <w:rPr>
                <w:rFonts w:ascii="Times New Roman" w:hAnsi="Times New Roman"/>
                <w:szCs w:val="24"/>
              </w:rPr>
            </w:pPr>
            <w:bookmarkStart w:id="5" w:name="sub_100032"/>
            <w:r w:rsidRPr="001D49BE">
              <w:rPr>
                <w:rFonts w:ascii="Times New Roman" w:hAnsi="Times New Roman"/>
                <w:szCs w:val="24"/>
              </w:rPr>
              <w:t>3.2. Сроки достижения целей предлагаемого правового регулирования</w:t>
            </w:r>
            <w:bookmarkEnd w:id="5"/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E746AA" w:rsidP="00E46F0B">
            <w:pPr>
              <w:pStyle w:val="ac"/>
              <w:jc w:val="center"/>
              <w:rPr>
                <w:rFonts w:ascii="Times New Roman" w:hAnsi="Times New Roman"/>
                <w:szCs w:val="24"/>
              </w:rPr>
            </w:pPr>
            <w:r w:rsidRPr="001D49BE">
              <w:rPr>
                <w:rFonts w:ascii="Times New Roman" w:hAnsi="Times New Roman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C25E74" w:rsidRPr="001D49BE" w:rsidTr="00B675C5">
        <w:trPr>
          <w:trHeight w:val="756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E74" w:rsidRPr="00874E12" w:rsidRDefault="00C25E74" w:rsidP="00C25E74">
            <w:pPr>
              <w:pStyle w:val="afa"/>
              <w:spacing w:before="0" w:beforeAutospacing="0" w:after="0" w:afterAutospacing="0"/>
              <w:jc w:val="both"/>
              <w:rPr>
                <w:iCs/>
                <w:color w:val="000000"/>
                <w:spacing w:val="3"/>
              </w:rPr>
            </w:pPr>
            <w:r w:rsidRPr="00874E12">
              <w:rPr>
                <w:iCs/>
                <w:color w:val="000000"/>
                <w:spacing w:val="3"/>
              </w:rPr>
              <w:t xml:space="preserve">Исключение из Порядка </w:t>
            </w:r>
            <w:r w:rsidRPr="00874E12">
              <w:t>предоставления субсидий</w:t>
            </w:r>
            <w:r w:rsidRPr="00874E12">
              <w:rPr>
                <w:iCs/>
                <w:color w:val="000000"/>
                <w:spacing w:val="3"/>
              </w:rPr>
              <w:t xml:space="preserve"> рисков недостижения целей правового регулирования, связанных </w:t>
            </w:r>
            <w:r w:rsidRPr="00874E12">
              <w:t xml:space="preserve">с несоответствием формулировок и положений Порядка предоставления субсидий </w:t>
            </w:r>
            <w:r w:rsidRPr="00874E12">
              <w:rPr>
                <w:bCs/>
                <w:spacing w:val="3"/>
              </w:rPr>
              <w:t>требованиям  краевого  законодательства, с выявленными в процессе правоприменения неточностями и недоработками.</w:t>
            </w:r>
          </w:p>
          <w:p w:rsidR="00C25E74" w:rsidRPr="00874E12" w:rsidRDefault="00C25E74" w:rsidP="00C25E74">
            <w:pPr>
              <w:pStyle w:val="afa"/>
              <w:spacing w:before="0" w:beforeAutospacing="0" w:after="0" w:afterAutospacing="0"/>
              <w:rPr>
                <w:iCs/>
                <w:color w:val="000000"/>
                <w:spacing w:val="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E74" w:rsidRPr="00874E12" w:rsidRDefault="00C25E74" w:rsidP="00C25E74">
            <w:pPr>
              <w:pStyle w:val="afa"/>
              <w:spacing w:before="0" w:beforeAutospacing="0" w:after="0" w:afterAutospacing="0"/>
              <w:jc w:val="center"/>
              <w:rPr>
                <w:color w:val="000000"/>
                <w:spacing w:val="3"/>
                <w:sz w:val="22"/>
                <w:szCs w:val="22"/>
              </w:rPr>
            </w:pPr>
            <w:r w:rsidRPr="00874E12">
              <w:rPr>
                <w:color w:val="000000"/>
                <w:spacing w:val="3"/>
                <w:sz w:val="22"/>
                <w:szCs w:val="22"/>
              </w:rPr>
              <w:t>с даты вступления в силу нормативно-правового акта</w:t>
            </w:r>
          </w:p>
          <w:p w:rsidR="00C25E74" w:rsidRPr="00874E12" w:rsidRDefault="00C25E74" w:rsidP="00C25E7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E74" w:rsidRPr="00874E12" w:rsidRDefault="000168F9" w:rsidP="00CE700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874E12">
              <w:rPr>
                <w:rFonts w:ascii="Times New Roman" w:hAnsi="Times New Roman"/>
                <w:iCs/>
                <w:spacing w:val="3"/>
                <w:szCs w:val="22"/>
              </w:rPr>
              <w:t>о</w:t>
            </w:r>
            <w:r w:rsidR="00C25E74" w:rsidRPr="00874E12">
              <w:rPr>
                <w:rFonts w:ascii="Times New Roman" w:hAnsi="Times New Roman"/>
                <w:iCs/>
                <w:spacing w:val="3"/>
                <w:szCs w:val="22"/>
              </w:rPr>
              <w:t xml:space="preserve">днократно, по состоянию на </w:t>
            </w:r>
            <w:r w:rsidR="005B4D81" w:rsidRPr="00874E12">
              <w:rPr>
                <w:rFonts w:ascii="Times New Roman" w:hAnsi="Times New Roman"/>
                <w:iCs/>
                <w:spacing w:val="3"/>
                <w:szCs w:val="22"/>
              </w:rPr>
              <w:t>0</w:t>
            </w:r>
            <w:r w:rsidR="00C25E74" w:rsidRPr="00874E12">
              <w:rPr>
                <w:rFonts w:ascii="Times New Roman" w:hAnsi="Times New Roman"/>
                <w:iCs/>
                <w:spacing w:val="3"/>
                <w:szCs w:val="22"/>
              </w:rPr>
              <w:t>1.10.2026г</w:t>
            </w:r>
          </w:p>
        </w:tc>
      </w:tr>
    </w:tbl>
    <w:p w:rsidR="002A51EC" w:rsidRPr="00E46F0B" w:rsidRDefault="002A51EC" w:rsidP="00E46F0B">
      <w:pPr>
        <w:pStyle w:val="a5"/>
        <w:jc w:val="both"/>
        <w:rPr>
          <w:rFonts w:ascii="Times New Roman" w:hAnsi="Times New Roman"/>
          <w:sz w:val="28"/>
        </w:rPr>
      </w:pPr>
    </w:p>
    <w:p w:rsidR="00082F74" w:rsidRPr="00A85DC8" w:rsidRDefault="00E746AA" w:rsidP="00082F74">
      <w:pPr>
        <w:pStyle w:val="a5"/>
        <w:ind w:firstLine="851"/>
        <w:jc w:val="both"/>
        <w:rPr>
          <w:rFonts w:ascii="Times New Roman" w:hAnsi="Times New Roman"/>
          <w:bCs/>
          <w:color w:val="auto"/>
          <w:spacing w:val="3"/>
          <w:sz w:val="28"/>
          <w:szCs w:val="28"/>
        </w:rPr>
      </w:pPr>
      <w:r w:rsidRPr="00E46F0B">
        <w:rPr>
          <w:rFonts w:ascii="Times New Roman" w:hAnsi="Times New Roman"/>
          <w:sz w:val="28"/>
        </w:rPr>
        <w:t xml:space="preserve">3.4. 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</w:t>
      </w:r>
      <w:r w:rsidRPr="00082F74">
        <w:rPr>
          <w:rFonts w:ascii="Times New Roman" w:hAnsi="Times New Roman"/>
          <w:sz w:val="28"/>
        </w:rPr>
        <w:t>области, которые определяют необходимостью постановки указанных целей:</w:t>
      </w:r>
      <w:r w:rsidR="0072175C" w:rsidRPr="00082F74">
        <w:rPr>
          <w:rFonts w:ascii="Times New Roman" w:hAnsi="Times New Roman"/>
          <w:sz w:val="28"/>
        </w:rPr>
        <w:t xml:space="preserve"> </w:t>
      </w:r>
      <w:r w:rsidR="00C30A11" w:rsidRPr="00082F74">
        <w:rPr>
          <w:rFonts w:ascii="Times New Roman" w:hAnsi="Times New Roman"/>
          <w:sz w:val="28"/>
          <w:szCs w:val="28"/>
        </w:rPr>
        <w:t xml:space="preserve">постановление губернатора Краснодарского края </w:t>
      </w:r>
      <w:hyperlink r:id="rId10" w:history="1">
        <w:r w:rsidR="00082F74" w:rsidRPr="00082F74">
          <w:rPr>
            <w:rStyle w:val="a9"/>
            <w:rFonts w:ascii="Times New Roman" w:hAnsi="Times New Roman"/>
            <w:b w:val="0"/>
            <w:bCs/>
            <w:color w:val="auto"/>
            <w:sz w:val="28"/>
            <w:szCs w:val="28"/>
          </w:rPr>
          <w:t>от 20 июля 2026 г. № 461 «О внесении изменений в постановление главы администрации (губернатора) Краснодарского края                от 25 июля 2017 г. № 550 «Об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</w:t>
        </w:r>
      </w:hyperlink>
      <w:r w:rsidR="00082F74">
        <w:rPr>
          <w:rFonts w:ascii="Times New Roman" w:hAnsi="Times New Roman"/>
          <w:color w:val="auto"/>
          <w:sz w:val="28"/>
          <w:szCs w:val="28"/>
        </w:rPr>
        <w:t>»</w:t>
      </w:r>
      <w:r w:rsidR="00082F74" w:rsidRPr="00A85DC8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:rsidR="006F5741" w:rsidRPr="003A6BAD" w:rsidRDefault="006F5741" w:rsidP="00082F74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B371B" w:rsidRPr="00E46F0B" w:rsidRDefault="003B371B" w:rsidP="00E46F0B">
      <w:pPr>
        <w:spacing w:after="0" w:line="240" w:lineRule="auto"/>
        <w:ind w:firstLine="851"/>
        <w:jc w:val="both"/>
        <w:rPr>
          <w:rFonts w:ascii="Times New Roman" w:hAnsi="Times New Roman"/>
          <w:sz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889"/>
        <w:gridCol w:w="2108"/>
      </w:tblGrid>
      <w:tr w:rsidR="002A51EC" w:rsidRPr="001D49BE">
        <w:trPr>
          <w:trHeight w:val="167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E746AA" w:rsidP="00E46F0B">
            <w:pPr>
              <w:pStyle w:val="ac"/>
              <w:jc w:val="center"/>
              <w:rPr>
                <w:rFonts w:ascii="Times New Roman" w:hAnsi="Times New Roman"/>
                <w:szCs w:val="24"/>
              </w:rPr>
            </w:pPr>
            <w:r w:rsidRPr="001D49BE">
              <w:rPr>
                <w:rFonts w:ascii="Times New Roman" w:hAnsi="Times New Roman"/>
                <w:szCs w:val="24"/>
              </w:rPr>
              <w:lastRenderedPageBreak/>
              <w:t>3.5. Цели предлагаемого правового регулирования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E746AA" w:rsidP="00E46F0B">
            <w:pPr>
              <w:pStyle w:val="ac"/>
              <w:jc w:val="center"/>
              <w:rPr>
                <w:rFonts w:ascii="Times New Roman" w:hAnsi="Times New Roman"/>
                <w:szCs w:val="24"/>
              </w:rPr>
            </w:pPr>
            <w:bookmarkStart w:id="6" w:name="sub_100036"/>
            <w:r w:rsidRPr="001D49BE">
              <w:rPr>
                <w:rFonts w:ascii="Times New Roman" w:hAnsi="Times New Roman"/>
                <w:szCs w:val="24"/>
              </w:rPr>
              <w:t>3.6. Индикаторы достижения целей предлагаемого правового регулирования</w:t>
            </w:r>
            <w:bookmarkEnd w:id="6"/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E746AA" w:rsidP="00E46F0B">
            <w:pPr>
              <w:pStyle w:val="ac"/>
              <w:jc w:val="center"/>
              <w:rPr>
                <w:rFonts w:ascii="Times New Roman" w:hAnsi="Times New Roman"/>
                <w:szCs w:val="24"/>
              </w:rPr>
            </w:pPr>
            <w:r w:rsidRPr="001D49BE">
              <w:rPr>
                <w:rFonts w:ascii="Times New Roman" w:hAnsi="Times New Roman"/>
                <w:szCs w:val="24"/>
              </w:rPr>
              <w:t>3.7. Единица измерения индикаторов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E746AA" w:rsidP="00E46F0B">
            <w:pPr>
              <w:pStyle w:val="ac"/>
              <w:jc w:val="center"/>
              <w:rPr>
                <w:rFonts w:ascii="Times New Roman" w:hAnsi="Times New Roman"/>
                <w:szCs w:val="24"/>
              </w:rPr>
            </w:pPr>
            <w:r w:rsidRPr="001D49BE">
              <w:rPr>
                <w:rFonts w:ascii="Times New Roman" w:hAnsi="Times New Roman"/>
                <w:szCs w:val="24"/>
              </w:rPr>
              <w:t>3.8. Целевые значения индикаторов по годам</w:t>
            </w:r>
          </w:p>
        </w:tc>
      </w:tr>
      <w:tr w:rsidR="009A6AAF" w:rsidRPr="001D49BE">
        <w:trPr>
          <w:trHeight w:val="424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E74" w:rsidRPr="00874E12" w:rsidRDefault="00176BB3" w:rsidP="00C25E74">
            <w:pPr>
              <w:pStyle w:val="afa"/>
              <w:spacing w:before="0" w:beforeAutospacing="0" w:after="0" w:afterAutospacing="0"/>
              <w:jc w:val="both"/>
              <w:rPr>
                <w:iCs/>
                <w:color w:val="000000"/>
                <w:spacing w:val="3"/>
              </w:rPr>
            </w:pPr>
            <w:r w:rsidRPr="00874E12">
              <w:rPr>
                <w:iCs/>
                <w:color w:val="000000"/>
                <w:spacing w:val="3"/>
              </w:rPr>
              <w:t>и</w:t>
            </w:r>
            <w:r w:rsidR="00C25E74" w:rsidRPr="00874E12">
              <w:rPr>
                <w:iCs/>
                <w:color w:val="000000"/>
                <w:spacing w:val="3"/>
              </w:rPr>
              <w:t xml:space="preserve">сключение из Порядка </w:t>
            </w:r>
            <w:r w:rsidR="00C25E74" w:rsidRPr="00874E12">
              <w:t>предоставления субсидий</w:t>
            </w:r>
            <w:r w:rsidR="00C25E74" w:rsidRPr="00874E12">
              <w:rPr>
                <w:iCs/>
                <w:color w:val="000000"/>
                <w:spacing w:val="3"/>
              </w:rPr>
              <w:t xml:space="preserve"> рисков недостижения целей правового регулирования, связанных </w:t>
            </w:r>
            <w:r w:rsidR="00C25E74" w:rsidRPr="00874E12">
              <w:t xml:space="preserve">с несоответствием формулировок и положений Порядка предоставления субсидий </w:t>
            </w:r>
            <w:r w:rsidR="00C25E74" w:rsidRPr="00874E12">
              <w:rPr>
                <w:bCs/>
                <w:spacing w:val="3"/>
              </w:rPr>
              <w:t>требованиям  краевого  законодательства, с выявленными в процессе правоприменения неточностями и недоработками.</w:t>
            </w:r>
          </w:p>
          <w:p w:rsidR="009A6AAF" w:rsidRPr="00874E12" w:rsidRDefault="009A6AAF" w:rsidP="00CB1510">
            <w:pPr>
              <w:pStyle w:val="afa"/>
              <w:spacing w:before="0" w:beforeAutospacing="0" w:after="0" w:afterAutospacing="0"/>
              <w:rPr>
                <w:iCs/>
                <w:color w:val="000000"/>
                <w:spacing w:val="3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AAF" w:rsidRPr="001D49BE" w:rsidRDefault="00FF3801" w:rsidP="005216A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D49BE">
              <w:rPr>
                <w:rFonts w:ascii="Times New Roman" w:hAnsi="Times New Roman"/>
                <w:iCs/>
                <w:spacing w:val="3"/>
                <w:sz w:val="24"/>
                <w:szCs w:val="24"/>
              </w:rPr>
              <w:t>о</w:t>
            </w:r>
            <w:r w:rsidR="009A6AAF" w:rsidRPr="001D49BE">
              <w:rPr>
                <w:rFonts w:ascii="Times New Roman" w:hAnsi="Times New Roman"/>
                <w:iCs/>
                <w:spacing w:val="3"/>
                <w:sz w:val="24"/>
                <w:szCs w:val="24"/>
              </w:rPr>
              <w:t>своение бюджетных средств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AAF" w:rsidRPr="001D49BE" w:rsidRDefault="009A6AAF" w:rsidP="005216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9B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AAF" w:rsidRPr="001D49BE" w:rsidRDefault="009A6AAF" w:rsidP="005216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9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2A51EC" w:rsidRPr="00E46F0B" w:rsidRDefault="002A51EC" w:rsidP="00E46F0B">
      <w:pPr>
        <w:pStyle w:val="a5"/>
        <w:jc w:val="both"/>
        <w:rPr>
          <w:rFonts w:ascii="Times New Roman" w:hAnsi="Times New Roman"/>
          <w:sz w:val="27"/>
        </w:rPr>
      </w:pPr>
    </w:p>
    <w:p w:rsidR="006351F0" w:rsidRDefault="00E746AA" w:rsidP="00B675C5">
      <w:pPr>
        <w:pStyle w:val="a5"/>
        <w:ind w:firstLine="851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E46F0B">
        <w:rPr>
          <w:rFonts w:ascii="Times New Roman" w:hAnsi="Times New Roman"/>
          <w:sz w:val="28"/>
        </w:rPr>
        <w:t xml:space="preserve">3.9. Методы расчета индикаторов достижения целей </w:t>
      </w:r>
      <w:r w:rsidRPr="007C59C8">
        <w:rPr>
          <w:rFonts w:ascii="Times New Roman" w:hAnsi="Times New Roman"/>
          <w:sz w:val="28"/>
        </w:rPr>
        <w:t>предлагаемого правового регулирования, источники информации для расч</w:t>
      </w:r>
      <w:r w:rsidR="00222467" w:rsidRPr="007C59C8">
        <w:rPr>
          <w:rFonts w:ascii="Times New Roman" w:hAnsi="Times New Roman"/>
          <w:sz w:val="28"/>
        </w:rPr>
        <w:t>ё</w:t>
      </w:r>
      <w:r w:rsidRPr="007C59C8">
        <w:rPr>
          <w:rFonts w:ascii="Times New Roman" w:hAnsi="Times New Roman"/>
          <w:sz w:val="28"/>
        </w:rPr>
        <w:t xml:space="preserve">тов: </w:t>
      </w:r>
      <w:r w:rsidR="007C59C8" w:rsidRPr="007C59C8">
        <w:rPr>
          <w:rFonts w:ascii="Times New Roman" w:hAnsi="Times New Roman"/>
          <w:sz w:val="28"/>
          <w:szCs w:val="28"/>
        </w:rPr>
        <w:t>о</w:t>
      </w:r>
      <w:r w:rsidR="006351F0" w:rsidRPr="007C59C8">
        <w:rPr>
          <w:rFonts w:ascii="Times New Roman" w:hAnsi="Times New Roman"/>
          <w:bCs/>
          <w:spacing w:val="3"/>
          <w:sz w:val="28"/>
          <w:szCs w:val="28"/>
        </w:rPr>
        <w:t>с</w:t>
      </w:r>
      <w:r w:rsidR="007C59C8" w:rsidRPr="007C59C8">
        <w:rPr>
          <w:rFonts w:ascii="Times New Roman" w:hAnsi="Times New Roman"/>
          <w:bCs/>
          <w:spacing w:val="3"/>
          <w:sz w:val="28"/>
          <w:szCs w:val="28"/>
        </w:rPr>
        <w:t>воение бюджетных средств = (объё</w:t>
      </w:r>
      <w:r w:rsidR="006351F0" w:rsidRPr="007C59C8">
        <w:rPr>
          <w:rFonts w:ascii="Times New Roman" w:hAnsi="Times New Roman"/>
          <w:bCs/>
          <w:spacing w:val="3"/>
          <w:sz w:val="28"/>
          <w:szCs w:val="28"/>
        </w:rPr>
        <w:t>м осво</w:t>
      </w:r>
      <w:r w:rsidR="007C59C8" w:rsidRPr="007C59C8">
        <w:rPr>
          <w:rFonts w:ascii="Times New Roman" w:hAnsi="Times New Roman"/>
          <w:bCs/>
          <w:spacing w:val="3"/>
          <w:sz w:val="28"/>
          <w:szCs w:val="28"/>
        </w:rPr>
        <w:t>енных бюджетных средств) / (объё</w:t>
      </w:r>
      <w:r w:rsidR="006351F0" w:rsidRPr="007C59C8">
        <w:rPr>
          <w:rFonts w:ascii="Times New Roman" w:hAnsi="Times New Roman"/>
          <w:bCs/>
          <w:spacing w:val="3"/>
          <w:sz w:val="28"/>
          <w:szCs w:val="28"/>
        </w:rPr>
        <w:t xml:space="preserve">м выделенного </w:t>
      </w:r>
      <w:r w:rsidR="007C59C8" w:rsidRPr="007C59C8">
        <w:rPr>
          <w:rFonts w:ascii="Times New Roman" w:hAnsi="Times New Roman"/>
          <w:bCs/>
          <w:spacing w:val="3"/>
          <w:sz w:val="28"/>
          <w:szCs w:val="28"/>
        </w:rPr>
        <w:t xml:space="preserve">лимита) </w:t>
      </w:r>
      <w:r w:rsidR="00933729">
        <w:rPr>
          <w:rFonts w:ascii="Times New Roman" w:hAnsi="Times New Roman"/>
          <w:bCs/>
          <w:spacing w:val="3"/>
          <w:sz w:val="28"/>
          <w:szCs w:val="28"/>
        </w:rPr>
        <w:t>×</w:t>
      </w:r>
      <w:r w:rsidR="007C59C8" w:rsidRPr="007C59C8">
        <w:rPr>
          <w:rFonts w:ascii="Times New Roman" w:hAnsi="Times New Roman"/>
          <w:bCs/>
          <w:spacing w:val="3"/>
          <w:sz w:val="28"/>
          <w:szCs w:val="28"/>
        </w:rPr>
        <w:t xml:space="preserve"> 100%</w:t>
      </w:r>
      <w:r w:rsidR="00437C7A">
        <w:rPr>
          <w:rFonts w:ascii="Times New Roman" w:hAnsi="Times New Roman"/>
          <w:bCs/>
          <w:spacing w:val="3"/>
          <w:sz w:val="28"/>
          <w:szCs w:val="28"/>
        </w:rPr>
        <w:t>.</w:t>
      </w:r>
    </w:p>
    <w:p w:rsidR="000857D4" w:rsidRPr="007C59C8" w:rsidRDefault="000857D4" w:rsidP="00B675C5">
      <w:pPr>
        <w:pStyle w:val="a5"/>
        <w:ind w:firstLine="851"/>
        <w:jc w:val="both"/>
        <w:rPr>
          <w:rFonts w:ascii="Times New Roman" w:hAnsi="Times New Roman"/>
          <w:bCs/>
          <w:spacing w:val="3"/>
          <w:sz w:val="28"/>
          <w:szCs w:val="28"/>
        </w:rPr>
      </w:pPr>
    </w:p>
    <w:p w:rsidR="002A51EC" w:rsidRDefault="00E746AA" w:rsidP="00B675C5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3.10. Оценка затрат на проведение мониторинга достижения целей предлагаемого правового регулирования: отсутствует.</w:t>
      </w:r>
    </w:p>
    <w:p w:rsidR="000857D4" w:rsidRPr="00E46F0B" w:rsidRDefault="000857D4" w:rsidP="00B675C5">
      <w:pPr>
        <w:pStyle w:val="a5"/>
        <w:ind w:firstLine="851"/>
        <w:jc w:val="both"/>
        <w:rPr>
          <w:rFonts w:ascii="Times New Roman" w:hAnsi="Times New Roman"/>
          <w:sz w:val="28"/>
          <w:u w:val="single"/>
        </w:rPr>
      </w:pPr>
    </w:p>
    <w:p w:rsidR="002A51EC" w:rsidRPr="00E46F0B" w:rsidRDefault="00E746AA" w:rsidP="00B675C5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4. Качественная характеристика и оценка численности потенциальных адресатов предлагаемого правового регулирования (их групп):</w:t>
      </w:r>
    </w:p>
    <w:p w:rsidR="002A51EC" w:rsidRPr="00E46F0B" w:rsidRDefault="002A51EC" w:rsidP="00E46F0B">
      <w:pPr>
        <w:pStyle w:val="a5"/>
        <w:jc w:val="both"/>
        <w:rPr>
          <w:rFonts w:ascii="Times New Roman" w:hAnsi="Times New Roman"/>
          <w:sz w:val="27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0"/>
        <w:gridCol w:w="2349"/>
        <w:gridCol w:w="2073"/>
      </w:tblGrid>
      <w:tr w:rsidR="002A51EC" w:rsidRPr="0092657B">
        <w:trPr>
          <w:trHeight w:val="1532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bookmarkStart w:id="7" w:name="sub_100041"/>
            <w:r w:rsidRPr="0092657B">
              <w:rPr>
                <w:rFonts w:ascii="Times New Roman" w:hAnsi="Times New Roman"/>
                <w:szCs w:val="22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  <w:bookmarkEnd w:id="7"/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4.2. Количество участников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4.3. Источники данных</w:t>
            </w:r>
          </w:p>
        </w:tc>
      </w:tr>
      <w:tr w:rsidR="002A51EC" w:rsidRPr="0092657B" w:rsidTr="00A91235">
        <w:trPr>
          <w:trHeight w:val="719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277A92" w:rsidP="00277A92">
            <w:pPr>
              <w:pStyle w:val="a5"/>
              <w:rPr>
                <w:rFonts w:ascii="Times New Roman" w:hAnsi="Times New Roman"/>
                <w:szCs w:val="22"/>
                <w:highlight w:val="yellow"/>
              </w:rPr>
            </w:pPr>
            <w:r w:rsidRPr="0092657B">
              <w:rPr>
                <w:rFonts w:ascii="Times New Roman" w:hAnsi="Times New Roman"/>
                <w:szCs w:val="22"/>
              </w:rPr>
              <w:t>граждане, ведущим личное подсобное хозяйство,  крестьянско (фермерские) хозяйства, индивидуальные предприниматели, осуществляющие деятельность в области сельскохозяйственного производства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1D49BE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1</w:t>
            </w:r>
            <w:r w:rsidR="00F8144A" w:rsidRPr="0092657B">
              <w:rPr>
                <w:rFonts w:ascii="Times New Roman" w:hAnsi="Times New Roman"/>
                <w:szCs w:val="22"/>
              </w:rPr>
              <w:t>00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1D49BE" w:rsidP="000857D4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м</w:t>
            </w:r>
            <w:r w:rsidR="00F8144A" w:rsidRPr="0092657B">
              <w:rPr>
                <w:rFonts w:ascii="Times New Roman" w:hAnsi="Times New Roman"/>
                <w:szCs w:val="22"/>
              </w:rPr>
              <w:t xml:space="preserve">ониторинг администрации </w:t>
            </w:r>
            <w:r w:rsidR="00C914A2" w:rsidRPr="0092657B">
              <w:rPr>
                <w:rFonts w:ascii="Times New Roman" w:hAnsi="Times New Roman"/>
                <w:szCs w:val="22"/>
              </w:rPr>
              <w:t>муниципального образования</w:t>
            </w:r>
            <w:r w:rsidR="00F8144A" w:rsidRPr="0092657B">
              <w:rPr>
                <w:rFonts w:ascii="Times New Roman" w:hAnsi="Times New Roman"/>
                <w:szCs w:val="22"/>
              </w:rPr>
              <w:t xml:space="preserve"> Выселковский </w:t>
            </w:r>
            <w:r w:rsidR="00C30A11">
              <w:rPr>
                <w:rFonts w:ascii="Times New Roman" w:hAnsi="Times New Roman"/>
                <w:szCs w:val="22"/>
              </w:rPr>
              <w:t>муниципальный</w:t>
            </w:r>
            <w:r w:rsidR="00C30A11" w:rsidRPr="000F3D60">
              <w:rPr>
                <w:rFonts w:ascii="Times New Roman" w:hAnsi="Times New Roman"/>
                <w:szCs w:val="22"/>
              </w:rPr>
              <w:t xml:space="preserve"> район</w:t>
            </w:r>
            <w:r w:rsidR="00C30A11">
              <w:rPr>
                <w:rFonts w:ascii="Times New Roman" w:hAnsi="Times New Roman"/>
                <w:szCs w:val="22"/>
              </w:rPr>
              <w:t xml:space="preserve"> Краснодарского края</w:t>
            </w:r>
          </w:p>
        </w:tc>
      </w:tr>
    </w:tbl>
    <w:p w:rsidR="007F4129" w:rsidRDefault="007F4129" w:rsidP="006351F0">
      <w:pPr>
        <w:pStyle w:val="afa"/>
        <w:spacing w:before="0" w:beforeAutospacing="0" w:after="0" w:afterAutospacing="0"/>
        <w:jc w:val="both"/>
        <w:rPr>
          <w:bCs/>
          <w:color w:val="000000"/>
          <w:spacing w:val="3"/>
          <w:highlight w:val="magenta"/>
        </w:rPr>
      </w:pPr>
    </w:p>
    <w:p w:rsidR="002A51EC" w:rsidRPr="00E46F0B" w:rsidRDefault="00E746AA" w:rsidP="00E46F0B">
      <w:pPr>
        <w:pStyle w:val="a5"/>
        <w:ind w:firstLine="708"/>
        <w:jc w:val="both"/>
        <w:rPr>
          <w:rFonts w:ascii="Times New Roman" w:hAnsi="Times New Roman"/>
          <w:sz w:val="20"/>
        </w:rPr>
      </w:pPr>
      <w:r w:rsidRPr="00E46F0B">
        <w:rPr>
          <w:rFonts w:ascii="Times New Roman" w:hAnsi="Times New Roman"/>
          <w:sz w:val="28"/>
        </w:rPr>
        <w:t xml:space="preserve">5. Изменение функций (полномочий, обязанностей, прав) органов местного самоуправления муниципального образования Выселковский </w:t>
      </w:r>
      <w:r w:rsidR="00D205B3">
        <w:rPr>
          <w:rFonts w:ascii="Times New Roman" w:hAnsi="Times New Roman"/>
          <w:sz w:val="28"/>
        </w:rPr>
        <w:lastRenderedPageBreak/>
        <w:t xml:space="preserve">муниципальный </w:t>
      </w:r>
      <w:r w:rsidRPr="00E46F0B">
        <w:rPr>
          <w:rFonts w:ascii="Times New Roman" w:hAnsi="Times New Roman"/>
          <w:sz w:val="28"/>
        </w:rPr>
        <w:t>район</w:t>
      </w:r>
      <w:r w:rsidR="00D205B3">
        <w:rPr>
          <w:rFonts w:ascii="Times New Roman" w:hAnsi="Times New Roman"/>
          <w:sz w:val="28"/>
        </w:rPr>
        <w:t xml:space="preserve"> Краснодарского края</w:t>
      </w:r>
      <w:r w:rsidRPr="00E46F0B">
        <w:rPr>
          <w:rFonts w:ascii="Times New Roman" w:hAnsi="Times New Roman"/>
          <w:sz w:val="28"/>
        </w:rPr>
        <w:t>, а также порядка их реализации в связи с введением предлагаемого правового регулирования:</w:t>
      </w:r>
    </w:p>
    <w:p w:rsidR="002A51EC" w:rsidRPr="00E46F0B" w:rsidRDefault="002A51EC" w:rsidP="00E46F0B">
      <w:pPr>
        <w:pStyle w:val="a5"/>
        <w:ind w:firstLine="708"/>
        <w:jc w:val="both"/>
        <w:rPr>
          <w:rFonts w:ascii="Times New Roman" w:hAnsi="Times New Roman"/>
          <w:sz w:val="20"/>
        </w:rPr>
      </w:pPr>
    </w:p>
    <w:p w:rsidR="002A51EC" w:rsidRPr="00E46F0B" w:rsidRDefault="002A51EC" w:rsidP="00E46F0B">
      <w:pPr>
        <w:pStyle w:val="a5"/>
        <w:ind w:firstLine="708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1559"/>
        <w:gridCol w:w="1697"/>
        <w:gridCol w:w="180"/>
        <w:gridCol w:w="1667"/>
        <w:gridCol w:w="1559"/>
      </w:tblGrid>
      <w:tr w:rsidR="002A51EC" w:rsidRPr="00301262">
        <w:trPr>
          <w:trHeight w:val="2542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301262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bookmarkStart w:id="8" w:name="sub_100051"/>
            <w:r w:rsidRPr="00301262">
              <w:rPr>
                <w:rFonts w:ascii="Times New Roman" w:hAnsi="Times New Roman"/>
                <w:sz w:val="20"/>
              </w:rPr>
              <w:t>5.1. Наименование функции (полномочия, обязанности</w:t>
            </w:r>
          </w:p>
          <w:p w:rsidR="002A51EC" w:rsidRPr="00301262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>или права)</w:t>
            </w:r>
            <w:bookmarkEnd w:id="8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301262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>5.2. Характер функции (новая / изменяемая / отменяемая)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301262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>5.3. Предполагаемый порядок реализации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301262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301262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>5.5. Оценка изменения потребностей в других ресурсах</w:t>
            </w:r>
          </w:p>
        </w:tc>
      </w:tr>
      <w:tr w:rsidR="002A51EC" w:rsidRPr="00301262">
        <w:trPr>
          <w:trHeight w:val="314"/>
        </w:trPr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301262" w:rsidRDefault="00E746AA" w:rsidP="00301262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 xml:space="preserve">1. Администрация муниципального образования Выселковский </w:t>
            </w:r>
            <w:r w:rsidR="009905A9">
              <w:rPr>
                <w:rFonts w:ascii="Times New Roman" w:hAnsi="Times New Roman"/>
                <w:sz w:val="20"/>
              </w:rPr>
              <w:t xml:space="preserve">муниципальный </w:t>
            </w:r>
            <w:r w:rsidRPr="00301262">
              <w:rPr>
                <w:rFonts w:ascii="Times New Roman" w:hAnsi="Times New Roman"/>
                <w:sz w:val="20"/>
              </w:rPr>
              <w:t>район</w:t>
            </w:r>
            <w:r w:rsidR="009905A9">
              <w:rPr>
                <w:rFonts w:ascii="Times New Roman" w:hAnsi="Times New Roman"/>
                <w:sz w:val="20"/>
              </w:rPr>
              <w:t xml:space="preserve"> Краснодарского края</w:t>
            </w:r>
            <w:r w:rsidRPr="00301262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2A51EC" w:rsidRPr="00301262" w:rsidTr="00B675C5">
        <w:trPr>
          <w:trHeight w:val="452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301262" w:rsidRDefault="00E746AA" w:rsidP="00301262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 xml:space="preserve">предоставление субсидий гражданам, ведущим личное подсобное хозяйство, крестьянским                 (фермерским)             хозяйствам,                индивидуальным           предпринимателям,       осуществляющим деятельность в области                        </w:t>
            </w:r>
            <w:r w:rsidRPr="00610CB0">
              <w:rPr>
                <w:rFonts w:ascii="Times New Roman" w:hAnsi="Times New Roman"/>
                <w:sz w:val="20"/>
              </w:rPr>
              <w:t xml:space="preserve">сельскохозяйственного    производства  на        территории муниципального образования Выселковский </w:t>
            </w:r>
            <w:r w:rsidR="00610CB0" w:rsidRPr="00610CB0">
              <w:rPr>
                <w:rFonts w:ascii="Times New Roman" w:hAnsi="Times New Roman"/>
                <w:sz w:val="20"/>
              </w:rPr>
              <w:t>муниципальный район Краснодарского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301262" w:rsidRDefault="00E746AA" w:rsidP="00301262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 xml:space="preserve"> изменяе</w:t>
            </w:r>
            <w:r w:rsidR="00606E39" w:rsidRPr="00301262">
              <w:rPr>
                <w:rFonts w:ascii="Times New Roman" w:hAnsi="Times New Roman"/>
                <w:sz w:val="20"/>
              </w:rPr>
              <w:t>мая</w:t>
            </w:r>
            <w:r w:rsidRPr="00301262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81F" w:rsidRPr="00B675C5" w:rsidRDefault="00FC6BE7" w:rsidP="0098610A">
            <w:pPr>
              <w:widowControl w:val="0"/>
              <w:suppressAutoHyphens/>
              <w:spacing w:line="240" w:lineRule="auto"/>
              <w:rPr>
                <w:rFonts w:ascii="Times New Roman" w:eastAsia="Calibri" w:hAnsi="Times New Roman"/>
                <w:sz w:val="20"/>
                <w:highlight w:val="magenta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lang w:eastAsia="en-US"/>
              </w:rPr>
              <w:t>в</w:t>
            </w:r>
            <w:r w:rsidR="00B675C5" w:rsidRPr="00B675C5">
              <w:rPr>
                <w:rFonts w:ascii="Times New Roman" w:eastAsia="Calibri" w:hAnsi="Times New Roman"/>
                <w:sz w:val="20"/>
                <w:lang w:eastAsia="en-US"/>
              </w:rPr>
              <w:t xml:space="preserve"> соответствии с утвержденным Порядком предоставления субсидий гражданам, ведущим личное подсобное хозяйство, </w:t>
            </w:r>
            <w:r w:rsidR="00B675C5" w:rsidRPr="00B675C5">
              <w:rPr>
                <w:rFonts w:ascii="Times New Roman" w:hAnsi="Times New Roman"/>
                <w:sz w:val="20"/>
              </w:rPr>
              <w:t xml:space="preserve">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Выселковский </w:t>
            </w:r>
            <w:r w:rsidR="0098610A">
              <w:rPr>
                <w:rFonts w:ascii="Times New Roman" w:hAnsi="Times New Roman"/>
                <w:sz w:val="20"/>
              </w:rPr>
              <w:t xml:space="preserve">муниципальный </w:t>
            </w:r>
            <w:r w:rsidR="00B675C5" w:rsidRPr="00B675C5">
              <w:rPr>
                <w:rFonts w:ascii="Times New Roman" w:hAnsi="Times New Roman"/>
                <w:sz w:val="20"/>
              </w:rPr>
              <w:t>район</w:t>
            </w:r>
            <w:r w:rsidR="0098610A">
              <w:rPr>
                <w:rFonts w:ascii="Times New Roman" w:hAnsi="Times New Roman"/>
                <w:sz w:val="20"/>
              </w:rPr>
              <w:t xml:space="preserve"> Краснодарского края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77" w:rsidRPr="00301262" w:rsidRDefault="00235F77" w:rsidP="00301262">
            <w:pPr>
              <w:pStyle w:val="afa"/>
              <w:spacing w:before="0" w:beforeAutospacing="0" w:after="0" w:afterAutospacing="0"/>
              <w:jc w:val="both"/>
              <w:rPr>
                <w:bCs/>
                <w:color w:val="000000"/>
                <w:spacing w:val="3"/>
                <w:sz w:val="20"/>
                <w:szCs w:val="20"/>
              </w:rPr>
            </w:pPr>
            <w:r w:rsidRPr="00301262">
              <w:rPr>
                <w:bCs/>
                <w:color w:val="000000"/>
                <w:spacing w:val="3"/>
                <w:sz w:val="20"/>
                <w:szCs w:val="20"/>
              </w:rPr>
              <w:t>объ</w:t>
            </w:r>
            <w:r w:rsidR="006F6BC0" w:rsidRPr="00301262">
              <w:rPr>
                <w:bCs/>
                <w:color w:val="000000"/>
                <w:spacing w:val="3"/>
                <w:sz w:val="20"/>
                <w:szCs w:val="20"/>
              </w:rPr>
              <w:t>ё</w:t>
            </w:r>
            <w:r w:rsidRPr="00301262">
              <w:rPr>
                <w:bCs/>
                <w:color w:val="000000"/>
                <w:spacing w:val="3"/>
                <w:sz w:val="20"/>
                <w:szCs w:val="20"/>
              </w:rPr>
              <w:t>м трудозатрат не изменится, так как реализация функции (полномочия) предполагается в пределах штатной численности</w:t>
            </w:r>
          </w:p>
          <w:p w:rsidR="00235F77" w:rsidRPr="00301262" w:rsidRDefault="00235F77" w:rsidP="003012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77" w:rsidRPr="00301262" w:rsidRDefault="006F6BC0" w:rsidP="003012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>п</w:t>
            </w:r>
            <w:r w:rsidR="00235F77" w:rsidRPr="00301262">
              <w:rPr>
                <w:rFonts w:ascii="Times New Roman" w:hAnsi="Times New Roman"/>
                <w:sz w:val="20"/>
              </w:rPr>
              <w:t>отребность в иных ресурсах отсутствует</w:t>
            </w:r>
          </w:p>
        </w:tc>
      </w:tr>
    </w:tbl>
    <w:p w:rsidR="002A51EC" w:rsidRPr="00E46F0B" w:rsidRDefault="00E746AA" w:rsidP="00E46F0B">
      <w:pPr>
        <w:pStyle w:val="a5"/>
        <w:ind w:firstLine="708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6. Оценка дополнительных расходов (доходов) местных бюджетов, связанных с введением предлагаемого правового регулирования: дополнительные расходы (доходы) бюджета муниципального образования Выселковский </w:t>
      </w:r>
      <w:r w:rsidR="009905A9">
        <w:rPr>
          <w:rFonts w:ascii="Times New Roman" w:hAnsi="Times New Roman"/>
          <w:sz w:val="28"/>
          <w:szCs w:val="28"/>
        </w:rPr>
        <w:t xml:space="preserve">муниципальный </w:t>
      </w:r>
      <w:r w:rsidR="009905A9" w:rsidRPr="00626F5D">
        <w:rPr>
          <w:rFonts w:ascii="Times New Roman" w:hAnsi="Times New Roman"/>
          <w:sz w:val="28"/>
          <w:szCs w:val="28"/>
        </w:rPr>
        <w:t>район</w:t>
      </w:r>
      <w:r w:rsidR="009905A9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E46F0B">
        <w:rPr>
          <w:rFonts w:ascii="Times New Roman" w:hAnsi="Times New Roman"/>
          <w:sz w:val="28"/>
        </w:rPr>
        <w:t>, связанные с введением предлагаемого правового регулирования:</w:t>
      </w:r>
    </w:p>
    <w:p w:rsidR="002A51EC" w:rsidRPr="00E46F0B" w:rsidRDefault="002A51EC" w:rsidP="00E46F0B">
      <w:pPr>
        <w:pStyle w:val="a5"/>
        <w:ind w:firstLine="708"/>
        <w:jc w:val="both"/>
        <w:rPr>
          <w:rFonts w:ascii="Times New Roman" w:hAnsi="Times New Roman"/>
          <w:sz w:val="27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0"/>
        <w:gridCol w:w="3500"/>
        <w:gridCol w:w="2668"/>
      </w:tblGrid>
      <w:tr w:rsidR="002A51EC" w:rsidRPr="0092657B">
        <w:trPr>
          <w:trHeight w:val="188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 xml:space="preserve">6.1. Наименование функции (полномочия, обязанности или права) (в соответствии с </w:t>
            </w:r>
            <w:hyperlink w:anchor="sub_100051" w:history="1">
              <w:r w:rsidRPr="0092657B">
                <w:rPr>
                  <w:rStyle w:val="a9"/>
                  <w:rFonts w:ascii="Times New Roman" w:hAnsi="Times New Roman"/>
                  <w:b w:val="0"/>
                  <w:szCs w:val="22"/>
                </w:rPr>
                <w:t>подпунктом 5.1 пункта 5</w:t>
              </w:r>
            </w:hyperlink>
            <w:r w:rsidRPr="0092657B">
              <w:rPr>
                <w:rFonts w:ascii="Times New Roman" w:hAnsi="Times New Roman"/>
                <w:szCs w:val="22"/>
              </w:rPr>
              <w:t xml:space="preserve"> настоящего сводного отчёта)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 xml:space="preserve">6.2. Виды расходов (возможных поступлений местного бюджета (бюджета муниципального образования Выселковский </w:t>
            </w:r>
            <w:r w:rsidR="009905A9">
              <w:rPr>
                <w:rFonts w:ascii="Times New Roman" w:hAnsi="Times New Roman"/>
                <w:szCs w:val="22"/>
              </w:rPr>
              <w:t xml:space="preserve">муниципальный </w:t>
            </w:r>
            <w:r w:rsidRPr="0092657B">
              <w:rPr>
                <w:rFonts w:ascii="Times New Roman" w:hAnsi="Times New Roman"/>
                <w:szCs w:val="22"/>
              </w:rPr>
              <w:t>район</w:t>
            </w:r>
            <w:r w:rsidR="009905A9">
              <w:rPr>
                <w:rFonts w:ascii="Times New Roman" w:hAnsi="Times New Roman"/>
                <w:szCs w:val="22"/>
              </w:rPr>
              <w:t xml:space="preserve"> Краснодарского края</w:t>
            </w:r>
            <w:r w:rsidRPr="0092657B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6.3. Количественная оценка расходов и возможных поступлений, млн. рублей</w:t>
            </w:r>
          </w:p>
        </w:tc>
      </w:tr>
      <w:tr w:rsidR="002A51EC" w:rsidRPr="0092657B"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5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5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5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A51EC" w:rsidRPr="0092657B">
        <w:trPr>
          <w:trHeight w:val="344"/>
        </w:trPr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E746AA" w:rsidP="00E46F0B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2657B">
              <w:rPr>
                <w:rFonts w:ascii="Times New Roman" w:hAnsi="Times New Roman"/>
                <w:b w:val="0"/>
                <w:sz w:val="22"/>
                <w:szCs w:val="22"/>
              </w:rPr>
              <w:t>Администрация муниципального образования Выселковский</w:t>
            </w:r>
            <w:r w:rsidR="007B14AD">
              <w:rPr>
                <w:rFonts w:ascii="Times New Roman" w:hAnsi="Times New Roman"/>
                <w:b w:val="0"/>
                <w:sz w:val="22"/>
                <w:szCs w:val="22"/>
              </w:rPr>
              <w:t xml:space="preserve"> муниципальный</w:t>
            </w:r>
            <w:r w:rsidRPr="0092657B">
              <w:rPr>
                <w:rFonts w:ascii="Times New Roman" w:hAnsi="Times New Roman"/>
                <w:b w:val="0"/>
                <w:sz w:val="22"/>
                <w:szCs w:val="22"/>
              </w:rPr>
              <w:t xml:space="preserve"> район</w:t>
            </w:r>
            <w:r w:rsidR="007B14AD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7B14AD">
              <w:rPr>
                <w:rFonts w:ascii="Times New Roman" w:hAnsi="Times New Roman"/>
                <w:b w:val="0"/>
                <w:sz w:val="22"/>
                <w:szCs w:val="22"/>
              </w:rPr>
              <w:lastRenderedPageBreak/>
              <w:t>Краснодарского края</w:t>
            </w:r>
            <w:r w:rsidRPr="0092657B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</w:p>
        </w:tc>
      </w:tr>
      <w:tr w:rsidR="002A51EC" w:rsidRPr="0092657B">
        <w:trPr>
          <w:trHeight w:val="805"/>
        </w:trPr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E746AA" w:rsidP="00B86F74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92657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предоставление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 производства на территории муниципального образования Выселковский </w:t>
            </w:r>
            <w:r w:rsidR="00B86F74">
              <w:rPr>
                <w:rFonts w:ascii="Times New Roman" w:hAnsi="Times New Roman"/>
                <w:sz w:val="22"/>
                <w:szCs w:val="22"/>
              </w:rPr>
              <w:t xml:space="preserve">муниципальный </w:t>
            </w:r>
            <w:r w:rsidRPr="0092657B">
              <w:rPr>
                <w:rFonts w:ascii="Times New Roman" w:hAnsi="Times New Roman"/>
                <w:sz w:val="22"/>
                <w:szCs w:val="22"/>
              </w:rPr>
              <w:t>район</w:t>
            </w:r>
            <w:r w:rsidR="00B86F74"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3C77FB">
            <w:pPr>
              <w:pStyle w:val="a5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единовременные расходы: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—</w:t>
            </w:r>
          </w:p>
          <w:p w:rsidR="002A51EC" w:rsidRPr="0092657B" w:rsidRDefault="002A51EC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2A51EC" w:rsidRPr="0092657B">
        <w:tc>
          <w:tcPr>
            <w:tcW w:w="3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2A51EC" w:rsidP="00E46F0B">
            <w:pPr>
              <w:rPr>
                <w:szCs w:val="22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3C77FB">
            <w:pPr>
              <w:pStyle w:val="a5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периодические расходы ежегодно: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—</w:t>
            </w:r>
          </w:p>
          <w:p w:rsidR="002A51EC" w:rsidRPr="0092657B" w:rsidRDefault="002A51EC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2A51EC" w:rsidRPr="0092657B">
        <w:trPr>
          <w:trHeight w:val="2090"/>
        </w:trPr>
        <w:tc>
          <w:tcPr>
            <w:tcW w:w="3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2A51EC" w:rsidP="00E46F0B">
            <w:pPr>
              <w:rPr>
                <w:szCs w:val="22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7464F0">
            <w:pPr>
              <w:pStyle w:val="a5"/>
              <w:rPr>
                <w:rFonts w:ascii="Times New Roman" w:hAnsi="Times New Roman"/>
                <w:szCs w:val="22"/>
                <w:u w:val="single"/>
              </w:rPr>
            </w:pPr>
            <w:r w:rsidRPr="0092657B">
              <w:rPr>
                <w:rFonts w:ascii="Times New Roman" w:hAnsi="Times New Roman"/>
                <w:szCs w:val="22"/>
              </w:rPr>
              <w:t>возможные доходы за период:</w:t>
            </w:r>
          </w:p>
          <w:p w:rsidR="002A51EC" w:rsidRPr="0092657B" w:rsidRDefault="002A51EC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—</w:t>
            </w:r>
          </w:p>
          <w:p w:rsidR="002A51EC" w:rsidRPr="0092657B" w:rsidRDefault="002A51EC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2A51EC" w:rsidRPr="0092657B" w:rsidTr="008D3DB8">
        <w:trPr>
          <w:trHeight w:val="599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5F2E17" w:rsidP="008D3DB8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92657B">
              <w:rPr>
                <w:rFonts w:ascii="Times New Roman" w:hAnsi="Times New Roman"/>
                <w:sz w:val="22"/>
                <w:szCs w:val="22"/>
              </w:rPr>
              <w:t>и</w:t>
            </w:r>
            <w:r w:rsidR="00E746AA" w:rsidRPr="0092657B">
              <w:rPr>
                <w:rFonts w:ascii="Times New Roman" w:hAnsi="Times New Roman"/>
                <w:sz w:val="22"/>
                <w:szCs w:val="22"/>
              </w:rPr>
              <w:t>того единовременные расходы за период: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8D3DB8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—</w:t>
            </w:r>
          </w:p>
        </w:tc>
      </w:tr>
      <w:tr w:rsidR="002A51EC" w:rsidRPr="0092657B" w:rsidTr="008D3DB8"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5F2E17" w:rsidP="008D3DB8">
            <w:pPr>
              <w:pStyle w:val="a5"/>
              <w:rPr>
                <w:rFonts w:ascii="Times New Roman" w:hAnsi="Times New Roman"/>
                <w:szCs w:val="22"/>
                <w:u w:val="single"/>
              </w:rPr>
            </w:pPr>
            <w:r w:rsidRPr="0092657B">
              <w:rPr>
                <w:rFonts w:ascii="Times New Roman" w:hAnsi="Times New Roman"/>
                <w:szCs w:val="22"/>
              </w:rPr>
              <w:t>и</w:t>
            </w:r>
            <w:r w:rsidR="00E746AA" w:rsidRPr="0092657B">
              <w:rPr>
                <w:rFonts w:ascii="Times New Roman" w:hAnsi="Times New Roman"/>
                <w:szCs w:val="22"/>
              </w:rPr>
              <w:t>того периодические расходы за период:</w:t>
            </w:r>
          </w:p>
          <w:p w:rsidR="002A51EC" w:rsidRPr="0092657B" w:rsidRDefault="002A51EC" w:rsidP="008D3DB8">
            <w:pPr>
              <w:pStyle w:val="a5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8D3DB8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—</w:t>
            </w:r>
          </w:p>
        </w:tc>
      </w:tr>
      <w:tr w:rsidR="002A51EC" w:rsidRPr="0092657B">
        <w:trPr>
          <w:trHeight w:val="521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DF36BB" w:rsidP="00E46F0B">
            <w:pPr>
              <w:pStyle w:val="a5"/>
              <w:jc w:val="both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и</w:t>
            </w:r>
            <w:r w:rsidR="00E746AA" w:rsidRPr="0092657B">
              <w:rPr>
                <w:rFonts w:ascii="Times New Roman" w:hAnsi="Times New Roman"/>
                <w:szCs w:val="22"/>
              </w:rPr>
              <w:t xml:space="preserve">того возможные доходы за период: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—</w:t>
            </w:r>
          </w:p>
          <w:p w:rsidR="002A51EC" w:rsidRPr="0092657B" w:rsidRDefault="002A51EC" w:rsidP="00E46F0B">
            <w:pPr>
              <w:pStyle w:val="a5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2A51EC" w:rsidRPr="00E46F0B" w:rsidRDefault="002A51EC" w:rsidP="00E46F0B">
      <w:pPr>
        <w:pStyle w:val="a5"/>
        <w:jc w:val="both"/>
        <w:rPr>
          <w:rFonts w:ascii="Times New Roman" w:hAnsi="Times New Roman"/>
          <w:sz w:val="27"/>
        </w:rPr>
      </w:pPr>
    </w:p>
    <w:p w:rsidR="002A51EC" w:rsidRPr="00E46F0B" w:rsidRDefault="00E746AA" w:rsidP="00E46F0B">
      <w:pPr>
        <w:pStyle w:val="a5"/>
        <w:ind w:firstLine="708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6.4. Другие сведения о дополнительных расходах (доходах) местных бюджетов, возникающих в связи с введением предлагаемого правового регулирования: отсутствуют. </w:t>
      </w:r>
    </w:p>
    <w:p w:rsidR="002A51EC" w:rsidRPr="00E46F0B" w:rsidRDefault="00E746AA" w:rsidP="00E46F0B">
      <w:pPr>
        <w:pStyle w:val="a5"/>
        <w:jc w:val="both"/>
        <w:rPr>
          <w:rFonts w:ascii="Times New Roman" w:hAnsi="Times New Roman"/>
          <w:sz w:val="28"/>
          <w:u w:val="single"/>
        </w:rPr>
      </w:pPr>
      <w:r w:rsidRPr="00E46F0B">
        <w:rPr>
          <w:rFonts w:ascii="Times New Roman" w:hAnsi="Times New Roman"/>
          <w:sz w:val="28"/>
        </w:rPr>
        <w:tab/>
        <w:t>6.5. Источники данных: отсутствуют.</w:t>
      </w:r>
    </w:p>
    <w:p w:rsidR="002A51EC" w:rsidRPr="00E46F0B" w:rsidRDefault="00E746AA" w:rsidP="00E46F0B">
      <w:pPr>
        <w:pStyle w:val="a5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ab/>
        <w:t>7. 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p w:rsidR="002A51EC" w:rsidRPr="00E46F0B" w:rsidRDefault="002A51EC" w:rsidP="00E46F0B">
      <w:pPr>
        <w:pStyle w:val="a5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852"/>
        <w:gridCol w:w="1931"/>
        <w:gridCol w:w="1304"/>
      </w:tblGrid>
      <w:tr w:rsidR="002A51EC" w:rsidRPr="00726DE8">
        <w:trPr>
          <w:trHeight w:val="312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7.1. Группы потенциальных адресатов предлагаемого правового регулирования</w:t>
            </w:r>
          </w:p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 xml:space="preserve">(в соответствии с </w:t>
            </w:r>
            <w:hyperlink w:anchor="sub_100041" w:history="1">
              <w:r w:rsidRPr="00726DE8">
                <w:rPr>
                  <w:rStyle w:val="a9"/>
                  <w:rFonts w:ascii="Times New Roman" w:hAnsi="Times New Roman"/>
                  <w:b w:val="0"/>
                  <w:sz w:val="20"/>
                </w:rPr>
                <w:t>подпунктом 4.1 пункта 4</w:t>
              </w:r>
            </w:hyperlink>
            <w:r w:rsidRPr="00726DE8">
              <w:rPr>
                <w:rFonts w:ascii="Times New Roman" w:hAnsi="Times New Roman"/>
                <w:sz w:val="20"/>
              </w:rPr>
              <w:t xml:space="preserve"> настоящего сводного отчёта)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26DE8" w:rsidRDefault="00E746AA" w:rsidP="00E46F0B">
            <w:pPr>
              <w:pStyle w:val="16"/>
              <w:spacing w:before="0" w:line="322" w:lineRule="exact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7.2. Новые обязательные требования, обязанности и ограничения, изменения</w:t>
            </w:r>
          </w:p>
          <w:p w:rsidR="002A51EC" w:rsidRPr="00726DE8" w:rsidRDefault="00E746AA" w:rsidP="00E46F0B">
            <w:pPr>
              <w:pStyle w:val="16"/>
              <w:spacing w:before="0" w:line="322" w:lineRule="exact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существующих обязательных требований, обязанностей и ограничений,</w:t>
            </w:r>
          </w:p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7.4. Количественная оценка, рублей</w:t>
            </w:r>
          </w:p>
        </w:tc>
      </w:tr>
      <w:tr w:rsidR="002A51EC" w:rsidRPr="00726DE8" w:rsidTr="005F2E1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4</w:t>
            </w:r>
          </w:p>
        </w:tc>
      </w:tr>
      <w:tr w:rsidR="002A51EC" w:rsidRPr="00726DE8" w:rsidTr="00106253">
        <w:trPr>
          <w:trHeight w:val="61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26DE8" w:rsidRDefault="00E746AA" w:rsidP="007F66D5">
            <w:pPr>
              <w:pStyle w:val="af6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 xml:space="preserve">граждане, ведущие личное подсобно хозяйство, крестьянские (фермерские) хозяйства, индивидуальные предприниматели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9C" w:rsidRPr="00726DE8" w:rsidRDefault="0004109C" w:rsidP="00D07506">
            <w:pPr>
              <w:pStyle w:val="afa"/>
              <w:spacing w:before="0" w:beforeAutospacing="0" w:after="0" w:afterAutospacing="0"/>
              <w:rPr>
                <w:color w:val="000000"/>
                <w:spacing w:val="3"/>
                <w:sz w:val="20"/>
                <w:szCs w:val="20"/>
              </w:rPr>
            </w:pPr>
            <w:r w:rsidRPr="00726DE8">
              <w:rPr>
                <w:color w:val="000000"/>
                <w:spacing w:val="3"/>
                <w:sz w:val="20"/>
                <w:szCs w:val="20"/>
              </w:rPr>
              <w:t>соблюдение условий получения государственной поддержки;</w:t>
            </w:r>
          </w:p>
          <w:p w:rsidR="0004109C" w:rsidRPr="00726DE8" w:rsidRDefault="0004109C" w:rsidP="00D07506">
            <w:pPr>
              <w:pStyle w:val="afa"/>
              <w:spacing w:before="0" w:beforeAutospacing="0" w:after="0" w:afterAutospacing="0"/>
              <w:rPr>
                <w:color w:val="000000"/>
                <w:spacing w:val="3"/>
                <w:sz w:val="20"/>
                <w:szCs w:val="20"/>
              </w:rPr>
            </w:pPr>
            <w:r w:rsidRPr="00726DE8">
              <w:rPr>
                <w:color w:val="000000"/>
                <w:spacing w:val="3"/>
                <w:sz w:val="20"/>
                <w:szCs w:val="20"/>
              </w:rPr>
              <w:t>соблюдение</w:t>
            </w:r>
            <w:r w:rsidR="009B4A8B" w:rsidRPr="00726DE8"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 w:rsidRPr="00726DE8">
              <w:rPr>
                <w:color w:val="000000"/>
                <w:spacing w:val="3"/>
                <w:sz w:val="20"/>
                <w:szCs w:val="20"/>
              </w:rPr>
              <w:t xml:space="preserve"> форм документов;</w:t>
            </w:r>
          </w:p>
          <w:p w:rsidR="0004109C" w:rsidRPr="00726DE8" w:rsidRDefault="0004109C" w:rsidP="00D07506">
            <w:pPr>
              <w:pStyle w:val="afa"/>
              <w:spacing w:before="0" w:beforeAutospacing="0" w:after="0" w:afterAutospacing="0"/>
              <w:rPr>
                <w:color w:val="000000"/>
                <w:spacing w:val="3"/>
                <w:sz w:val="20"/>
                <w:szCs w:val="20"/>
              </w:rPr>
            </w:pPr>
            <w:r w:rsidRPr="00726DE8">
              <w:rPr>
                <w:color w:val="000000"/>
                <w:spacing w:val="3"/>
                <w:sz w:val="20"/>
                <w:szCs w:val="20"/>
              </w:rPr>
              <w:t xml:space="preserve">предоставление в органы </w:t>
            </w:r>
            <w:r w:rsidR="009B4A8B" w:rsidRPr="00726DE8">
              <w:rPr>
                <w:color w:val="000000"/>
                <w:spacing w:val="3"/>
                <w:sz w:val="20"/>
                <w:szCs w:val="20"/>
              </w:rPr>
              <w:t>власти документов</w:t>
            </w:r>
            <w:r w:rsidR="00392B0D" w:rsidRPr="00726DE8">
              <w:rPr>
                <w:color w:val="000000"/>
                <w:spacing w:val="3"/>
                <w:sz w:val="20"/>
                <w:szCs w:val="20"/>
              </w:rPr>
              <w:t>; предоставление отч</w:t>
            </w:r>
            <w:r w:rsidR="00D07506" w:rsidRPr="00726DE8">
              <w:rPr>
                <w:color w:val="000000"/>
                <w:spacing w:val="3"/>
                <w:sz w:val="20"/>
                <w:szCs w:val="20"/>
              </w:rPr>
              <w:t>ё</w:t>
            </w:r>
            <w:r w:rsidR="00392B0D" w:rsidRPr="00726DE8">
              <w:rPr>
                <w:color w:val="000000"/>
                <w:spacing w:val="3"/>
                <w:sz w:val="20"/>
                <w:szCs w:val="20"/>
              </w:rPr>
              <w:t>тности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336" w:rsidRPr="00874E12" w:rsidRDefault="00FC6BE7" w:rsidP="00D075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74E12">
              <w:rPr>
                <w:rFonts w:ascii="Times New Roman" w:hAnsi="Times New Roman"/>
                <w:sz w:val="20"/>
              </w:rPr>
              <w:t>р</w:t>
            </w:r>
            <w:r w:rsidR="00C86003" w:rsidRPr="00874E12">
              <w:rPr>
                <w:rFonts w:ascii="Times New Roman" w:hAnsi="Times New Roman"/>
                <w:sz w:val="20"/>
              </w:rPr>
              <w:t xml:space="preserve">асходы на </w:t>
            </w:r>
            <w:r w:rsidR="00076336" w:rsidRPr="00874E12">
              <w:rPr>
                <w:rFonts w:ascii="Times New Roman" w:hAnsi="Times New Roman"/>
                <w:sz w:val="20"/>
              </w:rPr>
              <w:t>подготовк</w:t>
            </w:r>
            <w:r w:rsidR="00C86003" w:rsidRPr="00874E12">
              <w:rPr>
                <w:rFonts w:ascii="Times New Roman" w:hAnsi="Times New Roman"/>
                <w:sz w:val="20"/>
              </w:rPr>
              <w:t>у</w:t>
            </w:r>
            <w:r w:rsidR="00076336" w:rsidRPr="00874E12">
              <w:rPr>
                <w:rFonts w:ascii="Times New Roman" w:hAnsi="Times New Roman"/>
                <w:sz w:val="20"/>
              </w:rPr>
              <w:t xml:space="preserve"> и представление информации</w:t>
            </w:r>
            <w:r w:rsidR="00B675C5" w:rsidRPr="00874E12">
              <w:rPr>
                <w:rFonts w:ascii="Times New Roman" w:hAnsi="Times New Roman"/>
                <w:sz w:val="20"/>
              </w:rPr>
              <w:t xml:space="preserve"> в электронной форме (заявок и копий документов),</w:t>
            </w:r>
            <w:r w:rsidR="00106253" w:rsidRPr="00874E12">
              <w:rPr>
                <w:rFonts w:ascii="Times New Roman" w:hAnsi="Times New Roman"/>
                <w:sz w:val="20"/>
              </w:rPr>
              <w:t xml:space="preserve"> </w:t>
            </w:r>
            <w:r w:rsidR="00B675C5" w:rsidRPr="00874E12">
              <w:rPr>
                <w:rFonts w:ascii="Times New Roman" w:hAnsi="Times New Roman"/>
                <w:sz w:val="20"/>
              </w:rPr>
              <w:t xml:space="preserve">заключение </w:t>
            </w:r>
            <w:r w:rsidR="007464F0" w:rsidRPr="00874E12">
              <w:rPr>
                <w:rFonts w:ascii="Times New Roman" w:hAnsi="Times New Roman"/>
                <w:sz w:val="20"/>
              </w:rPr>
              <w:t>соглашений</w:t>
            </w:r>
            <w:r w:rsidR="00076336" w:rsidRPr="00874E12">
              <w:rPr>
                <w:rFonts w:ascii="Times New Roman" w:hAnsi="Times New Roman"/>
                <w:sz w:val="20"/>
              </w:rPr>
              <w:t>;</w:t>
            </w:r>
          </w:p>
          <w:p w:rsidR="00076336" w:rsidRPr="00874E12" w:rsidRDefault="00076336" w:rsidP="00D075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74E12">
              <w:rPr>
                <w:rFonts w:ascii="Times New Roman" w:hAnsi="Times New Roman"/>
                <w:sz w:val="20"/>
              </w:rPr>
              <w:t>формирование и хранение информации, необходимой для представле</w:t>
            </w:r>
            <w:r w:rsidR="00B675C5" w:rsidRPr="00874E12">
              <w:rPr>
                <w:rFonts w:ascii="Times New Roman" w:hAnsi="Times New Roman"/>
                <w:sz w:val="20"/>
              </w:rPr>
              <w:t xml:space="preserve">ния по </w:t>
            </w:r>
            <w:r w:rsidR="00B675C5" w:rsidRPr="00874E12">
              <w:rPr>
                <w:rFonts w:ascii="Times New Roman" w:hAnsi="Times New Roman"/>
                <w:sz w:val="20"/>
              </w:rPr>
              <w:lastRenderedPageBreak/>
              <w:t>запросу со стороны органов</w:t>
            </w:r>
            <w:r w:rsidRPr="00874E12">
              <w:rPr>
                <w:rFonts w:ascii="Times New Roman" w:hAnsi="Times New Roman"/>
                <w:sz w:val="20"/>
              </w:rPr>
              <w:t xml:space="preserve"> власти;</w:t>
            </w:r>
            <w:r w:rsidR="00C25E74" w:rsidRPr="00874E12">
              <w:rPr>
                <w:rFonts w:ascii="Times New Roman" w:hAnsi="Times New Roman"/>
                <w:sz w:val="20"/>
              </w:rPr>
              <w:t xml:space="preserve"> предоставление отчетности</w:t>
            </w:r>
            <w:r w:rsidR="00C86003" w:rsidRPr="00874E12">
              <w:rPr>
                <w:rFonts w:ascii="Times New Roman" w:hAnsi="Times New Roman"/>
                <w:sz w:val="20"/>
              </w:rPr>
              <w:t>.</w:t>
            </w:r>
          </w:p>
          <w:p w:rsidR="00076336" w:rsidRPr="00874E12" w:rsidRDefault="00C86003" w:rsidP="00D07506">
            <w:pPr>
              <w:pStyle w:val="afa"/>
              <w:spacing w:before="0" w:beforeAutospacing="0" w:after="0" w:afterAutospacing="0"/>
              <w:rPr>
                <w:color w:val="000000"/>
                <w:spacing w:val="3"/>
                <w:sz w:val="20"/>
                <w:szCs w:val="20"/>
              </w:rPr>
            </w:pPr>
            <w:r w:rsidRPr="00874E12">
              <w:rPr>
                <w:color w:val="000000"/>
                <w:spacing w:val="3"/>
                <w:sz w:val="20"/>
                <w:szCs w:val="20"/>
              </w:rPr>
              <w:t>Д</w:t>
            </w:r>
            <w:r w:rsidR="00076336" w:rsidRPr="00874E12">
              <w:rPr>
                <w:color w:val="000000"/>
                <w:spacing w:val="3"/>
                <w:sz w:val="20"/>
                <w:szCs w:val="20"/>
              </w:rPr>
              <w:t>ополнительные доходы предполагаются в виде полученных субсидий</w:t>
            </w:r>
          </w:p>
          <w:p w:rsidR="00076336" w:rsidRPr="00874E12" w:rsidRDefault="00076336" w:rsidP="00D07506">
            <w:pPr>
              <w:pStyle w:val="afa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72" w:rsidRPr="00874E12" w:rsidRDefault="006E7172" w:rsidP="006E7172">
            <w:pPr>
              <w:rPr>
                <w:rFonts w:ascii="Times New Roman" w:hAnsi="Times New Roman"/>
                <w:sz w:val="20"/>
              </w:rPr>
            </w:pPr>
            <w:r w:rsidRPr="00874E12">
              <w:rPr>
                <w:rFonts w:ascii="Times New Roman" w:hAnsi="Times New Roman"/>
                <w:sz w:val="20"/>
              </w:rPr>
              <w:lastRenderedPageBreak/>
              <w:t>10</w:t>
            </w:r>
            <w:r w:rsidR="00FC6BE7" w:rsidRPr="00874E12">
              <w:rPr>
                <w:rFonts w:ascii="Times New Roman" w:hAnsi="Times New Roman"/>
                <w:sz w:val="20"/>
              </w:rPr>
              <w:t xml:space="preserve"> </w:t>
            </w:r>
            <w:r w:rsidRPr="00874E12">
              <w:rPr>
                <w:rFonts w:ascii="Times New Roman" w:hAnsi="Times New Roman"/>
                <w:sz w:val="20"/>
              </w:rPr>
              <w:t xml:space="preserve">525,47 </w:t>
            </w:r>
            <w:r w:rsidR="00E746AA" w:rsidRPr="00874E12">
              <w:rPr>
                <w:rFonts w:ascii="Times New Roman" w:hAnsi="Times New Roman"/>
                <w:sz w:val="20"/>
              </w:rPr>
              <w:t>руб</w:t>
            </w:r>
            <w:r w:rsidR="00D07506" w:rsidRPr="00874E12">
              <w:rPr>
                <w:rFonts w:ascii="Times New Roman" w:hAnsi="Times New Roman"/>
                <w:sz w:val="20"/>
              </w:rPr>
              <w:t>.</w:t>
            </w:r>
            <w:r w:rsidR="00E746AA" w:rsidRPr="00874E12">
              <w:rPr>
                <w:rFonts w:ascii="Times New Roman" w:hAnsi="Times New Roman"/>
                <w:sz w:val="20"/>
              </w:rPr>
              <w:t xml:space="preserve"> на одного заявителя</w:t>
            </w:r>
            <w:r w:rsidRPr="00874E12">
              <w:rPr>
                <w:rFonts w:ascii="Times New Roman" w:hAnsi="Times New Roman"/>
                <w:sz w:val="20"/>
              </w:rPr>
              <w:t>;</w:t>
            </w:r>
          </w:p>
          <w:p w:rsidR="006E7172" w:rsidRPr="00874E12" w:rsidRDefault="006E7172" w:rsidP="006E7172">
            <w:pPr>
              <w:rPr>
                <w:rFonts w:ascii="Times New Roman" w:hAnsi="Times New Roman"/>
                <w:sz w:val="20"/>
              </w:rPr>
            </w:pPr>
            <w:r w:rsidRPr="00874E12">
              <w:rPr>
                <w:rFonts w:ascii="Times New Roman" w:hAnsi="Times New Roman"/>
                <w:color w:val="auto"/>
                <w:sz w:val="20"/>
              </w:rPr>
              <w:t xml:space="preserve">1052547 руб. в расчете на 100 потенциальных </w:t>
            </w:r>
            <w:r w:rsidRPr="00874E12">
              <w:rPr>
                <w:rFonts w:ascii="Times New Roman" w:hAnsi="Times New Roman"/>
                <w:color w:val="auto"/>
                <w:sz w:val="20"/>
              </w:rPr>
              <w:lastRenderedPageBreak/>
              <w:t>адресатов.</w:t>
            </w:r>
          </w:p>
          <w:p w:rsidR="006E7172" w:rsidRPr="00874E12" w:rsidRDefault="006E7172" w:rsidP="000E71B7">
            <w:pPr>
              <w:rPr>
                <w:rFonts w:ascii="Times New Roman" w:hAnsi="Times New Roman"/>
                <w:sz w:val="20"/>
              </w:rPr>
            </w:pPr>
          </w:p>
          <w:p w:rsidR="00D07506" w:rsidRPr="00874E12" w:rsidRDefault="00D07506" w:rsidP="00D07506">
            <w:pPr>
              <w:rPr>
                <w:rFonts w:ascii="Times New Roman" w:hAnsi="Times New Roman"/>
                <w:sz w:val="20"/>
              </w:rPr>
            </w:pPr>
          </w:p>
          <w:p w:rsidR="006E7172" w:rsidRPr="00874E12" w:rsidRDefault="006E7172" w:rsidP="00D07506">
            <w:pPr>
              <w:rPr>
                <w:rFonts w:ascii="Times New Roman" w:hAnsi="Times New Roman"/>
                <w:sz w:val="20"/>
              </w:rPr>
            </w:pPr>
          </w:p>
          <w:p w:rsidR="00392B0D" w:rsidRPr="00874E12" w:rsidRDefault="00D07506" w:rsidP="00FC6BE7">
            <w:pPr>
              <w:rPr>
                <w:rFonts w:ascii="Times New Roman" w:hAnsi="Times New Roman"/>
                <w:sz w:val="20"/>
              </w:rPr>
            </w:pPr>
            <w:r w:rsidRPr="00874E12">
              <w:rPr>
                <w:rFonts w:ascii="Times New Roman" w:hAnsi="Times New Roman"/>
                <w:sz w:val="20"/>
              </w:rPr>
              <w:t>д</w:t>
            </w:r>
            <w:r w:rsidR="00392B0D" w:rsidRPr="00874E12">
              <w:rPr>
                <w:rFonts w:ascii="Times New Roman" w:hAnsi="Times New Roman"/>
                <w:sz w:val="20"/>
              </w:rPr>
              <w:t>оходы – в 202</w:t>
            </w:r>
            <w:r w:rsidR="00C30A11" w:rsidRPr="00874E12">
              <w:rPr>
                <w:rFonts w:ascii="Times New Roman" w:hAnsi="Times New Roman"/>
                <w:sz w:val="20"/>
              </w:rPr>
              <w:t>6</w:t>
            </w:r>
            <w:r w:rsidR="00392B0D" w:rsidRPr="00874E12">
              <w:rPr>
                <w:rFonts w:ascii="Times New Roman" w:hAnsi="Times New Roman"/>
                <w:sz w:val="20"/>
              </w:rPr>
              <w:t xml:space="preserve"> году – </w:t>
            </w:r>
            <w:r w:rsidR="00FC6BE7" w:rsidRPr="00874E12">
              <w:rPr>
                <w:rFonts w:ascii="Times New Roman" w:hAnsi="Times New Roman"/>
                <w:sz w:val="20"/>
              </w:rPr>
              <w:t>8 615,1</w:t>
            </w:r>
            <w:r w:rsidR="00392B0D" w:rsidRPr="00874E12">
              <w:rPr>
                <w:rFonts w:ascii="Times New Roman" w:hAnsi="Times New Roman"/>
                <w:sz w:val="20"/>
              </w:rPr>
              <w:t xml:space="preserve"> тыс.</w:t>
            </w:r>
            <w:r w:rsidRPr="00874E12">
              <w:rPr>
                <w:rFonts w:ascii="Times New Roman" w:hAnsi="Times New Roman"/>
                <w:sz w:val="20"/>
              </w:rPr>
              <w:t xml:space="preserve"> </w:t>
            </w:r>
            <w:r w:rsidR="00392B0D" w:rsidRPr="00874E12">
              <w:rPr>
                <w:rFonts w:ascii="Times New Roman" w:hAnsi="Times New Roman"/>
                <w:sz w:val="20"/>
              </w:rPr>
              <w:t>руб. в расч</w:t>
            </w:r>
            <w:r w:rsidRPr="00874E12">
              <w:rPr>
                <w:rFonts w:ascii="Times New Roman" w:hAnsi="Times New Roman"/>
                <w:sz w:val="20"/>
              </w:rPr>
              <w:t>ё</w:t>
            </w:r>
            <w:r w:rsidR="00392B0D" w:rsidRPr="00874E12">
              <w:rPr>
                <w:rFonts w:ascii="Times New Roman" w:hAnsi="Times New Roman"/>
                <w:sz w:val="20"/>
              </w:rPr>
              <w:t>те на группу адресатов</w:t>
            </w:r>
          </w:p>
        </w:tc>
      </w:tr>
    </w:tbl>
    <w:p w:rsidR="002A51EC" w:rsidRPr="00E46F0B" w:rsidRDefault="002A51EC" w:rsidP="00E46F0B">
      <w:pPr>
        <w:pStyle w:val="a5"/>
        <w:ind w:firstLine="708"/>
        <w:jc w:val="both"/>
        <w:rPr>
          <w:rFonts w:ascii="Times New Roman" w:hAnsi="Times New Roman"/>
          <w:sz w:val="27"/>
        </w:rPr>
      </w:pPr>
    </w:p>
    <w:p w:rsidR="002A51EC" w:rsidRPr="00874E12" w:rsidRDefault="00E746AA" w:rsidP="00830621">
      <w:pPr>
        <w:pStyle w:val="a5"/>
        <w:ind w:firstLine="709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7.5. Издержки и выгоды адресатов предлагаемого правового регулирования, не поддающиеся к</w:t>
      </w:r>
      <w:r w:rsidR="000857D4">
        <w:rPr>
          <w:rFonts w:ascii="Times New Roman" w:hAnsi="Times New Roman"/>
          <w:sz w:val="28"/>
        </w:rPr>
        <w:t>оличественной оценке: издержки —</w:t>
      </w:r>
      <w:r w:rsidRPr="00E46F0B">
        <w:rPr>
          <w:rFonts w:ascii="Times New Roman" w:hAnsi="Times New Roman"/>
          <w:sz w:val="28"/>
        </w:rPr>
        <w:t xml:space="preserve"> на подготовку</w:t>
      </w:r>
      <w:r w:rsidR="00830621">
        <w:rPr>
          <w:rFonts w:ascii="Times New Roman" w:hAnsi="Times New Roman"/>
          <w:sz w:val="28"/>
        </w:rPr>
        <w:t xml:space="preserve"> заявки, </w:t>
      </w:r>
      <w:r w:rsidR="00BE5E4A">
        <w:rPr>
          <w:rFonts w:ascii="Times New Roman" w:hAnsi="Times New Roman"/>
          <w:sz w:val="28"/>
        </w:rPr>
        <w:t>распечатку, сканирования</w:t>
      </w:r>
      <w:r w:rsidR="00830621">
        <w:rPr>
          <w:rFonts w:ascii="Times New Roman" w:hAnsi="Times New Roman"/>
          <w:sz w:val="28"/>
        </w:rPr>
        <w:t xml:space="preserve"> документов, заключения</w:t>
      </w:r>
      <w:r w:rsidRPr="00E46F0B">
        <w:rPr>
          <w:rFonts w:ascii="Times New Roman" w:hAnsi="Times New Roman"/>
          <w:sz w:val="28"/>
        </w:rPr>
        <w:t xml:space="preserve"> </w:t>
      </w:r>
      <w:r w:rsidR="007464F0">
        <w:rPr>
          <w:rFonts w:ascii="Times New Roman" w:hAnsi="Times New Roman"/>
          <w:sz w:val="28"/>
        </w:rPr>
        <w:t>соглашени</w:t>
      </w:r>
      <w:r w:rsidR="00830621">
        <w:rPr>
          <w:rFonts w:ascii="Times New Roman" w:hAnsi="Times New Roman"/>
          <w:sz w:val="28"/>
        </w:rPr>
        <w:t>я</w:t>
      </w:r>
      <w:r w:rsidRPr="00E46F0B">
        <w:rPr>
          <w:rFonts w:ascii="Times New Roman" w:hAnsi="Times New Roman"/>
          <w:sz w:val="28"/>
        </w:rPr>
        <w:t xml:space="preserve">, </w:t>
      </w:r>
      <w:r w:rsidR="0005477E" w:rsidRPr="00874E12">
        <w:rPr>
          <w:rFonts w:ascii="Times New Roman" w:hAnsi="Times New Roman"/>
          <w:sz w:val="28"/>
        </w:rPr>
        <w:t xml:space="preserve">предоставления отчетности,  </w:t>
      </w:r>
      <w:r w:rsidRPr="00874E12">
        <w:rPr>
          <w:rFonts w:ascii="Times New Roman" w:hAnsi="Times New Roman"/>
          <w:sz w:val="28"/>
        </w:rPr>
        <w:t xml:space="preserve">выгоды </w:t>
      </w:r>
      <w:r w:rsidR="000857D4" w:rsidRPr="00874E12">
        <w:rPr>
          <w:rFonts w:ascii="Times New Roman" w:hAnsi="Times New Roman"/>
          <w:sz w:val="28"/>
        </w:rPr>
        <w:t>—</w:t>
      </w:r>
      <w:r w:rsidRPr="00874E12">
        <w:rPr>
          <w:rFonts w:ascii="Times New Roman" w:hAnsi="Times New Roman"/>
          <w:sz w:val="28"/>
        </w:rPr>
        <w:t xml:space="preserve"> получение субсидий гражданами, ведущими личное подсобное хозяйство, крестьянскими (фермерскими) хозяйствами, индивидуальными предпринимателями, осуществляющими деятельность в области сельскохозяйственного  производства на территории муниципального образования Выселковский  </w:t>
      </w:r>
      <w:r w:rsidR="00990459" w:rsidRPr="00874E12">
        <w:rPr>
          <w:rFonts w:ascii="Times New Roman" w:hAnsi="Times New Roman"/>
          <w:sz w:val="28"/>
        </w:rPr>
        <w:t xml:space="preserve">муниципальный </w:t>
      </w:r>
      <w:r w:rsidRPr="00874E12">
        <w:rPr>
          <w:rFonts w:ascii="Times New Roman" w:hAnsi="Times New Roman"/>
          <w:sz w:val="28"/>
        </w:rPr>
        <w:t>район</w:t>
      </w:r>
      <w:r w:rsidR="00990459" w:rsidRPr="00874E12">
        <w:rPr>
          <w:rFonts w:ascii="Times New Roman" w:hAnsi="Times New Roman"/>
          <w:sz w:val="28"/>
        </w:rPr>
        <w:t xml:space="preserve"> Краснодарского края</w:t>
      </w:r>
      <w:r w:rsidRPr="00874E12">
        <w:rPr>
          <w:rFonts w:ascii="Times New Roman" w:hAnsi="Times New Roman"/>
          <w:sz w:val="28"/>
        </w:rPr>
        <w:t xml:space="preserve">. </w:t>
      </w:r>
    </w:p>
    <w:p w:rsidR="00780C89" w:rsidRPr="00874E12" w:rsidRDefault="00E746AA" w:rsidP="002F402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 xml:space="preserve"> Расходы потенциальных адресатов предлагаемого правового регулирования, понес</w:t>
      </w:r>
      <w:r w:rsidR="000857D4" w:rsidRPr="00874E12">
        <w:rPr>
          <w:rFonts w:ascii="Times New Roman" w:hAnsi="Times New Roman"/>
          <w:color w:val="auto"/>
          <w:sz w:val="28"/>
          <w:szCs w:val="28"/>
        </w:rPr>
        <w:t>ё</w:t>
      </w:r>
      <w:r w:rsidRPr="00874E12">
        <w:rPr>
          <w:rFonts w:ascii="Times New Roman" w:hAnsi="Times New Roman"/>
          <w:color w:val="auto"/>
          <w:sz w:val="28"/>
          <w:szCs w:val="28"/>
        </w:rPr>
        <w:t xml:space="preserve">нные от регулирующего воздействия предлагаемого проектом нормативного правового акта, относятся к информационным издержкам, предполагаются в виде затрат </w:t>
      </w:r>
      <w:r w:rsidR="00830621" w:rsidRPr="00874E12">
        <w:rPr>
          <w:rFonts w:ascii="Times New Roman" w:hAnsi="Times New Roman"/>
          <w:color w:val="auto"/>
          <w:sz w:val="28"/>
          <w:szCs w:val="28"/>
        </w:rPr>
        <w:t>на подачу заявки в электронной форме,</w:t>
      </w:r>
      <w:r w:rsidR="00891808" w:rsidRPr="00874E12">
        <w:rPr>
          <w:rFonts w:ascii="Times New Roman" w:hAnsi="Times New Roman"/>
          <w:color w:val="auto"/>
          <w:sz w:val="28"/>
          <w:szCs w:val="28"/>
        </w:rPr>
        <w:t xml:space="preserve"> сканирование</w:t>
      </w:r>
      <w:r w:rsidRPr="00874E12">
        <w:rPr>
          <w:rFonts w:ascii="Times New Roman" w:hAnsi="Times New Roman"/>
          <w:color w:val="auto"/>
          <w:sz w:val="28"/>
          <w:szCs w:val="28"/>
        </w:rPr>
        <w:t xml:space="preserve"> документов, </w:t>
      </w:r>
      <w:r w:rsidR="00891808" w:rsidRPr="00874E12">
        <w:rPr>
          <w:rFonts w:ascii="Times New Roman" w:hAnsi="Times New Roman"/>
          <w:color w:val="auto"/>
          <w:sz w:val="28"/>
          <w:szCs w:val="28"/>
        </w:rPr>
        <w:t>предоставление электронных копий</w:t>
      </w:r>
      <w:r w:rsidRPr="00874E12">
        <w:rPr>
          <w:rFonts w:ascii="Times New Roman" w:hAnsi="Times New Roman"/>
          <w:color w:val="auto"/>
          <w:sz w:val="28"/>
          <w:szCs w:val="28"/>
        </w:rPr>
        <w:t xml:space="preserve"> документов в уполномоченный орган</w:t>
      </w:r>
      <w:r w:rsidR="002F4027" w:rsidRPr="00874E12">
        <w:rPr>
          <w:rFonts w:ascii="Times New Roman" w:hAnsi="Times New Roman"/>
          <w:color w:val="auto"/>
          <w:sz w:val="28"/>
          <w:szCs w:val="28"/>
        </w:rPr>
        <w:t>, заключение соглашения, предоставление отчетности</w:t>
      </w:r>
      <w:r w:rsidRPr="00874E12">
        <w:rPr>
          <w:rFonts w:ascii="Times New Roman" w:hAnsi="Times New Roman"/>
          <w:color w:val="auto"/>
          <w:sz w:val="28"/>
          <w:szCs w:val="28"/>
        </w:rPr>
        <w:t xml:space="preserve"> в соответствии с требованиями проекта муниципального нормативного правового акта</w:t>
      </w:r>
      <w:r w:rsidR="002F4027" w:rsidRPr="00874E12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874E12">
        <w:rPr>
          <w:rFonts w:ascii="Times New Roman" w:hAnsi="Times New Roman"/>
          <w:color w:val="auto"/>
          <w:sz w:val="28"/>
          <w:szCs w:val="28"/>
        </w:rPr>
        <w:t xml:space="preserve"> и составляют примерно</w:t>
      </w:r>
      <w:r w:rsidR="00891808" w:rsidRPr="00874E1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F4027" w:rsidRPr="00874E12">
        <w:rPr>
          <w:rFonts w:ascii="Times New Roman" w:hAnsi="Times New Roman"/>
          <w:sz w:val="28"/>
          <w:szCs w:val="28"/>
        </w:rPr>
        <w:t>10</w:t>
      </w:r>
      <w:r w:rsidR="00FC6BE7" w:rsidRPr="00874E12">
        <w:rPr>
          <w:rFonts w:ascii="Times New Roman" w:hAnsi="Times New Roman"/>
          <w:sz w:val="28"/>
          <w:szCs w:val="28"/>
        </w:rPr>
        <w:t xml:space="preserve"> </w:t>
      </w:r>
      <w:r w:rsidR="002F4027" w:rsidRPr="00874E12">
        <w:rPr>
          <w:rFonts w:ascii="Times New Roman" w:hAnsi="Times New Roman"/>
          <w:sz w:val="28"/>
          <w:szCs w:val="28"/>
        </w:rPr>
        <w:t xml:space="preserve">525,47 руб. </w:t>
      </w:r>
      <w:r w:rsidRPr="00874E12">
        <w:rPr>
          <w:rFonts w:ascii="Times New Roman" w:hAnsi="Times New Roman"/>
          <w:color w:val="auto"/>
          <w:sz w:val="28"/>
          <w:szCs w:val="28"/>
        </w:rPr>
        <w:t>на одного заявителя.</w:t>
      </w:r>
    </w:p>
    <w:p w:rsidR="0071568B" w:rsidRPr="00874E12" w:rsidRDefault="00E746AA" w:rsidP="00E46F0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 xml:space="preserve"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Федерации от </w:t>
      </w:r>
      <w:r w:rsidR="00606511" w:rsidRPr="00874E12">
        <w:rPr>
          <w:rFonts w:ascii="Times New Roman" w:hAnsi="Times New Roman"/>
          <w:color w:val="auto"/>
          <w:sz w:val="28"/>
          <w:szCs w:val="28"/>
        </w:rPr>
        <w:t>1</w:t>
      </w:r>
      <w:r w:rsidRPr="00874E1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06511" w:rsidRPr="00874E12">
        <w:rPr>
          <w:rFonts w:ascii="Times New Roman" w:hAnsi="Times New Roman"/>
          <w:color w:val="auto"/>
          <w:sz w:val="28"/>
          <w:szCs w:val="28"/>
        </w:rPr>
        <w:t>февраля</w:t>
      </w:r>
      <w:r w:rsidRPr="00874E12">
        <w:rPr>
          <w:rFonts w:ascii="Times New Roman" w:hAnsi="Times New Roman"/>
          <w:color w:val="auto"/>
          <w:sz w:val="28"/>
          <w:szCs w:val="28"/>
        </w:rPr>
        <w:t xml:space="preserve"> 20</w:t>
      </w:r>
      <w:r w:rsidR="00606511" w:rsidRPr="00874E12">
        <w:rPr>
          <w:rFonts w:ascii="Times New Roman" w:hAnsi="Times New Roman"/>
          <w:color w:val="auto"/>
          <w:sz w:val="28"/>
          <w:szCs w:val="28"/>
        </w:rPr>
        <w:t>24</w:t>
      </w:r>
      <w:r w:rsidRPr="00874E12">
        <w:rPr>
          <w:rFonts w:ascii="Times New Roman" w:hAnsi="Times New Roman"/>
          <w:color w:val="auto"/>
          <w:sz w:val="28"/>
          <w:szCs w:val="28"/>
        </w:rPr>
        <w:t xml:space="preserve"> г</w:t>
      </w:r>
      <w:r w:rsidR="007C15E7" w:rsidRPr="00874E12">
        <w:rPr>
          <w:rFonts w:ascii="Times New Roman" w:hAnsi="Times New Roman"/>
          <w:color w:val="auto"/>
          <w:sz w:val="28"/>
          <w:szCs w:val="28"/>
        </w:rPr>
        <w:t>.</w:t>
      </w:r>
      <w:r w:rsidRPr="00874E12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606511" w:rsidRPr="00874E12">
        <w:rPr>
          <w:rFonts w:ascii="Times New Roman" w:hAnsi="Times New Roman"/>
          <w:color w:val="auto"/>
          <w:sz w:val="28"/>
          <w:szCs w:val="28"/>
        </w:rPr>
        <w:t>54</w:t>
      </w:r>
      <w:r w:rsidRPr="00874E12">
        <w:rPr>
          <w:rFonts w:ascii="Times New Roman" w:hAnsi="Times New Roman"/>
          <w:color w:val="auto"/>
          <w:sz w:val="28"/>
          <w:szCs w:val="28"/>
        </w:rPr>
        <w:t>:</w:t>
      </w:r>
    </w:p>
    <w:p w:rsidR="0071568B" w:rsidRPr="00874E12" w:rsidRDefault="00E746AA" w:rsidP="00E46F0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информационные издержки регулирования включают в себя затраты на сбор, подготовку и представление органам публичной власти информации (документов, сведений) в соответствии с требованиями проекта акта, в том числе затраты на поддержание готовности представить необходимую информацию по запросу со стороны органов власти или их уполномоченных представителей.</w:t>
      </w:r>
    </w:p>
    <w:p w:rsidR="0071568B" w:rsidRPr="00874E12" w:rsidRDefault="009943EF" w:rsidP="00E46F0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Расчё</w:t>
      </w:r>
      <w:r w:rsidR="00E746AA" w:rsidRPr="00874E12">
        <w:rPr>
          <w:rFonts w:ascii="Times New Roman" w:hAnsi="Times New Roman"/>
          <w:color w:val="auto"/>
          <w:sz w:val="28"/>
          <w:szCs w:val="28"/>
        </w:rPr>
        <w:t>т информационных издержек произведен с использованием калькулятора расчета стандартных издержек (regulation.gov.ru):</w:t>
      </w:r>
    </w:p>
    <w:p w:rsidR="008027EE" w:rsidRPr="00874E12" w:rsidRDefault="008027EE" w:rsidP="008027EE">
      <w:pPr>
        <w:widowControl w:val="0"/>
        <w:tabs>
          <w:tab w:val="left" w:pos="1027"/>
          <w:tab w:val="left" w:pos="1369"/>
        </w:tabs>
        <w:spacing w:after="0" w:line="322" w:lineRule="exact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 xml:space="preserve">          1.Расчет издержек на подготовку и представление заявления и документов:</w:t>
      </w:r>
    </w:p>
    <w:p w:rsidR="00B9469D" w:rsidRPr="00874E12" w:rsidRDefault="00E746AA" w:rsidP="00E46F0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lastRenderedPageBreak/>
        <w:t xml:space="preserve">название требования: </w:t>
      </w:r>
      <w:r w:rsidR="00737AFE" w:rsidRPr="00874E12">
        <w:rPr>
          <w:rFonts w:ascii="Times New Roman" w:hAnsi="Times New Roman"/>
          <w:color w:val="auto"/>
          <w:sz w:val="28"/>
          <w:szCs w:val="28"/>
        </w:rPr>
        <w:t xml:space="preserve">временные издержки на </w:t>
      </w:r>
      <w:r w:rsidRPr="00874E12">
        <w:rPr>
          <w:rFonts w:ascii="Times New Roman" w:hAnsi="Times New Roman"/>
          <w:color w:val="auto"/>
          <w:sz w:val="28"/>
          <w:szCs w:val="28"/>
        </w:rPr>
        <w:t>представление пакета документов, предусмотренного проектом</w:t>
      </w:r>
      <w:r w:rsidR="00891808" w:rsidRPr="00874E12">
        <w:rPr>
          <w:rFonts w:ascii="Times New Roman" w:hAnsi="Times New Roman"/>
          <w:color w:val="auto"/>
          <w:sz w:val="28"/>
          <w:szCs w:val="28"/>
        </w:rPr>
        <w:t>, заключение соглашения</w:t>
      </w:r>
      <w:r w:rsidR="00B9469D" w:rsidRPr="00874E12">
        <w:rPr>
          <w:rFonts w:ascii="Times New Roman" w:hAnsi="Times New Roman"/>
          <w:color w:val="auto"/>
          <w:sz w:val="28"/>
          <w:szCs w:val="28"/>
        </w:rPr>
        <w:t>;</w:t>
      </w:r>
      <w:r w:rsidR="0005477E" w:rsidRPr="00874E12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71568B" w:rsidRPr="00874E12" w:rsidRDefault="00E746AA" w:rsidP="00E46F0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тип требования: представление информации;</w:t>
      </w:r>
    </w:p>
    <w:p w:rsidR="002A51EC" w:rsidRPr="00874E12" w:rsidRDefault="00E746AA" w:rsidP="00E46F0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раздел требования: информационное;</w:t>
      </w:r>
    </w:p>
    <w:p w:rsidR="0071568B" w:rsidRPr="00874E12" w:rsidRDefault="00E746AA" w:rsidP="00E46F0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тип информационного элемента: внутренние документы для хранения/передачи органам власти;</w:t>
      </w:r>
    </w:p>
    <w:p w:rsidR="002A51EC" w:rsidRPr="00874E12" w:rsidRDefault="00E746AA" w:rsidP="00E46F0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действия: написание любого документа среднего уровня сложности</w:t>
      </w:r>
      <w:r w:rsidR="00034994" w:rsidRPr="00874E12">
        <w:rPr>
          <w:rFonts w:ascii="Times New Roman" w:hAnsi="Times New Roman"/>
          <w:color w:val="auto"/>
          <w:sz w:val="28"/>
          <w:szCs w:val="28"/>
        </w:rPr>
        <w:t xml:space="preserve">                </w:t>
      </w:r>
      <w:r w:rsidRPr="00874E12">
        <w:rPr>
          <w:rFonts w:ascii="Times New Roman" w:hAnsi="Times New Roman"/>
          <w:color w:val="auto"/>
          <w:sz w:val="28"/>
          <w:szCs w:val="28"/>
        </w:rPr>
        <w:t xml:space="preserve"> (от 5 до 15 стр. печатного текста</w:t>
      </w:r>
      <w:r w:rsidR="003E691B" w:rsidRPr="00874E12">
        <w:rPr>
          <w:rFonts w:ascii="Times New Roman" w:hAnsi="Times New Roman"/>
          <w:color w:val="auto"/>
          <w:sz w:val="28"/>
          <w:szCs w:val="28"/>
        </w:rPr>
        <w:t>)</w:t>
      </w:r>
      <w:r w:rsidRPr="00874E12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B9469D" w:rsidRPr="00874E12">
        <w:rPr>
          <w:rFonts w:ascii="Times New Roman" w:hAnsi="Times New Roman"/>
          <w:color w:val="auto"/>
          <w:sz w:val="28"/>
          <w:szCs w:val="28"/>
        </w:rPr>
        <w:t>3</w:t>
      </w:r>
      <w:r w:rsidRPr="00874E12">
        <w:rPr>
          <w:rFonts w:ascii="Times New Roman" w:hAnsi="Times New Roman"/>
          <w:color w:val="auto"/>
          <w:sz w:val="28"/>
          <w:szCs w:val="28"/>
        </w:rPr>
        <w:t xml:space="preserve"> чел./час; </w:t>
      </w:r>
    </w:p>
    <w:p w:rsidR="00DC6657" w:rsidRPr="00874E12" w:rsidRDefault="003E691B" w:rsidP="00DC665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сканирование</w:t>
      </w:r>
      <w:r w:rsidR="00DC6657" w:rsidRPr="00874E12">
        <w:rPr>
          <w:rFonts w:ascii="Times New Roman" w:hAnsi="Times New Roman"/>
          <w:sz w:val="28"/>
          <w:szCs w:val="28"/>
        </w:rPr>
        <w:t xml:space="preserve"> документов – </w:t>
      </w:r>
      <w:r w:rsidRPr="00874E12">
        <w:rPr>
          <w:rFonts w:ascii="Times New Roman" w:hAnsi="Times New Roman"/>
          <w:sz w:val="28"/>
          <w:szCs w:val="28"/>
        </w:rPr>
        <w:t>0,5</w:t>
      </w:r>
      <w:r w:rsidR="00DC6657" w:rsidRPr="00874E12">
        <w:rPr>
          <w:rFonts w:ascii="Times New Roman" w:hAnsi="Times New Roman"/>
          <w:sz w:val="28"/>
          <w:szCs w:val="28"/>
        </w:rPr>
        <w:t xml:space="preserve"> чел./час;</w:t>
      </w:r>
    </w:p>
    <w:p w:rsidR="00DC6657" w:rsidRPr="00874E12" w:rsidRDefault="00DC6657" w:rsidP="00DC66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подача заявления</w:t>
      </w:r>
      <w:r w:rsidR="003E691B" w:rsidRPr="00874E12">
        <w:rPr>
          <w:rFonts w:ascii="Times New Roman" w:hAnsi="Times New Roman"/>
          <w:sz w:val="28"/>
          <w:szCs w:val="28"/>
        </w:rPr>
        <w:t>, пакета документов</w:t>
      </w:r>
      <w:r w:rsidRPr="00874E12">
        <w:rPr>
          <w:rFonts w:ascii="Times New Roman" w:hAnsi="Times New Roman"/>
          <w:sz w:val="28"/>
          <w:szCs w:val="28"/>
        </w:rPr>
        <w:t xml:space="preserve"> – 1 чел./час;</w:t>
      </w:r>
    </w:p>
    <w:p w:rsidR="003E691B" w:rsidRPr="00874E12" w:rsidRDefault="003E691B" w:rsidP="00DC66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заключение соглашения – 0,5 чел./час;</w:t>
      </w:r>
    </w:p>
    <w:p w:rsidR="00B9469D" w:rsidRPr="00874E12" w:rsidRDefault="00B9469D" w:rsidP="00B9469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иные действия (предусмотренные проектом) со стороны потенциальных адресатов предлагаемого регулирования – 0,1 чел./час;</w:t>
      </w:r>
    </w:p>
    <w:p w:rsidR="00DC6657" w:rsidRPr="00874E12" w:rsidRDefault="00DC6657" w:rsidP="00DC66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874E12">
        <w:rPr>
          <w:rFonts w:ascii="Times New Roman" w:hAnsi="Times New Roman"/>
          <w:sz w:val="28"/>
          <w:szCs w:val="28"/>
        </w:rPr>
        <w:t xml:space="preserve">среднемесячная заработная плата по Краснодарскому краю </w:t>
      </w:r>
      <w:r w:rsidRPr="00874E12">
        <w:rPr>
          <w:rFonts w:ascii="Times New Roman" w:hAnsi="Times New Roman"/>
          <w:bCs/>
          <w:sz w:val="28"/>
          <w:szCs w:val="28"/>
        </w:rPr>
        <w:t>за 2025 год</w:t>
      </w:r>
      <w:r w:rsidRPr="00874E12">
        <w:rPr>
          <w:rFonts w:ascii="Times New Roman" w:hAnsi="Times New Roman"/>
          <w:sz w:val="28"/>
          <w:szCs w:val="28"/>
        </w:rPr>
        <w:t>: </w:t>
      </w:r>
      <w:r w:rsidRPr="00874E12">
        <w:rPr>
          <w:rFonts w:ascii="Times New Roman" w:hAnsi="Times New Roman"/>
          <w:sz w:val="28"/>
          <w:szCs w:val="28"/>
        </w:rPr>
        <w:br/>
        <w:t> 80 518 руб.;</w:t>
      </w:r>
    </w:p>
    <w:p w:rsidR="00DC6657" w:rsidRPr="00874E12" w:rsidRDefault="00DC6657" w:rsidP="00DC6657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средняя стоимость часа работы: 4</w:t>
      </w:r>
      <w:r w:rsidR="003E691B" w:rsidRPr="00874E12">
        <w:rPr>
          <w:rFonts w:ascii="Times New Roman" w:hAnsi="Times New Roman"/>
          <w:color w:val="auto"/>
          <w:sz w:val="28"/>
          <w:szCs w:val="28"/>
        </w:rPr>
        <w:t>89,0</w:t>
      </w:r>
      <w:r w:rsidRPr="00874E12">
        <w:rPr>
          <w:rFonts w:ascii="Times New Roman" w:hAnsi="Times New Roman"/>
          <w:color w:val="auto"/>
          <w:sz w:val="28"/>
          <w:szCs w:val="28"/>
        </w:rPr>
        <w:t>5 руб. (</w:t>
      </w:r>
      <w:r w:rsidR="00CD5E3B" w:rsidRPr="00874E12">
        <w:rPr>
          <w:rFonts w:ascii="Times New Roman" w:hAnsi="Times New Roman"/>
          <w:color w:val="auto"/>
          <w:sz w:val="28"/>
          <w:szCs w:val="28"/>
        </w:rPr>
        <w:t xml:space="preserve">80518 </w:t>
      </w:r>
      <w:r w:rsidRPr="00874E12">
        <w:rPr>
          <w:rFonts w:ascii="Times New Roman" w:hAnsi="Times New Roman"/>
          <w:color w:val="auto"/>
          <w:sz w:val="28"/>
          <w:szCs w:val="28"/>
        </w:rPr>
        <w:t>руб./</w:t>
      </w:r>
      <w:r w:rsidR="00CD5E3B" w:rsidRPr="00874E12">
        <w:rPr>
          <w:rFonts w:ascii="Times New Roman" w:hAnsi="Times New Roman"/>
          <w:color w:val="auto"/>
          <w:sz w:val="28"/>
          <w:szCs w:val="28"/>
        </w:rPr>
        <w:t>(247дн./12 мес.)</w:t>
      </w:r>
      <w:r w:rsidRPr="00874E12">
        <w:rPr>
          <w:rFonts w:ascii="Times New Roman" w:hAnsi="Times New Roman"/>
          <w:color w:val="auto"/>
          <w:sz w:val="28"/>
          <w:szCs w:val="28"/>
        </w:rPr>
        <w:t>/8</w:t>
      </w:r>
      <w:r w:rsidR="00CD5E3B" w:rsidRPr="00874E12">
        <w:rPr>
          <w:rFonts w:ascii="Times New Roman" w:hAnsi="Times New Roman"/>
          <w:color w:val="auto"/>
          <w:sz w:val="28"/>
          <w:szCs w:val="28"/>
        </w:rPr>
        <w:t xml:space="preserve"> раб.</w:t>
      </w:r>
      <w:r w:rsidRPr="00874E12">
        <w:rPr>
          <w:rFonts w:ascii="Times New Roman" w:hAnsi="Times New Roman"/>
          <w:color w:val="auto"/>
          <w:sz w:val="28"/>
          <w:szCs w:val="28"/>
        </w:rPr>
        <w:t xml:space="preserve"> час.);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коэффициент налоговых отчислений и иных обязательных платежей, связанных с оплатой труда штатных работников: 1,302</w:t>
      </w:r>
      <w:r w:rsidR="00807E5A" w:rsidRPr="00874E12">
        <w:rPr>
          <w:rFonts w:ascii="Times New Roman" w:hAnsi="Times New Roman"/>
          <w:sz w:val="28"/>
          <w:szCs w:val="28"/>
        </w:rPr>
        <w:t>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частота представления: 1 ед. за 1 год;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расчет стоимости требования (за 1 год): (</w:t>
      </w:r>
      <w:r w:rsidR="00B9469D" w:rsidRPr="00874E12">
        <w:rPr>
          <w:rFonts w:ascii="Times New Roman" w:hAnsi="Times New Roman"/>
          <w:sz w:val="28"/>
          <w:szCs w:val="28"/>
        </w:rPr>
        <w:t>3</w:t>
      </w:r>
      <w:r w:rsidRPr="00874E12">
        <w:rPr>
          <w:rFonts w:ascii="Times New Roman" w:hAnsi="Times New Roman"/>
          <w:sz w:val="28"/>
          <w:szCs w:val="28"/>
        </w:rPr>
        <w:t xml:space="preserve"> чел./час. + </w:t>
      </w:r>
      <w:r w:rsidR="004F22CA" w:rsidRPr="00874E12">
        <w:rPr>
          <w:rFonts w:ascii="Times New Roman" w:hAnsi="Times New Roman"/>
          <w:sz w:val="28"/>
          <w:szCs w:val="28"/>
        </w:rPr>
        <w:t>0,5</w:t>
      </w:r>
      <w:r w:rsidRPr="00874E12">
        <w:rPr>
          <w:rFonts w:ascii="Times New Roman" w:hAnsi="Times New Roman"/>
          <w:sz w:val="28"/>
          <w:szCs w:val="28"/>
        </w:rPr>
        <w:t xml:space="preserve"> чел./час. +  1 чел./час. + 0,</w:t>
      </w:r>
      <w:r w:rsidR="004F22CA" w:rsidRPr="00874E12">
        <w:rPr>
          <w:rFonts w:ascii="Times New Roman" w:hAnsi="Times New Roman"/>
          <w:sz w:val="28"/>
          <w:szCs w:val="28"/>
        </w:rPr>
        <w:t>5</w:t>
      </w:r>
      <w:r w:rsidRPr="00874E12">
        <w:rPr>
          <w:rFonts w:ascii="Times New Roman" w:hAnsi="Times New Roman"/>
          <w:sz w:val="28"/>
          <w:szCs w:val="28"/>
        </w:rPr>
        <w:t xml:space="preserve"> чел./час</w:t>
      </w:r>
      <w:r w:rsidR="004F22CA" w:rsidRPr="00874E12">
        <w:rPr>
          <w:rFonts w:ascii="Times New Roman" w:hAnsi="Times New Roman"/>
          <w:sz w:val="28"/>
          <w:szCs w:val="28"/>
        </w:rPr>
        <w:t xml:space="preserve"> + </w:t>
      </w:r>
      <w:r w:rsidR="00B9469D" w:rsidRPr="00874E12">
        <w:rPr>
          <w:rFonts w:ascii="Times New Roman" w:hAnsi="Times New Roman"/>
          <w:sz w:val="28"/>
          <w:szCs w:val="28"/>
        </w:rPr>
        <w:t>0,</w:t>
      </w:r>
      <w:r w:rsidR="004F22CA" w:rsidRPr="00874E12">
        <w:rPr>
          <w:rFonts w:ascii="Times New Roman" w:hAnsi="Times New Roman"/>
          <w:sz w:val="28"/>
          <w:szCs w:val="28"/>
        </w:rPr>
        <w:t>1 чел./час</w:t>
      </w:r>
      <w:r w:rsidRPr="00874E12">
        <w:rPr>
          <w:rFonts w:ascii="Times New Roman" w:hAnsi="Times New Roman"/>
          <w:sz w:val="28"/>
          <w:szCs w:val="28"/>
        </w:rPr>
        <w:t xml:space="preserve">) </w:t>
      </w:r>
      <w:r w:rsidR="00A73189" w:rsidRPr="00874E12">
        <w:rPr>
          <w:rFonts w:ascii="Times New Roman" w:hAnsi="Times New Roman"/>
          <w:color w:val="auto"/>
          <w:sz w:val="28"/>
          <w:szCs w:val="28"/>
        </w:rPr>
        <w:t>×</w:t>
      </w:r>
      <w:r w:rsidRPr="00874E12">
        <w:rPr>
          <w:rFonts w:ascii="Times New Roman" w:hAnsi="Times New Roman"/>
          <w:sz w:val="28"/>
          <w:szCs w:val="28"/>
        </w:rPr>
        <w:t xml:space="preserve"> </w:t>
      </w:r>
      <w:r w:rsidR="004F22CA" w:rsidRPr="00874E12">
        <w:rPr>
          <w:rFonts w:ascii="Times New Roman" w:hAnsi="Times New Roman"/>
          <w:sz w:val="28"/>
          <w:szCs w:val="28"/>
        </w:rPr>
        <w:t>489,05</w:t>
      </w:r>
      <w:r w:rsidRPr="00874E12">
        <w:rPr>
          <w:rFonts w:ascii="Times New Roman" w:hAnsi="Times New Roman"/>
          <w:sz w:val="28"/>
          <w:szCs w:val="28"/>
        </w:rPr>
        <w:t xml:space="preserve"> руб. </w:t>
      </w:r>
      <w:r w:rsidR="00A73189" w:rsidRPr="00874E12">
        <w:rPr>
          <w:rFonts w:ascii="Times New Roman" w:hAnsi="Times New Roman"/>
          <w:color w:val="auto"/>
          <w:sz w:val="28"/>
          <w:szCs w:val="28"/>
        </w:rPr>
        <w:t>×</w:t>
      </w:r>
      <w:r w:rsidRPr="00874E12">
        <w:rPr>
          <w:rFonts w:ascii="Times New Roman" w:hAnsi="Times New Roman"/>
          <w:sz w:val="28"/>
          <w:szCs w:val="28"/>
        </w:rPr>
        <w:t xml:space="preserve"> 1,302 = </w:t>
      </w:r>
      <w:r w:rsidR="00512B2A" w:rsidRPr="00874E12">
        <w:rPr>
          <w:rFonts w:ascii="Times New Roman" w:hAnsi="Times New Roman"/>
          <w:sz w:val="28"/>
          <w:szCs w:val="28"/>
        </w:rPr>
        <w:t>3247,39</w:t>
      </w:r>
      <w:r w:rsidRPr="00874E12">
        <w:rPr>
          <w:rFonts w:ascii="Times New Roman" w:hAnsi="Times New Roman"/>
          <w:sz w:val="28"/>
          <w:szCs w:val="28"/>
        </w:rPr>
        <w:t xml:space="preserve"> руб. в расчете на 1 потенциального </w:t>
      </w:r>
      <w:r w:rsidR="00E70B7E" w:rsidRPr="00874E12">
        <w:rPr>
          <w:rFonts w:ascii="Times New Roman" w:hAnsi="Times New Roman"/>
          <w:sz w:val="28"/>
          <w:szCs w:val="28"/>
        </w:rPr>
        <w:t>заявителя</w:t>
      </w:r>
      <w:r w:rsidR="00383488" w:rsidRPr="00874E12">
        <w:rPr>
          <w:rFonts w:ascii="Times New Roman" w:hAnsi="Times New Roman"/>
          <w:sz w:val="28"/>
          <w:szCs w:val="28"/>
        </w:rPr>
        <w:t>.</w:t>
      </w:r>
    </w:p>
    <w:p w:rsidR="00383488" w:rsidRPr="00874E12" w:rsidRDefault="00383488" w:rsidP="000959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Стоимость требования в расчете на группу потенциальных адресатов:</w:t>
      </w:r>
    </w:p>
    <w:p w:rsidR="00383488" w:rsidRPr="00874E12" w:rsidRDefault="0038348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масштаб: субъекты регулирования – 100 ед.;</w:t>
      </w:r>
    </w:p>
    <w:p w:rsidR="00383488" w:rsidRPr="00874E12" w:rsidRDefault="00512B2A" w:rsidP="000959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3247,39</w:t>
      </w:r>
      <w:r w:rsidR="00383488" w:rsidRPr="00874E12">
        <w:rPr>
          <w:rFonts w:ascii="Times New Roman" w:hAnsi="Times New Roman"/>
          <w:color w:val="auto"/>
          <w:sz w:val="28"/>
          <w:szCs w:val="28"/>
        </w:rPr>
        <w:t xml:space="preserve"> руб.*100 ед. =</w:t>
      </w:r>
      <w:r w:rsidRPr="00874E12">
        <w:rPr>
          <w:rFonts w:ascii="Times New Roman" w:hAnsi="Times New Roman"/>
          <w:color w:val="auto"/>
          <w:sz w:val="28"/>
          <w:szCs w:val="28"/>
        </w:rPr>
        <w:t>324739</w:t>
      </w:r>
      <w:r w:rsidR="00383488" w:rsidRPr="00874E12">
        <w:rPr>
          <w:rFonts w:ascii="Times New Roman" w:hAnsi="Times New Roman"/>
          <w:color w:val="auto"/>
          <w:sz w:val="28"/>
          <w:szCs w:val="28"/>
        </w:rPr>
        <w:t xml:space="preserve"> руб. в расчете на 100 потенциальных адресатов.</w:t>
      </w:r>
    </w:p>
    <w:p w:rsidR="00E33366" w:rsidRPr="00874E12" w:rsidRDefault="00E33366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95928" w:rsidRPr="00874E12" w:rsidRDefault="00095928" w:rsidP="00807E5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bCs/>
          <w:sz w:val="28"/>
          <w:szCs w:val="28"/>
        </w:rPr>
        <w:t>2. Расчет издержек на подготовку и представление отчетности:</w:t>
      </w:r>
    </w:p>
    <w:p w:rsidR="00095928" w:rsidRPr="00874E12" w:rsidRDefault="00095928" w:rsidP="00807E5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 xml:space="preserve">название требования: </w:t>
      </w:r>
      <w:r w:rsidRPr="00874E12">
        <w:rPr>
          <w:rFonts w:ascii="Times New Roman" w:hAnsi="Times New Roman"/>
          <w:bCs/>
          <w:sz w:val="28"/>
          <w:szCs w:val="28"/>
        </w:rPr>
        <w:t>временные издержки</w:t>
      </w:r>
      <w:r w:rsidRPr="00874E12">
        <w:rPr>
          <w:rFonts w:ascii="Times New Roman" w:hAnsi="Times New Roman"/>
          <w:sz w:val="28"/>
          <w:szCs w:val="28"/>
        </w:rPr>
        <w:t xml:space="preserve"> на представление отчетности;</w:t>
      </w:r>
    </w:p>
    <w:p w:rsidR="00095928" w:rsidRPr="00874E12" w:rsidRDefault="00095928" w:rsidP="00807E5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тип требования: подготовка и предоставление информации;</w:t>
      </w:r>
    </w:p>
    <w:p w:rsidR="00095928" w:rsidRPr="00874E12" w:rsidRDefault="00095928" w:rsidP="00807E5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раздел требования: информационное;</w:t>
      </w:r>
    </w:p>
    <w:p w:rsidR="00095928" w:rsidRPr="00874E12" w:rsidRDefault="00095928" w:rsidP="00807E5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 xml:space="preserve">действия: </w:t>
      </w:r>
    </w:p>
    <w:p w:rsidR="00095928" w:rsidRPr="00874E12" w:rsidRDefault="00095928" w:rsidP="00807E5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подготовка отчетности с количеством вручную заполняемых полей: от 1 до 10 –  1 чел./час.;</w:t>
      </w:r>
    </w:p>
    <w:p w:rsidR="00984CFB" w:rsidRPr="00874E12" w:rsidRDefault="00130D11" w:rsidP="00984CF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 xml:space="preserve">среднемесячная заработная плата по Краснодарскому краю </w:t>
      </w:r>
      <w:r w:rsidRPr="00874E12">
        <w:rPr>
          <w:rFonts w:ascii="Times New Roman" w:hAnsi="Times New Roman"/>
          <w:bCs/>
          <w:sz w:val="28"/>
          <w:szCs w:val="28"/>
        </w:rPr>
        <w:t>за 2025 год</w:t>
      </w:r>
      <w:r w:rsidRPr="00874E12">
        <w:rPr>
          <w:rFonts w:ascii="Times New Roman" w:hAnsi="Times New Roman"/>
          <w:sz w:val="28"/>
          <w:szCs w:val="28"/>
        </w:rPr>
        <w:t>: </w:t>
      </w:r>
      <w:r w:rsidRPr="00874E12">
        <w:rPr>
          <w:rFonts w:ascii="Times New Roman" w:hAnsi="Times New Roman"/>
          <w:sz w:val="28"/>
          <w:szCs w:val="28"/>
        </w:rPr>
        <w:br/>
        <w:t> 80 518 руб.</w:t>
      </w:r>
      <w:r w:rsidR="00984CFB" w:rsidRPr="00874E12">
        <w:rPr>
          <w:rFonts w:ascii="Times New Roman" w:hAnsi="Times New Roman"/>
          <w:color w:val="auto"/>
          <w:sz w:val="28"/>
          <w:szCs w:val="28"/>
        </w:rPr>
        <w:t>;</w:t>
      </w:r>
    </w:p>
    <w:p w:rsidR="00130D11" w:rsidRPr="00874E12" w:rsidRDefault="00130D11" w:rsidP="00130D11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средняя стоимость часа работы: 489,05 руб. (80518 руб./(247дн./12 мес.)/8 раб. час.);</w:t>
      </w:r>
    </w:p>
    <w:p w:rsidR="00095928" w:rsidRPr="00874E12" w:rsidRDefault="00095928" w:rsidP="00807E5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коэффициент налоговых отчислений и иных обязательных платежей, связанных с оплатой т</w:t>
      </w:r>
      <w:r w:rsidR="00984CFB" w:rsidRPr="00874E12">
        <w:rPr>
          <w:rFonts w:ascii="Times New Roman" w:hAnsi="Times New Roman"/>
          <w:sz w:val="28"/>
          <w:szCs w:val="28"/>
        </w:rPr>
        <w:t>руда штатных работников: 1,302;</w:t>
      </w:r>
    </w:p>
    <w:p w:rsidR="00095928" w:rsidRPr="00874E12" w:rsidRDefault="00095928" w:rsidP="00807E5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частота представления: 1 ед. за 1 год;</w:t>
      </w:r>
    </w:p>
    <w:p w:rsidR="00095928" w:rsidRPr="00874E12" w:rsidRDefault="00095928" w:rsidP="00807E5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 xml:space="preserve">расчет стоимости требования (за 1 год): 1 чел./час. </w:t>
      </w:r>
      <w:r w:rsidR="00FE6637" w:rsidRPr="00874E12">
        <w:rPr>
          <w:rFonts w:ascii="Times New Roman" w:hAnsi="Times New Roman"/>
          <w:color w:val="auto"/>
          <w:sz w:val="28"/>
          <w:szCs w:val="28"/>
        </w:rPr>
        <w:t>×</w:t>
      </w:r>
      <w:r w:rsidRPr="00874E12">
        <w:rPr>
          <w:rFonts w:ascii="Times New Roman" w:hAnsi="Times New Roman"/>
          <w:sz w:val="28"/>
          <w:szCs w:val="28"/>
        </w:rPr>
        <w:t xml:space="preserve"> </w:t>
      </w:r>
      <w:r w:rsidR="00130D11" w:rsidRPr="00874E12">
        <w:rPr>
          <w:rFonts w:ascii="Times New Roman" w:hAnsi="Times New Roman"/>
          <w:sz w:val="28"/>
          <w:szCs w:val="28"/>
        </w:rPr>
        <w:t>489,05</w:t>
      </w:r>
      <w:r w:rsidRPr="00874E12">
        <w:rPr>
          <w:rFonts w:ascii="Times New Roman" w:hAnsi="Times New Roman"/>
          <w:sz w:val="28"/>
          <w:szCs w:val="28"/>
        </w:rPr>
        <w:t xml:space="preserve"> руб. </w:t>
      </w:r>
      <w:r w:rsidR="00984CFB" w:rsidRPr="00874E12">
        <w:rPr>
          <w:rFonts w:ascii="Times New Roman" w:hAnsi="Times New Roman"/>
          <w:color w:val="auto"/>
          <w:sz w:val="28"/>
          <w:szCs w:val="28"/>
        </w:rPr>
        <w:t>×</w:t>
      </w:r>
      <w:r w:rsidRPr="00874E12">
        <w:rPr>
          <w:rFonts w:ascii="Times New Roman" w:hAnsi="Times New Roman"/>
          <w:sz w:val="28"/>
          <w:szCs w:val="28"/>
        </w:rPr>
        <w:t xml:space="preserve"> 1,302  = </w:t>
      </w:r>
      <w:r w:rsidR="00807E5A" w:rsidRPr="00874E12">
        <w:rPr>
          <w:rFonts w:ascii="Times New Roman" w:hAnsi="Times New Roman"/>
          <w:sz w:val="28"/>
          <w:szCs w:val="28"/>
        </w:rPr>
        <w:t xml:space="preserve"> </w:t>
      </w:r>
      <w:r w:rsidR="00130D11" w:rsidRPr="00874E12">
        <w:rPr>
          <w:rFonts w:ascii="Times New Roman" w:hAnsi="Times New Roman"/>
          <w:sz w:val="28"/>
          <w:szCs w:val="28"/>
        </w:rPr>
        <w:t>636,74</w:t>
      </w:r>
      <w:r w:rsidRPr="00874E12">
        <w:rPr>
          <w:rFonts w:ascii="Times New Roman" w:hAnsi="Times New Roman"/>
          <w:sz w:val="28"/>
          <w:szCs w:val="28"/>
        </w:rPr>
        <w:t> руб. в расче</w:t>
      </w:r>
      <w:r w:rsidR="00984CFB" w:rsidRPr="00874E12">
        <w:rPr>
          <w:rFonts w:ascii="Times New Roman" w:hAnsi="Times New Roman"/>
          <w:sz w:val="28"/>
          <w:szCs w:val="28"/>
        </w:rPr>
        <w:t>те на 1 потенциального адресата</w:t>
      </w:r>
    </w:p>
    <w:p w:rsidR="00130D11" w:rsidRPr="00874E12" w:rsidRDefault="00095928" w:rsidP="00130D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 </w:t>
      </w:r>
      <w:r w:rsidR="00130D11" w:rsidRPr="00874E12">
        <w:rPr>
          <w:rFonts w:ascii="Times New Roman" w:hAnsi="Times New Roman"/>
          <w:sz w:val="28"/>
          <w:szCs w:val="28"/>
        </w:rPr>
        <w:t>Стоимость требования в расчете на группу потенциальных адресатов:</w:t>
      </w:r>
    </w:p>
    <w:p w:rsidR="00130D11" w:rsidRPr="00874E12" w:rsidRDefault="00130D11" w:rsidP="00130D1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масштаб: субъекты регулирования – 100 ед.;</w:t>
      </w:r>
    </w:p>
    <w:p w:rsidR="00130D11" w:rsidRPr="00874E12" w:rsidRDefault="00130D11" w:rsidP="00130D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lastRenderedPageBreak/>
        <w:t>636,74 руб.</w:t>
      </w:r>
      <w:r w:rsidR="006A17DA" w:rsidRPr="00874E12">
        <w:rPr>
          <w:rFonts w:ascii="Times New Roman" w:hAnsi="Times New Roman"/>
          <w:color w:val="auto"/>
          <w:sz w:val="28"/>
          <w:szCs w:val="28"/>
        </w:rPr>
        <w:t xml:space="preserve">× </w:t>
      </w:r>
      <w:r w:rsidRPr="00874E12">
        <w:rPr>
          <w:rFonts w:ascii="Times New Roman" w:hAnsi="Times New Roman"/>
          <w:color w:val="auto"/>
          <w:sz w:val="28"/>
          <w:szCs w:val="28"/>
        </w:rPr>
        <w:t>100 ед. =</w:t>
      </w:r>
      <w:r w:rsidR="008027EE" w:rsidRPr="00874E1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74E12">
        <w:rPr>
          <w:rFonts w:ascii="Times New Roman" w:hAnsi="Times New Roman"/>
          <w:color w:val="auto"/>
          <w:sz w:val="28"/>
          <w:szCs w:val="28"/>
        </w:rPr>
        <w:t>63674 руб. в расчете на 100 потенциальных адресатов.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bCs/>
          <w:sz w:val="28"/>
          <w:szCs w:val="28"/>
        </w:rPr>
        <w:t>3. Расчет издержек на приобретение расходных материалов: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 xml:space="preserve">название требования: </w:t>
      </w:r>
      <w:r w:rsidRPr="00874E12">
        <w:rPr>
          <w:rFonts w:ascii="Times New Roman" w:hAnsi="Times New Roman"/>
          <w:bCs/>
          <w:sz w:val="28"/>
          <w:szCs w:val="28"/>
        </w:rPr>
        <w:t>издержки, связанные с приобретением</w:t>
      </w:r>
      <w:r w:rsidRPr="00874E12">
        <w:rPr>
          <w:rFonts w:ascii="Times New Roman" w:hAnsi="Times New Roman"/>
          <w:sz w:val="28"/>
          <w:szCs w:val="28"/>
        </w:rPr>
        <w:t> расходных материалов для представления заяв</w:t>
      </w:r>
      <w:r w:rsidR="00E70B7E" w:rsidRPr="00874E12">
        <w:rPr>
          <w:rFonts w:ascii="Times New Roman" w:hAnsi="Times New Roman"/>
          <w:sz w:val="28"/>
          <w:szCs w:val="28"/>
        </w:rPr>
        <w:t>ления и документов, отчетности;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тип требования: издержки, связанные с приобретениями;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раздел требования: информационное;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список приобретений: 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расходные материалы и канцелярские товары – 100,00 руб.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частота приобретения: 1 ед. за 1 год.</w:t>
      </w:r>
    </w:p>
    <w:p w:rsidR="008027EE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 xml:space="preserve">Общая стоимость требования в расчете на 1 потенциального адресата: 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 xml:space="preserve">100 руб. </w:t>
      </w:r>
      <w:r w:rsidR="00FE6637" w:rsidRPr="00874E12">
        <w:rPr>
          <w:rFonts w:ascii="Times New Roman" w:hAnsi="Times New Roman"/>
          <w:color w:val="auto"/>
          <w:sz w:val="28"/>
          <w:szCs w:val="28"/>
        </w:rPr>
        <w:t>×</w:t>
      </w:r>
      <w:r w:rsidR="006A17DA" w:rsidRPr="00874E1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74E12">
        <w:rPr>
          <w:rFonts w:ascii="Times New Roman" w:hAnsi="Times New Roman"/>
          <w:sz w:val="28"/>
          <w:szCs w:val="28"/>
        </w:rPr>
        <w:t xml:space="preserve">1 ед. </w:t>
      </w:r>
      <w:r w:rsidR="00FE6637" w:rsidRPr="00874E12">
        <w:rPr>
          <w:rFonts w:ascii="Times New Roman" w:hAnsi="Times New Roman"/>
          <w:color w:val="auto"/>
          <w:sz w:val="28"/>
          <w:szCs w:val="28"/>
        </w:rPr>
        <w:t>×</w:t>
      </w:r>
      <w:r w:rsidRPr="00874E12">
        <w:rPr>
          <w:rFonts w:ascii="Times New Roman" w:hAnsi="Times New Roman"/>
          <w:sz w:val="28"/>
          <w:szCs w:val="28"/>
        </w:rPr>
        <w:t xml:space="preserve"> </w:t>
      </w:r>
      <w:r w:rsidR="00C55726" w:rsidRPr="00874E12">
        <w:rPr>
          <w:rFonts w:ascii="Times New Roman" w:hAnsi="Times New Roman"/>
          <w:sz w:val="28"/>
          <w:szCs w:val="28"/>
        </w:rPr>
        <w:t>1 год</w:t>
      </w:r>
      <w:r w:rsidRPr="00874E12">
        <w:rPr>
          <w:rFonts w:ascii="Times New Roman" w:hAnsi="Times New Roman"/>
          <w:sz w:val="28"/>
          <w:szCs w:val="28"/>
        </w:rPr>
        <w:t xml:space="preserve"> (2026</w:t>
      </w:r>
      <w:r w:rsidR="00C55726" w:rsidRPr="00874E12">
        <w:rPr>
          <w:rFonts w:ascii="Times New Roman" w:hAnsi="Times New Roman"/>
          <w:sz w:val="28"/>
          <w:szCs w:val="28"/>
        </w:rPr>
        <w:t xml:space="preserve"> </w:t>
      </w:r>
      <w:r w:rsidRPr="00874E12">
        <w:rPr>
          <w:rFonts w:ascii="Times New Roman" w:hAnsi="Times New Roman"/>
          <w:sz w:val="28"/>
          <w:szCs w:val="28"/>
        </w:rPr>
        <w:t>г</w:t>
      </w:r>
      <w:r w:rsidR="00C55726" w:rsidRPr="00874E12">
        <w:rPr>
          <w:rFonts w:ascii="Times New Roman" w:hAnsi="Times New Roman"/>
          <w:sz w:val="28"/>
          <w:szCs w:val="28"/>
        </w:rPr>
        <w:t>.</w:t>
      </w:r>
      <w:r w:rsidRPr="00874E12">
        <w:rPr>
          <w:rFonts w:ascii="Times New Roman" w:hAnsi="Times New Roman"/>
          <w:sz w:val="28"/>
          <w:szCs w:val="28"/>
        </w:rPr>
        <w:t>) = </w:t>
      </w:r>
      <w:r w:rsidR="00C55726" w:rsidRPr="00874E12">
        <w:rPr>
          <w:rFonts w:ascii="Times New Roman" w:hAnsi="Times New Roman"/>
          <w:sz w:val="28"/>
          <w:szCs w:val="28"/>
        </w:rPr>
        <w:t>1</w:t>
      </w:r>
      <w:r w:rsidRPr="00874E12">
        <w:rPr>
          <w:rFonts w:ascii="Times New Roman" w:hAnsi="Times New Roman"/>
          <w:sz w:val="28"/>
          <w:szCs w:val="28"/>
        </w:rPr>
        <w:t>00 руб.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Общая стоимость требования в расчете на группу потенциальных адресатов:</w:t>
      </w:r>
    </w:p>
    <w:p w:rsidR="00C12BFE" w:rsidRPr="00874E12" w:rsidRDefault="00C12BFE" w:rsidP="00C12BFE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масштаб: субъекты регулирования – 100 ед.;</w:t>
      </w:r>
    </w:p>
    <w:p w:rsidR="00095928" w:rsidRPr="00874E12" w:rsidRDefault="004579AF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1</w:t>
      </w:r>
      <w:r w:rsidR="00095928" w:rsidRPr="00874E12">
        <w:rPr>
          <w:rFonts w:ascii="Times New Roman" w:hAnsi="Times New Roman"/>
          <w:sz w:val="28"/>
          <w:szCs w:val="28"/>
        </w:rPr>
        <w:t xml:space="preserve">00 руб. </w:t>
      </w:r>
      <w:r w:rsidR="00FE6637" w:rsidRPr="00874E12">
        <w:rPr>
          <w:rFonts w:ascii="Times New Roman" w:hAnsi="Times New Roman"/>
          <w:color w:val="auto"/>
          <w:sz w:val="28"/>
          <w:szCs w:val="28"/>
        </w:rPr>
        <w:t>×</w:t>
      </w:r>
      <w:r w:rsidR="00095928" w:rsidRPr="00874E12">
        <w:rPr>
          <w:rFonts w:ascii="Times New Roman" w:hAnsi="Times New Roman"/>
          <w:sz w:val="28"/>
          <w:szCs w:val="28"/>
        </w:rPr>
        <w:t xml:space="preserve"> 1</w:t>
      </w:r>
      <w:r w:rsidR="00C12BFE" w:rsidRPr="00874E12">
        <w:rPr>
          <w:rFonts w:ascii="Times New Roman" w:hAnsi="Times New Roman"/>
          <w:sz w:val="28"/>
          <w:szCs w:val="28"/>
        </w:rPr>
        <w:t>00</w:t>
      </w:r>
      <w:r w:rsidR="00095928" w:rsidRPr="00874E12">
        <w:rPr>
          <w:rFonts w:ascii="Times New Roman" w:hAnsi="Times New Roman"/>
          <w:sz w:val="28"/>
          <w:szCs w:val="28"/>
        </w:rPr>
        <w:t xml:space="preserve"> ед. = </w:t>
      </w:r>
      <w:r w:rsidRPr="00874E12">
        <w:rPr>
          <w:rFonts w:ascii="Times New Roman" w:hAnsi="Times New Roman"/>
          <w:sz w:val="28"/>
          <w:szCs w:val="28"/>
        </w:rPr>
        <w:t>1</w:t>
      </w:r>
      <w:r w:rsidR="00C12BFE" w:rsidRPr="00874E12">
        <w:rPr>
          <w:rFonts w:ascii="Times New Roman" w:hAnsi="Times New Roman"/>
          <w:sz w:val="28"/>
          <w:szCs w:val="28"/>
        </w:rPr>
        <w:t>00</w:t>
      </w:r>
      <w:r w:rsidR="00095928" w:rsidRPr="00874E12">
        <w:rPr>
          <w:rFonts w:ascii="Times New Roman" w:hAnsi="Times New Roman"/>
          <w:sz w:val="28"/>
          <w:szCs w:val="28"/>
        </w:rPr>
        <w:t>00 руб. в расчете на 1</w:t>
      </w:r>
      <w:r w:rsidR="009A714B" w:rsidRPr="00874E12">
        <w:rPr>
          <w:rFonts w:ascii="Times New Roman" w:hAnsi="Times New Roman"/>
          <w:sz w:val="28"/>
          <w:szCs w:val="28"/>
        </w:rPr>
        <w:t xml:space="preserve">00 </w:t>
      </w:r>
      <w:r w:rsidR="00C4147E" w:rsidRPr="00874E12">
        <w:rPr>
          <w:rFonts w:ascii="Times New Roman" w:hAnsi="Times New Roman"/>
          <w:sz w:val="28"/>
          <w:szCs w:val="28"/>
        </w:rPr>
        <w:t>потенциальн</w:t>
      </w:r>
      <w:r w:rsidR="009A714B" w:rsidRPr="00874E12">
        <w:rPr>
          <w:rFonts w:ascii="Times New Roman" w:hAnsi="Times New Roman"/>
          <w:sz w:val="28"/>
          <w:szCs w:val="28"/>
        </w:rPr>
        <w:t>ых</w:t>
      </w:r>
      <w:r w:rsidR="00C4147E" w:rsidRPr="00874E12">
        <w:rPr>
          <w:rFonts w:ascii="Times New Roman" w:hAnsi="Times New Roman"/>
          <w:sz w:val="28"/>
          <w:szCs w:val="28"/>
        </w:rPr>
        <w:t xml:space="preserve"> </w:t>
      </w:r>
      <w:r w:rsidR="009A714B" w:rsidRPr="00874E12">
        <w:rPr>
          <w:rFonts w:ascii="Times New Roman" w:hAnsi="Times New Roman"/>
          <w:sz w:val="28"/>
          <w:szCs w:val="28"/>
        </w:rPr>
        <w:t>адресатов</w:t>
      </w:r>
      <w:r w:rsidR="00095928" w:rsidRPr="00874E12">
        <w:rPr>
          <w:rFonts w:ascii="Times New Roman" w:hAnsi="Times New Roman"/>
          <w:sz w:val="28"/>
          <w:szCs w:val="28"/>
        </w:rPr>
        <w:t>.</w:t>
      </w:r>
    </w:p>
    <w:p w:rsidR="00095928" w:rsidRPr="00874E12" w:rsidRDefault="00095928" w:rsidP="00095928">
      <w:pPr>
        <w:spacing w:after="0" w:line="254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 </w:t>
      </w:r>
      <w:r w:rsidRPr="00874E12">
        <w:rPr>
          <w:rFonts w:ascii="Times New Roman" w:hAnsi="Times New Roman"/>
          <w:bCs/>
          <w:sz w:val="28"/>
          <w:szCs w:val="28"/>
        </w:rPr>
        <w:t xml:space="preserve">4. Расчет издержек на приобретение </w:t>
      </w:r>
      <w:r w:rsidR="00D16B45" w:rsidRPr="00874E12">
        <w:rPr>
          <w:rFonts w:ascii="Times New Roman" w:hAnsi="Times New Roman"/>
          <w:bCs/>
          <w:sz w:val="28"/>
          <w:szCs w:val="28"/>
        </w:rPr>
        <w:t>усиленной квалифицированной электронной подписи (</w:t>
      </w:r>
      <w:r w:rsidRPr="00874E12">
        <w:rPr>
          <w:rFonts w:ascii="Times New Roman" w:hAnsi="Times New Roman"/>
          <w:bCs/>
          <w:sz w:val="28"/>
          <w:szCs w:val="28"/>
        </w:rPr>
        <w:t>УКЭП</w:t>
      </w:r>
      <w:r w:rsidR="00D16B45" w:rsidRPr="00874E12">
        <w:rPr>
          <w:rFonts w:ascii="Times New Roman" w:hAnsi="Times New Roman"/>
          <w:bCs/>
          <w:sz w:val="28"/>
          <w:szCs w:val="28"/>
        </w:rPr>
        <w:t>)</w:t>
      </w:r>
      <w:r w:rsidRPr="00874E12">
        <w:rPr>
          <w:rFonts w:ascii="Times New Roman" w:hAnsi="Times New Roman"/>
          <w:bCs/>
          <w:sz w:val="28"/>
          <w:szCs w:val="28"/>
        </w:rPr>
        <w:t xml:space="preserve"> и съемного носителя информации: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 xml:space="preserve">название требования: </w:t>
      </w:r>
      <w:r w:rsidRPr="00874E12">
        <w:rPr>
          <w:rFonts w:ascii="Times New Roman" w:hAnsi="Times New Roman"/>
          <w:bCs/>
          <w:sz w:val="28"/>
          <w:szCs w:val="28"/>
        </w:rPr>
        <w:t>издержки, связанные с приобретением</w:t>
      </w:r>
      <w:r w:rsidRPr="00874E12">
        <w:rPr>
          <w:rFonts w:ascii="Times New Roman" w:hAnsi="Times New Roman"/>
          <w:sz w:val="28"/>
          <w:szCs w:val="28"/>
        </w:rPr>
        <w:t> УКЭП и съемного носителя информации для представления заявл</w:t>
      </w:r>
      <w:r w:rsidR="00E70B7E" w:rsidRPr="00874E12">
        <w:rPr>
          <w:rFonts w:ascii="Times New Roman" w:hAnsi="Times New Roman"/>
          <w:sz w:val="28"/>
          <w:szCs w:val="28"/>
        </w:rPr>
        <w:t xml:space="preserve">ения и документов, отчетности; </w:t>
      </w:r>
    </w:p>
    <w:p w:rsidR="00095928" w:rsidRPr="00874E12" w:rsidRDefault="00095928" w:rsidP="00095928">
      <w:pPr>
        <w:spacing w:after="0" w:line="254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тип требования: издерж</w:t>
      </w:r>
      <w:r w:rsidR="00E70B7E" w:rsidRPr="00874E12">
        <w:rPr>
          <w:rFonts w:ascii="Times New Roman" w:hAnsi="Times New Roman"/>
          <w:sz w:val="28"/>
          <w:szCs w:val="28"/>
        </w:rPr>
        <w:t>ки, связанные с приобретениями;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раздел требования: информационное;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список приобретений: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1) УКЭП – 5 983,3 руб. (средняя цена приобретения получена путем анализа значений цены приобретения по данным сайтов):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  <w:r w:rsidRPr="00874E12">
        <w:rPr>
          <w:rFonts w:ascii="Times New Roman" w:hAnsi="Times New Roman"/>
          <w:sz w:val="28"/>
          <w:szCs w:val="28"/>
          <w:lang w:val="en-US"/>
        </w:rPr>
        <w:t xml:space="preserve">ca.kontur.ru/certificate/ – 7 900 </w:t>
      </w:r>
      <w:r w:rsidRPr="00874E12">
        <w:rPr>
          <w:rFonts w:ascii="Times New Roman" w:hAnsi="Times New Roman"/>
          <w:sz w:val="28"/>
          <w:szCs w:val="28"/>
        </w:rPr>
        <w:t>руб</w:t>
      </w:r>
      <w:r w:rsidRPr="00874E12">
        <w:rPr>
          <w:rFonts w:ascii="Times New Roman" w:hAnsi="Times New Roman"/>
          <w:sz w:val="28"/>
          <w:szCs w:val="28"/>
          <w:lang w:val="en-US"/>
        </w:rPr>
        <w:t>.;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  <w:r w:rsidRPr="00874E12">
        <w:rPr>
          <w:rFonts w:ascii="Times New Roman" w:hAnsi="Times New Roman"/>
          <w:sz w:val="28"/>
          <w:szCs w:val="28"/>
          <w:lang w:val="en-US"/>
        </w:rPr>
        <w:t xml:space="preserve">tensor.ru/krasnodar/uc – 4 000 </w:t>
      </w:r>
      <w:r w:rsidRPr="00874E12">
        <w:rPr>
          <w:rFonts w:ascii="Times New Roman" w:hAnsi="Times New Roman"/>
          <w:sz w:val="28"/>
          <w:szCs w:val="28"/>
        </w:rPr>
        <w:t>руб</w:t>
      </w:r>
      <w:r w:rsidRPr="00874E12">
        <w:rPr>
          <w:rFonts w:ascii="Times New Roman" w:hAnsi="Times New Roman"/>
          <w:sz w:val="28"/>
          <w:szCs w:val="28"/>
          <w:lang w:val="en-US"/>
        </w:rPr>
        <w:t>.;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  <w:r w:rsidRPr="00874E12">
        <w:rPr>
          <w:rFonts w:ascii="Times New Roman" w:hAnsi="Times New Roman"/>
          <w:sz w:val="28"/>
          <w:szCs w:val="28"/>
          <w:lang w:val="en-US"/>
        </w:rPr>
        <w:t xml:space="preserve">iitrust.ru/el-podpis/tarif/elektronnye-torgi-optimalnyy – 6 050 </w:t>
      </w:r>
      <w:r w:rsidRPr="00874E12">
        <w:rPr>
          <w:rFonts w:ascii="Times New Roman" w:hAnsi="Times New Roman"/>
          <w:sz w:val="28"/>
          <w:szCs w:val="28"/>
        </w:rPr>
        <w:t>руб</w:t>
      </w:r>
      <w:r w:rsidRPr="00874E12">
        <w:rPr>
          <w:rFonts w:ascii="Times New Roman" w:hAnsi="Times New Roman"/>
          <w:sz w:val="28"/>
          <w:szCs w:val="28"/>
          <w:lang w:val="en-US"/>
        </w:rPr>
        <w:t>.;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рассчитана по методу арифметического среднего: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7 900 руб. + 4 000 руб. + 6 050 руб. = 17 950 руб.;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17 950 руб. / 3 ед. = 5 983,34 руб.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2)</w:t>
      </w:r>
      <w:r w:rsidRPr="00874E12">
        <w:rPr>
          <w:rFonts w:ascii="Times New Roman" w:hAnsi="Times New Roman"/>
          <w:b/>
          <w:bCs/>
          <w:sz w:val="28"/>
          <w:szCs w:val="28"/>
        </w:rPr>
        <w:t> </w:t>
      </w:r>
      <w:r w:rsidRPr="00874E12">
        <w:rPr>
          <w:rFonts w:ascii="Times New Roman" w:hAnsi="Times New Roman"/>
          <w:sz w:val="28"/>
          <w:szCs w:val="28"/>
        </w:rPr>
        <w:t>съемный носитель информации – 558 руб. (средняя цена приобретения получена путем анализа значений цены приобретения по данным сайтов):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www.citilink.ru/catalog/fleshki – 690 руб.;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www.mvideo.ru/komputernye-aksessuary-24/flesh-nakopiteli-185 – 485 руб.;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www.komus.ru/katalog/tekhnika – 499 руб.;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рассчитана по методу арифметического среднего: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690 руб. + 485 руб. + 499 руб. = 1 674 руб.;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1 674 руб. / 3 ед. = 558 руб.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частота приобретения: 1 ед. (единоразово).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Общая стоимость требования в расчете на 1 потенциального адресата: 6541,3 руб. (5983,3</w:t>
      </w:r>
      <w:r w:rsidR="008027EE" w:rsidRPr="00874E12">
        <w:rPr>
          <w:rFonts w:ascii="Times New Roman" w:hAnsi="Times New Roman"/>
          <w:sz w:val="28"/>
          <w:szCs w:val="28"/>
        </w:rPr>
        <w:t>4</w:t>
      </w:r>
      <w:r w:rsidRPr="00874E12">
        <w:rPr>
          <w:rFonts w:ascii="Times New Roman" w:hAnsi="Times New Roman"/>
          <w:sz w:val="28"/>
          <w:szCs w:val="28"/>
        </w:rPr>
        <w:t xml:space="preserve"> + 558) </w:t>
      </w:r>
      <w:r w:rsidR="00FE6637" w:rsidRPr="00874E12">
        <w:rPr>
          <w:rFonts w:ascii="Times New Roman" w:hAnsi="Times New Roman"/>
          <w:color w:val="auto"/>
          <w:sz w:val="28"/>
          <w:szCs w:val="28"/>
        </w:rPr>
        <w:t>×</w:t>
      </w:r>
      <w:r w:rsidRPr="00874E12">
        <w:rPr>
          <w:rFonts w:ascii="Times New Roman" w:hAnsi="Times New Roman"/>
          <w:sz w:val="28"/>
          <w:szCs w:val="28"/>
        </w:rPr>
        <w:t xml:space="preserve"> 1 ед. = 6541,3</w:t>
      </w:r>
      <w:r w:rsidR="008027EE" w:rsidRPr="00874E12">
        <w:rPr>
          <w:rFonts w:ascii="Times New Roman" w:hAnsi="Times New Roman"/>
          <w:sz w:val="28"/>
          <w:szCs w:val="28"/>
        </w:rPr>
        <w:t>4</w:t>
      </w:r>
      <w:r w:rsidRPr="00874E12">
        <w:rPr>
          <w:rFonts w:ascii="Times New Roman" w:hAnsi="Times New Roman"/>
          <w:sz w:val="28"/>
          <w:szCs w:val="28"/>
        </w:rPr>
        <w:t xml:space="preserve"> руб.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Общая стоимость требования в расчете на группу потенциальных адресатов:</w:t>
      </w:r>
    </w:p>
    <w:p w:rsidR="00D16B45" w:rsidRPr="00874E12" w:rsidRDefault="00D16B45" w:rsidP="00D16B4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масштаб: субъекты регулирования – 100 ед.;</w:t>
      </w:r>
    </w:p>
    <w:p w:rsidR="00095928" w:rsidRPr="00874E12" w:rsidRDefault="00095928" w:rsidP="0009592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lastRenderedPageBreak/>
        <w:t>6541,3</w:t>
      </w:r>
      <w:r w:rsidR="008027EE" w:rsidRPr="00874E12">
        <w:rPr>
          <w:rFonts w:ascii="Times New Roman" w:hAnsi="Times New Roman"/>
          <w:sz w:val="28"/>
          <w:szCs w:val="28"/>
        </w:rPr>
        <w:t>4</w:t>
      </w:r>
      <w:r w:rsidRPr="00874E12">
        <w:rPr>
          <w:rFonts w:ascii="Times New Roman" w:hAnsi="Times New Roman"/>
          <w:sz w:val="28"/>
          <w:szCs w:val="28"/>
        </w:rPr>
        <w:t xml:space="preserve"> руб. </w:t>
      </w:r>
      <w:r w:rsidR="00FE6637" w:rsidRPr="00874E12">
        <w:rPr>
          <w:rFonts w:ascii="Times New Roman" w:hAnsi="Times New Roman"/>
          <w:color w:val="auto"/>
          <w:sz w:val="28"/>
          <w:szCs w:val="28"/>
        </w:rPr>
        <w:t>×</w:t>
      </w:r>
      <w:r w:rsidRPr="00874E12">
        <w:rPr>
          <w:rFonts w:ascii="Times New Roman" w:hAnsi="Times New Roman"/>
          <w:sz w:val="28"/>
          <w:szCs w:val="28"/>
        </w:rPr>
        <w:t xml:space="preserve"> 1</w:t>
      </w:r>
      <w:r w:rsidR="00D16B45" w:rsidRPr="00874E12">
        <w:rPr>
          <w:rFonts w:ascii="Times New Roman" w:hAnsi="Times New Roman"/>
          <w:sz w:val="28"/>
          <w:szCs w:val="28"/>
        </w:rPr>
        <w:t>00</w:t>
      </w:r>
      <w:r w:rsidRPr="00874E12">
        <w:rPr>
          <w:rFonts w:ascii="Times New Roman" w:hAnsi="Times New Roman"/>
          <w:sz w:val="28"/>
          <w:szCs w:val="28"/>
        </w:rPr>
        <w:t xml:space="preserve"> ед. = </w:t>
      </w:r>
      <w:r w:rsidR="00E70B7E" w:rsidRPr="00874E12">
        <w:rPr>
          <w:rFonts w:ascii="Times New Roman" w:hAnsi="Times New Roman"/>
          <w:sz w:val="28"/>
          <w:szCs w:val="28"/>
        </w:rPr>
        <w:t>65413</w:t>
      </w:r>
      <w:r w:rsidR="008027EE" w:rsidRPr="00874E12">
        <w:rPr>
          <w:rFonts w:ascii="Times New Roman" w:hAnsi="Times New Roman"/>
          <w:sz w:val="28"/>
          <w:szCs w:val="28"/>
        </w:rPr>
        <w:t>4</w:t>
      </w:r>
      <w:r w:rsidRPr="00874E12">
        <w:rPr>
          <w:rFonts w:ascii="Times New Roman" w:hAnsi="Times New Roman"/>
          <w:sz w:val="28"/>
          <w:szCs w:val="28"/>
        </w:rPr>
        <w:t xml:space="preserve"> руб. в расчете на 1</w:t>
      </w:r>
      <w:r w:rsidR="00D16B45" w:rsidRPr="00874E12">
        <w:rPr>
          <w:rFonts w:ascii="Times New Roman" w:hAnsi="Times New Roman"/>
          <w:sz w:val="28"/>
          <w:szCs w:val="28"/>
        </w:rPr>
        <w:t xml:space="preserve">00 </w:t>
      </w:r>
      <w:r w:rsidRPr="00874E12">
        <w:rPr>
          <w:rFonts w:ascii="Times New Roman" w:hAnsi="Times New Roman"/>
          <w:sz w:val="28"/>
          <w:szCs w:val="28"/>
        </w:rPr>
        <w:t>потенциальн</w:t>
      </w:r>
      <w:r w:rsidR="00D16B45" w:rsidRPr="00874E12">
        <w:rPr>
          <w:rFonts w:ascii="Times New Roman" w:hAnsi="Times New Roman"/>
          <w:sz w:val="28"/>
          <w:szCs w:val="28"/>
        </w:rPr>
        <w:t>ых</w:t>
      </w:r>
      <w:r w:rsidR="00E70B7E" w:rsidRPr="00874E12">
        <w:rPr>
          <w:rFonts w:ascii="Times New Roman" w:hAnsi="Times New Roman"/>
          <w:sz w:val="28"/>
          <w:szCs w:val="28"/>
        </w:rPr>
        <w:t xml:space="preserve"> </w:t>
      </w:r>
      <w:r w:rsidR="00D16B45" w:rsidRPr="00874E12">
        <w:rPr>
          <w:rFonts w:ascii="Times New Roman" w:hAnsi="Times New Roman"/>
          <w:sz w:val="28"/>
          <w:szCs w:val="28"/>
        </w:rPr>
        <w:t>адресатов</w:t>
      </w:r>
      <w:r w:rsidRPr="00874E12">
        <w:rPr>
          <w:rFonts w:ascii="Times New Roman" w:hAnsi="Times New Roman"/>
          <w:sz w:val="28"/>
          <w:szCs w:val="28"/>
        </w:rPr>
        <w:t>.</w:t>
      </w:r>
    </w:p>
    <w:p w:rsidR="00095928" w:rsidRPr="00874E12" w:rsidRDefault="00095928" w:rsidP="00E46F0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16B45" w:rsidRPr="00874E12" w:rsidRDefault="00D16B45" w:rsidP="00E46F0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Общий размер информационных издержек на соблюдение требований, предусмотренных проектом в расчете на 1 потенциального адресата:</w:t>
      </w:r>
    </w:p>
    <w:p w:rsidR="008027EE" w:rsidRPr="00874E12" w:rsidRDefault="008027EE" w:rsidP="008027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E12">
        <w:rPr>
          <w:rFonts w:ascii="Times New Roman" w:hAnsi="Times New Roman"/>
          <w:sz w:val="28"/>
          <w:szCs w:val="28"/>
        </w:rPr>
        <w:t>3247,39 руб. +636,74 руб. +</w:t>
      </w:r>
      <w:r w:rsidR="00F57434" w:rsidRPr="00874E12">
        <w:rPr>
          <w:rFonts w:ascii="Times New Roman" w:hAnsi="Times New Roman"/>
          <w:sz w:val="28"/>
          <w:szCs w:val="28"/>
        </w:rPr>
        <w:t xml:space="preserve"> 100 руб. + 6541,34 руб. = 10525,47 руб.</w:t>
      </w:r>
    </w:p>
    <w:p w:rsidR="00F57434" w:rsidRPr="00874E12" w:rsidRDefault="00F57434" w:rsidP="008027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434" w:rsidRPr="00874E12" w:rsidRDefault="00F57434" w:rsidP="00F57434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Общий размер информационных издержек на соблюдение требований, предусмотренных проектом в расчете на группу потенциальных адресатов:</w:t>
      </w:r>
    </w:p>
    <w:p w:rsidR="00F57434" w:rsidRPr="00874E12" w:rsidRDefault="00F57434" w:rsidP="00F5743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масштаб: субъекты регулирования – 100 ед.;</w:t>
      </w:r>
    </w:p>
    <w:p w:rsidR="008027EE" w:rsidRPr="0029773A" w:rsidRDefault="00F57434" w:rsidP="00E46F0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874E12">
        <w:rPr>
          <w:rFonts w:ascii="Times New Roman" w:hAnsi="Times New Roman"/>
          <w:color w:val="auto"/>
          <w:sz w:val="28"/>
          <w:szCs w:val="28"/>
        </w:rPr>
        <w:t>10525,47 руб. х 100 ед. = 10</w:t>
      </w:r>
      <w:r w:rsidR="00DB63F5" w:rsidRPr="00874E1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74E12">
        <w:rPr>
          <w:rFonts w:ascii="Times New Roman" w:hAnsi="Times New Roman"/>
          <w:color w:val="auto"/>
          <w:sz w:val="28"/>
          <w:szCs w:val="28"/>
        </w:rPr>
        <w:t>52547 руб. в расчете на 100 потенциальных адресатов.</w:t>
      </w:r>
    </w:p>
    <w:p w:rsidR="003E0A6F" w:rsidRPr="00E46F0B" w:rsidRDefault="003E0A6F" w:rsidP="00E46F0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</w:p>
    <w:p w:rsidR="002A51EC" w:rsidRDefault="00E746AA" w:rsidP="00E46F0B">
      <w:pPr>
        <w:pStyle w:val="a5"/>
        <w:spacing w:after="60"/>
        <w:ind w:firstLine="709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7.6. Источники данных: отсутствуют.</w:t>
      </w:r>
    </w:p>
    <w:p w:rsidR="002A51EC" w:rsidRPr="00E46F0B" w:rsidRDefault="00E746AA" w:rsidP="00E46F0B">
      <w:pPr>
        <w:pStyle w:val="a5"/>
        <w:ind w:firstLine="708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8. Оценка рисков неблагоприятных последствий применения предлагаемого правового регулирования:</w:t>
      </w:r>
    </w:p>
    <w:p w:rsidR="002A51EC" w:rsidRPr="00E46F0B" w:rsidRDefault="002A51EC" w:rsidP="00E46F0B">
      <w:pPr>
        <w:pStyle w:val="a5"/>
        <w:ind w:firstLine="708"/>
        <w:jc w:val="both"/>
        <w:rPr>
          <w:rFonts w:ascii="Times New Roman" w:hAnsi="Times New Roman"/>
          <w:sz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76"/>
        <w:gridCol w:w="1827"/>
        <w:gridCol w:w="2863"/>
      </w:tblGrid>
      <w:tr w:rsidR="002A51EC" w:rsidRPr="007E5DE0" w:rsidTr="005E7FF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E746AA" w:rsidP="005E7FF3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8.1. Виды рисков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E746AA" w:rsidP="005E7FF3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E746AA" w:rsidP="005E7FF3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8.3. Методы контроля рисков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E746AA" w:rsidP="005E7FF3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8.4. Степень контроля рисков (полный / частичный / отсутствует)</w:t>
            </w:r>
          </w:p>
        </w:tc>
      </w:tr>
      <w:tr w:rsidR="002A51EC" w:rsidRPr="007E5DE0">
        <w:trPr>
          <w:trHeight w:val="3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496F56" w:rsidP="00E46F0B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р</w:t>
            </w:r>
            <w:r w:rsidR="00E746AA" w:rsidRPr="007E5DE0">
              <w:rPr>
                <w:rFonts w:ascii="Times New Roman" w:hAnsi="Times New Roman"/>
                <w:szCs w:val="22"/>
              </w:rPr>
              <w:t>иски отсутствуют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—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—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—</w:t>
            </w:r>
          </w:p>
        </w:tc>
      </w:tr>
    </w:tbl>
    <w:p w:rsidR="000857D4" w:rsidRDefault="000857D4" w:rsidP="00E46F0B">
      <w:pPr>
        <w:pStyle w:val="a5"/>
        <w:ind w:firstLine="708"/>
        <w:rPr>
          <w:rFonts w:ascii="Times New Roman" w:hAnsi="Times New Roman"/>
          <w:sz w:val="28"/>
        </w:rPr>
      </w:pPr>
    </w:p>
    <w:p w:rsidR="002A51EC" w:rsidRDefault="00E746AA" w:rsidP="00E46F0B">
      <w:pPr>
        <w:pStyle w:val="a5"/>
        <w:ind w:firstLine="708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8.5.</w:t>
      </w:r>
      <w:r w:rsidR="008F631D" w:rsidRPr="00E46F0B">
        <w:rPr>
          <w:rFonts w:ascii="Times New Roman" w:hAnsi="Times New Roman"/>
          <w:sz w:val="28"/>
        </w:rPr>
        <w:t xml:space="preserve"> </w:t>
      </w:r>
      <w:r w:rsidRPr="00E46F0B">
        <w:rPr>
          <w:rFonts w:ascii="Times New Roman" w:hAnsi="Times New Roman"/>
          <w:sz w:val="28"/>
        </w:rPr>
        <w:t>Источники</w:t>
      </w:r>
      <w:r w:rsidR="008F631D" w:rsidRPr="00E46F0B">
        <w:rPr>
          <w:rFonts w:ascii="Times New Roman" w:hAnsi="Times New Roman"/>
          <w:sz w:val="28"/>
        </w:rPr>
        <w:t xml:space="preserve"> данных: </w:t>
      </w:r>
      <w:r w:rsidRPr="00E46F0B">
        <w:rPr>
          <w:rFonts w:ascii="Times New Roman" w:hAnsi="Times New Roman"/>
          <w:sz w:val="28"/>
        </w:rPr>
        <w:t>отсутствуют.</w:t>
      </w:r>
    </w:p>
    <w:p w:rsidR="002A51EC" w:rsidRPr="00E46F0B" w:rsidRDefault="00E746AA" w:rsidP="00E46F0B">
      <w:pPr>
        <w:pStyle w:val="a5"/>
        <w:ind w:firstLine="709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9. Сравнение возможных вариантов решения проблемы:</w:t>
      </w:r>
    </w:p>
    <w:p w:rsidR="002A51EC" w:rsidRPr="00E46F0B" w:rsidRDefault="002A51EC" w:rsidP="00E46F0B">
      <w:pPr>
        <w:pStyle w:val="a5"/>
        <w:jc w:val="both"/>
        <w:rPr>
          <w:rFonts w:ascii="Times New Roman" w:hAnsi="Times New Roman"/>
          <w:sz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551"/>
        <w:gridCol w:w="3147"/>
      </w:tblGrid>
      <w:tr w:rsidR="002A51EC" w:rsidRPr="001A3DF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2A51EC" w:rsidP="00E46F0B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Вариант 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Вариант 2</w:t>
            </w:r>
          </w:p>
        </w:tc>
      </w:tr>
      <w:tr w:rsidR="002A51EC" w:rsidRPr="001A3DF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A51EC" w:rsidRPr="001A3DF3">
        <w:trPr>
          <w:trHeight w:val="61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jc w:val="both"/>
              <w:rPr>
                <w:rStyle w:val="ab"/>
                <w:rFonts w:ascii="Times New Roman" w:hAnsi="Times New Roman"/>
                <w:szCs w:val="22"/>
              </w:rPr>
            </w:pPr>
            <w:r w:rsidRPr="001A3DF3">
              <w:rPr>
                <w:rStyle w:val="ab"/>
                <w:rFonts w:ascii="Times New Roman" w:hAnsi="Times New Roman"/>
                <w:szCs w:val="22"/>
              </w:rPr>
              <w:t>9.1. Содержание варианта решения проблемы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110580" w:rsidP="00E46F0B">
            <w:pPr>
              <w:pStyle w:val="ConsPlusNormal"/>
              <w:ind w:right="-284"/>
              <w:rPr>
                <w:rFonts w:ascii="Times New Roman" w:hAnsi="Times New Roman"/>
                <w:szCs w:val="22"/>
              </w:rPr>
            </w:pPr>
            <w:r w:rsidRPr="001A3DF3">
              <w:rPr>
                <w:rFonts w:ascii="Times New Roman" w:hAnsi="Times New Roman"/>
                <w:szCs w:val="22"/>
              </w:rPr>
              <w:t>п</w:t>
            </w:r>
            <w:r w:rsidR="00E746AA" w:rsidRPr="001A3DF3">
              <w:rPr>
                <w:rFonts w:ascii="Times New Roman" w:hAnsi="Times New Roman"/>
                <w:szCs w:val="22"/>
              </w:rPr>
              <w:t>ринятие муниципального нормативного правового акта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110580" w:rsidP="00E46F0B">
            <w:pPr>
              <w:pStyle w:val="ConsPlusNormal"/>
              <w:ind w:right="-284"/>
              <w:rPr>
                <w:rFonts w:ascii="Times New Roman" w:hAnsi="Times New Roman"/>
                <w:szCs w:val="22"/>
              </w:rPr>
            </w:pPr>
            <w:r w:rsidRPr="001A3DF3">
              <w:rPr>
                <w:rFonts w:ascii="Times New Roman" w:hAnsi="Times New Roman"/>
                <w:szCs w:val="22"/>
              </w:rPr>
              <w:t>н</w:t>
            </w:r>
            <w:r w:rsidR="00E746AA" w:rsidRPr="001A3DF3">
              <w:rPr>
                <w:rFonts w:ascii="Times New Roman" w:hAnsi="Times New Roman"/>
                <w:szCs w:val="22"/>
              </w:rPr>
              <w:t>епринятие муниципального нормативного правового акта</w:t>
            </w:r>
          </w:p>
        </w:tc>
      </w:tr>
      <w:tr w:rsidR="002A51EC" w:rsidRPr="001A3DF3">
        <w:trPr>
          <w:trHeight w:val="222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5"/>
              <w:rPr>
                <w:rFonts w:ascii="Times New Roman" w:hAnsi="Times New Roman"/>
                <w:szCs w:val="22"/>
              </w:rPr>
            </w:pPr>
            <w:r w:rsidRPr="001A3DF3">
              <w:rPr>
                <w:rFonts w:ascii="Times New Roman" w:hAnsi="Times New Roman"/>
                <w:szCs w:val="22"/>
              </w:rPr>
              <w:t xml:space="preserve">9.2. Качественная характеристика и оценка динамики численности </w:t>
            </w:r>
          </w:p>
          <w:p w:rsidR="002A51EC" w:rsidRPr="001A3DF3" w:rsidRDefault="00E746AA" w:rsidP="00E46F0B">
            <w:pPr>
              <w:pStyle w:val="a5"/>
              <w:rPr>
                <w:rFonts w:ascii="Times New Roman" w:hAnsi="Times New Roman"/>
                <w:szCs w:val="22"/>
              </w:rPr>
            </w:pPr>
            <w:r w:rsidRPr="001A3DF3">
              <w:rPr>
                <w:rFonts w:ascii="Times New Roman" w:hAnsi="Times New Roman"/>
                <w:szCs w:val="22"/>
              </w:rPr>
              <w:t xml:space="preserve">потенциальных адресатов предлагаемого правового регулирования в среднесрочном периоде(1-3 года)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A3DF3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1A3DF3">
              <w:rPr>
                <w:rFonts w:ascii="Times New Roman" w:hAnsi="Times New Roman"/>
                <w:szCs w:val="22"/>
              </w:rPr>
              <w:t>граждане, ведущие личное подсобное хозяйство, крестьянские (фермерские) хозяйства, индивидуальные предприниматели. Количественная оцен</w:t>
            </w:r>
            <w:r w:rsidR="007C0C43">
              <w:rPr>
                <w:rFonts w:ascii="Times New Roman" w:hAnsi="Times New Roman"/>
                <w:szCs w:val="22"/>
              </w:rPr>
              <w:t>ка численности – не ограничено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A3DF3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1A3DF3">
              <w:rPr>
                <w:rFonts w:ascii="Times New Roman" w:hAnsi="Times New Roman"/>
                <w:szCs w:val="22"/>
              </w:rPr>
              <w:t>__</w:t>
            </w:r>
          </w:p>
        </w:tc>
      </w:tr>
      <w:tr w:rsidR="002A51EC" w:rsidRPr="001A3DF3" w:rsidTr="00B12D17">
        <w:trPr>
          <w:trHeight w:val="19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874E12" w:rsidRDefault="00E746AA" w:rsidP="00B12D17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74E12">
              <w:rPr>
                <w:rFonts w:ascii="Times New Roman" w:hAnsi="Times New Roman"/>
                <w:sz w:val="22"/>
                <w:szCs w:val="22"/>
              </w:rPr>
              <w:t>расходы на подготовку пакета документов на получение субсидий</w:t>
            </w:r>
          </w:p>
          <w:p w:rsidR="0029773A" w:rsidRPr="00874E12" w:rsidRDefault="0029773A" w:rsidP="0029773A">
            <w:pPr>
              <w:rPr>
                <w:rFonts w:ascii="Times New Roman" w:hAnsi="Times New Roman"/>
                <w:sz w:val="20"/>
              </w:rPr>
            </w:pPr>
            <w:r w:rsidRPr="00874E12">
              <w:rPr>
                <w:rFonts w:ascii="Times New Roman" w:hAnsi="Times New Roman"/>
                <w:sz w:val="20"/>
              </w:rPr>
              <w:t>10</w:t>
            </w:r>
            <w:r w:rsidR="006F1E02" w:rsidRPr="00874E12">
              <w:rPr>
                <w:rFonts w:ascii="Times New Roman" w:hAnsi="Times New Roman"/>
                <w:sz w:val="20"/>
              </w:rPr>
              <w:t xml:space="preserve"> </w:t>
            </w:r>
            <w:r w:rsidRPr="00874E12">
              <w:rPr>
                <w:rFonts w:ascii="Times New Roman" w:hAnsi="Times New Roman"/>
                <w:sz w:val="20"/>
              </w:rPr>
              <w:t xml:space="preserve">525,47 руб. на одного заявителя; </w:t>
            </w:r>
            <w:r w:rsidRPr="00874E12">
              <w:rPr>
                <w:rFonts w:ascii="Times New Roman" w:hAnsi="Times New Roman"/>
                <w:color w:val="auto"/>
                <w:sz w:val="20"/>
              </w:rPr>
              <w:t>1052547 руб. в расчете на 100 потенциальных адресатов.</w:t>
            </w:r>
          </w:p>
          <w:p w:rsidR="007C15E7" w:rsidRPr="00874E12" w:rsidRDefault="003E4717" w:rsidP="007C15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74E12">
              <w:rPr>
                <w:rFonts w:ascii="Times New Roman" w:hAnsi="Times New Roman"/>
                <w:szCs w:val="22"/>
              </w:rPr>
              <w:t>д</w:t>
            </w:r>
            <w:r w:rsidR="007408B3" w:rsidRPr="00874E12">
              <w:rPr>
                <w:rFonts w:ascii="Times New Roman" w:hAnsi="Times New Roman"/>
                <w:szCs w:val="22"/>
              </w:rPr>
              <w:t>оходы в 202</w:t>
            </w:r>
            <w:r w:rsidR="006559F7" w:rsidRPr="00874E12">
              <w:rPr>
                <w:rFonts w:ascii="Times New Roman" w:hAnsi="Times New Roman"/>
                <w:szCs w:val="22"/>
              </w:rPr>
              <w:t>6</w:t>
            </w:r>
            <w:r w:rsidR="007408B3" w:rsidRPr="00874E12">
              <w:rPr>
                <w:rFonts w:ascii="Times New Roman" w:hAnsi="Times New Roman"/>
                <w:szCs w:val="22"/>
              </w:rPr>
              <w:t xml:space="preserve"> году – </w:t>
            </w:r>
          </w:p>
          <w:p w:rsidR="007408B3" w:rsidRPr="00874E12" w:rsidRDefault="00CB6C15" w:rsidP="007C15E7">
            <w:pPr>
              <w:spacing w:after="0" w:line="240" w:lineRule="auto"/>
              <w:rPr>
                <w:szCs w:val="22"/>
              </w:rPr>
            </w:pPr>
            <w:r w:rsidRPr="00874E12">
              <w:rPr>
                <w:rFonts w:ascii="Times New Roman" w:hAnsi="Times New Roman"/>
                <w:szCs w:val="22"/>
              </w:rPr>
              <w:t>8</w:t>
            </w:r>
            <w:r w:rsidR="00E11427" w:rsidRPr="00874E12">
              <w:rPr>
                <w:rFonts w:ascii="Times New Roman" w:hAnsi="Times New Roman"/>
                <w:szCs w:val="22"/>
              </w:rPr>
              <w:t> 615,1</w:t>
            </w:r>
            <w:r w:rsidR="007408B3" w:rsidRPr="00874E12">
              <w:rPr>
                <w:rFonts w:ascii="Times New Roman" w:hAnsi="Times New Roman"/>
                <w:szCs w:val="22"/>
              </w:rPr>
              <w:t xml:space="preserve"> тыс.</w:t>
            </w:r>
            <w:r w:rsidR="00B12D17" w:rsidRPr="00874E12">
              <w:rPr>
                <w:rFonts w:ascii="Times New Roman" w:hAnsi="Times New Roman"/>
                <w:szCs w:val="22"/>
              </w:rPr>
              <w:t xml:space="preserve"> </w:t>
            </w:r>
            <w:r w:rsidR="007408B3" w:rsidRPr="00874E12">
              <w:rPr>
                <w:rFonts w:ascii="Times New Roman" w:hAnsi="Times New Roman"/>
                <w:szCs w:val="22"/>
              </w:rPr>
              <w:t>руб. в расчете на группу адресатов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17" w:rsidRPr="001A3DF3" w:rsidRDefault="00B12D17" w:rsidP="00B12D17">
            <w:pPr>
              <w:rPr>
                <w:szCs w:val="22"/>
              </w:rPr>
            </w:pPr>
          </w:p>
          <w:p w:rsidR="002A51EC" w:rsidRPr="001A3DF3" w:rsidRDefault="009B4128" w:rsidP="007464F0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2A51EC" w:rsidRPr="001A3DF3" w:rsidTr="001A3DF3">
        <w:trPr>
          <w:trHeight w:val="14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9.4. Оценка расходов (доходов) местного бюджета (бюджета муниципального образования Выселковский </w:t>
            </w:r>
            <w:r w:rsidR="00541680">
              <w:rPr>
                <w:rFonts w:ascii="Times New Roman" w:hAnsi="Times New Roman"/>
                <w:sz w:val="22"/>
                <w:szCs w:val="22"/>
              </w:rPr>
              <w:t xml:space="preserve">муниципальный </w:t>
            </w:r>
            <w:r w:rsidRPr="001A3DF3">
              <w:rPr>
                <w:rFonts w:ascii="Times New Roman" w:hAnsi="Times New Roman"/>
                <w:sz w:val="22"/>
                <w:szCs w:val="22"/>
              </w:rPr>
              <w:t>район</w:t>
            </w:r>
            <w:r w:rsidR="00541680"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1A3DF3">
              <w:rPr>
                <w:rFonts w:ascii="Times New Roman" w:hAnsi="Times New Roman"/>
                <w:sz w:val="22"/>
                <w:szCs w:val="22"/>
              </w:rPr>
              <w:t>), связанных с введением 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2A51EC" w:rsidRPr="001A3DF3" w:rsidTr="001A3DF3">
        <w:trPr>
          <w:trHeight w:val="165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9.5. Оценка возможности достижения заявленных целей регулирования (</w:t>
            </w:r>
            <w:hyperlink w:anchor="sub_10003" w:history="1">
              <w:r w:rsidRPr="001A3DF3">
                <w:rPr>
                  <w:rStyle w:val="a9"/>
                  <w:rFonts w:ascii="Times New Roman" w:hAnsi="Times New Roman"/>
                  <w:b w:val="0"/>
                  <w:sz w:val="22"/>
                  <w:szCs w:val="22"/>
                </w:rPr>
                <w:t>пункт 3</w:t>
              </w:r>
            </w:hyperlink>
            <w:r w:rsidRPr="001A3DF3">
              <w:rPr>
                <w:rFonts w:ascii="Times New Roman" w:hAnsi="Times New Roman"/>
                <w:sz w:val="22"/>
                <w:szCs w:val="22"/>
              </w:rPr>
              <w:t xml:space="preserve"> настоящего сводного отчёта) посредством применения рассматриваемых вариантов предлагаемого правового регулирования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цель будет достигнута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цель не будет достигнута</w:t>
            </w:r>
          </w:p>
        </w:tc>
      </w:tr>
      <w:tr w:rsidR="002A51EC" w:rsidRPr="001A3DF3">
        <w:trPr>
          <w:trHeight w:val="7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9.6. Оценка рисков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874E12" w:rsidRDefault="00CB1CA3" w:rsidP="0078179E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874E12">
              <w:rPr>
                <w:rFonts w:ascii="Times New Roman" w:hAnsi="Times New Roman"/>
                <w:sz w:val="20"/>
              </w:rPr>
              <w:t>р</w:t>
            </w:r>
            <w:r w:rsidR="008235A4" w:rsidRPr="00874E12">
              <w:rPr>
                <w:rFonts w:ascii="Times New Roman" w:hAnsi="Times New Roman"/>
                <w:sz w:val="20"/>
              </w:rPr>
              <w:t xml:space="preserve">иск несвоевременного </w:t>
            </w:r>
            <w:r w:rsidR="008235A4" w:rsidRPr="00874E12">
              <w:rPr>
                <w:rFonts w:ascii="Times New Roman" w:hAnsi="Times New Roman"/>
                <w:spacing w:val="3"/>
                <w:sz w:val="20"/>
              </w:rPr>
              <w:t>достижения р</w:t>
            </w:r>
            <w:r w:rsidR="008235A4" w:rsidRPr="00874E12">
              <w:rPr>
                <w:rFonts w:ascii="Times New Roman" w:hAnsi="Times New Roman"/>
                <w:sz w:val="20"/>
              </w:rPr>
              <w:t>езультата предоставления субсидии;</w:t>
            </w:r>
            <w:r w:rsidR="008235A4" w:rsidRPr="00874E12">
              <w:rPr>
                <w:rFonts w:ascii="Times New Roman" w:hAnsi="Times New Roman"/>
                <w:bCs/>
                <w:spacing w:val="3"/>
                <w:sz w:val="20"/>
              </w:rPr>
              <w:t xml:space="preserve"> </w:t>
            </w:r>
            <w:r w:rsidR="0078179E" w:rsidRPr="00874E12">
              <w:rPr>
                <w:rFonts w:ascii="Times New Roman" w:hAnsi="Times New Roman"/>
                <w:bCs/>
                <w:spacing w:val="3"/>
                <w:sz w:val="20"/>
              </w:rPr>
              <w:t xml:space="preserve">Риск </w:t>
            </w:r>
            <w:r w:rsidR="007408B3" w:rsidRPr="00874E12">
              <w:rPr>
                <w:rFonts w:ascii="Times New Roman" w:hAnsi="Times New Roman"/>
                <w:bCs/>
                <w:spacing w:val="3"/>
                <w:sz w:val="20"/>
              </w:rPr>
              <w:t>не</w:t>
            </w:r>
            <w:r w:rsidR="0078179E" w:rsidRPr="00874E12">
              <w:rPr>
                <w:rFonts w:ascii="Times New Roman" w:hAnsi="Times New Roman"/>
                <w:bCs/>
                <w:spacing w:val="3"/>
                <w:sz w:val="20"/>
              </w:rPr>
              <w:t xml:space="preserve"> </w:t>
            </w:r>
            <w:r w:rsidR="007408B3" w:rsidRPr="00874E12">
              <w:rPr>
                <w:rFonts w:ascii="Times New Roman" w:hAnsi="Times New Roman"/>
                <w:bCs/>
                <w:spacing w:val="3"/>
                <w:sz w:val="20"/>
              </w:rPr>
              <w:t>освоени</w:t>
            </w:r>
            <w:r w:rsidR="0078179E" w:rsidRPr="00874E12">
              <w:rPr>
                <w:rFonts w:ascii="Times New Roman" w:hAnsi="Times New Roman"/>
                <w:bCs/>
                <w:spacing w:val="3"/>
                <w:sz w:val="20"/>
              </w:rPr>
              <w:t>я</w:t>
            </w:r>
            <w:r w:rsidR="007408B3" w:rsidRPr="00874E12">
              <w:rPr>
                <w:rFonts w:ascii="Times New Roman" w:hAnsi="Times New Roman"/>
                <w:bCs/>
                <w:spacing w:val="3"/>
                <w:sz w:val="20"/>
              </w:rPr>
              <w:t xml:space="preserve"> средств бюджета Краснодарского края, выпадающие доходы</w:t>
            </w:r>
            <w:r w:rsidR="007408B3" w:rsidRPr="00874E12">
              <w:rPr>
                <w:rFonts w:ascii="Times New Roman" w:hAnsi="Times New Roman"/>
                <w:spacing w:val="3"/>
                <w:sz w:val="20"/>
              </w:rPr>
              <w:t xml:space="preserve"> сельскохозяйственных товаропроизводителей</w:t>
            </w:r>
            <w:r w:rsidR="007408B3" w:rsidRPr="00874E12">
              <w:rPr>
                <w:rFonts w:ascii="Times New Roman" w:hAnsi="Times New Roman"/>
                <w:bCs/>
                <w:spacing w:val="3"/>
                <w:sz w:val="20"/>
              </w:rPr>
              <w:t xml:space="preserve"> </w:t>
            </w:r>
            <w:r w:rsidR="007408B3" w:rsidRPr="00874E12">
              <w:rPr>
                <w:rFonts w:ascii="Times New Roman" w:hAnsi="Times New Roman"/>
                <w:spacing w:val="3"/>
                <w:sz w:val="20"/>
              </w:rPr>
              <w:t>в виде недополученных субсидий</w:t>
            </w:r>
          </w:p>
        </w:tc>
      </w:tr>
    </w:tbl>
    <w:p w:rsidR="000857D4" w:rsidRDefault="00E746AA" w:rsidP="000D33CF">
      <w:pPr>
        <w:pStyle w:val="a5"/>
        <w:jc w:val="both"/>
        <w:rPr>
          <w:rFonts w:ascii="Times New Roman" w:hAnsi="Times New Roman"/>
          <w:sz w:val="27"/>
        </w:rPr>
      </w:pPr>
      <w:r w:rsidRPr="00E46F0B">
        <w:rPr>
          <w:rFonts w:ascii="Times New Roman" w:hAnsi="Times New Roman"/>
          <w:sz w:val="27"/>
        </w:rPr>
        <w:tab/>
      </w:r>
    </w:p>
    <w:p w:rsidR="0078179E" w:rsidRPr="00874E12" w:rsidRDefault="00E746AA" w:rsidP="0078179E">
      <w:pPr>
        <w:pStyle w:val="afa"/>
        <w:spacing w:before="0" w:beforeAutospacing="0" w:after="0" w:afterAutospacing="0"/>
        <w:jc w:val="both"/>
        <w:rPr>
          <w:iCs/>
          <w:color w:val="000000"/>
          <w:spacing w:val="3"/>
          <w:sz w:val="28"/>
          <w:szCs w:val="28"/>
        </w:rPr>
      </w:pPr>
      <w:r w:rsidRPr="00E46F0B">
        <w:rPr>
          <w:sz w:val="28"/>
        </w:rPr>
        <w:t xml:space="preserve">9.7. Обоснование </w:t>
      </w:r>
      <w:r w:rsidRPr="000D33CF">
        <w:rPr>
          <w:sz w:val="28"/>
        </w:rPr>
        <w:t>выбора предпочтительного варианта решения выявленной проблемы:</w:t>
      </w:r>
      <w:r w:rsidR="000D33CF" w:rsidRPr="000D33CF">
        <w:rPr>
          <w:sz w:val="28"/>
        </w:rPr>
        <w:t xml:space="preserve"> </w:t>
      </w:r>
      <w:r w:rsidR="00635A56" w:rsidRPr="000D33CF">
        <w:rPr>
          <w:sz w:val="28"/>
        </w:rPr>
        <w:t xml:space="preserve">Вариант 1 обеспечит </w:t>
      </w:r>
      <w:r w:rsidR="0078179E" w:rsidRPr="00874E12">
        <w:rPr>
          <w:sz w:val="28"/>
        </w:rPr>
        <w:t>и</w:t>
      </w:r>
      <w:r w:rsidR="0078179E" w:rsidRPr="00874E12">
        <w:rPr>
          <w:iCs/>
          <w:color w:val="000000"/>
          <w:spacing w:val="3"/>
          <w:sz w:val="28"/>
          <w:szCs w:val="28"/>
        </w:rPr>
        <w:t xml:space="preserve">сключение из Порядка </w:t>
      </w:r>
      <w:r w:rsidR="0078179E" w:rsidRPr="00874E12">
        <w:rPr>
          <w:sz w:val="28"/>
          <w:szCs w:val="28"/>
        </w:rPr>
        <w:t>предоставления субсидий</w:t>
      </w:r>
      <w:r w:rsidR="0078179E" w:rsidRPr="00874E12">
        <w:rPr>
          <w:iCs/>
          <w:color w:val="000000"/>
          <w:spacing w:val="3"/>
          <w:sz w:val="28"/>
          <w:szCs w:val="28"/>
        </w:rPr>
        <w:t xml:space="preserve"> рисков недостижения целей правового регулирования, связанных </w:t>
      </w:r>
      <w:r w:rsidR="0078179E" w:rsidRPr="00874E12">
        <w:rPr>
          <w:sz w:val="28"/>
          <w:szCs w:val="28"/>
        </w:rPr>
        <w:t xml:space="preserve">с несоответствием формулировок и положений Порядка предоставления субсидий </w:t>
      </w:r>
      <w:r w:rsidR="0078179E" w:rsidRPr="00874E12">
        <w:rPr>
          <w:bCs/>
          <w:spacing w:val="3"/>
          <w:sz w:val="28"/>
          <w:szCs w:val="28"/>
        </w:rPr>
        <w:t>требованиям  краевого  законодательства, с выявленными в процессе правоприменения неточностями и недоработками.</w:t>
      </w:r>
    </w:p>
    <w:p w:rsidR="00640AF1" w:rsidRPr="00FA4A61" w:rsidRDefault="00E746AA" w:rsidP="00640AF1">
      <w:pPr>
        <w:widowControl w:val="0"/>
        <w:suppressAutoHyphens/>
        <w:autoSpaceDE w:val="0"/>
        <w:ind w:right="-1" w:firstLine="709"/>
        <w:contextualSpacing/>
        <w:jc w:val="both"/>
        <w:rPr>
          <w:rFonts w:ascii="Times New Roman" w:hAnsi="Times New Roman"/>
          <w:spacing w:val="3"/>
          <w:sz w:val="28"/>
          <w:szCs w:val="28"/>
        </w:rPr>
      </w:pPr>
      <w:r w:rsidRPr="00874E12">
        <w:rPr>
          <w:rFonts w:ascii="Times New Roman" w:hAnsi="Times New Roman"/>
          <w:sz w:val="28"/>
        </w:rPr>
        <w:t xml:space="preserve">9.8. Детальное описание предлагаемого варианта решения проблемы: </w:t>
      </w:r>
      <w:r w:rsidR="00382D4D" w:rsidRPr="00874E12">
        <w:rPr>
          <w:rFonts w:ascii="Times New Roman" w:hAnsi="Times New Roman"/>
          <w:spacing w:val="3"/>
          <w:sz w:val="28"/>
          <w:szCs w:val="28"/>
        </w:rPr>
        <w:t xml:space="preserve">предлагается утвердить </w:t>
      </w:r>
      <w:r w:rsidR="00FF456C" w:rsidRPr="00874E12">
        <w:rPr>
          <w:rFonts w:ascii="Times New Roman" w:hAnsi="Times New Roman"/>
          <w:spacing w:val="3"/>
          <w:sz w:val="28"/>
          <w:szCs w:val="28"/>
        </w:rPr>
        <w:t xml:space="preserve"> рассматриваем</w:t>
      </w:r>
      <w:r w:rsidR="002F2009" w:rsidRPr="00874E12">
        <w:rPr>
          <w:rFonts w:ascii="Times New Roman" w:hAnsi="Times New Roman"/>
          <w:spacing w:val="3"/>
          <w:sz w:val="28"/>
          <w:szCs w:val="28"/>
        </w:rPr>
        <w:t>ый проект постановления</w:t>
      </w:r>
      <w:r w:rsidR="00FF456C" w:rsidRPr="00874E12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2F2009" w:rsidRPr="00874E12">
        <w:rPr>
          <w:rFonts w:ascii="Times New Roman" w:hAnsi="Times New Roman"/>
          <w:sz w:val="28"/>
        </w:rPr>
        <w:t>«О внесении изменений в постановление администрации муниципального образования Выселковский муниципальный район Краснодарского края  от 18 июня 2026 г. № 772 «Об утверждении Порядка предоставления субсидий 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Выселковский муниципальный район Краснодарского края»</w:t>
      </w:r>
      <w:r w:rsidR="00FF456C" w:rsidRPr="00874E12">
        <w:rPr>
          <w:rFonts w:ascii="Times New Roman" w:hAnsi="Times New Roman"/>
          <w:spacing w:val="3"/>
          <w:sz w:val="28"/>
          <w:szCs w:val="28"/>
        </w:rPr>
        <w:t>.</w:t>
      </w:r>
      <w:bookmarkStart w:id="9" w:name="_GoBack"/>
      <w:bookmarkEnd w:id="9"/>
    </w:p>
    <w:p w:rsidR="002A51EC" w:rsidRPr="00E46F0B" w:rsidRDefault="00E746AA" w:rsidP="007C15E7">
      <w:pPr>
        <w:pStyle w:val="a5"/>
        <w:spacing w:after="60"/>
        <w:ind w:firstLine="709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10. 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отношения:</w:t>
      </w:r>
    </w:p>
    <w:p w:rsidR="002A51EC" w:rsidRPr="00E46F0B" w:rsidRDefault="00E746AA" w:rsidP="00E46F0B">
      <w:pPr>
        <w:pStyle w:val="a5"/>
        <w:spacing w:after="60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7"/>
        </w:rPr>
        <w:tab/>
      </w:r>
      <w:r w:rsidRPr="00E46F0B">
        <w:rPr>
          <w:rFonts w:ascii="Times New Roman" w:hAnsi="Times New Roman"/>
          <w:sz w:val="28"/>
        </w:rPr>
        <w:t>10.1.</w:t>
      </w:r>
      <w:r w:rsidRPr="00E46F0B">
        <w:rPr>
          <w:rFonts w:ascii="Times New Roman" w:hAnsi="Times New Roman"/>
          <w:sz w:val="28"/>
        </w:rPr>
        <w:tab/>
        <w:t xml:space="preserve">Предполагаемая дата вступления в силу муниципального нормативного правового акта: </w:t>
      </w:r>
      <w:r w:rsidR="00B16A0C">
        <w:rPr>
          <w:rFonts w:ascii="Times New Roman" w:hAnsi="Times New Roman"/>
          <w:sz w:val="28"/>
        </w:rPr>
        <w:t>август</w:t>
      </w:r>
      <w:r w:rsidR="000B7C5E">
        <w:rPr>
          <w:rFonts w:ascii="Times New Roman" w:hAnsi="Times New Roman"/>
          <w:sz w:val="28"/>
        </w:rPr>
        <w:t xml:space="preserve"> </w:t>
      </w:r>
      <w:r w:rsidR="000B7C5E" w:rsidRPr="00E46F0B">
        <w:rPr>
          <w:rFonts w:ascii="Times New Roman" w:hAnsi="Times New Roman"/>
          <w:color w:val="auto"/>
          <w:sz w:val="28"/>
        </w:rPr>
        <w:t>–</w:t>
      </w:r>
      <w:r w:rsidR="000B7C5E">
        <w:rPr>
          <w:rFonts w:ascii="Times New Roman" w:hAnsi="Times New Roman"/>
          <w:color w:val="auto"/>
          <w:sz w:val="28"/>
        </w:rPr>
        <w:t xml:space="preserve"> сентябрь</w:t>
      </w:r>
      <w:r w:rsidR="007464F0">
        <w:rPr>
          <w:rFonts w:ascii="Times New Roman" w:hAnsi="Times New Roman"/>
          <w:sz w:val="28"/>
        </w:rPr>
        <w:t xml:space="preserve"> </w:t>
      </w:r>
      <w:r w:rsidRPr="00E46F0B">
        <w:rPr>
          <w:rFonts w:ascii="Times New Roman" w:hAnsi="Times New Roman"/>
          <w:sz w:val="28"/>
        </w:rPr>
        <w:t>202</w:t>
      </w:r>
      <w:r w:rsidR="00640AF1">
        <w:rPr>
          <w:rFonts w:ascii="Times New Roman" w:hAnsi="Times New Roman"/>
          <w:sz w:val="28"/>
        </w:rPr>
        <w:t>6</w:t>
      </w:r>
      <w:r w:rsidRPr="00E46F0B">
        <w:rPr>
          <w:rFonts w:ascii="Times New Roman" w:hAnsi="Times New Roman"/>
          <w:sz w:val="28"/>
        </w:rPr>
        <w:t xml:space="preserve"> года, со дня </w:t>
      </w:r>
      <w:r w:rsidR="005A4E2B">
        <w:rPr>
          <w:rFonts w:ascii="Times New Roman" w:hAnsi="Times New Roman"/>
          <w:sz w:val="28"/>
        </w:rPr>
        <w:t>опубликования</w:t>
      </w:r>
      <w:r w:rsidRPr="00E46F0B">
        <w:rPr>
          <w:rFonts w:ascii="Times New Roman" w:hAnsi="Times New Roman"/>
          <w:sz w:val="28"/>
        </w:rPr>
        <w:t>.</w:t>
      </w:r>
    </w:p>
    <w:p w:rsidR="002A51EC" w:rsidRPr="00E46F0B" w:rsidRDefault="00E746AA" w:rsidP="00E46F0B">
      <w:pPr>
        <w:pStyle w:val="a5"/>
        <w:spacing w:after="60"/>
        <w:ind w:firstLine="709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10.2.</w:t>
      </w:r>
      <w:r w:rsidRPr="00E46F0B">
        <w:rPr>
          <w:rFonts w:ascii="Times New Roman" w:hAnsi="Times New Roman"/>
          <w:sz w:val="28"/>
        </w:rPr>
        <w:tab/>
        <w:t>Необходимость установления переходного периода и (или) отсрочки введения предлагаемого правового регулирования: нет.</w:t>
      </w:r>
    </w:p>
    <w:p w:rsidR="002A51EC" w:rsidRPr="00E46F0B" w:rsidRDefault="00E746AA" w:rsidP="00E46F0B">
      <w:pPr>
        <w:pStyle w:val="a5"/>
        <w:ind w:firstLine="708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а) срок переходного периода: нет;</w:t>
      </w:r>
    </w:p>
    <w:p w:rsidR="002A51EC" w:rsidRPr="00E46F0B" w:rsidRDefault="005B4D81" w:rsidP="005B4D81">
      <w:pPr>
        <w:pStyle w:val="a5"/>
        <w:spacing w:after="6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б) </w:t>
      </w:r>
      <w:r w:rsidR="00E746AA" w:rsidRPr="00E46F0B">
        <w:rPr>
          <w:rFonts w:ascii="Times New Roman" w:hAnsi="Times New Roman"/>
          <w:sz w:val="28"/>
        </w:rPr>
        <w:t>отсрочка введения предлагаемого регулирования: нет.</w:t>
      </w:r>
    </w:p>
    <w:p w:rsidR="002A51EC" w:rsidRPr="00E46F0B" w:rsidRDefault="00E746AA" w:rsidP="00E46F0B">
      <w:pPr>
        <w:pStyle w:val="a5"/>
        <w:spacing w:after="60"/>
        <w:ind w:firstLine="709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10.3.</w:t>
      </w:r>
      <w:r w:rsidRPr="00E46F0B">
        <w:rPr>
          <w:rFonts w:ascii="Times New Roman" w:hAnsi="Times New Roman"/>
          <w:sz w:val="28"/>
        </w:rPr>
        <w:tab/>
        <w:t>Необходимость распространения предлагаемого правового регулирования на ранее возникшие отношения: отсутствует.</w:t>
      </w:r>
    </w:p>
    <w:p w:rsidR="002A51EC" w:rsidRPr="00E46F0B" w:rsidRDefault="00E746AA" w:rsidP="00E46F0B">
      <w:pPr>
        <w:pStyle w:val="a5"/>
        <w:spacing w:after="60"/>
        <w:ind w:firstLine="709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10.3.1.  Период распространения на ранее возникшие отношения: нет.</w:t>
      </w:r>
    </w:p>
    <w:p w:rsidR="002A51EC" w:rsidRPr="00E46F0B" w:rsidRDefault="00E746AA" w:rsidP="00E46F0B">
      <w:pPr>
        <w:pStyle w:val="a5"/>
        <w:ind w:firstLine="708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10.4.</w:t>
      </w:r>
      <w:r w:rsidRPr="00E46F0B">
        <w:rPr>
          <w:rFonts w:ascii="Times New Roman" w:hAnsi="Times New Roman"/>
          <w:sz w:val="28"/>
        </w:rPr>
        <w:tab/>
        <w:t>Обоснование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отношения: отсутствует.</w:t>
      </w:r>
    </w:p>
    <w:p w:rsidR="002A51EC" w:rsidRPr="005B4D81" w:rsidRDefault="002A51EC" w:rsidP="00E46F0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C15E7" w:rsidRDefault="007C15E7" w:rsidP="00E46F0B">
      <w:pPr>
        <w:pStyle w:val="a5"/>
        <w:jc w:val="both"/>
        <w:rPr>
          <w:rFonts w:ascii="Times New Roman" w:hAnsi="Times New Roman"/>
          <w:sz w:val="27"/>
        </w:rPr>
      </w:pPr>
    </w:p>
    <w:p w:rsidR="005B4D81" w:rsidRDefault="005B4D81" w:rsidP="00E46F0B">
      <w:pPr>
        <w:pStyle w:val="a5"/>
        <w:jc w:val="both"/>
        <w:rPr>
          <w:rFonts w:ascii="Times New Roman" w:hAnsi="Times New Roman"/>
          <w:sz w:val="27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2A51EC">
        <w:tc>
          <w:tcPr>
            <w:tcW w:w="4819" w:type="dxa"/>
          </w:tcPr>
          <w:p w:rsidR="002A51EC" w:rsidRPr="00E46F0B" w:rsidRDefault="00E746AA" w:rsidP="00541680">
            <w:pPr>
              <w:pStyle w:val="a5"/>
              <w:rPr>
                <w:rFonts w:ascii="Times New Roman" w:hAnsi="Times New Roman"/>
                <w:sz w:val="27"/>
              </w:rPr>
            </w:pPr>
            <w:r w:rsidRPr="00E46F0B">
              <w:rPr>
                <w:rFonts w:ascii="Times New Roman" w:hAnsi="Times New Roman"/>
                <w:sz w:val="28"/>
              </w:rPr>
              <w:t>Заместитель главы</w:t>
            </w:r>
            <w:r w:rsidR="00541680">
              <w:rPr>
                <w:rFonts w:ascii="Times New Roman" w:hAnsi="Times New Roman"/>
                <w:sz w:val="28"/>
              </w:rPr>
              <w:t xml:space="preserve"> </w:t>
            </w:r>
            <w:r w:rsidRPr="00E46F0B">
              <w:rPr>
                <w:rFonts w:ascii="Times New Roman" w:hAnsi="Times New Roman"/>
                <w:sz w:val="28"/>
              </w:rPr>
              <w:t>муниципального образования Выселковский</w:t>
            </w:r>
            <w:r w:rsidR="00541680">
              <w:rPr>
                <w:rFonts w:ascii="Times New Roman" w:hAnsi="Times New Roman"/>
                <w:sz w:val="28"/>
              </w:rPr>
              <w:t xml:space="preserve"> муниципальный</w:t>
            </w:r>
            <w:r w:rsidRPr="00E46F0B">
              <w:rPr>
                <w:rFonts w:ascii="Times New Roman" w:hAnsi="Times New Roman"/>
                <w:sz w:val="28"/>
              </w:rPr>
              <w:t xml:space="preserve"> район</w:t>
            </w:r>
            <w:r w:rsidR="00541680">
              <w:rPr>
                <w:rFonts w:ascii="Times New Roman" w:hAnsi="Times New Roman"/>
                <w:sz w:val="28"/>
              </w:rPr>
              <w:t xml:space="preserve"> Краснодарского края</w:t>
            </w:r>
          </w:p>
        </w:tc>
        <w:tc>
          <w:tcPr>
            <w:tcW w:w="4819" w:type="dxa"/>
          </w:tcPr>
          <w:p w:rsidR="002A51EC" w:rsidRPr="00E46F0B" w:rsidRDefault="002A51EC" w:rsidP="00E46F0B">
            <w:pPr>
              <w:pStyle w:val="a5"/>
              <w:jc w:val="both"/>
              <w:rPr>
                <w:rFonts w:ascii="Times New Roman" w:hAnsi="Times New Roman"/>
                <w:sz w:val="27"/>
              </w:rPr>
            </w:pPr>
          </w:p>
          <w:p w:rsidR="005B4D81" w:rsidRDefault="005B4D81" w:rsidP="00E46F0B">
            <w:pPr>
              <w:pStyle w:val="a5"/>
              <w:jc w:val="right"/>
              <w:rPr>
                <w:rFonts w:ascii="Times New Roman" w:hAnsi="Times New Roman"/>
                <w:sz w:val="28"/>
              </w:rPr>
            </w:pPr>
          </w:p>
          <w:p w:rsidR="005B4D81" w:rsidRDefault="005B4D81" w:rsidP="00E46F0B">
            <w:pPr>
              <w:pStyle w:val="a5"/>
              <w:jc w:val="right"/>
              <w:rPr>
                <w:rFonts w:ascii="Times New Roman" w:hAnsi="Times New Roman"/>
                <w:sz w:val="28"/>
              </w:rPr>
            </w:pPr>
          </w:p>
          <w:p w:rsidR="002A51EC" w:rsidRDefault="00E746AA" w:rsidP="00E46F0B">
            <w:pPr>
              <w:pStyle w:val="a5"/>
              <w:jc w:val="right"/>
              <w:rPr>
                <w:rFonts w:ascii="Times New Roman" w:hAnsi="Times New Roman"/>
                <w:sz w:val="27"/>
              </w:rPr>
            </w:pPr>
            <w:r w:rsidRPr="00E46F0B">
              <w:rPr>
                <w:rFonts w:ascii="Times New Roman" w:hAnsi="Times New Roman"/>
                <w:sz w:val="28"/>
              </w:rPr>
              <w:t>А.В. Сапсай</w:t>
            </w:r>
          </w:p>
        </w:tc>
      </w:tr>
    </w:tbl>
    <w:p w:rsidR="002A51EC" w:rsidRDefault="002A51EC" w:rsidP="00E46F0B">
      <w:pPr>
        <w:pStyle w:val="a5"/>
        <w:jc w:val="both"/>
        <w:rPr>
          <w:rFonts w:ascii="Times New Roman" w:hAnsi="Times New Roman"/>
          <w:sz w:val="28"/>
        </w:rPr>
      </w:pPr>
    </w:p>
    <w:p w:rsidR="005B4D81" w:rsidRDefault="005B4D81" w:rsidP="00E46F0B">
      <w:pPr>
        <w:pStyle w:val="a5"/>
        <w:jc w:val="both"/>
        <w:rPr>
          <w:rFonts w:ascii="Times New Roman" w:hAnsi="Times New Roman"/>
          <w:sz w:val="28"/>
        </w:rPr>
      </w:pPr>
    </w:p>
    <w:p w:rsidR="002A51EC" w:rsidRPr="00E148C8" w:rsidRDefault="00E148C8" w:rsidP="00E148C8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 июля</w:t>
      </w:r>
      <w:r w:rsidRPr="00E46F0B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E46F0B">
        <w:rPr>
          <w:rFonts w:ascii="Times New Roman" w:hAnsi="Times New Roman"/>
          <w:sz w:val="28"/>
          <w:szCs w:val="28"/>
        </w:rPr>
        <w:t xml:space="preserve"> года</w:t>
      </w:r>
    </w:p>
    <w:sectPr w:rsidR="002A51EC" w:rsidRPr="00E148C8" w:rsidSect="0050230A">
      <w:headerReference w:type="default" r:id="rId11"/>
      <w:pgSz w:w="11906" w:h="16838"/>
      <w:pgMar w:top="1134" w:right="567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533" w:rsidRDefault="00384533">
      <w:pPr>
        <w:spacing w:after="0" w:line="240" w:lineRule="auto"/>
      </w:pPr>
      <w:r>
        <w:separator/>
      </w:r>
    </w:p>
  </w:endnote>
  <w:endnote w:type="continuationSeparator" w:id="0">
    <w:p w:rsidR="00384533" w:rsidRDefault="00384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533" w:rsidRDefault="00384533">
      <w:pPr>
        <w:spacing w:after="0" w:line="240" w:lineRule="auto"/>
      </w:pPr>
      <w:r>
        <w:separator/>
      </w:r>
    </w:p>
  </w:footnote>
  <w:footnote w:type="continuationSeparator" w:id="0">
    <w:p w:rsidR="00384533" w:rsidRDefault="00384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1EC" w:rsidRDefault="00E746AA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874E12">
      <w:rPr>
        <w:noProof/>
      </w:rPr>
      <w:t>12</w:t>
    </w:r>
    <w:r>
      <w:fldChar w:fldCharType="end"/>
    </w:r>
  </w:p>
  <w:p w:rsidR="002A51EC" w:rsidRDefault="002A51EC">
    <w:pPr>
      <w:pStyle w:val="af0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3982"/>
    <w:multiLevelType w:val="multilevel"/>
    <w:tmpl w:val="F4E23EAC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A51EC"/>
    <w:rsid w:val="00002312"/>
    <w:rsid w:val="00005D29"/>
    <w:rsid w:val="000116AF"/>
    <w:rsid w:val="00011A59"/>
    <w:rsid w:val="000168F9"/>
    <w:rsid w:val="0001788B"/>
    <w:rsid w:val="00017DBC"/>
    <w:rsid w:val="0003093D"/>
    <w:rsid w:val="00034994"/>
    <w:rsid w:val="0004109C"/>
    <w:rsid w:val="0005477E"/>
    <w:rsid w:val="00076336"/>
    <w:rsid w:val="00082F74"/>
    <w:rsid w:val="000857D4"/>
    <w:rsid w:val="00092FF0"/>
    <w:rsid w:val="00095928"/>
    <w:rsid w:val="000A1854"/>
    <w:rsid w:val="000A43C6"/>
    <w:rsid w:val="000B682E"/>
    <w:rsid w:val="000B7C5E"/>
    <w:rsid w:val="000C3A52"/>
    <w:rsid w:val="000D307E"/>
    <w:rsid w:val="000D33CF"/>
    <w:rsid w:val="000D6FAF"/>
    <w:rsid w:val="000E71B7"/>
    <w:rsid w:val="000E7E06"/>
    <w:rsid w:val="00101EF7"/>
    <w:rsid w:val="0010534F"/>
    <w:rsid w:val="00106253"/>
    <w:rsid w:val="001074B6"/>
    <w:rsid w:val="00110580"/>
    <w:rsid w:val="001175A5"/>
    <w:rsid w:val="00120833"/>
    <w:rsid w:val="00130D11"/>
    <w:rsid w:val="00150E87"/>
    <w:rsid w:val="00156A32"/>
    <w:rsid w:val="00156F79"/>
    <w:rsid w:val="00176BB3"/>
    <w:rsid w:val="001A0F4E"/>
    <w:rsid w:val="001A3DF3"/>
    <w:rsid w:val="001C2F34"/>
    <w:rsid w:val="001D49BE"/>
    <w:rsid w:val="001F4771"/>
    <w:rsid w:val="001F4F28"/>
    <w:rsid w:val="00203A5B"/>
    <w:rsid w:val="00213E4E"/>
    <w:rsid w:val="00222467"/>
    <w:rsid w:val="002351D9"/>
    <w:rsid w:val="002351F7"/>
    <w:rsid w:val="00235F77"/>
    <w:rsid w:val="00243DC8"/>
    <w:rsid w:val="002649E3"/>
    <w:rsid w:val="00277A92"/>
    <w:rsid w:val="0029773A"/>
    <w:rsid w:val="002A14E1"/>
    <w:rsid w:val="002A16DE"/>
    <w:rsid w:val="002A2945"/>
    <w:rsid w:val="002A51EC"/>
    <w:rsid w:val="002A57B1"/>
    <w:rsid w:val="002B252A"/>
    <w:rsid w:val="002C7AE0"/>
    <w:rsid w:val="002D09E4"/>
    <w:rsid w:val="002D1D00"/>
    <w:rsid w:val="002D7E87"/>
    <w:rsid w:val="002E065D"/>
    <w:rsid w:val="002F0240"/>
    <w:rsid w:val="002F2009"/>
    <w:rsid w:val="002F4027"/>
    <w:rsid w:val="002F595C"/>
    <w:rsid w:val="00301262"/>
    <w:rsid w:val="003016C3"/>
    <w:rsid w:val="00303CF5"/>
    <w:rsid w:val="00305095"/>
    <w:rsid w:val="00321B2A"/>
    <w:rsid w:val="0034427A"/>
    <w:rsid w:val="0034693A"/>
    <w:rsid w:val="003503F3"/>
    <w:rsid w:val="00350BB4"/>
    <w:rsid w:val="00364E9C"/>
    <w:rsid w:val="00382D4D"/>
    <w:rsid w:val="00383488"/>
    <w:rsid w:val="00384533"/>
    <w:rsid w:val="00392B0D"/>
    <w:rsid w:val="003A0EB1"/>
    <w:rsid w:val="003A4AC6"/>
    <w:rsid w:val="003A61A2"/>
    <w:rsid w:val="003A6BAD"/>
    <w:rsid w:val="003B371B"/>
    <w:rsid w:val="003C77FB"/>
    <w:rsid w:val="003D382B"/>
    <w:rsid w:val="003E0A6F"/>
    <w:rsid w:val="003E4717"/>
    <w:rsid w:val="003E5BDD"/>
    <w:rsid w:val="003E691B"/>
    <w:rsid w:val="00401CA5"/>
    <w:rsid w:val="004050A8"/>
    <w:rsid w:val="0041402B"/>
    <w:rsid w:val="004166E0"/>
    <w:rsid w:val="0042307E"/>
    <w:rsid w:val="004275C8"/>
    <w:rsid w:val="00433183"/>
    <w:rsid w:val="00437C7A"/>
    <w:rsid w:val="00443F08"/>
    <w:rsid w:val="004579AF"/>
    <w:rsid w:val="0048427F"/>
    <w:rsid w:val="00484AFA"/>
    <w:rsid w:val="00494C3F"/>
    <w:rsid w:val="00496F56"/>
    <w:rsid w:val="004A3FD3"/>
    <w:rsid w:val="004B7BD3"/>
    <w:rsid w:val="004C24D7"/>
    <w:rsid w:val="004C7AFB"/>
    <w:rsid w:val="004D2AEF"/>
    <w:rsid w:val="004D7593"/>
    <w:rsid w:val="004E66CA"/>
    <w:rsid w:val="004E6D35"/>
    <w:rsid w:val="004F0D04"/>
    <w:rsid w:val="004F22CA"/>
    <w:rsid w:val="0050230A"/>
    <w:rsid w:val="00512B2A"/>
    <w:rsid w:val="0051729B"/>
    <w:rsid w:val="005216A3"/>
    <w:rsid w:val="005414FA"/>
    <w:rsid w:val="00541680"/>
    <w:rsid w:val="0054483E"/>
    <w:rsid w:val="00571129"/>
    <w:rsid w:val="005757C2"/>
    <w:rsid w:val="00581D72"/>
    <w:rsid w:val="00583AE6"/>
    <w:rsid w:val="00585497"/>
    <w:rsid w:val="00590D79"/>
    <w:rsid w:val="005A3FD3"/>
    <w:rsid w:val="005A4E2B"/>
    <w:rsid w:val="005A4E9F"/>
    <w:rsid w:val="005A794F"/>
    <w:rsid w:val="005B4D81"/>
    <w:rsid w:val="005E42D5"/>
    <w:rsid w:val="005E7FF3"/>
    <w:rsid w:val="005F2E17"/>
    <w:rsid w:val="006015C5"/>
    <w:rsid w:val="00606511"/>
    <w:rsid w:val="00606E39"/>
    <w:rsid w:val="00610CB0"/>
    <w:rsid w:val="00613B6D"/>
    <w:rsid w:val="00626F5D"/>
    <w:rsid w:val="00632F79"/>
    <w:rsid w:val="006351F0"/>
    <w:rsid w:val="00635A56"/>
    <w:rsid w:val="00640AF1"/>
    <w:rsid w:val="00643761"/>
    <w:rsid w:val="0064779E"/>
    <w:rsid w:val="0064787F"/>
    <w:rsid w:val="00654AE1"/>
    <w:rsid w:val="006559F7"/>
    <w:rsid w:val="00665B10"/>
    <w:rsid w:val="00683408"/>
    <w:rsid w:val="00691372"/>
    <w:rsid w:val="006A17DA"/>
    <w:rsid w:val="006B313B"/>
    <w:rsid w:val="006D6937"/>
    <w:rsid w:val="006D76FC"/>
    <w:rsid w:val="006E7172"/>
    <w:rsid w:val="006F1E02"/>
    <w:rsid w:val="006F5741"/>
    <w:rsid w:val="006F6BC0"/>
    <w:rsid w:val="00704100"/>
    <w:rsid w:val="0070778C"/>
    <w:rsid w:val="007134FD"/>
    <w:rsid w:val="0071568B"/>
    <w:rsid w:val="0072175C"/>
    <w:rsid w:val="00721CF2"/>
    <w:rsid w:val="00722C86"/>
    <w:rsid w:val="00723E0A"/>
    <w:rsid w:val="00726DE8"/>
    <w:rsid w:val="00737AFE"/>
    <w:rsid w:val="007408B3"/>
    <w:rsid w:val="007464F0"/>
    <w:rsid w:val="00760707"/>
    <w:rsid w:val="00760AAE"/>
    <w:rsid w:val="00761373"/>
    <w:rsid w:val="007719AC"/>
    <w:rsid w:val="00780C89"/>
    <w:rsid w:val="0078179E"/>
    <w:rsid w:val="00783046"/>
    <w:rsid w:val="007A0BDA"/>
    <w:rsid w:val="007A5817"/>
    <w:rsid w:val="007A7147"/>
    <w:rsid w:val="007B14AD"/>
    <w:rsid w:val="007B1BB7"/>
    <w:rsid w:val="007C0C43"/>
    <w:rsid w:val="007C15E7"/>
    <w:rsid w:val="007C59C8"/>
    <w:rsid w:val="007D11CC"/>
    <w:rsid w:val="007D1B06"/>
    <w:rsid w:val="007E2C03"/>
    <w:rsid w:val="007E5DE0"/>
    <w:rsid w:val="007E7BB3"/>
    <w:rsid w:val="007E7DDA"/>
    <w:rsid w:val="007F1BE3"/>
    <w:rsid w:val="007F4129"/>
    <w:rsid w:val="007F6140"/>
    <w:rsid w:val="007F66D5"/>
    <w:rsid w:val="008027EE"/>
    <w:rsid w:val="00807E5A"/>
    <w:rsid w:val="00811922"/>
    <w:rsid w:val="008129A2"/>
    <w:rsid w:val="00821718"/>
    <w:rsid w:val="008235A4"/>
    <w:rsid w:val="00824A3E"/>
    <w:rsid w:val="00830621"/>
    <w:rsid w:val="00833359"/>
    <w:rsid w:val="00851C36"/>
    <w:rsid w:val="00852E1B"/>
    <w:rsid w:val="00866422"/>
    <w:rsid w:val="00874E12"/>
    <w:rsid w:val="00891808"/>
    <w:rsid w:val="008A48E5"/>
    <w:rsid w:val="008A5A1C"/>
    <w:rsid w:val="008C139D"/>
    <w:rsid w:val="008C2C08"/>
    <w:rsid w:val="008D32C5"/>
    <w:rsid w:val="008D3DB8"/>
    <w:rsid w:val="008D3FE4"/>
    <w:rsid w:val="008D41A9"/>
    <w:rsid w:val="008D5355"/>
    <w:rsid w:val="008E6722"/>
    <w:rsid w:val="008E6ACD"/>
    <w:rsid w:val="008F631D"/>
    <w:rsid w:val="00900C14"/>
    <w:rsid w:val="00913A27"/>
    <w:rsid w:val="009172A4"/>
    <w:rsid w:val="00917D92"/>
    <w:rsid w:val="00925FE0"/>
    <w:rsid w:val="0092657B"/>
    <w:rsid w:val="00933729"/>
    <w:rsid w:val="00954C55"/>
    <w:rsid w:val="009568DF"/>
    <w:rsid w:val="00957E65"/>
    <w:rsid w:val="00961200"/>
    <w:rsid w:val="00962881"/>
    <w:rsid w:val="00963016"/>
    <w:rsid w:val="00963514"/>
    <w:rsid w:val="009649A6"/>
    <w:rsid w:val="009763B0"/>
    <w:rsid w:val="00977C6B"/>
    <w:rsid w:val="00984CFB"/>
    <w:rsid w:val="0098610A"/>
    <w:rsid w:val="00990459"/>
    <w:rsid w:val="009905A9"/>
    <w:rsid w:val="00991008"/>
    <w:rsid w:val="009943EF"/>
    <w:rsid w:val="009A6AAF"/>
    <w:rsid w:val="009A714B"/>
    <w:rsid w:val="009B4128"/>
    <w:rsid w:val="009B4A8B"/>
    <w:rsid w:val="009B5946"/>
    <w:rsid w:val="009C2C86"/>
    <w:rsid w:val="009C7760"/>
    <w:rsid w:val="009D15BC"/>
    <w:rsid w:val="009D4005"/>
    <w:rsid w:val="009E5EC9"/>
    <w:rsid w:val="009F5853"/>
    <w:rsid w:val="00A002AB"/>
    <w:rsid w:val="00A05385"/>
    <w:rsid w:val="00A05A42"/>
    <w:rsid w:val="00A20F9D"/>
    <w:rsid w:val="00A217D9"/>
    <w:rsid w:val="00A220B7"/>
    <w:rsid w:val="00A3187F"/>
    <w:rsid w:val="00A42209"/>
    <w:rsid w:val="00A6280A"/>
    <w:rsid w:val="00A73189"/>
    <w:rsid w:val="00A81EF9"/>
    <w:rsid w:val="00A85DC8"/>
    <w:rsid w:val="00A862A2"/>
    <w:rsid w:val="00A91235"/>
    <w:rsid w:val="00AB6B29"/>
    <w:rsid w:val="00AE1AD7"/>
    <w:rsid w:val="00AE4EE1"/>
    <w:rsid w:val="00AF1E91"/>
    <w:rsid w:val="00B0214C"/>
    <w:rsid w:val="00B03E5E"/>
    <w:rsid w:val="00B058AC"/>
    <w:rsid w:val="00B12D17"/>
    <w:rsid w:val="00B16A0C"/>
    <w:rsid w:val="00B20495"/>
    <w:rsid w:val="00B20D5F"/>
    <w:rsid w:val="00B375EC"/>
    <w:rsid w:val="00B4327A"/>
    <w:rsid w:val="00B61DD8"/>
    <w:rsid w:val="00B64365"/>
    <w:rsid w:val="00B64499"/>
    <w:rsid w:val="00B67354"/>
    <w:rsid w:val="00B675C5"/>
    <w:rsid w:val="00B86F74"/>
    <w:rsid w:val="00B9199E"/>
    <w:rsid w:val="00B9469D"/>
    <w:rsid w:val="00BB55AA"/>
    <w:rsid w:val="00BB56BF"/>
    <w:rsid w:val="00BE0155"/>
    <w:rsid w:val="00BE4EAC"/>
    <w:rsid w:val="00BE5A33"/>
    <w:rsid w:val="00BE5E4A"/>
    <w:rsid w:val="00C12BFE"/>
    <w:rsid w:val="00C14057"/>
    <w:rsid w:val="00C22853"/>
    <w:rsid w:val="00C25E74"/>
    <w:rsid w:val="00C26B24"/>
    <w:rsid w:val="00C30A11"/>
    <w:rsid w:val="00C4147E"/>
    <w:rsid w:val="00C55726"/>
    <w:rsid w:val="00C607E5"/>
    <w:rsid w:val="00C73227"/>
    <w:rsid w:val="00C86003"/>
    <w:rsid w:val="00C914A2"/>
    <w:rsid w:val="00C93662"/>
    <w:rsid w:val="00CB1510"/>
    <w:rsid w:val="00CB1CA3"/>
    <w:rsid w:val="00CB6C15"/>
    <w:rsid w:val="00CC2841"/>
    <w:rsid w:val="00CD0182"/>
    <w:rsid w:val="00CD5E3B"/>
    <w:rsid w:val="00CE7002"/>
    <w:rsid w:val="00CF1851"/>
    <w:rsid w:val="00CF3AE7"/>
    <w:rsid w:val="00D04002"/>
    <w:rsid w:val="00D07506"/>
    <w:rsid w:val="00D110A7"/>
    <w:rsid w:val="00D11C4F"/>
    <w:rsid w:val="00D1505E"/>
    <w:rsid w:val="00D16B45"/>
    <w:rsid w:val="00D205B3"/>
    <w:rsid w:val="00D23C21"/>
    <w:rsid w:val="00D362A1"/>
    <w:rsid w:val="00D41553"/>
    <w:rsid w:val="00D548AE"/>
    <w:rsid w:val="00D562FA"/>
    <w:rsid w:val="00D610A5"/>
    <w:rsid w:val="00D64A8E"/>
    <w:rsid w:val="00D7193A"/>
    <w:rsid w:val="00D74E5C"/>
    <w:rsid w:val="00D7569F"/>
    <w:rsid w:val="00D95720"/>
    <w:rsid w:val="00DB63F5"/>
    <w:rsid w:val="00DC6657"/>
    <w:rsid w:val="00DE0FFF"/>
    <w:rsid w:val="00DF2AF8"/>
    <w:rsid w:val="00DF36BB"/>
    <w:rsid w:val="00E103B8"/>
    <w:rsid w:val="00E11427"/>
    <w:rsid w:val="00E148C8"/>
    <w:rsid w:val="00E14DFF"/>
    <w:rsid w:val="00E16B2E"/>
    <w:rsid w:val="00E246DD"/>
    <w:rsid w:val="00E33366"/>
    <w:rsid w:val="00E41307"/>
    <w:rsid w:val="00E421DA"/>
    <w:rsid w:val="00E43B06"/>
    <w:rsid w:val="00E462E7"/>
    <w:rsid w:val="00E46F0B"/>
    <w:rsid w:val="00E609F0"/>
    <w:rsid w:val="00E70B7E"/>
    <w:rsid w:val="00E746AA"/>
    <w:rsid w:val="00E7481F"/>
    <w:rsid w:val="00E77A37"/>
    <w:rsid w:val="00E875B5"/>
    <w:rsid w:val="00EA0255"/>
    <w:rsid w:val="00EA4C43"/>
    <w:rsid w:val="00EB053F"/>
    <w:rsid w:val="00EB4E10"/>
    <w:rsid w:val="00EB5D89"/>
    <w:rsid w:val="00EC055A"/>
    <w:rsid w:val="00ED1100"/>
    <w:rsid w:val="00ED25AD"/>
    <w:rsid w:val="00EE6E00"/>
    <w:rsid w:val="00F079AE"/>
    <w:rsid w:val="00F1036B"/>
    <w:rsid w:val="00F10748"/>
    <w:rsid w:val="00F12719"/>
    <w:rsid w:val="00F153B3"/>
    <w:rsid w:val="00F257AE"/>
    <w:rsid w:val="00F4320F"/>
    <w:rsid w:val="00F46EB9"/>
    <w:rsid w:val="00F54DDB"/>
    <w:rsid w:val="00F57434"/>
    <w:rsid w:val="00F575F7"/>
    <w:rsid w:val="00F8144A"/>
    <w:rsid w:val="00F87EB3"/>
    <w:rsid w:val="00F95340"/>
    <w:rsid w:val="00FA4A61"/>
    <w:rsid w:val="00FB6873"/>
    <w:rsid w:val="00FC6BE7"/>
    <w:rsid w:val="00FC72E6"/>
    <w:rsid w:val="00FC76DC"/>
    <w:rsid w:val="00FC7D09"/>
    <w:rsid w:val="00FE6637"/>
    <w:rsid w:val="00FF3801"/>
    <w:rsid w:val="00FF456C"/>
    <w:rsid w:val="00F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398D8-5614-428A-B040-7DA9A2DC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00">
    <w:name w:val="Основной текст + 10"/>
    <w:link w:val="101"/>
    <w:rPr>
      <w:rFonts w:ascii="Times New Roman" w:hAnsi="Times New Roman"/>
      <w:sz w:val="21"/>
      <w:highlight w:val="white"/>
    </w:rPr>
  </w:style>
  <w:style w:type="character" w:customStyle="1" w:styleId="101">
    <w:name w:val="Основной текст + 10"/>
    <w:link w:val="100"/>
    <w:rPr>
      <w:rFonts w:ascii="Times New Roman" w:hAnsi="Times New Roman"/>
      <w:color w:val="000000"/>
      <w:spacing w:val="0"/>
      <w:sz w:val="21"/>
      <w:highlight w:val="white"/>
      <w:u w:val="none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1"/>
    <w:link w:val="a3"/>
    <w:rPr>
      <w:sz w:val="22"/>
    </w:rPr>
  </w:style>
  <w:style w:type="paragraph" w:styleId="a5">
    <w:name w:val="No Spacing"/>
    <w:link w:val="a6"/>
    <w:uiPriority w:val="1"/>
    <w:qFormat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BalloonTextChar">
    <w:name w:val="Balloon Text Char"/>
    <w:link w:val="BalloonTextChar0"/>
    <w:rPr>
      <w:rFonts w:ascii="Times New Roman" w:hAnsi="Times New Roman"/>
      <w:sz w:val="2"/>
    </w:rPr>
  </w:style>
  <w:style w:type="character" w:customStyle="1" w:styleId="BalloonTextChar0">
    <w:name w:val="Balloon Text Char"/>
    <w:link w:val="BalloonTextChar"/>
    <w:rPr>
      <w:rFonts w:ascii="Times New Roman" w:hAnsi="Times New Roman"/>
      <w:sz w:val="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10">
    <w:name w:val="Заголовок 1 Знак"/>
    <w:basedOn w:val="11"/>
    <w:link w:val="1"/>
    <w:rPr>
      <w:rFonts w:ascii="Arial" w:hAnsi="Arial"/>
      <w:b/>
      <w:color w:val="26282F"/>
      <w:sz w:val="24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a8">
    <w:name w:val="Гипертекстовая ссылка"/>
    <w:link w:val="a9"/>
    <w:rPr>
      <w:b/>
      <w:color w:val="106BBE"/>
    </w:rPr>
  </w:style>
  <w:style w:type="character" w:customStyle="1" w:styleId="a9">
    <w:name w:val="Гипертекстовая ссылка"/>
    <w:link w:val="a8"/>
    <w:uiPriority w:val="99"/>
    <w:rPr>
      <w:b/>
      <w:color w:val="106BBE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ody Text"/>
    <w:basedOn w:val="a"/>
    <w:link w:val="ab"/>
    <w:pPr>
      <w:spacing w:after="120"/>
    </w:pPr>
  </w:style>
  <w:style w:type="character" w:customStyle="1" w:styleId="ab">
    <w:name w:val="Основной текст Знак"/>
    <w:basedOn w:val="11"/>
    <w:link w:val="aa"/>
    <w:rPr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c">
    <w:name w:val="Нормальный (таблица)"/>
    <w:basedOn w:val="a"/>
    <w:next w:val="a"/>
    <w:link w:val="ad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d">
    <w:name w:val="Нормальный (таблица)"/>
    <w:basedOn w:val="11"/>
    <w:link w:val="ac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Основной текст1"/>
    <w:basedOn w:val="a"/>
    <w:link w:val="17"/>
    <w:pPr>
      <w:spacing w:before="900" w:after="0" w:line="317" w:lineRule="exact"/>
      <w:ind w:left="360" w:hanging="360"/>
      <w:jc w:val="both"/>
    </w:pPr>
    <w:rPr>
      <w:sz w:val="27"/>
    </w:rPr>
  </w:style>
  <w:style w:type="character" w:customStyle="1" w:styleId="17">
    <w:name w:val="Основной текст1"/>
    <w:basedOn w:val="11"/>
    <w:link w:val="16"/>
    <w:rPr>
      <w:sz w:val="27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1">
    <w:name w:val="Верхний колонтитул Знак"/>
    <w:basedOn w:val="11"/>
    <w:link w:val="af0"/>
    <w:rPr>
      <w:sz w:val="20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Segoe UI" w:hAnsi="Segoe UI"/>
      <w:sz w:val="18"/>
    </w:rPr>
  </w:style>
  <w:style w:type="character" w:customStyle="1" w:styleId="af5">
    <w:name w:val="Текст выноски Знак"/>
    <w:basedOn w:val="11"/>
    <w:link w:val="af4"/>
    <w:rPr>
      <w:rFonts w:ascii="Segoe UI" w:hAnsi="Segoe UI"/>
      <w:sz w:val="18"/>
    </w:rPr>
  </w:style>
  <w:style w:type="paragraph" w:customStyle="1" w:styleId="af6">
    <w:name w:val="Прижатый влево"/>
    <w:basedOn w:val="a"/>
    <w:next w:val="a"/>
    <w:link w:val="af7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f7">
    <w:name w:val="Прижатый влево"/>
    <w:basedOn w:val="11"/>
    <w:link w:val="af6"/>
    <w:rPr>
      <w:rFonts w:ascii="Arial" w:hAnsi="Arial"/>
      <w:sz w:val="24"/>
    </w:rPr>
  </w:style>
  <w:style w:type="table" w:styleId="a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Emphasis"/>
    <w:uiPriority w:val="20"/>
    <w:qFormat/>
    <w:rsid w:val="006F5741"/>
    <w:rPr>
      <w:i/>
      <w:iCs/>
    </w:rPr>
  </w:style>
  <w:style w:type="paragraph" w:styleId="afa">
    <w:name w:val="Normal (Web)"/>
    <w:basedOn w:val="a"/>
    <w:uiPriority w:val="99"/>
    <w:unhideWhenUsed/>
    <w:rsid w:val="007E7DD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fb">
    <w:name w:val="page number"/>
    <w:basedOn w:val="a0"/>
    <w:rsid w:val="00FA4A61"/>
  </w:style>
  <w:style w:type="paragraph" w:customStyle="1" w:styleId="docdata">
    <w:name w:val="docdata"/>
    <w:aliases w:val="docy,v5,38992,bqiaagaaeyqcaaagiaiaaaomlwaabbsxaaaaaaaaaaaaaaaaaaaaaaaaaaaaaaaaaaaaaaaaaaaaaaaaaaaaaaaaaaaaaaaaaaaaaaaaaaaaaaaaaaaaaaaaaaaaaaaaaaaaaaaaaaaaaaaaaaaaaaaaaaaaaaaaaaaaaaaaaaaaaaaaaaaaaaaaaaaaaaaaaaaaaaaaaaaaaaaaaaaaaaaaaaaaaaaaaaaaaaa"/>
    <w:basedOn w:val="a"/>
    <w:rsid w:val="0009592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54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96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1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6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4613796/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414613796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14613796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F545E-CA06-4066-ADDE-AC3473513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13</Pages>
  <Words>4144</Words>
  <Characters>23623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Wadim SHaposhnikov</dc:creator>
  <cp:lastModifiedBy>Татьяна Юрова</cp:lastModifiedBy>
  <cp:revision>416</cp:revision>
  <cp:lastPrinted>2026-07-31T13:16:00Z</cp:lastPrinted>
  <dcterms:created xsi:type="dcterms:W3CDTF">2024-08-02T07:19:00Z</dcterms:created>
  <dcterms:modified xsi:type="dcterms:W3CDTF">2026-08-03T06:39:00Z</dcterms:modified>
</cp:coreProperties>
</file>