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251BB2" w:rsidP="0016715E">
            <w:pPr>
              <w:spacing w:line="240" w:lineRule="auto"/>
              <w:ind w:left="142"/>
              <w:rPr>
                <w:rFonts w:ascii="Times New Roman" w:eastAsia="Times New Roman" w:hAnsi="Times New Roman" w:cs="Times New Roman"/>
                <w:lang w:eastAsia="ru-RU"/>
              </w:rPr>
            </w:pPr>
            <w:r>
              <w:rPr>
                <w:noProof/>
                <w:lang w:eastAsia="ru-RU"/>
              </w:rPr>
              <w:drawing>
                <wp:inline distT="0" distB="0" distL="0" distR="0" wp14:anchorId="6BDCC55F" wp14:editId="5B68AEB4">
                  <wp:extent cx="746760" cy="912518"/>
                  <wp:effectExtent l="0" t="0" r="0" b="1905"/>
                  <wp:docPr id="1" name="Рисунок 1" descr="http://krupadmin.ru/fav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upadmin.ru/fav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46294" cy="911949"/>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2114ED" w:rsidRDefault="00C91100" w:rsidP="002114ED">
            <w:pPr>
              <w:spacing w:after="0" w:line="240" w:lineRule="auto"/>
              <w:ind w:left="2444"/>
              <w:jc w:val="center"/>
              <w:rPr>
                <w:rFonts w:ascii="Times New Roman" w:eastAsia="Times New Roman" w:hAnsi="Times New Roman" w:cs="Times New Roman"/>
                <w:sz w:val="24"/>
                <w:szCs w:val="24"/>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163CAE">
              <w:rPr>
                <w:rFonts w:ascii="Times New Roman" w:eastAsia="Times New Roman" w:hAnsi="Times New Roman" w:cs="Times New Roman"/>
                <w:lang w:eastAsia="ru-RU"/>
              </w:rPr>
              <w:t xml:space="preserve">   </w:t>
            </w:r>
            <w:r w:rsidR="002114ED">
              <w:rPr>
                <w:rFonts w:ascii="Times New Roman" w:eastAsia="Times New Roman" w:hAnsi="Times New Roman" w:cs="Times New Roman"/>
                <w:sz w:val="24"/>
                <w:szCs w:val="24"/>
                <w:lang w:eastAsia="ru-RU"/>
              </w:rPr>
              <w:t>ПРИЛОЖЕНИЕ</w:t>
            </w:r>
          </w:p>
          <w:p w:rsidR="002114ED" w:rsidRDefault="002114ED" w:rsidP="002114ED">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сессии Совета</w:t>
            </w:r>
          </w:p>
          <w:p w:rsidR="002114ED" w:rsidRDefault="002114ED" w:rsidP="002114ED">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2114ED" w:rsidRDefault="002114ED" w:rsidP="002114ED">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2114ED" w:rsidRDefault="002114ED" w:rsidP="002114ED">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от __________       № _______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bookmarkStart w:id="0" w:name="_GoBack"/>
            <w:bookmarkEnd w:id="0"/>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251BB2"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КРУПСКОГО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6C4409">
              <w:rPr>
                <w:rFonts w:ascii="Times New Roman" w:eastAsia="Calibri" w:hAnsi="Times New Roman" w:cs="Times New Roman"/>
                <w:b/>
                <w:color w:val="0070C0"/>
                <w:sz w:val="36"/>
                <w:szCs w:val="36"/>
              </w:rPr>
              <w:t xml:space="preserve"> </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105CA" w:rsidRPr="00251BB2" w:rsidRDefault="009954A0" w:rsidP="00251BB2">
            <w:pPr>
              <w:spacing w:after="0" w:line="240" w:lineRule="auto"/>
              <w:rPr>
                <w:rFonts w:ascii="Times New Roman" w:eastAsia="Calibri" w:hAnsi="Times New Roman" w:cs="Times New Roman"/>
                <w:b/>
                <w:color w:val="0070C0"/>
                <w:sz w:val="36"/>
                <w:szCs w:val="36"/>
              </w:rPr>
            </w:pPr>
            <w:r>
              <w:rPr>
                <w:rFonts w:ascii="Times New Roman" w:eastAsia="Calibri" w:hAnsi="Times New Roman" w:cs="Times New Roman"/>
                <w:color w:val="0000FF"/>
              </w:rPr>
              <w:t xml:space="preserve">     </w:t>
            </w:r>
            <w:r w:rsidR="001E6D8E">
              <w:rPr>
                <w:noProof/>
                <w:lang w:eastAsia="ru-RU"/>
              </w:rPr>
              <w:t xml:space="preserve"> </w:t>
            </w:r>
            <w:r w:rsidR="001E6D8E">
              <w:rPr>
                <w:noProof/>
                <w:lang w:eastAsia="ru-RU"/>
              </w:rPr>
              <w:drawing>
                <wp:inline distT="0" distB="0" distL="0" distR="0" wp14:anchorId="7B2D3069" wp14:editId="1EF03D1C">
                  <wp:extent cx="9494520" cy="3810000"/>
                  <wp:effectExtent l="0" t="0" r="0" b="0"/>
                  <wp:docPr id="9" name="Рисунок 9" descr="&#10;            Фотография Новобейсу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Фотография Новобейсугск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4520" cy="3810000"/>
                          </a:xfrm>
                          <a:prstGeom prst="rect">
                            <a:avLst/>
                          </a:prstGeom>
                          <a:noFill/>
                          <a:ln>
                            <a:noFill/>
                          </a:ln>
                        </pic:spPr>
                      </pic:pic>
                    </a:graphicData>
                  </a:graphic>
                </wp:inline>
              </w:drawing>
            </w:r>
          </w:p>
          <w:p w:rsidR="0016715E" w:rsidRDefault="0016715E" w:rsidP="0016715E">
            <w:pPr>
              <w:tabs>
                <w:tab w:val="left" w:pos="2928"/>
              </w:tabs>
              <w:spacing w:after="120" w:line="240" w:lineRule="auto"/>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C91100" w:rsidRDefault="00C91100" w:rsidP="00803158">
            <w:pPr>
              <w:tabs>
                <w:tab w:val="left" w:pos="2928"/>
              </w:tabs>
              <w:spacing w:after="120" w:line="240" w:lineRule="auto"/>
              <w:ind w:firstLine="567"/>
              <w:jc w:val="center"/>
              <w:rPr>
                <w:rFonts w:ascii="Times New Roman" w:eastAsia="Calibri" w:hAnsi="Times New Roman" w:cs="Times New Roman"/>
                <w:b/>
                <w:color w:val="0070C0"/>
              </w:rPr>
            </w:pPr>
            <w:r w:rsidRPr="002B10EA">
              <w:rPr>
                <w:rFonts w:ascii="Times New Roman" w:eastAsia="Calibri" w:hAnsi="Times New Roman" w:cs="Times New Roman"/>
                <w:color w:val="0070C0"/>
              </w:rPr>
              <w:t>2022 г</w:t>
            </w:r>
            <w:r w:rsidRPr="002B10EA">
              <w:rPr>
                <w:rFonts w:ascii="Times New Roman" w:eastAsia="Calibri" w:hAnsi="Times New Roman" w:cs="Times New Roman"/>
                <w:b/>
                <w:color w:val="0070C0"/>
              </w:rPr>
              <w:t>.</w:t>
            </w:r>
          </w:p>
          <w:p w:rsidR="001E6D8E" w:rsidRPr="002B10EA" w:rsidRDefault="001E6D8E" w:rsidP="00803158">
            <w:pPr>
              <w:tabs>
                <w:tab w:val="left" w:pos="2928"/>
              </w:tabs>
              <w:spacing w:after="120" w:line="240" w:lineRule="auto"/>
              <w:ind w:firstLine="567"/>
              <w:jc w:val="center"/>
              <w:rPr>
                <w:rFonts w:ascii="Times New Roman" w:eastAsia="Calibri" w:hAnsi="Times New Roman" w:cs="Times New Roman"/>
              </w:rPr>
            </w:pP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1" w:name="_Toc96674940"/>
    </w:p>
    <w:p w:rsidR="0074596E" w:rsidRDefault="0074596E" w:rsidP="00100BFD">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7125CA">
        <w:rPr>
          <w:rFonts w:ascii="Times New Roman" w:eastAsia="Times New Roman" w:hAnsi="Times New Roman" w:cs="Times New Roman"/>
          <w:b/>
          <w:bCs/>
          <w:color w:val="0070C0"/>
          <w:lang w:eastAsia="ru-RU"/>
        </w:rPr>
        <w:t>СВЕДЕНИЯ О РАЗРАБОТЧИКЕ</w:t>
      </w:r>
      <w:r w:rsidRPr="002B10EA">
        <w:rPr>
          <w:rFonts w:ascii="Times New Roman" w:eastAsia="Times New Roman" w:hAnsi="Times New Roman" w:cs="Times New Roman"/>
          <w:bCs/>
          <w:color w:val="0070C0"/>
          <w:lang w:eastAsia="ru-RU"/>
        </w:rPr>
        <w:t>:</w:t>
      </w:r>
      <w:bookmarkEnd w:id="1"/>
    </w:p>
    <w:p w:rsidR="00005644" w:rsidRPr="009C0E1D" w:rsidRDefault="00005644"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74596E" w:rsidRPr="00607913" w:rsidRDefault="0074596E" w:rsidP="00100BFD">
      <w:pPr>
        <w:spacing w:after="0" w:line="240" w:lineRule="auto"/>
        <w:ind w:left="117"/>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       ООО  </w:t>
      </w:r>
      <w:r w:rsidRPr="00607913">
        <w:rPr>
          <w:rFonts w:ascii="Times New Roman" w:eastAsia="Times New Roman" w:hAnsi="Times New Roman" w:cs="Times New Roman"/>
          <w:color w:val="000000"/>
          <w:lang w:eastAsia="ru-RU"/>
        </w:rPr>
        <w:t>__</w:t>
      </w:r>
      <w:r w:rsidR="008E43EB">
        <w:rPr>
          <w:rFonts w:ascii="Times New Roman" w:eastAsia="Times New Roman" w:hAnsi="Times New Roman" w:cs="Times New Roman"/>
          <w:color w:val="000000"/>
          <w:lang w:eastAsia="ru-RU"/>
        </w:rPr>
        <w:t>___________</w:t>
      </w:r>
    </w:p>
    <w:p w:rsidR="0074596E" w:rsidRPr="00607913" w:rsidRDefault="006F3655"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 xml:space="preserve">Юридический адрес: </w:t>
      </w:r>
    </w:p>
    <w:p w:rsidR="0074596E" w:rsidRPr="00607913" w:rsidRDefault="0074596E" w:rsidP="00100BFD">
      <w:pPr>
        <w:spacing w:after="0" w:line="240" w:lineRule="auto"/>
        <w:jc w:val="both"/>
        <w:rPr>
          <w:rFonts w:ascii="Times New Roman" w:eastAsia="Times New Roman" w:hAnsi="Times New Roman" w:cs="Times New Roman"/>
          <w:color w:val="000000"/>
          <w:lang w:eastAsia="ru-RU"/>
        </w:rPr>
      </w:pPr>
      <w:r w:rsidRPr="00607913">
        <w:rPr>
          <w:rFonts w:ascii="Times New Roman" w:eastAsia="Times New Roman" w:hAnsi="Times New Roman" w:cs="Times New Roman"/>
          <w:color w:val="000000"/>
          <w:lang w:eastAsia="ru-RU"/>
        </w:rPr>
        <w:t>392190, Кра</w:t>
      </w:r>
      <w:r w:rsidR="00005644">
        <w:rPr>
          <w:rFonts w:ascii="Times New Roman" w:eastAsia="Times New Roman" w:hAnsi="Times New Roman" w:cs="Times New Roman"/>
          <w:color w:val="000000"/>
          <w:lang w:eastAsia="ru-RU"/>
        </w:rPr>
        <w:t>снодарский край, г. Гулькевичи,</w:t>
      </w:r>
      <w:r w:rsidR="006F3655">
        <w:rPr>
          <w:rFonts w:ascii="Times New Roman" w:eastAsia="Times New Roman" w:hAnsi="Times New Roman" w:cs="Times New Roman"/>
          <w:color w:val="000000"/>
          <w:lang w:eastAsia="ru-RU"/>
        </w:rPr>
        <w:t xml:space="preserve"> </w:t>
      </w:r>
      <w:r w:rsidRPr="00607913">
        <w:rPr>
          <w:rFonts w:ascii="Times New Roman" w:eastAsia="Times New Roman" w:hAnsi="Times New Roman" w:cs="Times New Roman"/>
          <w:color w:val="000000"/>
          <w:lang w:eastAsia="ru-RU"/>
        </w:rPr>
        <w:t xml:space="preserve">ул. Комсомольская, __, офис __ </w:t>
      </w:r>
    </w:p>
    <w:p w:rsidR="0074596E" w:rsidRPr="00607913" w:rsidRDefault="006F3655"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 xml:space="preserve">Фактический адрес: </w:t>
      </w:r>
    </w:p>
    <w:p w:rsidR="008E43EB" w:rsidRPr="00005644" w:rsidRDefault="0074596E" w:rsidP="00100BFD">
      <w:pPr>
        <w:spacing w:after="0" w:line="240" w:lineRule="auto"/>
        <w:jc w:val="both"/>
        <w:rPr>
          <w:rFonts w:ascii="Times New Roman" w:eastAsia="Times New Roman" w:hAnsi="Times New Roman" w:cs="Times New Roman"/>
          <w:color w:val="000000"/>
          <w:lang w:eastAsia="ru-RU"/>
        </w:rPr>
      </w:pPr>
      <w:r w:rsidRPr="00607913">
        <w:rPr>
          <w:rFonts w:ascii="Times New Roman" w:eastAsia="Times New Roman" w:hAnsi="Times New Roman" w:cs="Times New Roman"/>
          <w:color w:val="000000"/>
          <w:lang w:eastAsia="ru-RU"/>
        </w:rPr>
        <w:t>392190, Кра</w:t>
      </w:r>
      <w:r w:rsidR="00005644">
        <w:rPr>
          <w:rFonts w:ascii="Times New Roman" w:eastAsia="Times New Roman" w:hAnsi="Times New Roman" w:cs="Times New Roman"/>
          <w:color w:val="000000"/>
          <w:lang w:eastAsia="ru-RU"/>
        </w:rPr>
        <w:t>снодарский край, г. Гулькевичи,</w:t>
      </w:r>
      <w:r w:rsidR="006F3655">
        <w:rPr>
          <w:rFonts w:ascii="Times New Roman" w:eastAsia="Times New Roman" w:hAnsi="Times New Roman" w:cs="Times New Roman"/>
          <w:color w:val="000000"/>
          <w:lang w:eastAsia="ru-RU"/>
        </w:rPr>
        <w:t xml:space="preserve"> </w:t>
      </w:r>
      <w:r w:rsidRPr="00607913">
        <w:rPr>
          <w:rFonts w:ascii="Times New Roman" w:eastAsia="Times New Roman" w:hAnsi="Times New Roman" w:cs="Times New Roman"/>
          <w:color w:val="000000"/>
          <w:lang w:eastAsia="ru-RU"/>
        </w:rPr>
        <w:t xml:space="preserve">ул. Комсомольская, __, </w:t>
      </w:r>
      <w:r w:rsidRPr="00607913">
        <w:rPr>
          <w:rFonts w:ascii="Times New Roman" w:eastAsia="Courier New" w:hAnsi="Times New Roman" w:cs="Times New Roman"/>
          <w:color w:val="000000"/>
          <w:lang w:eastAsia="ru-RU"/>
        </w:rPr>
        <w:t xml:space="preserve">тел. 8(86160)__, </w:t>
      </w:r>
    </w:p>
    <w:p w:rsidR="0074596E" w:rsidRPr="00607913" w:rsidRDefault="008E43EB"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Courier New" w:hAnsi="Times New Roman" w:cs="Times New Roman"/>
          <w:color w:val="000000"/>
          <w:lang w:eastAsia="ru-RU"/>
        </w:rPr>
        <w:t xml:space="preserve">      </w:t>
      </w:r>
      <w:r w:rsidR="0074596E" w:rsidRPr="00607913">
        <w:rPr>
          <w:rFonts w:ascii="Times New Roman" w:eastAsia="Courier New" w:hAnsi="Times New Roman" w:cs="Times New Roman"/>
          <w:color w:val="000000"/>
          <w:lang w:eastAsia="ru-RU"/>
        </w:rPr>
        <w:t>8(918)__</w:t>
      </w:r>
      <w:r>
        <w:rPr>
          <w:rFonts w:ascii="Times New Roman" w:eastAsia="Courier New" w:hAnsi="Times New Roman" w:cs="Times New Roman"/>
          <w:color w:val="000000"/>
          <w:lang w:eastAsia="ru-RU"/>
        </w:rPr>
        <w:t>_______</w:t>
      </w:r>
      <w:r w:rsidR="0074596E" w:rsidRPr="00607913">
        <w:rPr>
          <w:rFonts w:ascii="Times New Roman" w:eastAsia="Courier New" w:hAnsi="Times New Roman" w:cs="Times New Roman"/>
          <w:color w:val="000000"/>
          <w:lang w:eastAsia="ru-RU"/>
        </w:rPr>
        <w:t xml:space="preserve"> </w:t>
      </w:r>
      <w:r w:rsidR="0074596E" w:rsidRPr="00607913">
        <w:rPr>
          <w:rFonts w:ascii="Times New Roman" w:eastAsia="Courier New" w:hAnsi="Times New Roman" w:cs="Times New Roman"/>
          <w:color w:val="000000"/>
          <w:lang w:val="en-US" w:eastAsia="ru-RU"/>
        </w:rPr>
        <w:t>e</w:t>
      </w:r>
      <w:r w:rsidR="0074596E" w:rsidRPr="00607913">
        <w:rPr>
          <w:rFonts w:ascii="Times New Roman" w:eastAsia="Courier New" w:hAnsi="Times New Roman" w:cs="Times New Roman"/>
          <w:color w:val="000000"/>
          <w:lang w:eastAsia="ru-RU"/>
        </w:rPr>
        <w:t>-</w:t>
      </w:r>
      <w:r w:rsidR="0074596E" w:rsidRPr="00607913">
        <w:rPr>
          <w:rFonts w:ascii="Times New Roman" w:eastAsia="Courier New" w:hAnsi="Times New Roman" w:cs="Times New Roman"/>
          <w:color w:val="000000"/>
          <w:lang w:val="en-US" w:eastAsia="ru-RU"/>
        </w:rPr>
        <w:t>mail</w:t>
      </w:r>
      <w:r w:rsidR="0074596E" w:rsidRPr="008E43EB">
        <w:rPr>
          <w:rFonts w:ascii="Times New Roman" w:eastAsia="Courier New" w:hAnsi="Times New Roman" w:cs="Times New Roman"/>
          <w:lang w:eastAsia="ru-RU"/>
        </w:rPr>
        <w:t xml:space="preserve">: </w:t>
      </w:r>
      <w:r>
        <w:t>______________</w:t>
      </w:r>
    </w:p>
    <w:p w:rsidR="0074596E" w:rsidRPr="002B10EA" w:rsidRDefault="00005644" w:rsidP="00100BFD">
      <w:pPr>
        <w:tabs>
          <w:tab w:val="left" w:pos="142"/>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Директор: __</w:t>
      </w:r>
      <w:r>
        <w:rPr>
          <w:rFonts w:ascii="Times New Roman" w:eastAsia="Times New Roman" w:hAnsi="Times New Roman" w:cs="Times New Roman"/>
          <w:color w:val="000000"/>
          <w:lang w:eastAsia="ru-RU"/>
        </w:rPr>
        <w:t xml:space="preserve">_________________         </w:t>
      </w:r>
      <w:r w:rsidR="008E43EB">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Руководитель проекта: __</w:t>
      </w:r>
      <w:r>
        <w:rPr>
          <w:rFonts w:ascii="Times New Roman" w:eastAsia="Times New Roman" w:hAnsi="Times New Roman" w:cs="Times New Roman"/>
          <w:color w:val="000000"/>
          <w:lang w:eastAsia="ru-RU"/>
        </w:rPr>
        <w:t>_____________</w:t>
      </w:r>
    </w:p>
    <w:tbl>
      <w:tblPr>
        <w:tblpPr w:leftFromText="180" w:rightFromText="180" w:vertAnchor="page" w:horzAnchor="margin" w:tblpY="3901"/>
        <w:tblW w:w="9606" w:type="dxa"/>
        <w:shd w:val="clear" w:color="auto" w:fill="FFFFFF"/>
        <w:tblLook w:val="04A0" w:firstRow="1" w:lastRow="0" w:firstColumn="1" w:lastColumn="0" w:noHBand="0" w:noVBand="1"/>
      </w:tblPr>
      <w:tblGrid>
        <w:gridCol w:w="250"/>
        <w:gridCol w:w="9356"/>
      </w:tblGrid>
      <w:tr w:rsidR="00803158" w:rsidRPr="002B10EA" w:rsidTr="00FF0290">
        <w:trPr>
          <w:trHeight w:val="109"/>
        </w:trPr>
        <w:tc>
          <w:tcPr>
            <w:tcW w:w="250" w:type="dxa"/>
            <w:shd w:val="pct5" w:color="auto" w:fill="548DD4"/>
          </w:tcPr>
          <w:p w:rsidR="00803158" w:rsidRPr="002B10EA" w:rsidRDefault="00803158" w:rsidP="00FF0290">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03158" w:rsidRPr="002B10EA" w:rsidRDefault="00803158" w:rsidP="00FF0290">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3D75D6" w:rsidRPr="003D75D6" w:rsidRDefault="003D75D6" w:rsidP="003D75D6">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3D75D6">
        <w:rPr>
          <w:rFonts w:ascii="Times New Roman" w:eastAsia="Times New Roman" w:hAnsi="Times New Roman" w:cs="Times New Roman"/>
          <w:b/>
          <w:color w:val="0070C0"/>
          <w:lang w:eastAsia="ru-RU"/>
        </w:rPr>
        <w:t>ОГЛАВЛЕНИЕ:</w:t>
      </w:r>
    </w:p>
    <w:p w:rsidR="003D75D6" w:rsidRPr="003D75D6" w:rsidRDefault="003D75D6" w:rsidP="003D75D6">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1.</w:t>
      </w:r>
      <w:r w:rsidRPr="003D75D6">
        <w:rPr>
          <w:rFonts w:ascii="Times New Roman" w:eastAsia="Times New Roman" w:hAnsi="Times New Roman" w:cs="Times New Roman"/>
          <w:color w:val="0070C0"/>
          <w:lang w:eastAsia="ru-RU"/>
        </w:rPr>
        <w:t xml:space="preserve">    </w:t>
      </w:r>
      <w:hyperlink w:anchor="P242" w:history="1">
        <w:r w:rsidRPr="003D75D6">
          <w:rPr>
            <w:rFonts w:ascii="Times New Roman" w:eastAsia="Times New Roman" w:hAnsi="Times New Roman" w:cs="Times New Roman"/>
            <w:color w:val="0070C0"/>
            <w:lang w:eastAsia="ru-RU"/>
          </w:rPr>
          <w:t>ОБЩИЕ</w:t>
        </w:r>
      </w:hyperlink>
      <w:r w:rsidRPr="003D75D6">
        <w:rPr>
          <w:rFonts w:ascii="Times New Roman" w:eastAsia="Times New Roman" w:hAnsi="Times New Roman" w:cs="Times New Roman"/>
          <w:color w:val="0070C0"/>
          <w:lang w:eastAsia="ru-RU"/>
        </w:rPr>
        <w:t xml:space="preserve"> ПОЛОЖЕНИЯ      </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1.1. </w:t>
      </w:r>
      <w:hyperlink w:anchor="P251" w:history="1">
        <w:r w:rsidRPr="003D75D6">
          <w:rPr>
            <w:rFonts w:ascii="Times New Roman" w:eastAsia="Times New Roman" w:hAnsi="Times New Roman" w:cs="Times New Roman"/>
            <w:color w:val="0070C0"/>
            <w:lang w:eastAsia="ru-RU"/>
          </w:rPr>
          <w:t>Основная часть</w:t>
        </w:r>
      </w:hyperlink>
      <w:r w:rsidRPr="003D75D6">
        <w:rPr>
          <w:rFonts w:ascii="Times New Roman" w:eastAsia="Times New Roman" w:hAnsi="Times New Roman" w:cs="Times New Roman"/>
          <w:color w:val="0070C0"/>
          <w:lang w:eastAsia="ru-RU"/>
        </w:rPr>
        <w:t>……………………</w:t>
      </w:r>
      <w:r w:rsidR="004979C0">
        <w:rPr>
          <w:rFonts w:ascii="Times New Roman" w:eastAsia="Times New Roman" w:hAnsi="Times New Roman" w:cs="Times New Roman"/>
          <w:color w:val="0070C0"/>
          <w:lang w:eastAsia="ru-RU"/>
        </w:rPr>
        <w:t xml:space="preserve">…………………………………………………………………      </w:t>
      </w:r>
      <w:r w:rsidRPr="003D75D6">
        <w:rPr>
          <w:rFonts w:ascii="Times New Roman" w:eastAsia="Times New Roman" w:hAnsi="Times New Roman" w:cs="Times New Roman"/>
          <w:lang w:eastAsia="ru-RU"/>
        </w:rPr>
        <w:t xml:space="preserve">4 </w:t>
      </w:r>
      <w:r w:rsidRPr="003D75D6">
        <w:rPr>
          <w:rFonts w:ascii="Times New Roman" w:eastAsia="Times New Roman" w:hAnsi="Times New Roman" w:cs="Times New Roman"/>
          <w:color w:val="0070C0"/>
          <w:lang w:eastAsia="ru-RU"/>
        </w:rPr>
        <w:t xml:space="preserve">  </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1.1.1.  Определение целей нормирован</w:t>
      </w:r>
      <w:r w:rsidR="004979C0">
        <w:rPr>
          <w:rFonts w:ascii="Times New Roman" w:eastAsia="Times New Roman" w:hAnsi="Times New Roman" w:cs="Times New Roman"/>
          <w:lang w:eastAsia="ru-RU"/>
        </w:rPr>
        <w:t xml:space="preserve">ия…………………………………………………………….     </w:t>
      </w:r>
      <w:r w:rsidRPr="003D75D6">
        <w:rPr>
          <w:rFonts w:ascii="Times New Roman" w:eastAsia="Times New Roman" w:hAnsi="Times New Roman" w:cs="Times New Roman"/>
          <w:lang w:eastAsia="ru-RU"/>
        </w:rPr>
        <w:t>5</w:t>
      </w:r>
    </w:p>
    <w:p w:rsidR="003D75D6" w:rsidRPr="003D75D6" w:rsidRDefault="003D75D6" w:rsidP="003D75D6">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3D75D6">
        <w:rPr>
          <w:rFonts w:ascii="Times New Roman" w:eastAsia="Times New Roman" w:hAnsi="Times New Roman" w:cs="Times New Roman"/>
          <w:lang w:eastAsia="ru-RU"/>
        </w:rPr>
        <w:t xml:space="preserve"> 1.1.2. </w:t>
      </w:r>
      <w:r w:rsidRPr="003D75D6">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004979C0">
        <w:rPr>
          <w:rFonts w:ascii="Times New Roman" w:eastAsia="Times New Roman" w:hAnsi="Times New Roman" w:cs="Times New Roman"/>
          <w:lang w:eastAsia="ru-RU"/>
        </w:rPr>
        <w:t xml:space="preserve"> …………………………………………………      </w:t>
      </w:r>
      <w:r w:rsidRPr="003D75D6">
        <w:rPr>
          <w:rFonts w:ascii="Times New Roman" w:eastAsia="Times New Roman" w:hAnsi="Times New Roman" w:cs="Times New Roman"/>
          <w:lang w:eastAsia="ru-RU"/>
        </w:rPr>
        <w:t xml:space="preserve">5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253" w:history="1">
        <w:r w:rsidRPr="003D75D6">
          <w:rPr>
            <w:rFonts w:ascii="Times New Roman" w:eastAsia="Times New Roman" w:hAnsi="Times New Roman" w:cs="Times New Roman"/>
            <w:lang w:eastAsia="ru-RU"/>
          </w:rPr>
          <w:t>1.1</w:t>
        </w:r>
      </w:hyperlink>
      <w:r w:rsidRPr="003D75D6">
        <w:rPr>
          <w:rFonts w:ascii="Times New Roman" w:eastAsia="Times New Roman" w:hAnsi="Times New Roman" w:cs="Times New Roman"/>
          <w:lang w:eastAsia="ru-RU"/>
        </w:rPr>
        <w:t xml:space="preserve">.3.  Перечень используемых сокращений  ………………………………………………………….   6                                                                                                          </w:t>
      </w:r>
    </w:p>
    <w:p w:rsidR="003D75D6" w:rsidRPr="003D75D6" w:rsidRDefault="00A26EDA" w:rsidP="003D75D6">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3D75D6" w:rsidRPr="003D75D6">
          <w:rPr>
            <w:rFonts w:ascii="Times New Roman" w:eastAsia="Times New Roman" w:hAnsi="Times New Roman" w:cs="Times New Roman"/>
            <w:lang w:eastAsia="ru-RU"/>
          </w:rPr>
          <w:t>1.2</w:t>
        </w:r>
      </w:hyperlink>
      <w:r w:rsidR="003D75D6" w:rsidRPr="003D75D6">
        <w:rPr>
          <w:rFonts w:ascii="Times New Roman" w:eastAsia="Times New Roman" w:hAnsi="Times New Roman" w:cs="Times New Roman"/>
          <w:lang w:eastAsia="ru-RU"/>
        </w:rPr>
        <w:t>.</w:t>
      </w:r>
      <w:r w:rsidR="003D75D6" w:rsidRPr="003D75D6">
        <w:rPr>
          <w:rFonts w:ascii="Times New Roman" w:eastAsia="Times New Roman" w:hAnsi="Times New Roman" w:cs="Times New Roman"/>
          <w:b/>
          <w:lang w:eastAsia="ru-RU"/>
        </w:rPr>
        <w:t xml:space="preserve"> </w:t>
      </w:r>
      <w:r w:rsidR="003D75D6" w:rsidRPr="003D75D6">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3D75D6" w:rsidRPr="003D75D6">
        <w:rPr>
          <w:rFonts w:ascii="Times New Roman" w:eastAsia="Times New Roman" w:hAnsi="Times New Roman" w:cs="Times New Roman"/>
          <w:b/>
          <w:color w:val="0070C0"/>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50" w:history="1">
        <w:r w:rsidRPr="003D75D6">
          <w:rPr>
            <w:rFonts w:ascii="Times New Roman" w:eastAsia="Times New Roman" w:hAnsi="Times New Roman" w:cs="Times New Roman"/>
            <w:lang w:eastAsia="ru-RU"/>
          </w:rPr>
          <w:t>1.2.1</w:t>
        </w:r>
      </w:hyperlink>
      <w:r w:rsidRPr="003D75D6">
        <w:rPr>
          <w:rFonts w:ascii="Times New Roman" w:eastAsia="Times New Roman" w:hAnsi="Times New Roman" w:cs="Times New Roman"/>
          <w:lang w:eastAsia="ru-RU"/>
        </w:rPr>
        <w:t xml:space="preserve">.  В области теплоснабжения ……………………………………………………………………      7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67" w:history="1">
        <w:r w:rsidRPr="003D75D6">
          <w:rPr>
            <w:rFonts w:ascii="Times New Roman" w:eastAsia="Times New Roman" w:hAnsi="Times New Roman" w:cs="Times New Roman"/>
            <w:lang w:eastAsia="ru-RU"/>
          </w:rPr>
          <w:t>1.2.2</w:t>
        </w:r>
      </w:hyperlink>
      <w:r w:rsidRPr="003D75D6">
        <w:rPr>
          <w:rFonts w:ascii="Times New Roman" w:eastAsia="Times New Roman" w:hAnsi="Times New Roman" w:cs="Times New Roman"/>
          <w:lang w:eastAsia="ru-RU"/>
        </w:rPr>
        <w:t xml:space="preserve">.  В области водоснабжения……………………………………………………………………         9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88" w:history="1">
        <w:r w:rsidRPr="003D75D6">
          <w:rPr>
            <w:rFonts w:ascii="Times New Roman" w:eastAsia="Times New Roman" w:hAnsi="Times New Roman" w:cs="Times New Roman"/>
            <w:lang w:eastAsia="ru-RU"/>
          </w:rPr>
          <w:t>1.2.3</w:t>
        </w:r>
      </w:hyperlink>
      <w:r w:rsidRPr="003D75D6">
        <w:rPr>
          <w:rFonts w:ascii="Times New Roman" w:eastAsia="Times New Roman" w:hAnsi="Times New Roman" w:cs="Times New Roman"/>
          <w:lang w:eastAsia="ru-RU"/>
        </w:rPr>
        <w:t>.  В области водоотведения………………………………………………………………………    15</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30" w:history="1">
        <w:r w:rsidRPr="003D75D6">
          <w:rPr>
            <w:rFonts w:ascii="Times New Roman" w:eastAsia="Times New Roman" w:hAnsi="Times New Roman" w:cs="Times New Roman"/>
            <w:lang w:eastAsia="ru-RU"/>
          </w:rPr>
          <w:t>1.2.4</w:t>
        </w:r>
      </w:hyperlink>
      <w:r w:rsidRPr="003D75D6">
        <w:rPr>
          <w:rFonts w:ascii="Times New Roman" w:eastAsia="Times New Roman" w:hAnsi="Times New Roman" w:cs="Times New Roman"/>
          <w:lang w:eastAsia="ru-RU"/>
        </w:rPr>
        <w:t xml:space="preserve">.  В области электроснабжения…………………………………………………………………      18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1.2.5. В области газоснабжения……………………………………………………………………….    20</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805" w:history="1">
        <w:r w:rsidRPr="003D75D6">
          <w:rPr>
            <w:rFonts w:ascii="Times New Roman" w:eastAsia="Times New Roman" w:hAnsi="Times New Roman" w:cs="Times New Roman"/>
            <w:lang w:eastAsia="ru-RU"/>
          </w:rPr>
          <w:t>1.2.6</w:t>
        </w:r>
      </w:hyperlink>
      <w:r w:rsidRPr="003D75D6">
        <w:rPr>
          <w:rFonts w:ascii="Times New Roman" w:eastAsia="Times New Roman" w:hAnsi="Times New Roman" w:cs="Times New Roman"/>
          <w:lang w:eastAsia="ru-RU"/>
        </w:rPr>
        <w:t>. В области связи…………………………………………………………………………………..   24</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16"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.7. В области транспортного обслуживания………………………………………………………    27</w:t>
      </w:r>
    </w:p>
    <w:p w:rsidR="003D75D6" w:rsidRPr="003D75D6" w:rsidRDefault="003D75D6" w:rsidP="003D75D6">
      <w:pPr>
        <w:widowControl w:val="0"/>
        <w:autoSpaceDE w:val="0"/>
        <w:autoSpaceDN w:val="0"/>
        <w:spacing w:after="0" w:line="240" w:lineRule="auto"/>
        <w:ind w:left="284"/>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 Автомобильные дороги местного значения………………………………………………     28</w:t>
      </w:r>
    </w:p>
    <w:p w:rsidR="003D75D6" w:rsidRPr="003D75D6" w:rsidRDefault="003D75D6" w:rsidP="003D75D6">
      <w:pPr>
        <w:widowControl w:val="0"/>
        <w:autoSpaceDE w:val="0"/>
        <w:autoSpaceDN w:val="0"/>
        <w:spacing w:after="0" w:line="240" w:lineRule="auto"/>
        <w:ind w:left="284"/>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 Парковки (парковочные места)…………………………………………………………….    33</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 Остановочные пункты………………………………………………………………………    40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279"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8.   В области образования ………………………………………………………………………      41</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 Дошкольные общеобразовательные организации…………………………………………   41</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 Общеобразовательные организации……………………………………………………         42</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 </w:t>
      </w:r>
      <w:r w:rsidRPr="003D75D6">
        <w:rPr>
          <w:rFonts w:ascii="Times New Roman" w:eastAsia="Calibri" w:hAnsi="Times New Roman" w:cs="Times New Roman"/>
          <w:color w:val="000000"/>
          <w:shd w:val="clear" w:color="auto" w:fill="FFFFFF"/>
          <w:lang w:eastAsia="ru-RU"/>
        </w:rPr>
        <w:t>Организации дополнительного образования……………………………………………       43</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492"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 xml:space="preserve">.9.   В области физической культуры и массового спорта……………………………………         44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569"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 xml:space="preserve">.10. В области культуры и искусства……………………………………………………………       47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597"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 xml:space="preserve">.11. В области здравоохранения…………………………………………………………………       48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616"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 xml:space="preserve">.12. В области жилищного строительства…………………………………………………………   49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819" w:history="1">
        <w:r w:rsidRPr="003D75D6">
          <w:rPr>
            <w:rFonts w:ascii="Times New Roman" w:eastAsia="Times New Roman" w:hAnsi="Times New Roman" w:cs="Times New Roman"/>
            <w:lang w:eastAsia="ru-RU"/>
          </w:rPr>
          <w:t>1.2.13</w:t>
        </w:r>
      </w:hyperlink>
      <w:r w:rsidRPr="003D75D6">
        <w:rPr>
          <w:rFonts w:ascii="Times New Roman" w:eastAsia="Times New Roman" w:hAnsi="Times New Roman" w:cs="Times New Roman"/>
          <w:lang w:eastAsia="ru-RU"/>
        </w:rPr>
        <w:t>. В области ритуальных услуг и содержания мест захоронения……………………………      59</w:t>
      </w:r>
    </w:p>
    <w:p w:rsidR="003D75D6" w:rsidRPr="003D75D6" w:rsidRDefault="003D75D6" w:rsidP="003D75D6">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1.2.14.  В области отдыха, туризма и оздоровления………………………………………………….   60</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936" w:history="1">
        <w:r w:rsidRPr="003D75D6">
          <w:rPr>
            <w:rFonts w:ascii="Times New Roman" w:eastAsia="Times New Roman" w:hAnsi="Times New Roman" w:cs="Times New Roman"/>
            <w:lang w:eastAsia="ru-RU"/>
          </w:rPr>
          <w:t>1.2</w:t>
        </w:r>
      </w:hyperlink>
      <w:r w:rsidRPr="003D75D6">
        <w:rPr>
          <w:rFonts w:ascii="Times New Roman" w:eastAsia="Times New Roman" w:hAnsi="Times New Roman" w:cs="Times New Roman"/>
          <w:lang w:eastAsia="ru-RU"/>
        </w:rPr>
        <w:t xml:space="preserve">.15. В    области благоустройства   и   озеленения,   создания  условий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для  массового отдыха…………………………………………………………………………………        61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1.2.16. Иные объекты…………………………………………………………………….…………….    62</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color w:val="FF0000"/>
          <w:lang w:eastAsia="ru-RU"/>
        </w:rPr>
      </w:pPr>
      <w:r w:rsidRPr="003D75D6">
        <w:rPr>
          <w:rFonts w:ascii="Times New Roman" w:eastAsia="Times New Roman" w:hAnsi="Times New Roman" w:cs="Times New Roman"/>
          <w:lang w:eastAsia="ru-RU"/>
        </w:rPr>
        <w:t xml:space="preserve">    1.2.17. Строительство в зонах затопления и подтопления……………………………………………. 63</w:t>
      </w:r>
    </w:p>
    <w:p w:rsidR="003D75D6" w:rsidRPr="003D75D6" w:rsidRDefault="003D75D6" w:rsidP="003D75D6">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1.3.     </w:t>
      </w:r>
      <w:r w:rsidRPr="003D75D6">
        <w:rPr>
          <w:rFonts w:ascii="Times New Roman" w:eastAsia="Times New Roman" w:hAnsi="Times New Roman" w:cs="Times New Roman"/>
          <w:color w:val="0070C0"/>
          <w:lang w:eastAsia="ru-RU"/>
        </w:rPr>
        <w:t>ПРИЛОЖЕНИЕ К ОСНОВНОЙ ЧАСТИ</w:t>
      </w:r>
    </w:p>
    <w:p w:rsidR="003D75D6" w:rsidRPr="003D75D6" w:rsidRDefault="003D75D6" w:rsidP="003D75D6">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3D75D6">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     65</w:t>
      </w:r>
      <w:r w:rsidRPr="003D75D6">
        <w:rPr>
          <w:rFonts w:ascii="Times New Roman" w:eastAsia="Courier New" w:hAnsi="Times New Roman" w:cs="Times New Roman"/>
          <w:bCs/>
          <w:lang w:eastAsia="ru-RU"/>
        </w:rPr>
        <w:t xml:space="preserve"> </w:t>
      </w:r>
    </w:p>
    <w:p w:rsidR="003D75D6" w:rsidRPr="003D75D6" w:rsidRDefault="003D75D6" w:rsidP="003D75D6">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3D75D6">
        <w:rPr>
          <w:rFonts w:ascii="Times New Roman" w:eastAsia="Courier New" w:hAnsi="Times New Roman" w:cs="Times New Roman"/>
          <w:bCs/>
          <w:lang w:eastAsia="ru-RU"/>
        </w:rPr>
        <w:t xml:space="preserve">    1.3.2.</w:t>
      </w:r>
      <w:r w:rsidRPr="003D75D6">
        <w:rPr>
          <w:rFonts w:ascii="Times New Roman" w:eastAsia="Calibri" w:hAnsi="Times New Roman" w:cs="Times New Roman"/>
          <w:b/>
          <w:color w:val="0070C0"/>
          <w:shd w:val="clear" w:color="auto" w:fill="FFFFFF"/>
        </w:rPr>
        <w:t xml:space="preserve"> </w:t>
      </w:r>
      <w:r w:rsidRPr="003D75D6">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     69</w:t>
      </w:r>
    </w:p>
    <w:p w:rsidR="003D75D6" w:rsidRPr="003D75D6" w:rsidRDefault="003D75D6" w:rsidP="003D75D6">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3D75D6">
        <w:rPr>
          <w:rFonts w:ascii="Times New Roman" w:eastAsia="Calibri" w:hAnsi="Times New Roman" w:cs="Times New Roman"/>
          <w:shd w:val="clear" w:color="auto" w:fill="FFFFFF"/>
        </w:rPr>
        <w:t xml:space="preserve">     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   75</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color w:val="0070C0"/>
          <w:lang w:eastAsia="ru-RU"/>
        </w:rPr>
      </w:pPr>
      <w:r w:rsidRPr="003D75D6">
        <w:rPr>
          <w:rFonts w:ascii="Times New Roman" w:eastAsia="Times New Roman" w:hAnsi="Times New Roman" w:cs="Times New Roman"/>
          <w:color w:val="0070C0"/>
          <w:lang w:eastAsia="ru-RU"/>
        </w:rPr>
        <w:t>2.</w:t>
      </w:r>
      <w:r w:rsidRPr="003D75D6">
        <w:rPr>
          <w:rFonts w:ascii="Times New Roman" w:eastAsia="Times New Roman" w:hAnsi="Times New Roman" w:cs="Times New Roman"/>
          <w:lang w:eastAsia="ru-RU"/>
        </w:rPr>
        <w:t xml:space="preserve"> </w:t>
      </w:r>
      <w:r w:rsidRPr="003D75D6">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3D75D6" w:rsidRPr="003D75D6" w:rsidRDefault="003D75D6" w:rsidP="003D75D6">
      <w:pPr>
        <w:shd w:val="clear" w:color="auto" w:fill="FFFFFF"/>
        <w:spacing w:after="0" w:line="240" w:lineRule="auto"/>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       76</w:t>
      </w:r>
    </w:p>
    <w:p w:rsidR="003D75D6" w:rsidRPr="003D75D6" w:rsidRDefault="003D75D6" w:rsidP="003D75D6">
      <w:pPr>
        <w:shd w:val="clear" w:color="auto" w:fill="FFFFFF"/>
        <w:spacing w:after="0" w:line="240" w:lineRule="auto"/>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79</w:t>
      </w:r>
    </w:p>
    <w:p w:rsidR="003D75D6" w:rsidRPr="003D75D6" w:rsidRDefault="003D75D6" w:rsidP="003D75D6">
      <w:pPr>
        <w:shd w:val="clear" w:color="auto" w:fill="FFFFFF"/>
        <w:spacing w:after="0" w:line="240" w:lineRule="auto"/>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   8</w:t>
      </w:r>
      <w:r w:rsidR="004979C0">
        <w:rPr>
          <w:rFonts w:ascii="Times New Roman" w:eastAsia="Times New Roman" w:hAnsi="Times New Roman" w:cs="Times New Roman"/>
          <w:lang w:eastAsia="ru-RU"/>
        </w:rPr>
        <w:t>0</w:t>
      </w:r>
    </w:p>
    <w:p w:rsidR="003D75D6" w:rsidRPr="003D75D6" w:rsidRDefault="003D75D6" w:rsidP="003D75D6">
      <w:pPr>
        <w:shd w:val="clear" w:color="auto" w:fill="FFFFFF"/>
        <w:spacing w:after="0" w:line="240" w:lineRule="auto"/>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     8</w:t>
      </w:r>
      <w:r w:rsidR="004979C0">
        <w:rPr>
          <w:rFonts w:ascii="Times New Roman" w:eastAsia="Times New Roman" w:hAnsi="Times New Roman" w:cs="Times New Roman"/>
          <w:lang w:eastAsia="ru-RU"/>
        </w:rPr>
        <w:t>1</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color w:val="0070C0"/>
          <w:lang w:eastAsia="ru-RU"/>
        </w:rPr>
      </w:pPr>
      <w:r w:rsidRPr="003D75D6">
        <w:rPr>
          <w:rFonts w:ascii="Times New Roman" w:eastAsia="Times New Roman" w:hAnsi="Times New Roman" w:cs="Times New Roman"/>
          <w:lang w:eastAsia="ru-RU"/>
        </w:rPr>
        <w:lastRenderedPageBreak/>
        <w:t xml:space="preserve">     </w:t>
      </w:r>
      <w:hyperlink w:anchor="P1123" w:history="1">
        <w:r w:rsidRPr="003D75D6">
          <w:rPr>
            <w:rFonts w:ascii="Times New Roman" w:eastAsia="Times New Roman" w:hAnsi="Times New Roman" w:cs="Times New Roman"/>
            <w:lang w:eastAsia="ru-RU"/>
          </w:rPr>
          <w:t>2.5</w:t>
        </w:r>
      </w:hyperlink>
      <w:r w:rsidRPr="003D75D6">
        <w:rPr>
          <w:rFonts w:ascii="Times New Roman" w:eastAsia="Times New Roman" w:hAnsi="Times New Roman" w:cs="Times New Roman"/>
          <w:lang w:eastAsia="ru-RU"/>
        </w:rPr>
        <w:t xml:space="preserve">.  </w:t>
      </w:r>
      <w:r w:rsidRPr="003D75D6">
        <w:rPr>
          <w:rFonts w:ascii="Times New Roman" w:eastAsia="Times New Roman" w:hAnsi="Times New Roman" w:cs="Times New Roman"/>
          <w:color w:val="0070C0"/>
          <w:lang w:eastAsia="ru-RU"/>
        </w:rPr>
        <w:t xml:space="preserve">Обоснование </w:t>
      </w:r>
      <w:r w:rsidRPr="003D75D6">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3D75D6">
        <w:rPr>
          <w:rFonts w:ascii="Times New Roman" w:eastAsia="Times New Roman" w:hAnsi="Times New Roman" w:cs="Times New Roman"/>
          <w:color w:val="0070C0"/>
          <w:lang w:eastAsia="ru-RU"/>
        </w:rPr>
        <w:t xml:space="preserve">   </w:t>
      </w:r>
    </w:p>
    <w:p w:rsidR="003D75D6" w:rsidRPr="003D75D6" w:rsidRDefault="00A26EDA" w:rsidP="003D75D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3D75D6" w:rsidRPr="003D75D6">
          <w:rPr>
            <w:rFonts w:ascii="Times New Roman" w:eastAsia="Times New Roman" w:hAnsi="Times New Roman" w:cs="Times New Roman"/>
            <w:lang w:eastAsia="ru-RU"/>
          </w:rPr>
          <w:t>2.5.1</w:t>
        </w:r>
      </w:hyperlink>
      <w:r w:rsidR="003D75D6" w:rsidRPr="003D75D6">
        <w:rPr>
          <w:rFonts w:ascii="Times New Roman" w:eastAsia="Times New Roman" w:hAnsi="Times New Roman" w:cs="Times New Roman"/>
          <w:lang w:eastAsia="ru-RU"/>
        </w:rPr>
        <w:t xml:space="preserve">.   В области теплоснабжения………………………………………………………………      </w:t>
      </w:r>
      <w:r w:rsidR="0089198A">
        <w:rPr>
          <w:rFonts w:ascii="Times New Roman" w:eastAsia="Times New Roman" w:hAnsi="Times New Roman" w:cs="Times New Roman"/>
          <w:lang w:eastAsia="ru-RU"/>
        </w:rPr>
        <w:t xml:space="preserve"> </w:t>
      </w:r>
      <w:r w:rsidR="003D75D6" w:rsidRPr="003D75D6">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92</w:t>
      </w:r>
      <w:r w:rsidR="003D75D6" w:rsidRPr="003D75D6">
        <w:rPr>
          <w:rFonts w:ascii="Times New Roman" w:eastAsia="Times New Roman" w:hAnsi="Times New Roman" w:cs="Times New Roman"/>
          <w:lang w:eastAsia="ru-RU"/>
        </w:rPr>
        <w:t xml:space="preserve">                                                                                                                   </w:t>
      </w:r>
    </w:p>
    <w:p w:rsidR="003D75D6" w:rsidRPr="003D75D6" w:rsidRDefault="00A26EDA" w:rsidP="003D75D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3D75D6" w:rsidRPr="003D75D6">
          <w:rPr>
            <w:rFonts w:ascii="Times New Roman" w:eastAsia="Times New Roman" w:hAnsi="Times New Roman" w:cs="Times New Roman"/>
            <w:lang w:eastAsia="ru-RU"/>
          </w:rPr>
          <w:t>2.5.2</w:t>
        </w:r>
      </w:hyperlink>
      <w:r w:rsidR="003D75D6" w:rsidRPr="003D75D6">
        <w:rPr>
          <w:rFonts w:ascii="Times New Roman" w:eastAsia="Times New Roman" w:hAnsi="Times New Roman" w:cs="Times New Roman"/>
          <w:lang w:eastAsia="ru-RU"/>
        </w:rPr>
        <w:t xml:space="preserve">.   В области водоснабжения ………………………………………………………………….  </w:t>
      </w:r>
      <w:r w:rsidR="0089198A">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95</w:t>
      </w:r>
      <w:r w:rsidR="003D75D6" w:rsidRPr="003D75D6">
        <w:rPr>
          <w:rFonts w:ascii="Times New Roman" w:eastAsia="Times New Roman" w:hAnsi="Times New Roman" w:cs="Times New Roman"/>
          <w:lang w:eastAsia="ru-RU"/>
        </w:rPr>
        <w:t xml:space="preserve">   </w:t>
      </w:r>
    </w:p>
    <w:p w:rsidR="003D75D6" w:rsidRPr="003D75D6" w:rsidRDefault="00A26EDA" w:rsidP="003D75D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3D75D6" w:rsidRPr="003D75D6">
          <w:rPr>
            <w:rFonts w:ascii="Times New Roman" w:eastAsia="Times New Roman" w:hAnsi="Times New Roman" w:cs="Times New Roman"/>
            <w:lang w:eastAsia="ru-RU"/>
          </w:rPr>
          <w:t>2.5.3</w:t>
        </w:r>
      </w:hyperlink>
      <w:r w:rsidR="003D75D6" w:rsidRPr="003D75D6">
        <w:rPr>
          <w:rFonts w:ascii="Times New Roman" w:eastAsia="Times New Roman" w:hAnsi="Times New Roman" w:cs="Times New Roman"/>
          <w:lang w:eastAsia="ru-RU"/>
        </w:rPr>
        <w:t xml:space="preserve">.   В области водоотведения…………………………………………………………………… </w:t>
      </w:r>
      <w:r w:rsidR="0089198A">
        <w:rPr>
          <w:rFonts w:ascii="Times New Roman" w:eastAsia="Times New Roman" w:hAnsi="Times New Roman" w:cs="Times New Roman"/>
          <w:lang w:eastAsia="ru-RU"/>
        </w:rPr>
        <w:t xml:space="preserve"> </w:t>
      </w:r>
      <w:r w:rsidR="003D75D6" w:rsidRPr="003D75D6">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96</w:t>
      </w:r>
      <w:r w:rsidR="003D75D6" w:rsidRPr="003D75D6">
        <w:rPr>
          <w:rFonts w:ascii="Times New Roman" w:eastAsia="Times New Roman" w:hAnsi="Times New Roman" w:cs="Times New Roman"/>
          <w:lang w:eastAsia="ru-RU"/>
        </w:rPr>
        <w:t xml:space="preserve"> </w:t>
      </w:r>
    </w:p>
    <w:p w:rsidR="003D75D6" w:rsidRPr="003D75D6" w:rsidRDefault="00A26EDA" w:rsidP="003D75D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3D75D6" w:rsidRPr="003D75D6">
          <w:rPr>
            <w:rFonts w:ascii="Times New Roman" w:eastAsia="Times New Roman" w:hAnsi="Times New Roman" w:cs="Times New Roman"/>
            <w:lang w:eastAsia="ru-RU"/>
          </w:rPr>
          <w:t>2.5.4</w:t>
        </w:r>
      </w:hyperlink>
      <w:r w:rsidR="003D75D6" w:rsidRPr="003D75D6">
        <w:rPr>
          <w:rFonts w:ascii="Times New Roman" w:eastAsia="Times New Roman" w:hAnsi="Times New Roman" w:cs="Times New Roman"/>
          <w:lang w:eastAsia="ru-RU"/>
        </w:rPr>
        <w:t xml:space="preserve">.   В области электроснабжения……………………………………………………………       </w:t>
      </w:r>
      <w:r w:rsidR="0089198A">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97</w:t>
      </w:r>
      <w:r w:rsidR="003D75D6" w:rsidRPr="003D75D6">
        <w:rPr>
          <w:rFonts w:ascii="Times New Roman" w:eastAsia="Times New Roman" w:hAnsi="Times New Roman" w:cs="Times New Roman"/>
          <w:lang w:eastAsia="ru-RU"/>
        </w:rPr>
        <w:t xml:space="preserve">                                                                                                                  </w:t>
      </w:r>
    </w:p>
    <w:p w:rsidR="003D75D6" w:rsidRPr="003D75D6" w:rsidRDefault="003D75D6" w:rsidP="003D75D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2.5.5. В области газоснабжения…………………………………………………………………        </w:t>
      </w:r>
      <w:r w:rsidR="0089198A">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99</w:t>
      </w:r>
    </w:p>
    <w:p w:rsidR="003D75D6" w:rsidRPr="003D75D6" w:rsidRDefault="00A26EDA" w:rsidP="0089198A">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3D75D6" w:rsidRPr="003D75D6">
          <w:rPr>
            <w:rFonts w:ascii="Times New Roman" w:eastAsia="Times New Roman" w:hAnsi="Times New Roman" w:cs="Times New Roman"/>
            <w:lang w:eastAsia="ru-RU"/>
          </w:rPr>
          <w:t>2.5.6</w:t>
        </w:r>
      </w:hyperlink>
      <w:r w:rsidR="003D75D6" w:rsidRPr="003D75D6">
        <w:rPr>
          <w:rFonts w:ascii="Times New Roman" w:eastAsia="Times New Roman" w:hAnsi="Times New Roman" w:cs="Times New Roman"/>
          <w:lang w:eastAsia="ru-RU"/>
        </w:rPr>
        <w:t>.   В области связи…………</w:t>
      </w:r>
      <w:r w:rsidR="0089198A">
        <w:rPr>
          <w:rFonts w:ascii="Times New Roman" w:eastAsia="Times New Roman" w:hAnsi="Times New Roman" w:cs="Times New Roman"/>
          <w:lang w:eastAsia="ru-RU"/>
        </w:rPr>
        <w:t>………………………………………………………………</w:t>
      </w:r>
      <w:r w:rsidR="004979C0">
        <w:rPr>
          <w:rFonts w:ascii="Times New Roman" w:eastAsia="Times New Roman" w:hAnsi="Times New Roman" w:cs="Times New Roman"/>
          <w:lang w:eastAsia="ru-RU"/>
        </w:rPr>
        <w:t xml:space="preserve">     </w:t>
      </w:r>
      <w:r w:rsidR="0089198A">
        <w:rPr>
          <w:rFonts w:ascii="Times New Roman" w:eastAsia="Times New Roman" w:hAnsi="Times New Roman" w:cs="Times New Roman"/>
          <w:lang w:eastAsia="ru-RU"/>
        </w:rPr>
        <w:t xml:space="preserve"> </w:t>
      </w:r>
      <w:r w:rsidR="004979C0">
        <w:rPr>
          <w:rFonts w:ascii="Times New Roman" w:eastAsia="Times New Roman" w:hAnsi="Times New Roman" w:cs="Times New Roman"/>
          <w:lang w:eastAsia="ru-RU"/>
        </w:rPr>
        <w:t xml:space="preserve"> </w:t>
      </w:r>
      <w:r w:rsidR="0089198A">
        <w:rPr>
          <w:rFonts w:ascii="Times New Roman" w:eastAsia="Times New Roman" w:hAnsi="Times New Roman" w:cs="Times New Roman"/>
          <w:lang w:eastAsia="ru-RU"/>
        </w:rPr>
        <w:t xml:space="preserve">  </w:t>
      </w:r>
      <w:r w:rsidR="003D75D6" w:rsidRPr="003D75D6">
        <w:rPr>
          <w:rFonts w:ascii="Times New Roman" w:eastAsia="Times New Roman" w:hAnsi="Times New Roman" w:cs="Times New Roman"/>
          <w:lang w:eastAsia="ru-RU"/>
        </w:rPr>
        <w:t>10</w:t>
      </w:r>
      <w:r w:rsidR="004979C0">
        <w:rPr>
          <w:rFonts w:ascii="Times New Roman" w:eastAsia="Times New Roman" w:hAnsi="Times New Roman" w:cs="Times New Roman"/>
          <w:lang w:eastAsia="ru-RU"/>
        </w:rPr>
        <w:t>0</w:t>
      </w:r>
      <w:r w:rsidR="003D75D6" w:rsidRPr="003D75D6">
        <w:rPr>
          <w:rFonts w:ascii="Times New Roman" w:eastAsia="Times New Roman" w:hAnsi="Times New Roman" w:cs="Times New Roman"/>
          <w:lang w:eastAsia="ru-RU"/>
        </w:rPr>
        <w:t xml:space="preserve">               </w:t>
      </w:r>
    </w:p>
    <w:p w:rsidR="003D75D6" w:rsidRPr="003D75D6" w:rsidRDefault="003D75D6" w:rsidP="003D75D6">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3D75D6">
        <w:rPr>
          <w:rFonts w:ascii="Times New Roman" w:eastAsia="Times New Roman" w:hAnsi="Times New Roman" w:cs="Times New Roman"/>
          <w:color w:val="0070C0"/>
          <w:lang w:eastAsia="ru-RU"/>
        </w:rPr>
        <w:t xml:space="preserve">       </w:t>
      </w:r>
      <w:hyperlink w:anchor="P716" w:history="1">
        <w:r w:rsidRPr="003D75D6">
          <w:rPr>
            <w:rFonts w:ascii="Times New Roman" w:eastAsia="Times New Roman" w:hAnsi="Times New Roman" w:cs="Times New Roman"/>
            <w:lang w:eastAsia="ru-RU"/>
          </w:rPr>
          <w:t>2</w:t>
        </w:r>
      </w:hyperlink>
      <w:r w:rsidRPr="003D75D6">
        <w:rPr>
          <w:rFonts w:ascii="Times New Roman" w:eastAsia="Times New Roman" w:hAnsi="Times New Roman" w:cs="Times New Roman"/>
          <w:lang w:eastAsia="ru-RU"/>
        </w:rPr>
        <w:t xml:space="preserve">.5.7.   В области транспортного обслуживания………………………………………………….    </w:t>
      </w:r>
      <w:r w:rsidR="004979C0" w:rsidRPr="003D75D6">
        <w:rPr>
          <w:rFonts w:ascii="Times New Roman" w:eastAsia="Times New Roman" w:hAnsi="Times New Roman" w:cs="Times New Roman"/>
          <w:lang w:eastAsia="ru-RU"/>
        </w:rPr>
        <w:t>1</w:t>
      </w:r>
      <w:r w:rsidR="0089198A">
        <w:rPr>
          <w:rFonts w:ascii="Times New Roman" w:eastAsia="Times New Roman" w:hAnsi="Times New Roman" w:cs="Times New Roman"/>
          <w:lang w:eastAsia="ru-RU"/>
        </w:rPr>
        <w:t>00</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 Автомобильные дороги местного значения……………………………………………… 1</w:t>
      </w:r>
      <w:r w:rsidR="0089198A">
        <w:rPr>
          <w:rFonts w:ascii="Times New Roman" w:eastAsia="Times New Roman" w:hAnsi="Times New Roman" w:cs="Times New Roman"/>
          <w:lang w:eastAsia="ru-RU"/>
        </w:rPr>
        <w:t>00</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 Парковки (парковочные места)…………………………………………………………..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0</w:t>
      </w:r>
    </w:p>
    <w:p w:rsidR="003D75D6" w:rsidRPr="003D75D6" w:rsidRDefault="003D75D6" w:rsidP="003D75D6">
      <w:pPr>
        <w:widowControl w:val="0"/>
        <w:autoSpaceDE w:val="0"/>
        <w:autoSpaceDN w:val="0"/>
        <w:spacing w:after="0" w:line="240" w:lineRule="auto"/>
        <w:jc w:val="right"/>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 Остановочные пункты…………………………………………………………………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0</w:t>
      </w:r>
      <w:r w:rsidRPr="003D75D6">
        <w:rPr>
          <w:rFonts w:ascii="Times New Roman" w:eastAsia="Times New Roman" w:hAnsi="Times New Roman" w:cs="Times New Roman"/>
          <w:lang w:eastAsia="ru-RU"/>
        </w:rPr>
        <w:t xml:space="preserve">       </w:t>
      </w:r>
      <w:r w:rsidRPr="003D75D6">
        <w:rPr>
          <w:rFonts w:ascii="Times New Roman" w:eastAsia="Times New Roman" w:hAnsi="Times New Roman" w:cs="Times New Roman"/>
          <w:color w:val="0070C0"/>
          <w:lang w:eastAsia="ru-RU"/>
        </w:rPr>
        <w:t xml:space="preserve">                                           </w:t>
      </w:r>
      <w:r w:rsidRPr="003D75D6">
        <w:rPr>
          <w:rFonts w:ascii="Times New Roman" w:eastAsia="Times New Roman" w:hAnsi="Times New Roman" w:cs="Times New Roman"/>
          <w:lang w:eastAsia="ru-RU"/>
        </w:rPr>
        <w:t xml:space="preserve">                               </w:t>
      </w:r>
    </w:p>
    <w:p w:rsidR="003D75D6" w:rsidRPr="003D75D6" w:rsidRDefault="00A26EDA" w:rsidP="003D75D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3D75D6" w:rsidRPr="003D75D6">
          <w:rPr>
            <w:rFonts w:ascii="Times New Roman" w:eastAsia="Times New Roman" w:hAnsi="Times New Roman" w:cs="Times New Roman"/>
            <w:lang w:eastAsia="ru-RU"/>
          </w:rPr>
          <w:t>2.5.</w:t>
        </w:r>
      </w:hyperlink>
      <w:r w:rsidR="003D75D6" w:rsidRPr="003D75D6">
        <w:rPr>
          <w:rFonts w:ascii="Times New Roman" w:eastAsia="Times New Roman" w:hAnsi="Times New Roman" w:cs="Times New Roman"/>
          <w:lang w:eastAsia="ru-RU"/>
        </w:rPr>
        <w:t>8.   В области образования………………………………………………………………………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0</w:t>
      </w:r>
      <w:r w:rsidR="003D75D6"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ind w:left="426"/>
        <w:jc w:val="right"/>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1. Дошкольные общеобразовательные организации………………………………….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0</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2. Общеобразовательные организации……………………………………………………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2</w:t>
      </w:r>
    </w:p>
    <w:p w:rsidR="003D75D6" w:rsidRPr="003D75D6" w:rsidRDefault="003D75D6" w:rsidP="003D75D6">
      <w:pPr>
        <w:widowControl w:val="0"/>
        <w:autoSpaceDE w:val="0"/>
        <w:autoSpaceDN w:val="0"/>
        <w:spacing w:after="0" w:line="240" w:lineRule="auto"/>
        <w:ind w:left="426"/>
        <w:jc w:val="right"/>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 </w:t>
      </w:r>
      <w:r w:rsidRPr="003D75D6">
        <w:rPr>
          <w:rFonts w:ascii="Times New Roman" w:eastAsia="Calibri" w:hAnsi="Times New Roman" w:cs="Times New Roman"/>
          <w:color w:val="000000"/>
          <w:shd w:val="clear" w:color="auto" w:fill="FFFFFF"/>
          <w:lang w:eastAsia="ru-RU"/>
        </w:rPr>
        <w:t>Организации дополнительного о</w:t>
      </w:r>
      <w:r w:rsidR="00FF0290">
        <w:rPr>
          <w:rFonts w:ascii="Times New Roman" w:eastAsia="Calibri" w:hAnsi="Times New Roman" w:cs="Times New Roman"/>
          <w:color w:val="000000"/>
          <w:shd w:val="clear" w:color="auto" w:fill="FFFFFF"/>
          <w:lang w:eastAsia="ru-RU"/>
        </w:rPr>
        <w:t>бразования………..…………………………………… 103</w:t>
      </w:r>
    </w:p>
    <w:p w:rsidR="003D75D6" w:rsidRPr="003D75D6" w:rsidRDefault="00A26EDA" w:rsidP="003D75D6">
      <w:pPr>
        <w:widowControl w:val="0"/>
        <w:autoSpaceDE w:val="0"/>
        <w:autoSpaceDN w:val="0"/>
        <w:spacing w:after="0" w:line="240" w:lineRule="auto"/>
        <w:ind w:left="426"/>
        <w:jc w:val="right"/>
        <w:rPr>
          <w:rFonts w:ascii="Times New Roman" w:eastAsia="Times New Roman" w:hAnsi="Times New Roman" w:cs="Times New Roman"/>
          <w:lang w:eastAsia="ru-RU"/>
        </w:rPr>
      </w:pPr>
      <w:hyperlink w:anchor="P492" w:history="1">
        <w:r w:rsidR="003D75D6" w:rsidRPr="003D75D6">
          <w:rPr>
            <w:rFonts w:ascii="Times New Roman" w:eastAsia="Times New Roman" w:hAnsi="Times New Roman" w:cs="Times New Roman"/>
            <w:lang w:eastAsia="ru-RU"/>
          </w:rPr>
          <w:t>2</w:t>
        </w:r>
      </w:hyperlink>
      <w:r w:rsidR="003D75D6" w:rsidRPr="003D75D6">
        <w:rPr>
          <w:rFonts w:ascii="Times New Roman" w:eastAsia="Times New Roman" w:hAnsi="Times New Roman" w:cs="Times New Roman"/>
          <w:lang w:eastAsia="ru-RU"/>
        </w:rPr>
        <w:t>.5.9.   В области физической культуры и массового спорта………………………………………1</w:t>
      </w:r>
      <w:r w:rsidR="00FF0290">
        <w:rPr>
          <w:rFonts w:ascii="Times New Roman" w:eastAsia="Times New Roman" w:hAnsi="Times New Roman" w:cs="Times New Roman"/>
          <w:lang w:eastAsia="ru-RU"/>
        </w:rPr>
        <w:t>04</w:t>
      </w:r>
      <w:r w:rsidR="003D75D6" w:rsidRPr="003D75D6">
        <w:rPr>
          <w:rFonts w:ascii="Times New Roman" w:eastAsia="Times New Roman" w:hAnsi="Times New Roman" w:cs="Times New Roman"/>
          <w:lang w:eastAsia="ru-RU"/>
        </w:rPr>
        <w:t xml:space="preserve">                                                                           </w:t>
      </w:r>
    </w:p>
    <w:p w:rsidR="003D75D6" w:rsidRPr="003D75D6" w:rsidRDefault="00A26EDA" w:rsidP="003D75D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3D75D6" w:rsidRPr="003D75D6">
          <w:rPr>
            <w:rFonts w:ascii="Times New Roman" w:eastAsia="Times New Roman" w:hAnsi="Times New Roman" w:cs="Times New Roman"/>
            <w:lang w:eastAsia="ru-RU"/>
          </w:rPr>
          <w:t>2</w:t>
        </w:r>
      </w:hyperlink>
      <w:r w:rsidR="003D75D6" w:rsidRPr="003D75D6">
        <w:rPr>
          <w:rFonts w:ascii="Times New Roman" w:eastAsia="Times New Roman" w:hAnsi="Times New Roman" w:cs="Times New Roman"/>
          <w:lang w:eastAsia="ru-RU"/>
        </w:rPr>
        <w:t>.5.10. В области культуры и искусства……………………………………………………………  1</w:t>
      </w:r>
      <w:r w:rsidR="00FF0290">
        <w:rPr>
          <w:rFonts w:ascii="Times New Roman" w:eastAsia="Times New Roman" w:hAnsi="Times New Roman" w:cs="Times New Roman"/>
          <w:lang w:eastAsia="ru-RU"/>
        </w:rPr>
        <w:t>04</w:t>
      </w:r>
      <w:r w:rsidR="003D75D6" w:rsidRPr="003D75D6">
        <w:rPr>
          <w:rFonts w:ascii="Times New Roman" w:eastAsia="Times New Roman" w:hAnsi="Times New Roman" w:cs="Times New Roman"/>
          <w:lang w:eastAsia="ru-RU"/>
        </w:rPr>
        <w:t xml:space="preserve">                                                                                                              </w:t>
      </w:r>
    </w:p>
    <w:p w:rsidR="003D75D6" w:rsidRPr="003D75D6" w:rsidRDefault="00A26EDA" w:rsidP="003D75D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3D75D6" w:rsidRPr="003D75D6">
          <w:rPr>
            <w:rFonts w:ascii="Times New Roman" w:eastAsia="Times New Roman" w:hAnsi="Times New Roman" w:cs="Times New Roman"/>
            <w:lang w:eastAsia="ru-RU"/>
          </w:rPr>
          <w:t>2</w:t>
        </w:r>
      </w:hyperlink>
      <w:r w:rsidR="003D75D6" w:rsidRPr="003D75D6">
        <w:rPr>
          <w:rFonts w:ascii="Times New Roman" w:eastAsia="Times New Roman" w:hAnsi="Times New Roman" w:cs="Times New Roman"/>
          <w:lang w:eastAsia="ru-RU"/>
        </w:rPr>
        <w:t>.5.11. В области здравоохранения ………………………………………………………………     1</w:t>
      </w:r>
      <w:r w:rsidR="00FF0290">
        <w:rPr>
          <w:rFonts w:ascii="Times New Roman" w:eastAsia="Times New Roman" w:hAnsi="Times New Roman" w:cs="Times New Roman"/>
          <w:lang w:eastAsia="ru-RU"/>
        </w:rPr>
        <w:t>0</w:t>
      </w:r>
      <w:r w:rsidR="003D75D6" w:rsidRPr="003D75D6">
        <w:rPr>
          <w:rFonts w:ascii="Times New Roman" w:eastAsia="Times New Roman" w:hAnsi="Times New Roman" w:cs="Times New Roman"/>
          <w:lang w:eastAsia="ru-RU"/>
        </w:rPr>
        <w:t xml:space="preserve">5                                                                                                            </w:t>
      </w:r>
    </w:p>
    <w:p w:rsidR="003D75D6" w:rsidRPr="003D75D6" w:rsidRDefault="00A26EDA" w:rsidP="003D75D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3D75D6" w:rsidRPr="003D75D6">
          <w:rPr>
            <w:rFonts w:ascii="Times New Roman" w:eastAsia="Times New Roman" w:hAnsi="Times New Roman" w:cs="Times New Roman"/>
            <w:lang w:eastAsia="ru-RU"/>
          </w:rPr>
          <w:t>2</w:t>
        </w:r>
      </w:hyperlink>
      <w:r w:rsidR="003D75D6" w:rsidRPr="003D75D6">
        <w:rPr>
          <w:rFonts w:ascii="Times New Roman" w:eastAsia="Times New Roman" w:hAnsi="Times New Roman" w:cs="Times New Roman"/>
          <w:lang w:eastAsia="ru-RU"/>
        </w:rPr>
        <w:t>.5.12. В области жилищного строительства………………………………………………………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6</w:t>
      </w:r>
      <w:r w:rsidR="003D75D6"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2.5.13. В области ритуальных услуг………………………………………………………………    1</w:t>
      </w:r>
      <w:r w:rsidR="0089198A">
        <w:rPr>
          <w:rFonts w:ascii="Times New Roman" w:eastAsia="Times New Roman" w:hAnsi="Times New Roman" w:cs="Times New Roman"/>
          <w:lang w:eastAsia="ru-RU"/>
        </w:rPr>
        <w:t>0</w:t>
      </w:r>
      <w:r w:rsidR="00FF0290">
        <w:rPr>
          <w:rFonts w:ascii="Times New Roman" w:eastAsia="Times New Roman" w:hAnsi="Times New Roman" w:cs="Times New Roman"/>
          <w:lang w:eastAsia="ru-RU"/>
        </w:rPr>
        <w:t>7</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2.2.14. В области отдыха, туризма и оздоровления………………………………………………   1</w:t>
      </w:r>
      <w:r w:rsidR="0089198A">
        <w:rPr>
          <w:rFonts w:ascii="Times New Roman" w:eastAsia="Times New Roman" w:hAnsi="Times New Roman" w:cs="Times New Roman"/>
          <w:lang w:eastAsia="ru-RU"/>
        </w:rPr>
        <w:t>08</w:t>
      </w:r>
      <w:r w:rsidRPr="003D75D6">
        <w:rPr>
          <w:rFonts w:ascii="Times New Roman" w:eastAsia="Times New Roman" w:hAnsi="Times New Roman" w:cs="Times New Roman"/>
          <w:lang w:eastAsia="ru-RU"/>
        </w:rPr>
        <w:t xml:space="preserve"> </w:t>
      </w:r>
    </w:p>
    <w:p w:rsidR="003D75D6" w:rsidRPr="003D75D6" w:rsidRDefault="00A26EDA" w:rsidP="003D75D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3D75D6" w:rsidRPr="003D75D6">
          <w:rPr>
            <w:rFonts w:ascii="Times New Roman" w:eastAsia="Times New Roman" w:hAnsi="Times New Roman" w:cs="Times New Roman"/>
            <w:lang w:eastAsia="ru-RU"/>
          </w:rPr>
          <w:t>2.2</w:t>
        </w:r>
      </w:hyperlink>
      <w:r w:rsidR="003D75D6" w:rsidRPr="003D75D6">
        <w:rPr>
          <w:rFonts w:ascii="Times New Roman" w:eastAsia="Times New Roman" w:hAnsi="Times New Roman" w:cs="Times New Roman"/>
          <w:lang w:eastAsia="ru-RU"/>
        </w:rPr>
        <w:t xml:space="preserve">.15.  В области благоустройства   и   озеленения,   создания  условий </w:t>
      </w:r>
    </w:p>
    <w:p w:rsidR="003D75D6" w:rsidRPr="003D75D6" w:rsidRDefault="003D75D6" w:rsidP="003D75D6">
      <w:pPr>
        <w:widowControl w:val="0"/>
        <w:autoSpaceDE w:val="0"/>
        <w:autoSpaceDN w:val="0"/>
        <w:spacing w:after="0" w:line="240" w:lineRule="auto"/>
        <w:ind w:left="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для  массового отдыха…………………………………………………………………………….     1</w:t>
      </w:r>
      <w:r w:rsidR="00FF0290">
        <w:rPr>
          <w:rFonts w:ascii="Times New Roman" w:eastAsia="Times New Roman" w:hAnsi="Times New Roman" w:cs="Times New Roman"/>
          <w:lang w:eastAsia="ru-RU"/>
        </w:rPr>
        <w:t>08</w:t>
      </w:r>
      <w:r w:rsidRPr="003D75D6">
        <w:rPr>
          <w:rFonts w:ascii="Times New Roman" w:eastAsia="Times New Roman" w:hAnsi="Times New Roman" w:cs="Times New Roman"/>
          <w:lang w:eastAsia="ru-RU"/>
        </w:rPr>
        <w:t xml:space="preserve">                                                  </w:t>
      </w:r>
    </w:p>
    <w:p w:rsidR="003D75D6" w:rsidRPr="003D75D6" w:rsidRDefault="00A26EDA" w:rsidP="003D75D6">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3D75D6" w:rsidRPr="003D75D6">
          <w:rPr>
            <w:rFonts w:ascii="Times New Roman" w:eastAsia="Times New Roman" w:hAnsi="Times New Roman" w:cs="Times New Roman"/>
            <w:color w:val="0070C0"/>
            <w:lang w:eastAsia="ru-RU"/>
          </w:rPr>
          <w:t>3</w:t>
        </w:r>
      </w:hyperlink>
      <w:r w:rsidR="003D75D6" w:rsidRPr="003D75D6">
        <w:rPr>
          <w:rFonts w:ascii="Times New Roman" w:eastAsia="Times New Roman" w:hAnsi="Times New Roman" w:cs="Times New Roman"/>
          <w:color w:val="0070C0"/>
          <w:lang w:eastAsia="ru-RU"/>
        </w:rPr>
        <w:t>.</w:t>
      </w:r>
      <w:r w:rsidR="003D75D6" w:rsidRPr="003D75D6">
        <w:rPr>
          <w:rFonts w:ascii="Times New Roman" w:eastAsia="Times New Roman" w:hAnsi="Times New Roman" w:cs="Times New Roman"/>
          <w:lang w:eastAsia="ru-RU"/>
        </w:rPr>
        <w:t xml:space="preserve">  </w:t>
      </w:r>
      <w:r w:rsidR="003D75D6" w:rsidRPr="003D75D6">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D75D6" w:rsidRPr="003D75D6" w:rsidRDefault="00A26EDA" w:rsidP="003D75D6">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3D75D6" w:rsidRPr="003D75D6">
          <w:rPr>
            <w:rFonts w:ascii="Times New Roman" w:eastAsia="Times New Roman" w:hAnsi="Times New Roman" w:cs="Times New Roman"/>
            <w:lang w:eastAsia="ru-RU"/>
          </w:rPr>
          <w:t>3.1</w:t>
        </w:r>
      </w:hyperlink>
      <w:r w:rsidR="003D75D6" w:rsidRPr="003D75D6">
        <w:rPr>
          <w:rFonts w:ascii="Times New Roman" w:eastAsia="Times New Roman" w:hAnsi="Times New Roman" w:cs="Times New Roman"/>
          <w:lang w:eastAsia="ru-RU"/>
        </w:rPr>
        <w:t>.      Правила  и  область  применения  расчетных  показателей  объектов    ……………………    1</w:t>
      </w:r>
      <w:r w:rsidR="00FF0290">
        <w:rPr>
          <w:rFonts w:ascii="Times New Roman" w:eastAsia="Times New Roman" w:hAnsi="Times New Roman" w:cs="Times New Roman"/>
          <w:lang w:eastAsia="ru-RU"/>
        </w:rPr>
        <w:t>0</w:t>
      </w:r>
      <w:r w:rsidR="003D75D6" w:rsidRPr="003D75D6">
        <w:rPr>
          <w:rFonts w:ascii="Times New Roman" w:eastAsia="Times New Roman" w:hAnsi="Times New Roman" w:cs="Times New Roman"/>
          <w:lang w:eastAsia="ru-RU"/>
        </w:rPr>
        <w:t>8</w:t>
      </w:r>
    </w:p>
    <w:p w:rsidR="003D75D6" w:rsidRPr="003D75D6" w:rsidRDefault="003D75D6" w:rsidP="003D75D6">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50" w:history="1">
        <w:r w:rsidRPr="003D75D6">
          <w:rPr>
            <w:rFonts w:ascii="Times New Roman" w:eastAsia="Times New Roman" w:hAnsi="Times New Roman" w:cs="Times New Roman"/>
            <w:lang w:eastAsia="ru-RU"/>
          </w:rPr>
          <w:t>3.1.1</w:t>
        </w:r>
      </w:hyperlink>
      <w:r w:rsidRPr="003D75D6">
        <w:rPr>
          <w:rFonts w:ascii="Times New Roman" w:eastAsia="Times New Roman" w:hAnsi="Times New Roman" w:cs="Times New Roman"/>
          <w:lang w:eastAsia="ru-RU"/>
        </w:rPr>
        <w:t xml:space="preserve">.   В области теплоснабжения…………………………………………………………………   </w:t>
      </w:r>
      <w:r w:rsidR="00FF0290">
        <w:rPr>
          <w:rFonts w:ascii="Times New Roman" w:eastAsia="Times New Roman" w:hAnsi="Times New Roman" w:cs="Times New Roman"/>
          <w:lang w:eastAsia="ru-RU"/>
        </w:rPr>
        <w:t xml:space="preserve"> </w:t>
      </w:r>
      <w:r w:rsidRPr="003D75D6">
        <w:rPr>
          <w:rFonts w:ascii="Times New Roman" w:eastAsia="Times New Roman" w:hAnsi="Times New Roman" w:cs="Times New Roman"/>
          <w:lang w:eastAsia="ru-RU"/>
        </w:rPr>
        <w:t>1</w:t>
      </w:r>
      <w:r w:rsidR="00FF0290">
        <w:rPr>
          <w:rFonts w:ascii="Times New Roman" w:eastAsia="Times New Roman" w:hAnsi="Times New Roman" w:cs="Times New Roman"/>
          <w:lang w:eastAsia="ru-RU"/>
        </w:rPr>
        <w:t>13</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67" w:history="1">
        <w:r w:rsidRPr="003D75D6">
          <w:rPr>
            <w:rFonts w:ascii="Times New Roman" w:eastAsia="Times New Roman" w:hAnsi="Times New Roman" w:cs="Times New Roman"/>
            <w:lang w:eastAsia="ru-RU"/>
          </w:rPr>
          <w:t>3.1.2</w:t>
        </w:r>
      </w:hyperlink>
      <w:r w:rsidRPr="003D75D6">
        <w:rPr>
          <w:rFonts w:ascii="Times New Roman" w:eastAsia="Times New Roman" w:hAnsi="Times New Roman" w:cs="Times New Roman"/>
          <w:lang w:eastAsia="ru-RU"/>
        </w:rPr>
        <w:t>.   В области водоснабжения………………………………………………………………         1</w:t>
      </w:r>
      <w:r w:rsidR="00FF0290">
        <w:rPr>
          <w:rFonts w:ascii="Times New Roman" w:eastAsia="Times New Roman" w:hAnsi="Times New Roman" w:cs="Times New Roman"/>
          <w:lang w:eastAsia="ru-RU"/>
        </w:rPr>
        <w:t>13</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88" w:history="1">
        <w:r w:rsidRPr="003D75D6">
          <w:rPr>
            <w:rFonts w:ascii="Times New Roman" w:eastAsia="Times New Roman" w:hAnsi="Times New Roman" w:cs="Times New Roman"/>
            <w:lang w:eastAsia="ru-RU"/>
          </w:rPr>
          <w:t>3.1.3</w:t>
        </w:r>
      </w:hyperlink>
      <w:r w:rsidRPr="003D75D6">
        <w:rPr>
          <w:rFonts w:ascii="Times New Roman" w:eastAsia="Times New Roman" w:hAnsi="Times New Roman" w:cs="Times New Roman"/>
          <w:lang w:eastAsia="ru-RU"/>
        </w:rPr>
        <w:t>.   В области водоотведения…………………………………………………………………….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3</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30" w:history="1">
        <w:r w:rsidRPr="003D75D6">
          <w:rPr>
            <w:rFonts w:ascii="Times New Roman" w:eastAsia="Times New Roman" w:hAnsi="Times New Roman" w:cs="Times New Roman"/>
            <w:lang w:eastAsia="ru-RU"/>
          </w:rPr>
          <w:t>3.1.4</w:t>
        </w:r>
      </w:hyperlink>
      <w:r w:rsidRPr="003D75D6">
        <w:rPr>
          <w:rFonts w:ascii="Times New Roman" w:eastAsia="Times New Roman" w:hAnsi="Times New Roman" w:cs="Times New Roman"/>
          <w:lang w:eastAsia="ru-RU"/>
        </w:rPr>
        <w:t>.   В области электроснабжения………………………………………………………………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 xml:space="preserve">3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3.1.5.   В области газоснабжения…………………………………………………………………      1</w:t>
      </w:r>
      <w:r w:rsidR="00FF0290">
        <w:rPr>
          <w:rFonts w:ascii="Times New Roman" w:eastAsia="Times New Roman" w:hAnsi="Times New Roman" w:cs="Times New Roman"/>
          <w:lang w:eastAsia="ru-RU"/>
        </w:rPr>
        <w:t>14</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805" w:history="1">
        <w:r w:rsidRPr="003D75D6">
          <w:rPr>
            <w:rFonts w:ascii="Times New Roman" w:eastAsia="Times New Roman" w:hAnsi="Times New Roman" w:cs="Times New Roman"/>
            <w:lang w:eastAsia="ru-RU"/>
          </w:rPr>
          <w:t>3.1.6</w:t>
        </w:r>
      </w:hyperlink>
      <w:r w:rsidRPr="003D75D6">
        <w:rPr>
          <w:rFonts w:ascii="Times New Roman" w:eastAsia="Times New Roman" w:hAnsi="Times New Roman" w:cs="Times New Roman"/>
          <w:lang w:eastAsia="ru-RU"/>
        </w:rPr>
        <w:t>.   В области связи…………………………………………………………………………          1</w:t>
      </w:r>
      <w:r w:rsidR="00FF0290">
        <w:rPr>
          <w:rFonts w:ascii="Times New Roman" w:eastAsia="Times New Roman" w:hAnsi="Times New Roman" w:cs="Times New Roman"/>
          <w:lang w:eastAsia="ru-RU"/>
        </w:rPr>
        <w:t>14</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716"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.7.   В области транспортного обслуживания…………………………………………………     1</w:t>
      </w:r>
      <w:r w:rsidR="00FF0290">
        <w:rPr>
          <w:rFonts w:ascii="Times New Roman" w:eastAsia="Times New Roman" w:hAnsi="Times New Roman" w:cs="Times New Roman"/>
          <w:lang w:eastAsia="ru-RU"/>
        </w:rPr>
        <w:t>14</w:t>
      </w:r>
    </w:p>
    <w:p w:rsidR="003D75D6" w:rsidRPr="003D75D6" w:rsidRDefault="003D75D6" w:rsidP="003D75D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D75D6">
        <w:rPr>
          <w:rFonts w:ascii="Courier New" w:eastAsia="Times New Roman" w:hAnsi="Courier New" w:cs="Courier New"/>
          <w:sz w:val="20"/>
          <w:szCs w:val="20"/>
          <w:lang w:eastAsia="ru-RU"/>
        </w:rPr>
        <w:t xml:space="preserve">   </w:t>
      </w:r>
      <w:hyperlink w:anchor="P279"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8.  В области образования ………………………………………………………………………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4</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492"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.9.   В области физической культуры и массового спорта……………………………………    1</w:t>
      </w:r>
      <w:r w:rsidR="00FF0290">
        <w:rPr>
          <w:rFonts w:ascii="Times New Roman" w:eastAsia="Times New Roman" w:hAnsi="Times New Roman" w:cs="Times New Roman"/>
          <w:lang w:eastAsia="ru-RU"/>
        </w:rPr>
        <w:t>15</w:t>
      </w:r>
      <w:r w:rsidRPr="003D75D6">
        <w:rPr>
          <w:rFonts w:ascii="Times New Roman" w:eastAsia="Times New Roman" w:hAnsi="Times New Roman" w:cs="Times New Roman"/>
          <w:lang w:eastAsia="ru-RU"/>
        </w:rPr>
        <w:t xml:space="preserve">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569"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.10. В области культуры и искусства…………………………………………………………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 xml:space="preserve">5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597"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.11. В области здравоохранения………………………………………………………………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 xml:space="preserve">5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616"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.12. В области жилищного строительства………………………………………………………  1</w:t>
      </w:r>
      <w:r w:rsidR="00FF0290">
        <w:rPr>
          <w:rFonts w:ascii="Times New Roman" w:eastAsia="Times New Roman" w:hAnsi="Times New Roman" w:cs="Times New Roman"/>
          <w:lang w:eastAsia="ru-RU"/>
        </w:rPr>
        <w:t>1</w:t>
      </w:r>
      <w:r w:rsidRPr="003D75D6">
        <w:rPr>
          <w:rFonts w:ascii="Times New Roman" w:eastAsia="Times New Roman" w:hAnsi="Times New Roman" w:cs="Times New Roman"/>
          <w:lang w:eastAsia="ru-RU"/>
        </w:rPr>
        <w:t xml:space="preserve">5                                                                                                      </w:t>
      </w:r>
    </w:p>
    <w:p w:rsidR="003D75D6" w:rsidRPr="003D75D6" w:rsidRDefault="003D75D6" w:rsidP="003D75D6">
      <w:pPr>
        <w:widowControl w:val="0"/>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819" w:history="1">
        <w:r w:rsidRPr="003D75D6">
          <w:rPr>
            <w:rFonts w:ascii="Times New Roman" w:eastAsia="Times New Roman" w:hAnsi="Times New Roman" w:cs="Times New Roman"/>
            <w:lang w:eastAsia="ru-RU"/>
          </w:rPr>
          <w:t>3.1.13</w:t>
        </w:r>
      </w:hyperlink>
      <w:r w:rsidRPr="003D75D6">
        <w:rPr>
          <w:rFonts w:ascii="Times New Roman" w:eastAsia="Times New Roman" w:hAnsi="Times New Roman" w:cs="Times New Roman"/>
          <w:lang w:eastAsia="ru-RU"/>
        </w:rPr>
        <w:t>. В области ритуальных услуг и содержания мест захоронения…………………………… 1</w:t>
      </w:r>
      <w:r w:rsidR="00195AA2">
        <w:rPr>
          <w:rFonts w:ascii="Times New Roman" w:eastAsia="Times New Roman" w:hAnsi="Times New Roman" w:cs="Times New Roman"/>
          <w:lang w:eastAsia="ru-RU"/>
        </w:rPr>
        <w:t>16</w:t>
      </w:r>
      <w:r w:rsidRPr="003D75D6">
        <w:rPr>
          <w:rFonts w:ascii="Times New Roman" w:eastAsia="Times New Roman" w:hAnsi="Times New Roman" w:cs="Times New Roman"/>
          <w:lang w:eastAsia="ru-RU"/>
        </w:rPr>
        <w:t xml:space="preserve"> </w:t>
      </w:r>
    </w:p>
    <w:p w:rsidR="003D75D6" w:rsidRPr="003D75D6" w:rsidRDefault="003D75D6" w:rsidP="003D75D6">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3.1.14. В области отдыха и туризма и оздоровления………………………………………………. 1</w:t>
      </w:r>
      <w:r w:rsidR="00195AA2">
        <w:rPr>
          <w:rFonts w:ascii="Times New Roman" w:eastAsia="Times New Roman" w:hAnsi="Times New Roman" w:cs="Times New Roman"/>
          <w:lang w:eastAsia="ru-RU"/>
        </w:rPr>
        <w:t>16</w:t>
      </w:r>
    </w:p>
    <w:p w:rsidR="003D75D6" w:rsidRPr="003D75D6" w:rsidRDefault="003D75D6" w:rsidP="003D75D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 xml:space="preserve">       </w:t>
      </w:r>
      <w:hyperlink w:anchor="P936" w:history="1">
        <w:r w:rsidRPr="003D75D6">
          <w:rPr>
            <w:rFonts w:ascii="Times New Roman" w:eastAsia="Times New Roman" w:hAnsi="Times New Roman" w:cs="Times New Roman"/>
            <w:lang w:eastAsia="ru-RU"/>
          </w:rPr>
          <w:t>3.1</w:t>
        </w:r>
      </w:hyperlink>
      <w:r w:rsidRPr="003D75D6">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bookmarkStart w:id="2" w:name="P242"/>
      <w:bookmarkEnd w:id="2"/>
      <w:r w:rsidRPr="003D75D6">
        <w:rPr>
          <w:rFonts w:ascii="Times New Roman" w:eastAsia="Times New Roman" w:hAnsi="Times New Roman" w:cs="Times New Roman"/>
          <w:lang w:eastAsia="ru-RU"/>
        </w:rPr>
        <w:t xml:space="preserve">  </w:t>
      </w:r>
      <w:r w:rsidR="00FF0290">
        <w:rPr>
          <w:rFonts w:ascii="Times New Roman" w:eastAsia="Times New Roman" w:hAnsi="Times New Roman" w:cs="Times New Roman"/>
          <w:lang w:eastAsia="ru-RU"/>
        </w:rPr>
        <w:t xml:space="preserve"> </w:t>
      </w:r>
      <w:r w:rsidRPr="003D75D6">
        <w:rPr>
          <w:rFonts w:ascii="Times New Roman" w:eastAsia="Times New Roman" w:hAnsi="Times New Roman" w:cs="Times New Roman"/>
          <w:lang w:eastAsia="ru-RU"/>
        </w:rPr>
        <w:t>1</w:t>
      </w:r>
      <w:r w:rsidR="00195AA2">
        <w:rPr>
          <w:rFonts w:ascii="Times New Roman" w:eastAsia="Times New Roman" w:hAnsi="Times New Roman" w:cs="Times New Roman"/>
          <w:lang w:eastAsia="ru-RU"/>
        </w:rPr>
        <w:t>16</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0"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1"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2"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w:t>
      </w:r>
      <w:r w:rsidRPr="00E03D6B">
        <w:rPr>
          <w:rFonts w:ascii="Times New Roman" w:hAnsi="Times New Roman" w:cs="Times New Roman"/>
          <w:szCs w:val="22"/>
        </w:rPr>
        <w:lastRenderedPageBreak/>
        <w:t xml:space="preserve">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3"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r w:rsidR="00E3747C" w:rsidRPr="00E03D6B">
        <w:rPr>
          <w:rFonts w:ascii="Times New Roman" w:hAnsi="Times New Roman" w:cs="Times New Roman"/>
          <w:szCs w:val="22"/>
        </w:rPr>
        <w:t>Выселковского</w:t>
      </w:r>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A26EDA"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A26EDA"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1B6BA2" w:rsidRDefault="001B6BA2" w:rsidP="00E03D6B">
      <w:pPr>
        <w:widowControl w:val="0"/>
        <w:spacing w:before="240" w:line="240" w:lineRule="auto"/>
        <w:ind w:firstLine="567"/>
        <w:jc w:val="both"/>
        <w:rPr>
          <w:rFonts w:ascii="Times New Roman" w:hAnsi="Times New Roman" w:cs="Times New Roman"/>
          <w:b/>
          <w:color w:val="0070C0"/>
        </w:rPr>
      </w:pPr>
    </w:p>
    <w:p w:rsidR="00AC467B" w:rsidRDefault="00AC467B" w:rsidP="00E03D6B">
      <w:pPr>
        <w:widowControl w:val="0"/>
        <w:spacing w:before="240" w:line="240" w:lineRule="auto"/>
        <w:ind w:firstLine="567"/>
        <w:jc w:val="both"/>
        <w:rPr>
          <w:rFonts w:ascii="Times New Roman" w:hAnsi="Times New Roman" w:cs="Times New Roman"/>
          <w:b/>
          <w:color w:val="0070C0"/>
        </w:rPr>
      </w:pPr>
    </w:p>
    <w:p w:rsidR="00AC467B" w:rsidRDefault="00AC467B" w:rsidP="00E03D6B">
      <w:pPr>
        <w:widowControl w:val="0"/>
        <w:spacing w:before="240" w:line="240" w:lineRule="auto"/>
        <w:ind w:firstLine="567"/>
        <w:jc w:val="both"/>
        <w:rPr>
          <w:rFonts w:ascii="Times New Roman" w:hAnsi="Times New Roman" w:cs="Times New Roman"/>
          <w:b/>
          <w:color w:val="0070C0"/>
        </w:rPr>
      </w:pPr>
    </w:p>
    <w:p w:rsidR="003D75D6" w:rsidRDefault="003D75D6" w:rsidP="00195AA2">
      <w:pPr>
        <w:widowControl w:val="0"/>
        <w:spacing w:before="240" w:line="240" w:lineRule="auto"/>
        <w:jc w:val="both"/>
        <w:rPr>
          <w:rFonts w:ascii="Times New Roman" w:hAnsi="Times New Roman" w:cs="Times New Roman"/>
          <w:b/>
          <w:color w:val="0070C0"/>
        </w:rPr>
      </w:pP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A26EDA" w:rsidP="00E03D6B">
            <w:pPr>
              <w:pStyle w:val="ConsPlusNormal"/>
              <w:ind w:left="188"/>
              <w:rPr>
                <w:rFonts w:ascii="Times New Roman" w:hAnsi="Times New Roman" w:cs="Times New Roman"/>
                <w:szCs w:val="22"/>
              </w:rPr>
            </w:pPr>
            <w:hyperlink r:id="rId14"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A26EDA" w:rsidP="00E03D6B">
            <w:pPr>
              <w:widowControl w:val="0"/>
              <w:spacing w:after="0" w:line="240" w:lineRule="auto"/>
              <w:ind w:left="188"/>
              <w:rPr>
                <w:rFonts w:ascii="Times New Roman" w:eastAsia="Times New Roman" w:hAnsi="Times New Roman" w:cs="Times New Roman"/>
                <w:lang w:eastAsia="ru-RU"/>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A26EDA" w:rsidP="00E03D6B">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lastRenderedPageBreak/>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A26EDA"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widowControl w:val="0"/>
              <w:spacing w:after="0" w:line="240" w:lineRule="auto"/>
              <w:ind w:left="120"/>
              <w:rPr>
                <w:rFonts w:ascii="Times New Roman" w:eastAsia="Times New Roman" w:hAnsi="Times New Roman" w:cs="Times New Roman"/>
                <w:color w:val="000000"/>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ГрК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pStyle w:val="31"/>
              <w:shd w:val="clear" w:color="auto" w:fill="auto"/>
              <w:spacing w:after="0" w:line="240" w:lineRule="auto"/>
              <w:ind w:left="120" w:firstLine="0"/>
              <w:rPr>
                <w:sz w:val="22"/>
                <w:szCs w:val="22"/>
              </w:rPr>
            </w:pPr>
            <w:hyperlink r:id="rId1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AC467B">
        <w:trPr>
          <w:trHeight w:hRule="exact" w:val="561"/>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pStyle w:val="31"/>
              <w:shd w:val="clear" w:color="auto" w:fill="auto"/>
              <w:spacing w:after="0" w:line="240" w:lineRule="auto"/>
              <w:ind w:left="120" w:firstLine="0"/>
              <w:rPr>
                <w:sz w:val="22"/>
                <w:szCs w:val="22"/>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ГрК РФ</w:t>
            </w:r>
          </w:p>
          <w:p w:rsidR="00760D54" w:rsidRPr="00E03D6B" w:rsidRDefault="00760D54" w:rsidP="00E03D6B">
            <w:pPr>
              <w:pStyle w:val="31"/>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pStyle w:val="31"/>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26EDA" w:rsidP="00E03D6B">
            <w:pPr>
              <w:pStyle w:val="31"/>
              <w:shd w:val="clear" w:color="auto" w:fill="auto"/>
              <w:spacing w:after="0" w:line="240" w:lineRule="auto"/>
              <w:ind w:left="120" w:firstLine="0"/>
              <w:rPr>
                <w:sz w:val="22"/>
                <w:szCs w:val="22"/>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E03D6B" w:rsidRDefault="002201B6" w:rsidP="00E03D6B">
            <w:pPr>
              <w:pStyle w:val="31"/>
              <w:shd w:val="clear" w:color="auto" w:fill="auto"/>
              <w:spacing w:after="0" w:line="240" w:lineRule="auto"/>
              <w:ind w:left="120" w:firstLine="0"/>
              <w:rPr>
                <w:sz w:val="22"/>
                <w:szCs w:val="22"/>
              </w:rPr>
            </w:pPr>
            <w:r w:rsidRPr="00E03D6B">
              <w:rPr>
                <w:sz w:val="22"/>
                <w:szCs w:val="22"/>
              </w:rPr>
              <w:t>Расчетные показатели</w:t>
            </w:r>
            <w:r w:rsidR="0084247F" w:rsidRPr="00E03D6B">
              <w:rPr>
                <w:sz w:val="22"/>
                <w:szCs w:val="22"/>
              </w:rPr>
              <w:t xml:space="preserve">, </w:t>
            </w:r>
            <w:r w:rsidRPr="00E03D6B">
              <w:rPr>
                <w:sz w:val="22"/>
                <w:szCs w:val="22"/>
              </w:rPr>
              <w:t xml:space="preserve"> </w:t>
            </w:r>
            <w:r w:rsidRPr="00E03D6B">
              <w:rPr>
                <w:color w:val="000000"/>
                <w:sz w:val="22"/>
                <w:szCs w:val="22"/>
                <w:lang w:eastAsia="ru-RU"/>
              </w:rPr>
              <w:t xml:space="preserve"> формирующие сеть обслуживания населения</w:t>
            </w:r>
            <w:r w:rsidRPr="00E03D6B">
              <w:rPr>
                <w:sz w:val="22"/>
                <w:szCs w:val="22"/>
              </w:rPr>
              <w:t xml:space="preserve"> необходимы для подготовки ДПТ </w:t>
            </w:r>
            <w:r w:rsidR="0084247F" w:rsidRPr="00E03D6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195AA2">
        <w:trPr>
          <w:trHeight w:hRule="exact" w:val="711"/>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pStyle w:val="ConsPlusNormal"/>
              <w:ind w:left="120"/>
              <w:rPr>
                <w:rFonts w:ascii="Times New Roman" w:hAnsi="Times New Roman" w:cs="Times New Roman"/>
                <w:szCs w:val="22"/>
              </w:rPr>
            </w:pPr>
            <w:hyperlink r:id="rId23"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spacing w:line="240" w:lineRule="auto"/>
              <w:ind w:left="120"/>
              <w:rPr>
                <w:rFonts w:ascii="Times New Roman" w:eastAsia="Times New Roman" w:hAnsi="Times New Roman" w:cs="Times New Roman"/>
                <w:lang w:eastAsia="ru-RU"/>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CA4AC0">
        <w:trPr>
          <w:trHeight w:hRule="exact" w:val="559"/>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20"/>
              <w:rPr>
                <w:rFonts w:ascii="Times New Roman" w:hAnsi="Times New Roman" w:cs="Times New Roman"/>
              </w:rPr>
            </w:pP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spacing w:line="240" w:lineRule="auto"/>
              <w:ind w:left="120"/>
              <w:rPr>
                <w:rFonts w:ascii="Times New Roman" w:hAnsi="Times New Roman" w:cs="Times New Roman"/>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A26EDA" w:rsidP="00E03D6B">
            <w:pPr>
              <w:spacing w:line="240" w:lineRule="auto"/>
              <w:ind w:left="120"/>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80624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lang w:eastAsia="ru-RU"/>
              </w:rPr>
            </w:pP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A26EDA" w:rsidP="00E03D6B">
            <w:pPr>
              <w:spacing w:after="0" w:line="240" w:lineRule="auto"/>
              <w:ind w:left="120"/>
              <w:rPr>
                <w:rFonts w:ascii="Times New Roman" w:hAnsi="Times New Roman" w:cs="Times New Roman"/>
              </w:rPr>
            </w:pPr>
            <w:hyperlink r:id="rId27"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ГрК РФ </w:t>
            </w: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r w:rsidR="0084247F" w:rsidRPr="00E03D6B">
        <w:rPr>
          <w:rFonts w:ascii="Times New Roman" w:hAnsi="Times New Roman" w:cs="Times New Roman"/>
          <w:szCs w:val="22"/>
        </w:rPr>
        <w:t>Выселковского</w:t>
      </w:r>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CA344F" w:rsidRPr="00E03D6B" w:rsidTr="00B812F2">
        <w:trPr>
          <w:trHeight w:val="284"/>
        </w:trPr>
        <w:tc>
          <w:tcPr>
            <w:tcW w:w="2897"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804"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1C606C">
        <w:trPr>
          <w:trHeight w:val="809"/>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МНГП</w:t>
            </w:r>
          </w:p>
        </w:tc>
        <w:tc>
          <w:tcPr>
            <w:tcW w:w="6804" w:type="dxa"/>
          </w:tcPr>
          <w:p w:rsidR="00CA344F" w:rsidRPr="00E03D6B" w:rsidRDefault="00CA344F" w:rsidP="00897FB8">
            <w:pPr>
              <w:pStyle w:val="ConsPlusNormal"/>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D37D0"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31D53" w:rsidRPr="00E03D6B">
              <w:rPr>
                <w:rFonts w:ascii="Times New Roman" w:hAnsi="Times New Roman" w:cs="Times New Roman"/>
                <w:szCs w:val="22"/>
              </w:rPr>
              <w:t>,</w:t>
            </w:r>
            <w:r w:rsidR="00431D53" w:rsidRPr="00E03D6B">
              <w:rPr>
                <w:rFonts w:ascii="Times New Roman" w:eastAsia="Calibri" w:hAnsi="Times New Roman" w:cs="Times New Roman"/>
                <w:szCs w:val="22"/>
              </w:rPr>
              <w:t xml:space="preserve"> утвержденные </w:t>
            </w:r>
            <w:r w:rsidR="00431D53" w:rsidRPr="00E03D6B">
              <w:rPr>
                <w:rFonts w:ascii="Times New Roman" w:hAnsi="Times New Roman" w:cs="Times New Roman"/>
                <w:szCs w:val="22"/>
              </w:rPr>
              <w:t xml:space="preserve">решением Совета </w:t>
            </w:r>
            <w:r w:rsidR="00251BB2">
              <w:rPr>
                <w:rFonts w:ascii="Times New Roman" w:hAnsi="Times New Roman" w:cs="Times New Roman"/>
                <w:szCs w:val="22"/>
              </w:rPr>
              <w:t>Крупского</w:t>
            </w:r>
            <w:r w:rsidR="00431D53" w:rsidRPr="00E03D6B">
              <w:rPr>
                <w:rFonts w:ascii="Times New Roman" w:hAnsi="Times New Roman" w:cs="Times New Roman"/>
                <w:szCs w:val="22"/>
              </w:rPr>
              <w:t xml:space="preserve"> сельского поселения</w:t>
            </w:r>
            <w:r w:rsidR="00431D53" w:rsidRPr="00E03D6B">
              <w:rPr>
                <w:rFonts w:ascii="Times New Roman" w:eastAsia="Calibri" w:hAnsi="Times New Roman" w:cs="Times New Roman"/>
                <w:szCs w:val="22"/>
              </w:rPr>
              <w:t xml:space="preserve"> от </w:t>
            </w:r>
            <w:r w:rsidR="001B6BA2" w:rsidRPr="001B6BA2">
              <w:rPr>
                <w:rFonts w:ascii="Times New Roman" w:eastAsia="Calibri" w:hAnsi="Times New Roman" w:cs="Times New Roman"/>
              </w:rPr>
              <w:t xml:space="preserve">19 октября 2017 г. № </w:t>
            </w:r>
            <w:r w:rsidR="001B6BA2" w:rsidRPr="001B6BA2">
              <w:rPr>
                <w:rFonts w:ascii="Times New Roman" w:hAnsi="Times New Roman" w:cs="Times New Roman"/>
                <w:color w:val="212529"/>
                <w:szCs w:val="22"/>
                <w:shd w:val="clear" w:color="auto" w:fill="FAFBFC"/>
              </w:rPr>
              <w:t>12</w:t>
            </w:r>
            <w:r w:rsidR="001B6BA2">
              <w:rPr>
                <w:rFonts w:ascii="Times New Roman" w:hAnsi="Times New Roman" w:cs="Times New Roman"/>
                <w:color w:val="212529"/>
                <w:shd w:val="clear" w:color="auto" w:fill="FAFBFC"/>
              </w:rPr>
              <w:t>/</w:t>
            </w:r>
            <w:r w:rsidR="001B6BA2" w:rsidRPr="001B6BA2">
              <w:rPr>
                <w:rFonts w:ascii="Times New Roman" w:hAnsi="Times New Roman" w:cs="Times New Roman"/>
                <w:color w:val="212529"/>
                <w:szCs w:val="22"/>
                <w:shd w:val="clear" w:color="auto" w:fill="FAFBFC"/>
              </w:rPr>
              <w:t>168</w:t>
            </w:r>
          </w:p>
        </w:tc>
      </w:tr>
      <w:tr w:rsidR="00CA344F" w:rsidRPr="00E03D6B" w:rsidTr="00B812F2">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29"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r w:rsidR="00CA0D2D" w:rsidRPr="00E03D6B">
              <w:rPr>
                <w:rFonts w:ascii="Times New Roman" w:hAnsi="Times New Roman" w:cs="Times New Roman"/>
                <w:szCs w:val="22"/>
              </w:rPr>
              <w:t>(в редакции от 14 декабря 2021 г. № 330)</w:t>
            </w:r>
          </w:p>
        </w:tc>
      </w:tr>
      <w:tr w:rsidR="00CA344F" w:rsidRPr="00E03D6B" w:rsidTr="00B812F2">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A26EDA" w:rsidP="00E03D6B">
            <w:pPr>
              <w:widowControl w:val="0"/>
              <w:autoSpaceDE w:val="0"/>
              <w:autoSpaceDN w:val="0"/>
              <w:adjustRightInd w:val="0"/>
              <w:spacing w:after="0" w:line="240" w:lineRule="auto"/>
              <w:ind w:firstLine="32"/>
              <w:rPr>
                <w:rFonts w:ascii="Times New Roman" w:eastAsia="Calibri" w:hAnsi="Times New Roman" w:cs="Times New Roman"/>
              </w:rPr>
            </w:pPr>
            <w:hyperlink r:id="rId30" w:history="1">
              <w:r w:rsidR="00DA5505" w:rsidRPr="00E03D6B">
                <w:rPr>
                  <w:rFonts w:ascii="Times New Roman" w:eastAsia="Calibri" w:hAnsi="Times New Roman" w:cs="Times New Roman"/>
                  <w:shd w:val="clear" w:color="auto" w:fill="FFFFFF"/>
                </w:rPr>
                <w:t>Закон Краснодарс</w:t>
              </w:r>
              <w:r w:rsidR="00CA0D2D" w:rsidRPr="00E03D6B">
                <w:rPr>
                  <w:rFonts w:ascii="Times New Roman" w:eastAsia="Calibri" w:hAnsi="Times New Roman" w:cs="Times New Roman"/>
                  <w:shd w:val="clear" w:color="auto" w:fill="FFFFFF"/>
                </w:rPr>
                <w:t>кого края от 21 декабря 2018 г.</w:t>
              </w:r>
              <w:r w:rsidR="00DA5505" w:rsidRPr="00E03D6B">
                <w:rPr>
                  <w:rFonts w:ascii="Times New Roman" w:eastAsia="Calibri" w:hAnsi="Times New Roman" w:cs="Times New Roman"/>
                  <w:shd w:val="clear" w:color="auto" w:fill="FFFFFF"/>
                </w:rPr>
                <w:t xml:space="preserve">№ 3930-КЗ </w:t>
              </w:r>
              <w:r w:rsidR="00181694" w:rsidRPr="00E03D6B">
                <w:rPr>
                  <w:rFonts w:ascii="Times New Roman" w:eastAsia="Calibri" w:hAnsi="Times New Roman" w:cs="Times New Roman"/>
                  <w:shd w:val="clear" w:color="auto" w:fill="FFFFFF"/>
                </w:rPr>
                <w:t>«</w:t>
              </w:r>
              <w:r w:rsidR="00DA5505" w:rsidRPr="00E03D6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E03D6B">
                <w:rPr>
                  <w:rFonts w:ascii="Times New Roman" w:eastAsia="Calibri" w:hAnsi="Times New Roman" w:cs="Times New Roman"/>
                  <w:shd w:val="clear" w:color="auto" w:fill="FFFFFF"/>
                </w:rPr>
                <w:t>»</w:t>
              </w:r>
            </w:hyperlink>
          </w:p>
        </w:tc>
      </w:tr>
      <w:tr w:rsidR="00CA344F" w:rsidRPr="00E03D6B" w:rsidTr="00B812F2">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B812F2">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r w:rsidRPr="00E03D6B">
              <w:rPr>
                <w:rFonts w:ascii="Times New Roman" w:hAnsi="Times New Roman" w:cs="Times New Roman"/>
                <w:szCs w:val="22"/>
              </w:rPr>
              <w:t xml:space="preserve"> район</w:t>
            </w:r>
          </w:p>
        </w:tc>
      </w:tr>
      <w:tr w:rsidR="00DA5505" w:rsidRPr="00E03D6B" w:rsidTr="00B812F2">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3D75D6" w:rsidP="00E03D6B">
            <w:pPr>
              <w:pStyle w:val="ConsPlusNormal"/>
              <w:rPr>
                <w:rFonts w:ascii="Times New Roman" w:hAnsi="Times New Roman" w:cs="Times New Roman"/>
                <w:szCs w:val="22"/>
              </w:rPr>
            </w:pPr>
            <w:r>
              <w:rPr>
                <w:rFonts w:ascii="Times New Roman" w:hAnsi="Times New Roman" w:cs="Times New Roman"/>
                <w:szCs w:val="22"/>
              </w:rPr>
              <w:t>Крупское</w:t>
            </w:r>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r w:rsidR="00E3747C" w:rsidRPr="00E03D6B">
              <w:rPr>
                <w:rFonts w:ascii="Times New Roman" w:hAnsi="Times New Roman" w:cs="Times New Roman"/>
                <w:szCs w:val="22"/>
              </w:rPr>
              <w:t>Выселковского района</w:t>
            </w:r>
            <w:r w:rsidR="00DA5505" w:rsidRPr="00E03D6B">
              <w:rPr>
                <w:rFonts w:ascii="Times New Roman" w:hAnsi="Times New Roman" w:cs="Times New Roman"/>
                <w:szCs w:val="22"/>
              </w:rPr>
              <w:t xml:space="preserve"> Краснодарского края</w:t>
            </w:r>
          </w:p>
        </w:tc>
      </w:tr>
      <w:tr w:rsidR="00175AAD" w:rsidRPr="00E03D6B" w:rsidTr="00B812F2">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1B6BA2">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Выселковского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r w:rsidR="00251BB2">
              <w:rPr>
                <w:rFonts w:ascii="Times New Roman" w:hAnsi="Times New Roman" w:cs="Times New Roman"/>
                <w:szCs w:val="22"/>
              </w:rPr>
              <w:t>Крупского</w:t>
            </w:r>
            <w:r w:rsidR="00431D53" w:rsidRPr="00E03D6B">
              <w:rPr>
                <w:rFonts w:ascii="Times New Roman" w:hAnsi="Times New Roman" w:cs="Times New Roman"/>
                <w:szCs w:val="22"/>
              </w:rPr>
              <w:t xml:space="preserve"> сельского поселения </w:t>
            </w:r>
            <w:r w:rsidR="001C606C" w:rsidRPr="001B6BA2">
              <w:rPr>
                <w:rFonts w:ascii="Times New Roman" w:hAnsi="Times New Roman" w:cs="Times New Roman"/>
                <w:color w:val="212529"/>
                <w:szCs w:val="22"/>
                <w:shd w:val="clear" w:color="auto" w:fill="FFFFFF"/>
              </w:rPr>
              <w:t xml:space="preserve">от </w:t>
            </w:r>
            <w:r w:rsidR="001B6BA2" w:rsidRPr="001B6BA2">
              <w:rPr>
                <w:rFonts w:ascii="Times New Roman" w:hAnsi="Times New Roman" w:cs="Times New Roman"/>
                <w:color w:val="212529"/>
                <w:szCs w:val="22"/>
                <w:shd w:val="clear" w:color="auto" w:fill="FFFFFF"/>
              </w:rPr>
              <w:t>21 сентября 2011 г. № 3</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163CAE">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2015-20</w:t>
            </w:r>
            <w:r w:rsidR="00163CAE">
              <w:rPr>
                <w:rFonts w:ascii="Times New Roman" w:hAnsi="Times New Roman" w:cs="Times New Roman"/>
                <w:szCs w:val="22"/>
              </w:rPr>
              <w:t>30</w:t>
            </w:r>
            <w:r w:rsidR="004A79FD" w:rsidRPr="00E03D6B">
              <w:rPr>
                <w:rFonts w:ascii="Times New Roman" w:hAnsi="Times New Roman" w:cs="Times New Roman"/>
                <w:szCs w:val="22"/>
              </w:rPr>
              <w:t xml:space="preserve"> годы</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от </w:t>
            </w:r>
            <w:r w:rsidR="00163CAE" w:rsidRPr="00163CAE">
              <w:rPr>
                <w:rFonts w:ascii="Times New Roman" w:hAnsi="Times New Roman" w:cs="Times New Roman"/>
                <w:szCs w:val="22"/>
              </w:rPr>
              <w:t>12</w:t>
            </w:r>
            <w:r w:rsidR="001C606C" w:rsidRPr="00163CAE">
              <w:rPr>
                <w:rFonts w:ascii="Times New Roman" w:hAnsi="Times New Roman" w:cs="Times New Roman"/>
                <w:szCs w:val="22"/>
              </w:rPr>
              <w:t xml:space="preserve"> </w:t>
            </w:r>
            <w:r w:rsidR="00163CAE" w:rsidRPr="00163CAE">
              <w:rPr>
                <w:rFonts w:ascii="Times New Roman" w:hAnsi="Times New Roman" w:cs="Times New Roman"/>
                <w:szCs w:val="22"/>
              </w:rPr>
              <w:t>октября</w:t>
            </w:r>
            <w:r w:rsidRPr="00163CAE">
              <w:rPr>
                <w:rFonts w:ascii="Times New Roman" w:hAnsi="Times New Roman" w:cs="Times New Roman"/>
                <w:szCs w:val="22"/>
              </w:rPr>
              <w:t xml:space="preserve"> 201</w:t>
            </w:r>
            <w:r w:rsidR="00EC7B7B" w:rsidRPr="00163CAE">
              <w:rPr>
                <w:rFonts w:ascii="Times New Roman" w:hAnsi="Times New Roman" w:cs="Times New Roman"/>
                <w:szCs w:val="22"/>
              </w:rPr>
              <w:t>5</w:t>
            </w:r>
            <w:r w:rsidRPr="00163CAE">
              <w:rPr>
                <w:rFonts w:ascii="Times New Roman" w:hAnsi="Times New Roman" w:cs="Times New Roman"/>
                <w:szCs w:val="22"/>
              </w:rPr>
              <w:t xml:space="preserve"> г. № </w:t>
            </w:r>
            <w:r w:rsidR="00163CAE" w:rsidRPr="00163CAE">
              <w:rPr>
                <w:rFonts w:ascii="Times New Roman" w:hAnsi="Times New Roman" w:cs="Times New Roman"/>
                <w:color w:val="212529"/>
                <w:szCs w:val="22"/>
                <w:shd w:val="clear" w:color="auto" w:fill="FAFBFC"/>
              </w:rPr>
              <w:t>5/42</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1B6BA2">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 на </w:t>
            </w:r>
            <w:r w:rsidR="001C606C" w:rsidRPr="00E03D6B">
              <w:rPr>
                <w:rFonts w:ascii="Times New Roman" w:hAnsi="Times New Roman" w:cs="Times New Roman"/>
                <w:szCs w:val="22"/>
              </w:rPr>
              <w:t>период</w:t>
            </w:r>
            <w:r w:rsidR="006A6149" w:rsidRPr="00E03D6B">
              <w:rPr>
                <w:rFonts w:ascii="Times New Roman" w:hAnsi="Times New Roman" w:cs="Times New Roman"/>
                <w:szCs w:val="22"/>
              </w:rPr>
              <w:t xml:space="preserve">     </w:t>
            </w:r>
            <w:r w:rsidRPr="00E03D6B">
              <w:rPr>
                <w:rFonts w:ascii="Times New Roman" w:hAnsi="Times New Roman" w:cs="Times New Roman"/>
                <w:szCs w:val="22"/>
              </w:rPr>
              <w:t>2017-20</w:t>
            </w:r>
            <w:r w:rsidR="00A97944">
              <w:rPr>
                <w:rFonts w:ascii="Times New Roman" w:hAnsi="Times New Roman" w:cs="Times New Roman"/>
                <w:szCs w:val="22"/>
              </w:rPr>
              <w:t>21</w:t>
            </w:r>
            <w:r w:rsidRPr="00E03D6B">
              <w:rPr>
                <w:rFonts w:ascii="Times New Roman" w:hAnsi="Times New Roman" w:cs="Times New Roman"/>
                <w:szCs w:val="22"/>
              </w:rPr>
              <w:t xml:space="preserve"> годы</w:t>
            </w:r>
            <w:r w:rsidR="00A97944">
              <w:rPr>
                <w:rFonts w:ascii="Times New Roman" w:hAnsi="Times New Roman" w:cs="Times New Roman"/>
                <w:szCs w:val="22"/>
              </w:rPr>
              <w:t xml:space="preserve"> с перспективой до 2030 года</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w:t>
            </w:r>
            <w:r w:rsidRPr="001B6BA2">
              <w:rPr>
                <w:rFonts w:ascii="Times New Roman" w:hAnsi="Times New Roman" w:cs="Times New Roman"/>
                <w:szCs w:val="22"/>
              </w:rPr>
              <w:t xml:space="preserve">от </w:t>
            </w:r>
            <w:r w:rsidR="001B6BA2" w:rsidRPr="001B6BA2">
              <w:rPr>
                <w:rFonts w:ascii="Times New Roman" w:hAnsi="Times New Roman" w:cs="Times New Roman"/>
                <w:szCs w:val="22"/>
              </w:rPr>
              <w:t>13 сентября</w:t>
            </w:r>
            <w:r w:rsidR="0094479F" w:rsidRPr="001B6BA2">
              <w:rPr>
                <w:rFonts w:ascii="Times New Roman" w:hAnsi="Times New Roman" w:cs="Times New Roman"/>
                <w:szCs w:val="22"/>
              </w:rPr>
              <w:t xml:space="preserve"> 2017 г</w:t>
            </w:r>
            <w:r w:rsidRPr="001B6BA2">
              <w:rPr>
                <w:rFonts w:ascii="Times New Roman" w:hAnsi="Times New Roman" w:cs="Times New Roman"/>
                <w:szCs w:val="22"/>
              </w:rPr>
              <w:t>. №</w:t>
            </w:r>
            <w:r w:rsidR="0094479F" w:rsidRPr="001B6BA2">
              <w:rPr>
                <w:rFonts w:ascii="Times New Roman" w:hAnsi="Times New Roman" w:cs="Times New Roman"/>
                <w:szCs w:val="22"/>
              </w:rPr>
              <w:t xml:space="preserve"> </w:t>
            </w:r>
            <w:r w:rsidR="00897FB8" w:rsidRPr="001B6BA2">
              <w:rPr>
                <w:rFonts w:ascii="Times New Roman" w:hAnsi="Times New Roman" w:cs="Times New Roman"/>
                <w:szCs w:val="22"/>
              </w:rPr>
              <w:t>2</w:t>
            </w:r>
            <w:r w:rsidR="001B6BA2" w:rsidRPr="001B6BA2">
              <w:rPr>
                <w:rFonts w:ascii="Times New Roman" w:hAnsi="Times New Roman" w:cs="Times New Roman"/>
                <w:color w:val="212529"/>
                <w:szCs w:val="22"/>
                <w:shd w:val="clear" w:color="auto" w:fill="FAFBFC"/>
              </w:rPr>
              <w:t>3/92</w:t>
            </w:r>
          </w:p>
        </w:tc>
      </w:tr>
      <w:tr w:rsidR="00100BFD" w:rsidRPr="00E03D6B" w:rsidTr="001C606C">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251BB2">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w:t>
            </w:r>
            <w:r w:rsidR="00EC7B7B" w:rsidRPr="00E03D6B">
              <w:rPr>
                <w:rFonts w:ascii="Times New Roman" w:hAnsi="Times New Roman" w:cs="Times New Roman"/>
                <w:szCs w:val="22"/>
              </w:rPr>
              <w:t xml:space="preserve"> на  2017-2021 годы </w:t>
            </w:r>
            <w:r w:rsidR="001C606C" w:rsidRPr="00E03D6B">
              <w:rPr>
                <w:rFonts w:ascii="Times New Roman" w:hAnsi="Times New Roman" w:cs="Times New Roman"/>
                <w:szCs w:val="22"/>
              </w:rPr>
              <w:t xml:space="preserve">с </w:t>
            </w:r>
            <w:r w:rsidR="003D75D6" w:rsidRPr="00E03D6B">
              <w:rPr>
                <w:rFonts w:ascii="Times New Roman" w:hAnsi="Times New Roman" w:cs="Times New Roman"/>
                <w:szCs w:val="22"/>
              </w:rPr>
              <w:t>перспективой</w:t>
            </w:r>
            <w:r w:rsidR="00EC7B7B" w:rsidRPr="00E03D6B">
              <w:rPr>
                <w:rFonts w:ascii="Times New Roman" w:hAnsi="Times New Roman" w:cs="Times New Roman"/>
                <w:szCs w:val="22"/>
              </w:rPr>
              <w:t xml:space="preserve"> до 20</w:t>
            </w:r>
            <w:r w:rsidR="001C606C" w:rsidRPr="00E03D6B">
              <w:rPr>
                <w:rFonts w:ascii="Times New Roman" w:hAnsi="Times New Roman" w:cs="Times New Roman"/>
                <w:szCs w:val="22"/>
              </w:rPr>
              <w:t>30</w:t>
            </w:r>
            <w:r w:rsidR="00EC7B7B" w:rsidRPr="00E03D6B">
              <w:rPr>
                <w:rFonts w:ascii="Times New Roman" w:hAnsi="Times New Roman" w:cs="Times New Roman"/>
                <w:szCs w:val="22"/>
              </w:rPr>
              <w:t xml:space="preserve"> года</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163CAE" w:rsidRPr="00163CAE">
              <w:rPr>
                <w:rFonts w:ascii="Times New Roman" w:hAnsi="Times New Roman" w:cs="Times New Roman"/>
              </w:rPr>
              <w:t>13 сентября 2017 г. № 2/91</w:t>
            </w:r>
            <w:r w:rsidR="00163CAE">
              <w:rPr>
                <w:rFonts w:ascii="Times New Roman" w:hAnsi="Times New Roman" w:cs="Times New Roman"/>
              </w:rPr>
              <w:t>.</w:t>
            </w:r>
          </w:p>
        </w:tc>
      </w:tr>
    </w:tbl>
    <w:p w:rsidR="006E785E" w:rsidRDefault="006E785E" w:rsidP="00E03D6B">
      <w:pPr>
        <w:pStyle w:val="ConsPlusTitle"/>
        <w:spacing w:before="240"/>
        <w:jc w:val="both"/>
        <w:outlineLvl w:val="2"/>
        <w:rPr>
          <w:rFonts w:ascii="Times New Roman" w:hAnsi="Times New Roman" w:cs="Times New Roman"/>
          <w:szCs w:val="22"/>
        </w:rPr>
      </w:pPr>
    </w:p>
    <w:p w:rsidR="002B10EA" w:rsidRPr="00E03D6B" w:rsidRDefault="00A26EDA" w:rsidP="00E03D6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330E04" w:rsidRPr="00E03D6B" w:rsidRDefault="00330E04"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1</w:t>
      </w:r>
      <w:r w:rsidRPr="00E03D6B">
        <w:rPr>
          <w:rFonts w:ascii="Times New Roman" w:hAnsi="Times New Roman" w:cs="Times New Roman"/>
          <w:b/>
          <w:color w:val="0070C0"/>
          <w:szCs w:val="22"/>
        </w:rPr>
        <w:t>. В области теплоснабжения</w:t>
      </w:r>
    </w:p>
    <w:p w:rsidR="00330E04" w:rsidRPr="00E03D6B" w:rsidRDefault="00330E04" w:rsidP="00E03D6B">
      <w:pPr>
        <w:pStyle w:val="ConsPlusNormal"/>
        <w:jc w:val="both"/>
        <w:rPr>
          <w:rFonts w:ascii="Times New Roman" w:hAnsi="Times New Roman" w:cs="Times New Roman"/>
          <w:szCs w:val="22"/>
        </w:rPr>
      </w:pPr>
    </w:p>
    <w:p w:rsidR="00330E04" w:rsidRPr="00E03D6B" w:rsidRDefault="00330E04"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E03D6B" w:rsidRDefault="00330E04"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810"/>
      </w:tblGrid>
      <w:tr w:rsidR="00330E04" w:rsidRPr="00E03D6B" w:rsidTr="00B812F2">
        <w:tc>
          <w:tcPr>
            <w:tcW w:w="2047"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844"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810"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330E04" w:rsidRPr="00E03D6B" w:rsidTr="00B812F2">
        <w:tc>
          <w:tcPr>
            <w:tcW w:w="2047" w:type="dxa"/>
            <w:vMerge w:val="restart"/>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Источник тепловой энергии.</w:t>
            </w:r>
          </w:p>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Центральный тепловой пункт</w:t>
            </w:r>
            <w:r w:rsidR="00CA7C46" w:rsidRPr="00E03D6B">
              <w:rPr>
                <w:rFonts w:ascii="Times New Roman" w:hAnsi="Times New Roman" w:cs="Times New Roman"/>
                <w:szCs w:val="22"/>
              </w:rPr>
              <w:t xml:space="preserve"> (котельная)</w:t>
            </w: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810" w:type="dxa"/>
            <w:vAlign w:val="center"/>
          </w:tcPr>
          <w:p w:rsidR="00330E04" w:rsidRPr="00E03D6B" w:rsidRDefault="00602798"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таблицей 18 </w:t>
            </w:r>
            <w:r w:rsidR="003E3F34" w:rsidRPr="00E03D6B">
              <w:rPr>
                <w:rFonts w:ascii="Times New Roman" w:hAnsi="Times New Roman" w:cs="Times New Roman"/>
                <w:szCs w:val="22"/>
              </w:rPr>
              <w:t>РНГП КК</w:t>
            </w:r>
          </w:p>
        </w:tc>
      </w:tr>
      <w:tr w:rsidR="00330E04" w:rsidRPr="00E03D6B" w:rsidTr="00B812F2">
        <w:tc>
          <w:tcPr>
            <w:tcW w:w="2047" w:type="dxa"/>
            <w:vMerge/>
          </w:tcPr>
          <w:p w:rsidR="00330E04" w:rsidRPr="00E03D6B" w:rsidRDefault="00330E04" w:rsidP="00E03D6B">
            <w:pPr>
              <w:spacing w:after="1" w:line="240" w:lineRule="auto"/>
              <w:rPr>
                <w:rFonts w:ascii="Times New Roman" w:hAnsi="Times New Roman" w:cs="Times New Roman"/>
              </w:rPr>
            </w:pP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2810" w:type="dxa"/>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02798" w:rsidRPr="00E03D6B">
              <w:rPr>
                <w:rFonts w:ascii="Times New Roman" w:hAnsi="Times New Roman" w:cs="Times New Roman"/>
                <w:szCs w:val="22"/>
              </w:rPr>
              <w:t xml:space="preserve">таблицей 63 </w:t>
            </w:r>
            <w:hyperlink r:id="rId31"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bl>
    <w:p w:rsidR="00020A4E"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E03D6B">
        <w:rPr>
          <w:rFonts w:ascii="Times New Roman" w:eastAsia="Times New Roman" w:hAnsi="Times New Roman" w:cs="Times New Roman"/>
          <w:lang w:eastAsia="ru-RU"/>
        </w:rPr>
        <w:t>.</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Формула расчета потребности в тепле и топливе</w:t>
      </w:r>
      <w:r w:rsidR="00E454BF" w:rsidRPr="00E03D6B">
        <w:rPr>
          <w:rFonts w:ascii="Times New Roman" w:eastAsia="Times New Roman" w:hAnsi="Times New Roman" w:cs="Times New Roman"/>
          <w:lang w:eastAsia="ru-RU"/>
        </w:rPr>
        <w:t xml:space="preserve"> приведена в пункте 2.5.1 настоящих Нормативов.</w:t>
      </w:r>
    </w:p>
    <w:p w:rsidR="001F5204" w:rsidRPr="00E03D6B" w:rsidRDefault="006A2A43" w:rsidP="00E03D6B">
      <w:pPr>
        <w:widowControl w:val="0"/>
        <w:autoSpaceDE w:val="0"/>
        <w:autoSpaceDN w:val="0"/>
        <w:spacing w:after="0" w:line="240" w:lineRule="auto"/>
        <w:jc w:val="center"/>
        <w:outlineLvl w:val="3"/>
        <w:rPr>
          <w:rFonts w:ascii="Times New Roman" w:eastAsia="Calibri" w:hAnsi="Times New Roman" w:cs="Times New Roman"/>
        </w:rPr>
      </w:pPr>
      <w:r w:rsidRPr="00E03D6B">
        <w:rPr>
          <w:rFonts w:ascii="Times New Roman" w:eastAsia="Times New Roman" w:hAnsi="Times New Roman" w:cs="Times New Roman"/>
          <w:color w:val="000000"/>
          <w:lang w:eastAsia="ru-RU"/>
        </w:rPr>
        <w:t>Условия определения расчетных тепловых нагрузок</w:t>
      </w:r>
    </w:p>
    <w:p w:rsidR="00031246" w:rsidRPr="00E03D6B" w:rsidRDefault="00E03D6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Таблица 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A954EF" w:rsidRPr="00E03D6B" w:rsidTr="00B812F2">
        <w:trPr>
          <w:trHeight w:hRule="exact" w:val="29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E03D6B" w:rsidTr="00B812F2">
        <w:trPr>
          <w:trHeight w:hRule="exact" w:val="113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E03D6B" w:rsidTr="00B812F2">
        <w:trPr>
          <w:trHeight w:hRule="exact" w:val="846"/>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E03D6B" w:rsidTr="003D75D6">
        <w:trPr>
          <w:trHeight w:hRule="exact" w:val="1274"/>
        </w:trPr>
        <w:tc>
          <w:tcPr>
            <w:tcW w:w="3261" w:type="dxa"/>
            <w:tcBorders>
              <w:top w:val="single" w:sz="4" w:space="0" w:color="auto"/>
              <w:left w:val="single" w:sz="4" w:space="0" w:color="auto"/>
              <w:bottom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E03D6B" w:rsidRDefault="00602798"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031246" w:rsidRPr="00E03D6B" w:rsidRDefault="00031246"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зданий, </w:t>
      </w:r>
      <w:r w:rsidRPr="00E03D6B">
        <w:rPr>
          <w:rFonts w:ascii="Times New Roman" w:eastAsia="Times New Roman" w:hAnsi="Times New Roman" w:cs="Times New Roman"/>
          <w:noProof/>
          <w:position w:val="-9"/>
          <w:lang w:eastAsia="ru-RU"/>
        </w:rPr>
        <w:drawing>
          <wp:inline distT="0" distB="0" distL="0" distR="0" wp14:anchorId="49ECFDF3" wp14:editId="23D71CC9">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r w:rsidR="00D628D8" w:rsidRPr="00E03D6B">
        <w:rPr>
          <w:rFonts w:ascii="Times New Roman" w:eastAsia="Times New Roman" w:hAnsi="Times New Roman" w:cs="Times New Roman"/>
          <w:lang w:eastAsia="ru-RU"/>
        </w:rPr>
        <w:t xml:space="preserve"> (в соответствии с таблицей 18 </w:t>
      </w:r>
      <w:r w:rsidR="003E3F34" w:rsidRPr="00E03D6B">
        <w:rPr>
          <w:rFonts w:ascii="Times New Roman" w:eastAsia="Times New Roman" w:hAnsi="Times New Roman" w:cs="Times New Roman"/>
          <w:lang w:eastAsia="ru-RU"/>
        </w:rPr>
        <w:t>РНГП КК</w:t>
      </w:r>
      <w:r w:rsidR="00D628D8" w:rsidRPr="00E03D6B">
        <w:rPr>
          <w:rFonts w:ascii="Times New Roman" w:eastAsia="Times New Roman" w:hAnsi="Times New Roman" w:cs="Times New Roman"/>
          <w:lang w:eastAsia="ru-RU"/>
        </w:rPr>
        <w:t>)</w:t>
      </w:r>
    </w:p>
    <w:p w:rsidR="00910B4E" w:rsidRPr="00E03D6B" w:rsidRDefault="00AF109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1.2</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134"/>
      </w:tblGrid>
      <w:tr w:rsidR="00031246" w:rsidRPr="00E03D6B" w:rsidTr="002B131F">
        <w:tc>
          <w:tcPr>
            <w:tcW w:w="2410" w:type="dxa"/>
            <w:vMerge w:val="restart"/>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здания</w:t>
            </w:r>
          </w:p>
        </w:tc>
        <w:tc>
          <w:tcPr>
            <w:tcW w:w="7371" w:type="dxa"/>
            <w:gridSpan w:val="10"/>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здания</w:t>
            </w:r>
          </w:p>
        </w:tc>
      </w:tr>
      <w:tr w:rsidR="00031246" w:rsidRPr="00E03D6B" w:rsidTr="002B131F">
        <w:trPr>
          <w:trHeight w:val="407"/>
        </w:trPr>
        <w:tc>
          <w:tcPr>
            <w:tcW w:w="2410" w:type="dxa"/>
            <w:vMerge/>
          </w:tcPr>
          <w:p w:rsidR="00031246" w:rsidRPr="00E03D6B" w:rsidRDefault="00031246" w:rsidP="00E03D6B">
            <w:pPr>
              <w:spacing w:after="1" w:line="240" w:lineRule="auto"/>
              <w:ind w:left="142"/>
              <w:rPr>
                <w:rFonts w:ascii="Times New Roman" w:eastAsia="Calibri" w:hAnsi="Times New Roman" w:cs="Times New Roman"/>
              </w:rPr>
            </w:pP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10, 11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и выше</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Жилые многоквартирные, гостиницы, общежития</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0,290</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Общественные, кроме перечисленных в </w:t>
            </w:r>
            <w:hyperlink w:anchor="P4381" w:history="1">
              <w:r w:rsidRPr="00E03D6B">
                <w:rPr>
                  <w:rFonts w:ascii="Times New Roman" w:eastAsia="Times New Roman" w:hAnsi="Times New Roman" w:cs="Times New Roman"/>
                  <w:lang w:eastAsia="ru-RU"/>
                </w:rPr>
                <w:t>строках 3</w:t>
              </w:r>
            </w:hyperlink>
            <w:r w:rsidRPr="00E03D6B">
              <w:rPr>
                <w:rFonts w:ascii="Times New Roman" w:eastAsia="Times New Roman" w:hAnsi="Times New Roman" w:cs="Times New Roman"/>
                <w:lang w:eastAsia="ru-RU"/>
              </w:rPr>
              <w:t xml:space="preserve"> - </w:t>
            </w:r>
            <w:hyperlink w:anchor="P4406" w:history="1">
              <w:r w:rsidRPr="00E03D6B">
                <w:rPr>
                  <w:rFonts w:ascii="Times New Roman" w:eastAsia="Times New Roman" w:hAnsi="Times New Roman" w:cs="Times New Roman"/>
                  <w:lang w:eastAsia="ru-RU"/>
                </w:rPr>
                <w:t>6</w:t>
              </w:r>
            </w:hyperlink>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0,487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0,440</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0,342</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0,348</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Дошкольные учреждения, хосписы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5. Сервисного обслуживания, культурно-досуговой деятельности, технопарки, склады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0,243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3118" w:type="dxa"/>
            <w:gridSpan w:val="5"/>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rPr>
          <w:trHeight w:val="641"/>
        </w:trPr>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Административного назначения (офисы)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0,313</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0,278</w:t>
            </w:r>
          </w:p>
        </w:tc>
        <w:tc>
          <w:tcPr>
            <w:tcW w:w="1134"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0"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1134"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r>
    </w:tbl>
    <w:p w:rsidR="007E2DB4" w:rsidRPr="00E03D6B" w:rsidRDefault="007E2DB4" w:rsidP="00E03D6B">
      <w:pPr>
        <w:pStyle w:val="ConsPlusNormal"/>
        <w:spacing w:before="240"/>
        <w:jc w:val="center"/>
        <w:rPr>
          <w:rFonts w:ascii="Times New Roman" w:hAnsi="Times New Roman" w:cs="Times New Roman"/>
          <w:szCs w:val="22"/>
        </w:rPr>
      </w:pPr>
      <w:r w:rsidRPr="00E03D6B">
        <w:rPr>
          <w:rFonts w:ascii="Times New Roman" w:hAnsi="Times New Roman" w:cs="Times New Roman"/>
          <w:szCs w:val="22"/>
        </w:rPr>
        <w:t xml:space="preserve">Размеры земельных участков котельных (в соответствии с таблицей 63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7E2DB4" w:rsidRPr="00E03D6B" w:rsidRDefault="002B131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2898"/>
      </w:tblGrid>
      <w:tr w:rsidR="007E2DB4" w:rsidRPr="00E03D6B" w:rsidTr="002B131F">
        <w:tc>
          <w:tcPr>
            <w:tcW w:w="4559" w:type="dxa"/>
            <w:vMerge w:val="restart"/>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Теплопроизводительность котельных, </w:t>
            </w:r>
            <w:r w:rsidR="00602798"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Гкал/ч (МВт)</w:t>
            </w:r>
          </w:p>
        </w:tc>
        <w:tc>
          <w:tcPr>
            <w:tcW w:w="5222" w:type="dxa"/>
            <w:gridSpan w:val="2"/>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 котельных, работающих</w:t>
            </w:r>
          </w:p>
        </w:tc>
      </w:tr>
      <w:tr w:rsidR="007E2DB4" w:rsidRPr="00E03D6B" w:rsidTr="002B131F">
        <w:tc>
          <w:tcPr>
            <w:tcW w:w="4559" w:type="dxa"/>
            <w:vMerge/>
          </w:tcPr>
          <w:p w:rsidR="007E2DB4" w:rsidRPr="00E03D6B" w:rsidRDefault="007E2DB4" w:rsidP="00E03D6B">
            <w:pPr>
              <w:spacing w:after="1" w:line="240" w:lineRule="auto"/>
              <w:rPr>
                <w:rFonts w:ascii="Times New Roman" w:eastAsia="Calibri" w:hAnsi="Times New Roman" w:cs="Times New Roman"/>
              </w:rPr>
            </w:pP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твердом топливе</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газомазутном топливе</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 до 10 (от 6 до 12)</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 до 50 (от 12 до 58)</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50 до 100 (от 58 до 116)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100 до 200 (от 116 до 233)</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7E2DB4" w:rsidRPr="00E03D6B" w:rsidTr="002B131F">
        <w:trPr>
          <w:trHeight w:val="456"/>
        </w:trPr>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200 до 400 (от 233 до 466)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4,3</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7E2DB4" w:rsidRPr="00E03D6B" w:rsidTr="002B131F">
        <w:trPr>
          <w:trHeight w:val="804"/>
        </w:trPr>
        <w:tc>
          <w:tcPr>
            <w:tcW w:w="9781" w:type="dxa"/>
            <w:gridSpan w:val="3"/>
          </w:tcPr>
          <w:p w:rsidR="007E2DB4" w:rsidRPr="00E03D6B" w:rsidRDefault="009D6B8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E2DB4" w:rsidRPr="00E03D6B" w:rsidRDefault="007E2DB4" w:rsidP="003D75D6">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7E2DB4" w:rsidRPr="00E03D6B" w:rsidRDefault="007E2DB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tc>
      </w:tr>
    </w:tbl>
    <w:p w:rsidR="002B131F" w:rsidRPr="00E03D6B" w:rsidRDefault="00CA526C" w:rsidP="003D75D6">
      <w:pPr>
        <w:widowControl w:val="0"/>
        <w:autoSpaceDE w:val="0"/>
        <w:autoSpaceDN w:val="0"/>
        <w:spacing w:before="240" w:after="0" w:line="240" w:lineRule="auto"/>
        <w:jc w:val="center"/>
        <w:rPr>
          <w:rFonts w:ascii="Times New Roman" w:hAnsi="Times New Roman" w:cs="Times New Roman"/>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E03D6B">
        <w:rPr>
          <w:rFonts w:ascii="Times New Roman" w:eastAsia="Times New Roman" w:hAnsi="Times New Roman" w:cs="Times New Roman"/>
          <w:noProof/>
          <w:position w:val="-9"/>
          <w:lang w:eastAsia="ru-RU"/>
        </w:rPr>
        <w:drawing>
          <wp:inline distT="0" distB="0" distL="0" distR="0" wp14:anchorId="63E1B8B1" wp14:editId="65775908">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p>
    <w:p w:rsidR="003D75D6" w:rsidRPr="00195AA2" w:rsidRDefault="00CA526C" w:rsidP="00195AA2">
      <w:pPr>
        <w:widowControl w:val="0"/>
        <w:autoSpaceDE w:val="0"/>
        <w:autoSpaceDN w:val="0"/>
        <w:spacing w:after="0" w:line="240" w:lineRule="auto"/>
        <w:jc w:val="center"/>
        <w:rPr>
          <w:rFonts w:ascii="Times New Roman" w:hAnsi="Times New Roman" w:cs="Times New Roman"/>
        </w:rPr>
      </w:pPr>
      <w:r w:rsidRPr="00E03D6B">
        <w:rPr>
          <w:rFonts w:ascii="Times New Roman" w:hAnsi="Times New Roman" w:cs="Times New Roman"/>
        </w:rPr>
        <w:t xml:space="preserve">(в соответствии с таблицей 17 </w:t>
      </w:r>
      <w:hyperlink r:id="rId33" w:history="1">
        <w:r w:rsidR="003E3F34" w:rsidRPr="00E03D6B">
          <w:rPr>
            <w:rFonts w:ascii="Times New Roman" w:hAnsi="Times New Roman" w:cs="Times New Roman"/>
          </w:rPr>
          <w:t>РНГП КК</w:t>
        </w:r>
      </w:hyperlink>
      <w:r w:rsidR="00E03D6B">
        <w:rPr>
          <w:rFonts w:ascii="Times New Roman" w:hAnsi="Times New Roman" w:cs="Times New Roman"/>
        </w:rPr>
        <w:t xml:space="preserve"> КК)</w:t>
      </w:r>
    </w:p>
    <w:p w:rsidR="00CA526C" w:rsidRPr="00E03D6B" w:rsidRDefault="002B131F"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433"/>
      </w:tblGrid>
      <w:tr w:rsidR="00CA526C" w:rsidRPr="00E03D6B" w:rsidTr="00997A06">
        <w:trPr>
          <w:trHeight w:val="243"/>
        </w:trPr>
        <w:tc>
          <w:tcPr>
            <w:tcW w:w="2688" w:type="dxa"/>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здания, м</w:t>
            </w:r>
            <w:r w:rsidRPr="00E03D6B">
              <w:rPr>
                <w:rFonts w:ascii="Times New Roman" w:eastAsia="Times New Roman" w:hAnsi="Times New Roman" w:cs="Times New Roman"/>
                <w:vertAlign w:val="superscript"/>
                <w:lang w:eastAsia="ru-RU"/>
              </w:rPr>
              <w:t>2</w:t>
            </w:r>
          </w:p>
        </w:tc>
        <w:tc>
          <w:tcPr>
            <w:tcW w:w="7093" w:type="dxa"/>
            <w:gridSpan w:val="4"/>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числом этажей</w:t>
            </w:r>
          </w:p>
        </w:tc>
      </w:tr>
      <w:tr w:rsidR="00CA526C" w:rsidRPr="00E03D6B" w:rsidTr="00997A06">
        <w:tblPrEx>
          <w:tblBorders>
            <w:insideH w:val="none" w:sz="0" w:space="0" w:color="auto"/>
          </w:tblBorders>
        </w:tblPrEx>
        <w:tc>
          <w:tcPr>
            <w:tcW w:w="2688"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0,517</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0,558</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0,496</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0,538</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0,434</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0,476</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0,393</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r>
      <w:tr w:rsidR="00CA526C" w:rsidRPr="00E03D6B" w:rsidTr="00997A06">
        <w:tblPrEx>
          <w:tblBorders>
            <w:insideH w:val="none" w:sz="0" w:space="0" w:color="auto"/>
          </w:tblBorders>
        </w:tblPrEx>
        <w:trPr>
          <w:trHeight w:val="432"/>
        </w:trPr>
        <w:tc>
          <w:tcPr>
            <w:tcW w:w="2688"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1000 и более</w:t>
            </w:r>
          </w:p>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2433"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r>
      <w:tr w:rsidR="00997A06" w:rsidRPr="00E03D6B" w:rsidTr="00997A06">
        <w:tblPrEx>
          <w:tblCellMar>
            <w:top w:w="0" w:type="dxa"/>
            <w:left w:w="108" w:type="dxa"/>
            <w:bottom w:w="0" w:type="dxa"/>
            <w:right w:w="108" w:type="dxa"/>
          </w:tblCellMar>
          <w:tblLook w:val="0000" w:firstRow="0" w:lastRow="0" w:firstColumn="0" w:lastColumn="0" w:noHBand="0" w:noVBand="0"/>
        </w:tblPrEx>
        <w:trPr>
          <w:trHeight w:val="629"/>
        </w:trPr>
        <w:tc>
          <w:tcPr>
            <w:tcW w:w="9781" w:type="dxa"/>
            <w:gridSpan w:val="5"/>
          </w:tcPr>
          <w:p w:rsidR="00997A06" w:rsidRPr="00E03D6B" w:rsidRDefault="00997A06" w:rsidP="003D75D6">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szCs w:val="22"/>
              </w:rPr>
              <w:t>Примечани</w:t>
            </w:r>
            <w:r w:rsidR="003D75D6">
              <w:rPr>
                <w:rFonts w:ascii="Times New Roman" w:hAnsi="Times New Roman" w:cs="Times New Roman"/>
                <w:szCs w:val="22"/>
              </w:rPr>
              <w:t>е</w:t>
            </w:r>
            <w:r w:rsidRPr="00E03D6B">
              <w:rPr>
                <w:rFonts w:ascii="Times New Roman" w:hAnsi="Times New Roman" w:cs="Times New Roman"/>
                <w:szCs w:val="22"/>
              </w:rPr>
              <w:t>. При промежуточных значениях отапливаемой площади здания в интервале                     50 - 1000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значения </w:t>
            </w:r>
            <w:r w:rsidRPr="00E03D6B">
              <w:rPr>
                <w:rFonts w:ascii="Times New Roman" w:hAnsi="Times New Roman" w:cs="Times New Roman"/>
                <w:noProof/>
                <w:position w:val="-9"/>
                <w:szCs w:val="22"/>
              </w:rPr>
              <w:drawing>
                <wp:inline distT="0" distB="0" distL="0" distR="0" wp14:anchorId="12E6FD52" wp14:editId="4290F314">
                  <wp:extent cx="243840" cy="259080"/>
                  <wp:effectExtent l="0" t="0" r="3810" b="7620"/>
                  <wp:docPr id="5" name="Рисунок 5"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29_198671_3276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hAnsi="Times New Roman" w:cs="Times New Roman"/>
                <w:szCs w:val="22"/>
              </w:rPr>
              <w:t xml:space="preserve"> должны определяться линейной интерполяцией.</w:t>
            </w:r>
          </w:p>
        </w:tc>
      </w:tr>
    </w:tbl>
    <w:p w:rsidR="00237001" w:rsidRPr="00E03D6B" w:rsidRDefault="00237001"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водоснабжения</w:t>
      </w:r>
    </w:p>
    <w:p w:rsidR="00237001" w:rsidRPr="00E03D6B" w:rsidRDefault="00237001" w:rsidP="00E03D6B">
      <w:pPr>
        <w:pStyle w:val="ConsPlusNormal"/>
        <w:jc w:val="both"/>
        <w:rPr>
          <w:rFonts w:ascii="Times New Roman" w:hAnsi="Times New Roman" w:cs="Times New Roman"/>
          <w:b/>
          <w:szCs w:val="22"/>
        </w:rPr>
      </w:pPr>
    </w:p>
    <w:p w:rsidR="00A0031B"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E03D6B" w:rsidRDefault="00A0031B"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719"/>
      </w:tblGrid>
      <w:tr w:rsidR="00237001" w:rsidRPr="00E03D6B" w:rsidTr="002B131F">
        <w:trPr>
          <w:trHeight w:val="556"/>
        </w:trPr>
        <w:tc>
          <w:tcPr>
            <w:tcW w:w="2668"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1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719"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737"/>
        </w:trPr>
        <w:tc>
          <w:tcPr>
            <w:tcW w:w="2668" w:type="dxa"/>
            <w:vMerge w:val="restart"/>
            <w:vAlign w:val="center"/>
          </w:tcPr>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Водозабор.</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очистные сооружения.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Насосная станция.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Водонапорная башня.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Резервуар.</w:t>
            </w:r>
          </w:p>
          <w:p w:rsidR="006C4724" w:rsidRPr="00E03D6B" w:rsidRDefault="005E78F6" w:rsidP="00E03D6B">
            <w:pPr>
              <w:pStyle w:val="ConsPlusNormal"/>
              <w:rPr>
                <w:rFonts w:ascii="Times New Roman" w:hAnsi="Times New Roman" w:cs="Times New Roman"/>
                <w:szCs w:val="22"/>
              </w:rPr>
            </w:pPr>
            <w:r w:rsidRPr="00E03D6B">
              <w:rPr>
                <w:rFonts w:ascii="Times New Roman" w:eastAsia="Calibri" w:hAnsi="Times New Roman" w:cs="Times New Roman"/>
                <w:szCs w:val="22"/>
                <w:lang w:eastAsia="en-US"/>
              </w:rPr>
              <w:t>Артезианская скважина</w:t>
            </w: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водопотребление за год, л/сутки на чел.</w:t>
            </w:r>
            <w:r w:rsidR="005E78F6" w:rsidRPr="00E03D6B">
              <w:rPr>
                <w:rFonts w:ascii="Times New Roman" w:hAnsi="Times New Roman" w:cs="Times New Roman"/>
                <w:szCs w:val="22"/>
              </w:rPr>
              <w:t xml:space="preserve"> </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C4724" w:rsidRPr="00E03D6B">
              <w:rPr>
                <w:rFonts w:ascii="Times New Roman" w:hAnsi="Times New Roman" w:cs="Times New Roman"/>
                <w:szCs w:val="22"/>
              </w:rPr>
              <w:t xml:space="preserve"> таблицей 12.1</w:t>
            </w:r>
            <w:r w:rsidR="002562D3" w:rsidRPr="00E03D6B">
              <w:rPr>
                <w:rFonts w:ascii="Times New Roman" w:hAnsi="Times New Roman" w:cs="Times New Roman"/>
                <w:szCs w:val="22"/>
              </w:rPr>
              <w:t>, 12.2.</w:t>
            </w:r>
            <w:r w:rsidR="006C4724" w:rsidRPr="00E03D6B">
              <w:rPr>
                <w:rFonts w:ascii="Times New Roman" w:hAnsi="Times New Roman" w:cs="Times New Roman"/>
                <w:szCs w:val="22"/>
              </w:rPr>
              <w:t xml:space="preserve"> </w:t>
            </w:r>
            <w:hyperlink r:id="rId34"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237001" w:rsidRPr="00E03D6B" w:rsidTr="002B131F">
        <w:trPr>
          <w:trHeight w:val="977"/>
        </w:trPr>
        <w:tc>
          <w:tcPr>
            <w:tcW w:w="2668" w:type="dxa"/>
            <w:vMerge/>
          </w:tcPr>
          <w:p w:rsidR="00237001" w:rsidRPr="00E03D6B" w:rsidRDefault="00237001" w:rsidP="00E03D6B">
            <w:pPr>
              <w:spacing w:after="1" w:line="240" w:lineRule="auto"/>
              <w:rPr>
                <w:rFonts w:ascii="Times New Roman" w:hAnsi="Times New Roman" w:cs="Times New Roman"/>
              </w:rPr>
            </w:pP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w:t>
            </w:r>
            <w:r w:rsidR="00CD1854" w:rsidRPr="00E03D6B">
              <w:rPr>
                <w:rFonts w:ascii="Times New Roman" w:hAnsi="Times New Roman" w:cs="Times New Roman"/>
                <w:szCs w:val="22"/>
                <w:shd w:val="clear" w:color="auto" w:fill="FFFFFF"/>
              </w:rPr>
              <w:t xml:space="preserve">пунктами 12,4, 12.5 СП 42.13330.2016 </w:t>
            </w:r>
          </w:p>
        </w:tc>
      </w:tr>
    </w:tbl>
    <w:p w:rsidR="00162352" w:rsidRPr="00E03D6B" w:rsidRDefault="00C71F02"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E03D6B">
        <w:rPr>
          <w:rFonts w:ascii="Times New Roman" w:eastAsia="Times New Roman" w:hAnsi="Times New Roman" w:cs="Times New Roman"/>
          <w:lang w:eastAsia="ru-RU"/>
        </w:rPr>
        <w:t>водоснабжения</w:t>
      </w:r>
      <w:r w:rsidRPr="00E03D6B">
        <w:rPr>
          <w:rFonts w:ascii="Times New Roman" w:eastAsia="Times New Roman" w:hAnsi="Times New Roman" w:cs="Times New Roman"/>
          <w:lang w:eastAsia="ru-RU"/>
        </w:rPr>
        <w:t xml:space="preserve"> - не нормируется</w:t>
      </w:r>
      <w:r w:rsidR="00175AAD" w:rsidRPr="00E03D6B">
        <w:rPr>
          <w:rFonts w:ascii="Times New Roman" w:eastAsia="Times New Roman" w:hAnsi="Times New Roman" w:cs="Times New Roman"/>
          <w:lang w:eastAsia="ru-RU"/>
        </w:rPr>
        <w:t>.</w:t>
      </w:r>
    </w:p>
    <w:p w:rsidR="00E454BF" w:rsidRPr="00E03D6B" w:rsidRDefault="00E454BF"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w:t>
      </w:r>
      <w:r w:rsidRPr="00E03D6B">
        <w:rPr>
          <w:rFonts w:ascii="Times New Roman" w:eastAsia="Calibri" w:hAnsi="Times New Roman" w:cs="Times New Roman"/>
        </w:rPr>
        <w:t xml:space="preserve"> удельное среднесуточное водопотребление в расчете на одного жителя поселения. Данный показатель определяется по формуле, приведенной  </w:t>
      </w:r>
      <w:r w:rsidR="002201B6" w:rsidRPr="00E03D6B">
        <w:rPr>
          <w:rFonts w:ascii="Times New Roman" w:eastAsia="Calibri" w:hAnsi="Times New Roman" w:cs="Times New Roman"/>
        </w:rPr>
        <w:t xml:space="preserve">в </w:t>
      </w:r>
      <w:r w:rsidRPr="00E03D6B">
        <w:rPr>
          <w:rFonts w:ascii="Times New Roman" w:eastAsia="Calibri" w:hAnsi="Times New Roman" w:cs="Times New Roman"/>
        </w:rPr>
        <w:t>пункте 5.2.2 настоящих нормативов.</w:t>
      </w:r>
    </w:p>
    <w:p w:rsidR="00896312" w:rsidRPr="00E03D6B" w:rsidRDefault="00896312" w:rsidP="00E03D6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Расчетные (удельные) средние за год суточные расходы воды (стоков) в жилых зданиях, л/сут, на </w:t>
      </w:r>
      <w:r w:rsidR="00161E2C"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1 жителя (в соответствии с таблицей 12.1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2744"/>
        <w:gridCol w:w="2217"/>
      </w:tblGrid>
      <w:tr w:rsidR="00804487" w:rsidRPr="00E03D6B" w:rsidTr="002B131F">
        <w:trPr>
          <w:trHeight w:val="285"/>
        </w:trPr>
        <w:tc>
          <w:tcPr>
            <w:tcW w:w="4740" w:type="dxa"/>
            <w:vMerge w:val="restart"/>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здания</w:t>
            </w:r>
          </w:p>
        </w:tc>
        <w:tc>
          <w:tcPr>
            <w:tcW w:w="4961" w:type="dxa"/>
            <w:gridSpan w:val="2"/>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Строительный климатический район III и IV</w:t>
            </w:r>
          </w:p>
        </w:tc>
      </w:tr>
      <w:tr w:rsidR="00896312" w:rsidRPr="00E03D6B" w:rsidTr="002B131F">
        <w:trPr>
          <w:trHeight w:val="924"/>
        </w:trPr>
        <w:tc>
          <w:tcPr>
            <w:tcW w:w="4740" w:type="dxa"/>
            <w:vMerge/>
          </w:tcPr>
          <w:p w:rsidR="00896312" w:rsidRPr="00E03D6B" w:rsidRDefault="00896312" w:rsidP="00E03D6B">
            <w:pPr>
              <w:spacing w:after="1" w:line="240" w:lineRule="auto"/>
              <w:rPr>
                <w:rFonts w:ascii="Times New Roman" w:eastAsia="Calibri" w:hAnsi="Times New Roman" w:cs="Times New Roman"/>
              </w:rPr>
            </w:pPr>
          </w:p>
        </w:tc>
        <w:tc>
          <w:tcPr>
            <w:tcW w:w="2744" w:type="dxa"/>
            <w:vAlign w:val="center"/>
          </w:tcPr>
          <w:p w:rsidR="00804487" w:rsidRPr="00E03D6B" w:rsidRDefault="0080448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общий расход воды </w:t>
            </w:r>
            <w:r w:rsidR="00896312" w:rsidRPr="00E03D6B">
              <w:rPr>
                <w:rFonts w:ascii="Times New Roman" w:eastAsia="Times New Roman" w:hAnsi="Times New Roman" w:cs="Times New Roman"/>
                <w:lang w:eastAsia="ru-RU"/>
              </w:rPr>
              <w:t>(стоков)</w:t>
            </w: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л/сут.</w:t>
            </w:r>
            <w:r w:rsidR="006C4724"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на 1 жителя</w:t>
            </w:r>
          </w:p>
        </w:tc>
        <w:tc>
          <w:tcPr>
            <w:tcW w:w="2217" w:type="dxa"/>
            <w:vAlign w:val="center"/>
          </w:tcPr>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в том числе горячей</w:t>
            </w:r>
            <w:r w:rsidR="00233491" w:rsidRPr="00E03D6B">
              <w:rPr>
                <w:rFonts w:ascii="Times New Roman" w:eastAsia="Times New Roman" w:hAnsi="Times New Roman" w:cs="Times New Roman"/>
                <w:lang w:eastAsia="ru-RU"/>
              </w:rPr>
              <w:t xml:space="preserve"> </w:t>
            </w:r>
          </w:p>
          <w:p w:rsidR="00804487" w:rsidRPr="00E03D6B" w:rsidRDefault="00233491"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л/сут. на 1 жителя</w:t>
            </w:r>
          </w:p>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и канализацией без ванн</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газоснабжением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газовыми водонагревателями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централизованным горячим водоснабжением и сидячими ваннами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r>
      <w:tr w:rsidR="00896312" w:rsidRPr="00E03D6B" w:rsidTr="002B131F">
        <w:trPr>
          <w:trHeight w:val="557"/>
        </w:trPr>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То же, с ваннами длиной более 1500 - 1700 мм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r>
      <w:tr w:rsidR="00896312" w:rsidRPr="00E03D6B" w:rsidTr="002B131F">
        <w:trPr>
          <w:trHeight w:val="33"/>
        </w:trPr>
        <w:tc>
          <w:tcPr>
            <w:tcW w:w="9701" w:type="dxa"/>
            <w:gridSpan w:val="3"/>
          </w:tcPr>
          <w:p w:rsidR="00896312"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E03D6B">
                <w:rPr>
                  <w:rFonts w:ascii="Times New Roman" w:eastAsia="Times New Roman" w:hAnsi="Times New Roman" w:cs="Times New Roman"/>
                  <w:lang w:eastAsia="ru-RU"/>
                </w:rPr>
                <w:t xml:space="preserve">таблицей </w:t>
              </w:r>
              <w:r w:rsidRPr="00E03D6B">
                <w:rPr>
                  <w:rFonts w:ascii="Times New Roman" w:eastAsia="Times New Roman" w:hAnsi="Times New Roman" w:cs="Times New Roman"/>
                  <w:lang w:eastAsia="ru-RU"/>
                </w:rPr>
                <w:t>2.2</w:t>
              </w:r>
            </w:hyperlink>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r w:rsidR="00161E2C" w:rsidRPr="00E03D6B">
              <w:rPr>
                <w:rFonts w:ascii="Times New Roman" w:eastAsia="Times New Roman" w:hAnsi="Times New Roman" w:cs="Times New Roman"/>
                <w:lang w:eastAsia="ru-RU"/>
              </w:rPr>
              <w:t>.</w:t>
            </w:r>
          </w:p>
        </w:tc>
      </w:tr>
    </w:tbl>
    <w:p w:rsidR="00636639" w:rsidRPr="00E03D6B" w:rsidRDefault="00636639" w:rsidP="00E03D6B">
      <w:pPr>
        <w:widowControl w:val="0"/>
        <w:autoSpaceDE w:val="0"/>
        <w:autoSpaceDN w:val="0"/>
        <w:spacing w:after="0" w:line="240" w:lineRule="auto"/>
        <w:ind w:firstLine="567"/>
        <w:jc w:val="center"/>
        <w:rPr>
          <w:rFonts w:ascii="Times New Roman" w:eastAsia="Times New Roman" w:hAnsi="Times New Roman" w:cs="Times New Roman"/>
          <w:lang w:eastAsia="ru-RU"/>
        </w:rPr>
      </w:pPr>
      <w:bookmarkStart w:id="3" w:name="P3203"/>
      <w:bookmarkEnd w:id="3"/>
    </w:p>
    <w:p w:rsidR="00896312" w:rsidRPr="00E03D6B" w:rsidRDefault="00896312" w:rsidP="00E03D6B">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л/сут, на одного потребителя</w:t>
      </w:r>
      <w:r w:rsidRPr="00E03D6B">
        <w:rPr>
          <w:rFonts w:ascii="Times New Roman" w:eastAsia="Times New Roman" w:hAnsi="Times New Roman" w:cs="Times New Roman"/>
          <w:b/>
          <w:lang w:eastAsia="ru-RU"/>
        </w:rPr>
        <w:t xml:space="preserve"> </w:t>
      </w:r>
      <w:r w:rsidR="00D262F3" w:rsidRPr="00E03D6B">
        <w:rPr>
          <w:rFonts w:ascii="Times New Roman" w:eastAsia="Times New Roman" w:hAnsi="Times New Roman" w:cs="Times New Roman"/>
          <w:b/>
          <w:lang w:eastAsia="ru-RU"/>
        </w:rPr>
        <w:t xml:space="preserve">                                                                             </w:t>
      </w:r>
      <w:r w:rsidRPr="00E03D6B">
        <w:rPr>
          <w:rFonts w:ascii="Times New Roman" w:eastAsia="Times New Roman" w:hAnsi="Times New Roman" w:cs="Times New Roman"/>
          <w:lang w:eastAsia="ru-RU"/>
        </w:rPr>
        <w:t xml:space="preserve">(в соответствии с таблицей 12.2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7E2DB4" w:rsidRPr="00E03D6B">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367"/>
        <w:gridCol w:w="1418"/>
        <w:gridCol w:w="1701"/>
        <w:gridCol w:w="1984"/>
      </w:tblGrid>
      <w:tr w:rsidR="00161E2C" w:rsidRPr="00E03D6B" w:rsidTr="00997A06">
        <w:tc>
          <w:tcPr>
            <w:tcW w:w="3231"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Водопотребители</w:t>
            </w:r>
          </w:p>
        </w:tc>
        <w:tc>
          <w:tcPr>
            <w:tcW w:w="1367"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3119" w:type="dxa"/>
            <w:gridSpan w:val="2"/>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л/сут, на единицу измерения</w:t>
            </w:r>
          </w:p>
        </w:tc>
        <w:tc>
          <w:tcPr>
            <w:tcW w:w="1984" w:type="dxa"/>
            <w:vMerge w:val="restart"/>
            <w:tcBorders>
              <w:top w:val="single" w:sz="4" w:space="0" w:color="auto"/>
            </w:tcBorders>
          </w:tcPr>
          <w:p w:rsidR="00161E2C" w:rsidRPr="00E03D6B" w:rsidRDefault="00161E2C" w:rsidP="00E03D6B">
            <w:pPr>
              <w:widowControl w:val="0"/>
              <w:autoSpaceDE w:val="0"/>
              <w:autoSpaceDN w:val="0"/>
              <w:spacing w:after="0" w:line="240" w:lineRule="auto"/>
              <w:ind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Продолжительность водоразбора, ч</w:t>
            </w:r>
          </w:p>
        </w:tc>
      </w:tr>
      <w:tr w:rsidR="00161E2C" w:rsidRPr="00E03D6B" w:rsidTr="00997A06">
        <w:trPr>
          <w:trHeight w:val="326"/>
        </w:trPr>
        <w:tc>
          <w:tcPr>
            <w:tcW w:w="3231"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367"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418"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общий</w:t>
            </w:r>
          </w:p>
        </w:tc>
        <w:tc>
          <w:tcPr>
            <w:tcW w:w="1701"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горячей</w:t>
            </w:r>
          </w:p>
        </w:tc>
        <w:tc>
          <w:tcPr>
            <w:tcW w:w="1984" w:type="dxa"/>
            <w:vMerge/>
            <w:tcBorders>
              <w:bottom w:val="single" w:sz="4" w:space="0" w:color="auto"/>
            </w:tcBorders>
          </w:tcPr>
          <w:p w:rsidR="00161E2C" w:rsidRPr="00E03D6B" w:rsidRDefault="00161E2C"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Общежития: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душевыми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Гостиницы, пансионаты и мотели: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во всех номерах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ванными во всех номерах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Больницы: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санитарными узлами, приближенными к палатам</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инфекционные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Санатории и дома отдыха:</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Физкультурно-оздоровительные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со столовыми на полуфабрикатах, без стирки белья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Дошкольные образовательные учреждения и школы-интернаты: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дневным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ребенок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круглосуточным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367" w:type="dxa"/>
            <w:tcBorders>
              <w:top w:val="single" w:sz="4" w:space="0" w:color="auto"/>
              <w:bottom w:val="single" w:sz="4" w:space="0" w:color="auto"/>
            </w:tcBorders>
          </w:tcPr>
          <w:p w:rsidR="00997A06"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учащийся и 1 преподава</w:t>
            </w:r>
          </w:p>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тель</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Административные здания</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Предприятия общественного питания с приготовлением пищи, реализуемой в обеденном зале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блюдо</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Магазины: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продовольственные (без холодильных установок)</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 или 20 м торгового зала</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промтоварные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Поликлиники и амбулатории</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больной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Аптеки: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торговый зал и подсобные помещения</w:t>
            </w:r>
          </w:p>
        </w:tc>
        <w:tc>
          <w:tcPr>
            <w:tcW w:w="1367" w:type="dxa"/>
            <w:tcBorders>
              <w:top w:val="nil"/>
              <w:bottom w:val="nil"/>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лаборатория приготовления лекарств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 Парикмахерские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рабочее место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Кинотеатры, театры, клубы и досугово-развлекательные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артистов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Стадионы и спортзалы: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57</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с учетом приема душа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 Плавательные бассейны: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пополнение бассейна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вместимости</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Бани: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мытья в мыльной и ополаскиванием в душе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посетитель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приемом оздоровительных процедур</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душевая кабина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ванная кабина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 Прачечные:</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немеханизированные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кг сухого белья</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механизированные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 Производственные цехи: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обычные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 в смену</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тепловыделениями свыше 84 кДж на 1 м/ч</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Душевые в бытовых помещениях промышленных предприятий</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душевая сетка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 Расход воды на поливку:</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травяного покрова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футбольного поля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остальных спортивных сооружений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зеленых насаждений, газонов и цветников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rPr>
          <w:trHeight w:val="468"/>
        </w:trPr>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Заливка поверхности катка</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AC467B">
        <w:trPr>
          <w:trHeight w:val="526"/>
        </w:trPr>
        <w:tc>
          <w:tcPr>
            <w:tcW w:w="9701" w:type="dxa"/>
            <w:gridSpan w:val="5"/>
            <w:tcBorders>
              <w:top w:val="single" w:sz="4" w:space="0" w:color="auto"/>
              <w:bottom w:val="single" w:sz="4" w:space="0" w:color="auto"/>
            </w:tcBorders>
          </w:tcPr>
          <w:p w:rsidR="00896312"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D262F3"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sidRPr="00E03D6B">
              <w:rPr>
                <w:rFonts w:ascii="Times New Roman" w:eastAsia="Times New Roman" w:hAnsi="Times New Roman" w:cs="Times New Roman"/>
                <w:lang w:eastAsia="ru-RU"/>
              </w:rPr>
              <w:t xml:space="preserve"> на уборку помещений и другое).</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Нормы расхода воды в средние сутки приведены для выполнения технико-экономических сравнений вариантов.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sidRPr="00E03D6B">
              <w:rPr>
                <w:rFonts w:ascii="Times New Roman" w:eastAsia="Times New Roman" w:hAnsi="Times New Roman" w:cs="Times New Roman"/>
                <w:lang w:eastAsia="ru-RU"/>
              </w:rPr>
              <w:t>мости от климатических условий.</w:t>
            </w:r>
          </w:p>
        </w:tc>
      </w:tr>
    </w:tbl>
    <w:p w:rsidR="006E785E" w:rsidRPr="00E03D6B" w:rsidRDefault="00E75EEC" w:rsidP="00AC467B">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Зоны санитарной охраны источников водоснабжения и вод</w:t>
      </w:r>
      <w:r w:rsidR="00D94864" w:rsidRPr="00E03D6B">
        <w:rPr>
          <w:rFonts w:ascii="Times New Roman" w:eastAsia="Times New Roman" w:hAnsi="Times New Roman" w:cs="Times New Roman"/>
          <w:lang w:eastAsia="ru-RU"/>
        </w:rPr>
        <w:t xml:space="preserve">опроводов питьевого назначения </w:t>
      </w:r>
      <w:r w:rsidR="00161E2C" w:rsidRPr="00E03D6B">
        <w:rPr>
          <w:rFonts w:ascii="Times New Roman" w:eastAsia="Times New Roman" w:hAnsi="Times New Roman" w:cs="Times New Roman"/>
          <w:lang w:eastAsia="ru-RU"/>
        </w:rPr>
        <w:t xml:space="preserve"> </w:t>
      </w:r>
      <w:r w:rsidR="00997A06"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 таблицей 13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bookmarkStart w:id="4" w:name="P3560"/>
      <w:bookmarkEnd w:id="4"/>
    </w:p>
    <w:p w:rsidR="00E75EEC" w:rsidRPr="00E03D6B" w:rsidRDefault="006C472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551"/>
      </w:tblGrid>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N п/п</w:t>
            </w:r>
          </w:p>
        </w:tc>
        <w:tc>
          <w:tcPr>
            <w:tcW w:w="2409"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источника водоснабжения</w:t>
            </w:r>
          </w:p>
        </w:tc>
        <w:tc>
          <w:tcPr>
            <w:tcW w:w="6804" w:type="dxa"/>
            <w:gridSpan w:val="3"/>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vMerge/>
          </w:tcPr>
          <w:p w:rsidR="00E75EEC" w:rsidRPr="00E03D6B" w:rsidRDefault="00E75EEC" w:rsidP="00E03D6B">
            <w:pPr>
              <w:spacing w:after="1" w:line="240" w:lineRule="auto"/>
              <w:rPr>
                <w:rFonts w:ascii="Times New Roman" w:eastAsia="Calibri" w:hAnsi="Times New Roman" w:cs="Times New Roman"/>
              </w:rPr>
            </w:pPr>
          </w:p>
        </w:tc>
        <w:tc>
          <w:tcPr>
            <w:tcW w:w="1985"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пояс</w:t>
            </w:r>
          </w:p>
        </w:tc>
        <w:tc>
          <w:tcPr>
            <w:tcW w:w="226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пояс</w:t>
            </w:r>
          </w:p>
        </w:tc>
        <w:tc>
          <w:tcPr>
            <w:tcW w:w="2551"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 пояс</w:t>
            </w: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409" w:type="dxa"/>
            <w:tcBorders>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rPr>
          <w:trHeight w:val="471"/>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30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2</w:t>
              </w:r>
              <w:r w:rsidR="006C4724" w:rsidRPr="00E03D6B">
                <w:rPr>
                  <w:rFonts w:ascii="Times New Roman" w:eastAsia="Times New Roman" w:hAnsi="Times New Roman" w:cs="Times New Roman"/>
                  <w:lang w:eastAsia="ru-RU"/>
                </w:rPr>
                <w:t>)</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3</w:t>
              </w:r>
              <w:r w:rsidR="006C4724" w:rsidRPr="00E03D6B">
                <w:rPr>
                  <w:rFonts w:ascii="Times New Roman" w:eastAsia="Times New Roman" w:hAnsi="Times New Roman" w:cs="Times New Roman"/>
                  <w:lang w:eastAsia="ru-RU"/>
                </w:rPr>
                <w:t>)</w:t>
              </w:r>
            </w:hyperlink>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blPrEx>
          <w:tblBorders>
            <w:insideH w:val="nil"/>
          </w:tblBorders>
        </w:tblPrEx>
        <w:trPr>
          <w:trHeight w:val="517"/>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менее 100 м </w:t>
            </w:r>
            <w:r w:rsidR="00357A58" w:rsidRPr="00E03D6B">
              <w:rPr>
                <w:rFonts w:ascii="Times New Roman" w:eastAsia="Times New Roman" w:hAnsi="Times New Roman" w:cs="Times New Roman"/>
                <w:lang w:eastAsia="ru-RU"/>
              </w:rPr>
              <w:t>(1)</w:t>
            </w: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E75EEC" w:rsidRPr="00E03D6B" w:rsidRDefault="00357A58"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p>
        </w:tc>
        <w:tc>
          <w:tcPr>
            <w:tcW w:w="2268"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409" w:type="dxa"/>
          </w:tcPr>
          <w:p w:rsidR="00162352"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Поверхностные источники </w:t>
            </w:r>
          </w:p>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водотоки (реки, каналы)</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не менее 200 м;</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100 м;</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по расчету;</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250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 не менее 100 м от линии уреза воды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не менее 500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линии водоразделов в пределах 3 - 5 км, включая притоки</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водоемы (водохранилища, озера)</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551" w:type="dxa"/>
          </w:tcPr>
          <w:p w:rsidR="00E75EEC" w:rsidRPr="00E03D6B" w:rsidRDefault="00E75EEC"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rPr>
          <w:trHeight w:val="1392"/>
        </w:trPr>
        <w:tc>
          <w:tcPr>
            <w:tcW w:w="48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сооружения и водоводы</w:t>
            </w:r>
          </w:p>
        </w:tc>
        <w:tc>
          <w:tcPr>
            <w:tcW w:w="6804" w:type="dxa"/>
            <w:gridSpan w:val="3"/>
          </w:tcPr>
          <w:p w:rsidR="00357A58" w:rsidRPr="00E03D6B" w:rsidRDefault="00357A58" w:rsidP="00E03D6B">
            <w:pPr>
              <w:widowControl w:val="0"/>
              <w:autoSpaceDE w:val="0"/>
              <w:autoSpaceDN w:val="0"/>
              <w:spacing w:after="0" w:line="240" w:lineRule="auto"/>
              <w:ind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E03D6B">
                <w:rPr>
                  <w:rFonts w:ascii="Times New Roman" w:eastAsia="Times New Roman" w:hAnsi="Times New Roman" w:cs="Times New Roman"/>
                  <w:lang w:eastAsia="ru-RU"/>
                </w:rPr>
                <w:t>(4)</w:t>
              </w:r>
            </w:hyperlink>
            <w:r w:rsidRPr="00E03D6B">
              <w:rPr>
                <w:rFonts w:ascii="Times New Roman" w:eastAsia="Times New Roman" w:hAnsi="Times New Roman" w:cs="Times New Roman"/>
                <w:lang w:eastAsia="ru-RU"/>
              </w:rPr>
              <w:t xml:space="preserve"> от водонапорных башен - не менее 10 м </w:t>
            </w:r>
            <w:hyperlink w:anchor="P3638" w:history="1">
              <w:r w:rsidRPr="00E03D6B">
                <w:rPr>
                  <w:rFonts w:ascii="Times New Roman" w:eastAsia="Times New Roman" w:hAnsi="Times New Roman" w:cs="Times New Roman"/>
                  <w:lang w:eastAsia="ru-RU"/>
                </w:rPr>
                <w:t>(5)</w:t>
              </w:r>
            </w:hyperlink>
            <w:r w:rsidRPr="00E03D6B">
              <w:rPr>
                <w:rFonts w:ascii="Times New Roman" w:eastAsia="Times New Roman" w:hAnsi="Times New Roman" w:cs="Times New Roman"/>
                <w:lang w:eastAsia="ru-RU"/>
              </w:rPr>
              <w:t xml:space="preserve"> от остальных помещений (отстойники, реагентное хозяйство, склад хлора </w:t>
            </w:r>
            <w:hyperlink w:anchor="P3639" w:history="1">
              <w:r w:rsidRPr="00E03D6B">
                <w:rPr>
                  <w:rFonts w:ascii="Times New Roman" w:eastAsia="Times New Roman" w:hAnsi="Times New Roman" w:cs="Times New Roman"/>
                  <w:lang w:eastAsia="ru-RU"/>
                </w:rPr>
                <w:t>(6)</w:t>
              </w:r>
            </w:hyperlink>
            <w:r w:rsidRPr="00E03D6B">
              <w:rPr>
                <w:rFonts w:ascii="Times New Roman" w:eastAsia="Times New Roman" w:hAnsi="Times New Roman" w:cs="Times New Roman"/>
                <w:lang w:eastAsia="ru-RU"/>
              </w:rPr>
              <w:t>, насосные станции и другое) - не менее 15 м;</w:t>
            </w:r>
          </w:p>
          <w:p w:rsidR="00E75EEC" w:rsidRPr="00E03D6B" w:rsidRDefault="00357A58"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E03D6B" w:rsidTr="002B131F">
        <w:trPr>
          <w:trHeight w:val="216"/>
        </w:trPr>
        <w:tc>
          <w:tcPr>
            <w:tcW w:w="9701" w:type="dxa"/>
            <w:gridSpan w:val="5"/>
          </w:tcPr>
          <w:p w:rsidR="00E75EEC"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2"/>
            <w:bookmarkEnd w:id="5"/>
            <w:r w:rsidRPr="00E03D6B">
              <w:rPr>
                <w:rFonts w:ascii="Times New Roman" w:eastAsia="Times New Roman" w:hAnsi="Times New Roman" w:cs="Times New Roman"/>
                <w:lang w:eastAsia="ru-RU"/>
              </w:rPr>
              <w:t>(1)</w:t>
            </w:r>
            <w:r w:rsidR="00E75EEC" w:rsidRPr="00E03D6B">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6" w:name="P3623"/>
            <w:bookmarkEnd w:id="6"/>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 xml:space="preserve"> При определении границ II пояса Tм (время продвижения микробного загрязнения с потоком подземных вод к водозабору) принимается по таблице</w:t>
            </w:r>
            <w:r w:rsidRPr="00E03D6B">
              <w:rPr>
                <w:rFonts w:ascii="Times New Roman" w:eastAsia="Times New Roman" w:hAnsi="Times New Roman" w:cs="Times New Roman"/>
                <w:lang w:eastAsia="ru-RU"/>
              </w:rPr>
              <w:t xml:space="preserve"> 2.4</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этом время движения химического загрязнения к водозабору должно быть больше расчетного Тх.</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Тх принимается как срок эксплуатации водозабора (обычный срок эксплуатации водозабора - </w:t>
            </w:r>
            <w:r w:rsidRPr="00E03D6B">
              <w:rPr>
                <w:rFonts w:ascii="Times New Roman" w:eastAsia="Times New Roman" w:hAnsi="Times New Roman" w:cs="Times New Roman"/>
                <w:lang w:eastAsia="ru-RU"/>
              </w:rPr>
              <w:lastRenderedPageBreak/>
              <w:t>25 - 50 лет).</w:t>
            </w:r>
            <w:bookmarkStart w:id="7" w:name="P3637"/>
            <w:bookmarkEnd w:id="7"/>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8" w:name="P3638"/>
            <w:bookmarkEnd w:id="8"/>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9" w:name="P3639"/>
            <w:bookmarkEnd w:id="9"/>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357A58" w:rsidRPr="00E03D6B" w:rsidTr="002B131F">
        <w:tc>
          <w:tcPr>
            <w:tcW w:w="7200"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Гидрологические условия</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Тм (в сутках)</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r>
    </w:tbl>
    <w:p w:rsidR="00FC53C8" w:rsidRPr="00E03D6B" w:rsidRDefault="00FC53C8" w:rsidP="00E03D6B">
      <w:pPr>
        <w:pStyle w:val="ConsPlusNormal"/>
        <w:jc w:val="both"/>
        <w:rPr>
          <w:rFonts w:ascii="Times New Roman" w:hAnsi="Times New Roman" w:cs="Times New Roman"/>
          <w:b/>
          <w:color w:val="0070C0"/>
          <w:szCs w:val="22"/>
        </w:rPr>
      </w:pPr>
    </w:p>
    <w:p w:rsidR="00237001" w:rsidRPr="00E03D6B" w:rsidRDefault="00237001"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42C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42C4E" w:rsidRPr="00E03D6B">
        <w:rPr>
          <w:rFonts w:ascii="Times New Roman" w:hAnsi="Times New Roman" w:cs="Times New Roman"/>
          <w:b/>
          <w:color w:val="0070C0"/>
          <w:szCs w:val="22"/>
        </w:rPr>
        <w:t>3</w:t>
      </w:r>
      <w:r w:rsidRPr="00E03D6B">
        <w:rPr>
          <w:rFonts w:ascii="Times New Roman" w:hAnsi="Times New Roman" w:cs="Times New Roman"/>
          <w:b/>
          <w:color w:val="0070C0"/>
          <w:szCs w:val="22"/>
        </w:rPr>
        <w:t>. В области водоотведения</w:t>
      </w:r>
    </w:p>
    <w:p w:rsidR="00237001" w:rsidRPr="00E03D6B" w:rsidRDefault="00237001" w:rsidP="00E03D6B">
      <w:pPr>
        <w:pStyle w:val="ConsPlusNormal"/>
        <w:jc w:val="both"/>
        <w:rPr>
          <w:rFonts w:ascii="Times New Roman" w:hAnsi="Times New Roman" w:cs="Times New Roman"/>
          <w:szCs w:val="22"/>
        </w:rPr>
      </w:pPr>
    </w:p>
    <w:p w:rsidR="00237001" w:rsidRPr="00E03D6B" w:rsidRDefault="0031367D" w:rsidP="00E03D6B">
      <w:pPr>
        <w:pStyle w:val="ConsPlusNormal"/>
        <w:ind w:left="-142" w:firstLine="540"/>
        <w:jc w:val="both"/>
        <w:rPr>
          <w:rFonts w:ascii="Times New Roman" w:hAnsi="Times New Roman" w:cs="Times New Roman"/>
          <w:szCs w:val="22"/>
        </w:rPr>
      </w:pPr>
      <w:r w:rsidRPr="00E03D6B">
        <w:rPr>
          <w:rFonts w:ascii="Times New Roman" w:hAnsi="Times New Roman" w:cs="Times New Roman"/>
          <w:szCs w:val="22"/>
        </w:rPr>
        <w:t>Таблица 3</w:t>
      </w:r>
      <w:r w:rsidR="00237001"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00237001"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2976"/>
      </w:tblGrid>
      <w:tr w:rsidR="00237001" w:rsidRPr="00E03D6B" w:rsidTr="002B131F">
        <w:tc>
          <w:tcPr>
            <w:tcW w:w="233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95"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76"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B775CA" w:rsidRPr="00E03D6B" w:rsidTr="00195AA2">
        <w:trPr>
          <w:trHeight w:val="2031"/>
        </w:trPr>
        <w:tc>
          <w:tcPr>
            <w:tcW w:w="2330"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Канализационные очистные сооружения</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Default="00B775CA" w:rsidP="00195AA2">
            <w:pPr>
              <w:pStyle w:val="ConsPlusNormal"/>
              <w:rPr>
                <w:rFonts w:ascii="Times New Roman" w:hAnsi="Times New Roman" w:cs="Times New Roman"/>
                <w:szCs w:val="22"/>
              </w:rPr>
            </w:pPr>
          </w:p>
          <w:p w:rsidR="00195AA2" w:rsidRPr="00E03D6B" w:rsidRDefault="00195AA2" w:rsidP="00195AA2">
            <w:pPr>
              <w:pStyle w:val="ConsPlusNormal"/>
              <w:rPr>
                <w:rFonts w:ascii="Times New Roman" w:hAnsi="Times New Roman" w:cs="Times New Roman"/>
                <w:szCs w:val="22"/>
              </w:rPr>
            </w:pPr>
          </w:p>
        </w:tc>
        <w:tc>
          <w:tcPr>
            <w:tcW w:w="4395"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водоотведение за год, л/сутки на чел.</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Default="00B775CA" w:rsidP="00E03D6B">
            <w:pPr>
              <w:pStyle w:val="ConsPlusNormal"/>
              <w:rPr>
                <w:rFonts w:ascii="Times New Roman" w:hAnsi="Times New Roman" w:cs="Times New Roman"/>
                <w:szCs w:val="22"/>
              </w:rPr>
            </w:pPr>
          </w:p>
          <w:p w:rsidR="00195AA2" w:rsidRPr="00E03D6B" w:rsidRDefault="00195AA2" w:rsidP="00E03D6B">
            <w:pPr>
              <w:pStyle w:val="ConsPlusNormal"/>
              <w:rPr>
                <w:rFonts w:ascii="Times New Roman" w:hAnsi="Times New Roman" w:cs="Times New Roman"/>
                <w:szCs w:val="22"/>
              </w:rPr>
            </w:pPr>
          </w:p>
        </w:tc>
        <w:tc>
          <w:tcPr>
            <w:tcW w:w="2976" w:type="dxa"/>
            <w:shd w:val="clear" w:color="auto" w:fill="auto"/>
          </w:tcPr>
          <w:p w:rsidR="00B775CA" w:rsidRPr="00E03D6B" w:rsidRDefault="00B775CA" w:rsidP="00E03D6B">
            <w:pPr>
              <w:spacing w:after="0" w:line="240" w:lineRule="auto"/>
              <w:rPr>
                <w:rFonts w:ascii="Times New Roman" w:hAnsi="Times New Roman" w:cs="Times New Roman"/>
              </w:rPr>
            </w:pPr>
            <w:r w:rsidRPr="00E03D6B">
              <w:rPr>
                <w:rFonts w:ascii="Times New Roman" w:hAnsi="Times New Roman" w:cs="Times New Roman"/>
              </w:rPr>
              <w:t xml:space="preserve">Равен показателю удельного среднесуточного водопотребления </w:t>
            </w:r>
            <w:r w:rsidRPr="00E03D6B">
              <w:rPr>
                <w:rFonts w:ascii="Times New Roman" w:eastAsia="Times New Roman" w:hAnsi="Times New Roman" w:cs="Times New Roman"/>
                <w:lang w:eastAsia="ru-RU"/>
              </w:rPr>
              <w:t>Удельное водоотведение в неканализованных районах следует принимать из расчета25 л/сут. на одного жителя</w:t>
            </w:r>
          </w:p>
        </w:tc>
      </w:tr>
      <w:tr w:rsidR="00237001" w:rsidRPr="00E03D6B" w:rsidTr="002B131F">
        <w:trPr>
          <w:trHeight w:val="1044"/>
        </w:trPr>
        <w:tc>
          <w:tcPr>
            <w:tcW w:w="2330" w:type="dxa"/>
          </w:tcPr>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237001" w:rsidRPr="00E03D6B" w:rsidRDefault="00237001" w:rsidP="00E03D6B">
            <w:pPr>
              <w:pStyle w:val="ConsPlusNormal"/>
              <w:rPr>
                <w:rFonts w:ascii="Times New Roman" w:hAnsi="Times New Roman" w:cs="Times New Roman"/>
                <w:szCs w:val="22"/>
              </w:rPr>
            </w:pPr>
          </w:p>
        </w:tc>
        <w:tc>
          <w:tcPr>
            <w:tcW w:w="4395"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p w:rsidR="00B775CA" w:rsidRPr="00E03D6B" w:rsidRDefault="00B775CA" w:rsidP="00E03D6B">
            <w:pPr>
              <w:pStyle w:val="ConsPlusNormal"/>
              <w:rPr>
                <w:rFonts w:ascii="Times New Roman" w:hAnsi="Times New Roman" w:cs="Times New Roman"/>
                <w:szCs w:val="22"/>
              </w:rPr>
            </w:pPr>
          </w:p>
        </w:tc>
        <w:tc>
          <w:tcPr>
            <w:tcW w:w="2976" w:type="dxa"/>
            <w:vAlign w:val="center"/>
          </w:tcPr>
          <w:p w:rsidR="00804487" w:rsidRPr="00E03D6B" w:rsidRDefault="00304FF6" w:rsidP="00E03D6B">
            <w:pPr>
              <w:pStyle w:val="ConsPlusNormal"/>
              <w:rPr>
                <w:rFonts w:ascii="Times New Roman" w:hAnsi="Times New Roman" w:cs="Times New Roman"/>
                <w:szCs w:val="22"/>
              </w:rPr>
            </w:pPr>
            <w:r w:rsidRPr="00E03D6B">
              <w:rPr>
                <w:rFonts w:ascii="Times New Roman" w:hAnsi="Times New Roman" w:cs="Times New Roman"/>
                <w:color w:val="000000"/>
                <w:szCs w:val="22"/>
              </w:rPr>
              <w:t xml:space="preserve">По расчету согласно </w:t>
            </w:r>
            <w:r w:rsidR="00CD1854" w:rsidRPr="00E03D6B">
              <w:rPr>
                <w:rFonts w:ascii="Times New Roman" w:hAnsi="Times New Roman" w:cs="Times New Roman"/>
                <w:color w:val="000000"/>
                <w:szCs w:val="22"/>
              </w:rPr>
              <w:t xml:space="preserve">таблицам 12.4, 12.5 </w:t>
            </w:r>
            <w:r w:rsidR="00636639" w:rsidRPr="00E03D6B">
              <w:rPr>
                <w:rFonts w:ascii="Times New Roman" w:hAnsi="Times New Roman" w:cs="Times New Roman"/>
                <w:color w:val="000000"/>
                <w:szCs w:val="22"/>
              </w:rPr>
              <w:t>СП 42.13330.</w:t>
            </w:r>
            <w:r w:rsidR="0031367D" w:rsidRPr="00E03D6B">
              <w:rPr>
                <w:rFonts w:ascii="Times New Roman" w:hAnsi="Times New Roman" w:cs="Times New Roman"/>
                <w:color w:val="000000"/>
                <w:szCs w:val="22"/>
              </w:rPr>
              <w:t>201</w:t>
            </w:r>
            <w:r w:rsidR="00CD1854" w:rsidRPr="00E03D6B">
              <w:rPr>
                <w:rFonts w:ascii="Times New Roman" w:hAnsi="Times New Roman" w:cs="Times New Roman"/>
                <w:color w:val="000000"/>
                <w:szCs w:val="22"/>
              </w:rPr>
              <w:t>6</w:t>
            </w:r>
            <w:r w:rsidR="0031367D" w:rsidRPr="00E03D6B">
              <w:rPr>
                <w:rFonts w:ascii="Times New Roman" w:hAnsi="Times New Roman" w:cs="Times New Roman"/>
                <w:color w:val="000000"/>
                <w:szCs w:val="22"/>
              </w:rPr>
              <w:t xml:space="preserve"> и таблицы </w:t>
            </w:r>
            <w:r w:rsidR="00F8181E" w:rsidRPr="00E03D6B">
              <w:rPr>
                <w:rFonts w:ascii="Times New Roman" w:hAnsi="Times New Roman" w:cs="Times New Roman"/>
                <w:color w:val="000000"/>
                <w:szCs w:val="22"/>
              </w:rPr>
              <w:t xml:space="preserve">59 </w:t>
            </w:r>
            <w:r w:rsidR="003E3F34" w:rsidRPr="00E03D6B">
              <w:rPr>
                <w:rFonts w:ascii="Times New Roman" w:hAnsi="Times New Roman" w:cs="Times New Roman"/>
                <w:color w:val="000000"/>
                <w:szCs w:val="22"/>
              </w:rPr>
              <w:t>РНГП КК</w:t>
            </w:r>
          </w:p>
        </w:tc>
      </w:tr>
    </w:tbl>
    <w:p w:rsidR="00201F1F" w:rsidRPr="00201F1F" w:rsidRDefault="00844FD8" w:rsidP="00AC467B">
      <w:pPr>
        <w:widowControl w:val="0"/>
        <w:autoSpaceDE w:val="0"/>
        <w:autoSpaceDN w:val="0"/>
        <w:spacing w:before="22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r w:rsidR="00201F1F">
        <w:rPr>
          <w:rFonts w:ascii="Times New Roman" w:eastAsia="Times New Roman" w:hAnsi="Times New Roman" w:cs="Times New Roman"/>
          <w:lang w:eastAsia="ru-RU"/>
        </w:rPr>
        <w:t>.</w:t>
      </w:r>
    </w:p>
    <w:p w:rsidR="005E78F6" w:rsidRPr="00E03D6B" w:rsidRDefault="0054556D" w:rsidP="00E03D6B">
      <w:pPr>
        <w:spacing w:before="240" w:after="120" w:line="240" w:lineRule="auto"/>
        <w:ind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размеров земельных участков для очистных сооружений канализации</w:t>
      </w:r>
      <w:r w:rsidR="005E78F6" w:rsidRPr="00E03D6B">
        <w:rPr>
          <w:rFonts w:ascii="Times New Roman" w:eastAsia="Times New Roman" w:hAnsi="Times New Roman" w:cs="Times New Roman"/>
          <w:color w:val="000000"/>
        </w:rPr>
        <w:t xml:space="preserve"> </w:t>
      </w:r>
    </w:p>
    <w:p w:rsidR="0054556D" w:rsidRPr="00E03D6B" w:rsidRDefault="005E78F6" w:rsidP="00E03D6B">
      <w:pPr>
        <w:spacing w:after="120" w:line="240" w:lineRule="auto"/>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59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54556D" w:rsidRPr="00E03D6B" w:rsidRDefault="0054556D" w:rsidP="00E03D6B">
      <w:pPr>
        <w:spacing w:after="120" w:line="240" w:lineRule="auto"/>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3.</w:t>
      </w:r>
      <w:r w:rsidR="00342C4E" w:rsidRPr="00E03D6B">
        <w:rPr>
          <w:rFonts w:ascii="Times New Roman" w:eastAsia="Times New Roman" w:hAnsi="Times New Roman" w:cs="Times New Roman"/>
          <w:color w:val="000000"/>
        </w:rPr>
        <w:t>1</w:t>
      </w:r>
      <w:r w:rsidRPr="00E03D6B">
        <w:rPr>
          <w:rFonts w:ascii="Times New Roman" w:hAnsi="Times New Roman" w:cs="Times New Roman"/>
        </w:rPr>
        <w:t xml:space="preserve">                       </w:t>
      </w:r>
    </w:p>
    <w:tbl>
      <w:tblPr>
        <w:tblW w:w="5058" w:type="pct"/>
        <w:tblInd w:w="-102" w:type="dxa"/>
        <w:tblCellMar>
          <w:left w:w="40" w:type="dxa"/>
          <w:right w:w="40" w:type="dxa"/>
        </w:tblCellMar>
        <w:tblLook w:val="04A0" w:firstRow="1" w:lastRow="0" w:firstColumn="1" w:lastColumn="0" w:noHBand="0" w:noVBand="1"/>
      </w:tblPr>
      <w:tblGrid>
        <w:gridCol w:w="711"/>
        <w:gridCol w:w="3888"/>
        <w:gridCol w:w="1373"/>
        <w:gridCol w:w="1150"/>
        <w:gridCol w:w="2710"/>
      </w:tblGrid>
      <w:tr w:rsidR="0054556D" w:rsidRPr="00E03D6B" w:rsidTr="003300F2">
        <w:trPr>
          <w:trHeight w:val="2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Производительность очистных </w:t>
            </w:r>
            <w:r w:rsidRPr="00E03D6B">
              <w:rPr>
                <w:rFonts w:ascii="Times New Roman" w:eastAsia="Times New Roman" w:hAnsi="Times New Roman" w:cs="Times New Roman"/>
                <w:color w:val="000000"/>
              </w:rPr>
              <w:lastRenderedPageBreak/>
              <w:t>сооружений канализации, тыс. 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/сут.</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lastRenderedPageBreak/>
              <w:t xml:space="preserve">Площадь земельных участков, га </w:t>
            </w:r>
            <w:r w:rsidR="00342C4E" w:rsidRPr="00E03D6B">
              <w:rPr>
                <w:rFonts w:ascii="Times New Roman" w:eastAsia="Times New Roman" w:hAnsi="Times New Roman" w:cs="Times New Roman"/>
                <w:color w:val="000000"/>
              </w:rPr>
              <w:t>(1)</w:t>
            </w:r>
          </w:p>
        </w:tc>
      </w:tr>
      <w:tr w:rsidR="0054556D" w:rsidRPr="00E03D6B" w:rsidTr="0061362A">
        <w:trPr>
          <w:trHeight w:val="525"/>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Биологических прудов глубокой очистки сточных вод</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r>
      <w:tr w:rsidR="0054556D" w:rsidRPr="00E03D6B" w:rsidTr="0061362A">
        <w:trPr>
          <w:trHeight w:val="373"/>
        </w:trPr>
        <w:tc>
          <w:tcPr>
            <w:tcW w:w="362" w:type="pct"/>
            <w:tcBorders>
              <w:top w:val="single" w:sz="6" w:space="0" w:color="7F7F7F"/>
              <w:left w:val="single" w:sz="12" w:space="0" w:color="7F7F7F"/>
              <w:bottom w:val="single" w:sz="4" w:space="0" w:color="auto"/>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4" w:space="0" w:color="auto"/>
              <w:right w:val="single" w:sz="6" w:space="0" w:color="7F7F7F"/>
            </w:tcBorders>
            <w:shd w:val="clear" w:color="auto" w:fill="FFFFFF"/>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4" w:space="0" w:color="auto"/>
              <w:right w:val="single" w:sz="12"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3300F2" w:rsidRPr="00E03D6B" w:rsidTr="003300F2">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3300F2" w:rsidRPr="00E03D6B" w:rsidRDefault="003300F2" w:rsidP="00E03D6B">
            <w:pPr>
              <w:spacing w:before="240" w:after="0" w:line="240" w:lineRule="auto"/>
              <w:ind w:firstLine="528"/>
              <w:contextualSpacing/>
              <w:jc w:val="both"/>
              <w:rPr>
                <w:rFonts w:ascii="Times New Roman" w:eastAsia="Times New Roman" w:hAnsi="Times New Roman" w:cs="Times New Roman"/>
                <w:color w:val="000000"/>
              </w:rPr>
            </w:pPr>
          </w:p>
          <w:p w:rsidR="003300F2" w:rsidRPr="00E03D6B" w:rsidRDefault="003300F2" w:rsidP="00E03D6B">
            <w:pPr>
              <w:spacing w:before="240" w:after="0" w:line="240" w:lineRule="auto"/>
              <w:ind w:firstLine="528"/>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3300F2" w:rsidRPr="00E03D6B" w:rsidRDefault="003300F2" w:rsidP="00E03D6B">
            <w:pPr>
              <w:spacing w:after="0" w:line="240" w:lineRule="auto"/>
              <w:ind w:left="102"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Показатели следует принимать по проекту, согласно СП 42.13330. 2011</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железобетонных и асбестоцементных труб - 5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чугунных труб диаметром: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200 мм - 1,5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200 мм - 3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пластмассовых труб - 1,5 м.</w:t>
            </w:r>
          </w:p>
          <w:p w:rsidR="003300F2" w:rsidRPr="00E03D6B" w:rsidRDefault="003300F2"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195AA2" w:rsidRDefault="00195AA2" w:rsidP="00E03D6B">
      <w:pPr>
        <w:spacing w:before="240" w:after="120" w:line="240" w:lineRule="auto"/>
        <w:contextualSpacing/>
        <w:jc w:val="center"/>
        <w:rPr>
          <w:rFonts w:ascii="Times New Roman" w:eastAsia="Times New Roman" w:hAnsi="Times New Roman" w:cs="Times New Roman"/>
          <w:color w:val="000000"/>
        </w:rPr>
      </w:pPr>
    </w:p>
    <w:p w:rsidR="0031367D" w:rsidRPr="00E03D6B" w:rsidRDefault="00CD2B7F" w:rsidP="00E03D6B">
      <w:pPr>
        <w:spacing w:before="240" w:after="120" w:line="240" w:lineRule="auto"/>
        <w:contextualSpacing/>
        <w:jc w:val="center"/>
        <w:rPr>
          <w:rFonts w:ascii="Times New Roman" w:hAnsi="Times New Roman" w:cs="Times New Roman"/>
        </w:rPr>
      </w:pPr>
      <w:r w:rsidRPr="00E03D6B">
        <w:rPr>
          <w:rFonts w:ascii="Times New Roman" w:eastAsia="Times New Roman" w:hAnsi="Times New Roman" w:cs="Times New Roman"/>
          <w:color w:val="000000"/>
        </w:rPr>
        <w:t>Расчетные показатели объектов, относящихся к области водоотведения</w:t>
      </w:r>
    </w:p>
    <w:p w:rsidR="00E03D6B" w:rsidRPr="006E785E" w:rsidRDefault="0031367D" w:rsidP="006E785E">
      <w:pPr>
        <w:spacing w:after="120" w:line="240" w:lineRule="auto"/>
        <w:contextualSpacing/>
        <w:jc w:val="right"/>
        <w:rPr>
          <w:rFonts w:ascii="Times New Roman" w:hAnsi="Times New Roman" w:cs="Times New Roman"/>
        </w:rPr>
      </w:pPr>
      <w:r w:rsidRPr="00E03D6B">
        <w:rPr>
          <w:rFonts w:ascii="Times New Roman" w:hAnsi="Times New Roman" w:cs="Times New Roman"/>
        </w:rPr>
        <w:t xml:space="preserve">                                                                                                                                        Таблица 3.2</w:t>
      </w: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233"/>
        <w:gridCol w:w="9"/>
        <w:gridCol w:w="3393"/>
        <w:gridCol w:w="1699"/>
      </w:tblGrid>
      <w:tr w:rsidR="00E03D6B" w:rsidTr="00E03D6B">
        <w:trPr>
          <w:trHeight w:val="243"/>
        </w:trPr>
        <w:tc>
          <w:tcPr>
            <w:tcW w:w="428" w:type="dxa"/>
            <w:vMerge w:val="restart"/>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33" w:type="dxa"/>
            <w:vMerge w:val="restart"/>
          </w:tcPr>
          <w:p w:rsidR="00E03D6B" w:rsidRP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5101" w:type="dxa"/>
            <w:gridSpan w:val="3"/>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E03D6B" w:rsidTr="00E03D6B">
        <w:trPr>
          <w:trHeight w:val="371"/>
        </w:trPr>
        <w:tc>
          <w:tcPr>
            <w:tcW w:w="428"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4233"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3402" w:type="dxa"/>
            <w:gridSpan w:val="2"/>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1699" w:type="dxa"/>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86"/>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r w:rsidR="00500CF4" w:rsidRPr="00E03D6B">
              <w:rPr>
                <w:rFonts w:ascii="Times New Roman" w:eastAsia="Times New Roman" w:hAnsi="Times New Roman" w:cs="Times New Roman"/>
                <w:color w:val="000000"/>
                <w:spacing w:val="-20"/>
              </w:rPr>
              <w:t xml:space="preserve"> </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2"/>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529"/>
        </w:trPr>
        <w:tc>
          <w:tcPr>
            <w:tcW w:w="428" w:type="dxa"/>
            <w:vMerge w:val="restart"/>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42" w:type="dxa"/>
            <w:gridSpan w:val="2"/>
            <w:vMerge w:val="restart"/>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 xml:space="preserve">3 </w:t>
            </w:r>
            <w:r w:rsidRPr="00E03D6B">
              <w:rPr>
                <w:rFonts w:ascii="Times New Roman" w:eastAsia="Times New Roman" w:hAnsi="Times New Roman" w:cs="Times New Roman"/>
                <w:color w:val="000000"/>
              </w:rPr>
              <w:t>/ сут.</w:t>
            </w:r>
            <w:r w:rsidR="00500CF4"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дождевого стока с 1 га застроенной территории</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0,024</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638"/>
        </w:trPr>
        <w:tc>
          <w:tcPr>
            <w:tcW w:w="428" w:type="dxa"/>
            <w:vMerge/>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p>
        </w:tc>
        <w:tc>
          <w:tcPr>
            <w:tcW w:w="4242" w:type="dxa"/>
            <w:gridSpan w:val="2"/>
            <w:vMerge/>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p>
        </w:tc>
        <w:tc>
          <w:tcPr>
            <w:tcW w:w="3393" w:type="dxa"/>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 xml:space="preserve"> / сут. талого стока с 1 га застроенной территории</w:t>
            </w:r>
          </w:p>
        </w:tc>
        <w:tc>
          <w:tcPr>
            <w:tcW w:w="1699" w:type="dxa"/>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0,21</w:t>
            </w:r>
          </w:p>
        </w:tc>
      </w:tr>
      <w:tr w:rsidR="00CA526C" w:rsidRPr="00E03D6B" w:rsidTr="003D75D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298"/>
        </w:trPr>
        <w:tc>
          <w:tcPr>
            <w:tcW w:w="9762" w:type="dxa"/>
            <w:gridSpan w:val="5"/>
            <w:tcBorders>
              <w:top w:val="nil"/>
              <w:bottom w:val="single" w:sz="12" w:space="0" w:color="7F7F7F"/>
              <w:right w:val="single" w:sz="4" w:space="0" w:color="auto"/>
            </w:tcBorders>
            <w:vAlign w:val="center"/>
          </w:tcPr>
          <w:p w:rsidR="009D6B84" w:rsidRPr="00E03D6B" w:rsidRDefault="009D6B84" w:rsidP="003D75D6">
            <w:pPr>
              <w:widowControl w:val="0"/>
              <w:autoSpaceDE w:val="0"/>
              <w:autoSpaceDN w:val="0"/>
              <w:spacing w:after="0" w:line="240" w:lineRule="auto"/>
              <w:ind w:firstLine="58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54556D" w:rsidRPr="00E03D6B" w:rsidRDefault="009D6B84" w:rsidP="003D75D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54556D" w:rsidRPr="00E03D6B">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5" w:history="1">
              <w:r w:rsidR="0054556D" w:rsidRPr="00E03D6B">
                <w:rPr>
                  <w:rFonts w:ascii="Times New Roman" w:eastAsia="Times New Roman" w:hAnsi="Times New Roman" w:cs="Times New Roman"/>
                  <w:lang w:eastAsia="ru-RU"/>
                </w:rPr>
                <w:t>СанПиН 2.1.5.980-00</w:t>
              </w:r>
            </w:hyperlink>
            <w:r w:rsidR="0054556D" w:rsidRPr="00E03D6B">
              <w:rPr>
                <w:rFonts w:ascii="Times New Roman" w:eastAsia="Times New Roman" w:hAnsi="Times New Roman" w:cs="Times New Roman"/>
                <w:lang w:eastAsia="ru-RU"/>
              </w:rPr>
              <w:t>.</w:t>
            </w:r>
          </w:p>
          <w:p w:rsidR="00CA526C" w:rsidRPr="00E03D6B" w:rsidRDefault="009D6B84" w:rsidP="00E03D6B">
            <w:pPr>
              <w:spacing w:line="240" w:lineRule="auto"/>
              <w:ind w:firstLine="582"/>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2. </w:t>
            </w:r>
            <w:r w:rsidR="00CA526C" w:rsidRPr="00E03D6B">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E03D6B" w:rsidRDefault="00392011" w:rsidP="00E03D6B">
      <w:pPr>
        <w:pStyle w:val="ConsPlusNormal"/>
        <w:jc w:val="center"/>
        <w:rPr>
          <w:rFonts w:ascii="Times New Roman" w:hAnsi="Times New Roman" w:cs="Times New Roman"/>
          <w:szCs w:val="22"/>
        </w:rPr>
      </w:pPr>
    </w:p>
    <w:p w:rsidR="00392011" w:rsidRPr="00E03D6B" w:rsidRDefault="0039201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Санитарно-защитная зона очистных сооружений (в соответствии с таблицей 60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392011" w:rsidRPr="00E03D6B" w:rsidRDefault="00392011" w:rsidP="00E03D6B">
      <w:pPr>
        <w:pStyle w:val="ConsPlusNormal"/>
        <w:jc w:val="right"/>
        <w:rPr>
          <w:rFonts w:ascii="Times New Roman" w:hAnsi="Times New Roman" w:cs="Times New Roman"/>
          <w:szCs w:val="22"/>
        </w:rPr>
      </w:pPr>
      <w:r w:rsidRPr="00E03D6B">
        <w:rPr>
          <w:rFonts w:ascii="Times New Roman" w:hAnsi="Times New Roman" w:cs="Times New Roman"/>
          <w:szCs w:val="22"/>
        </w:rPr>
        <w:lastRenderedPageBreak/>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273"/>
      </w:tblGrid>
      <w:tr w:rsidR="00844FD8" w:rsidRPr="00E03D6B" w:rsidTr="002B131F">
        <w:tc>
          <w:tcPr>
            <w:tcW w:w="3515" w:type="dxa"/>
            <w:vMerge w:val="restart"/>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для очистки сточных вод</w:t>
            </w:r>
          </w:p>
        </w:tc>
        <w:tc>
          <w:tcPr>
            <w:tcW w:w="6186" w:type="dxa"/>
            <w:gridSpan w:val="4"/>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в метрах при расчетной производительности очистных сооружений (тыс. куб. м сут.)</w:t>
            </w:r>
          </w:p>
        </w:tc>
      </w:tr>
      <w:tr w:rsidR="00844FD8" w:rsidRPr="00E03D6B" w:rsidTr="002B131F">
        <w:tc>
          <w:tcPr>
            <w:tcW w:w="3515" w:type="dxa"/>
            <w:vMerge/>
            <w:tcBorders>
              <w:top w:val="single" w:sz="4" w:space="0" w:color="auto"/>
              <w:bottom w:val="single" w:sz="4" w:space="0" w:color="auto"/>
            </w:tcBorders>
          </w:tcPr>
          <w:p w:rsidR="00844FD8" w:rsidRPr="00E03D6B" w:rsidRDefault="00844FD8" w:rsidP="00E03D6B">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 до 50,0</w:t>
            </w:r>
          </w:p>
        </w:tc>
        <w:tc>
          <w:tcPr>
            <w:tcW w:w="2273"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50,0 до 280</w:t>
            </w:r>
          </w:p>
        </w:tc>
      </w:tr>
      <w:tr w:rsidR="00844FD8" w:rsidRPr="00E03D6B" w:rsidTr="002B131F">
        <w:tblPrEx>
          <w:tblBorders>
            <w:insideH w:val="none" w:sz="0" w:space="0" w:color="auto"/>
          </w:tblBorders>
        </w:tblPrEx>
        <w:tc>
          <w:tcPr>
            <w:tcW w:w="3515" w:type="dxa"/>
            <w:tcBorders>
              <w:top w:val="single" w:sz="4" w:space="0" w:color="auto"/>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273"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Поля:</w:t>
            </w:r>
          </w:p>
        </w:tc>
        <w:tc>
          <w:tcPr>
            <w:tcW w:w="119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2273"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фильтрации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орошения</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rPr>
          <w:trHeight w:val="264"/>
        </w:trPr>
        <w:tc>
          <w:tcPr>
            <w:tcW w:w="3515" w:type="dxa"/>
            <w:tcBorders>
              <w:top w:val="nil"/>
              <w:bottom w:val="single" w:sz="4" w:space="0" w:color="auto"/>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Биологические пруды</w:t>
            </w:r>
          </w:p>
        </w:tc>
        <w:tc>
          <w:tcPr>
            <w:tcW w:w="119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844FD8" w:rsidRPr="00E03D6B" w:rsidTr="002B131F">
        <w:tblPrEx>
          <w:tblBorders>
            <w:insideH w:val="none" w:sz="0" w:space="0" w:color="auto"/>
          </w:tblBorders>
        </w:tblPrEx>
        <w:tc>
          <w:tcPr>
            <w:tcW w:w="9701" w:type="dxa"/>
            <w:gridSpan w:val="5"/>
            <w:tcBorders>
              <w:top w:val="single" w:sz="4" w:space="0" w:color="auto"/>
              <w:bottom w:val="single" w:sz="4" w:space="0" w:color="auto"/>
            </w:tcBorders>
          </w:tcPr>
          <w:p w:rsidR="00844FD8"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r w:rsidR="00844FD8" w:rsidRPr="00E03D6B">
              <w:rPr>
                <w:rFonts w:ascii="Times New Roman" w:eastAsia="Times New Roman" w:hAnsi="Times New Roman" w:cs="Times New Roman"/>
                <w:lang w:eastAsia="ru-RU"/>
              </w:rPr>
              <w:t>.</w:t>
            </w:r>
          </w:p>
          <w:p w:rsidR="00844FD8" w:rsidRPr="00E03D6B" w:rsidRDefault="00844FD8" w:rsidP="003D75D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201F1F" w:rsidRDefault="00201F1F" w:rsidP="00AC467B">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CB4A68" w:rsidRDefault="00CB4A68"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E03D6B">
        <w:rPr>
          <w:rFonts w:ascii="Times New Roman" w:eastAsia="Times New Roman" w:hAnsi="Times New Roman" w:cs="Times New Roman"/>
          <w:b/>
          <w:color w:val="0070C0"/>
          <w:lang w:eastAsia="ru-RU"/>
        </w:rPr>
        <w:t>1.2.4.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260"/>
      </w:tblGrid>
      <w:tr w:rsidR="00342C4E" w:rsidRPr="00E03D6B" w:rsidTr="002B131F">
        <w:tc>
          <w:tcPr>
            <w:tcW w:w="2179"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Наименование вида объекта</w:t>
            </w:r>
          </w:p>
        </w:tc>
        <w:tc>
          <w:tcPr>
            <w:tcW w:w="4262"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60"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tc>
      </w:tr>
      <w:tr w:rsidR="00342C4E" w:rsidRPr="00E03D6B" w:rsidTr="002B131F">
        <w:tc>
          <w:tcPr>
            <w:tcW w:w="2179" w:type="dxa"/>
            <w:vMerge w:val="restart"/>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Электрическая подстанция 35 кВт</w:t>
            </w: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Трансформаторная подстанция (ТП)</w:t>
            </w:r>
          </w:p>
          <w:p w:rsidR="00233491" w:rsidRPr="00E03D6B" w:rsidRDefault="00233491" w:rsidP="00E03D6B">
            <w:pPr>
              <w:widowControl w:val="0"/>
              <w:autoSpaceDE w:val="0"/>
              <w:autoSpaceDN w:val="0"/>
              <w:spacing w:after="0" w:line="240" w:lineRule="auto"/>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Распределительный пункт (РП)</w:t>
            </w: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260" w:type="dxa"/>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w:t>
            </w:r>
            <w:r w:rsidR="006C5A4A" w:rsidRPr="00E03D6B">
              <w:rPr>
                <w:rFonts w:ascii="Times New Roman" w:eastAsia="Times New Roman" w:hAnsi="Times New Roman" w:cs="Times New Roman"/>
                <w:lang w:eastAsia="ru-RU"/>
              </w:rPr>
              <w:t xml:space="preserve">таблицей </w:t>
            </w:r>
            <w:r w:rsidR="00162352" w:rsidRPr="00E03D6B">
              <w:rPr>
                <w:rFonts w:ascii="Times New Roman" w:eastAsia="Times New Roman" w:hAnsi="Times New Roman" w:cs="Times New Roman"/>
                <w:lang w:eastAsia="ru-RU"/>
              </w:rPr>
              <w:t xml:space="preserve">     </w:t>
            </w:r>
            <w:r w:rsidR="0061362A" w:rsidRPr="00E03D6B">
              <w:rPr>
                <w:rFonts w:ascii="Times New Roman" w:eastAsia="Times New Roman" w:hAnsi="Times New Roman" w:cs="Times New Roman"/>
                <w:lang w:eastAsia="ru-RU"/>
              </w:rPr>
              <w:t xml:space="preserve">          </w:t>
            </w:r>
            <w:r w:rsidR="006C5A4A" w:rsidRPr="00E03D6B">
              <w:rPr>
                <w:rFonts w:ascii="Times New Roman" w:eastAsia="Times New Roman" w:hAnsi="Times New Roman" w:cs="Times New Roman"/>
                <w:lang w:eastAsia="ru-RU"/>
              </w:rPr>
              <w:t xml:space="preserve">16 </w:t>
            </w:r>
            <w:r w:rsidR="003E3F34" w:rsidRPr="00E03D6B">
              <w:rPr>
                <w:rFonts w:ascii="Times New Roman" w:eastAsia="Times New Roman" w:hAnsi="Times New Roman" w:cs="Times New Roman"/>
                <w:lang w:eastAsia="ru-RU"/>
              </w:rPr>
              <w:t>РНГП КК</w:t>
            </w:r>
          </w:p>
        </w:tc>
      </w:tr>
      <w:tr w:rsidR="00342C4E" w:rsidRPr="00E03D6B" w:rsidTr="002B131F">
        <w:tc>
          <w:tcPr>
            <w:tcW w:w="2179" w:type="dxa"/>
            <w:vMerge/>
          </w:tcPr>
          <w:p w:rsidR="00342C4E" w:rsidRPr="00E03D6B" w:rsidRDefault="00342C4E" w:rsidP="00E03D6B">
            <w:pPr>
              <w:spacing w:after="1" w:line="240" w:lineRule="auto"/>
              <w:rPr>
                <w:rFonts w:ascii="Times New Roman" w:eastAsia="Calibri" w:hAnsi="Times New Roman" w:cs="Times New Roman"/>
              </w:rPr>
            </w:pP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Размер земельного участка, отводимого для </w:t>
            </w:r>
            <w:r w:rsidR="00BC4A9C" w:rsidRPr="00E03D6B">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E03D6B">
              <w:rPr>
                <w:rFonts w:ascii="Times New Roman" w:eastAsia="Times New Roman" w:hAnsi="Times New Roman" w:cs="Times New Roman"/>
                <w:lang w:eastAsia="ru-RU"/>
              </w:rPr>
              <w:t>, м</w:t>
            </w:r>
            <w:r w:rsidR="00162352" w:rsidRPr="00E03D6B">
              <w:rPr>
                <w:rFonts w:ascii="Times New Roman" w:eastAsia="Times New Roman" w:hAnsi="Times New Roman" w:cs="Times New Roman"/>
                <w:vertAlign w:val="superscript"/>
                <w:lang w:eastAsia="ru-RU"/>
              </w:rPr>
              <w:t>2</w:t>
            </w:r>
          </w:p>
        </w:tc>
        <w:tc>
          <w:tcPr>
            <w:tcW w:w="3260" w:type="dxa"/>
            <w:vAlign w:val="center"/>
          </w:tcPr>
          <w:p w:rsidR="00342C4E" w:rsidRPr="00E03D6B" w:rsidRDefault="00BC4A9C" w:rsidP="00E03D6B">
            <w:pPr>
              <w:widowControl w:val="0"/>
              <w:autoSpaceDE w:val="0"/>
              <w:autoSpaceDN w:val="0"/>
              <w:spacing w:before="220"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Определены </w:t>
            </w:r>
            <w:r w:rsidR="00753078" w:rsidRPr="00E03D6B">
              <w:rPr>
                <w:rFonts w:ascii="Times New Roman" w:eastAsia="Times New Roman" w:hAnsi="Times New Roman" w:cs="Times New Roman"/>
                <w:lang w:eastAsia="ru-RU"/>
              </w:rPr>
              <w:t>п</w:t>
            </w:r>
            <w:r w:rsidRPr="00E03D6B">
              <w:rPr>
                <w:rFonts w:ascii="Times New Roman" w:eastAsia="Times New Roman" w:hAnsi="Times New Roman" w:cs="Times New Roman"/>
                <w:lang w:eastAsia="ru-RU"/>
              </w:rPr>
              <w:t xml:space="preserve">остановлением Правительства </w:t>
            </w:r>
            <w:r w:rsidR="000B31B2" w:rsidRPr="00E03D6B">
              <w:rPr>
                <w:rFonts w:ascii="Times New Roman" w:eastAsia="Times New Roman" w:hAnsi="Times New Roman" w:cs="Times New Roman"/>
                <w:lang w:eastAsia="ru-RU"/>
              </w:rPr>
              <w:t>РФ</w:t>
            </w:r>
            <w:r w:rsidRPr="00E03D6B">
              <w:rPr>
                <w:rFonts w:ascii="Times New Roman" w:eastAsia="Times New Roman" w:hAnsi="Times New Roman" w:cs="Times New Roman"/>
                <w:lang w:eastAsia="ru-RU"/>
              </w:rPr>
              <w:t xml:space="preserve"> от 11 августа 2003 года </w:t>
            </w:r>
            <w:r w:rsidR="00233491"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486.</w:t>
            </w:r>
          </w:p>
        </w:tc>
      </w:tr>
    </w:tbl>
    <w:p w:rsidR="00844FD8"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r w:rsidR="00973918" w:rsidRPr="00E03D6B">
        <w:rPr>
          <w:rFonts w:ascii="Times New Roman" w:eastAsia="Times New Roman" w:hAnsi="Times New Roman" w:cs="Times New Roman"/>
          <w:lang w:eastAsia="ru-RU"/>
        </w:rPr>
        <w:t>.</w:t>
      </w:r>
    </w:p>
    <w:p w:rsidR="00844FD8" w:rsidRPr="00E03D6B" w:rsidRDefault="00973918"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Расчет мощности </w:t>
      </w:r>
      <w:r w:rsidR="007C51F0" w:rsidRPr="00E03D6B">
        <w:rPr>
          <w:rFonts w:ascii="Times New Roman" w:hAnsi="Times New Roman" w:cs="Times New Roman"/>
          <w:szCs w:val="22"/>
        </w:rPr>
        <w:t xml:space="preserve">расхода электроэнергии </w:t>
      </w:r>
      <w:r w:rsidRPr="00E03D6B">
        <w:rPr>
          <w:rFonts w:ascii="Times New Roman" w:hAnsi="Times New Roman" w:cs="Times New Roman"/>
          <w:szCs w:val="22"/>
        </w:rPr>
        <w:t xml:space="preserve">для </w:t>
      </w:r>
      <w:r w:rsidR="007C51F0" w:rsidRPr="00E03D6B">
        <w:rPr>
          <w:rFonts w:ascii="Times New Roman" w:hAnsi="Times New Roman" w:cs="Times New Roman"/>
          <w:szCs w:val="22"/>
        </w:rPr>
        <w:t>коммунально-бытовых потребителей</w:t>
      </w:r>
      <w:r w:rsidRPr="00E03D6B">
        <w:rPr>
          <w:rFonts w:ascii="Times New Roman" w:hAnsi="Times New Roman" w:cs="Times New Roman"/>
          <w:szCs w:val="22"/>
        </w:rPr>
        <w:t xml:space="preserve"> приведен в пункте 2.5.4 настоящих нормативов.</w:t>
      </w:r>
    </w:p>
    <w:p w:rsidR="006741AA" w:rsidRPr="00E03D6B" w:rsidRDefault="006741AA" w:rsidP="00E03D6B">
      <w:pPr>
        <w:pStyle w:val="ConsPlusNormal"/>
        <w:ind w:firstLine="540"/>
        <w:jc w:val="center"/>
        <w:rPr>
          <w:rFonts w:ascii="Times New Roman" w:hAnsi="Times New Roman" w:cs="Times New Roman"/>
          <w:szCs w:val="22"/>
        </w:rPr>
      </w:pPr>
      <w:r w:rsidRPr="00E03D6B">
        <w:rPr>
          <w:rFonts w:ascii="Times New Roman" w:hAnsi="Times New Roman" w:cs="Times New Roman"/>
          <w:szCs w:val="22"/>
        </w:rPr>
        <w:t>У</w:t>
      </w:r>
      <w:r w:rsidR="006C5A4A" w:rsidRPr="00E03D6B">
        <w:rPr>
          <w:rFonts w:ascii="Times New Roman" w:hAnsi="Times New Roman" w:cs="Times New Roman"/>
          <w:szCs w:val="22"/>
        </w:rPr>
        <w:t>крупненные показатели</w:t>
      </w:r>
      <w:r w:rsidRPr="00E03D6B">
        <w:rPr>
          <w:rFonts w:ascii="Times New Roman" w:hAnsi="Times New Roman" w:cs="Times New Roman"/>
          <w:szCs w:val="22"/>
        </w:rPr>
        <w:t xml:space="preserve"> </w:t>
      </w:r>
      <w:r w:rsidR="00392011" w:rsidRPr="00E03D6B">
        <w:rPr>
          <w:rFonts w:ascii="Times New Roman" w:hAnsi="Times New Roman" w:cs="Times New Roman"/>
          <w:szCs w:val="22"/>
        </w:rPr>
        <w:t xml:space="preserve">электропотребления </w:t>
      </w:r>
      <w:r w:rsidRPr="00E03D6B">
        <w:rPr>
          <w:rFonts w:ascii="Times New Roman" w:hAnsi="Times New Roman" w:cs="Times New Roman"/>
          <w:szCs w:val="22"/>
        </w:rPr>
        <w:t>для разных типов застройки</w:t>
      </w:r>
    </w:p>
    <w:p w:rsidR="006741AA" w:rsidRPr="00E03D6B" w:rsidRDefault="006741AA"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4.1</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728"/>
      </w:tblGrid>
      <w:tr w:rsidR="006E48B9" w:rsidRPr="00E03D6B" w:rsidTr="002B131F">
        <w:trPr>
          <w:trHeight w:val="704"/>
        </w:trPr>
        <w:tc>
          <w:tcPr>
            <w:tcW w:w="4530"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Степень благоустройства </w:t>
            </w:r>
            <w:r w:rsidR="005B1F5E"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w:t>
            </w:r>
            <w:r w:rsidR="005E5B96" w:rsidRPr="00E03D6B">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Электропотребление, кВт-ч/год на 1 чел.</w:t>
            </w:r>
            <w:r w:rsidR="006741AA" w:rsidRPr="00E03D6B">
              <w:rPr>
                <w:rFonts w:ascii="Times New Roman" w:eastAsia="Times New Roman" w:hAnsi="Times New Roman" w:cs="Times New Roman"/>
                <w:lang w:eastAsia="ru-RU"/>
              </w:rPr>
              <w:t>(1)</w:t>
            </w:r>
          </w:p>
        </w:tc>
        <w:tc>
          <w:tcPr>
            <w:tcW w:w="2728"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Использование максимума электрической нагрузки, ч/год</w:t>
            </w:r>
            <w:r w:rsidR="006741AA" w:rsidRPr="00E03D6B">
              <w:rPr>
                <w:rFonts w:ascii="Times New Roman" w:eastAsia="Times New Roman" w:hAnsi="Times New Roman" w:cs="Times New Roman"/>
                <w:lang w:eastAsia="ru-RU"/>
              </w:rPr>
              <w:t xml:space="preserve"> (1)</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не оборудованные стационарными электроплитами:</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4160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4560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оборудованные стационарными электроплитами (100% охвата):</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1680</w:t>
            </w:r>
          </w:p>
        </w:tc>
        <w:tc>
          <w:tcPr>
            <w:tcW w:w="2728" w:type="dxa"/>
            <w:tcBorders>
              <w:top w:val="nil"/>
              <w:bottom w:val="nil"/>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5300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4640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3280</w:t>
            </w:r>
          </w:p>
        </w:tc>
      </w:tr>
      <w:tr w:rsidR="006E48B9" w:rsidRPr="00E03D6B" w:rsidTr="002B131F">
        <w:tblPrEx>
          <w:tblBorders>
            <w:insideH w:val="none" w:sz="0" w:space="0" w:color="auto"/>
          </w:tblBorders>
        </w:tblPrEx>
        <w:trPr>
          <w:trHeight w:val="612"/>
        </w:trPr>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1080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3520</w:t>
            </w:r>
          </w:p>
          <w:p w:rsidR="005E5B96"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E03D6B" w:rsidTr="002B131F">
        <w:tblPrEx>
          <w:tblBorders>
            <w:insideH w:val="none" w:sz="0" w:space="0" w:color="auto"/>
          </w:tblBorders>
        </w:tblPrEx>
        <w:trPr>
          <w:trHeight w:val="184"/>
        </w:trPr>
        <w:tc>
          <w:tcPr>
            <w:tcW w:w="9639" w:type="dxa"/>
            <w:gridSpan w:val="3"/>
            <w:tcBorders>
              <w:top w:val="single" w:sz="4" w:space="0" w:color="auto"/>
              <w:bottom w:val="single" w:sz="4" w:space="0" w:color="auto"/>
            </w:tcBorders>
          </w:tcPr>
          <w:p w:rsidR="00D262F3" w:rsidRPr="00E03D6B" w:rsidRDefault="00D262F3" w:rsidP="003D75D6">
            <w:pPr>
              <w:widowControl w:val="0"/>
              <w:autoSpaceDE w:val="0"/>
              <w:autoSpaceDN w:val="0"/>
              <w:spacing w:after="0" w:line="240" w:lineRule="auto"/>
              <w:ind w:firstLine="36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Примечания. </w:t>
            </w:r>
          </w:p>
          <w:p w:rsidR="00B5502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Для малого города в соответствии с таблицей 16 </w:t>
            </w:r>
            <w:r w:rsidR="003E3F34" w:rsidRPr="00E03D6B">
              <w:rPr>
                <w:rFonts w:ascii="Times New Roman" w:eastAsia="Times New Roman" w:hAnsi="Times New Roman" w:cs="Times New Roman"/>
                <w:lang w:eastAsia="ru-RU"/>
              </w:rPr>
              <w:t>РНГП КК</w:t>
            </w:r>
            <w:r w:rsidR="00B55023" w:rsidRPr="00E03D6B">
              <w:rPr>
                <w:rFonts w:ascii="Times New Roman" w:eastAsia="Times New Roman" w:hAnsi="Times New Roman" w:cs="Times New Roman"/>
                <w:lang w:eastAsia="ru-RU"/>
              </w:rPr>
              <w:t xml:space="preserve"> применен коэффициент 0,8.</w:t>
            </w:r>
          </w:p>
          <w:p w:rsidR="00D262F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Pr="00E03D6B" w:rsidRDefault="00D262F3" w:rsidP="00E03D6B">
            <w:pPr>
              <w:spacing w:line="240" w:lineRule="auto"/>
              <w:ind w:left="80" w:right="80" w:firstLine="284"/>
              <w:contextualSpacing/>
              <w:jc w:val="both"/>
              <w:rPr>
                <w:rFonts w:ascii="Times New Roman" w:eastAsia="Times New Roman" w:hAnsi="Times New Roman" w:cs="Times New Roman"/>
                <w:bCs/>
                <w:lang w:eastAsia="ru-RU"/>
              </w:rPr>
            </w:pPr>
            <w:r w:rsidRPr="00E03D6B">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E03D6B">
              <w:rPr>
                <w:rFonts w:ascii="Times New Roman" w:eastAsia="Times New Roman" w:hAnsi="Times New Roman" w:cs="Times New Roman"/>
              </w:rPr>
              <w:t xml:space="preserve">нормами </w:t>
            </w:r>
            <w:r w:rsidRPr="00E03D6B">
              <w:rPr>
                <w:rFonts w:ascii="Times New Roman" w:eastAsia="Times New Roman" w:hAnsi="Times New Roman" w:cs="Times New Roman"/>
                <w:bCs/>
                <w:lang w:eastAsia="ru-RU"/>
              </w:rPr>
              <w:t> </w:t>
            </w:r>
            <w:hyperlink r:id="rId36" w:history="1">
              <w:r w:rsidRPr="00E03D6B">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 энергетики РФ 31 мая 1994 г.,  7 июля 1994 г.)</w:t>
              </w:r>
            </w:hyperlink>
            <w:r w:rsidRPr="00E03D6B">
              <w:rPr>
                <w:rFonts w:ascii="Times New Roman" w:eastAsia="Times New Roman" w:hAnsi="Times New Roman" w:cs="Times New Roman"/>
                <w:bCs/>
                <w:lang w:eastAsia="ru-RU"/>
              </w:rPr>
              <w:t>.</w:t>
            </w:r>
          </w:p>
          <w:p w:rsidR="00D262F3" w:rsidRPr="00E03D6B" w:rsidRDefault="00D262F3" w:rsidP="00E03D6B">
            <w:pPr>
              <w:spacing w:before="240" w:after="0" w:line="240" w:lineRule="auto"/>
              <w:ind w:left="80" w:right="80" w:firstLine="284"/>
              <w:contextualSpacing/>
              <w:jc w:val="both"/>
              <w:rPr>
                <w:rFonts w:ascii="Times New Roman" w:eastAsia="Calibri" w:hAnsi="Times New Roman" w:cs="Times New Roman"/>
              </w:rPr>
            </w:pPr>
            <w:r w:rsidRPr="00E03D6B">
              <w:rPr>
                <w:rFonts w:ascii="Times New Roman" w:eastAsia="Calibri" w:hAnsi="Times New Roman" w:cs="Times New Roman"/>
              </w:rPr>
              <w:lastRenderedPageBreak/>
              <w:t>4. 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РФ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РФ от 29 июня 1999 года N 213).</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162352" w:rsidRPr="00E03D6B" w:rsidRDefault="00162352" w:rsidP="00E03D6B">
            <w:pPr>
              <w:pStyle w:val="s10"/>
              <w:spacing w:before="0" w:beforeAutospacing="0" w:after="0" w:afterAutospacing="0"/>
              <w:ind w:left="80" w:right="80" w:firstLine="284"/>
              <w:jc w:val="both"/>
              <w:rPr>
                <w:sz w:val="22"/>
                <w:szCs w:val="22"/>
                <w:highlight w:val="yellow"/>
              </w:rPr>
            </w:pPr>
            <w:r w:rsidRPr="00E03D6B">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237001" w:rsidRPr="00E03D6B" w:rsidRDefault="00237001" w:rsidP="00195AA2">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lastRenderedPageBreak/>
        <w:t>1.</w:t>
      </w:r>
      <w:r w:rsidR="001F520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1F5204" w:rsidRPr="00E03D6B">
        <w:rPr>
          <w:rFonts w:ascii="Times New Roman" w:hAnsi="Times New Roman" w:cs="Times New Roman"/>
          <w:b/>
          <w:color w:val="0070C0"/>
          <w:szCs w:val="22"/>
        </w:rPr>
        <w:t>5</w:t>
      </w:r>
      <w:r w:rsidRPr="00E03D6B">
        <w:rPr>
          <w:rFonts w:ascii="Times New Roman" w:hAnsi="Times New Roman" w:cs="Times New Roman"/>
          <w:b/>
          <w:color w:val="0070C0"/>
          <w:szCs w:val="22"/>
        </w:rPr>
        <w:t>. В области газоснабжения</w:t>
      </w:r>
    </w:p>
    <w:p w:rsidR="00237001" w:rsidRPr="00E03D6B" w:rsidRDefault="00237001" w:rsidP="00E03D6B">
      <w:pPr>
        <w:pStyle w:val="ConsPlusNormal"/>
        <w:jc w:val="both"/>
        <w:rPr>
          <w:rFonts w:ascii="Times New Roman" w:hAnsi="Times New Roman" w:cs="Times New Roman"/>
          <w:color w:val="0070C0"/>
          <w:szCs w:val="22"/>
        </w:rPr>
      </w:pPr>
    </w:p>
    <w:p w:rsidR="00237001"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83077A" w:rsidRPr="00E03D6B">
        <w:rPr>
          <w:rFonts w:ascii="Times New Roman" w:hAnsi="Times New Roman" w:cs="Times New Roman"/>
          <w:szCs w:val="22"/>
        </w:rPr>
        <w:t>5</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237001" w:rsidRPr="00E03D6B" w:rsidTr="002B131F">
        <w:trPr>
          <w:trHeight w:val="611"/>
        </w:trPr>
        <w:tc>
          <w:tcPr>
            <w:tcW w:w="272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9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87"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804"/>
        </w:trPr>
        <w:tc>
          <w:tcPr>
            <w:tcW w:w="2724" w:type="dxa"/>
            <w:vMerge w:val="restart"/>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Пункт редуцирования газа (ПРГ)</w:t>
            </w: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Резервуарная установка сжиженных </w:t>
            </w:r>
          </w:p>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углеводородных газов (СУГ).</w:t>
            </w:r>
          </w:p>
          <w:p w:rsidR="00F944AF" w:rsidRPr="00E03D6B" w:rsidRDefault="00F944AF"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r w:rsidRPr="00E03D6B">
              <w:rPr>
                <w:rFonts w:ascii="Times New Roman" w:hAnsi="Times New Roman" w:cs="Times New Roman"/>
                <w:szCs w:val="22"/>
              </w:rPr>
              <w:t>Газонаполнительный пункт (ГНП)</w:t>
            </w:r>
          </w:p>
          <w:p w:rsidR="00237001" w:rsidRPr="00E03D6B" w:rsidRDefault="00237001" w:rsidP="00E03D6B">
            <w:pPr>
              <w:pStyle w:val="ConsPlusNormal"/>
              <w:rPr>
                <w:rFonts w:ascii="Times New Roman" w:hAnsi="Times New Roman" w:cs="Times New Roman"/>
                <w:szCs w:val="22"/>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Удельный расход природного газа, к</w:t>
            </w:r>
            <w:r w:rsidR="004543D3" w:rsidRPr="00E03D6B">
              <w:rPr>
                <w:rFonts w:ascii="Times New Roman" w:hAnsi="Times New Roman" w:cs="Times New Roman"/>
                <w:szCs w:val="22"/>
              </w:rPr>
              <w:t>уб. м на человека в месяц (куб.</w:t>
            </w:r>
            <w:r w:rsidRPr="00E03D6B">
              <w:rPr>
                <w:rFonts w:ascii="Times New Roman" w:hAnsi="Times New Roman" w:cs="Times New Roman"/>
                <w:szCs w:val="22"/>
              </w:rPr>
              <w:t>м на человека в год)</w:t>
            </w:r>
          </w:p>
        </w:tc>
        <w:tc>
          <w:tcPr>
            <w:tcW w:w="3287" w:type="dxa"/>
            <w:vAlign w:val="center"/>
          </w:tcPr>
          <w:p w:rsidR="00237001" w:rsidRPr="00E03D6B" w:rsidRDefault="006A6E3D" w:rsidP="00E03D6B">
            <w:pPr>
              <w:spacing w:after="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 62.13330.2011</w:t>
            </w:r>
            <w:r w:rsidR="00C2771C" w:rsidRPr="00E03D6B">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F944AF" w:rsidRPr="00E03D6B">
              <w:rPr>
                <w:rFonts w:ascii="Times New Roman" w:eastAsia="Times New Roman" w:hAnsi="Times New Roman" w:cs="Times New Roman"/>
                <w:color w:val="000000"/>
              </w:rPr>
              <w:t>«Газораспределительные системы»</w:t>
            </w:r>
          </w:p>
        </w:tc>
      </w:tr>
      <w:tr w:rsidR="00237001" w:rsidRPr="00E03D6B" w:rsidTr="002B131F">
        <w:trPr>
          <w:trHeight w:val="786"/>
        </w:trPr>
        <w:tc>
          <w:tcPr>
            <w:tcW w:w="2724" w:type="dxa"/>
            <w:vMerge/>
          </w:tcPr>
          <w:p w:rsidR="00237001" w:rsidRPr="00E03D6B" w:rsidRDefault="00237001" w:rsidP="00E03D6B">
            <w:pPr>
              <w:spacing w:after="1" w:line="240" w:lineRule="auto"/>
              <w:rPr>
                <w:rFonts w:ascii="Times New Roman" w:hAnsi="Times New Roman" w:cs="Times New Roman"/>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сжиженного газа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месяц)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год);</w:t>
            </w:r>
          </w:p>
        </w:tc>
        <w:tc>
          <w:tcPr>
            <w:tcW w:w="3287" w:type="dxa"/>
            <w:vAlign w:val="center"/>
          </w:tcPr>
          <w:p w:rsidR="00237001" w:rsidRPr="00E03D6B" w:rsidRDefault="004543D3" w:rsidP="00201F1F">
            <w:pPr>
              <w:pStyle w:val="ConsPlusNormal"/>
              <w:rPr>
                <w:rFonts w:ascii="Times New Roman" w:hAnsi="Times New Roman" w:cs="Times New Roman"/>
                <w:szCs w:val="22"/>
                <w:highlight w:val="yellow"/>
              </w:rPr>
            </w:pPr>
            <w:r w:rsidRPr="00E03D6B">
              <w:rPr>
                <w:rFonts w:ascii="Times New Roman" w:hAnsi="Times New Roman" w:cs="Times New Roman"/>
                <w:szCs w:val="22"/>
              </w:rPr>
              <w:t>Приказ Минэкономразвития РФ от 15</w:t>
            </w:r>
            <w:r w:rsidR="00F944AF" w:rsidRPr="00E03D6B">
              <w:rPr>
                <w:rFonts w:ascii="Times New Roman" w:hAnsi="Times New Roman" w:cs="Times New Roman"/>
                <w:szCs w:val="22"/>
              </w:rPr>
              <w:t xml:space="preserve"> августа </w:t>
            </w:r>
            <w:r w:rsidRPr="00E03D6B">
              <w:rPr>
                <w:rFonts w:ascii="Times New Roman" w:hAnsi="Times New Roman" w:cs="Times New Roman"/>
                <w:szCs w:val="22"/>
              </w:rPr>
              <w:t xml:space="preserve">2009 г. </w:t>
            </w:r>
            <w:r w:rsidR="00507244" w:rsidRPr="00E03D6B">
              <w:rPr>
                <w:rFonts w:ascii="Times New Roman" w:hAnsi="Times New Roman" w:cs="Times New Roman"/>
                <w:szCs w:val="22"/>
              </w:rPr>
              <w:t xml:space="preserve"> </w:t>
            </w:r>
            <w:r w:rsidRPr="00E03D6B">
              <w:rPr>
                <w:rFonts w:ascii="Times New Roman" w:hAnsi="Times New Roman" w:cs="Times New Roman"/>
                <w:szCs w:val="22"/>
              </w:rPr>
              <w:t>№</w:t>
            </w:r>
            <w:r w:rsidR="00507244" w:rsidRPr="00E03D6B">
              <w:rPr>
                <w:rFonts w:ascii="Times New Roman" w:hAnsi="Times New Roman" w:cs="Times New Roman"/>
                <w:szCs w:val="22"/>
              </w:rPr>
              <w:t xml:space="preserve"> </w:t>
            </w:r>
            <w:r w:rsidRPr="00E03D6B">
              <w:rPr>
                <w:rFonts w:ascii="Times New Roman" w:hAnsi="Times New Roman" w:cs="Times New Roman"/>
                <w:szCs w:val="22"/>
              </w:rPr>
              <w:t>340</w:t>
            </w:r>
            <w:r w:rsidR="001F5204" w:rsidRPr="00E03D6B">
              <w:rPr>
                <w:rFonts w:ascii="Times New Roman" w:hAnsi="Times New Roman" w:cs="Times New Roman"/>
                <w:szCs w:val="22"/>
              </w:rPr>
              <w:t xml:space="preserve"> </w:t>
            </w:r>
          </w:p>
        </w:tc>
      </w:tr>
      <w:tr w:rsidR="002B10EA" w:rsidRPr="00E03D6B" w:rsidTr="002B131F">
        <w:trPr>
          <w:trHeight w:val="1757"/>
        </w:trPr>
        <w:tc>
          <w:tcPr>
            <w:tcW w:w="2724" w:type="dxa"/>
            <w:vMerge/>
          </w:tcPr>
          <w:p w:rsidR="002B10EA" w:rsidRPr="00E03D6B" w:rsidRDefault="002B10EA" w:rsidP="00E03D6B">
            <w:pPr>
              <w:spacing w:after="1" w:line="240" w:lineRule="auto"/>
              <w:rPr>
                <w:rFonts w:ascii="Times New Roman" w:hAnsi="Times New Roman" w:cs="Times New Roman"/>
              </w:rPr>
            </w:pPr>
          </w:p>
        </w:tc>
        <w:tc>
          <w:tcPr>
            <w:tcW w:w="3690" w:type="dxa"/>
            <w:vAlign w:val="center"/>
          </w:tcPr>
          <w:p w:rsidR="002B10EA" w:rsidRPr="00E03D6B" w:rsidRDefault="002B10EA"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003358A1" w:rsidRPr="00E03D6B">
              <w:rPr>
                <w:rFonts w:ascii="Times New Roman" w:hAnsi="Times New Roman" w:cs="Times New Roman"/>
                <w:szCs w:val="22"/>
                <w:vertAlign w:val="superscript"/>
              </w:rPr>
              <w:t>2</w:t>
            </w:r>
          </w:p>
          <w:p w:rsidR="00C2771C" w:rsidRPr="00E03D6B" w:rsidRDefault="00C2771C" w:rsidP="00E03D6B">
            <w:pPr>
              <w:pStyle w:val="ConsPlusNormal"/>
              <w:rPr>
                <w:rFonts w:ascii="Times New Roman" w:hAnsi="Times New Roman" w:cs="Times New Roman"/>
                <w:szCs w:val="22"/>
              </w:rPr>
            </w:pPr>
          </w:p>
          <w:p w:rsidR="002B10EA" w:rsidRPr="00E03D6B" w:rsidRDefault="002B10EA" w:rsidP="00E03D6B">
            <w:pPr>
              <w:pStyle w:val="ConsPlusNormal"/>
              <w:rPr>
                <w:rFonts w:ascii="Times New Roman" w:hAnsi="Times New Roman" w:cs="Times New Roman"/>
                <w:szCs w:val="22"/>
              </w:rPr>
            </w:pPr>
          </w:p>
          <w:p w:rsidR="00F944AF" w:rsidRPr="00E03D6B" w:rsidRDefault="00F944AF" w:rsidP="00E03D6B">
            <w:pPr>
              <w:pStyle w:val="ConsPlusNormal"/>
              <w:rPr>
                <w:rFonts w:ascii="Times New Roman" w:hAnsi="Times New Roman" w:cs="Times New Roman"/>
                <w:szCs w:val="22"/>
              </w:rPr>
            </w:pPr>
          </w:p>
        </w:tc>
        <w:tc>
          <w:tcPr>
            <w:tcW w:w="3287" w:type="dxa"/>
            <w:vAlign w:val="center"/>
          </w:tcPr>
          <w:p w:rsidR="00C2771C" w:rsidRPr="00E03D6B" w:rsidRDefault="00F944AF" w:rsidP="006E785E">
            <w:pPr>
              <w:shd w:val="clear" w:color="auto" w:fill="FFFFFF"/>
              <w:spacing w:after="0" w:line="240" w:lineRule="auto"/>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 xml:space="preserve">Постановление Правительства РФ от 20 ноября 2000 г. </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 xml:space="preserve">878 </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 xml:space="preserve"> </w:t>
            </w:r>
          </w:p>
        </w:tc>
      </w:tr>
    </w:tbl>
    <w:p w:rsidR="00844FD8" w:rsidRPr="00E03D6B" w:rsidRDefault="00844FD8" w:rsidP="00E03D6B">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973918" w:rsidRPr="00E03D6B" w:rsidRDefault="00973918" w:rsidP="00E03D6B">
      <w:pPr>
        <w:spacing w:after="0" w:line="240" w:lineRule="auto"/>
        <w:ind w:firstLine="567"/>
        <w:jc w:val="both"/>
        <w:rPr>
          <w:rFonts w:ascii="Times New Roman" w:eastAsia="Times New Roman" w:hAnsi="Times New Roman" w:cs="Times New Roman"/>
          <w:color w:val="000000"/>
        </w:rPr>
      </w:pPr>
      <w:r w:rsidRPr="00E03D6B">
        <w:rPr>
          <w:rFonts w:ascii="Times New Roman" w:eastAsia="Calibri" w:hAnsi="Times New Roman" w:cs="Times New Roman"/>
        </w:rPr>
        <w:t>Удельный расход природного газа на человека в год</w:t>
      </w:r>
      <w:r w:rsidRPr="00E03D6B">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r w:rsidR="00804487" w:rsidRPr="00E03D6B">
        <w:rPr>
          <w:rFonts w:ascii="Times New Roman" w:eastAsia="Times New Roman" w:hAnsi="Times New Roman" w:cs="Times New Roman"/>
          <w:color w:val="000000"/>
        </w:rPr>
        <w:t>.</w:t>
      </w:r>
    </w:p>
    <w:p w:rsidR="00B812F2" w:rsidRPr="00E03D6B" w:rsidRDefault="00B812F2" w:rsidP="00E03D6B">
      <w:pPr>
        <w:spacing w:after="0" w:line="240" w:lineRule="auto"/>
        <w:contextualSpacing/>
        <w:rPr>
          <w:rFonts w:ascii="Times New Roman" w:eastAsia="Times New Roman" w:hAnsi="Times New Roman" w:cs="Times New Roman"/>
          <w:color w:val="000000"/>
        </w:rPr>
      </w:pPr>
    </w:p>
    <w:p w:rsidR="006A6E3D" w:rsidRPr="00E03D6B" w:rsidRDefault="006A6E3D"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относящихся к области газоснабжения</w:t>
      </w:r>
    </w:p>
    <w:p w:rsidR="003D75D6" w:rsidRPr="00E03D6B" w:rsidRDefault="006A6E3D" w:rsidP="00195AA2">
      <w:pPr>
        <w:spacing w:after="12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5.1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257"/>
        <w:gridCol w:w="2663"/>
        <w:gridCol w:w="28"/>
        <w:gridCol w:w="2124"/>
      </w:tblGrid>
      <w:tr w:rsidR="003D75D6" w:rsidTr="003D75D6">
        <w:trPr>
          <w:trHeight w:val="204"/>
        </w:trPr>
        <w:tc>
          <w:tcPr>
            <w:tcW w:w="567" w:type="dxa"/>
            <w:vMerge w:val="restart"/>
          </w:tcPr>
          <w:p w:rsidR="003D75D6"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57" w:type="dxa"/>
            <w:vMerge w:val="restart"/>
          </w:tcPr>
          <w:p w:rsidR="003D75D6" w:rsidRPr="00E03D6B"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3D75D6"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4815" w:type="dxa"/>
            <w:gridSpan w:val="3"/>
          </w:tcPr>
          <w:p w:rsidR="003D75D6"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3D75D6" w:rsidTr="003D75D6">
        <w:trPr>
          <w:trHeight w:val="252"/>
        </w:trPr>
        <w:tc>
          <w:tcPr>
            <w:tcW w:w="567" w:type="dxa"/>
            <w:vMerge/>
          </w:tcPr>
          <w:p w:rsidR="003D75D6" w:rsidRDefault="003D75D6" w:rsidP="003D75D6">
            <w:pPr>
              <w:spacing w:after="120" w:line="240" w:lineRule="auto"/>
              <w:jc w:val="center"/>
              <w:rPr>
                <w:rFonts w:ascii="Times New Roman" w:eastAsia="Times New Roman" w:hAnsi="Times New Roman" w:cs="Times New Roman"/>
                <w:color w:val="000000"/>
              </w:rPr>
            </w:pPr>
          </w:p>
        </w:tc>
        <w:tc>
          <w:tcPr>
            <w:tcW w:w="4257" w:type="dxa"/>
            <w:vMerge/>
          </w:tcPr>
          <w:p w:rsidR="003D75D6" w:rsidRDefault="003D75D6" w:rsidP="003D75D6">
            <w:pPr>
              <w:spacing w:after="120" w:line="240" w:lineRule="auto"/>
              <w:jc w:val="center"/>
              <w:rPr>
                <w:rFonts w:ascii="Times New Roman" w:eastAsia="Times New Roman" w:hAnsi="Times New Roman" w:cs="Times New Roman"/>
                <w:color w:val="000000"/>
              </w:rPr>
            </w:pPr>
          </w:p>
        </w:tc>
        <w:tc>
          <w:tcPr>
            <w:tcW w:w="2663" w:type="dxa"/>
            <w:vAlign w:val="center"/>
          </w:tcPr>
          <w:p w:rsidR="003D75D6" w:rsidRPr="00E03D6B"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152" w:type="dxa"/>
            <w:gridSpan w:val="2"/>
            <w:vAlign w:val="center"/>
          </w:tcPr>
          <w:p w:rsidR="003D75D6" w:rsidRPr="00E03D6B" w:rsidRDefault="003D75D6"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6A6E3D" w:rsidRPr="00E03D6B" w:rsidTr="003D75D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3"/>
        </w:trPr>
        <w:tc>
          <w:tcPr>
            <w:tcW w:w="567" w:type="dxa"/>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57" w:type="dxa"/>
            <w:vAlign w:val="center"/>
          </w:tcPr>
          <w:p w:rsidR="006A6E3D" w:rsidRPr="00E03D6B" w:rsidRDefault="006A6E3D" w:rsidP="003D75D6">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1" w:type="dxa"/>
            <w:gridSpan w:val="2"/>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r>
      <w:tr w:rsidR="006A6E3D" w:rsidRPr="00E03D6B" w:rsidTr="003D75D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737"/>
        </w:trPr>
        <w:tc>
          <w:tcPr>
            <w:tcW w:w="567" w:type="dxa"/>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57" w:type="dxa"/>
            <w:vAlign w:val="center"/>
          </w:tcPr>
          <w:p w:rsidR="006A6E3D" w:rsidRPr="00E03D6B" w:rsidRDefault="006A6E3D" w:rsidP="003D75D6">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1" w:type="dxa"/>
            <w:gridSpan w:val="2"/>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r w:rsidR="006A6E3D" w:rsidRPr="00E03D6B" w:rsidTr="003D75D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793"/>
        </w:trPr>
        <w:tc>
          <w:tcPr>
            <w:tcW w:w="567" w:type="dxa"/>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57" w:type="dxa"/>
            <w:vAlign w:val="center"/>
          </w:tcPr>
          <w:p w:rsidR="006A6E3D" w:rsidRPr="00E03D6B" w:rsidRDefault="006A6E3D" w:rsidP="003D75D6">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1" w:type="dxa"/>
            <w:gridSpan w:val="2"/>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6A6E3D" w:rsidRPr="00E03D6B" w:rsidTr="003D75D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71"/>
        </w:trPr>
        <w:tc>
          <w:tcPr>
            <w:tcW w:w="567" w:type="dxa"/>
            <w:tcBorders>
              <w:bottom w:val="single" w:sz="12" w:space="0" w:color="7F7F7F"/>
            </w:tcBorders>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4257" w:type="dxa"/>
            <w:tcBorders>
              <w:bottom w:val="single" w:sz="12" w:space="0" w:color="7F7F7F"/>
            </w:tcBorders>
            <w:vAlign w:val="center"/>
          </w:tcPr>
          <w:p w:rsidR="006A6E3D" w:rsidRPr="00E03D6B" w:rsidRDefault="006A6E3D" w:rsidP="003D75D6">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отопления жилых помещений от газовых приборов</w:t>
            </w:r>
          </w:p>
        </w:tc>
        <w:tc>
          <w:tcPr>
            <w:tcW w:w="2691" w:type="dxa"/>
            <w:gridSpan w:val="2"/>
            <w:tcBorders>
              <w:bottom w:val="single" w:sz="12" w:space="0" w:color="7F7F7F"/>
            </w:tcBorders>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xml:space="preserve"> в месяц</w:t>
            </w:r>
          </w:p>
        </w:tc>
        <w:tc>
          <w:tcPr>
            <w:tcW w:w="2124" w:type="dxa"/>
            <w:tcBorders>
              <w:bottom w:val="single" w:sz="12" w:space="0" w:color="7F7F7F"/>
            </w:tcBorders>
            <w:shd w:val="clear" w:color="auto" w:fill="auto"/>
            <w:vAlign w:val="center"/>
          </w:tcPr>
          <w:p w:rsidR="006A6E3D" w:rsidRPr="00E03D6B" w:rsidRDefault="006A6E3D" w:rsidP="003D75D6">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w:t>
            </w:r>
          </w:p>
        </w:tc>
      </w:tr>
      <w:tr w:rsidR="006A6E3D" w:rsidRPr="00E03D6B" w:rsidTr="003D75D6">
        <w:trPr>
          <w:trHeight w:val="212"/>
        </w:trPr>
        <w:tc>
          <w:tcPr>
            <w:tcW w:w="9639" w:type="dxa"/>
            <w:gridSpan w:val="5"/>
          </w:tcPr>
          <w:p w:rsidR="006A6E3D" w:rsidRPr="00E03D6B" w:rsidRDefault="009D6B84" w:rsidP="003D75D6">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A6E3D" w:rsidRPr="00E03D6B" w:rsidRDefault="006A6E3D" w:rsidP="003D75D6">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sidRPr="00E03D6B">
              <w:rPr>
                <w:rFonts w:ascii="Times New Roman" w:eastAsia="Times New Roman" w:hAnsi="Times New Roman" w:cs="Times New Roman"/>
                <w:color w:val="000000"/>
              </w:rPr>
              <w:t>.</w:t>
            </w:r>
          </w:p>
          <w:p w:rsidR="0081084C" w:rsidRPr="00E03D6B" w:rsidRDefault="006A6E3D" w:rsidP="003D75D6">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w:t>
            </w:r>
            <w:r w:rsidR="00727AEB"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r w:rsidR="00F944AF" w:rsidRPr="00E03D6B">
              <w:rPr>
                <w:rFonts w:ascii="Times New Roman" w:eastAsia="Times New Roman" w:hAnsi="Times New Roman" w:cs="Times New Roman"/>
                <w:color w:val="000000"/>
              </w:rPr>
              <w:t>.</w:t>
            </w:r>
          </w:p>
          <w:p w:rsidR="00F944AF" w:rsidRPr="00E03D6B" w:rsidRDefault="00F944AF" w:rsidP="003D75D6">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hAnsi="Times New Roman" w:cs="Times New Roman"/>
                <w:color w:val="464C55"/>
              </w:rPr>
              <w:t> </w:t>
            </w:r>
            <w:r w:rsidRPr="00E03D6B">
              <w:rPr>
                <w:rFonts w:ascii="Times New Roman" w:hAnsi="Times New Roman" w:cs="Times New Roman"/>
              </w:rPr>
              <w:t>2</w:t>
            </w:r>
            <w:r w:rsidRPr="00E03D6B">
              <w:rPr>
                <w:rFonts w:ascii="Times New Roman" w:hAnsi="Times New Roman" w:cs="Times New Roman"/>
                <w:color w:val="464C55"/>
              </w:rPr>
              <w:t xml:space="preserve">. </w:t>
            </w:r>
            <w:r w:rsidRPr="00E03D6B">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E03D6B">
              <w:rPr>
                <w:rFonts w:ascii="Times New Roman" w:hAnsi="Times New Roman" w:cs="Times New Roman"/>
                <w:b/>
                <w:bCs/>
                <w:color w:val="22272F"/>
                <w:shd w:val="clear" w:color="auto" w:fill="FFFFFF"/>
              </w:rPr>
              <w:t xml:space="preserve"> </w:t>
            </w:r>
            <w:r w:rsidRPr="00E03D6B">
              <w:rPr>
                <w:rFonts w:ascii="Times New Roman" w:hAnsi="Times New Roman" w:cs="Times New Roman"/>
                <w:bCs/>
                <w:shd w:val="clear" w:color="auto" w:fill="FFFFFF"/>
              </w:rPr>
              <w:t>охраны газораспределительных сетей</w:t>
            </w:r>
            <w:r w:rsidRPr="00E03D6B">
              <w:rPr>
                <w:rFonts w:ascii="Times New Roman" w:hAnsi="Times New Roman" w:cs="Times New Roman"/>
              </w:rPr>
              <w:t xml:space="preserve"> и налагаемых на земельные участки в установленном порядке.</w:t>
            </w:r>
          </w:p>
          <w:p w:rsidR="00F944AF" w:rsidRPr="00E03D6B" w:rsidRDefault="00F944AF" w:rsidP="003D75D6">
            <w:pPr>
              <w:pStyle w:val="s10"/>
              <w:shd w:val="clear" w:color="auto" w:fill="FFFFFF"/>
              <w:spacing w:before="0" w:beforeAutospacing="0" w:after="0" w:afterAutospacing="0"/>
              <w:ind w:firstLine="567"/>
              <w:jc w:val="both"/>
              <w:rPr>
                <w:sz w:val="22"/>
                <w:szCs w:val="22"/>
              </w:rPr>
            </w:pPr>
            <w:r w:rsidRPr="00E03D6B">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E03D6B" w:rsidRDefault="00F944AF" w:rsidP="003D75D6">
            <w:pPr>
              <w:pStyle w:val="s10"/>
              <w:shd w:val="clear" w:color="auto" w:fill="FFFFFF"/>
              <w:spacing w:before="0" w:beforeAutospacing="0" w:after="0" w:afterAutospacing="0"/>
              <w:ind w:firstLine="567"/>
              <w:jc w:val="both"/>
              <w:rPr>
                <w:sz w:val="22"/>
                <w:szCs w:val="22"/>
              </w:rPr>
            </w:pPr>
            <w:r w:rsidRPr="00E03D6B">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E03D6B" w:rsidRDefault="00F944AF" w:rsidP="003D75D6">
            <w:pPr>
              <w:pStyle w:val="s10"/>
              <w:shd w:val="clear" w:color="auto" w:fill="FFFFFF"/>
              <w:spacing w:before="0" w:beforeAutospacing="0" w:after="0" w:afterAutospacing="0"/>
              <w:ind w:firstLine="601"/>
              <w:jc w:val="both"/>
              <w:rPr>
                <w:sz w:val="22"/>
                <w:szCs w:val="22"/>
              </w:rPr>
            </w:pPr>
            <w:r w:rsidRPr="00E03D6B">
              <w:rPr>
                <w:sz w:val="22"/>
                <w:szCs w:val="22"/>
              </w:rPr>
              <w:t xml:space="preserve">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w:t>
            </w:r>
            <w:r w:rsidRPr="00E03D6B">
              <w:rPr>
                <w:sz w:val="22"/>
                <w:szCs w:val="22"/>
              </w:rPr>
              <w:lastRenderedPageBreak/>
              <w:t>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6A6E3D" w:rsidRPr="00E03D6B" w:rsidRDefault="006A6E3D"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E03D6B" w:rsidRDefault="00CA526C"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Классификация газопроводов (в соответствии с таблицей 64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CA526C" w:rsidRPr="00E03D6B" w:rsidRDefault="0083077A"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w:t>
      </w:r>
      <w:r w:rsidR="006A6E3D" w:rsidRPr="00E03D6B">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транспортируемого газа</w:t>
            </w:r>
          </w:p>
        </w:tc>
        <w:tc>
          <w:tcPr>
            <w:tcW w:w="3874"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давление в газопроводе, МПа</w:t>
            </w:r>
          </w:p>
        </w:tc>
      </w:tr>
      <w:tr w:rsidR="00CA526C" w:rsidRPr="00E03D6B" w:rsidTr="00737C40">
        <w:tc>
          <w:tcPr>
            <w:tcW w:w="1519" w:type="dxa"/>
            <w:vMerge w:val="restart"/>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Высокое</w:t>
            </w: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1,2 включительно</w:t>
            </w:r>
          </w:p>
        </w:tc>
      </w:tr>
      <w:tr w:rsidR="00CA526C" w:rsidRPr="00E03D6B" w:rsidTr="00737C40">
        <w:tc>
          <w:tcPr>
            <w:tcW w:w="1519" w:type="dxa"/>
            <w:vMerge/>
          </w:tcPr>
          <w:p w:rsidR="00CA526C" w:rsidRPr="00E03D6B" w:rsidRDefault="00CA526C" w:rsidP="00E03D6B">
            <w:pPr>
              <w:spacing w:after="1" w:line="240" w:lineRule="auto"/>
              <w:rPr>
                <w:rFonts w:ascii="Times New Roman" w:eastAsia="Calibri" w:hAnsi="Times New Roman" w:cs="Times New Roman"/>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СУГ </w:t>
            </w:r>
            <w:hyperlink w:anchor="P10477" w:history="1">
              <w:r w:rsidR="0061362A" w:rsidRPr="00E03D6B">
                <w:rPr>
                  <w:rFonts w:ascii="Times New Roman" w:eastAsia="Times New Roman" w:hAnsi="Times New Roman" w:cs="Times New Roman"/>
                  <w:lang w:eastAsia="ru-RU"/>
                </w:rPr>
                <w:t>*</w:t>
              </w:r>
            </w:hyperlink>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1,6 включительно</w:t>
            </w:r>
          </w:p>
        </w:tc>
      </w:tr>
      <w:tr w:rsidR="00CA526C" w:rsidRPr="00E03D6B" w:rsidTr="00737C40">
        <w:tc>
          <w:tcPr>
            <w:tcW w:w="1519"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0,3 до 0,6 включительно</w:t>
            </w:r>
          </w:p>
        </w:tc>
      </w:tr>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Среднее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0,005 до 0,3 включительно</w:t>
            </w:r>
          </w:p>
        </w:tc>
      </w:tr>
      <w:tr w:rsidR="00CA526C" w:rsidRPr="00E03D6B" w:rsidTr="00737C40">
        <w:trPr>
          <w:trHeight w:val="395"/>
        </w:trPr>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Низкое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0,005 включительно</w:t>
            </w:r>
          </w:p>
        </w:tc>
      </w:tr>
      <w:tr w:rsidR="00CA526C" w:rsidRPr="00E03D6B" w:rsidTr="00737C40">
        <w:trPr>
          <w:trHeight w:val="206"/>
        </w:trPr>
        <w:tc>
          <w:tcPr>
            <w:tcW w:w="9701" w:type="dxa"/>
            <w:gridSpan w:val="4"/>
          </w:tcPr>
          <w:p w:rsidR="00A954EF" w:rsidRPr="00E03D6B" w:rsidRDefault="0061362A"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r w:rsidR="00727AEB" w:rsidRPr="00E03D6B">
              <w:rPr>
                <w:rFonts w:ascii="Times New Roman" w:eastAsia="Times New Roman" w:hAnsi="Times New Roman" w:cs="Times New Roman"/>
                <w:lang w:eastAsia="ru-RU"/>
              </w:rPr>
              <w:t xml:space="preserve"> </w:t>
            </w:r>
            <w:r w:rsidR="00CA526C" w:rsidRPr="00E03D6B">
              <w:rPr>
                <w:rFonts w:ascii="Times New Roman" w:eastAsia="Times New Roman" w:hAnsi="Times New Roman" w:cs="Times New Roman"/>
                <w:lang w:eastAsia="ru-RU"/>
              </w:rPr>
              <w:t xml:space="preserve"> СУГ - сжиженный углеводородный газ</w:t>
            </w:r>
          </w:p>
        </w:tc>
      </w:tr>
    </w:tbl>
    <w:p w:rsidR="00507244" w:rsidRPr="00E03D6B" w:rsidRDefault="00507244" w:rsidP="00E03D6B">
      <w:pPr>
        <w:pStyle w:val="ConsPlusNormal"/>
        <w:rPr>
          <w:rFonts w:ascii="Times New Roman" w:hAnsi="Times New Roman" w:cs="Times New Roman"/>
          <w:szCs w:val="22"/>
        </w:rPr>
      </w:pPr>
      <w:bookmarkStart w:id="10" w:name="P10479"/>
      <w:bookmarkEnd w:id="10"/>
    </w:p>
    <w:p w:rsidR="00C8551B" w:rsidRPr="00E03D6B" w:rsidRDefault="00E24289"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Удельные показатели электрической нагрузки </w:t>
      </w:r>
      <w:r w:rsidR="00C8551B" w:rsidRPr="00E03D6B">
        <w:rPr>
          <w:rFonts w:ascii="Times New Roman" w:hAnsi="Times New Roman" w:cs="Times New Roman"/>
          <w:szCs w:val="22"/>
        </w:rPr>
        <w:t xml:space="preserve">(в соответствии с таблицей 68 </w:t>
      </w:r>
      <w:r w:rsidR="003E3F34" w:rsidRPr="00E03D6B">
        <w:rPr>
          <w:rFonts w:ascii="Times New Roman" w:hAnsi="Times New Roman" w:cs="Times New Roman"/>
          <w:szCs w:val="22"/>
        </w:rPr>
        <w:t>РНГП КК</w:t>
      </w:r>
      <w:r w:rsidR="00C8551B" w:rsidRPr="00E03D6B">
        <w:rPr>
          <w:rFonts w:ascii="Times New Roman" w:hAnsi="Times New Roman" w:cs="Times New Roman"/>
          <w:szCs w:val="22"/>
        </w:rPr>
        <w:t>)</w:t>
      </w:r>
    </w:p>
    <w:p w:rsidR="00237001" w:rsidRPr="00E03D6B" w:rsidRDefault="0083077A"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5.</w:t>
      </w:r>
      <w:r w:rsidR="006A6E3D" w:rsidRPr="00E03D6B">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129"/>
      </w:tblGrid>
      <w:tr w:rsidR="00392011" w:rsidRPr="00E03D6B" w:rsidTr="00737C40">
        <w:tc>
          <w:tcPr>
            <w:tcW w:w="1474"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Категория </w:t>
            </w:r>
            <w:r w:rsidR="00175AAD"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округа, поселения</w:t>
            </w:r>
          </w:p>
        </w:tc>
        <w:tc>
          <w:tcPr>
            <w:tcW w:w="8227" w:type="dxa"/>
            <w:gridSpan w:val="6"/>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Городской округ, поселение (город, район)</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ind w:left="-5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плитами на природном газе, кВт/чел.</w:t>
            </w:r>
          </w:p>
        </w:tc>
        <w:tc>
          <w:tcPr>
            <w:tcW w:w="4469" w:type="dxa"/>
            <w:gridSpan w:val="3"/>
            <w:tcBorders>
              <w:top w:val="single" w:sz="4" w:space="0" w:color="auto"/>
              <w:bottom w:val="single" w:sz="4" w:space="0" w:color="auto"/>
            </w:tcBorders>
          </w:tcPr>
          <w:p w:rsidR="00392011" w:rsidRPr="00E03D6B" w:rsidRDefault="00E5393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со стационарными электрическими </w:t>
            </w:r>
            <w:r w:rsidR="00392011" w:rsidRPr="00E03D6B">
              <w:rPr>
                <w:rFonts w:ascii="Times New Roman" w:eastAsia="Times New Roman" w:hAnsi="Times New Roman" w:cs="Times New Roman"/>
                <w:lang w:eastAsia="ru-RU"/>
              </w:rPr>
              <w:t>плитами, кВт/чел.</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3149"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2129"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r>
      <w:tr w:rsidR="00392011" w:rsidRPr="00E03D6B" w:rsidTr="00737C40">
        <w:tblPrEx>
          <w:tblBorders>
            <w:insideH w:val="none" w:sz="0" w:space="0" w:color="auto"/>
          </w:tblBorders>
        </w:tblPrEx>
        <w:tc>
          <w:tcPr>
            <w:tcW w:w="1474" w:type="dxa"/>
            <w:tcBorders>
              <w:top w:val="nil"/>
              <w:bottom w:val="nil"/>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c>
          <w:tcPr>
            <w:tcW w:w="96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w:t>
            </w:r>
          </w:p>
        </w:tc>
        <w:tc>
          <w:tcPr>
            <w:tcW w:w="147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0,19</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w:t>
            </w:r>
          </w:p>
        </w:tc>
        <w:tc>
          <w:tcPr>
            <w:tcW w:w="10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w:t>
            </w:r>
          </w:p>
        </w:tc>
        <w:tc>
          <w:tcPr>
            <w:tcW w:w="2129"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r>
      <w:tr w:rsidR="00392011" w:rsidRPr="00E03D6B" w:rsidTr="00737C40">
        <w:tblPrEx>
          <w:tblBorders>
            <w:insideH w:val="none" w:sz="0" w:space="0" w:color="auto"/>
          </w:tblBorders>
        </w:tblPrEx>
        <w:trPr>
          <w:trHeight w:val="516"/>
        </w:trPr>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Малый</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0,40</w:t>
            </w:r>
          </w:p>
        </w:tc>
        <w:tc>
          <w:tcPr>
            <w:tcW w:w="2129"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0,28</w:t>
            </w:r>
          </w:p>
        </w:tc>
      </w:tr>
      <w:tr w:rsidR="00392011" w:rsidRPr="00E03D6B" w:rsidTr="00737C40">
        <w:tblPrEx>
          <w:tblBorders>
            <w:insideH w:val="none" w:sz="0" w:space="0" w:color="auto"/>
          </w:tblBorders>
        </w:tblPrEx>
        <w:trPr>
          <w:trHeight w:val="1008"/>
        </w:trPr>
        <w:tc>
          <w:tcPr>
            <w:tcW w:w="9701" w:type="dxa"/>
            <w:gridSpan w:val="7"/>
            <w:tcBorders>
              <w:top w:val="single" w:sz="4" w:space="0" w:color="auto"/>
              <w:bottom w:val="single" w:sz="4" w:space="0" w:color="auto"/>
            </w:tcBorders>
          </w:tcPr>
          <w:p w:rsidR="00392011"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E03D6B">
              <w:rPr>
                <w:rFonts w:ascii="Times New Roman" w:eastAsia="Times New Roman" w:hAnsi="Times New Roman" w:cs="Times New Roman"/>
                <w:lang w:eastAsia="ru-RU"/>
              </w:rPr>
              <w:t xml:space="preserve">вводятся следующие коэффициент </w:t>
            </w:r>
            <w:r w:rsidRPr="00E03D6B">
              <w:rPr>
                <w:rFonts w:ascii="Times New Roman" w:eastAsia="Times New Roman" w:hAnsi="Times New Roman" w:cs="Times New Roman"/>
                <w:lang w:eastAsia="ru-RU"/>
              </w:rPr>
              <w:t>для малого города - 1,3;</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bookmarkStart w:id="11" w:name="P10772"/>
            <w:bookmarkEnd w:id="11"/>
            <w:r w:rsidRPr="00E03D6B">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E03D6B">
                <w:rPr>
                  <w:rFonts w:ascii="Times New Roman" w:eastAsia="Times New Roman" w:hAnsi="Times New Roman" w:cs="Times New Roman"/>
                  <w:lang w:eastAsia="ru-RU"/>
                </w:rPr>
                <w:t>пункте 3</w:t>
              </w:r>
            </w:hyperlink>
            <w:r w:rsidRPr="00E03D6B">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E03D6B">
                <w:rPr>
                  <w:rFonts w:ascii="Times New Roman" w:eastAsia="Times New Roman" w:hAnsi="Times New Roman" w:cs="Times New Roman"/>
                  <w:lang w:eastAsia="ru-RU"/>
                </w:rPr>
                <w:t xml:space="preserve">таблицы </w:t>
              </w:r>
              <w:r w:rsidR="0083077A" w:rsidRPr="00E03D6B">
                <w:rPr>
                  <w:rFonts w:ascii="Times New Roman" w:eastAsia="Times New Roman" w:hAnsi="Times New Roman" w:cs="Times New Roman"/>
                  <w:lang w:eastAsia="ru-RU"/>
                </w:rPr>
                <w:t>5.3</w:t>
              </w:r>
            </w:hyperlink>
            <w:r w:rsidRPr="00E03D6B">
              <w:rPr>
                <w:rFonts w:ascii="Times New Roman" w:eastAsia="Times New Roman" w:hAnsi="Times New Roman" w:cs="Times New Roman"/>
                <w:lang w:eastAsia="ru-RU"/>
              </w:rPr>
              <w:t xml:space="preserve"> рекомендуется вводить следующие коэффициенты:</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газовыми плитами - 1,2 - 1,6;</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электроплитами - 1,1 - 1,5.</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25282" w:rsidRPr="00E03D6B" w:rsidRDefault="00BB2CA1" w:rsidP="00E03D6B">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Расстояния от резервуарных установок общей вместимостью до 50 м</w:t>
      </w:r>
      <w:r w:rsidRPr="00E03D6B">
        <w:rPr>
          <w:rFonts w:ascii="Times New Roman" w:eastAsia="Times New Roman" w:hAnsi="Times New Roman" w:cs="Times New Roman"/>
          <w:noProof/>
          <w:lang w:eastAsia="ru-RU"/>
        </w:rPr>
        <mc:AlternateContent>
          <mc:Choice Requires="wps">
            <w:drawing>
              <wp:inline distT="0" distB="0" distL="0" distR="0" wp14:anchorId="3201C840" wp14:editId="096C0E61">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253E8"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E03D6B">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E03D6B" w:rsidRDefault="00BB2CA1"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5.4</w:t>
      </w:r>
    </w:p>
    <w:tbl>
      <w:tblPr>
        <w:tblW w:w="0" w:type="auto"/>
        <w:tblCellMar>
          <w:left w:w="0" w:type="dxa"/>
          <w:right w:w="0" w:type="dxa"/>
        </w:tblCellMar>
        <w:tblLook w:val="04A0" w:firstRow="1" w:lastRow="0" w:firstColumn="1" w:lastColumn="0" w:noHBand="0" w:noVBand="1"/>
      </w:tblPr>
      <w:tblGrid>
        <w:gridCol w:w="2694"/>
        <w:gridCol w:w="876"/>
        <w:gridCol w:w="796"/>
        <w:gridCol w:w="170"/>
        <w:gridCol w:w="546"/>
        <w:gridCol w:w="15"/>
        <w:gridCol w:w="290"/>
        <w:gridCol w:w="470"/>
        <w:gridCol w:w="380"/>
        <w:gridCol w:w="316"/>
        <w:gridCol w:w="535"/>
        <w:gridCol w:w="807"/>
        <w:gridCol w:w="1744"/>
      </w:tblGrid>
      <w:tr w:rsidR="00BB2CA1" w:rsidRPr="00E03D6B" w:rsidTr="0061362A">
        <w:trPr>
          <w:trHeight w:val="12"/>
        </w:trPr>
        <w:tc>
          <w:tcPr>
            <w:tcW w:w="269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31" w:type="dxa"/>
            <w:gridSpan w:val="3"/>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60"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696"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342"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74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r>
      <w:tr w:rsidR="000450A0" w:rsidRPr="00E03D6B" w:rsidTr="0061362A">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сооружения</w:t>
            </w:r>
          </w:p>
        </w:tc>
        <w:tc>
          <w:tcPr>
            <w:tcW w:w="5201" w:type="dxa"/>
            <w:gridSpan w:val="11"/>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стенки ближайшего резервуара            (в свету), м</w:t>
            </w:r>
          </w:p>
        </w:tc>
        <w:tc>
          <w:tcPr>
            <w:tcW w:w="174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испарительной (смесительной)</w:t>
            </w:r>
          </w:p>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установки в свету, м</w:t>
            </w:r>
          </w:p>
        </w:tc>
      </w:tr>
      <w:tr w:rsidR="000450A0" w:rsidRPr="00E03D6B" w:rsidTr="0061362A">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2388" w:type="dxa"/>
            <w:gridSpan w:val="4"/>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надземной установке</w:t>
            </w:r>
          </w:p>
        </w:tc>
        <w:tc>
          <w:tcPr>
            <w:tcW w:w="2813" w:type="dxa"/>
            <w:gridSpan w:val="7"/>
            <w:tcBorders>
              <w:top w:val="single" w:sz="4" w:space="0" w:color="auto"/>
              <w:left w:val="single" w:sz="4" w:space="0" w:color="auto"/>
              <w:bottom w:val="single" w:sz="4" w:space="0" w:color="auto"/>
              <w:right w:val="single" w:sz="6" w:space="0" w:color="000000"/>
            </w:tcBorders>
            <w:shd w:val="clear" w:color="auto" w:fill="auto"/>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при подземной установке</w:t>
            </w:r>
          </w:p>
        </w:tc>
        <w:tc>
          <w:tcPr>
            <w:tcW w:w="174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5201" w:type="dxa"/>
            <w:gridSpan w:val="11"/>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общей вместимости резервуаров в установке, м</w:t>
            </w:r>
          </w:p>
        </w:tc>
        <w:tc>
          <w:tcPr>
            <w:tcW w:w="174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rPr>
                <w:rFonts w:ascii="Times New Roman" w:eastAsia="Times New Roman" w:hAnsi="Times New Roman" w:cs="Times New Roman"/>
                <w:lang w:eastAsia="ru-RU"/>
              </w:rPr>
            </w:pPr>
          </w:p>
        </w:tc>
        <w:tc>
          <w:tcPr>
            <w:tcW w:w="5201" w:type="dxa"/>
            <w:gridSpan w:val="11"/>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textAlignment w:val="baseline"/>
              <w:rPr>
                <w:rFonts w:ascii="Times New Roman" w:eastAsia="Times New Roman" w:hAnsi="Times New Roman" w:cs="Times New Roman"/>
                <w:lang w:eastAsia="ru-RU"/>
              </w:rPr>
            </w:pPr>
          </w:p>
        </w:tc>
        <w:tc>
          <w:tcPr>
            <w:tcW w:w="174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5</w:t>
            </w:r>
            <w:r w:rsidRPr="00E03D6B">
              <w:rPr>
                <w:rFonts w:ascii="Times New Roman" w:eastAsia="Times New Roman" w:hAnsi="Times New Roman" w:cs="Times New Roman"/>
                <w:lang w:eastAsia="ru-RU"/>
              </w:rPr>
              <w:br/>
              <w:t>до 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св.20</w:t>
            </w:r>
            <w:r w:rsidRPr="00E03D6B">
              <w:rPr>
                <w:rFonts w:ascii="Times New Roman" w:eastAsia="Times New Roman" w:hAnsi="Times New Roman" w:cs="Times New Roman"/>
                <w:lang w:eastAsia="ru-RU"/>
              </w:rPr>
              <w:br/>
              <w:t>до 50</w:t>
            </w:r>
          </w:p>
        </w:tc>
        <w:tc>
          <w:tcPr>
            <w:tcW w:w="174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Колодцы подземных сетей инженерно-технического обеспечения,</w:t>
            </w:r>
            <w:r w:rsidRPr="00E03D6B">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Автомобильные 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737C40">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ЛЭП, трансформаторные подстанции (ТП), распределительные пункты (РП)</w:t>
            </w:r>
          </w:p>
        </w:tc>
        <w:tc>
          <w:tcPr>
            <w:tcW w:w="6945"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соответствии с </w:t>
            </w:r>
            <w:hyperlink r:id="rId37" w:anchor="7D20K3" w:history="1">
              <w:r w:rsidRPr="00E03D6B">
                <w:rPr>
                  <w:rFonts w:ascii="Times New Roman" w:eastAsia="Times New Roman" w:hAnsi="Times New Roman" w:cs="Times New Roman"/>
                  <w:lang w:eastAsia="ru-RU"/>
                </w:rPr>
                <w:t>правилами устройства электроустановок</w:t>
              </w:r>
            </w:hyperlink>
            <w:r w:rsidRPr="00E03D6B">
              <w:rPr>
                <w:rFonts w:ascii="Times New Roman" w:eastAsia="Times New Roman" w:hAnsi="Times New Roman" w:cs="Times New Roman"/>
                <w:lang w:eastAsia="ru-RU"/>
              </w:rPr>
              <w:t> [</w:t>
            </w:r>
            <w:hyperlink r:id="rId38" w:anchor="7D20K3" w:history="1">
              <w:r w:rsidRPr="00E03D6B">
                <w:rPr>
                  <w:rFonts w:ascii="Times New Roman" w:eastAsia="Times New Roman" w:hAnsi="Times New Roman" w:cs="Times New Roman"/>
                  <w:lang w:eastAsia="ru-RU"/>
                </w:rPr>
                <w:t>7</w:t>
              </w:r>
            </w:hyperlink>
            <w:r w:rsidRPr="00E03D6B">
              <w:rPr>
                <w:rFonts w:ascii="Times New Roman" w:eastAsia="Times New Roman" w:hAnsi="Times New Roman" w:cs="Times New Roman"/>
                <w:lang w:eastAsia="ru-RU"/>
              </w:rPr>
              <w:t>]</w:t>
            </w:r>
          </w:p>
        </w:tc>
      </w:tr>
      <w:tr w:rsidR="00BB2CA1" w:rsidRPr="00E03D6B" w:rsidTr="00B25282">
        <w:trPr>
          <w:trHeight w:val="1445"/>
        </w:trPr>
        <w:tc>
          <w:tcPr>
            <w:tcW w:w="9639" w:type="dxa"/>
            <w:gridSpan w:val="13"/>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BB2CA1" w:rsidRPr="00E03D6B" w:rsidRDefault="00BB2CA1"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195AA2" w:rsidRDefault="00BB2CA1"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r w:rsidR="00195AA2" w:rsidRPr="00E03D6B">
              <w:rPr>
                <w:rFonts w:ascii="Times New Roman" w:eastAsia="Times New Roman" w:hAnsi="Times New Roman" w:cs="Times New Roman"/>
                <w:lang w:eastAsia="ru-RU"/>
              </w:rPr>
              <w:t xml:space="preserve"> </w:t>
            </w:r>
          </w:p>
          <w:p w:rsidR="00195AA2" w:rsidRPr="00E03D6B" w:rsidRDefault="00195AA2"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195AA2" w:rsidRPr="00E03D6B" w:rsidRDefault="00195AA2"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Расстояние от газопроводов рекомендуется принимать в соответствии с приложениями Б* и В*, а также 5.1.1.</w:t>
            </w:r>
          </w:p>
          <w:p w:rsidR="00195AA2" w:rsidRPr="00E03D6B" w:rsidRDefault="00195AA2"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E03D6B" w:rsidRDefault="00195AA2" w:rsidP="00195AA2">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Расстояния от общественных зданий производственного назначения следует принимать как от производственных зданий.</w:t>
            </w:r>
          </w:p>
        </w:tc>
      </w:tr>
      <w:tr w:rsidR="00BB2CA1" w:rsidRPr="00E03D6B" w:rsidTr="00195AA2">
        <w:trPr>
          <w:trHeight w:val="68"/>
        </w:trPr>
        <w:tc>
          <w:tcPr>
            <w:tcW w:w="9639" w:type="dxa"/>
            <w:gridSpan w:val="1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195AA2">
            <w:pPr>
              <w:spacing w:after="0" w:line="240" w:lineRule="auto"/>
              <w:jc w:val="both"/>
              <w:textAlignment w:val="baseline"/>
              <w:rPr>
                <w:rFonts w:ascii="Times New Roman" w:eastAsia="Times New Roman" w:hAnsi="Times New Roman" w:cs="Times New Roman"/>
                <w:lang w:eastAsia="ru-RU"/>
              </w:rPr>
            </w:pPr>
          </w:p>
        </w:tc>
      </w:tr>
    </w:tbl>
    <w:p w:rsidR="001F5204" w:rsidRPr="00E03D6B" w:rsidRDefault="001F5204" w:rsidP="003D75D6">
      <w:pPr>
        <w:pStyle w:val="ConsPlusNormal"/>
        <w:spacing w:before="240"/>
        <w:ind w:firstLine="709"/>
        <w:jc w:val="both"/>
        <w:rPr>
          <w:rFonts w:ascii="Times New Roman" w:hAnsi="Times New Roman" w:cs="Times New Roman"/>
          <w:b/>
          <w:color w:val="0070C0"/>
          <w:szCs w:val="22"/>
        </w:rPr>
      </w:pPr>
      <w:r w:rsidRPr="00E03D6B">
        <w:rPr>
          <w:rFonts w:ascii="Times New Roman" w:hAnsi="Times New Roman" w:cs="Times New Roman"/>
          <w:b/>
          <w:color w:val="0070C0"/>
          <w:szCs w:val="22"/>
        </w:rPr>
        <w:t>1.2.6. В области связи</w:t>
      </w:r>
    </w:p>
    <w:p w:rsidR="00A52DA2" w:rsidRPr="00E03D6B" w:rsidRDefault="00A52DA2" w:rsidP="00E03D6B">
      <w:pPr>
        <w:pStyle w:val="ConsPlusNormal"/>
        <w:ind w:firstLine="540"/>
        <w:jc w:val="both"/>
        <w:rPr>
          <w:rFonts w:ascii="Times New Roman" w:hAnsi="Times New Roman" w:cs="Times New Roman"/>
          <w:b/>
          <w:szCs w:val="22"/>
        </w:rPr>
      </w:pPr>
    </w:p>
    <w:p w:rsidR="00A52DA2" w:rsidRPr="00E03D6B" w:rsidRDefault="00A52DA2"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E03D6B">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260"/>
      </w:tblGrid>
      <w:tr w:rsidR="000B287B" w:rsidRPr="00E03D6B" w:rsidTr="003D75D6">
        <w:trPr>
          <w:trHeight w:val="487"/>
        </w:trPr>
        <w:tc>
          <w:tcPr>
            <w:tcW w:w="4536"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Объект нормирования</w:t>
            </w:r>
          </w:p>
        </w:tc>
        <w:tc>
          <w:tcPr>
            <w:tcW w:w="1843"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Показатель минимальной обеспеченности</w:t>
            </w:r>
            <w:r w:rsidR="00361E33" w:rsidRPr="00E03D6B">
              <w:rPr>
                <w:rFonts w:ascii="Times New Roman" w:eastAsia="Calibri" w:hAnsi="Times New Roman" w:cs="Times New Roman"/>
              </w:rPr>
              <w:t xml:space="preserve"> сельского поселения</w:t>
            </w:r>
          </w:p>
        </w:tc>
        <w:tc>
          <w:tcPr>
            <w:tcW w:w="3260" w:type="dxa"/>
          </w:tcPr>
          <w:p w:rsidR="000B287B" w:rsidRPr="00E03D6B" w:rsidRDefault="000B287B" w:rsidP="00E03D6B">
            <w:pPr>
              <w:spacing w:line="240" w:lineRule="auto"/>
              <w:jc w:val="center"/>
              <w:rPr>
                <w:rFonts w:ascii="Times New Roman" w:hAnsi="Times New Roman" w:cs="Times New Roman"/>
                <w:noProof/>
              </w:rPr>
            </w:pPr>
            <w:r w:rsidRPr="00E03D6B">
              <w:rPr>
                <w:rFonts w:ascii="Times New Roman" w:eastAsia="Calibri" w:hAnsi="Times New Roman" w:cs="Times New Roman"/>
              </w:rPr>
              <w:t>Показатель максимальной доступности</w:t>
            </w:r>
          </w:p>
        </w:tc>
      </w:tr>
      <w:tr w:rsidR="000B287B" w:rsidRPr="00E03D6B" w:rsidTr="00737C40">
        <w:trPr>
          <w:trHeight w:val="954"/>
        </w:trPr>
        <w:tc>
          <w:tcPr>
            <w:tcW w:w="4536" w:type="dxa"/>
          </w:tcPr>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Объекты экстренной телефонной связи: </w:t>
            </w:r>
          </w:p>
          <w:p w:rsidR="000B287B" w:rsidRPr="00E03D6B" w:rsidRDefault="000B287B" w:rsidP="00E03D6B">
            <w:pPr>
              <w:widowControl w:val="0"/>
              <w:spacing w:after="0" w:line="240" w:lineRule="auto"/>
              <w:ind w:firstLine="21"/>
              <w:rPr>
                <w:rFonts w:ascii="Times New Roman" w:eastAsia="Calibri" w:hAnsi="Times New Roman" w:cs="Times New Roman"/>
              </w:rPr>
            </w:pPr>
            <w:r w:rsidRPr="00E03D6B">
              <w:rPr>
                <w:rFonts w:ascii="Times New Roman" w:eastAsia="Calibri" w:hAnsi="Times New Roman" w:cs="Times New Roman"/>
              </w:rPr>
              <w:t xml:space="preserve">зона устойчивого приема-передачи сигнала станции сотовой связи; </w:t>
            </w:r>
          </w:p>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Calibri" w:hAnsi="Times New Roman" w:cs="Times New Roman"/>
              </w:rPr>
              <w:t>общественные телефоны экстренной связи</w:t>
            </w:r>
          </w:p>
        </w:tc>
        <w:tc>
          <w:tcPr>
            <w:tcW w:w="1843" w:type="dxa"/>
          </w:tcPr>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p>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 ед.</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eastAsia="Calibri" w:hAnsi="Times New Roman" w:cs="Times New Roman"/>
              </w:rPr>
              <w:t>Пешеходная доступность не установлена, рекомендуется не более 15 мин</w:t>
            </w:r>
          </w:p>
        </w:tc>
      </w:tr>
      <w:tr w:rsidR="000B287B" w:rsidRPr="00E03D6B" w:rsidTr="00737C40">
        <w:trPr>
          <w:trHeight w:val="501"/>
        </w:trPr>
        <w:tc>
          <w:tcPr>
            <w:tcW w:w="4536" w:type="dxa"/>
          </w:tcPr>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Отделение почтовой связи</w:t>
            </w:r>
          </w:p>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E03D6B" w:rsidRDefault="000B287B" w:rsidP="00E03D6B">
            <w:pPr>
              <w:widowControl w:val="0"/>
              <w:spacing w:after="0" w:line="240" w:lineRule="auto"/>
              <w:ind w:left="34"/>
              <w:rPr>
                <w:rFonts w:ascii="Times New Roman" w:eastAsia="Times New Roman" w:hAnsi="Times New Roman" w:cs="Times New Roman"/>
                <w:noProof/>
                <w:lang w:eastAsia="ru-RU"/>
              </w:rPr>
            </w:pPr>
            <w:r w:rsidRPr="00E03D6B">
              <w:rPr>
                <w:rFonts w:ascii="Times New Roman" w:eastAsia="Calibri" w:hAnsi="Times New Roman" w:cs="Times New Roman"/>
              </w:rPr>
              <w:t>1 отделение на     6 тыс. чел</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hAnsi="Times New Roman" w:cs="Times New Roman"/>
                <w:noProof/>
              </w:rPr>
              <w:t>Радиус доступности 500 м.</w:t>
            </w:r>
          </w:p>
        </w:tc>
      </w:tr>
    </w:tbl>
    <w:p w:rsidR="000B287B" w:rsidRPr="00E03D6B" w:rsidRDefault="00973918" w:rsidP="00E03D6B">
      <w:pPr>
        <w:pStyle w:val="ConsPlusNormal"/>
        <w:spacing w:before="240"/>
        <w:ind w:firstLine="540"/>
        <w:jc w:val="both"/>
        <w:rPr>
          <w:rFonts w:ascii="Times New Roman" w:eastAsia="Calibri" w:hAnsi="Times New Roman" w:cs="Times New Roman"/>
          <w:szCs w:val="22"/>
          <w:lang w:eastAsia="en-US"/>
        </w:rPr>
      </w:pPr>
      <w:r w:rsidRPr="00E03D6B">
        <w:rPr>
          <w:rFonts w:ascii="Times New Roman" w:hAnsi="Times New Roman" w:cs="Times New Roman"/>
          <w:szCs w:val="22"/>
        </w:rPr>
        <w:t>Для сельского поселения расчетными показателями минимально допустимого уровня обеспеченности объектами связи являются объекты</w:t>
      </w:r>
      <w:r w:rsidRPr="00E03D6B">
        <w:rPr>
          <w:rFonts w:ascii="Times New Roman" w:hAnsi="Times New Roman" w:cs="Times New Roman"/>
          <w:noProof/>
          <w:szCs w:val="22"/>
        </w:rPr>
        <w:t xml:space="preserve"> экстренной телефонной и почтовой связи и </w:t>
      </w:r>
      <w:r w:rsidRPr="00E03D6B">
        <w:rPr>
          <w:rFonts w:ascii="Times New Roman" w:eastAsia="Calibri" w:hAnsi="Times New Roman" w:cs="Times New Roman"/>
          <w:szCs w:val="22"/>
          <w:lang w:eastAsia="en-US"/>
        </w:rPr>
        <w:t xml:space="preserve">установлены в соответствии с таблицей 4 </w:t>
      </w:r>
      <w:hyperlink r:id="rId39" w:history="1">
        <w:r w:rsidRPr="00E03D6B">
          <w:rPr>
            <w:rFonts w:ascii="Times New Roman" w:eastAsia="Calibri" w:hAnsi="Times New Roman" w:cs="Times New Roman"/>
            <w:szCs w:val="22"/>
            <w:lang w:eastAsia="en-US"/>
          </w:rPr>
          <w:t>РНГП КК</w:t>
        </w:r>
      </w:hyperlink>
      <w:r w:rsidRPr="00E03D6B">
        <w:rPr>
          <w:rFonts w:ascii="Times New Roman" w:eastAsia="Calibri" w:hAnsi="Times New Roman" w:cs="Times New Roman"/>
          <w:szCs w:val="22"/>
          <w:lang w:eastAsia="en-US"/>
        </w:rPr>
        <w:t>.</w:t>
      </w:r>
    </w:p>
    <w:p w:rsidR="00973918" w:rsidRPr="00E03D6B" w:rsidRDefault="00973918" w:rsidP="00E03D6B">
      <w:pPr>
        <w:pStyle w:val="ConsPlusNormal"/>
        <w:spacing w:before="240"/>
        <w:ind w:firstLine="540"/>
        <w:jc w:val="both"/>
        <w:rPr>
          <w:rFonts w:ascii="Times New Roman" w:hAnsi="Times New Roman" w:cs="Times New Roman"/>
          <w:szCs w:val="22"/>
        </w:rPr>
      </w:pPr>
      <w:r w:rsidRPr="00E03D6B">
        <w:rPr>
          <w:rFonts w:ascii="Times New Roman" w:eastAsia="Calibri" w:hAnsi="Times New Roman" w:cs="Times New Roman"/>
          <w:szCs w:val="22"/>
          <w:lang w:eastAsia="en-US"/>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E03D6B" w:rsidRDefault="00A52DA2"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295"/>
      </w:tblGrid>
      <w:tr w:rsidR="00A52DA2" w:rsidRPr="00E03D6B" w:rsidTr="00737C40">
        <w:tc>
          <w:tcPr>
            <w:tcW w:w="2721"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9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A52DA2" w:rsidRPr="00E03D6B" w:rsidTr="00737C40">
        <w:trPr>
          <w:trHeight w:val="665"/>
        </w:trPr>
        <w:tc>
          <w:tcPr>
            <w:tcW w:w="2721" w:type="dxa"/>
            <w:vMerge w:val="restart"/>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Воздушные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Кабельные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Радиорелейные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Здания связи</w:t>
            </w:r>
          </w:p>
          <w:p w:rsidR="00A52DA2" w:rsidRPr="00E03D6B" w:rsidRDefault="00A52DA2" w:rsidP="00E03D6B">
            <w:pPr>
              <w:pStyle w:val="ConsPlusNormal"/>
              <w:rPr>
                <w:rFonts w:ascii="Times New Roman" w:hAnsi="Times New Roman" w:cs="Times New Roman"/>
                <w:szCs w:val="22"/>
              </w:rPr>
            </w:pPr>
          </w:p>
          <w:p w:rsidR="00A52DA2" w:rsidRPr="00E03D6B" w:rsidRDefault="00A52DA2" w:rsidP="00E03D6B">
            <w:pPr>
              <w:pStyle w:val="ConsPlusNormal"/>
              <w:rPr>
                <w:rFonts w:ascii="Times New Roman" w:hAnsi="Times New Roman" w:cs="Times New Roman"/>
                <w:szCs w:val="22"/>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Расчетные показатели на единицу измерения зданий и сооружений связи</w:t>
            </w:r>
          </w:p>
        </w:tc>
        <w:tc>
          <w:tcPr>
            <w:tcW w:w="3295" w:type="dxa"/>
            <w:vAlign w:val="center"/>
          </w:tcPr>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В соответстви</w:t>
            </w:r>
            <w:r w:rsidR="00DF1163" w:rsidRPr="00E03D6B">
              <w:rPr>
                <w:rFonts w:ascii="Times New Roman" w:hAnsi="Times New Roman" w:cs="Times New Roman"/>
                <w:szCs w:val="22"/>
              </w:rPr>
              <w:t xml:space="preserve">и с </w:t>
            </w:r>
            <w:r w:rsidRPr="00E03D6B">
              <w:rPr>
                <w:rFonts w:ascii="Times New Roman" w:hAnsi="Times New Roman" w:cs="Times New Roman"/>
                <w:szCs w:val="22"/>
              </w:rPr>
              <w:t xml:space="preserve">таблицами 69, 70 </w:t>
            </w:r>
            <w:r w:rsidR="003E3F34" w:rsidRPr="00E03D6B">
              <w:rPr>
                <w:rFonts w:ascii="Times New Roman" w:hAnsi="Times New Roman" w:cs="Times New Roman"/>
                <w:szCs w:val="22"/>
              </w:rPr>
              <w:t>РНГП КК</w:t>
            </w:r>
          </w:p>
          <w:p w:rsidR="00446691" w:rsidRPr="00E03D6B" w:rsidRDefault="00446691" w:rsidP="00E03D6B">
            <w:pPr>
              <w:pStyle w:val="ConsPlusNormal"/>
              <w:ind w:left="115"/>
              <w:rPr>
                <w:rFonts w:ascii="Times New Roman" w:hAnsi="Times New Roman" w:cs="Times New Roman"/>
                <w:szCs w:val="22"/>
              </w:rPr>
            </w:pPr>
          </w:p>
        </w:tc>
      </w:tr>
      <w:tr w:rsidR="00A52DA2" w:rsidRPr="00E03D6B" w:rsidTr="00737C40">
        <w:tc>
          <w:tcPr>
            <w:tcW w:w="2721" w:type="dxa"/>
            <w:vMerge/>
          </w:tcPr>
          <w:p w:rsidR="00A52DA2" w:rsidRPr="00E03D6B" w:rsidRDefault="00A52DA2" w:rsidP="00E03D6B">
            <w:pPr>
              <w:spacing w:after="1" w:line="240" w:lineRule="auto"/>
              <w:rPr>
                <w:rFonts w:ascii="Times New Roman" w:hAnsi="Times New Roman" w:cs="Times New Roman"/>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Площадь участка на единицу измерения</w:t>
            </w:r>
          </w:p>
        </w:tc>
        <w:tc>
          <w:tcPr>
            <w:tcW w:w="3295" w:type="dxa"/>
            <w:vAlign w:val="center"/>
          </w:tcPr>
          <w:p w:rsidR="00446691" w:rsidRPr="00E03D6B" w:rsidRDefault="00446691" w:rsidP="00E03D6B">
            <w:pPr>
              <w:pStyle w:val="ConsPlusNormal"/>
              <w:ind w:left="115"/>
              <w:rPr>
                <w:rFonts w:ascii="Times New Roman" w:hAnsi="Times New Roman" w:cs="Times New Roman"/>
                <w:szCs w:val="22"/>
              </w:rPr>
            </w:pPr>
            <w:r w:rsidRPr="00E03D6B">
              <w:rPr>
                <w:rFonts w:ascii="Times New Roman" w:hAnsi="Times New Roman" w:cs="Times New Roman"/>
                <w:color w:val="000000"/>
                <w:szCs w:val="22"/>
                <w:shd w:val="clear" w:color="auto" w:fill="FFFFFF"/>
              </w:rPr>
              <w:t>СН 461-74</w:t>
            </w:r>
          </w:p>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 xml:space="preserve">В соответствии с таблицами 69, 70 </w:t>
            </w:r>
            <w:r w:rsidR="003E3F34" w:rsidRPr="00E03D6B">
              <w:rPr>
                <w:rFonts w:ascii="Times New Roman" w:hAnsi="Times New Roman" w:cs="Times New Roman"/>
                <w:szCs w:val="22"/>
              </w:rPr>
              <w:t>РНГП КК</w:t>
            </w:r>
          </w:p>
        </w:tc>
      </w:tr>
    </w:tbl>
    <w:p w:rsidR="0043127B" w:rsidRPr="00E03D6B" w:rsidRDefault="00A52DA2" w:rsidP="00E03D6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CA1812" w:rsidRPr="00E03D6B">
        <w:rPr>
          <w:rFonts w:ascii="Times New Roman" w:eastAsia="Times New Roman" w:hAnsi="Times New Roman" w:cs="Times New Roman"/>
          <w:lang w:eastAsia="ru-RU"/>
        </w:rPr>
        <w:t>связи</w:t>
      </w:r>
      <w:r w:rsidRPr="00E03D6B">
        <w:rPr>
          <w:rFonts w:ascii="Times New Roman" w:eastAsia="Times New Roman" w:hAnsi="Times New Roman" w:cs="Times New Roman"/>
          <w:lang w:eastAsia="ru-RU"/>
        </w:rPr>
        <w:t xml:space="preserve"> - не нормируется</w:t>
      </w:r>
    </w:p>
    <w:p w:rsidR="001F5204" w:rsidRPr="00E03D6B" w:rsidRDefault="00A52DA2" w:rsidP="00E03D6B">
      <w:pPr>
        <w:pStyle w:val="ConsPlusNormal"/>
        <w:spacing w:before="240"/>
        <w:ind w:firstLine="540"/>
        <w:jc w:val="center"/>
        <w:rPr>
          <w:rFonts w:ascii="Times New Roman" w:hAnsi="Times New Roman" w:cs="Times New Roman"/>
          <w:szCs w:val="22"/>
        </w:rPr>
      </w:pPr>
      <w:r w:rsidRPr="00E03D6B">
        <w:rPr>
          <w:rFonts w:ascii="Times New Roman" w:hAnsi="Times New Roman" w:cs="Times New Roman"/>
          <w:szCs w:val="22"/>
        </w:rPr>
        <w:t xml:space="preserve">Расчетные показатели зданий связи </w:t>
      </w:r>
      <w:r w:rsidR="001F5204" w:rsidRPr="00E03D6B">
        <w:rPr>
          <w:rFonts w:ascii="Times New Roman" w:hAnsi="Times New Roman" w:cs="Times New Roman"/>
          <w:szCs w:val="22"/>
        </w:rPr>
        <w:t xml:space="preserve">(в соответствии с таблицей 69 </w:t>
      </w:r>
      <w:r w:rsidR="003E3F34" w:rsidRPr="00E03D6B">
        <w:rPr>
          <w:rFonts w:ascii="Times New Roman" w:hAnsi="Times New Roman" w:cs="Times New Roman"/>
          <w:szCs w:val="22"/>
        </w:rPr>
        <w:t>РНГП КК</w:t>
      </w:r>
      <w:r w:rsidR="001F5204" w:rsidRPr="00E03D6B">
        <w:rPr>
          <w:rFonts w:ascii="Times New Roman" w:hAnsi="Times New Roman" w:cs="Times New Roman"/>
          <w:szCs w:val="22"/>
        </w:rPr>
        <w:t>)</w:t>
      </w:r>
    </w:p>
    <w:p w:rsidR="00A52DA2"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118"/>
      </w:tblGrid>
      <w:tr w:rsidR="001F5204" w:rsidRPr="00E03D6B" w:rsidTr="00737C40">
        <w:tc>
          <w:tcPr>
            <w:tcW w:w="306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объекта</w:t>
            </w:r>
          </w:p>
        </w:tc>
        <w:tc>
          <w:tcPr>
            <w:tcW w:w="204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148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w:t>
            </w:r>
          </w:p>
        </w:tc>
        <w:tc>
          <w:tcPr>
            <w:tcW w:w="3118"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на единицу измерения</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Отделение почтовой связи (на микрорайон)</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9 - 25 тысяч жителей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микрорайон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600 - 1000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Межрайонный почтамт</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50 - 70 опорных станций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0,6 - 1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АТС (из расчета 600 номеров на 1000 жителей)</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10 - 40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Узловая АТС (из расчета 1 узел на 10 АТС)</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Концентратор</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1,0 - 5,0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40 - 100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0,1 - 0,15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0,05 - 0,1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50 - 70 кв. м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жилой 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0,3 - 0,5 га на объект</w:t>
            </w:r>
          </w:p>
        </w:tc>
      </w:tr>
      <w:tr w:rsidR="001F5204" w:rsidRPr="00E03D6B" w:rsidTr="00737C40">
        <w:tc>
          <w:tcPr>
            <w:tcW w:w="9701" w:type="dxa"/>
            <w:gridSpan w:val="4"/>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(общих коллекторов)</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 кв. м (0,04 - 0,05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 двухэтажный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350 кв. м (0,1 - 0,2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объекта по проекту</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 кв. м (1,0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1,5 - 6 км внутриквартальных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кв. м (0,04 - 0,05 га)</w:t>
            </w:r>
          </w:p>
        </w:tc>
      </w:tr>
      <w:tr w:rsidR="001F5204" w:rsidRPr="00E03D6B" w:rsidTr="00737C40">
        <w:trPr>
          <w:trHeight w:val="1584"/>
        </w:trPr>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500 - 700 кв. м (0,25 - 0,3 га)</w:t>
            </w:r>
          </w:p>
        </w:tc>
      </w:tr>
    </w:tbl>
    <w:p w:rsidR="006645D0" w:rsidRPr="00E03D6B" w:rsidRDefault="006645D0" w:rsidP="00E03D6B">
      <w:pPr>
        <w:pStyle w:val="ConsPlusNormal"/>
        <w:ind w:firstLine="540"/>
        <w:jc w:val="both"/>
        <w:rPr>
          <w:rFonts w:ascii="Times New Roman" w:hAnsi="Times New Roman" w:cs="Times New Roman"/>
          <w:szCs w:val="22"/>
        </w:rPr>
      </w:pPr>
    </w:p>
    <w:p w:rsidR="000B38C8"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сооружений связи </w:t>
      </w:r>
      <w:r w:rsidR="000B38C8" w:rsidRPr="00E03D6B">
        <w:rPr>
          <w:rFonts w:ascii="Times New Roman" w:hAnsi="Times New Roman" w:cs="Times New Roman"/>
          <w:szCs w:val="22"/>
        </w:rPr>
        <w:t xml:space="preserve">(в соответствии с таблицей 70 </w:t>
      </w:r>
      <w:r w:rsidR="003E3F34" w:rsidRPr="00E03D6B">
        <w:rPr>
          <w:rFonts w:ascii="Times New Roman" w:hAnsi="Times New Roman" w:cs="Times New Roman"/>
          <w:szCs w:val="22"/>
        </w:rPr>
        <w:t>РНГП КК</w:t>
      </w:r>
      <w:r w:rsidR="000B38C8" w:rsidRPr="00E03D6B">
        <w:rPr>
          <w:rFonts w:ascii="Times New Roman" w:hAnsi="Times New Roman" w:cs="Times New Roman"/>
          <w:szCs w:val="22"/>
        </w:rPr>
        <w:t>)</w:t>
      </w:r>
    </w:p>
    <w:p w:rsidR="000B38C8"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295"/>
      </w:tblGrid>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связи</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Кабельные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металлических цистернах:</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уровне грунтовых вод на глубине до 0,4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0,021</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от 0,4 до 1,3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0,013</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более 1,3 м</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контейнерах</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0,001</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Обслуживаемые усилительные пункты и сетевые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осевые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1,55</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9000</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4,10</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Технические службы кабельных участков</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0,15</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r>
      <w:tr w:rsidR="000B38C8" w:rsidRPr="00E03D6B" w:rsidTr="00737C40">
        <w:trPr>
          <w:trHeight w:val="210"/>
        </w:trPr>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Воздушные линии</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Дополнительные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0,80/0,30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1,30/0,50</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0,85/0,45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1,00/0,50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1,10/0,55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1,30/0,60</w:t>
            </w:r>
          </w:p>
        </w:tc>
      </w:tr>
      <w:tr w:rsidR="000B38C8" w:rsidRPr="00E03D6B" w:rsidTr="00737C40">
        <w:trPr>
          <w:trHeight w:val="408"/>
        </w:trPr>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Аварийно-профилактические службы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w:t>
            </w:r>
          </w:p>
        </w:tc>
      </w:tr>
      <w:tr w:rsidR="007F0849" w:rsidRPr="00E03D6B" w:rsidTr="00737C40">
        <w:trPr>
          <w:trHeight w:val="648"/>
        </w:trPr>
        <w:tc>
          <w:tcPr>
            <w:tcW w:w="9701" w:type="dxa"/>
            <w:gridSpan w:val="2"/>
            <w:tcBorders>
              <w:top w:val="single" w:sz="4" w:space="0" w:color="auto"/>
              <w:bottom w:val="single" w:sz="4" w:space="0" w:color="auto"/>
            </w:tcBorders>
          </w:tcPr>
          <w:p w:rsidR="007F0849"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F0849" w:rsidRPr="00E03D6B" w:rsidRDefault="007F0849" w:rsidP="003D75D6">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E03D6B" w:rsidRDefault="000B38C8" w:rsidP="00E03D6B">
      <w:pPr>
        <w:pStyle w:val="ConsPlusNormal"/>
        <w:jc w:val="both"/>
        <w:rPr>
          <w:rFonts w:ascii="Times New Roman" w:hAnsi="Times New Roman" w:cs="Times New Roman"/>
          <w:b/>
          <w:szCs w:val="22"/>
        </w:rPr>
      </w:pPr>
    </w:p>
    <w:p w:rsidR="007F0849"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Охранные зоны объектов связи </w:t>
      </w:r>
      <w:r w:rsidR="007F0849" w:rsidRPr="00E03D6B">
        <w:rPr>
          <w:rFonts w:ascii="Times New Roman" w:hAnsi="Times New Roman" w:cs="Times New Roman"/>
          <w:szCs w:val="22"/>
        </w:rPr>
        <w:t>(в соответствии с таблицей 70</w:t>
      </w:r>
      <w:r w:rsidR="00727AEB" w:rsidRPr="00E03D6B">
        <w:rPr>
          <w:rFonts w:ascii="Times New Roman" w:hAnsi="Times New Roman" w:cs="Times New Roman"/>
          <w:szCs w:val="22"/>
        </w:rPr>
        <w:t xml:space="preserve"> </w:t>
      </w:r>
      <w:r w:rsidR="003E3F34" w:rsidRPr="00E03D6B">
        <w:rPr>
          <w:rFonts w:ascii="Times New Roman" w:hAnsi="Times New Roman" w:cs="Times New Roman"/>
          <w:szCs w:val="22"/>
        </w:rPr>
        <w:t>РНГП КК</w:t>
      </w:r>
      <w:r w:rsidR="00727AEB" w:rsidRPr="00E03D6B">
        <w:rPr>
          <w:rFonts w:ascii="Times New Roman" w:hAnsi="Times New Roman" w:cs="Times New Roman"/>
          <w:szCs w:val="22"/>
        </w:rPr>
        <w:t>)</w:t>
      </w:r>
    </w:p>
    <w:p w:rsidR="007F0849"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E03D6B" w:rsidTr="00737C40">
        <w:tc>
          <w:tcPr>
            <w:tcW w:w="243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использования</w:t>
            </w:r>
          </w:p>
        </w:tc>
      </w:tr>
      <w:tr w:rsidR="007F0849" w:rsidRPr="00E03D6B" w:rsidTr="00737C40">
        <w:tblPrEx>
          <w:tblBorders>
            <w:insideH w:val="none" w:sz="0" w:space="0" w:color="auto"/>
          </w:tblBorders>
        </w:tblPrEx>
        <w:tc>
          <w:tcPr>
            <w:tcW w:w="243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проезды, площадки</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мертвая зона</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w:t>
            </w:r>
          </w:p>
        </w:tc>
      </w:tr>
      <w:tr w:rsidR="007F0849" w:rsidRPr="00E03D6B" w:rsidTr="00737C40">
        <w:tblPrEx>
          <w:tblBorders>
            <w:insideH w:val="none" w:sz="0" w:space="0" w:color="auto"/>
          </w:tblBorders>
        </w:tblPrEx>
        <w:tc>
          <w:tcPr>
            <w:tcW w:w="243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проезды, площадки, озеленение</w:t>
            </w:r>
          </w:p>
        </w:tc>
      </w:tr>
    </w:tbl>
    <w:p w:rsidR="007F0849" w:rsidRPr="00E03D6B" w:rsidRDefault="007F0849" w:rsidP="00E03D6B">
      <w:pPr>
        <w:pStyle w:val="ConsPlusNormal"/>
        <w:jc w:val="both"/>
        <w:rPr>
          <w:rFonts w:ascii="Times New Roman" w:hAnsi="Times New Roman" w:cs="Times New Roman"/>
          <w:b/>
          <w:szCs w:val="22"/>
        </w:rPr>
      </w:pPr>
    </w:p>
    <w:p w:rsidR="0056378E" w:rsidRPr="00E03D6B" w:rsidRDefault="0056378E"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 xml:space="preserve">7. </w:t>
      </w:r>
      <w:r w:rsidRPr="00E03D6B">
        <w:rPr>
          <w:rFonts w:ascii="Times New Roman" w:hAnsi="Times New Roman" w:cs="Times New Roman"/>
          <w:b/>
          <w:color w:val="0070C0"/>
          <w:szCs w:val="22"/>
        </w:rPr>
        <w:t xml:space="preserve"> В области транспортного обслуживания</w:t>
      </w:r>
    </w:p>
    <w:p w:rsidR="00AA2A6D" w:rsidRPr="00E03D6B" w:rsidRDefault="00AA2A6D" w:rsidP="00E03D6B">
      <w:pPr>
        <w:pStyle w:val="ConsPlusNormal"/>
        <w:jc w:val="both"/>
        <w:rPr>
          <w:rFonts w:ascii="Times New Roman" w:hAnsi="Times New Roman" w:cs="Times New Roman"/>
          <w:szCs w:val="22"/>
        </w:rPr>
      </w:pPr>
    </w:p>
    <w:p w:rsidR="0056378E" w:rsidRPr="00E03D6B" w:rsidRDefault="0056378E"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7</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транспортного обслуживания</w:t>
      </w:r>
    </w:p>
    <w:p w:rsidR="0056378E" w:rsidRPr="00E03D6B" w:rsidRDefault="0056378E"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515"/>
        <w:gridCol w:w="3862"/>
      </w:tblGrid>
      <w:tr w:rsidR="0056378E" w:rsidRPr="00E03D6B" w:rsidTr="00B812F2">
        <w:tc>
          <w:tcPr>
            <w:tcW w:w="2324" w:type="dxa"/>
            <w:vAlign w:val="center"/>
          </w:tcPr>
          <w:p w:rsidR="0056378E" w:rsidRPr="00E03D6B" w:rsidRDefault="0056378E"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515" w:type="dxa"/>
            <w:vAlign w:val="center"/>
          </w:tcPr>
          <w:p w:rsidR="0056378E" w:rsidRPr="00E03D6B" w:rsidRDefault="0056378E"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862" w:type="dxa"/>
            <w:vAlign w:val="center"/>
          </w:tcPr>
          <w:p w:rsidR="0056378E" w:rsidRPr="00E03D6B" w:rsidRDefault="0056378E"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56378E" w:rsidRPr="00E03D6B" w:rsidTr="00B812F2">
        <w:trPr>
          <w:trHeight w:val="459"/>
        </w:trPr>
        <w:tc>
          <w:tcPr>
            <w:tcW w:w="2324" w:type="dxa"/>
            <w:vAlign w:val="center"/>
          </w:tcPr>
          <w:p w:rsidR="00727AEB"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1. </w:t>
            </w:r>
            <w:r w:rsidR="00240803" w:rsidRPr="00E03D6B">
              <w:rPr>
                <w:rFonts w:ascii="Times New Roman" w:hAnsi="Times New Roman" w:cs="Times New Roman"/>
                <w:szCs w:val="22"/>
              </w:rPr>
              <w:t xml:space="preserve">Автомобильные </w:t>
            </w:r>
            <w:r w:rsidR="00727AEB" w:rsidRPr="00E03D6B">
              <w:rPr>
                <w:rFonts w:ascii="Times New Roman" w:hAnsi="Times New Roman" w:cs="Times New Roman"/>
                <w:szCs w:val="22"/>
              </w:rPr>
              <w:t>дороги местного значения</w:t>
            </w:r>
          </w:p>
        </w:tc>
        <w:tc>
          <w:tcPr>
            <w:tcW w:w="3515" w:type="dxa"/>
            <w:vAlign w:val="center"/>
          </w:tcPr>
          <w:p w:rsidR="00727AEB" w:rsidRPr="00E03D6B" w:rsidRDefault="00727AEB" w:rsidP="00E03D6B">
            <w:pPr>
              <w:pStyle w:val="ConsPlusNormal"/>
              <w:rPr>
                <w:rFonts w:ascii="Times New Roman" w:hAnsi="Times New Roman" w:cs="Times New Roman"/>
                <w:szCs w:val="22"/>
              </w:rPr>
            </w:pPr>
            <w:r w:rsidRPr="00E03D6B">
              <w:rPr>
                <w:rFonts w:ascii="Times New Roman" w:hAnsi="Times New Roman" w:cs="Times New Roman"/>
                <w:szCs w:val="22"/>
              </w:rPr>
              <w:t>Параметры автомобильных дорог</w:t>
            </w:r>
          </w:p>
          <w:p w:rsidR="00727AEB" w:rsidRPr="00E03D6B" w:rsidRDefault="00727AEB" w:rsidP="00E03D6B">
            <w:pPr>
              <w:pStyle w:val="ConsPlusNormal"/>
              <w:rPr>
                <w:rFonts w:ascii="Times New Roman" w:hAnsi="Times New Roman" w:cs="Times New Roman"/>
                <w:szCs w:val="22"/>
              </w:rPr>
            </w:pPr>
          </w:p>
        </w:tc>
        <w:tc>
          <w:tcPr>
            <w:tcW w:w="3862" w:type="dxa"/>
            <w:vAlign w:val="center"/>
          </w:tcPr>
          <w:p w:rsidR="00EF7CD6" w:rsidRPr="00E03D6B" w:rsidRDefault="00EF7CD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w:t>
            </w:r>
            <w:hyperlink r:id="rId40"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E03D6B">
                <w:rPr>
                  <w:rFonts w:ascii="Times New Roman" w:eastAsia="Times New Roman" w:hAnsi="Times New Roman" w:cs="Times New Roman"/>
                  <w:lang w:eastAsia="ru-RU"/>
                </w:rPr>
                <w:t>пунктом 8 СП 396.1325800.2018</w:t>
              </w:r>
            </w:hyperlink>
            <w:r w:rsidRPr="00E03D6B">
              <w:rPr>
                <w:rFonts w:ascii="Times New Roman" w:eastAsia="Times New Roman" w:hAnsi="Times New Roman" w:cs="Times New Roman"/>
                <w:lang w:eastAsia="ru-RU"/>
              </w:rPr>
              <w:t xml:space="preserve">, пункты </w:t>
            </w:r>
            <w:r w:rsidRPr="00E03D6B">
              <w:rPr>
                <w:rFonts w:ascii="Times New Roman" w:eastAsia="Times New Roman" w:hAnsi="Times New Roman" w:cs="Times New Roman"/>
                <w:shd w:val="clear" w:color="auto" w:fill="FFFFFF"/>
                <w:lang w:eastAsia="ru-RU"/>
              </w:rPr>
              <w:t>11.25</w:t>
            </w:r>
            <w:r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shd w:val="clear" w:color="auto" w:fill="FFFFFF"/>
                <w:lang w:eastAsia="ru-RU"/>
              </w:rPr>
              <w:t>11.32</w:t>
            </w:r>
            <w:r w:rsidRPr="00E03D6B">
              <w:rPr>
                <w:rFonts w:ascii="Times New Roman" w:eastAsia="Times New Roman" w:hAnsi="Times New Roman" w:cs="Times New Roman"/>
                <w:lang w:eastAsia="ru-RU"/>
              </w:rPr>
              <w:t xml:space="preserve"> </w:t>
            </w:r>
            <w:hyperlink r:id="rId4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03D6B">
                <w:rPr>
                  <w:rFonts w:ascii="Times New Roman" w:eastAsia="Times New Roman" w:hAnsi="Times New Roman" w:cs="Times New Roman"/>
                  <w:lang w:eastAsia="ru-RU"/>
                </w:rPr>
                <w:t>СП 42.13330.2016</w:t>
              </w:r>
            </w:hyperlink>
            <w:r w:rsidRPr="00E03D6B">
              <w:rPr>
                <w:rFonts w:ascii="Times New Roman" w:eastAsia="Times New Roman" w:hAnsi="Times New Roman" w:cs="Times New Roman"/>
                <w:lang w:eastAsia="ru-RU"/>
              </w:rPr>
              <w:t xml:space="preserve"> </w:t>
            </w:r>
          </w:p>
          <w:p w:rsidR="00446691" w:rsidRPr="00E03D6B" w:rsidRDefault="0056378E"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780DDB" w:rsidRPr="00E03D6B">
              <w:rPr>
                <w:rFonts w:ascii="Times New Roman" w:hAnsi="Times New Roman" w:cs="Times New Roman"/>
                <w:szCs w:val="22"/>
              </w:rPr>
              <w:t xml:space="preserve">таблицей 83.1 </w:t>
            </w:r>
            <w:hyperlink r:id="rId42"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727AEB" w:rsidRPr="00E03D6B" w:rsidTr="00B812F2">
        <w:trPr>
          <w:trHeight w:val="336"/>
        </w:trPr>
        <w:tc>
          <w:tcPr>
            <w:tcW w:w="2324" w:type="dxa"/>
            <w:vAlign w:val="center"/>
          </w:tcPr>
          <w:p w:rsidR="00727AEB"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2. Парковки (парковочные места)</w:t>
            </w:r>
          </w:p>
        </w:tc>
        <w:tc>
          <w:tcPr>
            <w:tcW w:w="3515" w:type="dxa"/>
            <w:vAlign w:val="center"/>
          </w:tcPr>
          <w:p w:rsidR="00727AEB"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Количество машино-мест для различных категорий объектов</w:t>
            </w:r>
          </w:p>
        </w:tc>
        <w:tc>
          <w:tcPr>
            <w:tcW w:w="3862" w:type="dxa"/>
            <w:vAlign w:val="center"/>
          </w:tcPr>
          <w:p w:rsidR="00E23764" w:rsidRPr="00E03D6B" w:rsidRDefault="00E23764" w:rsidP="00E03D6B">
            <w:pPr>
              <w:pStyle w:val="ConsPlusNormal"/>
              <w:rPr>
                <w:rFonts w:ascii="Times New Roman" w:hAnsi="Times New Roman" w:cs="Times New Roman"/>
                <w:szCs w:val="22"/>
              </w:rPr>
            </w:pPr>
            <w:r w:rsidRPr="00E03D6B">
              <w:rPr>
                <w:rFonts w:ascii="Times New Roman" w:hAnsi="Times New Roman" w:cs="Times New Roman"/>
                <w:szCs w:val="22"/>
              </w:rPr>
              <w:t>Таблица 10.1 СП 42.13330.16</w:t>
            </w:r>
          </w:p>
          <w:p w:rsidR="00727AEB"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В соответствии</w:t>
            </w:r>
            <w:r w:rsidR="00780DDB" w:rsidRPr="00E03D6B">
              <w:rPr>
                <w:rFonts w:ascii="Times New Roman" w:hAnsi="Times New Roman" w:cs="Times New Roman"/>
                <w:szCs w:val="22"/>
              </w:rPr>
              <w:t xml:space="preserve"> с таблицей 10</w:t>
            </w:r>
            <w:r w:rsidR="002A1013" w:rsidRPr="00E03D6B">
              <w:rPr>
                <w:rFonts w:ascii="Times New Roman" w:hAnsi="Times New Roman" w:cs="Times New Roman"/>
                <w:szCs w:val="22"/>
              </w:rPr>
              <w:t>8</w:t>
            </w:r>
            <w:r w:rsidR="00780DDB" w:rsidRPr="00E03D6B">
              <w:rPr>
                <w:rFonts w:ascii="Times New Roman" w:hAnsi="Times New Roman" w:cs="Times New Roman"/>
                <w:szCs w:val="22"/>
              </w:rPr>
              <w:t xml:space="preserve"> </w:t>
            </w:r>
            <w:r w:rsidRPr="00E03D6B">
              <w:rPr>
                <w:rFonts w:ascii="Times New Roman" w:hAnsi="Times New Roman" w:cs="Times New Roman"/>
                <w:szCs w:val="22"/>
              </w:rPr>
              <w:t xml:space="preserve"> </w:t>
            </w:r>
            <w:hyperlink r:id="rId43"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727AEB" w:rsidRPr="00E03D6B" w:rsidTr="00B812F2">
        <w:trPr>
          <w:trHeight w:val="756"/>
        </w:trPr>
        <w:tc>
          <w:tcPr>
            <w:tcW w:w="2324" w:type="dxa"/>
            <w:vAlign w:val="center"/>
          </w:tcPr>
          <w:p w:rsidR="00AF1091"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3. Остановочный пункт</w:t>
            </w:r>
          </w:p>
          <w:p w:rsidR="00361E33" w:rsidRPr="00E03D6B" w:rsidRDefault="00361E33" w:rsidP="00E03D6B">
            <w:pPr>
              <w:pStyle w:val="ConsPlusNormal"/>
              <w:rPr>
                <w:rFonts w:ascii="Times New Roman" w:hAnsi="Times New Roman" w:cs="Times New Roman"/>
                <w:szCs w:val="22"/>
              </w:rPr>
            </w:pPr>
          </w:p>
        </w:tc>
        <w:tc>
          <w:tcPr>
            <w:tcW w:w="3515" w:type="dxa"/>
            <w:vAlign w:val="center"/>
          </w:tcPr>
          <w:p w:rsidR="004F142B" w:rsidRPr="00E03D6B" w:rsidRDefault="004F142B" w:rsidP="00E03D6B">
            <w:pPr>
              <w:pStyle w:val="ConsPlusNormal"/>
              <w:rPr>
                <w:rFonts w:ascii="Times New Roman" w:hAnsi="Times New Roman" w:cs="Times New Roman"/>
                <w:szCs w:val="22"/>
              </w:rPr>
            </w:pPr>
            <w:r w:rsidRPr="00E03D6B">
              <w:rPr>
                <w:rFonts w:ascii="Times New Roman" w:hAnsi="Times New Roman" w:cs="Times New Roman"/>
                <w:szCs w:val="22"/>
              </w:rPr>
              <w:t>Территориальная доступность, м</w:t>
            </w:r>
          </w:p>
          <w:p w:rsidR="00361E33" w:rsidRPr="00E03D6B" w:rsidRDefault="00361E33" w:rsidP="00E03D6B">
            <w:pPr>
              <w:pStyle w:val="ConsPlusNormal"/>
              <w:rPr>
                <w:rFonts w:ascii="Times New Roman" w:hAnsi="Times New Roman" w:cs="Times New Roman"/>
                <w:szCs w:val="22"/>
              </w:rPr>
            </w:pPr>
          </w:p>
          <w:p w:rsidR="00727AEB" w:rsidRPr="00E03D6B" w:rsidRDefault="00727AEB" w:rsidP="00E03D6B">
            <w:pPr>
              <w:pStyle w:val="ConsPlusNormal"/>
              <w:rPr>
                <w:rFonts w:ascii="Times New Roman" w:hAnsi="Times New Roman" w:cs="Times New Roman"/>
                <w:szCs w:val="22"/>
              </w:rPr>
            </w:pPr>
          </w:p>
        </w:tc>
        <w:tc>
          <w:tcPr>
            <w:tcW w:w="3862" w:type="dxa"/>
            <w:vAlign w:val="center"/>
          </w:tcPr>
          <w:p w:rsidR="002A6E3B" w:rsidRPr="00E03D6B" w:rsidRDefault="00DF1163"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A31CAD" w:rsidRPr="00E03D6B">
              <w:rPr>
                <w:rFonts w:ascii="Times New Roman" w:hAnsi="Times New Roman" w:cs="Times New Roman"/>
                <w:szCs w:val="22"/>
              </w:rPr>
              <w:t xml:space="preserve">таблицей 1 </w:t>
            </w:r>
            <w:r w:rsidR="00A31CAD" w:rsidRPr="00E03D6B">
              <w:rPr>
                <w:rFonts w:ascii="Times New Roman" w:hAnsi="Times New Roman" w:cs="Times New Roman"/>
                <w:bCs/>
                <w:kern w:val="36"/>
                <w:szCs w:val="22"/>
              </w:rPr>
              <w:t>распоряжени</w:t>
            </w:r>
            <w:r w:rsidR="005B1F5E" w:rsidRPr="00E03D6B">
              <w:rPr>
                <w:rFonts w:ascii="Times New Roman" w:hAnsi="Times New Roman" w:cs="Times New Roman"/>
                <w:bCs/>
                <w:kern w:val="36"/>
                <w:szCs w:val="22"/>
              </w:rPr>
              <w:t>е</w:t>
            </w:r>
            <w:r w:rsidR="00A31CAD" w:rsidRPr="00E03D6B">
              <w:rPr>
                <w:rFonts w:ascii="Times New Roman" w:hAnsi="Times New Roman" w:cs="Times New Roman"/>
                <w:bCs/>
                <w:kern w:val="36"/>
                <w:szCs w:val="22"/>
              </w:rPr>
              <w:t xml:space="preserve"> Минтранса России от 13 апреля 2018 г. № НА-55-р</w:t>
            </w:r>
          </w:p>
        </w:tc>
      </w:tr>
    </w:tbl>
    <w:p w:rsidR="00EF7CD6" w:rsidRPr="00E03D6B" w:rsidRDefault="00EF7CD6" w:rsidP="00E03D6B">
      <w:pPr>
        <w:widowControl w:val="0"/>
        <w:tabs>
          <w:tab w:val="left" w:pos="629"/>
        </w:tabs>
        <w:spacing w:before="240" w:after="0" w:line="240" w:lineRule="auto"/>
        <w:ind w:firstLine="426"/>
        <w:jc w:val="both"/>
        <w:rPr>
          <w:rFonts w:ascii="Times New Roman" w:eastAsia="Calibri" w:hAnsi="Times New Roman" w:cs="Times New Roman"/>
        </w:rPr>
      </w:pPr>
      <w:r w:rsidRPr="00E03D6B">
        <w:rPr>
          <w:rFonts w:ascii="Times New Roman" w:eastAsia="Calibri" w:hAnsi="Times New Roman" w:cs="Times New Roman"/>
        </w:rPr>
        <w:t>Уровень пешеходной доступности населения улично-дорожной сетью общего пользования в пределах населенного пункта – 5 мин.</w:t>
      </w:r>
    </w:p>
    <w:p w:rsidR="00EF7CD6" w:rsidRPr="00E03D6B" w:rsidRDefault="00EF7CD6" w:rsidP="00E03D6B">
      <w:pPr>
        <w:widowControl w:val="0"/>
        <w:tabs>
          <w:tab w:val="left" w:pos="629"/>
        </w:tabs>
        <w:spacing w:after="0" w:line="240" w:lineRule="auto"/>
        <w:ind w:firstLine="426"/>
        <w:jc w:val="both"/>
        <w:rPr>
          <w:rFonts w:ascii="Times New Roman" w:eastAsia="Calibri" w:hAnsi="Times New Roman" w:cs="Times New Roman"/>
        </w:rPr>
      </w:pPr>
      <w:r w:rsidRPr="00E03D6B">
        <w:rPr>
          <w:rFonts w:ascii="Times New Roman" w:eastAsia="Calibri" w:hAnsi="Times New Roman" w:cs="Times New Roman"/>
        </w:rPr>
        <w:t>Уровень пешеходной доступности местами постоянного хранения личного автотранспорта в жилой застройки – не более 15 мин.</w:t>
      </w:r>
    </w:p>
    <w:p w:rsidR="00EF7CD6" w:rsidRPr="00E03D6B" w:rsidRDefault="00EF7CD6" w:rsidP="00E03D6B">
      <w:pPr>
        <w:widowControl w:val="0"/>
        <w:tabs>
          <w:tab w:val="left" w:pos="629"/>
        </w:tabs>
        <w:spacing w:after="0" w:line="240" w:lineRule="auto"/>
        <w:ind w:firstLine="426"/>
        <w:jc w:val="both"/>
        <w:rPr>
          <w:rFonts w:ascii="Times New Roman" w:eastAsia="Calibri" w:hAnsi="Times New Roman" w:cs="Times New Roman"/>
        </w:rPr>
      </w:pPr>
      <w:r w:rsidRPr="00E03D6B">
        <w:rPr>
          <w:rFonts w:ascii="Times New Roman" w:eastAsia="Calibri" w:hAnsi="Times New Roman" w:cs="Times New Roman"/>
        </w:rPr>
        <w:t>Уровень пешеходной доступности гостевы</w:t>
      </w:r>
      <w:r w:rsidR="000E2D2A" w:rsidRPr="00E03D6B">
        <w:rPr>
          <w:rFonts w:ascii="Times New Roman" w:eastAsia="Calibri" w:hAnsi="Times New Roman" w:cs="Times New Roman"/>
        </w:rPr>
        <w:t>х</w:t>
      </w:r>
      <w:r w:rsidRPr="00E03D6B">
        <w:rPr>
          <w:rFonts w:ascii="Times New Roman" w:eastAsia="Calibri" w:hAnsi="Times New Roman" w:cs="Times New Roman"/>
        </w:rPr>
        <w:t xml:space="preserve"> стоян</w:t>
      </w:r>
      <w:r w:rsidR="000E2D2A" w:rsidRPr="00E03D6B">
        <w:rPr>
          <w:rFonts w:ascii="Times New Roman" w:eastAsia="Calibri" w:hAnsi="Times New Roman" w:cs="Times New Roman"/>
        </w:rPr>
        <w:t>ок</w:t>
      </w:r>
      <w:r w:rsidRPr="00E03D6B">
        <w:rPr>
          <w:rFonts w:ascii="Times New Roman" w:eastAsia="Calibri" w:hAnsi="Times New Roman" w:cs="Times New Roman"/>
        </w:rPr>
        <w:t xml:space="preserve"> (парков</w:t>
      </w:r>
      <w:r w:rsidR="000E2D2A" w:rsidRPr="00E03D6B">
        <w:rPr>
          <w:rFonts w:ascii="Times New Roman" w:eastAsia="Calibri" w:hAnsi="Times New Roman" w:cs="Times New Roman"/>
        </w:rPr>
        <w:t>ок</w:t>
      </w:r>
      <w:r w:rsidRPr="00E03D6B">
        <w:rPr>
          <w:rFonts w:ascii="Times New Roman" w:eastAsia="Calibri" w:hAnsi="Times New Roman" w:cs="Times New Roman"/>
        </w:rPr>
        <w:t xml:space="preserve">) на улично-дорожной сети – </w:t>
      </w:r>
      <w:r w:rsidR="000E2D2A" w:rsidRPr="00E03D6B">
        <w:rPr>
          <w:rFonts w:ascii="Times New Roman" w:eastAsia="Calibri" w:hAnsi="Times New Roman" w:cs="Times New Roman"/>
        </w:rPr>
        <w:t xml:space="preserve">               </w:t>
      </w:r>
      <w:r w:rsidRPr="00E03D6B">
        <w:rPr>
          <w:rFonts w:ascii="Times New Roman" w:eastAsia="Calibri" w:hAnsi="Times New Roman" w:cs="Times New Roman"/>
        </w:rPr>
        <w:t>5 мин.</w:t>
      </w:r>
    </w:p>
    <w:p w:rsidR="00EF7CD6" w:rsidRPr="00E03D6B" w:rsidRDefault="00EF7CD6" w:rsidP="00E03D6B">
      <w:pPr>
        <w:widowControl w:val="0"/>
        <w:tabs>
          <w:tab w:val="left" w:pos="629"/>
        </w:tabs>
        <w:spacing w:after="0" w:line="240" w:lineRule="auto"/>
        <w:ind w:firstLine="426"/>
        <w:jc w:val="both"/>
        <w:rPr>
          <w:rFonts w:ascii="Times New Roman" w:eastAsia="Calibri" w:hAnsi="Times New Roman" w:cs="Times New Roman"/>
          <w:bCs/>
          <w:shd w:val="clear" w:color="auto" w:fill="FFFFFF"/>
        </w:rPr>
      </w:pPr>
      <w:r w:rsidRPr="00E03D6B">
        <w:rPr>
          <w:rFonts w:ascii="Times New Roman" w:eastAsia="Calibri" w:hAnsi="Times New Roman" w:cs="Times New Roman"/>
        </w:rPr>
        <w:t>Уровень пешеходной доступности остановки общественного транспорта – в соответствии с таблицей 7.1</w:t>
      </w:r>
      <w:r w:rsidR="007444FC" w:rsidRPr="00E03D6B">
        <w:rPr>
          <w:rFonts w:ascii="Times New Roman" w:eastAsia="Calibri" w:hAnsi="Times New Roman" w:cs="Times New Roman"/>
        </w:rPr>
        <w:t>6</w:t>
      </w:r>
      <w:r w:rsidRPr="00E03D6B">
        <w:rPr>
          <w:rFonts w:ascii="Times New Roman" w:eastAsia="Calibri" w:hAnsi="Times New Roman" w:cs="Times New Roman"/>
        </w:rPr>
        <w:t xml:space="preserve">. </w:t>
      </w:r>
    </w:p>
    <w:p w:rsidR="00EF7CD6" w:rsidRPr="00E03D6B" w:rsidRDefault="00EF7CD6" w:rsidP="006E785E">
      <w:pPr>
        <w:widowControl w:val="0"/>
        <w:tabs>
          <w:tab w:val="left" w:pos="629"/>
        </w:tabs>
        <w:spacing w:after="0" w:line="240" w:lineRule="auto"/>
        <w:ind w:firstLine="426"/>
        <w:jc w:val="both"/>
        <w:rPr>
          <w:rFonts w:ascii="Times New Roman" w:eastAsia="Times New Roman" w:hAnsi="Times New Roman" w:cs="Times New Roman"/>
          <w:lang w:eastAsia="ru-RU"/>
        </w:rPr>
      </w:pPr>
      <w:r w:rsidRPr="00E03D6B">
        <w:rPr>
          <w:rFonts w:ascii="Times New Roman" w:eastAsia="Calibri" w:hAnsi="Times New Roman" w:cs="Times New Roman"/>
          <w:bCs/>
          <w:shd w:val="clear" w:color="auto" w:fill="FFFFFF"/>
        </w:rPr>
        <w:t>Нормы</w:t>
      </w:r>
      <w:r w:rsidRPr="00E03D6B">
        <w:rPr>
          <w:rFonts w:ascii="Times New Roman" w:eastAsia="Calibri" w:hAnsi="Times New Roman" w:cs="Times New Roman"/>
          <w:bCs/>
        </w:rPr>
        <w:t xml:space="preserve"> </w:t>
      </w:r>
      <w:r w:rsidRPr="00E03D6B">
        <w:rPr>
          <w:rFonts w:ascii="Times New Roman" w:eastAsia="Calibri" w:hAnsi="Times New Roman" w:cs="Times New Roman"/>
          <w:bCs/>
          <w:shd w:val="clear" w:color="auto" w:fill="FFFFFF"/>
        </w:rPr>
        <w:t>отвода земель для размещения автомобильных дорог и (или) объектов дорожного сервиса</w:t>
      </w:r>
      <w:r w:rsidRPr="00E03D6B">
        <w:rPr>
          <w:rFonts w:ascii="Times New Roman" w:eastAsia="Calibri" w:hAnsi="Times New Roman" w:cs="Times New Roman"/>
          <w:bCs/>
        </w:rPr>
        <w:t xml:space="preserve"> </w:t>
      </w:r>
      <w:r w:rsidRPr="00E03D6B">
        <w:rPr>
          <w:rFonts w:ascii="Times New Roman" w:eastAsia="Calibri" w:hAnsi="Times New Roman" w:cs="Times New Roman"/>
          <w:bCs/>
          <w:shd w:val="clear" w:color="auto" w:fill="FFFFFF"/>
        </w:rPr>
        <w:t>утверждены  </w:t>
      </w:r>
      <w:hyperlink r:id="rId44" w:history="1">
        <w:r w:rsidRPr="00E03D6B">
          <w:rPr>
            <w:rFonts w:ascii="Times New Roman" w:eastAsia="Calibri" w:hAnsi="Times New Roman" w:cs="Times New Roman"/>
            <w:bCs/>
            <w:shd w:val="clear" w:color="auto" w:fill="FFFFFF"/>
          </w:rPr>
          <w:t>постановлением</w:t>
        </w:r>
      </w:hyperlink>
      <w:r w:rsidRPr="00E03D6B">
        <w:rPr>
          <w:rFonts w:ascii="Times New Roman" w:eastAsia="Calibri" w:hAnsi="Times New Roman" w:cs="Times New Roman"/>
          <w:bCs/>
          <w:shd w:val="clear" w:color="auto" w:fill="FFFFFF"/>
        </w:rPr>
        <w:t> Правительства РФ от 2 сентября 2009 г. № 717.</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Показателями нормирования в области транспортного обслуживания населения</w:t>
      </w:r>
      <w:r w:rsidRPr="00E03D6B">
        <w:rPr>
          <w:rFonts w:ascii="Times New Roman" w:eastAsia="BatangChe" w:hAnsi="Times New Roman" w:cs="Times New Roman"/>
          <w:lang w:eastAsia="ru-RU"/>
        </w:rPr>
        <w:t xml:space="preserve"> являются</w:t>
      </w:r>
      <w:r w:rsidRPr="00E03D6B">
        <w:rPr>
          <w:rFonts w:ascii="Times New Roman" w:eastAsia="Times New Roman" w:hAnsi="Times New Roman" w:cs="Times New Roman"/>
          <w:lang w:eastAsia="ru-RU"/>
        </w:rPr>
        <w:t xml:space="preserve">: </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уровень автомобилизации - обеспеченность населения личным автотранспортом </w:t>
      </w:r>
      <w:r w:rsidR="000E2D2A"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(ед. автомобилей на 1000 жителей);</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сети автодорог регионального и местного значения (протяженность автодорог км/км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поселения). Для территорий с плотностью населения выше средней плотности населения в РФ - не менее 0,12 км/кв. км;</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доля автодорог с твердым покрытием всех видов (% от общей протяженности).                              Для территорий городских поселений - не менее 75%;</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обеспеченность населения улично-дорожной сетью общего пользования в пределах населенного пункта - протяженность жилых улиц относительно плотности населения (км/1000 жителей). Уровень пешеходной доступности – 5 мин.; </w:t>
      </w:r>
    </w:p>
    <w:p w:rsidR="00EF7CD6" w:rsidRPr="00E03D6B" w:rsidRDefault="00EF7CD6"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обеспеченность населения местами постоянного хранения личного автотранспорта, временными. Количество машино-мест для постоянного хранения личного транспорта для многоквартирной застройки (гаражи, стоянки) - количество машино-мест в пределах населенного пункта, планировочной единицы населенного пункта (ед. на 1000 личных автомобилей). Уровень пешеходной доступности – не более 15 мин.; </w:t>
      </w:r>
    </w:p>
    <w:p w:rsidR="00EF7CD6" w:rsidRPr="00E03D6B" w:rsidRDefault="00EF7CD6" w:rsidP="00E03D6B">
      <w:pPr>
        <w:widowControl w:val="0"/>
        <w:tabs>
          <w:tab w:val="left" w:pos="567"/>
          <w:tab w:val="left" w:pos="709"/>
        </w:tabs>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обеспеченность населения временными и гостевыми стоянками (парковками) на улично-дорожной сети, перехватывающие и гостевые парковки. Количество машино-мест в пределах населенного пункта, планировочной единицы населенного пункта (ед. на 1000 личных автомобилей). Уровень пешеходной доступности – 5 мин.</w:t>
      </w:r>
    </w:p>
    <w:p w:rsidR="00EF7CD6" w:rsidRPr="00E03D6B" w:rsidRDefault="00EF7CD6" w:rsidP="00E03D6B">
      <w:pPr>
        <w:widowControl w:val="0"/>
        <w:tabs>
          <w:tab w:val="left" w:pos="567"/>
          <w:tab w:val="left" w:pos="709"/>
        </w:tabs>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автодорог местного значения и показатель минимальной обеспеченности машино-местами для постоянного хранения личных автомобилей в пределах города, планировочного района для многоквартирной застройки определяется по формулам, приведенным в пункте 2.5.7 настоящих нормативов.</w:t>
      </w:r>
    </w:p>
    <w:p w:rsidR="004F142B" w:rsidRPr="00E03D6B" w:rsidRDefault="00A31CAD"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1. </w:t>
      </w:r>
      <w:r w:rsidR="004F142B" w:rsidRPr="00E03D6B">
        <w:rPr>
          <w:rFonts w:ascii="Times New Roman" w:hAnsi="Times New Roman" w:cs="Times New Roman"/>
          <w:b/>
          <w:color w:val="0070C0"/>
          <w:szCs w:val="22"/>
        </w:rPr>
        <w:t>Автомобильные дороги местного значения</w:t>
      </w:r>
      <w:r w:rsidR="00973C11" w:rsidRPr="00E03D6B">
        <w:rPr>
          <w:rFonts w:ascii="Times New Roman" w:hAnsi="Times New Roman" w:cs="Times New Roman"/>
          <w:b/>
          <w:color w:val="0070C0"/>
          <w:szCs w:val="22"/>
        </w:rPr>
        <w:t>.</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BatangChe" w:hAnsi="Times New Roman" w:cs="Times New Roman"/>
        </w:rPr>
        <w:t>Минимальная обеспеченность населения объектами транспортного обслуживания</w:t>
      </w:r>
      <w:r w:rsidRPr="00E03D6B">
        <w:rPr>
          <w:rFonts w:ascii="Times New Roman" w:eastAsia="Calibri" w:hAnsi="Times New Roman" w:cs="Times New Roman"/>
          <w:b/>
        </w:rPr>
        <w:t xml:space="preserve"> </w:t>
      </w:r>
      <w:r w:rsidRPr="00E03D6B">
        <w:rPr>
          <w:rFonts w:ascii="Times New Roman" w:eastAsia="Times New Roman" w:hAnsi="Times New Roman" w:cs="Times New Roman"/>
          <w:lang w:eastAsia="ru-RU"/>
        </w:rPr>
        <w:t xml:space="preserve">жилой застройки </w:t>
      </w:r>
      <w:r w:rsidRPr="00E03D6B">
        <w:rPr>
          <w:rFonts w:ascii="Times New Roman" w:eastAsia="Calibri" w:hAnsi="Times New Roman" w:cs="Times New Roman"/>
        </w:rPr>
        <w:t>устанавливается двумя показателями:</w:t>
      </w:r>
      <w:r w:rsidRPr="00E03D6B">
        <w:rPr>
          <w:rFonts w:ascii="Times New Roman" w:eastAsia="Times New Roman" w:hAnsi="Times New Roman" w:cs="Times New Roman"/>
          <w:lang w:eastAsia="ru-RU"/>
        </w:rPr>
        <w:t xml:space="preserve"> </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w:t>
      </w:r>
      <w:r w:rsidR="00973C11" w:rsidRPr="00E03D6B">
        <w:rPr>
          <w:rFonts w:ascii="Times New Roman" w:eastAsia="Times New Roman" w:hAnsi="Times New Roman" w:cs="Times New Roman"/>
          <w:lang w:eastAsia="ru-RU"/>
        </w:rPr>
        <w:t>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r w:rsidRPr="00E03D6B">
        <w:rPr>
          <w:rFonts w:ascii="Times New Roman" w:eastAsia="Times New Roman" w:hAnsi="Times New Roman" w:cs="Times New Roman"/>
          <w:lang w:eastAsia="ru-RU"/>
        </w:rPr>
        <w:t>.</w:t>
      </w:r>
    </w:p>
    <w:p w:rsidR="00361E33" w:rsidRPr="00E03D6B" w:rsidRDefault="00361E33"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w:t>
      </w:r>
      <w:r w:rsidR="00973C11" w:rsidRPr="00E03D6B">
        <w:rPr>
          <w:rFonts w:ascii="Times New Roman" w:eastAsia="Times New Roman" w:hAnsi="Times New Roman" w:cs="Times New Roman"/>
          <w:lang w:eastAsia="ru-RU"/>
        </w:rPr>
        <w:t>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 КК</w:t>
      </w:r>
    </w:p>
    <w:p w:rsidR="00780DDB" w:rsidRDefault="00780DD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p>
    <w:p w:rsidR="00780DDB" w:rsidRPr="00E03D6B" w:rsidRDefault="00240803"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Уровень автомобилизации в </w:t>
      </w:r>
      <w:r w:rsidR="00AC467B">
        <w:rPr>
          <w:rFonts w:ascii="Times New Roman" w:eastAsia="Times New Roman" w:hAnsi="Times New Roman" w:cs="Times New Roman"/>
          <w:color w:val="000000"/>
          <w:lang w:eastAsia="ru-RU"/>
        </w:rPr>
        <w:t>Крупском</w:t>
      </w:r>
      <w:r w:rsidR="005B1F5E" w:rsidRPr="00E03D6B">
        <w:rPr>
          <w:rFonts w:ascii="Times New Roman" w:eastAsia="Times New Roman" w:hAnsi="Times New Roman" w:cs="Times New Roman"/>
          <w:color w:val="000000"/>
          <w:lang w:eastAsia="ru-RU"/>
        </w:rPr>
        <w:t xml:space="preserve"> сельском поселении</w:t>
      </w:r>
      <w:r w:rsidRPr="00E03D6B">
        <w:rPr>
          <w:rFonts w:ascii="Times New Roman" w:eastAsia="Times New Roman" w:hAnsi="Times New Roman" w:cs="Times New Roman"/>
          <w:color w:val="000000"/>
          <w:lang w:eastAsia="ru-RU"/>
        </w:rPr>
        <w:t xml:space="preserve"> </w:t>
      </w:r>
    </w:p>
    <w:p w:rsidR="00E67458" w:rsidRPr="00E03D6B" w:rsidRDefault="00E67458"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002A6E3B" w:rsidRPr="00E03D6B">
        <w:rPr>
          <w:rFonts w:ascii="Times New Roman" w:eastAsia="Times New Roman" w:hAnsi="Times New Roman" w:cs="Times New Roman"/>
          <w:color w:val="000000"/>
          <w:lang w:eastAsia="ru-RU"/>
        </w:rPr>
        <w:t>.</w:t>
      </w:r>
      <w:r w:rsidR="003529E1" w:rsidRPr="00E03D6B">
        <w:rPr>
          <w:rFonts w:ascii="Times New Roman" w:eastAsia="Times New Roman" w:hAnsi="Times New Roman" w:cs="Times New Roman"/>
          <w:color w:val="000000"/>
          <w:lang w:eastAsia="ru-RU"/>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5670"/>
      </w:tblGrid>
      <w:tr w:rsidR="00E1436D" w:rsidRPr="00E03D6B" w:rsidTr="00737C40">
        <w:trPr>
          <w:trHeight w:val="286"/>
        </w:trPr>
        <w:tc>
          <w:tcPr>
            <w:tcW w:w="2127" w:type="dxa"/>
          </w:tcPr>
          <w:p w:rsidR="00E1436D" w:rsidRPr="005532CF" w:rsidRDefault="00E50D0F" w:rsidP="00E03D6B">
            <w:pPr>
              <w:widowControl w:val="0"/>
              <w:tabs>
                <w:tab w:val="left" w:pos="629"/>
              </w:tabs>
              <w:spacing w:after="180" w:line="240" w:lineRule="auto"/>
              <w:jc w:val="center"/>
              <w:rPr>
                <w:rFonts w:ascii="Times New Roman" w:eastAsia="Calibri" w:hAnsi="Times New Roman" w:cs="Times New Roman"/>
              </w:rPr>
            </w:pPr>
            <w:r w:rsidRPr="005532CF">
              <w:rPr>
                <w:rFonts w:ascii="Times New Roman" w:eastAsia="Calibri" w:hAnsi="Times New Roman" w:cs="Times New Roman"/>
              </w:rPr>
              <w:t>Н</w:t>
            </w:r>
            <w:r w:rsidR="00E1436D" w:rsidRPr="005532CF">
              <w:rPr>
                <w:rFonts w:ascii="Times New Roman" w:eastAsia="Calibri" w:hAnsi="Times New Roman" w:cs="Times New Roman"/>
              </w:rPr>
              <w:t>аселение, чел</w:t>
            </w:r>
            <w:r w:rsidRPr="005532CF">
              <w:rPr>
                <w:rFonts w:ascii="Times New Roman" w:eastAsia="Calibri" w:hAnsi="Times New Roman" w:cs="Times New Roman"/>
              </w:rPr>
              <w:t>.</w:t>
            </w:r>
          </w:p>
          <w:p w:rsidR="00E50D0F" w:rsidRPr="005532CF" w:rsidRDefault="00E50D0F" w:rsidP="00E03D6B">
            <w:pPr>
              <w:widowControl w:val="0"/>
              <w:tabs>
                <w:tab w:val="left" w:pos="629"/>
              </w:tabs>
              <w:spacing w:after="180" w:line="240" w:lineRule="auto"/>
              <w:jc w:val="center"/>
              <w:rPr>
                <w:rFonts w:ascii="Times New Roman" w:eastAsia="Calibri" w:hAnsi="Times New Roman" w:cs="Times New Roman"/>
              </w:rPr>
            </w:pPr>
          </w:p>
          <w:p w:rsidR="00E50D0F" w:rsidRPr="005532CF" w:rsidRDefault="00AC467B" w:rsidP="00201F1F">
            <w:pPr>
              <w:widowControl w:val="0"/>
              <w:tabs>
                <w:tab w:val="left" w:pos="629"/>
              </w:tabs>
              <w:spacing w:after="180" w:line="240" w:lineRule="auto"/>
              <w:jc w:val="center"/>
              <w:rPr>
                <w:rFonts w:ascii="Times New Roman" w:eastAsia="Times New Roman" w:hAnsi="Times New Roman" w:cs="Times New Roman"/>
                <w:color w:val="000000"/>
                <w:lang w:eastAsia="ru-RU"/>
              </w:rPr>
            </w:pPr>
            <w:r w:rsidRPr="005532CF">
              <w:rPr>
                <w:rFonts w:ascii="Times New Roman" w:eastAsia="Calibri" w:hAnsi="Times New Roman" w:cs="Times New Roman"/>
              </w:rPr>
              <w:t>1311</w:t>
            </w:r>
          </w:p>
        </w:tc>
        <w:tc>
          <w:tcPr>
            <w:tcW w:w="1984" w:type="dxa"/>
          </w:tcPr>
          <w:p w:rsidR="00E50D0F" w:rsidRPr="005532CF" w:rsidRDefault="00E1436D" w:rsidP="00E03D6B">
            <w:pPr>
              <w:spacing w:after="120" w:line="240" w:lineRule="auto"/>
              <w:ind w:firstLine="48"/>
              <w:jc w:val="center"/>
              <w:rPr>
                <w:rFonts w:ascii="Times New Roman" w:eastAsia="Calibri" w:hAnsi="Times New Roman" w:cs="Times New Roman"/>
              </w:rPr>
            </w:pPr>
            <w:r w:rsidRPr="005532CF">
              <w:rPr>
                <w:rFonts w:ascii="Times New Roman" w:eastAsia="Calibri" w:hAnsi="Times New Roman" w:cs="Times New Roman"/>
              </w:rPr>
              <w:t xml:space="preserve">Количество </w:t>
            </w:r>
            <w:r w:rsidR="00E50D0F" w:rsidRPr="005532CF">
              <w:rPr>
                <w:rFonts w:ascii="Times New Roman" w:eastAsia="Calibri" w:hAnsi="Times New Roman" w:cs="Times New Roman"/>
              </w:rPr>
              <w:t xml:space="preserve">легковых </w:t>
            </w:r>
            <w:r w:rsidRPr="005532CF">
              <w:rPr>
                <w:rFonts w:ascii="Times New Roman" w:eastAsia="Calibri" w:hAnsi="Times New Roman" w:cs="Times New Roman"/>
              </w:rPr>
              <w:t xml:space="preserve">автомобилей </w:t>
            </w:r>
          </w:p>
          <w:p w:rsidR="00E50D0F" w:rsidRPr="005532CF" w:rsidRDefault="005532CF" w:rsidP="00201F1F">
            <w:pPr>
              <w:spacing w:after="120" w:line="240" w:lineRule="auto"/>
              <w:ind w:firstLine="48"/>
              <w:jc w:val="center"/>
              <w:rPr>
                <w:rFonts w:ascii="Times New Roman" w:eastAsia="Calibri" w:hAnsi="Times New Roman" w:cs="Times New Roman"/>
              </w:rPr>
            </w:pPr>
            <w:r w:rsidRPr="005532CF">
              <w:rPr>
                <w:rFonts w:ascii="Times New Roman" w:eastAsia="Calibri" w:hAnsi="Times New Roman" w:cs="Times New Roman"/>
              </w:rPr>
              <w:t>315</w:t>
            </w:r>
          </w:p>
        </w:tc>
        <w:tc>
          <w:tcPr>
            <w:tcW w:w="5670" w:type="dxa"/>
          </w:tcPr>
          <w:p w:rsidR="00E1436D" w:rsidRPr="005532CF" w:rsidRDefault="00E1436D" w:rsidP="00E03D6B">
            <w:pPr>
              <w:spacing w:after="120" w:line="240" w:lineRule="auto"/>
              <w:ind w:firstLine="64"/>
              <w:jc w:val="center"/>
              <w:rPr>
                <w:rFonts w:ascii="Times New Roman" w:eastAsia="Calibri" w:hAnsi="Times New Roman" w:cs="Times New Roman"/>
              </w:rPr>
            </w:pPr>
            <w:r w:rsidRPr="005532CF">
              <w:rPr>
                <w:rFonts w:ascii="Times New Roman" w:eastAsia="Calibri" w:hAnsi="Times New Roman" w:cs="Times New Roman"/>
              </w:rPr>
              <w:t>Уровень автомобилизации населения легковым автотранспортом, кол</w:t>
            </w:r>
            <w:r w:rsidR="00A557DA" w:rsidRPr="005532CF">
              <w:rPr>
                <w:rFonts w:ascii="Times New Roman" w:eastAsia="Calibri" w:hAnsi="Times New Roman" w:cs="Times New Roman"/>
              </w:rPr>
              <w:t>ичест</w:t>
            </w:r>
            <w:r w:rsidRPr="005532CF">
              <w:rPr>
                <w:rFonts w:ascii="Times New Roman" w:eastAsia="Calibri" w:hAnsi="Times New Roman" w:cs="Times New Roman"/>
              </w:rPr>
              <w:t xml:space="preserve">во автомобилей на 1 тыс. жителей населения автомобилизации </w:t>
            </w:r>
          </w:p>
          <w:p w:rsidR="00E50D0F" w:rsidRPr="005532CF" w:rsidRDefault="005532CF" w:rsidP="00AC467B">
            <w:pPr>
              <w:spacing w:after="120" w:line="240" w:lineRule="auto"/>
              <w:ind w:firstLine="64"/>
              <w:jc w:val="center"/>
              <w:rPr>
                <w:rFonts w:ascii="Times New Roman" w:eastAsia="Calibri" w:hAnsi="Times New Roman" w:cs="Times New Roman"/>
              </w:rPr>
            </w:pPr>
            <w:r w:rsidRPr="005532CF">
              <w:rPr>
                <w:rFonts w:ascii="Times New Roman" w:eastAsia="Calibri" w:hAnsi="Times New Roman" w:cs="Times New Roman"/>
              </w:rPr>
              <w:t>240</w:t>
            </w:r>
          </w:p>
        </w:tc>
      </w:tr>
      <w:tr w:rsidR="00240803" w:rsidRPr="00E03D6B" w:rsidTr="00C47305">
        <w:trPr>
          <w:trHeight w:val="1850"/>
        </w:trPr>
        <w:tc>
          <w:tcPr>
            <w:tcW w:w="9781" w:type="dxa"/>
            <w:gridSpan w:val="3"/>
            <w:tcBorders>
              <w:top w:val="single" w:sz="4" w:space="0" w:color="auto"/>
            </w:tcBorders>
          </w:tcPr>
          <w:p w:rsidR="00240803" w:rsidRPr="00E03D6B" w:rsidRDefault="009D6B84" w:rsidP="00C4730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1436D" w:rsidRPr="00E03D6B" w:rsidRDefault="00FC34E1" w:rsidP="00E03D6B">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1.</w:t>
            </w:r>
            <w:r w:rsidR="00240803" w:rsidRPr="00E03D6B">
              <w:rPr>
                <w:rFonts w:ascii="Times New Roman" w:eastAsia="Calibri" w:hAnsi="Times New Roman" w:cs="Times New Roman"/>
              </w:rPr>
              <w:t xml:space="preserve"> </w:t>
            </w:r>
            <w:r w:rsidRPr="00E03D6B">
              <w:rPr>
                <w:rFonts w:ascii="Times New Roman" w:hAnsi="Times New Roman" w:cs="Times New Roman"/>
              </w:rPr>
              <w:t>Расчетны</w:t>
            </w:r>
            <w:r w:rsidR="0074499C" w:rsidRPr="00E03D6B">
              <w:rPr>
                <w:rFonts w:ascii="Times New Roman" w:hAnsi="Times New Roman" w:cs="Times New Roman"/>
              </w:rPr>
              <w:t>е</w:t>
            </w:r>
            <w:r w:rsidRPr="00E03D6B">
              <w:rPr>
                <w:rFonts w:ascii="Times New Roman" w:hAnsi="Times New Roman" w:cs="Times New Roman"/>
              </w:rPr>
              <w:t xml:space="preserve"> </w:t>
            </w:r>
            <w:r w:rsidR="0074499C" w:rsidRPr="00E03D6B">
              <w:rPr>
                <w:rFonts w:ascii="Times New Roman" w:eastAsia="Calibri" w:hAnsi="Times New Roman" w:cs="Times New Roman"/>
              </w:rPr>
              <w:t>показатели</w:t>
            </w:r>
            <w:r w:rsidRPr="00E03D6B">
              <w:rPr>
                <w:rFonts w:ascii="Times New Roman" w:eastAsia="Calibri" w:hAnsi="Times New Roman" w:cs="Times New Roman"/>
              </w:rPr>
              <w:t xml:space="preserve"> автомобилизации населения муниципального образования </w:t>
            </w:r>
            <w:r w:rsidR="00E3747C" w:rsidRPr="00E03D6B">
              <w:rPr>
                <w:rFonts w:ascii="Times New Roman" w:eastAsia="Calibri" w:hAnsi="Times New Roman" w:cs="Times New Roman"/>
              </w:rPr>
              <w:t>Выселковского</w:t>
            </w:r>
            <w:r w:rsidRPr="00E03D6B">
              <w:rPr>
                <w:rFonts w:ascii="Times New Roman" w:eastAsia="Calibri" w:hAnsi="Times New Roman" w:cs="Times New Roman"/>
              </w:rPr>
              <w:t xml:space="preserve"> район</w:t>
            </w:r>
            <w:r w:rsidR="00E1436D" w:rsidRPr="00E03D6B">
              <w:rPr>
                <w:rFonts w:ascii="Times New Roman" w:eastAsia="Calibri" w:hAnsi="Times New Roman" w:cs="Times New Roman"/>
              </w:rPr>
              <w:t xml:space="preserve"> </w:t>
            </w:r>
            <w:r w:rsidR="00CB4A68">
              <w:rPr>
                <w:rFonts w:ascii="Times New Roman" w:eastAsia="Calibri" w:hAnsi="Times New Roman" w:cs="Times New Roman"/>
              </w:rPr>
              <w:t>указаны</w:t>
            </w:r>
            <w:r w:rsidRPr="00E03D6B">
              <w:rPr>
                <w:rFonts w:ascii="Times New Roman" w:eastAsia="Calibri" w:hAnsi="Times New Roman" w:cs="Times New Roman"/>
              </w:rPr>
              <w:t xml:space="preserve"> </w:t>
            </w:r>
            <w:r w:rsidR="00CB4A68">
              <w:rPr>
                <w:rFonts w:ascii="Times New Roman" w:eastAsia="Calibri" w:hAnsi="Times New Roman" w:cs="Times New Roman"/>
              </w:rPr>
              <w:t>в таблице</w:t>
            </w:r>
            <w:r w:rsidRPr="00E03D6B">
              <w:rPr>
                <w:rFonts w:ascii="Times New Roman" w:eastAsia="Calibri" w:hAnsi="Times New Roman" w:cs="Times New Roman"/>
              </w:rPr>
              <w:t xml:space="preserve"> 83.1 </w:t>
            </w:r>
            <w:r w:rsidR="003E3F34" w:rsidRPr="00E03D6B">
              <w:rPr>
                <w:rFonts w:ascii="Times New Roman" w:eastAsia="Calibri" w:hAnsi="Times New Roman" w:cs="Times New Roman"/>
              </w:rPr>
              <w:t>РНГП КК</w:t>
            </w:r>
            <w:r w:rsidRPr="00E03D6B">
              <w:rPr>
                <w:rFonts w:ascii="Times New Roman" w:eastAsia="Calibri" w:hAnsi="Times New Roman" w:cs="Times New Roman"/>
              </w:rPr>
              <w:t xml:space="preserve"> </w:t>
            </w:r>
          </w:p>
          <w:p w:rsidR="00240803" w:rsidRDefault="00E1436D" w:rsidP="005532CF">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2. </w:t>
            </w:r>
            <w:r w:rsidR="00240803" w:rsidRPr="00E03D6B">
              <w:rPr>
                <w:rFonts w:ascii="Times New Roman" w:eastAsia="Calibri" w:hAnsi="Times New Roman" w:cs="Times New Roman"/>
              </w:rPr>
              <w:t xml:space="preserve">В соответствии с прогнозом роста уровня автомобилизации в России до 2030 года ОАО </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Научно-исследовательский институт автомобильного транспорта</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 xml:space="preserve"> (2008 год) расчетный коэффициент роста уровня автомобилизации населения на 10-летний период прин</w:t>
            </w:r>
            <w:r w:rsidR="005532CF">
              <w:rPr>
                <w:rFonts w:ascii="Times New Roman" w:eastAsia="Calibri" w:hAnsi="Times New Roman" w:cs="Times New Roman"/>
              </w:rPr>
              <w:t>имается</w:t>
            </w:r>
            <w:r w:rsidR="00240803" w:rsidRPr="00E03D6B">
              <w:rPr>
                <w:rFonts w:ascii="Times New Roman" w:eastAsia="Calibri" w:hAnsi="Times New Roman" w:cs="Times New Roman"/>
              </w:rPr>
              <w:t xml:space="preserve"> К</w:t>
            </w:r>
            <w:r w:rsidR="00240803" w:rsidRPr="00E03D6B">
              <w:rPr>
                <w:rFonts w:ascii="Times New Roman" w:eastAsia="Calibri" w:hAnsi="Times New Roman" w:cs="Times New Roman"/>
                <w:vertAlign w:val="subscript"/>
              </w:rPr>
              <w:t>10</w:t>
            </w:r>
            <w:r w:rsidR="00240803" w:rsidRPr="00E03D6B">
              <w:rPr>
                <w:rFonts w:ascii="Times New Roman" w:eastAsia="Calibri" w:hAnsi="Times New Roman" w:cs="Times New Roman"/>
              </w:rPr>
              <w:t xml:space="preserve"> = 1,4, на 20-летний период прин</w:t>
            </w:r>
            <w:r w:rsidR="005532CF">
              <w:rPr>
                <w:rFonts w:ascii="Times New Roman" w:eastAsia="Calibri" w:hAnsi="Times New Roman" w:cs="Times New Roman"/>
              </w:rPr>
              <w:t>имается</w:t>
            </w:r>
            <w:r w:rsidR="00240803" w:rsidRPr="00E03D6B">
              <w:rPr>
                <w:rFonts w:ascii="Times New Roman" w:eastAsia="Calibri" w:hAnsi="Times New Roman" w:cs="Times New Roman"/>
              </w:rPr>
              <w:t xml:space="preserve"> К</w:t>
            </w:r>
            <w:r w:rsidR="00240803" w:rsidRPr="00E03D6B">
              <w:rPr>
                <w:rFonts w:ascii="Times New Roman" w:eastAsia="Calibri" w:hAnsi="Times New Roman" w:cs="Times New Roman"/>
                <w:vertAlign w:val="subscript"/>
              </w:rPr>
              <w:t>20</w:t>
            </w:r>
            <w:r w:rsidR="00240803" w:rsidRPr="00E03D6B">
              <w:rPr>
                <w:rFonts w:ascii="Times New Roman" w:eastAsia="Calibri" w:hAnsi="Times New Roman" w:cs="Times New Roman"/>
              </w:rPr>
              <w:t xml:space="preserve"> = 1,75</w:t>
            </w:r>
            <w:r w:rsidR="00A557DA" w:rsidRPr="00E03D6B">
              <w:rPr>
                <w:rFonts w:ascii="Times New Roman" w:eastAsia="Calibri" w:hAnsi="Times New Roman" w:cs="Times New Roman"/>
              </w:rPr>
              <w:t>.</w:t>
            </w:r>
          </w:p>
          <w:p w:rsidR="00CB4A68" w:rsidRPr="00E03D6B" w:rsidRDefault="00CB4A68" w:rsidP="005532CF">
            <w:pPr>
              <w:widowControl w:val="0"/>
              <w:tabs>
                <w:tab w:val="left" w:pos="629"/>
              </w:tabs>
              <w:spacing w:after="0" w:line="240" w:lineRule="auto"/>
              <w:ind w:firstLine="567"/>
              <w:jc w:val="both"/>
              <w:rPr>
                <w:rFonts w:ascii="Times New Roman" w:eastAsia="Calibri" w:hAnsi="Times New Roman" w:cs="Times New Roman"/>
                <w:highlight w:val="yellow"/>
              </w:rPr>
            </w:pPr>
            <w:r w:rsidRPr="00CB4A68">
              <w:rPr>
                <w:rFonts w:ascii="Times New Roman" w:eastAsia="Calibri" w:hAnsi="Times New Roman" w:cs="Times New Roman"/>
              </w:rPr>
              <w:t>3. Расчетные показатели приняты в соответствии с данными программы комплексного развития транспортной инфраструктуры</w:t>
            </w:r>
          </w:p>
        </w:tc>
      </w:tr>
    </w:tbl>
    <w:p w:rsidR="00181694" w:rsidRPr="00E03D6B" w:rsidRDefault="00181694" w:rsidP="00E03D6B">
      <w:pPr>
        <w:widowControl w:val="0"/>
        <w:tabs>
          <w:tab w:val="left" w:pos="629"/>
        </w:tabs>
        <w:spacing w:after="0" w:line="240" w:lineRule="auto"/>
        <w:ind w:firstLine="567"/>
        <w:rPr>
          <w:rFonts w:ascii="Times New Roman" w:eastAsia="Calibri" w:hAnsi="Times New Roman" w:cs="Times New Roman"/>
        </w:rPr>
      </w:pPr>
    </w:p>
    <w:p w:rsidR="00E67458" w:rsidRPr="00E03D6B" w:rsidRDefault="00E67458" w:rsidP="00E03D6B">
      <w:pPr>
        <w:widowControl w:val="0"/>
        <w:tabs>
          <w:tab w:val="left" w:pos="629"/>
        </w:tabs>
        <w:spacing w:after="0" w:line="240" w:lineRule="auto"/>
        <w:jc w:val="center"/>
        <w:rPr>
          <w:rFonts w:ascii="Times New Roman" w:eastAsia="Calibri" w:hAnsi="Times New Roman" w:cs="Times New Roman"/>
        </w:rPr>
      </w:pPr>
      <w:r w:rsidRPr="00E03D6B">
        <w:rPr>
          <w:rFonts w:ascii="Times New Roman" w:eastAsia="Calibri" w:hAnsi="Times New Roman" w:cs="Times New Roman"/>
        </w:rPr>
        <w:t>Расчетные показатели п</w:t>
      </w:r>
      <w:r w:rsidR="0074499C" w:rsidRPr="00E03D6B">
        <w:rPr>
          <w:rFonts w:ascii="Times New Roman" w:eastAsia="Calibri" w:hAnsi="Times New Roman" w:cs="Times New Roman"/>
        </w:rPr>
        <w:t>лотность а</w:t>
      </w:r>
      <w:r w:rsidR="00240803" w:rsidRPr="00E03D6B">
        <w:rPr>
          <w:rFonts w:ascii="Times New Roman" w:eastAsia="Calibri" w:hAnsi="Times New Roman" w:cs="Times New Roman"/>
        </w:rPr>
        <w:t>втомобильны</w:t>
      </w:r>
      <w:r w:rsidR="0074499C" w:rsidRPr="00E03D6B">
        <w:rPr>
          <w:rFonts w:ascii="Times New Roman" w:eastAsia="Calibri" w:hAnsi="Times New Roman" w:cs="Times New Roman"/>
        </w:rPr>
        <w:t>х</w:t>
      </w:r>
      <w:r w:rsidR="00AE15B3" w:rsidRPr="00E03D6B">
        <w:rPr>
          <w:rFonts w:ascii="Times New Roman" w:eastAsia="Calibri" w:hAnsi="Times New Roman" w:cs="Times New Roman"/>
        </w:rPr>
        <w:t xml:space="preserve"> дорог</w:t>
      </w:r>
      <w:r w:rsidR="00240803" w:rsidRPr="00E03D6B">
        <w:rPr>
          <w:rFonts w:ascii="Times New Roman" w:eastAsia="Calibri" w:hAnsi="Times New Roman" w:cs="Times New Roman"/>
        </w:rPr>
        <w:t xml:space="preserve"> местного значения</w:t>
      </w:r>
      <w:r w:rsidR="0074499C" w:rsidRPr="00E03D6B">
        <w:rPr>
          <w:rFonts w:ascii="Times New Roman" w:eastAsia="Calibri" w:hAnsi="Times New Roman" w:cs="Times New Roman"/>
        </w:rPr>
        <w:t xml:space="preserve"> </w:t>
      </w:r>
      <w:r w:rsidR="00175AAD" w:rsidRPr="00E03D6B">
        <w:rPr>
          <w:rFonts w:ascii="Times New Roman" w:eastAsia="Calibri" w:hAnsi="Times New Roman" w:cs="Times New Roman"/>
        </w:rPr>
        <w:t xml:space="preserve">сельского </w:t>
      </w:r>
      <w:r w:rsidR="0074499C" w:rsidRPr="00E03D6B">
        <w:rPr>
          <w:rFonts w:ascii="Times New Roman" w:eastAsia="Calibri" w:hAnsi="Times New Roman" w:cs="Times New Roman"/>
        </w:rPr>
        <w:t>поселения</w:t>
      </w:r>
      <w:r w:rsidR="000231CB" w:rsidRPr="00E03D6B">
        <w:rPr>
          <w:rFonts w:ascii="Times New Roman" w:eastAsia="Calibri" w:hAnsi="Times New Roman" w:cs="Times New Roman"/>
        </w:rPr>
        <w:t xml:space="preserve"> </w:t>
      </w:r>
      <w:r w:rsidR="00AE15B3" w:rsidRPr="00E03D6B">
        <w:rPr>
          <w:rFonts w:ascii="Times New Roman" w:eastAsia="Calibri" w:hAnsi="Times New Roman" w:cs="Times New Roman"/>
        </w:rPr>
        <w:t>*</w:t>
      </w:r>
    </w:p>
    <w:p w:rsidR="00E67458"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2</w:t>
      </w:r>
    </w:p>
    <w:tbl>
      <w:tblPr>
        <w:tblW w:w="9639" w:type="dxa"/>
        <w:tblInd w:w="10" w:type="dxa"/>
        <w:tblLayout w:type="fixed"/>
        <w:tblCellMar>
          <w:left w:w="10" w:type="dxa"/>
          <w:right w:w="10" w:type="dxa"/>
        </w:tblCellMar>
        <w:tblLook w:val="04A0" w:firstRow="1" w:lastRow="0" w:firstColumn="1" w:lastColumn="0" w:noHBand="0" w:noVBand="1"/>
      </w:tblPr>
      <w:tblGrid>
        <w:gridCol w:w="2835"/>
        <w:gridCol w:w="3686"/>
        <w:gridCol w:w="3118"/>
      </w:tblGrid>
      <w:tr w:rsidR="00240803" w:rsidRPr="00E03D6B" w:rsidTr="00737C40">
        <w:trPr>
          <w:trHeight w:hRule="exact" w:val="669"/>
        </w:trPr>
        <w:tc>
          <w:tcPr>
            <w:tcW w:w="2835"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74499C" w:rsidRPr="00E03D6B" w:rsidTr="00737C40">
        <w:trPr>
          <w:trHeight w:val="627"/>
        </w:trPr>
        <w:tc>
          <w:tcPr>
            <w:tcW w:w="2835"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км/км</w:t>
            </w:r>
            <w:r w:rsidR="00737C40" w:rsidRPr="00E03D6B">
              <w:rPr>
                <w:rFonts w:ascii="Times New Roman" w:eastAsia="Times New Roman" w:hAnsi="Times New Roman" w:cs="Times New Roman"/>
                <w:color w:val="000000"/>
                <w:vertAlign w:val="superscript"/>
                <w:lang w:eastAsia="ru-RU"/>
              </w:rPr>
              <w:t>2</w:t>
            </w:r>
          </w:p>
        </w:tc>
        <w:tc>
          <w:tcPr>
            <w:tcW w:w="3118" w:type="dxa"/>
            <w:tcBorders>
              <w:top w:val="single" w:sz="4" w:space="0" w:color="auto"/>
              <w:left w:val="single" w:sz="4" w:space="0" w:color="auto"/>
              <w:right w:val="single" w:sz="4" w:space="0" w:color="auto"/>
            </w:tcBorders>
            <w:shd w:val="clear" w:color="auto" w:fill="FFFFFF"/>
          </w:tcPr>
          <w:p w:rsidR="0074499C" w:rsidRPr="00E03D6B" w:rsidRDefault="00B812F2" w:rsidP="005532CF">
            <w:pPr>
              <w:widowControl w:val="0"/>
              <w:spacing w:after="0" w:line="240" w:lineRule="auto"/>
              <w:jc w:val="center"/>
              <w:rPr>
                <w:rFonts w:ascii="Times New Roman" w:eastAsia="Times New Roman" w:hAnsi="Times New Roman" w:cs="Times New Roman"/>
                <w:color w:val="000000"/>
                <w:lang w:eastAsia="ru-RU"/>
              </w:rPr>
            </w:pPr>
            <w:r w:rsidRPr="005532CF">
              <w:rPr>
                <w:rFonts w:ascii="Times New Roman" w:eastAsia="Times New Roman" w:hAnsi="Times New Roman" w:cs="Times New Roman"/>
                <w:color w:val="000000"/>
                <w:lang w:eastAsia="ru-RU"/>
              </w:rPr>
              <w:t>0,</w:t>
            </w:r>
            <w:r w:rsidR="005532CF" w:rsidRPr="005532CF">
              <w:rPr>
                <w:rFonts w:ascii="Times New Roman" w:eastAsia="Times New Roman" w:hAnsi="Times New Roman" w:cs="Times New Roman"/>
                <w:color w:val="000000"/>
                <w:lang w:eastAsia="ru-RU"/>
              </w:rPr>
              <w:t>07</w:t>
            </w:r>
          </w:p>
        </w:tc>
      </w:tr>
      <w:tr w:rsidR="000231CB" w:rsidRPr="00E03D6B" w:rsidTr="00AE15B3">
        <w:trPr>
          <w:trHeight w:val="112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E03D6B" w:rsidRDefault="00AE15B3" w:rsidP="005532CF">
            <w:pPr>
              <w:pStyle w:val="ConsPlusTitle"/>
              <w:ind w:left="132" w:right="131" w:firstLine="577"/>
              <w:jc w:val="both"/>
              <w:rPr>
                <w:rFonts w:ascii="Times New Roman" w:hAnsi="Times New Roman" w:cs="Times New Roman"/>
                <w:b w:val="0"/>
                <w:szCs w:val="22"/>
              </w:rPr>
            </w:pPr>
            <w:r w:rsidRPr="00E03D6B">
              <w:rPr>
                <w:rFonts w:ascii="Times New Roman" w:eastAsia="Calibri" w:hAnsi="Times New Roman" w:cs="Times New Roman"/>
                <w:b w:val="0"/>
                <w:szCs w:val="22"/>
              </w:rPr>
              <w:t>*</w:t>
            </w:r>
            <w:r w:rsidR="000231CB" w:rsidRPr="00E03D6B">
              <w:rPr>
                <w:rFonts w:ascii="Times New Roman" w:eastAsia="Calibri" w:hAnsi="Times New Roman" w:cs="Times New Roman"/>
                <w:b w:val="0"/>
                <w:szCs w:val="22"/>
              </w:rPr>
              <w:t xml:space="preserve"> Согласно данным </w:t>
            </w:r>
            <w:r w:rsidR="00FF5C90" w:rsidRPr="00E03D6B">
              <w:rPr>
                <w:rFonts w:ascii="Times New Roman" w:eastAsia="Calibri" w:hAnsi="Times New Roman" w:cs="Times New Roman"/>
                <w:b w:val="0"/>
                <w:szCs w:val="22"/>
              </w:rPr>
              <w:t>программы комплексного развития транспортной инфраструктуры</w:t>
            </w:r>
            <w:r w:rsidR="000231CB" w:rsidRPr="00E03D6B">
              <w:rPr>
                <w:rFonts w:ascii="Times New Roman" w:eastAsia="Calibri" w:hAnsi="Times New Roman" w:cs="Times New Roman"/>
                <w:b w:val="0"/>
                <w:szCs w:val="22"/>
              </w:rPr>
              <w:t xml:space="preserve"> протяженность автомобильных дорог общего пользования местного значения, находящихся в собственности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5532CF" w:rsidRPr="005532CF">
              <w:rPr>
                <w:rFonts w:ascii="Times New Roman" w:eastAsia="Calibri" w:hAnsi="Times New Roman" w:cs="Times New Roman"/>
                <w:b w:val="0"/>
                <w:szCs w:val="22"/>
              </w:rPr>
              <w:t>9</w:t>
            </w:r>
            <w:r w:rsidRPr="005532CF">
              <w:rPr>
                <w:rFonts w:ascii="Times New Roman" w:eastAsia="Calibri" w:hAnsi="Times New Roman" w:cs="Times New Roman"/>
                <w:b w:val="0"/>
                <w:szCs w:val="22"/>
              </w:rPr>
              <w:t>,</w:t>
            </w:r>
            <w:r w:rsidR="00201F1F" w:rsidRPr="005532CF">
              <w:rPr>
                <w:rFonts w:ascii="Times New Roman" w:eastAsia="Calibri" w:hAnsi="Times New Roman" w:cs="Times New Roman"/>
                <w:b w:val="0"/>
                <w:szCs w:val="22"/>
              </w:rPr>
              <w:t>6</w:t>
            </w:r>
            <w:r w:rsidR="005532CF" w:rsidRPr="005532CF">
              <w:rPr>
                <w:rFonts w:ascii="Times New Roman" w:eastAsia="Calibri" w:hAnsi="Times New Roman" w:cs="Times New Roman"/>
                <w:b w:val="0"/>
                <w:szCs w:val="22"/>
              </w:rPr>
              <w:t>2</w:t>
            </w:r>
            <w:r w:rsidR="000231CB" w:rsidRPr="00E03D6B">
              <w:rPr>
                <w:rFonts w:ascii="Times New Roman" w:eastAsia="Calibri" w:hAnsi="Times New Roman" w:cs="Times New Roman"/>
                <w:b w:val="0"/>
                <w:szCs w:val="22"/>
              </w:rPr>
              <w:t xml:space="preserve"> км. Общая площадь земель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5532CF" w:rsidRPr="005532CF">
              <w:rPr>
                <w:rFonts w:ascii="Times New Roman" w:eastAsia="Calibri" w:hAnsi="Times New Roman" w:cs="Times New Roman"/>
                <w:b w:val="0"/>
                <w:szCs w:val="22"/>
              </w:rPr>
              <w:t>124</w:t>
            </w:r>
            <w:r w:rsidR="00201F1F" w:rsidRPr="005532CF">
              <w:rPr>
                <w:rFonts w:ascii="Times New Roman" w:eastAsia="Calibri" w:hAnsi="Times New Roman" w:cs="Times New Roman"/>
                <w:b w:val="0"/>
                <w:szCs w:val="22"/>
              </w:rPr>
              <w:t>,</w:t>
            </w:r>
            <w:r w:rsidR="005532CF">
              <w:rPr>
                <w:rFonts w:ascii="Times New Roman" w:eastAsia="Calibri" w:hAnsi="Times New Roman" w:cs="Times New Roman"/>
                <w:b w:val="0"/>
                <w:szCs w:val="22"/>
              </w:rPr>
              <w:t>13</w:t>
            </w:r>
            <w:r w:rsidR="00E43F61" w:rsidRPr="00E03D6B">
              <w:rPr>
                <w:rFonts w:ascii="Times New Roman" w:eastAsia="Calibri" w:hAnsi="Times New Roman" w:cs="Times New Roman"/>
                <w:szCs w:val="22"/>
              </w:rPr>
              <w:t xml:space="preserve"> </w:t>
            </w:r>
            <w:r w:rsidR="000231CB" w:rsidRPr="00E03D6B">
              <w:rPr>
                <w:rFonts w:ascii="Times New Roman" w:eastAsia="Calibri" w:hAnsi="Times New Roman" w:cs="Times New Roman"/>
                <w:b w:val="0"/>
                <w:szCs w:val="22"/>
              </w:rPr>
              <w:t>км</w:t>
            </w:r>
            <w:r w:rsidR="000231CB" w:rsidRPr="00E03D6B">
              <w:rPr>
                <w:rFonts w:ascii="Times New Roman" w:eastAsia="Calibri" w:hAnsi="Times New Roman" w:cs="Times New Roman"/>
                <w:b w:val="0"/>
                <w:szCs w:val="22"/>
                <w:vertAlign w:val="superscript"/>
              </w:rPr>
              <w:t>2</w:t>
            </w:r>
            <w:r w:rsidR="000231CB" w:rsidRPr="00E03D6B">
              <w:rPr>
                <w:rFonts w:ascii="Times New Roman" w:eastAsia="Calibri" w:hAnsi="Times New Roman" w:cs="Times New Roman"/>
                <w:b w:val="0"/>
                <w:szCs w:val="22"/>
              </w:rPr>
              <w:t>.</w:t>
            </w:r>
            <w:r w:rsidR="000231CB" w:rsidRPr="00E03D6B">
              <w:rPr>
                <w:rFonts w:ascii="Times New Roman" w:hAnsi="Times New Roman" w:cs="Times New Roman"/>
                <w:b w:val="0"/>
                <w:szCs w:val="22"/>
              </w:rPr>
              <w:t xml:space="preserve"> </w:t>
            </w:r>
          </w:p>
        </w:tc>
      </w:tr>
    </w:tbl>
    <w:p w:rsidR="000556ED" w:rsidRPr="00E03D6B" w:rsidRDefault="000556ED" w:rsidP="006E785E">
      <w:pPr>
        <w:widowControl w:val="0"/>
        <w:tabs>
          <w:tab w:val="left" w:pos="629"/>
        </w:tabs>
        <w:spacing w:before="240"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Минимально допустимый уровень обесп</w:t>
      </w:r>
      <w:r w:rsidR="002A1013" w:rsidRPr="00E03D6B">
        <w:rPr>
          <w:rFonts w:ascii="Times New Roman" w:eastAsia="Times New Roman" w:hAnsi="Times New Roman" w:cs="Times New Roman"/>
          <w:color w:val="000000"/>
          <w:lang w:eastAsia="ru-RU"/>
        </w:rPr>
        <w:t xml:space="preserve">еченности населения сетью линий </w:t>
      </w:r>
      <w:r w:rsidRPr="00E03D6B">
        <w:rPr>
          <w:rFonts w:ascii="Times New Roman" w:eastAsia="Times New Roman" w:hAnsi="Times New Roman" w:cs="Times New Roman"/>
          <w:color w:val="000000"/>
          <w:lang w:eastAsia="ru-RU"/>
        </w:rPr>
        <w:t>общественного транспорта</w:t>
      </w:r>
    </w:p>
    <w:p w:rsidR="000556ED" w:rsidRPr="00E03D6B" w:rsidRDefault="000556ED"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3</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Значение расчетного показателя, км/км</w:t>
            </w:r>
            <w:r w:rsidRPr="00E03D6B">
              <w:rPr>
                <w:rFonts w:ascii="Times New Roman" w:eastAsia="Times New Roman" w:hAnsi="Times New Roman" w:cs="Times New Roman"/>
                <w:bCs/>
                <w:color w:val="000000"/>
                <w:vertAlign w:val="superscript"/>
                <w:lang w:eastAsia="ru-RU"/>
              </w:rPr>
              <w:t>2</w:t>
            </w:r>
          </w:p>
        </w:tc>
      </w:tr>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2,5</w:t>
            </w:r>
          </w:p>
        </w:tc>
      </w:tr>
      <w:tr w:rsidR="000556ED" w:rsidRPr="00E03D6B" w:rsidTr="00737C40">
        <w:trPr>
          <w:trHeight w:hRule="exact" w:val="55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1,5</w:t>
            </w:r>
          </w:p>
        </w:tc>
      </w:tr>
      <w:tr w:rsidR="000556ED" w:rsidRPr="00E03D6B" w:rsidTr="00737C40">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2,0</w:t>
            </w:r>
          </w:p>
        </w:tc>
      </w:tr>
      <w:tr w:rsidR="000556ED" w:rsidRPr="00E03D6B" w:rsidTr="00737C40">
        <w:trPr>
          <w:trHeight w:hRule="exact" w:val="891"/>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C47305">
            <w:pPr>
              <w:widowControl w:val="0"/>
              <w:spacing w:after="0" w:line="240" w:lineRule="auto"/>
              <w:ind w:left="132" w:right="131" w:firstLine="55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sidRPr="00E03D6B">
              <w:rPr>
                <w:rFonts w:ascii="Times New Roman" w:eastAsia="Times New Roman" w:hAnsi="Times New Roman" w:cs="Times New Roman"/>
                <w:color w:val="000000"/>
                <w:lang w:eastAsia="ru-RU"/>
              </w:rPr>
              <w:t>сельского</w:t>
            </w:r>
            <w:r w:rsidRPr="00E03D6B">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3529E1" w:rsidRPr="00E03D6B" w:rsidRDefault="003529E1" w:rsidP="00E03D6B">
      <w:pPr>
        <w:pStyle w:val="ConsPlusNormal"/>
        <w:spacing w:before="240"/>
        <w:ind w:firstLine="540"/>
        <w:jc w:val="both"/>
        <w:rPr>
          <w:rFonts w:ascii="Times New Roman" w:hAnsi="Times New Roman" w:cs="Times New Roman"/>
          <w:szCs w:val="22"/>
        </w:rPr>
      </w:pPr>
      <w:r w:rsidRPr="00E03D6B">
        <w:rPr>
          <w:rFonts w:ascii="Times New Roman" w:hAnsi="Times New Roman" w:cs="Times New Roman"/>
          <w:color w:val="000000"/>
          <w:szCs w:val="22"/>
        </w:rPr>
        <w:t>Назначение улиц и дорог</w:t>
      </w:r>
      <w:r w:rsidRPr="00E03D6B">
        <w:rPr>
          <w:rFonts w:ascii="Times New Roman" w:hAnsi="Times New Roman" w:cs="Times New Roman"/>
          <w:szCs w:val="22"/>
        </w:rPr>
        <w:t xml:space="preserve"> местного значения (в соответствии с таблицей 82.1 РНГП КК)</w:t>
      </w:r>
    </w:p>
    <w:p w:rsidR="003529E1" w:rsidRPr="00E03D6B" w:rsidRDefault="003529E1"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 7.4</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7036"/>
      </w:tblGrid>
      <w:tr w:rsidR="003529E1" w:rsidRPr="00E03D6B" w:rsidTr="0061362A">
        <w:tc>
          <w:tcPr>
            <w:tcW w:w="2603"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36"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Основное назначение дорог и улиц</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Городские дороги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районами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общегородского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Транспортно-планировочные оси города.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районного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 пределах жилых районов, выходы на улицы общегородского значения.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Пересечение с дорогами и улицами в одном уровне.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общегородского и районного значения</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E67458" w:rsidRPr="00E03D6B" w:rsidRDefault="00240803" w:rsidP="00E03D6B">
      <w:pPr>
        <w:widowControl w:val="0"/>
        <w:tabs>
          <w:tab w:val="left" w:pos="629"/>
        </w:tabs>
        <w:spacing w:before="240"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Поселковые дороги</w:t>
      </w:r>
      <w:r w:rsidR="004F142B" w:rsidRPr="00E03D6B">
        <w:rPr>
          <w:rFonts w:ascii="Times New Roman" w:eastAsia="Times New Roman" w:hAnsi="Times New Roman" w:cs="Times New Roman"/>
          <w:lang w:eastAsia="ru-RU"/>
        </w:rPr>
        <w:t xml:space="preserve"> (в соответствии с таблицей 96 </w:t>
      </w:r>
      <w:r w:rsidR="003E3F34" w:rsidRPr="00E03D6B">
        <w:rPr>
          <w:rFonts w:ascii="Times New Roman" w:eastAsia="Times New Roman" w:hAnsi="Times New Roman" w:cs="Times New Roman"/>
          <w:lang w:eastAsia="ru-RU"/>
        </w:rPr>
        <w:t>РНГП КК</w:t>
      </w:r>
      <w:r w:rsidR="004F142B" w:rsidRPr="00E03D6B">
        <w:rPr>
          <w:rFonts w:ascii="Times New Roman" w:eastAsia="Times New Roman" w:hAnsi="Times New Roman" w:cs="Times New Roman"/>
          <w:lang w:eastAsia="ru-RU"/>
        </w:rPr>
        <w:t>)</w:t>
      </w:r>
    </w:p>
    <w:p w:rsidR="00240803"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0556ED" w:rsidRPr="00E03D6B">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272"/>
      </w:tblGrid>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пешеходной части тротуара, м</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Поселковая дорога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2 - 3</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1,5 - 2,25</w:t>
            </w:r>
          </w:p>
        </w:tc>
      </w:tr>
      <w:tr w:rsidR="00240803" w:rsidRPr="00E03D6B" w:rsidTr="00737C40">
        <w:tblPrEx>
          <w:tblBorders>
            <w:insideH w:val="none" w:sz="0" w:space="0" w:color="auto"/>
          </w:tblBorders>
        </w:tblPrEx>
        <w:tc>
          <w:tcPr>
            <w:tcW w:w="2603" w:type="dxa"/>
            <w:tcBorders>
              <w:top w:val="single" w:sz="4" w:space="0" w:color="auto"/>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1,0 - 1,5</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(переулок)</w:t>
            </w: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0 - 1,0</w:t>
            </w:r>
          </w:p>
        </w:tc>
      </w:tr>
      <w:tr w:rsidR="00240803" w:rsidRPr="00E03D6B" w:rsidTr="00737C40">
        <w:trPr>
          <w:trHeight w:val="577"/>
        </w:trPr>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C47305" w:rsidRDefault="00C47305" w:rsidP="00E03D6B">
      <w:pPr>
        <w:widowControl w:val="0"/>
        <w:tabs>
          <w:tab w:val="left" w:pos="629"/>
        </w:tabs>
        <w:spacing w:after="0" w:line="240" w:lineRule="auto"/>
        <w:jc w:val="center"/>
        <w:rPr>
          <w:rFonts w:ascii="Times New Roman" w:eastAsia="Times New Roman" w:hAnsi="Times New Roman" w:cs="Times New Roman"/>
          <w:lang w:eastAsia="ru-RU"/>
        </w:rPr>
      </w:pPr>
    </w:p>
    <w:p w:rsidR="00240803" w:rsidRPr="00E03D6B" w:rsidRDefault="000231C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Расчетный объем грузовых перевозок</w:t>
      </w:r>
      <w:r w:rsidRPr="00E03D6B">
        <w:rPr>
          <w:rFonts w:ascii="Times New Roman" w:eastAsia="Times New Roman" w:hAnsi="Times New Roman" w:cs="Times New Roman"/>
          <w:color w:val="000000"/>
          <w:lang w:eastAsia="ru-RU"/>
        </w:rPr>
        <w:t xml:space="preserve"> (в соответствии с таблицей 97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31CB" w:rsidRPr="00E03D6B" w:rsidRDefault="000231CB"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126"/>
      </w:tblGrid>
      <w:tr w:rsidR="000231CB" w:rsidRPr="00E03D6B" w:rsidTr="00737C40">
        <w:tc>
          <w:tcPr>
            <w:tcW w:w="5387"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Назначение внутрихозяйственных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объем грузовых перевозок, тыс. т нетто, в месяц "пик"</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r>
      <w:tr w:rsidR="000231CB" w:rsidRPr="00E03D6B" w:rsidTr="00737C40">
        <w:tc>
          <w:tcPr>
            <w:tcW w:w="5387" w:type="dxa"/>
            <w:vMerge w:val="restart"/>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r>
      <w:tr w:rsidR="000231CB" w:rsidRPr="00E03D6B" w:rsidTr="00737C40">
        <w:tc>
          <w:tcPr>
            <w:tcW w:w="5387" w:type="dxa"/>
            <w:vMerge/>
          </w:tcPr>
          <w:p w:rsidR="000231CB" w:rsidRPr="00E03D6B" w:rsidRDefault="000231CB" w:rsidP="00E03D6B">
            <w:pPr>
              <w:spacing w:after="1" w:line="240" w:lineRule="auto"/>
              <w:ind w:hanging="142"/>
              <w:rPr>
                <w:rFonts w:ascii="Times New Roman" w:eastAsia="Calibri" w:hAnsi="Times New Roman" w:cs="Times New Roman"/>
              </w:rPr>
            </w:pP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r>
      <w:tr w:rsidR="000231CB" w:rsidRPr="00E03D6B" w:rsidTr="00737C40">
        <w:tc>
          <w:tcPr>
            <w:tcW w:w="5387" w:type="dxa"/>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r>
    </w:tbl>
    <w:p w:rsidR="00B812F2" w:rsidRPr="00E03D6B" w:rsidRDefault="00B812F2" w:rsidP="00E03D6B">
      <w:pPr>
        <w:widowControl w:val="0"/>
        <w:tabs>
          <w:tab w:val="left" w:pos="629"/>
        </w:tabs>
        <w:spacing w:after="0" w:line="240" w:lineRule="auto"/>
        <w:jc w:val="center"/>
        <w:rPr>
          <w:rFonts w:ascii="Times New Roman" w:eastAsia="Times New Roman" w:hAnsi="Times New Roman" w:cs="Times New Roman"/>
          <w:lang w:eastAsia="ru-RU"/>
        </w:rPr>
      </w:pPr>
    </w:p>
    <w:p w:rsidR="00027CF4" w:rsidRPr="00E03D6B" w:rsidRDefault="00027CF4"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Расчетная скорость движения</w:t>
      </w:r>
      <w:r w:rsidRPr="00E03D6B">
        <w:rPr>
          <w:rFonts w:ascii="Times New Roman" w:eastAsia="Times New Roman" w:hAnsi="Times New Roman" w:cs="Times New Roman"/>
          <w:color w:val="000000"/>
          <w:lang w:eastAsia="ru-RU"/>
        </w:rPr>
        <w:t xml:space="preserve"> (в соответствии с таблицей 98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7CF4" w:rsidRPr="00E03D6B" w:rsidRDefault="00027CF4"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361"/>
      </w:tblGrid>
      <w:tr w:rsidR="00027CF4" w:rsidRPr="00E03D6B" w:rsidTr="00737C40">
        <w:tc>
          <w:tcPr>
            <w:tcW w:w="2366"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c>
          <w:tcPr>
            <w:tcW w:w="7273" w:type="dxa"/>
            <w:gridSpan w:val="3"/>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5402"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допускаемая на участках дорог</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tcPr>
          <w:p w:rsidR="00027CF4" w:rsidRPr="00E03D6B" w:rsidRDefault="00027CF4" w:rsidP="00E03D6B">
            <w:pPr>
              <w:spacing w:after="1" w:line="240" w:lineRule="auto"/>
              <w:rPr>
                <w:rFonts w:ascii="Times New Roman" w:eastAsia="Calibri" w:hAnsi="Times New Roman" w:cs="Times New Roman"/>
              </w:rPr>
            </w:pP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трудных</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особо трудных</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bl>
    <w:p w:rsidR="00027CF4" w:rsidRPr="00E03D6B" w:rsidRDefault="00027CF4"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0231CB" w:rsidRPr="00E03D6B" w:rsidRDefault="00240803"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Расчетные показатели автомобильных дорог местного значения</w:t>
      </w:r>
    </w:p>
    <w:p w:rsidR="00240803" w:rsidRPr="00E03D6B" w:rsidRDefault="000231CB"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 (в соответствии с таблицей 84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195AA2" w:rsidRDefault="00195AA2"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p>
    <w:p w:rsidR="00240803" w:rsidRPr="00E03D6B" w:rsidRDefault="000231CB"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134"/>
      </w:tblGrid>
      <w:tr w:rsidR="00240803" w:rsidRPr="00E03D6B" w:rsidTr="00737C40">
        <w:trPr>
          <w:cantSplit/>
          <w:trHeight w:val="2041"/>
        </w:trPr>
        <w:tc>
          <w:tcPr>
            <w:tcW w:w="1418" w:type="dxa"/>
          </w:tcPr>
          <w:p w:rsidR="00240803" w:rsidRPr="00E03D6B" w:rsidRDefault="00240803" w:rsidP="00E03D6B">
            <w:pPr>
              <w:widowControl w:val="0"/>
              <w:autoSpaceDE w:val="0"/>
              <w:autoSpaceDN w:val="0"/>
              <w:spacing w:before="100" w:beforeAutospacing="1" w:after="100" w:afterAutospacing="1" w:line="240" w:lineRule="auto"/>
              <w:ind w:left="5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 и улиц</w:t>
            </w:r>
          </w:p>
        </w:tc>
        <w:tc>
          <w:tcPr>
            <w:tcW w:w="709"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в красных линиях, м</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 (суммарно в двух направлениях)</w:t>
            </w:r>
          </w:p>
        </w:tc>
        <w:tc>
          <w:tcPr>
            <w:tcW w:w="1275"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кривых в плане с виражом/без виража, м</w:t>
            </w:r>
          </w:p>
        </w:tc>
        <w:tc>
          <w:tcPr>
            <w:tcW w:w="567"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Наибольший продольный уклон, %</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выпуклой кривой, м</w:t>
            </w:r>
          </w:p>
        </w:tc>
        <w:tc>
          <w:tcPr>
            <w:tcW w:w="850"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вогнутой кривой, м</w:t>
            </w:r>
          </w:p>
        </w:tc>
        <w:tc>
          <w:tcPr>
            <w:tcW w:w="1134"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Наименьшая ширина пешеходной части тротуара, м</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20 - 25</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14 - 20</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22 - 30</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17 - 25</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15 - 25</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r>
      <w:tr w:rsidR="00240803" w:rsidRPr="00E03D6B" w:rsidTr="00737C40">
        <w:trPr>
          <w:trHeight w:val="708"/>
        </w:trPr>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9"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1275"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567"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134" w:type="dxa"/>
          </w:tcPr>
          <w:p w:rsidR="00240803" w:rsidRPr="00E03D6B" w:rsidRDefault="00240803" w:rsidP="00E03D6B">
            <w:pPr>
              <w:widowControl w:val="0"/>
              <w:autoSpaceDE w:val="0"/>
              <w:autoSpaceDN w:val="0"/>
              <w:spacing w:after="0" w:line="240" w:lineRule="auto"/>
              <w:ind w:lef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проекту</w:t>
            </w:r>
          </w:p>
        </w:tc>
      </w:tr>
      <w:tr w:rsidR="00E67458" w:rsidRPr="00E03D6B" w:rsidTr="00737C40">
        <w:trPr>
          <w:trHeight w:val="314"/>
        </w:trPr>
        <w:tc>
          <w:tcPr>
            <w:tcW w:w="9639" w:type="dxa"/>
            <w:gridSpan w:val="10"/>
          </w:tcPr>
          <w:p w:rsidR="00E67458" w:rsidRPr="00E03D6B" w:rsidRDefault="009D6B84" w:rsidP="00E03D6B">
            <w:pPr>
              <w:widowControl w:val="0"/>
              <w:autoSpaceDE w:val="0"/>
              <w:autoSpaceDN w:val="0"/>
              <w:spacing w:after="0" w:line="240" w:lineRule="auto"/>
              <w:ind w:right="79" w:firstLine="50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67458" w:rsidRPr="00E03D6B" w:rsidRDefault="00E67458" w:rsidP="00C47305">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E03D6B" w:rsidRDefault="00E67458" w:rsidP="00E03D6B">
            <w:pPr>
              <w:spacing w:after="0" w:line="240" w:lineRule="auto"/>
              <w:ind w:right="79" w:firstLine="567"/>
              <w:jc w:val="both"/>
              <w:rPr>
                <w:rFonts w:ascii="Times New Roman" w:eastAsia="Calibri" w:hAnsi="Times New Roman" w:cs="Times New Roman"/>
              </w:rPr>
            </w:pPr>
            <w:r w:rsidRPr="00E03D6B">
              <w:rPr>
                <w:rFonts w:ascii="Times New Roman" w:eastAsia="Calibri" w:hAnsi="Times New Roman" w:cs="Times New Roman"/>
              </w:rPr>
              <w:t>9</w:t>
            </w:r>
            <w:r w:rsidR="006915CE" w:rsidRPr="00E03D6B">
              <w:rPr>
                <w:rFonts w:ascii="Times New Roman" w:eastAsia="Calibri" w:hAnsi="Times New Roman" w:cs="Times New Roman"/>
              </w:rPr>
              <w:t>.</w:t>
            </w:r>
            <w:r w:rsidRPr="00E03D6B">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E03D6B">
              <w:rPr>
                <w:rFonts w:ascii="Times New Roman" w:eastAsia="Calibri" w:hAnsi="Times New Roman" w:cs="Times New Roman"/>
              </w:rPr>
              <w:t>стного значения не нормируются.</w:t>
            </w:r>
          </w:p>
        </w:tc>
      </w:tr>
    </w:tbl>
    <w:p w:rsidR="00195AA2" w:rsidRDefault="00195AA2" w:rsidP="00E03D6B">
      <w:pPr>
        <w:pStyle w:val="ConsPlusNormal"/>
        <w:ind w:firstLine="540"/>
        <w:jc w:val="both"/>
        <w:rPr>
          <w:rFonts w:ascii="Times New Roman" w:hAnsi="Times New Roman" w:cs="Times New Roman"/>
          <w:b/>
          <w:szCs w:val="22"/>
        </w:rPr>
      </w:pPr>
    </w:p>
    <w:p w:rsidR="00B94597" w:rsidRPr="00E03D6B" w:rsidRDefault="00A31CAD"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2. </w:t>
      </w:r>
      <w:r w:rsidR="004F142B" w:rsidRPr="00E03D6B">
        <w:rPr>
          <w:rFonts w:ascii="Times New Roman" w:hAnsi="Times New Roman" w:cs="Times New Roman"/>
          <w:b/>
          <w:color w:val="0070C0"/>
          <w:szCs w:val="22"/>
        </w:rPr>
        <w:t xml:space="preserve"> Парковки (парковочные места)</w:t>
      </w:r>
    </w:p>
    <w:p w:rsidR="00EF7CD6" w:rsidRPr="00E03D6B" w:rsidRDefault="00EF7CD6" w:rsidP="00E03D6B">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03D6B">
          <w:rPr>
            <w:rFonts w:ascii="Times New Roman" w:eastAsia="Calibri" w:hAnsi="Times New Roman" w:cs="Times New Roman"/>
          </w:rPr>
          <w:t>СП 42.13330.2016</w:t>
        </w:r>
      </w:hyperlink>
      <w:r w:rsidRPr="00E03D6B">
        <w:rPr>
          <w:rFonts w:ascii="Times New Roman" w:eastAsia="Calibri" w:hAnsi="Times New Roman" w:cs="Times New Roman"/>
        </w:rPr>
        <w:t>)</w:t>
      </w:r>
    </w:p>
    <w:p w:rsidR="00EF7CD6" w:rsidRPr="00E03D6B" w:rsidRDefault="00EF7CD6"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F7CD6" w:rsidRPr="00E03D6B" w:rsidTr="00737C40">
        <w:trPr>
          <w:gridAfter w:val="1"/>
          <w:wAfter w:w="990" w:type="dxa"/>
          <w:trHeight w:val="12"/>
        </w:trPr>
        <w:tc>
          <w:tcPr>
            <w:tcW w:w="4425"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r>
      <w:tr w:rsidR="00EF7CD6" w:rsidRPr="00E03D6B" w:rsidTr="00737C40">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Хранение автотранспорта, машино-мест на квартиру</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EF7CD6" w:rsidRPr="00E03D6B" w:rsidTr="00737C40">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C47305">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с колясками, мотоколяски - 0,5;</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без колясок - 0,28;</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мопеды и велосипеды - 0,1.</w:t>
            </w:r>
          </w:p>
        </w:tc>
      </w:tr>
      <w:tr w:rsidR="00EF7CD6" w:rsidRPr="00E03D6B" w:rsidTr="00737C40">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6" w:anchor="7D20K3" w:history="1">
              <w:r w:rsidRPr="00E03D6B">
                <w:rPr>
                  <w:rFonts w:ascii="Times New Roman" w:eastAsia="Times New Roman" w:hAnsi="Times New Roman" w:cs="Times New Roman"/>
                  <w:lang w:eastAsia="ru-RU"/>
                </w:rPr>
                <w:t>СП 118.13330</w:t>
              </w:r>
            </w:hyperlink>
            <w:r w:rsidRPr="00E03D6B">
              <w:rPr>
                <w:rFonts w:ascii="Times New Roman" w:eastAsia="Times New Roman" w:hAnsi="Times New Roman" w:cs="Times New Roman"/>
                <w:lang w:eastAsia="ru-RU"/>
              </w:rPr>
              <w:t> и </w:t>
            </w:r>
            <w:hyperlink r:id="rId47" w:history="1">
              <w:r w:rsidRPr="00E03D6B">
                <w:rPr>
                  <w:rFonts w:ascii="Times New Roman" w:eastAsia="Times New Roman" w:hAnsi="Times New Roman" w:cs="Times New Roman"/>
                  <w:lang w:eastAsia="ru-RU"/>
                </w:rPr>
                <w:t>СП 54.13330</w:t>
              </w:r>
            </w:hyperlink>
            <w:r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ab/>
            </w:r>
          </w:p>
        </w:tc>
      </w:tr>
      <w:tr w:rsidR="00EF7CD6" w:rsidRPr="00E03D6B" w:rsidTr="00C47305">
        <w:trPr>
          <w:trHeight w:val="1293"/>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61362A" w:rsidRPr="00E03D6B" w:rsidRDefault="00A36811"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8. </w:t>
            </w:r>
            <w:r w:rsidR="0061362A" w:rsidRPr="00E03D6B">
              <w:rPr>
                <w:rFonts w:ascii="Times New Roman" w:eastAsia="Times New Roman" w:hAnsi="Times New Roman" w:cs="Times New Roman"/>
                <w:color w:val="000000"/>
                <w:lang w:eastAsia="ru-RU"/>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мест согласно формуле: КПМ х 0,2, где КПМ </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61362A" w:rsidRPr="00E03D6B" w:rsidRDefault="00A36811" w:rsidP="00E03D6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9. </w:t>
            </w:r>
            <w:r w:rsidR="0061362A" w:rsidRPr="00E03D6B">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0061362A" w:rsidRPr="00E03D6B">
              <w:rPr>
                <w:rFonts w:ascii="Times New Roman" w:eastAsia="Courier New" w:hAnsi="Times New Roman" w:cs="Times New Roman"/>
                <w:i/>
                <w:iCs/>
                <w:color w:val="000000"/>
                <w:spacing w:val="-10"/>
                <w:lang w:eastAsia="ru-RU"/>
              </w:rPr>
              <w:t>%</w:t>
            </w:r>
            <w:r w:rsidR="0061362A" w:rsidRPr="00E03D6B">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0061362A" w:rsidRPr="00E03D6B">
              <w:rPr>
                <w:rFonts w:ascii="Times New Roman" w:eastAsia="Times New Roman" w:hAnsi="Times New Roman" w:cs="Times New Roman"/>
                <w:color w:val="000000"/>
                <w:lang w:eastAsia="ru-RU"/>
              </w:rPr>
              <w:t xml:space="preserve"> (в соответствии п. 5.5.153 приказа № 330 ДАГ КК)</w:t>
            </w:r>
          </w:p>
          <w:p w:rsidR="0061362A" w:rsidRPr="00E03D6B" w:rsidRDefault="00A36811" w:rsidP="00E03D6B">
            <w:pPr>
              <w:widowControl w:val="0"/>
              <w:spacing w:after="0" w:line="240" w:lineRule="auto"/>
              <w:ind w:left="4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10. </w:t>
            </w:r>
            <w:r w:rsidR="0061362A" w:rsidRPr="00E03D6B">
              <w:rPr>
                <w:rFonts w:ascii="Times New Roman" w:eastAsia="Times New Roman" w:hAnsi="Times New Roman" w:cs="Times New Roman"/>
                <w:color w:val="000000"/>
                <w:lang w:eastAsia="ru-RU"/>
              </w:rPr>
              <w:t xml:space="preserve">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w:t>
            </w:r>
            <w:r w:rsidR="0061362A" w:rsidRPr="00201F1F">
              <w:rPr>
                <w:rFonts w:ascii="Times New Roman" w:eastAsia="Times New Roman" w:hAnsi="Times New Roman" w:cs="Times New Roman"/>
                <w:color w:val="000000"/>
                <w:lang w:eastAsia="ru-RU"/>
              </w:rPr>
              <w:t>80</w:t>
            </w:r>
            <w:r w:rsidR="0061362A" w:rsidRPr="00E03D6B">
              <w:rPr>
                <w:rFonts w:ascii="Times New Roman" w:eastAsia="Times New Roman" w:hAnsi="Times New Roman" w:cs="Times New Roman"/>
                <w:color w:val="000000"/>
                <w:lang w:eastAsia="ru-RU"/>
              </w:rPr>
              <w:t xml:space="preserve"> кв.м, площади квартир.</w:t>
            </w:r>
          </w:p>
          <w:p w:rsidR="0061362A" w:rsidRPr="00C47305" w:rsidRDefault="00A36811" w:rsidP="00C47305">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11. </w:t>
            </w:r>
            <w:r w:rsidR="0061362A" w:rsidRPr="00E03D6B">
              <w:rPr>
                <w:rFonts w:ascii="Times New Roman" w:eastAsia="Courier New" w:hAnsi="Times New Roman" w:cs="Times New Roman"/>
                <w:color w:val="000000"/>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0061362A" w:rsidRPr="00E03D6B">
              <w:rPr>
                <w:rFonts w:ascii="Times New Roman" w:eastAsia="Times New Roman" w:hAnsi="Times New Roman" w:cs="Times New Roman"/>
                <w:color w:val="000000"/>
                <w:lang w:eastAsia="ru-RU"/>
              </w:rPr>
              <w:t xml:space="preserve"> (в соответствии</w:t>
            </w:r>
            <w:r w:rsidR="00C47305">
              <w:rPr>
                <w:rFonts w:ascii="Times New Roman" w:eastAsia="Times New Roman" w:hAnsi="Times New Roman" w:cs="Times New Roman"/>
                <w:color w:val="000000"/>
                <w:lang w:eastAsia="ru-RU"/>
              </w:rPr>
              <w:t xml:space="preserve"> п. 5.5.138 приказа 330 ДАГ КК)</w:t>
            </w:r>
          </w:p>
        </w:tc>
      </w:tr>
    </w:tbl>
    <w:p w:rsidR="00EF7CD6" w:rsidRPr="00E03D6B" w:rsidRDefault="00EF7CD6" w:rsidP="00E03D6B">
      <w:pPr>
        <w:spacing w:after="0" w:line="240" w:lineRule="auto"/>
        <w:ind w:firstLine="567"/>
        <w:jc w:val="center"/>
        <w:rPr>
          <w:rFonts w:ascii="Times New Roman" w:eastAsia="Times New Roman" w:hAnsi="Times New Roman" w:cs="Times New Roman"/>
        </w:rPr>
      </w:pPr>
    </w:p>
    <w:p w:rsidR="00BE6B48" w:rsidRPr="00E03D6B" w:rsidRDefault="00B94597" w:rsidP="00C47305">
      <w:pPr>
        <w:spacing w:after="0" w:line="240" w:lineRule="auto"/>
        <w:ind w:firstLine="567"/>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w:t>
      </w:r>
      <w:r w:rsidR="00C47305">
        <w:rPr>
          <w:rFonts w:ascii="Times New Roman" w:eastAsia="Times New Roman" w:hAnsi="Times New Roman" w:cs="Times New Roman"/>
          <w:color w:val="000000"/>
        </w:rPr>
        <w:t>,</w:t>
      </w:r>
      <w:r w:rsidR="00027CF4" w:rsidRPr="00E03D6B">
        <w:rPr>
          <w:rFonts w:ascii="Times New Roman" w:eastAsia="Times New Roman" w:hAnsi="Times New Roman" w:cs="Times New Roman"/>
          <w:color w:val="000000"/>
        </w:rPr>
        <w:t xml:space="preserve"> (в соответствии с таблицей 108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B94597" w:rsidRPr="00E03D6B" w:rsidRDefault="00B94597"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EF7CD6" w:rsidRPr="00E03D6B">
        <w:rPr>
          <w:rFonts w:ascii="Times New Roman" w:eastAsia="Times New Roman" w:hAnsi="Times New Roman" w:cs="Times New Roman"/>
          <w:color w:val="000000"/>
        </w:rPr>
        <w:t>10</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29"/>
        <w:gridCol w:w="2225"/>
        <w:gridCol w:w="3685"/>
      </w:tblGrid>
      <w:tr w:rsidR="00B94597" w:rsidRPr="00E03D6B" w:rsidTr="00737C40">
        <w:trPr>
          <w:trHeight w:val="18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количество машино-</w:t>
            </w:r>
            <w:r w:rsidRPr="00E03D6B">
              <w:rPr>
                <w:rFonts w:ascii="Times New Roman" w:eastAsia="Times New Roman" w:hAnsi="Times New Roman" w:cs="Times New Roman"/>
                <w:lang w:eastAsia="ru-RU"/>
              </w:rPr>
              <w:br/>
              <w:t xml:space="preserve">мест (парковочных мест) на расчетную единицу </w:t>
            </w:r>
          </w:p>
        </w:tc>
      </w:tr>
      <w:tr w:rsidR="00B94597" w:rsidRPr="00E03D6B" w:rsidTr="00737C40">
        <w:trPr>
          <w:trHeight w:val="258"/>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сооружения</w:t>
            </w:r>
          </w:p>
        </w:tc>
      </w:tr>
      <w:tr w:rsidR="00B94597" w:rsidRPr="00E03D6B" w:rsidTr="00C47305">
        <w:trPr>
          <w:trHeight w:val="1532"/>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94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368"/>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Промышленные предприятия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 работающих в двух смежных сменах</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19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комплексы многофункциональные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B94597" w:rsidRPr="00E03D6B" w:rsidTr="00737C40">
        <w:trPr>
          <w:trHeight w:val="173"/>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Образовательные учреждения</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Дошкольные 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7</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детей</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 для единовременной высадки</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8</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обучающихся</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15 для единовременной высадки</w:t>
            </w:r>
          </w:p>
        </w:tc>
      </w:tr>
      <w:tr w:rsidR="00B94597" w:rsidRPr="00E03D6B" w:rsidTr="00737C40">
        <w:trPr>
          <w:trHeight w:val="194"/>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Высшие и средние специальные учебные заведения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Медицинские организации</w:t>
            </w:r>
          </w:p>
        </w:tc>
      </w:tr>
      <w:tr w:rsidR="00B94597" w:rsidRPr="00E03D6B" w:rsidTr="00737C40">
        <w:trPr>
          <w:trHeight w:val="46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Больницы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486"/>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Поликлиники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w:t>
            </w:r>
          </w:p>
        </w:tc>
      </w:tr>
      <w:tr w:rsidR="00B94597" w:rsidRPr="00E03D6B" w:rsidTr="00737C40">
        <w:trPr>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 с местами для зрителей</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мест для зрителей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машиномест на 100 работающих</w:t>
            </w:r>
          </w:p>
        </w:tc>
      </w:tr>
      <w:tr w:rsidR="00B94597" w:rsidRPr="00E03D6B" w:rsidTr="00737C40">
        <w:trPr>
          <w:cantSplit/>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1000 м2/</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более 1000 м2</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25 машиномест мест на объект</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w:t>
            </w:r>
          </w:p>
        </w:tc>
      </w:tr>
      <w:tr w:rsidR="00B94597" w:rsidRPr="00E03D6B" w:rsidTr="00737C40">
        <w:trPr>
          <w:trHeight w:val="399"/>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71"/>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Дома культуры, клубы, танцевальные 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единовременных посетителя</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748"/>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культуры и отдыха</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единовременных посетителей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4597" w:rsidRPr="00E03D6B" w:rsidTr="00737C40">
        <w:trPr>
          <w:trHeight w:val="321"/>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Торговые объекты</w:t>
            </w:r>
          </w:p>
        </w:tc>
      </w:tr>
      <w:tr w:rsidR="00B94597" w:rsidRPr="00E03D6B" w:rsidTr="00737C40">
        <w:trPr>
          <w:trHeight w:val="48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Магазины-склады (мелкооптовой и розничной торговли)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88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Рынки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общественного питания</w:t>
            </w:r>
          </w:p>
        </w:tc>
      </w:tr>
      <w:tr w:rsidR="00B94597" w:rsidRPr="00E03D6B" w:rsidTr="00737C40">
        <w:trPr>
          <w:trHeight w:val="142"/>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Рестораны и кафе, клубы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посадочных места</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гостиничного размещения</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до 1000 м2 общей площади</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свыше 1000 м2 общей площади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6</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коммунально-бытового обслуживания</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бытового обслуживания, (ателье, химчистки, прачечные, мастерские)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4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Станции технического обслуживания, автомойки</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бокс</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A36811" w:rsidRPr="00E03D6B" w:rsidTr="00A36811">
        <w:trPr>
          <w:trHeight w:val="267"/>
        </w:trPr>
        <w:tc>
          <w:tcPr>
            <w:tcW w:w="9639" w:type="dxa"/>
            <w:gridSpan w:val="3"/>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r>
      <w:tr w:rsidR="00A36811" w:rsidRPr="00E03D6B" w:rsidTr="00737C40">
        <w:trPr>
          <w:trHeight w:val="540"/>
        </w:trPr>
        <w:tc>
          <w:tcPr>
            <w:tcW w:w="3729" w:type="dxa"/>
          </w:tcPr>
          <w:p w:rsidR="00A36811" w:rsidRPr="00E03D6B" w:rsidRDefault="00A3681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Многоквартирный жилой дом**</w:t>
            </w:r>
          </w:p>
        </w:tc>
        <w:tc>
          <w:tcPr>
            <w:tcW w:w="222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 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площади квартиры</w:t>
            </w:r>
          </w:p>
        </w:tc>
        <w:tc>
          <w:tcPr>
            <w:tcW w:w="368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A36811" w:rsidRPr="00E03D6B" w:rsidTr="00737C40">
        <w:trPr>
          <w:trHeight w:val="540"/>
        </w:trPr>
        <w:tc>
          <w:tcPr>
            <w:tcW w:w="3729" w:type="dxa"/>
          </w:tcPr>
          <w:p w:rsidR="00A36811" w:rsidRPr="00E03D6B" w:rsidRDefault="00A3681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22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дом</w:t>
            </w:r>
          </w:p>
        </w:tc>
        <w:tc>
          <w:tcPr>
            <w:tcW w:w="368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6645D0" w:rsidRPr="00E03D6B" w:rsidTr="00D82FB3">
        <w:trPr>
          <w:trHeight w:val="609"/>
        </w:trPr>
        <w:tc>
          <w:tcPr>
            <w:tcW w:w="9639" w:type="dxa"/>
            <w:gridSpan w:val="3"/>
          </w:tcPr>
          <w:p w:rsidR="006645D0" w:rsidRPr="00E03D6B" w:rsidRDefault="006645D0"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смотри примечания. 5 - 8.</w:t>
            </w:r>
          </w:p>
          <w:p w:rsidR="006645D0" w:rsidRPr="00E03D6B" w:rsidRDefault="00A36811" w:rsidP="00E03D6B">
            <w:pPr>
              <w:widowControl w:val="0"/>
              <w:autoSpaceDE w:val="0"/>
              <w:autoSpaceDN w:val="0"/>
              <w:spacing w:after="0" w:line="240" w:lineRule="auto"/>
              <w:ind w:firstLine="50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**смотри примечание 11-12.</w:t>
            </w:r>
          </w:p>
          <w:p w:rsidR="006645D0" w:rsidRPr="00E03D6B" w:rsidRDefault="006645D0" w:rsidP="00C47305">
            <w:pPr>
              <w:widowControl w:val="0"/>
              <w:autoSpaceDE w:val="0"/>
              <w:autoSpaceDN w:val="0"/>
              <w:spacing w:after="0" w:line="240" w:lineRule="auto"/>
              <w:ind w:firstLine="64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6645D0" w:rsidRPr="00E03D6B" w:rsidRDefault="006645D0" w:rsidP="00E03D6B">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6645D0" w:rsidRPr="00E03D6B" w:rsidRDefault="006645D0" w:rsidP="00E03D6B">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E03D6B">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E03D6B">
              <w:rPr>
                <w:rFonts w:ascii="Times New Roman" w:eastAsia="Times New Roman" w:hAnsi="Times New Roman" w:cs="Times New Roman"/>
                <w:color w:val="000000"/>
                <w:lang w:eastAsia="ru-RU"/>
              </w:rPr>
              <w:softHyphen/>
              <w:t>альных и блокированных жилых домов.</w:t>
            </w:r>
          </w:p>
          <w:p w:rsidR="00A36811" w:rsidRPr="00E03D6B" w:rsidRDefault="00A36811" w:rsidP="00E03D6B">
            <w:pPr>
              <w:widowControl w:val="0"/>
              <w:spacing w:after="0" w:line="240" w:lineRule="auto"/>
              <w:ind w:left="40" w:righ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A36811" w:rsidRPr="00E03D6B" w:rsidRDefault="00A36811"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03D6B">
              <w:rPr>
                <w:rFonts w:ascii="Times New Roman" w:eastAsia="Times New Roman" w:hAnsi="Times New Roman" w:cs="Times New Roman"/>
                <w:color w:val="000000"/>
                <w:lang w:eastAsia="ru-RU"/>
              </w:rPr>
              <w:t xml:space="preserve"> (в соответствии </w:t>
            </w:r>
            <w:r w:rsidR="00D82FB3" w:rsidRPr="00E03D6B">
              <w:rPr>
                <w:rFonts w:ascii="Times New Roman" w:eastAsia="Times New Roman" w:hAnsi="Times New Roman" w:cs="Times New Roman"/>
                <w:color w:val="000000"/>
                <w:lang w:eastAsia="ru-RU"/>
              </w:rPr>
              <w:t>п. 5.5.138 приказа 330 ДАГ КК)</w:t>
            </w:r>
          </w:p>
        </w:tc>
      </w:tr>
    </w:tbl>
    <w:p w:rsidR="006E785E" w:rsidRDefault="006E785E" w:rsidP="005532CF">
      <w:pPr>
        <w:widowControl w:val="0"/>
        <w:tabs>
          <w:tab w:val="left" w:pos="591"/>
        </w:tabs>
        <w:spacing w:after="0" w:line="240" w:lineRule="auto"/>
        <w:rPr>
          <w:rFonts w:ascii="Times New Roman" w:eastAsia="Times New Roman" w:hAnsi="Times New Roman" w:cs="Times New Roman"/>
          <w:color w:val="000000"/>
          <w:lang w:eastAsia="ru-RU"/>
        </w:rPr>
      </w:pPr>
    </w:p>
    <w:p w:rsidR="00027CF4" w:rsidRPr="00E03D6B" w:rsidRDefault="003433FA" w:rsidP="00E03D6B">
      <w:pPr>
        <w:widowControl w:val="0"/>
        <w:tabs>
          <w:tab w:val="left" w:pos="591"/>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Расстояние от гаражей и открытых парковок</w:t>
      </w:r>
      <w:r w:rsidR="002A1013" w:rsidRPr="00E03D6B">
        <w:rPr>
          <w:rFonts w:ascii="Times New Roman" w:eastAsia="Times New Roman" w:hAnsi="Times New Roman" w:cs="Times New Roman"/>
          <w:color w:val="000000"/>
          <w:lang w:eastAsia="ru-RU"/>
        </w:rPr>
        <w:t xml:space="preserve"> до жилых и общественных зданий</w:t>
      </w:r>
      <w:r w:rsidR="006915CE" w:rsidRPr="00E03D6B">
        <w:rPr>
          <w:rFonts w:ascii="Times New Roman" w:eastAsia="Times New Roman" w:hAnsi="Times New Roman" w:cs="Times New Roman"/>
          <w:color w:val="000000"/>
          <w:lang w:eastAsia="ru-RU"/>
        </w:rPr>
        <w:t xml:space="preserve">                            </w:t>
      </w:r>
      <w:r w:rsidR="002A1013" w:rsidRPr="00E03D6B">
        <w:rPr>
          <w:rFonts w:ascii="Times New Roman" w:eastAsia="Times New Roman" w:hAnsi="Times New Roman" w:cs="Times New Roman"/>
          <w:color w:val="000000"/>
          <w:lang w:eastAsia="ru-RU"/>
        </w:rPr>
        <w:t xml:space="preserve"> </w:t>
      </w:r>
      <w:r w:rsidR="00027CF4" w:rsidRPr="00E03D6B">
        <w:rPr>
          <w:rFonts w:ascii="Times New Roman" w:eastAsia="Times New Roman" w:hAnsi="Times New Roman" w:cs="Times New Roman"/>
          <w:color w:val="000000"/>
        </w:rPr>
        <w:t xml:space="preserve">(в соответствии с таблицей 107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027CF4" w:rsidRPr="00E03D6B" w:rsidRDefault="00027CF4"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0556ED"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1</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275"/>
      </w:tblGrid>
      <w:tr w:rsidR="00027CF4" w:rsidRPr="00E03D6B" w:rsidTr="00F00491">
        <w:tc>
          <w:tcPr>
            <w:tcW w:w="3169"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6470" w:type="dxa"/>
            <w:gridSpan w:val="6"/>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метров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4061" w:type="dxa"/>
            <w:gridSpan w:val="4"/>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гаражей и открытых стоянок при числе легковых автомобилей</w:t>
            </w:r>
          </w:p>
        </w:tc>
        <w:tc>
          <w:tcPr>
            <w:tcW w:w="2409"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11 - 50</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51 - 100</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101 - 300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027CF4" w:rsidRPr="00E03D6B" w:rsidTr="00F00491">
        <w:trPr>
          <w:trHeight w:val="473"/>
        </w:trPr>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64" w:type="dxa"/>
          </w:tcPr>
          <w:p w:rsidR="00027CF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69" w:type="dxa"/>
          </w:tcPr>
          <w:p w:rsidR="00027CF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C4474F" w:rsidRPr="00E03D6B" w:rsidTr="00F00491">
        <w:trPr>
          <w:trHeight w:val="326"/>
        </w:trPr>
        <w:tc>
          <w:tcPr>
            <w:tcW w:w="9639" w:type="dxa"/>
            <w:gridSpan w:val="7"/>
          </w:tcPr>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*Определяется по согласованию с органами Государственного санитарно-эпидемиологического надзора.</w:t>
            </w:r>
          </w:p>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bookmarkStart w:id="12" w:name="P13322"/>
            <w:bookmarkEnd w:id="12"/>
            <w:r w:rsidRPr="00E03D6B">
              <w:rPr>
                <w:rFonts w:ascii="Times New Roman" w:eastAsia="Times New Roman" w:hAnsi="Times New Roman" w:cs="Times New Roman"/>
                <w:lang w:eastAsia="ru-RU"/>
              </w:rPr>
              <w:t>**Для зданий гаражей III - V степеней огнестойкости расстояния следуе</w:t>
            </w:r>
            <w:r w:rsidR="00DF200B" w:rsidRPr="00E03D6B">
              <w:rPr>
                <w:rFonts w:ascii="Times New Roman" w:eastAsia="Times New Roman" w:hAnsi="Times New Roman" w:cs="Times New Roman"/>
                <w:lang w:eastAsia="ru-RU"/>
              </w:rPr>
              <w:t>т принимать не менее 12 метров.</w:t>
            </w:r>
          </w:p>
          <w:p w:rsidR="00C4474F" w:rsidRPr="00E03D6B" w:rsidRDefault="009D6B84"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6915CE" w:rsidRPr="00E03D6B">
              <w:rPr>
                <w:rFonts w:ascii="Times New Roman" w:eastAsia="Times New Roman" w:hAnsi="Times New Roman" w:cs="Times New Roman"/>
                <w:lang w:eastAsia="ru-RU"/>
              </w:rPr>
              <w:t>я</w:t>
            </w:r>
            <w:r w:rsidRPr="00E03D6B">
              <w:rPr>
                <w:rFonts w:ascii="Times New Roman" w:eastAsia="Times New Roman" w:hAnsi="Times New Roman" w:cs="Times New Roman"/>
                <w:lang w:eastAsia="ru-RU"/>
              </w:rPr>
              <w:t>.</w:t>
            </w:r>
          </w:p>
          <w:p w:rsidR="00C4474F" w:rsidRPr="00E03D6B" w:rsidRDefault="006915CE" w:rsidP="00C47305">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C4474F" w:rsidRPr="00E03D6B">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C4474F" w:rsidRPr="00E03D6B">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C4474F" w:rsidRPr="00E03D6B">
              <w:rPr>
                <w:rFonts w:ascii="Times New Roman" w:eastAsia="Times New Roman" w:hAnsi="Times New Roman" w:cs="Times New Roman"/>
                <w:lang w:eastAsia="ru-RU"/>
              </w:rPr>
              <w:t>.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C4474F" w:rsidRPr="00E03D6B">
              <w:rPr>
                <w:rFonts w:ascii="Times New Roman" w:eastAsia="Times New Roman" w:hAnsi="Times New Roman" w:cs="Times New Roman"/>
                <w:lang w:eastAsia="ru-RU"/>
              </w:rPr>
              <w:t>.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E03D6B" w:rsidRDefault="00C4474F"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E03D6B" w:rsidRDefault="00C4474F" w:rsidP="00E03D6B">
            <w:pPr>
              <w:widowControl w:val="0"/>
              <w:autoSpaceDE w:val="0"/>
              <w:autoSpaceDN w:val="0"/>
              <w:spacing w:after="0" w:line="240" w:lineRule="auto"/>
              <w:ind w:left="80"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DF200B" w:rsidRPr="00E03D6B" w:rsidRDefault="00B94597" w:rsidP="006E785E">
      <w:pPr>
        <w:spacing w:before="240"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участка для объектов автомобильного транспорта</w:t>
      </w:r>
      <w:r w:rsidR="002A1013" w:rsidRPr="00E03D6B">
        <w:rPr>
          <w:rFonts w:ascii="Times New Roman" w:eastAsia="Times New Roman" w:hAnsi="Times New Roman" w:cs="Times New Roman"/>
          <w:color w:val="000000"/>
        </w:rPr>
        <w:t xml:space="preserve"> </w:t>
      </w:r>
      <w:r w:rsidR="006915CE" w:rsidRPr="00E03D6B">
        <w:rPr>
          <w:rFonts w:ascii="Times New Roman" w:eastAsia="Times New Roman" w:hAnsi="Times New Roman" w:cs="Times New Roman"/>
          <w:color w:val="000000"/>
        </w:rPr>
        <w:t xml:space="preserve">                                                                  </w:t>
      </w:r>
    </w:p>
    <w:p w:rsidR="00C4474F" w:rsidRPr="00E03D6B" w:rsidRDefault="00C4474F"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109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B94597" w:rsidRPr="00E03D6B" w:rsidRDefault="00C4474F"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2</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572"/>
      </w:tblGrid>
      <w:tr w:rsidR="00B94597" w:rsidRPr="00E03D6B" w:rsidTr="00F00491">
        <w:tc>
          <w:tcPr>
            <w:tcW w:w="4063"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Вместимость объекта</w:t>
            </w:r>
          </w:p>
        </w:tc>
        <w:tc>
          <w:tcPr>
            <w:tcW w:w="2572"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под объект, га</w:t>
            </w:r>
          </w:p>
        </w:tc>
      </w:tr>
      <w:tr w:rsidR="00B94597" w:rsidRPr="00E03D6B" w:rsidTr="00F00491">
        <w:tblPrEx>
          <w:tblBorders>
            <w:insideH w:val="none" w:sz="0" w:space="0" w:color="auto"/>
          </w:tblBorders>
        </w:tblPrEx>
        <w:tc>
          <w:tcPr>
            <w:tcW w:w="4063" w:type="dxa"/>
            <w:tcBorders>
              <w:top w:val="single" w:sz="4" w:space="0" w:color="auto"/>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таксомотор, автомобиль проката</w:t>
            </w:r>
          </w:p>
        </w:tc>
        <w:tc>
          <w:tcPr>
            <w:tcW w:w="1417"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автомобиль</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машина</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rPr>
          <w:trHeight w:val="168"/>
        </w:trPr>
        <w:tc>
          <w:tcPr>
            <w:tcW w:w="4063"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r>
      <w:tr w:rsidR="00C4474F" w:rsidRPr="00E03D6B" w:rsidTr="00F00491">
        <w:tblPrEx>
          <w:tblBorders>
            <w:insideH w:val="none" w:sz="0" w:space="0" w:color="auto"/>
          </w:tblBorders>
        </w:tblPrEx>
        <w:trPr>
          <w:trHeight w:val="1008"/>
        </w:trPr>
        <w:tc>
          <w:tcPr>
            <w:tcW w:w="9639" w:type="dxa"/>
            <w:gridSpan w:val="4"/>
            <w:tcBorders>
              <w:top w:val="single" w:sz="4" w:space="0" w:color="auto"/>
              <w:bottom w:val="single" w:sz="4" w:space="0" w:color="auto"/>
            </w:tcBorders>
          </w:tcPr>
          <w:p w:rsidR="00C4474F" w:rsidRPr="00E03D6B" w:rsidRDefault="009D6B84"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2A1013" w:rsidRPr="00E03D6B">
              <w:rPr>
                <w:rFonts w:ascii="Times New Roman" w:eastAsia="Times New Roman" w:hAnsi="Times New Roman" w:cs="Times New Roman"/>
                <w:lang w:eastAsia="ru-RU"/>
              </w:rPr>
              <w:t>е</w:t>
            </w:r>
            <w:r w:rsidRPr="00E03D6B">
              <w:rPr>
                <w:rFonts w:ascii="Times New Roman" w:eastAsia="Times New Roman" w:hAnsi="Times New Roman" w:cs="Times New Roman"/>
                <w:lang w:eastAsia="ru-RU"/>
              </w:rPr>
              <w:t>.</w:t>
            </w:r>
          </w:p>
          <w:p w:rsidR="00C4474F" w:rsidRPr="00E03D6B" w:rsidRDefault="00C4474F" w:rsidP="00C4730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3433FA" w:rsidRPr="00E03D6B" w:rsidRDefault="003433FA" w:rsidP="00C47305">
      <w:pPr>
        <w:spacing w:before="240" w:after="120" w:line="240" w:lineRule="auto"/>
        <w:ind w:firstLine="567"/>
        <w:contextualSpacing/>
        <w:jc w:val="center"/>
        <w:rPr>
          <w:rFonts w:ascii="Times New Roman" w:eastAsia="Times New Roman" w:hAnsi="Times New Roman" w:cs="Times New Roman"/>
        </w:rPr>
      </w:pPr>
      <w:r w:rsidRPr="00E03D6B">
        <w:rPr>
          <w:rFonts w:ascii="Times New Roman" w:eastAsia="Times New Roman" w:hAnsi="Times New Roman" w:cs="Times New Roman"/>
        </w:rPr>
        <w:t>Площадь</w:t>
      </w:r>
      <w:r w:rsidR="00C4474F" w:rsidRPr="00E03D6B">
        <w:rPr>
          <w:rFonts w:ascii="Times New Roman" w:eastAsia="Times New Roman" w:hAnsi="Times New Roman" w:cs="Times New Roman"/>
        </w:rPr>
        <w:t xml:space="preserve"> земельных участков гаражей и стоянок легковых автомобилей </w:t>
      </w:r>
    </w:p>
    <w:p w:rsidR="00C4474F" w:rsidRPr="00E03D6B" w:rsidRDefault="00C4474F" w:rsidP="00E03D6B">
      <w:pPr>
        <w:spacing w:after="120" w:line="240" w:lineRule="auto"/>
        <w:ind w:firstLine="567"/>
        <w:contextualSpacing/>
        <w:jc w:val="right"/>
        <w:rPr>
          <w:rFonts w:ascii="Times New Roman" w:eastAsia="Times New Roman" w:hAnsi="Times New Roman" w:cs="Times New Roman"/>
        </w:rPr>
      </w:pPr>
      <w:r w:rsidRPr="00E03D6B">
        <w:rPr>
          <w:rFonts w:ascii="Times New Roman" w:eastAsia="Times New Roman" w:hAnsi="Times New Roman" w:cs="Times New Roman"/>
        </w:rPr>
        <w:t>Таблица</w:t>
      </w:r>
      <w:r w:rsidR="003433FA" w:rsidRPr="00E03D6B">
        <w:rPr>
          <w:rFonts w:ascii="Times New Roman" w:eastAsia="Times New Roman" w:hAnsi="Times New Roman" w:cs="Times New Roman"/>
        </w:rPr>
        <w:t xml:space="preserve"> </w:t>
      </w:r>
      <w:r w:rsidR="00322AA4" w:rsidRPr="00E03D6B">
        <w:rPr>
          <w:rFonts w:ascii="Times New Roman" w:eastAsia="Times New Roman" w:hAnsi="Times New Roman" w:cs="Times New Roman"/>
        </w:rPr>
        <w:t>7</w:t>
      </w:r>
      <w:r w:rsidRPr="00E03D6B">
        <w:rPr>
          <w:rFonts w:ascii="Times New Roman" w:eastAsia="Times New Roman" w:hAnsi="Times New Roman" w:cs="Times New Roman"/>
        </w:rPr>
        <w:t>.1</w:t>
      </w:r>
      <w:r w:rsidR="007444FC" w:rsidRPr="00E03D6B">
        <w:rPr>
          <w:rFonts w:ascii="Times New Roman" w:eastAsia="Times New Roman" w:hAnsi="Times New Roman" w:cs="Times New Roman"/>
        </w:rPr>
        <w:t>3</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331"/>
      </w:tblGrid>
      <w:tr w:rsidR="00C4474F" w:rsidRPr="00E03D6B" w:rsidTr="00F00491">
        <w:trPr>
          <w:trHeight w:val="326"/>
        </w:trPr>
        <w:tc>
          <w:tcPr>
            <w:tcW w:w="683"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Наименование объекта</w:t>
            </w:r>
          </w:p>
        </w:tc>
        <w:tc>
          <w:tcPr>
            <w:tcW w:w="6266" w:type="dxa"/>
            <w:gridSpan w:val="2"/>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Площадь земельного участка</w:t>
            </w:r>
          </w:p>
        </w:tc>
      </w:tr>
      <w:tr w:rsidR="00C4474F" w:rsidRPr="00E03D6B" w:rsidTr="00F00491">
        <w:trPr>
          <w:trHeight w:val="363"/>
        </w:trPr>
        <w:tc>
          <w:tcPr>
            <w:tcW w:w="683"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Единица измерения</w:t>
            </w:r>
          </w:p>
        </w:tc>
        <w:tc>
          <w:tcPr>
            <w:tcW w:w="3331"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Величина</w:t>
            </w:r>
          </w:p>
        </w:tc>
      </w:tr>
      <w:tr w:rsidR="00C4474F" w:rsidRPr="00E03D6B" w:rsidTr="00F00491">
        <w:trPr>
          <w:trHeight w:val="49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0" w:type="dxa"/>
            <w:vAlign w:val="center"/>
          </w:tcPr>
          <w:p w:rsidR="00C4474F" w:rsidRPr="00E03D6B" w:rsidRDefault="00C4474F" w:rsidP="00E03D6B">
            <w:pPr>
              <w:spacing w:after="120" w:line="240" w:lineRule="auto"/>
              <w:rPr>
                <w:rFonts w:ascii="Times New Roman" w:eastAsia="Times New Roman" w:hAnsi="Times New Roman" w:cs="Times New Roman"/>
              </w:rPr>
            </w:pPr>
            <w:r w:rsidRPr="00E03D6B">
              <w:rPr>
                <w:rFonts w:ascii="Times New Roman" w:eastAsia="Times New Roman" w:hAnsi="Times New Roman" w:cs="Times New Roman"/>
              </w:rPr>
              <w:t>Надземные открытые автостоянки</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25</w:t>
            </w:r>
          </w:p>
        </w:tc>
      </w:tr>
      <w:tr w:rsidR="00C4474F" w:rsidRPr="00E03D6B" w:rsidTr="00F00491">
        <w:trPr>
          <w:trHeight w:val="212"/>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Одноэтажные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Двухэтажные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4.</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Трехэтажный</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14</w:t>
            </w:r>
          </w:p>
        </w:tc>
      </w:tr>
      <w:tr w:rsidR="00C4474F" w:rsidRPr="00E03D6B" w:rsidTr="00F00491">
        <w:trPr>
          <w:trHeight w:val="324"/>
        </w:trPr>
        <w:tc>
          <w:tcPr>
            <w:tcW w:w="683"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5.</w:t>
            </w:r>
          </w:p>
        </w:tc>
        <w:tc>
          <w:tcPr>
            <w:tcW w:w="2690" w:type="dxa"/>
            <w:tcBorders>
              <w:bottom w:val="single" w:sz="4" w:space="0" w:color="auto"/>
            </w:tcBorders>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Четырехэтажные</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12</w:t>
            </w:r>
          </w:p>
        </w:tc>
      </w:tr>
      <w:tr w:rsidR="006E785E" w:rsidRPr="00E03D6B" w:rsidTr="006E785E">
        <w:trPr>
          <w:trHeight w:val="990"/>
        </w:trPr>
        <w:tc>
          <w:tcPr>
            <w:tcW w:w="9639" w:type="dxa"/>
            <w:gridSpan w:val="4"/>
            <w:tcBorders>
              <w:bottom w:val="single" w:sz="4" w:space="0" w:color="auto"/>
            </w:tcBorders>
            <w:vAlign w:val="center"/>
          </w:tcPr>
          <w:p w:rsidR="006E785E" w:rsidRPr="00E03D6B" w:rsidRDefault="006E785E" w:rsidP="006E785E">
            <w:pPr>
              <w:spacing w:before="240" w:after="120" w:line="240" w:lineRule="auto"/>
              <w:ind w:firstLine="567"/>
              <w:contextualSpacing/>
              <w:jc w:val="both"/>
              <w:rPr>
                <w:rFonts w:ascii="Times New Roman" w:eastAsia="Times New Roman" w:hAnsi="Times New Roman" w:cs="Times New Roman"/>
              </w:rPr>
            </w:pPr>
            <w:r w:rsidRPr="00E03D6B">
              <w:rPr>
                <w:rFonts w:ascii="Times New Roman" w:eastAsia="Times New Roman" w:hAnsi="Times New Roman" w:cs="Times New Roman"/>
              </w:rPr>
              <w:t>* Указанные машино-места следует размещать в</w:t>
            </w:r>
            <w:r w:rsidRPr="00E03D6B">
              <w:rPr>
                <w:rFonts w:ascii="Times New Roman" w:eastAsia="Times New Roman" w:hAnsi="Times New Roman" w:cs="Times New Roman"/>
                <w:bCs/>
                <w:spacing w:val="-3"/>
              </w:rPr>
              <w:t xml:space="preserve"> капитальных гаражах (паркингах):</w:t>
            </w:r>
            <w:r w:rsidRPr="00E03D6B">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E03D6B">
              <w:rPr>
                <w:rFonts w:ascii="Times New Roman" w:eastAsia="Times New Roman" w:hAnsi="Times New Roman" w:cs="Times New Roman"/>
                <w:spacing w:val="-2"/>
              </w:rPr>
              <w:t>автостоянках на придомовой территории</w:t>
            </w:r>
            <w:r w:rsidRPr="00E03D6B">
              <w:rPr>
                <w:rFonts w:ascii="Times New Roman" w:eastAsia="Times New Roman" w:hAnsi="Times New Roman" w:cs="Times New Roman"/>
              </w:rPr>
              <w:t xml:space="preserve"> многоквартирных жилых домов.</w:t>
            </w:r>
          </w:p>
          <w:p w:rsidR="006E785E" w:rsidRDefault="006E785E" w:rsidP="00C47305">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E785E" w:rsidRPr="00E03D6B" w:rsidRDefault="006E785E" w:rsidP="006E785E">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общественного пассажирского транспорта – 30.</w:t>
            </w:r>
          </w:p>
          <w:p w:rsidR="006E785E" w:rsidRPr="006E785E" w:rsidRDefault="006E785E" w:rsidP="00C47305">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Въезды в подземные гаражи легковых автомобилей и выезды из них следует принимать в соответствии с СанПиН 2.2.1/2.1.1.1200</w:t>
            </w:r>
            <w:r w:rsidRPr="00E03D6B">
              <w:rPr>
                <w:rFonts w:ascii="Times New Roman" w:eastAsia="Calibri" w:hAnsi="Times New Roman" w:cs="Times New Roman"/>
                <w:b/>
                <w:bCs/>
                <w:color w:val="22272F"/>
                <w:shd w:val="clear" w:color="auto" w:fill="FFFFFF"/>
              </w:rPr>
              <w:t xml:space="preserve"> </w:t>
            </w:r>
            <w:r w:rsidRPr="00E03D6B">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Pr="00E03D6B">
              <w:rPr>
                <w:rFonts w:ascii="Times New Roman" w:eastAsia="Times New Roman" w:hAnsi="Times New Roman" w:cs="Times New Roman"/>
                <w:color w:val="000000"/>
              </w:rPr>
              <w:t>.</w:t>
            </w:r>
          </w:p>
        </w:tc>
      </w:tr>
    </w:tbl>
    <w:p w:rsidR="006645D0" w:rsidRPr="00E03D6B" w:rsidRDefault="006645D0" w:rsidP="00E03D6B">
      <w:pPr>
        <w:spacing w:after="0" w:line="240" w:lineRule="auto"/>
        <w:jc w:val="center"/>
        <w:rPr>
          <w:rFonts w:ascii="Times New Roman" w:eastAsia="Times New Roman" w:hAnsi="Times New Roman" w:cs="Times New Roman"/>
          <w:color w:val="000000"/>
        </w:rPr>
      </w:pPr>
    </w:p>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E03D6B" w:rsidRDefault="000A3658" w:rsidP="00E03D6B">
      <w:pPr>
        <w:spacing w:after="0" w:line="240" w:lineRule="auto"/>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4</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409"/>
      </w:tblGrid>
      <w:tr w:rsidR="000A3658" w:rsidRPr="00E03D6B" w:rsidTr="00F00491">
        <w:trPr>
          <w:trHeight w:val="349"/>
          <w:tblHeader/>
        </w:trPr>
        <w:tc>
          <w:tcPr>
            <w:tcW w:w="451"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c>
          <w:tcPr>
            <w:tcW w:w="3685"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максимально санитарно-защитной зоны</w:t>
            </w:r>
          </w:p>
        </w:tc>
      </w:tr>
      <w:tr w:rsidR="000A3658" w:rsidRPr="00E03D6B" w:rsidTr="00F00491">
        <w:trPr>
          <w:trHeight w:val="490"/>
          <w:tblHeader/>
        </w:trPr>
        <w:tc>
          <w:tcPr>
            <w:tcW w:w="451"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w:t>
            </w:r>
          </w:p>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409"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0A3658" w:rsidRPr="00E03D6B" w:rsidTr="00F00491">
        <w:trPr>
          <w:trHeight w:val="665"/>
        </w:trPr>
        <w:tc>
          <w:tcPr>
            <w:tcW w:w="451"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E03D6B" w:rsidRDefault="00507244"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Автозаправочные станции </w:t>
            </w:r>
            <w:r w:rsidR="0070337B" w:rsidRPr="00E03D6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w:t>
            </w:r>
          </w:p>
        </w:tc>
      </w:tr>
      <w:tr w:rsidR="0070337B" w:rsidRPr="00E03D6B" w:rsidTr="00F00491">
        <w:trPr>
          <w:trHeight w:val="665"/>
        </w:trPr>
        <w:tc>
          <w:tcPr>
            <w:tcW w:w="451"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2810"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Автомойки *</w:t>
            </w:r>
          </w:p>
        </w:tc>
        <w:tc>
          <w:tcPr>
            <w:tcW w:w="1559"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пост / 1000 автомобилей</w:t>
            </w:r>
          </w:p>
        </w:tc>
        <w:tc>
          <w:tcPr>
            <w:tcW w:w="1134"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 м.- до двух постов мойки;</w:t>
            </w:r>
          </w:p>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100 м. - более двух постов мойки </w:t>
            </w:r>
          </w:p>
        </w:tc>
      </w:tr>
    </w:tbl>
    <w:p w:rsidR="006645D0" w:rsidRPr="00E03D6B" w:rsidRDefault="0070337B" w:rsidP="00195AA2">
      <w:pPr>
        <w:spacing w:before="240"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Размещение указанных объектов дорожного сервиса допускается на территориях, сопряженных с территориями автодорог.</w:t>
      </w:r>
    </w:p>
    <w:p w:rsidR="000A3658" w:rsidRPr="00E03D6B" w:rsidRDefault="000A3658"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обслуживания автомобилей</w:t>
      </w:r>
    </w:p>
    <w:p w:rsidR="000A3658" w:rsidRPr="00E03D6B" w:rsidRDefault="000A3658" w:rsidP="00E03D6B">
      <w:pPr>
        <w:spacing w:after="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5</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260"/>
      </w:tblGrid>
      <w:tr w:rsidR="000A3658" w:rsidRPr="00E03D6B" w:rsidTr="00F00491">
        <w:trPr>
          <w:trHeight w:val="349"/>
        </w:trPr>
        <w:tc>
          <w:tcPr>
            <w:tcW w:w="451"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5953" w:type="dxa"/>
            <w:gridSpan w:val="2"/>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Площадь земельного участка</w:t>
            </w:r>
          </w:p>
        </w:tc>
      </w:tr>
      <w:tr w:rsidR="000A3658" w:rsidRPr="00E03D6B" w:rsidTr="00F00491">
        <w:trPr>
          <w:trHeight w:val="426"/>
        </w:trPr>
        <w:tc>
          <w:tcPr>
            <w:tcW w:w="451"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3260"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Величина </w:t>
            </w:r>
          </w:p>
        </w:tc>
      </w:tr>
      <w:tr w:rsidR="000A3658" w:rsidRPr="00E03D6B" w:rsidTr="00F00491">
        <w:trPr>
          <w:trHeight w:val="200"/>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10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0A3658" w:rsidRPr="00E03D6B" w:rsidTr="00F00491">
        <w:trPr>
          <w:trHeight w:val="219"/>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1,5</w:t>
            </w:r>
          </w:p>
        </w:tc>
      </w:tr>
      <w:tr w:rsidR="000A3658" w:rsidRPr="00E03D6B" w:rsidTr="00F00491">
        <w:trPr>
          <w:trHeight w:val="95"/>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25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r>
      <w:tr w:rsidR="000A3658" w:rsidRPr="00E03D6B" w:rsidTr="00F00491">
        <w:trPr>
          <w:trHeight w:val="113"/>
        </w:trPr>
        <w:tc>
          <w:tcPr>
            <w:tcW w:w="451"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bl>
    <w:p w:rsidR="00973C11" w:rsidRPr="00E03D6B" w:rsidRDefault="00973C11"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C47305" w:rsidRDefault="00C47305" w:rsidP="00195AA2">
      <w:pPr>
        <w:widowControl w:val="0"/>
        <w:autoSpaceDE w:val="0"/>
        <w:autoSpaceDN w:val="0"/>
        <w:spacing w:after="0" w:line="240" w:lineRule="auto"/>
        <w:outlineLvl w:val="3"/>
        <w:rPr>
          <w:rFonts w:ascii="Times New Roman" w:eastAsia="Times New Roman" w:hAnsi="Times New Roman" w:cs="Times New Roman"/>
          <w:lang w:eastAsia="ru-RU"/>
        </w:rPr>
      </w:pPr>
    </w:p>
    <w:p w:rsidR="00B92BB4" w:rsidRPr="00E03D6B" w:rsidRDefault="00B92BB4" w:rsidP="00E03D6B">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w:t>
      </w:r>
      <w:r w:rsidR="002A1013" w:rsidRPr="00E03D6B">
        <w:rPr>
          <w:rFonts w:ascii="Times New Roman" w:eastAsia="Times New Roman" w:hAnsi="Times New Roman" w:cs="Times New Roman"/>
          <w:lang w:eastAsia="ru-RU"/>
        </w:rPr>
        <w:t xml:space="preserve">анций технического обслуживания </w:t>
      </w:r>
      <w:r w:rsidR="00175AAD" w:rsidRPr="00E03D6B">
        <w:rPr>
          <w:rFonts w:ascii="Times New Roman" w:eastAsia="Times New Roman" w:hAnsi="Times New Roman" w:cs="Times New Roman"/>
          <w:lang w:eastAsia="ru-RU"/>
        </w:rPr>
        <w:t xml:space="preserve">                                                                   </w:t>
      </w:r>
      <w:r w:rsidR="00C57347" w:rsidRPr="00E03D6B">
        <w:rPr>
          <w:rFonts w:ascii="Times New Roman" w:eastAsia="Times New Roman" w:hAnsi="Times New Roman" w:cs="Times New Roman"/>
          <w:lang w:eastAsia="ru-RU"/>
        </w:rPr>
        <w:t xml:space="preserve">     </w:t>
      </w:r>
      <w:r w:rsidR="00175AAD"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станцией 110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B92BB4" w:rsidRPr="00E03D6B" w:rsidRDefault="00B92BB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322AA4" w:rsidRPr="00E03D6B">
        <w:rPr>
          <w:rFonts w:ascii="Times New Roman" w:eastAsia="Times New Roman" w:hAnsi="Times New Roman" w:cs="Times New Roman"/>
          <w:lang w:eastAsia="ru-RU"/>
        </w:rPr>
        <w:t>7</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615"/>
      </w:tblGrid>
      <w:tr w:rsidR="00B92BB4" w:rsidRPr="00E03D6B" w:rsidTr="00F00491">
        <w:tc>
          <w:tcPr>
            <w:tcW w:w="5040" w:type="dxa"/>
            <w:vMerge w:val="restart"/>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2615"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B92BB4" w:rsidRPr="00E03D6B" w:rsidTr="00F00491">
        <w:tblPrEx>
          <w:tblBorders>
            <w:insideH w:val="none" w:sz="0" w:space="0" w:color="auto"/>
          </w:tblBorders>
        </w:tblPrEx>
        <w:tc>
          <w:tcPr>
            <w:tcW w:w="5040" w:type="dxa"/>
            <w:tcBorders>
              <w:top w:val="single" w:sz="4" w:space="0" w:color="auto"/>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nil"/>
            </w:tcBorders>
          </w:tcPr>
          <w:p w:rsidR="00B92BB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696245">
        <w:tblPrEx>
          <w:tblBorders>
            <w:insideH w:val="none" w:sz="0" w:space="0" w:color="auto"/>
          </w:tblBorders>
        </w:tblPrEx>
        <w:trPr>
          <w:trHeight w:val="265"/>
        </w:trPr>
        <w:tc>
          <w:tcPr>
            <w:tcW w:w="5040" w:type="dxa"/>
            <w:tcBorders>
              <w:top w:val="nil"/>
              <w:bottom w:val="single" w:sz="4" w:space="0" w:color="auto"/>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single" w:sz="4" w:space="0" w:color="auto"/>
            </w:tcBorders>
          </w:tcPr>
          <w:p w:rsidR="00B92BB4" w:rsidRPr="00E03D6B" w:rsidRDefault="00A26EDA"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F00491">
        <w:tblPrEx>
          <w:tblBorders>
            <w:insideH w:val="none" w:sz="0" w:space="0" w:color="auto"/>
          </w:tblBorders>
        </w:tblPrEx>
        <w:trPr>
          <w:trHeight w:val="600"/>
        </w:trPr>
        <w:tc>
          <w:tcPr>
            <w:tcW w:w="9639" w:type="dxa"/>
            <w:gridSpan w:val="3"/>
            <w:tcBorders>
              <w:top w:val="single" w:sz="4" w:space="0" w:color="auto"/>
              <w:bottom w:val="single" w:sz="4" w:space="0" w:color="auto"/>
            </w:tcBorders>
          </w:tcPr>
          <w:p w:rsidR="00B92BB4" w:rsidRPr="00E03D6B" w:rsidRDefault="00936BAF"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Примечание. </w:t>
            </w:r>
            <w:r w:rsidR="00B92BB4" w:rsidRPr="00E03D6B">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EF7CD6" w:rsidRPr="00E03D6B" w:rsidRDefault="00A31CAD" w:rsidP="00E03D6B">
      <w:pPr>
        <w:pStyle w:val="ConsPlusNormal"/>
        <w:spacing w:before="240" w:after="240"/>
        <w:ind w:firstLine="567"/>
        <w:jc w:val="both"/>
        <w:rPr>
          <w:rFonts w:ascii="Times New Roman" w:hAnsi="Times New Roman" w:cs="Times New Roman"/>
          <w:b/>
          <w:color w:val="0070C0"/>
          <w:szCs w:val="22"/>
        </w:rPr>
      </w:pPr>
      <w:bookmarkStart w:id="13" w:name="P13321"/>
      <w:bookmarkEnd w:id="13"/>
      <w:r w:rsidRPr="00E03D6B">
        <w:rPr>
          <w:rFonts w:ascii="Times New Roman" w:hAnsi="Times New Roman" w:cs="Times New Roman"/>
          <w:b/>
          <w:color w:val="0070C0"/>
          <w:szCs w:val="22"/>
        </w:rPr>
        <w:t xml:space="preserve">3. </w:t>
      </w:r>
      <w:r w:rsidR="005B01E1" w:rsidRPr="00E03D6B">
        <w:rPr>
          <w:rFonts w:ascii="Times New Roman" w:hAnsi="Times New Roman" w:cs="Times New Roman"/>
          <w:b/>
          <w:color w:val="0070C0"/>
          <w:szCs w:val="22"/>
        </w:rPr>
        <w:t>Остановочный пункт</w:t>
      </w:r>
    </w:p>
    <w:p w:rsidR="006645D0" w:rsidRPr="00E03D6B" w:rsidRDefault="006645D0"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E03D6B">
          <w:rPr>
            <w:rFonts w:ascii="Times New Roman" w:hAnsi="Times New Roman" w:cs="Times New Roman"/>
            <w:color w:val="000000"/>
            <w:szCs w:val="22"/>
          </w:rPr>
          <w:t>500 м</w:t>
        </w:r>
      </w:smartTag>
      <w:r w:rsidRPr="00E03D6B">
        <w:rPr>
          <w:rFonts w:ascii="Times New Roman" w:hAnsi="Times New Roman" w:cs="Times New Roman"/>
          <w:color w:val="000000"/>
          <w:szCs w:val="22"/>
        </w:rPr>
        <w:t xml:space="preserve">. </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D82FB3" w:rsidRPr="00E03D6B" w:rsidRDefault="00D82FB3"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В сельском поселении </w:t>
      </w:r>
      <w:r w:rsidR="006E785E">
        <w:rPr>
          <w:rFonts w:ascii="Times New Roman" w:eastAsia="Times New Roman" w:hAnsi="Times New Roman" w:cs="Times New Roman"/>
          <w:color w:val="000000"/>
          <w:lang w:eastAsia="ru-RU"/>
        </w:rPr>
        <w:t>1</w:t>
      </w:r>
      <w:r w:rsidRPr="00E03D6B">
        <w:rPr>
          <w:rFonts w:ascii="Times New Roman" w:eastAsia="Times New Roman" w:hAnsi="Times New Roman" w:cs="Times New Roman"/>
          <w:color w:val="000000"/>
          <w:lang w:eastAsia="ru-RU"/>
        </w:rPr>
        <w:t xml:space="preserve"> автобусн</w:t>
      </w:r>
      <w:r w:rsidR="006E785E">
        <w:rPr>
          <w:rFonts w:ascii="Times New Roman" w:eastAsia="Times New Roman" w:hAnsi="Times New Roman" w:cs="Times New Roman"/>
          <w:color w:val="000000"/>
          <w:lang w:eastAsia="ru-RU"/>
        </w:rPr>
        <w:t>ая</w:t>
      </w:r>
      <w:r w:rsidRPr="00E03D6B">
        <w:rPr>
          <w:rFonts w:ascii="Times New Roman" w:eastAsia="Times New Roman" w:hAnsi="Times New Roman" w:cs="Times New Roman"/>
          <w:color w:val="000000"/>
          <w:lang w:eastAsia="ru-RU"/>
        </w:rPr>
        <w:t xml:space="preserve"> остановк</w:t>
      </w:r>
      <w:r w:rsidR="006E785E">
        <w:rPr>
          <w:rFonts w:ascii="Times New Roman" w:eastAsia="Times New Roman" w:hAnsi="Times New Roman" w:cs="Times New Roman"/>
          <w:color w:val="000000"/>
          <w:lang w:eastAsia="ru-RU"/>
        </w:rPr>
        <w:t>а</w:t>
      </w:r>
      <w:r w:rsidRPr="00E03D6B">
        <w:rPr>
          <w:rFonts w:ascii="Times New Roman" w:eastAsia="Times New Roman" w:hAnsi="Times New Roman" w:cs="Times New Roman"/>
          <w:color w:val="000000"/>
          <w:lang w:eastAsia="ru-RU"/>
        </w:rPr>
        <w:t>.</w:t>
      </w:r>
    </w:p>
    <w:p w:rsidR="00886BD4" w:rsidRPr="00E03D6B" w:rsidRDefault="00886BD4" w:rsidP="00E03D6B">
      <w:pPr>
        <w:widowControl w:val="0"/>
        <w:spacing w:after="0" w:line="240" w:lineRule="auto"/>
        <w:ind w:firstLine="580"/>
        <w:jc w:val="both"/>
        <w:rPr>
          <w:rFonts w:ascii="Times New Roman" w:eastAsia="Times New Roman" w:hAnsi="Times New Roman" w:cs="Times New Roman"/>
          <w:color w:val="000000"/>
          <w:lang w:eastAsia="ru-RU"/>
        </w:rPr>
      </w:pPr>
    </w:p>
    <w:p w:rsidR="005B01E1" w:rsidRPr="00E03D6B" w:rsidRDefault="005B01E1"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r w:rsidR="00C57347" w:rsidRPr="00E03D6B">
        <w:rPr>
          <w:rFonts w:ascii="Times New Roman" w:eastAsia="Times New Roman" w:hAnsi="Times New Roman" w:cs="Times New Roman"/>
          <w:lang w:eastAsia="ru-RU"/>
        </w:rPr>
        <w:t>.</w:t>
      </w:r>
    </w:p>
    <w:p w:rsidR="00BE28AD" w:rsidRPr="00E03D6B" w:rsidRDefault="00BE28AD" w:rsidP="00E03D6B">
      <w:pPr>
        <w:spacing w:after="0" w:line="240" w:lineRule="auto"/>
        <w:ind w:firstLine="567"/>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w:t>
      </w:r>
      <w:r w:rsidR="00901C4B"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7.16</w:t>
      </w:r>
    </w:p>
    <w:tbl>
      <w:tblPr>
        <w:tblW w:w="0" w:type="auto"/>
        <w:tblInd w:w="5" w:type="dxa"/>
        <w:tblCellMar>
          <w:left w:w="0" w:type="dxa"/>
          <w:right w:w="0" w:type="dxa"/>
        </w:tblCellMar>
        <w:tblLook w:val="04A0" w:firstRow="1" w:lastRow="0" w:firstColumn="1" w:lastColumn="0" w:noHBand="0" w:noVBand="1"/>
      </w:tblPr>
      <w:tblGrid>
        <w:gridCol w:w="6379"/>
        <w:gridCol w:w="3260"/>
      </w:tblGrid>
      <w:tr w:rsidR="00696245" w:rsidRPr="00E03D6B" w:rsidTr="00696245">
        <w:trPr>
          <w:trHeight w:val="43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4" w:name="100011"/>
            <w:bookmarkEnd w:id="14"/>
            <w:r w:rsidRPr="00E03D6B">
              <w:rPr>
                <w:rFonts w:ascii="Times New Roman" w:eastAsia="Times New Roman" w:hAnsi="Times New Roman" w:cs="Times New Roman"/>
                <w:color w:val="000000"/>
                <w:lang w:eastAsia="ru-RU"/>
              </w:rPr>
              <w:t>Категория объекта</w:t>
            </w:r>
          </w:p>
          <w:p w:rsidR="00696245" w:rsidRPr="00E03D6B" w:rsidRDefault="00696245" w:rsidP="00E03D6B">
            <w:pPr>
              <w:spacing w:after="0" w:line="240" w:lineRule="auto"/>
              <w:textAlignment w:val="baseline"/>
              <w:rPr>
                <w:rFonts w:ascii="Times New Roman" w:eastAsia="Times New Roman" w:hAnsi="Times New Roman" w:cs="Times New Roman"/>
                <w:color w:val="000000"/>
                <w:lang w:eastAsia="ru-RU"/>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701"/>
              </w:tabs>
              <w:spacing w:after="0" w:line="240" w:lineRule="auto"/>
              <w:ind w:left="142"/>
              <w:textAlignment w:val="baseline"/>
              <w:rPr>
                <w:rFonts w:ascii="Times New Roman" w:eastAsia="Times New Roman" w:hAnsi="Times New Roman" w:cs="Times New Roman"/>
                <w:color w:val="000000"/>
                <w:lang w:eastAsia="ru-RU"/>
              </w:rPr>
            </w:pPr>
            <w:bookmarkStart w:id="15" w:name="100012"/>
            <w:bookmarkEnd w:id="15"/>
            <w:r w:rsidRPr="00E03D6B">
              <w:rPr>
                <w:rFonts w:ascii="Times New Roman" w:eastAsia="Times New Roman" w:hAnsi="Times New Roman" w:cs="Times New Roman"/>
                <w:color w:val="000000"/>
                <w:lang w:eastAsia="ru-RU"/>
              </w:rPr>
              <w:t>Расстояние кратчайшего пешеходного пути, не более, м</w:t>
            </w:r>
          </w:p>
        </w:tc>
        <w:bookmarkStart w:id="16" w:name="100013"/>
        <w:bookmarkEnd w:id="16"/>
      </w:tr>
      <w:tr w:rsidR="00696245" w:rsidRPr="00E03D6B" w:rsidTr="00696245">
        <w:trPr>
          <w:trHeight w:val="19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7" w:name="100014"/>
            <w:bookmarkEnd w:id="17"/>
            <w:r w:rsidRPr="00E03D6B">
              <w:rPr>
                <w:rFonts w:ascii="Times New Roman" w:eastAsia="Times New Roman" w:hAnsi="Times New Roman" w:cs="Times New Roman"/>
                <w:color w:val="000000"/>
                <w:lang w:eastAsia="ru-RU"/>
              </w:rPr>
              <w:t>Многоквартирный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18" w:name="100015"/>
            <w:bookmarkEnd w:id="18"/>
            <w:r w:rsidRPr="00E03D6B">
              <w:rPr>
                <w:rFonts w:ascii="Times New Roman" w:eastAsia="Times New Roman" w:hAnsi="Times New Roman" w:cs="Times New Roman"/>
                <w:color w:val="000000"/>
                <w:lang w:eastAsia="ru-RU"/>
              </w:rPr>
              <w:t>500</w:t>
            </w:r>
          </w:p>
        </w:tc>
        <w:bookmarkStart w:id="19" w:name="100016"/>
        <w:bookmarkEnd w:id="19"/>
      </w:tr>
      <w:tr w:rsidR="00696245" w:rsidRPr="00E03D6B" w:rsidTr="00696245">
        <w:trPr>
          <w:trHeight w:val="26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0" w:name="100017"/>
            <w:bookmarkEnd w:id="20"/>
            <w:r w:rsidRPr="00E03D6B">
              <w:rPr>
                <w:rFonts w:ascii="Times New Roman" w:eastAsia="Times New Roman" w:hAnsi="Times New Roman" w:cs="Times New Roman"/>
                <w:color w:val="000000"/>
                <w:lang w:eastAsia="ru-RU"/>
              </w:rPr>
              <w:t>Индивидуальный жилой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1" w:name="100018"/>
            <w:bookmarkEnd w:id="21"/>
            <w:r w:rsidRPr="00E03D6B">
              <w:rPr>
                <w:rFonts w:ascii="Times New Roman" w:eastAsia="Times New Roman" w:hAnsi="Times New Roman" w:cs="Times New Roman"/>
                <w:color w:val="000000"/>
                <w:lang w:eastAsia="ru-RU"/>
              </w:rPr>
              <w:t>800</w:t>
            </w:r>
          </w:p>
        </w:tc>
        <w:bookmarkStart w:id="22" w:name="100019"/>
        <w:bookmarkEnd w:id="22"/>
      </w:tr>
      <w:tr w:rsidR="00696245" w:rsidRPr="00E03D6B" w:rsidTr="00696245">
        <w:trPr>
          <w:trHeight w:val="396"/>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3" w:name="100020"/>
            <w:bookmarkEnd w:id="23"/>
            <w:r w:rsidRPr="00E03D6B">
              <w:rPr>
                <w:rFonts w:ascii="Times New Roman" w:eastAsia="Times New Roman" w:hAnsi="Times New Roman" w:cs="Times New Roman"/>
                <w:color w:val="000000"/>
                <w:lang w:eastAsia="ru-RU"/>
              </w:rPr>
              <w:t>Предприятия торговли с площадью торгового зала 1000 м2 и более</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601"/>
              </w:tabs>
              <w:spacing w:after="0" w:line="240" w:lineRule="auto"/>
              <w:jc w:val="center"/>
              <w:textAlignment w:val="baseline"/>
              <w:rPr>
                <w:rFonts w:ascii="Times New Roman" w:eastAsia="Times New Roman" w:hAnsi="Times New Roman" w:cs="Times New Roman"/>
                <w:color w:val="000000"/>
                <w:lang w:eastAsia="ru-RU"/>
              </w:rPr>
            </w:pPr>
            <w:bookmarkStart w:id="24" w:name="100021"/>
            <w:bookmarkEnd w:id="24"/>
            <w:r w:rsidRPr="00E03D6B">
              <w:rPr>
                <w:rFonts w:ascii="Times New Roman" w:eastAsia="Times New Roman" w:hAnsi="Times New Roman" w:cs="Times New Roman"/>
                <w:color w:val="000000"/>
                <w:lang w:eastAsia="ru-RU"/>
              </w:rPr>
              <w:t xml:space="preserve">   500</w:t>
            </w:r>
          </w:p>
        </w:tc>
        <w:bookmarkStart w:id="25" w:name="100022"/>
        <w:bookmarkEnd w:id="25"/>
      </w:tr>
      <w:tr w:rsidR="00696245" w:rsidRPr="00E03D6B" w:rsidTr="00696245">
        <w:trPr>
          <w:trHeight w:val="679"/>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6" w:name="100023"/>
            <w:bookmarkEnd w:id="26"/>
            <w:r w:rsidRPr="00E03D6B">
              <w:rPr>
                <w:rFonts w:ascii="Times New Roman" w:eastAsia="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7" w:name="100024"/>
            <w:bookmarkEnd w:id="27"/>
            <w:r w:rsidRPr="00E03D6B">
              <w:rPr>
                <w:rFonts w:ascii="Times New Roman" w:eastAsia="Times New Roman" w:hAnsi="Times New Roman" w:cs="Times New Roman"/>
                <w:color w:val="000000"/>
                <w:lang w:eastAsia="ru-RU"/>
              </w:rPr>
              <w:t>300</w:t>
            </w:r>
          </w:p>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p>
        </w:tc>
        <w:bookmarkStart w:id="28" w:name="100025"/>
        <w:bookmarkEnd w:id="28"/>
      </w:tr>
      <w:tr w:rsidR="00696245" w:rsidRPr="00E03D6B" w:rsidTr="00696245">
        <w:trPr>
          <w:trHeight w:val="32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9" w:name="100026"/>
            <w:bookmarkEnd w:id="29"/>
            <w:r w:rsidRPr="00E03D6B">
              <w:rPr>
                <w:rFonts w:ascii="Times New Roman" w:eastAsia="Times New Roman" w:hAnsi="Times New Roman" w:cs="Times New Roman"/>
                <w:color w:val="000000"/>
                <w:lang w:eastAsia="ru-RU"/>
              </w:rPr>
              <w:t>Терминалы внешнего транспорта (автостанция)</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30" w:name="100027"/>
            <w:bookmarkEnd w:id="30"/>
            <w:r w:rsidRPr="00E03D6B">
              <w:rPr>
                <w:rFonts w:ascii="Times New Roman" w:eastAsia="Times New Roman" w:hAnsi="Times New Roman" w:cs="Times New Roman"/>
                <w:color w:val="000000"/>
                <w:lang w:eastAsia="ru-RU"/>
              </w:rPr>
              <w:t>300</w:t>
            </w:r>
          </w:p>
        </w:tc>
        <w:bookmarkStart w:id="31" w:name="100028"/>
        <w:bookmarkEnd w:id="31"/>
      </w:tr>
      <w:tr w:rsidR="00696245" w:rsidRPr="00E03D6B" w:rsidTr="00DD5044">
        <w:trPr>
          <w:trHeight w:val="131"/>
        </w:trPr>
        <w:tc>
          <w:tcPr>
            <w:tcW w:w="9639" w:type="dxa"/>
            <w:gridSpan w:val="2"/>
            <w:tcBorders>
              <w:top w:val="single" w:sz="4" w:space="0" w:color="auto"/>
              <w:left w:val="single" w:sz="4" w:space="0" w:color="auto"/>
              <w:bottom w:val="single" w:sz="4" w:space="0" w:color="auto"/>
              <w:right w:val="single" w:sz="4" w:space="0" w:color="auto"/>
            </w:tcBorders>
            <w:vAlign w:val="bottom"/>
          </w:tcPr>
          <w:p w:rsidR="00696245" w:rsidRPr="00E03D6B" w:rsidRDefault="00696245" w:rsidP="00C47305">
            <w:pPr>
              <w:spacing w:after="0"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Примечание.</w:t>
            </w:r>
          </w:p>
          <w:p w:rsidR="00696245" w:rsidRPr="00E03D6B" w:rsidRDefault="00696245" w:rsidP="00C47305">
            <w:pPr>
              <w:spacing w:after="0"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hAnsi="Times New Roman" w:cs="Times New Roman"/>
                <w:shd w:val="clear" w:color="auto" w:fill="FFFFFF"/>
              </w:rPr>
              <w:t>Расстояние кратчайшего пешеходного пути следования от ближайшей к </w:t>
            </w:r>
            <w:r w:rsidRPr="00E03D6B">
              <w:rPr>
                <w:rFonts w:ascii="Times New Roman" w:hAnsi="Times New Roman" w:cs="Times New Roman"/>
                <w:bCs/>
                <w:shd w:val="clear" w:color="auto" w:fill="FFFFFF"/>
              </w:rPr>
              <w:t>остановочному</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пункту</w:t>
            </w:r>
            <w:r w:rsidRPr="00E03D6B">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E03D6B">
              <w:rPr>
                <w:rFonts w:ascii="Times New Roman" w:hAnsi="Times New Roman" w:cs="Times New Roman"/>
                <w:bCs/>
                <w:shd w:val="clear" w:color="auto" w:fill="FFFFFF"/>
              </w:rPr>
              <w:t>остановочного</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пункта</w:t>
            </w:r>
            <w:r w:rsidRPr="00E03D6B">
              <w:rPr>
                <w:rFonts w:ascii="Times New Roman" w:hAnsi="Times New Roman" w:cs="Times New Roman"/>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CA344F" w:rsidRPr="00E03D6B" w:rsidRDefault="00CA344F" w:rsidP="00E03D6B">
      <w:pPr>
        <w:pStyle w:val="ConsPlusNormal"/>
        <w:spacing w:before="240" w:after="240"/>
        <w:ind w:firstLine="540"/>
        <w:jc w:val="both"/>
        <w:rPr>
          <w:rFonts w:ascii="Times New Roman" w:hAnsi="Times New Roman" w:cs="Times New Roman"/>
          <w:b/>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2.8</w:t>
      </w:r>
      <w:r w:rsidR="00301EEE"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образования</w:t>
      </w:r>
    </w:p>
    <w:p w:rsidR="009973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E926BF" w:rsidRPr="00E03D6B">
        <w:rPr>
          <w:rFonts w:ascii="Times New Roman" w:hAnsi="Times New Roman" w:cs="Times New Roman"/>
          <w:szCs w:val="22"/>
        </w:rPr>
        <w:t>муниципального района</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sidRPr="00E03D6B">
        <w:rPr>
          <w:rFonts w:ascii="Times New Roman" w:hAnsi="Times New Roman" w:cs="Times New Roman"/>
          <w:szCs w:val="22"/>
        </w:rPr>
        <w:t>.</w:t>
      </w:r>
    </w:p>
    <w:p w:rsidR="00E926BF" w:rsidRPr="00E03D6B" w:rsidRDefault="00E926BF" w:rsidP="005532CF">
      <w:pPr>
        <w:spacing w:after="0" w:line="240" w:lineRule="auto"/>
        <w:ind w:firstLine="567"/>
        <w:contextualSpacing/>
        <w:jc w:val="both"/>
        <w:rPr>
          <w:rFonts w:ascii="Times New Roman" w:eastAsia="Times New Roman" w:hAnsi="Times New Roman" w:cs="Times New Roman"/>
          <w:bCs/>
        </w:rPr>
      </w:pPr>
      <w:r w:rsidRPr="00E03D6B">
        <w:rPr>
          <w:rFonts w:ascii="Times New Roman" w:eastAsia="Times New Roman" w:hAnsi="Times New Roman" w:cs="Times New Roman"/>
          <w:bCs/>
        </w:rPr>
        <w:t>Полномочия</w:t>
      </w:r>
      <w:r w:rsidRPr="00E03D6B">
        <w:rPr>
          <w:rFonts w:ascii="Times New Roman" w:hAnsi="Times New Roman" w:cs="Times New Roman"/>
        </w:rPr>
        <w:t xml:space="preserve"> в области образования закреплены за муниципальным районом.</w:t>
      </w:r>
      <w:r w:rsidRPr="00E03D6B">
        <w:rPr>
          <w:rFonts w:ascii="Times New Roman" w:eastAsia="Times New Roman" w:hAnsi="Times New Roman" w:cs="Times New Roman"/>
          <w:bCs/>
          <w:color w:val="000000"/>
        </w:rPr>
        <w:t xml:space="preserve"> Расчетные показатели таких объектов приводятся </w:t>
      </w:r>
      <w:r w:rsidR="00886BD4" w:rsidRPr="00E03D6B">
        <w:rPr>
          <w:rFonts w:ascii="Times New Roman" w:eastAsia="Times New Roman" w:hAnsi="Times New Roman" w:cs="Times New Roman"/>
          <w:bCs/>
          <w:color w:val="000000"/>
        </w:rPr>
        <w:t xml:space="preserve">в МНГП сельского поселения </w:t>
      </w:r>
      <w:r w:rsidRPr="00E03D6B">
        <w:rPr>
          <w:rFonts w:ascii="Times New Roman" w:eastAsia="Times New Roman" w:hAnsi="Times New Roman" w:cs="Times New Roman"/>
          <w:bCs/>
          <w:color w:val="000000"/>
        </w:rPr>
        <w:t xml:space="preserve">для </w:t>
      </w:r>
      <w:r w:rsidR="00886BD4" w:rsidRPr="00E03D6B">
        <w:rPr>
          <w:rFonts w:ascii="Times New Roman" w:eastAsia="Times New Roman" w:hAnsi="Times New Roman" w:cs="Times New Roman"/>
          <w:bCs/>
          <w:color w:val="000000"/>
        </w:rPr>
        <w:t>использования при подготовке документации по планировке территории, правил землепользования и застройки</w:t>
      </w:r>
      <w:r w:rsidRPr="00E03D6B">
        <w:rPr>
          <w:rFonts w:ascii="Times New Roman" w:eastAsia="Times New Roman" w:hAnsi="Times New Roman" w:cs="Times New Roman"/>
          <w:bCs/>
          <w:color w:val="000000"/>
        </w:rPr>
        <w:t>.</w:t>
      </w:r>
    </w:p>
    <w:p w:rsidR="005532CF" w:rsidRDefault="005532CF" w:rsidP="005532CF">
      <w:pPr>
        <w:spacing w:before="240" w:line="240" w:lineRule="auto"/>
        <w:ind w:firstLine="567"/>
        <w:contextualSpacing/>
        <w:jc w:val="both"/>
        <w:rPr>
          <w:rFonts w:ascii="Times New Roman" w:hAnsi="Times New Roman" w:cs="Times New Roman"/>
          <w:b/>
          <w:color w:val="0070C0"/>
        </w:rPr>
      </w:pPr>
    </w:p>
    <w:p w:rsidR="00A24D83" w:rsidRPr="00E03D6B" w:rsidRDefault="00A31CAD" w:rsidP="005532CF">
      <w:pPr>
        <w:spacing w:before="24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1. </w:t>
      </w:r>
      <w:r w:rsidR="00A24D83" w:rsidRPr="00E03D6B">
        <w:rPr>
          <w:rFonts w:ascii="Times New Roman" w:hAnsi="Times New Roman" w:cs="Times New Roman"/>
          <w:b/>
          <w:color w:val="0070C0"/>
        </w:rPr>
        <w:t>Дошкольные образовательные организации</w:t>
      </w:r>
    </w:p>
    <w:p w:rsidR="000B287B" w:rsidRPr="00E03D6B" w:rsidRDefault="000B287B" w:rsidP="00E03D6B">
      <w:pPr>
        <w:spacing w:after="0" w:line="240" w:lineRule="auto"/>
        <w:contextualSpacing/>
        <w:rPr>
          <w:rFonts w:ascii="Times New Roman" w:eastAsia="Times New Roman" w:hAnsi="Times New Roman" w:cs="Times New Roman"/>
          <w:bCs/>
          <w:color w:val="000000"/>
        </w:rPr>
      </w:pPr>
    </w:p>
    <w:p w:rsidR="00A82CD3" w:rsidRPr="00E03D6B" w:rsidRDefault="0099734F" w:rsidP="00E03D6B">
      <w:pPr>
        <w:spacing w:after="0" w:line="240" w:lineRule="auto"/>
        <w:ind w:firstLine="567"/>
        <w:contextualSpacing/>
        <w:jc w:val="center"/>
        <w:rPr>
          <w:rFonts w:ascii="Times New Roman" w:eastAsia="Times New Roman" w:hAnsi="Times New Roman" w:cs="Times New Roman"/>
          <w:bCs/>
          <w:color w:val="000000"/>
        </w:rPr>
      </w:pPr>
      <w:r w:rsidRPr="00E03D6B">
        <w:rPr>
          <w:rFonts w:ascii="Times New Roman" w:eastAsia="Times New Roman" w:hAnsi="Times New Roman" w:cs="Times New Roman"/>
          <w:bCs/>
          <w:color w:val="000000"/>
        </w:rPr>
        <w:t>Расчетные показатели объектов дошкольного образования</w:t>
      </w:r>
    </w:p>
    <w:p w:rsidR="00EF7CD6" w:rsidRPr="00E03D6B" w:rsidRDefault="00EF7CD6" w:rsidP="00E03D6B">
      <w:pPr>
        <w:spacing w:after="0" w:line="240" w:lineRule="auto"/>
        <w:ind w:firstLine="567"/>
        <w:contextualSpacing/>
        <w:jc w:val="center"/>
        <w:rPr>
          <w:rFonts w:ascii="Times New Roman" w:eastAsia="Times New Roman" w:hAnsi="Times New Roman" w:cs="Times New Roman"/>
          <w:bCs/>
        </w:rPr>
      </w:pPr>
      <w:r w:rsidRPr="00E03D6B">
        <w:rPr>
          <w:rFonts w:ascii="Times New Roman" w:eastAsia="Calibri" w:hAnsi="Times New Roman" w:cs="Times New Roman"/>
        </w:rPr>
        <w:t>(в соответствии с таблицей 4, 5.1 РНГП КК)</w:t>
      </w:r>
    </w:p>
    <w:p w:rsidR="00CA344F" w:rsidRPr="00E03D6B" w:rsidRDefault="00DD2636" w:rsidP="00E03D6B">
      <w:pPr>
        <w:spacing w:after="0" w:line="240" w:lineRule="auto"/>
        <w:ind w:firstLine="567"/>
        <w:contextualSpacing/>
        <w:jc w:val="right"/>
        <w:rPr>
          <w:rFonts w:ascii="Times New Roman" w:eastAsia="Times New Roman" w:hAnsi="Times New Roman" w:cs="Times New Roman"/>
          <w:bCs/>
          <w:color w:val="000000"/>
        </w:rPr>
      </w:pPr>
      <w:r w:rsidRPr="00E03D6B">
        <w:rPr>
          <w:rFonts w:ascii="Times New Roman" w:hAnsi="Times New Roman" w:cs="Times New Roman"/>
        </w:rPr>
        <w:t xml:space="preserve">Таблица </w:t>
      </w:r>
      <w:r w:rsidR="00322AA4" w:rsidRPr="00E03D6B">
        <w:rPr>
          <w:rFonts w:ascii="Times New Roman" w:hAnsi="Times New Roman" w:cs="Times New Roman"/>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567"/>
        <w:gridCol w:w="2977"/>
        <w:gridCol w:w="992"/>
        <w:gridCol w:w="976"/>
        <w:gridCol w:w="441"/>
        <w:gridCol w:w="23"/>
        <w:gridCol w:w="1678"/>
      </w:tblGrid>
      <w:tr w:rsidR="00EF7CD6" w:rsidRPr="00E03D6B" w:rsidTr="00201F1F">
        <w:trPr>
          <w:trHeight w:val="924"/>
        </w:trPr>
        <w:tc>
          <w:tcPr>
            <w:tcW w:w="1985" w:type="dxa"/>
            <w:tcBorders>
              <w:bottom w:val="single" w:sz="4" w:space="0" w:color="auto"/>
            </w:tcBorders>
            <w:vAlign w:val="center"/>
          </w:tcPr>
          <w:p w:rsidR="00EF7CD6"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p w:rsidR="00EF7CD6" w:rsidRPr="00E03D6B" w:rsidRDefault="00EF7CD6" w:rsidP="00E03D6B">
            <w:pPr>
              <w:pStyle w:val="ConsPlusNormal"/>
              <w:ind w:left="80"/>
              <w:jc w:val="center"/>
              <w:rPr>
                <w:rFonts w:ascii="Times New Roman" w:hAnsi="Times New Roman" w:cs="Times New Roman"/>
                <w:szCs w:val="22"/>
              </w:rPr>
            </w:pPr>
          </w:p>
        </w:tc>
        <w:tc>
          <w:tcPr>
            <w:tcW w:w="3544"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w:t>
            </w:r>
          </w:p>
          <w:p w:rsidR="00201F1F"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единица измерения</w:t>
            </w:r>
          </w:p>
        </w:tc>
        <w:tc>
          <w:tcPr>
            <w:tcW w:w="1968"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 xml:space="preserve">Значение расчетного показателя, мест </w:t>
            </w:r>
            <w:r w:rsidR="00201F1F" w:rsidRPr="00E03D6B">
              <w:rPr>
                <w:rFonts w:ascii="Times New Roman" w:hAnsi="Times New Roman" w:cs="Times New Roman"/>
                <w:szCs w:val="22"/>
              </w:rPr>
              <w:t>на 1000 жителей</w:t>
            </w:r>
          </w:p>
        </w:tc>
        <w:tc>
          <w:tcPr>
            <w:tcW w:w="2142" w:type="dxa"/>
            <w:gridSpan w:val="3"/>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eastAsia="Calibri" w:hAnsi="Times New Roman" w:cs="Times New Roman"/>
                <w:szCs w:val="22"/>
                <w:lang w:eastAsia="en-US"/>
              </w:rPr>
              <w:t>Расчетный показатель, мест на поселение</w:t>
            </w:r>
          </w:p>
        </w:tc>
      </w:tr>
      <w:tr w:rsidR="00EF7CD6" w:rsidRPr="00E03D6B" w:rsidTr="007444FC">
        <w:trPr>
          <w:trHeight w:val="1068"/>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Дошкольные образовательные организации, в том числе:</w:t>
            </w:r>
          </w:p>
        </w:tc>
        <w:tc>
          <w:tcPr>
            <w:tcW w:w="3544" w:type="dxa"/>
            <w:gridSpan w:val="2"/>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детей в возрасте от 0 до 6 лет, </w:t>
            </w:r>
          </w:p>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от общего количества мест</w:t>
            </w:r>
          </w:p>
          <w:p w:rsidR="00EF7CD6" w:rsidRPr="00E03D6B" w:rsidRDefault="00EF7CD6" w:rsidP="00E03D6B">
            <w:pPr>
              <w:pStyle w:val="ConsPlusNormal"/>
              <w:ind w:left="80"/>
              <w:jc w:val="center"/>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Общее количество мест</w:t>
            </w:r>
          </w:p>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 xml:space="preserve">59,1 </w:t>
            </w:r>
          </w:p>
        </w:tc>
        <w:tc>
          <w:tcPr>
            <w:tcW w:w="2142" w:type="dxa"/>
            <w:gridSpan w:val="3"/>
            <w:vAlign w:val="center"/>
          </w:tcPr>
          <w:p w:rsidR="00EF7CD6" w:rsidRPr="00251BB2"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77,48</w:t>
            </w:r>
          </w:p>
        </w:tc>
      </w:tr>
      <w:tr w:rsidR="00EF7CD6" w:rsidRPr="00E03D6B" w:rsidTr="007444FC">
        <w:trPr>
          <w:trHeight w:val="312"/>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Общего типа (детский сад)</w:t>
            </w:r>
          </w:p>
        </w:tc>
        <w:tc>
          <w:tcPr>
            <w:tcW w:w="3544" w:type="dxa"/>
            <w:gridSpan w:val="2"/>
            <w:vMerge w:val="restart"/>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100%</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3%</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w:t>
            </w:r>
          </w:p>
        </w:tc>
        <w:tc>
          <w:tcPr>
            <w:tcW w:w="1968" w:type="dxa"/>
            <w:gridSpan w:val="2"/>
            <w:vAlign w:val="center"/>
          </w:tcPr>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59,1</w:t>
            </w:r>
          </w:p>
        </w:tc>
        <w:tc>
          <w:tcPr>
            <w:tcW w:w="2142" w:type="dxa"/>
            <w:gridSpan w:val="3"/>
            <w:vAlign w:val="center"/>
          </w:tcPr>
          <w:p w:rsidR="00EF7CD6" w:rsidRPr="00251BB2"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77,48</w:t>
            </w:r>
          </w:p>
        </w:tc>
      </w:tr>
      <w:tr w:rsidR="00EF7CD6" w:rsidRPr="00E03D6B" w:rsidTr="007444FC">
        <w:trPr>
          <w:trHeight w:val="648"/>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Специализирован-</w:t>
            </w:r>
          </w:p>
          <w:p w:rsidR="00EF7CD6" w:rsidRPr="00E03D6B" w:rsidRDefault="00EF7CD6" w:rsidP="00E03D6B">
            <w:pPr>
              <w:spacing w:after="0" w:line="240" w:lineRule="auto"/>
              <w:jc w:val="center"/>
              <w:rPr>
                <w:rFonts w:ascii="Times New Roman" w:hAnsi="Times New Roman" w:cs="Times New Roman"/>
              </w:rPr>
            </w:pPr>
            <w:r w:rsidRPr="00E03D6B">
              <w:rPr>
                <w:rFonts w:ascii="Times New Roman" w:eastAsia="Times New Roman" w:hAnsi="Times New Roman" w:cs="Times New Roman"/>
                <w:color w:val="000000"/>
              </w:rPr>
              <w:t>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1,93</w:t>
            </w:r>
          </w:p>
        </w:tc>
        <w:tc>
          <w:tcPr>
            <w:tcW w:w="2142" w:type="dxa"/>
            <w:gridSpan w:val="3"/>
            <w:vAlign w:val="center"/>
          </w:tcPr>
          <w:p w:rsidR="00EF7CD6" w:rsidRPr="00251BB2"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2,53</w:t>
            </w:r>
          </w:p>
        </w:tc>
      </w:tr>
      <w:tr w:rsidR="00EF7CD6" w:rsidRPr="00E03D6B" w:rsidTr="007444FC">
        <w:trPr>
          <w:trHeight w:val="300"/>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Оздоровительного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7,75</w:t>
            </w:r>
          </w:p>
        </w:tc>
        <w:tc>
          <w:tcPr>
            <w:tcW w:w="2142" w:type="dxa"/>
            <w:gridSpan w:val="3"/>
            <w:vAlign w:val="center"/>
          </w:tcPr>
          <w:p w:rsidR="00EF7CD6" w:rsidRPr="00251BB2"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10,16</w:t>
            </w:r>
          </w:p>
        </w:tc>
      </w:tr>
      <w:tr w:rsidR="00CA344F" w:rsidRPr="00E03D6B" w:rsidTr="007444FC">
        <w:trPr>
          <w:trHeight w:val="766"/>
        </w:trPr>
        <w:tc>
          <w:tcPr>
            <w:tcW w:w="1985" w:type="dxa"/>
            <w:vMerge w:val="restart"/>
          </w:tcPr>
          <w:p w:rsidR="00CA344F" w:rsidRPr="00E03D6B" w:rsidRDefault="00CA344F" w:rsidP="00E03D6B">
            <w:pPr>
              <w:spacing w:after="0" w:line="240" w:lineRule="auto"/>
              <w:jc w:val="center"/>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м</w:t>
            </w:r>
            <w:r w:rsidR="00E204E2"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 (</w:t>
            </w:r>
            <w:r w:rsidR="00AB4DC5" w:rsidRPr="00E03D6B">
              <w:rPr>
                <w:rFonts w:ascii="Times New Roman" w:hAnsi="Times New Roman" w:cs="Times New Roman"/>
                <w:szCs w:val="22"/>
              </w:rPr>
              <w:t>2</w:t>
            </w:r>
            <w:r w:rsidRPr="00E03D6B">
              <w:rPr>
                <w:rFonts w:ascii="Times New Roman" w:hAnsi="Times New Roman" w:cs="Times New Roman"/>
                <w:szCs w:val="22"/>
              </w:rPr>
              <w:t>), (</w:t>
            </w:r>
            <w:r w:rsidR="00AB4DC5" w:rsidRPr="00E03D6B">
              <w:rPr>
                <w:rFonts w:ascii="Times New Roman" w:hAnsi="Times New Roman" w:cs="Times New Roman"/>
                <w:szCs w:val="22"/>
              </w:rPr>
              <w:t>3</w:t>
            </w:r>
            <w:r w:rsidRPr="00E03D6B">
              <w:rPr>
                <w:rFonts w:ascii="Times New Roman" w:hAnsi="Times New Roman" w:cs="Times New Roman"/>
                <w:szCs w:val="22"/>
              </w:rPr>
              <w:t>)</w:t>
            </w:r>
            <w:r w:rsidR="0055723F" w:rsidRPr="00E03D6B">
              <w:rPr>
                <w:rFonts w:ascii="Times New Roman" w:hAnsi="Times New Roman" w:cs="Times New Roman"/>
                <w:szCs w:val="22"/>
              </w:rPr>
              <w:t>, (4)</w:t>
            </w:r>
          </w:p>
        </w:tc>
        <w:tc>
          <w:tcPr>
            <w:tcW w:w="4110" w:type="dxa"/>
            <w:gridSpan w:val="5"/>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При вместимости:</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 100 мест - 44;</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свыше 100 - 38.</w:t>
            </w:r>
          </w:p>
        </w:tc>
      </w:tr>
      <w:tr w:rsidR="00CA344F" w:rsidRPr="00E03D6B" w:rsidTr="007444FC">
        <w:trPr>
          <w:trHeight w:val="660"/>
        </w:trPr>
        <w:tc>
          <w:tcPr>
            <w:tcW w:w="1985" w:type="dxa"/>
            <w:vMerge/>
          </w:tcPr>
          <w:p w:rsidR="00CA344F" w:rsidRPr="00E03D6B" w:rsidRDefault="00CA344F" w:rsidP="00E03D6B">
            <w:pPr>
              <w:spacing w:after="1" w:line="240" w:lineRule="auto"/>
              <w:ind w:left="80"/>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 xml:space="preserve">Территориальная доступность, </w:t>
            </w:r>
            <w:r w:rsidR="00E204E2" w:rsidRPr="00E03D6B">
              <w:rPr>
                <w:rFonts w:ascii="Times New Roman" w:hAnsi="Times New Roman" w:cs="Times New Roman"/>
                <w:szCs w:val="22"/>
              </w:rPr>
              <w:t xml:space="preserve">м, </w:t>
            </w:r>
            <w:r w:rsidRPr="00E03D6B">
              <w:rPr>
                <w:rFonts w:ascii="Times New Roman" w:hAnsi="Times New Roman" w:cs="Times New Roman"/>
                <w:szCs w:val="22"/>
              </w:rPr>
              <w:t>мин</w:t>
            </w:r>
            <w:r w:rsidR="00922633" w:rsidRPr="00E03D6B">
              <w:rPr>
                <w:rFonts w:ascii="Times New Roman" w:hAnsi="Times New Roman" w:cs="Times New Roman"/>
                <w:szCs w:val="22"/>
              </w:rPr>
              <w:t>.</w:t>
            </w:r>
          </w:p>
        </w:tc>
        <w:tc>
          <w:tcPr>
            <w:tcW w:w="4110" w:type="dxa"/>
            <w:gridSpan w:val="5"/>
          </w:tcPr>
          <w:p w:rsidR="00CA344F"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w:t>
            </w:r>
            <w:r w:rsidR="00CA344F" w:rsidRPr="00E03D6B">
              <w:rPr>
                <w:rFonts w:ascii="Times New Roman" w:hAnsi="Times New Roman" w:cs="Times New Roman"/>
                <w:szCs w:val="22"/>
              </w:rPr>
              <w:t xml:space="preserve"> </w:t>
            </w:r>
            <w:r w:rsidR="00E014A3" w:rsidRPr="00E03D6B">
              <w:rPr>
                <w:rFonts w:ascii="Times New Roman" w:hAnsi="Times New Roman" w:cs="Times New Roman"/>
                <w:szCs w:val="22"/>
              </w:rPr>
              <w:t>30</w:t>
            </w:r>
            <w:r w:rsidRPr="00E03D6B">
              <w:rPr>
                <w:rFonts w:ascii="Times New Roman" w:hAnsi="Times New Roman" w:cs="Times New Roman"/>
                <w:szCs w:val="22"/>
              </w:rPr>
              <w:t xml:space="preserve"> мин</w:t>
            </w:r>
            <w:r w:rsidR="00CA344F" w:rsidRPr="00E03D6B">
              <w:rPr>
                <w:rFonts w:ascii="Times New Roman" w:hAnsi="Times New Roman" w:cs="Times New Roman"/>
                <w:szCs w:val="22"/>
              </w:rPr>
              <w:t>.</w:t>
            </w:r>
          </w:p>
          <w:p w:rsidR="00E204E2"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Пешеходная –</w:t>
            </w:r>
            <w:r w:rsidR="00CA344F" w:rsidRPr="00E03D6B">
              <w:rPr>
                <w:rFonts w:ascii="Times New Roman" w:hAnsi="Times New Roman" w:cs="Times New Roman"/>
                <w:szCs w:val="22"/>
              </w:rPr>
              <w:t xml:space="preserve"> </w:t>
            </w:r>
            <w:r w:rsidR="00922633" w:rsidRPr="00E03D6B">
              <w:rPr>
                <w:rFonts w:ascii="Times New Roman" w:hAnsi="Times New Roman" w:cs="Times New Roman"/>
                <w:szCs w:val="22"/>
              </w:rPr>
              <w:t>500</w:t>
            </w:r>
            <w:r w:rsidR="00886BD4" w:rsidRPr="00E03D6B">
              <w:rPr>
                <w:rFonts w:ascii="Times New Roman" w:hAnsi="Times New Roman" w:cs="Times New Roman"/>
                <w:szCs w:val="22"/>
              </w:rPr>
              <w:t xml:space="preserve"> м</w:t>
            </w:r>
            <w:r w:rsidR="00E014A3" w:rsidRPr="00E03D6B">
              <w:rPr>
                <w:rFonts w:ascii="Times New Roman" w:hAnsi="Times New Roman" w:cs="Times New Roman"/>
                <w:szCs w:val="22"/>
              </w:rPr>
              <w:t>,</w:t>
            </w:r>
            <w:r w:rsidRPr="00E03D6B">
              <w:rPr>
                <w:rFonts w:ascii="Times New Roman" w:hAnsi="Times New Roman" w:cs="Times New Roman"/>
                <w:szCs w:val="22"/>
              </w:rPr>
              <w:t xml:space="preserve"> 1</w:t>
            </w:r>
            <w:r w:rsidR="00E014A3" w:rsidRPr="00E03D6B">
              <w:rPr>
                <w:rFonts w:ascii="Times New Roman" w:hAnsi="Times New Roman" w:cs="Times New Roman"/>
                <w:szCs w:val="22"/>
              </w:rPr>
              <w:t>0</w:t>
            </w:r>
            <w:r w:rsidR="00886BD4" w:rsidRPr="00E03D6B">
              <w:rPr>
                <w:rFonts w:ascii="Times New Roman" w:hAnsi="Times New Roman" w:cs="Times New Roman"/>
                <w:szCs w:val="22"/>
              </w:rPr>
              <w:t xml:space="preserve"> мин.</w:t>
            </w:r>
          </w:p>
        </w:tc>
      </w:tr>
      <w:tr w:rsidR="00A24D83" w:rsidRPr="00E03D6B" w:rsidTr="007444FC">
        <w:trPr>
          <w:trHeight w:val="1318"/>
        </w:trPr>
        <w:tc>
          <w:tcPr>
            <w:tcW w:w="9639" w:type="dxa"/>
            <w:gridSpan w:val="8"/>
          </w:tcPr>
          <w:p w:rsidR="009F4970" w:rsidRPr="00E03D6B" w:rsidRDefault="00A24D83" w:rsidP="00E03D6B">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1</w:t>
            </w:r>
            <w:r w:rsidR="00D67D41" w:rsidRPr="00E03D6B">
              <w:rPr>
                <w:rFonts w:ascii="Times New Roman" w:eastAsia="Times New Roman" w:hAnsi="Times New Roman" w:cs="Times New Roman"/>
                <w:shd w:val="clear" w:color="auto" w:fill="FFFFFF"/>
                <w:lang w:eastAsia="ru-RU"/>
              </w:rPr>
              <w:t>.</w:t>
            </w:r>
            <w:r w:rsidRPr="00E03D6B">
              <w:rPr>
                <w:rFonts w:ascii="Times New Roman" w:eastAsia="Times New Roman" w:hAnsi="Times New Roman" w:cs="Times New Roman"/>
                <w:shd w:val="clear" w:color="auto" w:fill="FFFFFF"/>
                <w:lang w:eastAsia="ru-RU"/>
              </w:rPr>
              <w:t xml:space="preserve"> Площадь групповой площадки для детей ясельного возраста принимать 7,0 м на 1 место</w:t>
            </w:r>
            <w:r w:rsidR="009F4970" w:rsidRPr="00E03D6B">
              <w:rPr>
                <w:rFonts w:ascii="Times New Roman" w:eastAsia="Times New Roman" w:hAnsi="Times New Roman" w:cs="Times New Roman"/>
                <w:lang w:eastAsia="ru-RU"/>
              </w:rPr>
              <w:t>.</w:t>
            </w:r>
          </w:p>
          <w:p w:rsidR="0086243D" w:rsidRPr="00E03D6B" w:rsidRDefault="00A24D83" w:rsidP="00E03D6B">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2</w:t>
            </w:r>
            <w:r w:rsidR="00D67D41" w:rsidRPr="00E03D6B">
              <w:rPr>
                <w:rFonts w:ascii="Times New Roman" w:eastAsia="Times New Roman" w:hAnsi="Times New Roman" w:cs="Times New Roman"/>
                <w:shd w:val="clear" w:color="auto" w:fill="FFFFFF"/>
                <w:lang w:eastAsia="ru-RU"/>
              </w:rPr>
              <w:t>.</w:t>
            </w:r>
            <w:r w:rsidRPr="00E03D6B">
              <w:rPr>
                <w:rFonts w:ascii="Times New Roman" w:eastAsia="Times New Roman" w:hAnsi="Times New Roman" w:cs="Times New Roman"/>
                <w:shd w:val="clear" w:color="auto" w:fill="FFFFFF"/>
                <w:lang w:eastAsia="ru-RU"/>
              </w:rPr>
              <w:t xml:space="preserve">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48" w:anchor="6540IN" w:history="1">
              <w:r w:rsidRPr="00E03D6B">
                <w:rPr>
                  <w:rFonts w:ascii="Times New Roman" w:eastAsia="Times New Roman" w:hAnsi="Times New Roman" w:cs="Times New Roman"/>
                  <w:shd w:val="clear" w:color="auto" w:fill="FFFFFF"/>
                  <w:lang w:eastAsia="ru-RU"/>
                </w:rPr>
                <w:t>СанПиН 2.4.1.3049</w:t>
              </w:r>
            </w:hyperlink>
            <w:r w:rsidRPr="00E03D6B">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49" w:anchor="7D20K3" w:history="1">
              <w:r w:rsidRPr="00E03D6B">
                <w:rPr>
                  <w:rFonts w:ascii="Times New Roman" w:eastAsia="Times New Roman" w:hAnsi="Times New Roman" w:cs="Times New Roman"/>
                  <w:shd w:val="clear" w:color="auto" w:fill="FFFFFF"/>
                  <w:lang w:eastAsia="ru-RU"/>
                </w:rPr>
                <w:t>СП 17.13330</w:t>
              </w:r>
            </w:hyperlink>
            <w:r w:rsidRPr="00E03D6B">
              <w:rPr>
                <w:rFonts w:ascii="Times New Roman" w:eastAsia="Times New Roman" w:hAnsi="Times New Roman" w:cs="Times New Roman"/>
                <w:lang w:eastAsia="ru-RU"/>
              </w:rPr>
              <w:t>.</w:t>
            </w:r>
          </w:p>
          <w:p w:rsidR="00A24D83" w:rsidRPr="00E03D6B" w:rsidRDefault="00A24D83" w:rsidP="00E03D6B">
            <w:pPr>
              <w:tabs>
                <w:tab w:val="left" w:pos="9214"/>
              </w:tabs>
              <w:spacing w:before="240" w:line="240" w:lineRule="auto"/>
              <w:ind w:left="80" w:right="80" w:firstLine="505"/>
              <w:contextualSpacing/>
              <w:jc w:val="both"/>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3</w:t>
            </w:r>
            <w:r w:rsidR="00D67D41" w:rsidRPr="00E03D6B">
              <w:rPr>
                <w:rFonts w:ascii="Times New Roman" w:eastAsia="Calibri" w:hAnsi="Times New Roman" w:cs="Times New Roman"/>
                <w:shd w:val="clear" w:color="auto" w:fill="FFFFFF"/>
              </w:rPr>
              <w:t>.</w:t>
            </w:r>
            <w:r w:rsidRPr="00E03D6B">
              <w:rPr>
                <w:rFonts w:ascii="Times New Roman" w:eastAsia="Calibri" w:hAnsi="Times New Roman" w:cs="Times New Roman"/>
                <w:shd w:val="clear" w:color="auto" w:fill="FFFFFF"/>
              </w:rPr>
              <w:t xml:space="preserve"> Размеры земельных участков</w:t>
            </w:r>
            <w:r w:rsidRPr="00E03D6B">
              <w:rPr>
                <w:rFonts w:ascii="Times New Roman" w:eastAsia="Calibri" w:hAnsi="Times New Roman" w:cs="Times New Roman"/>
                <w:color w:val="444444"/>
                <w:shd w:val="clear" w:color="auto" w:fill="FFFFFF"/>
              </w:rPr>
              <w:t xml:space="preserve"> </w:t>
            </w:r>
            <w:r w:rsidRPr="00E03D6B">
              <w:rPr>
                <w:rFonts w:ascii="Times New Roman" w:eastAsia="Calibri" w:hAnsi="Times New Roman" w:cs="Times New Roman"/>
                <w:shd w:val="clear" w:color="auto" w:fill="FFFFFF"/>
              </w:rPr>
              <w:t xml:space="preserve">при вместимости дошкольных образовательных организаций принимаются на одно место при вместимости: </w:t>
            </w:r>
          </w:p>
          <w:p w:rsidR="00A24D83" w:rsidRPr="00E03D6B" w:rsidRDefault="00A24D83" w:rsidP="00E03D6B">
            <w:pPr>
              <w:tabs>
                <w:tab w:val="left" w:pos="9214"/>
              </w:tabs>
              <w:spacing w:after="120" w:line="240" w:lineRule="auto"/>
              <w:ind w:left="80" w:right="80" w:firstLine="567"/>
              <w:contextualSpacing/>
              <w:jc w:val="both"/>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до 100 мест – 44 м, </w:t>
            </w:r>
          </w:p>
          <w:p w:rsidR="00A24D83" w:rsidRPr="00E03D6B" w:rsidRDefault="00A24D83" w:rsidP="00E03D6B">
            <w:pPr>
              <w:tabs>
                <w:tab w:val="left" w:pos="9214"/>
              </w:tabs>
              <w:spacing w:after="120" w:line="240" w:lineRule="auto"/>
              <w:ind w:left="80" w:right="80" w:firstLine="567"/>
              <w:contextualSpacing/>
              <w:jc w:val="both"/>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св. 100 – 38 м; </w:t>
            </w:r>
          </w:p>
          <w:p w:rsidR="009F4970" w:rsidRPr="00E03D6B" w:rsidRDefault="00A24D83" w:rsidP="00E03D6B">
            <w:pPr>
              <w:spacing w:after="0" w:line="240" w:lineRule="auto"/>
              <w:ind w:left="80" w:right="80"/>
              <w:rPr>
                <w:rFonts w:ascii="Times New Roman" w:eastAsia="Calibri" w:hAnsi="Times New Roman" w:cs="Times New Roman"/>
                <w:color w:val="444444"/>
                <w:shd w:val="clear" w:color="auto" w:fill="FFFFFF"/>
              </w:rPr>
            </w:pPr>
            <w:r w:rsidRPr="00E03D6B">
              <w:rPr>
                <w:rFonts w:ascii="Times New Roman" w:eastAsia="Calibri" w:hAnsi="Times New Roman" w:cs="Times New Roman"/>
                <w:shd w:val="clear" w:color="auto" w:fill="FFFFFF"/>
              </w:rPr>
              <w:t>в комплексе дошкольных образовательных организаций св. 500 мест – 30 м</w:t>
            </w:r>
            <w:r w:rsidR="009F4970" w:rsidRPr="00E03D6B">
              <w:rPr>
                <w:rFonts w:ascii="Times New Roman" w:eastAsia="Calibri" w:hAnsi="Times New Roman" w:cs="Times New Roman"/>
                <w:color w:val="444444"/>
                <w:shd w:val="clear" w:color="auto" w:fill="FFFFFF"/>
              </w:rPr>
              <w:t>.</w:t>
            </w:r>
          </w:p>
          <w:p w:rsidR="0055723F" w:rsidRPr="00E03D6B" w:rsidRDefault="0055723F" w:rsidP="00E03D6B">
            <w:pPr>
              <w:spacing w:line="240" w:lineRule="auto"/>
              <w:ind w:left="80" w:right="80" w:firstLine="505"/>
              <w:rPr>
                <w:rFonts w:ascii="Times New Roman" w:eastAsia="Calibri" w:hAnsi="Times New Roman" w:cs="Times New Roman"/>
              </w:rPr>
            </w:pPr>
            <w:r w:rsidRPr="00E03D6B">
              <w:rPr>
                <w:rFonts w:ascii="Times New Roman" w:eastAsia="Calibri" w:hAnsi="Times New Roman" w:cs="Times New Roman"/>
              </w:rPr>
              <w:t>4</w:t>
            </w:r>
            <w:r w:rsidR="00D67D41" w:rsidRPr="00E03D6B">
              <w:rPr>
                <w:rFonts w:ascii="Times New Roman" w:eastAsia="Calibri" w:hAnsi="Times New Roman" w:cs="Times New Roman"/>
              </w:rPr>
              <w:t>.</w:t>
            </w:r>
            <w:r w:rsidRPr="00E03D6B">
              <w:rPr>
                <w:rFonts w:ascii="Times New Roman" w:eastAsia="Calibri" w:hAnsi="Times New Roman" w:cs="Times New Roman"/>
              </w:rPr>
              <w:t xml:space="preserve">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1A37D1" w:rsidRPr="00E03D6B" w:rsidRDefault="001A37D1" w:rsidP="00E03D6B">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E03D6B">
              <w:rPr>
                <w:rFonts w:ascii="Times New Roman" w:eastAsia="Times New Roman" w:hAnsi="Times New Roman" w:cs="Times New Roman"/>
                <w:color w:val="000000"/>
                <w:lang w:eastAsia="ru-RU"/>
              </w:rPr>
              <w:t xml:space="preserve">Формула расчета нормативного показателя </w:t>
            </w:r>
            <w:r w:rsidRPr="00E03D6B">
              <w:rPr>
                <w:rFonts w:ascii="Times New Roman" w:eastAsia="Times New Roman" w:hAnsi="Times New Roman" w:cs="Times New Roman"/>
                <w:bCs/>
                <w:color w:val="000000"/>
              </w:rPr>
              <w:t>объектов дошкольного образования</w:t>
            </w:r>
            <w:r w:rsidR="007858F4" w:rsidRPr="00E03D6B">
              <w:rPr>
                <w:rFonts w:ascii="Times New Roman" w:eastAsia="Times New Roman" w:hAnsi="Times New Roman" w:cs="Times New Roman"/>
                <w:bCs/>
                <w:color w:val="000000"/>
              </w:rPr>
              <w:t xml:space="preserve">  принята по таблице 4 </w:t>
            </w:r>
            <w:r w:rsidR="003E3F34" w:rsidRPr="00E03D6B">
              <w:rPr>
                <w:rFonts w:ascii="Times New Roman" w:eastAsia="Times New Roman" w:hAnsi="Times New Roman" w:cs="Times New Roman"/>
                <w:bCs/>
                <w:color w:val="000000"/>
              </w:rPr>
              <w:t>РНГП КК</w:t>
            </w:r>
            <w:r w:rsidR="006645D0" w:rsidRPr="00E03D6B">
              <w:rPr>
                <w:rFonts w:ascii="Times New Roman" w:eastAsia="Times New Roman" w:hAnsi="Times New Roman" w:cs="Times New Roman"/>
                <w:bCs/>
                <w:color w:val="000000"/>
              </w:rPr>
              <w:t>:</w:t>
            </w:r>
          </w:p>
          <w:p w:rsidR="00EF7CD6" w:rsidRPr="00E03D6B" w:rsidRDefault="00EF7CD6" w:rsidP="00E03D6B">
            <w:pPr>
              <w:shd w:val="clear" w:color="auto" w:fill="FFFFFF"/>
              <w:spacing w:after="0" w:line="240" w:lineRule="auto"/>
              <w:ind w:left="80" w:right="80" w:firstLine="567"/>
              <w:jc w:val="both"/>
              <w:rPr>
                <w:rFonts w:ascii="Times New Roman" w:eastAsia="Times New Roman" w:hAnsi="Times New Roman" w:cs="Times New Roman"/>
                <w:bCs/>
                <w:color w:val="000000"/>
              </w:rPr>
            </w:pPr>
          </w:p>
          <w:p w:rsidR="001A37D1" w:rsidRPr="00E03D6B" w:rsidRDefault="001A37D1" w:rsidP="00E03D6B">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РДОО = </w:t>
            </w:r>
            <w:r w:rsidRPr="00E03D6B">
              <w:rPr>
                <w:rFonts w:ascii="Times New Roman" w:eastAsia="Times New Roman" w:hAnsi="Times New Roman" w:cs="Times New Roman"/>
                <w:color w:val="000000"/>
                <w:u w:val="single"/>
                <w:lang w:eastAsia="ru-RU"/>
              </w:rPr>
              <w:t>(((К0+К1+К2)х0,3 + (К3+К4+К5+К6))х1000</w:t>
            </w:r>
            <w:r w:rsidRPr="00E03D6B">
              <w:rPr>
                <w:rFonts w:ascii="Times New Roman" w:eastAsia="Times New Roman" w:hAnsi="Times New Roman" w:cs="Times New Roman"/>
                <w:color w:val="000000"/>
                <w:lang w:eastAsia="ru-RU"/>
              </w:rPr>
              <w:t>,</w:t>
            </w:r>
          </w:p>
          <w:p w:rsidR="001A37D1" w:rsidRPr="00E03D6B" w:rsidRDefault="001A37D1" w:rsidP="00E03D6B">
            <w:pPr>
              <w:shd w:val="clear" w:color="auto" w:fill="FFFFFF"/>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N</w:t>
            </w:r>
          </w:p>
          <w:p w:rsidR="001A37D1" w:rsidRPr="00E03D6B" w:rsidRDefault="001A37D1" w:rsidP="00E03D6B">
            <w:pPr>
              <w:shd w:val="clear" w:color="auto" w:fill="FFFFFF"/>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1A37D1" w:rsidRPr="00E03D6B" w:rsidRDefault="001A37D1" w:rsidP="00E03D6B">
            <w:pPr>
              <w:shd w:val="clear" w:color="auto" w:fill="FFFFFF"/>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N – общее количество населения</w:t>
            </w:r>
          </w:p>
          <w:p w:rsidR="001A37D1" w:rsidRPr="00E03D6B" w:rsidRDefault="001A37D1" w:rsidP="00E03D6B">
            <w:pPr>
              <w:shd w:val="clear" w:color="auto" w:fill="FFFFFF"/>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РДОО – расчетное количество мест в объектах дошкольного образования, мест </w:t>
            </w:r>
            <w:r w:rsidR="00EC6F3A"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на 1 тыс.</w:t>
            </w:r>
            <w:r w:rsidR="00EC6F3A"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чел.</w:t>
            </w:r>
          </w:p>
          <w:p w:rsidR="00EC6F3A" w:rsidRPr="00E03D6B" w:rsidRDefault="00EC6F3A" w:rsidP="00E03D6B">
            <w:pPr>
              <w:shd w:val="clear" w:color="auto" w:fill="FFFFFF"/>
              <w:spacing w:after="0" w:line="240" w:lineRule="auto"/>
              <w:ind w:firstLine="54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w:t>
            </w:r>
            <w:r w:rsidRPr="00E03D6B">
              <w:rPr>
                <w:rFonts w:ascii="Times New Roman" w:eastAsia="Times New Roman" w:hAnsi="Times New Roman" w:cs="Times New Roman"/>
                <w:color w:val="000000"/>
                <w:vertAlign w:val="subscript"/>
                <w:lang w:eastAsia="ru-RU"/>
              </w:rPr>
              <w:t>ДОО</w:t>
            </w:r>
            <w:r w:rsidRPr="00E03D6B">
              <w:rPr>
                <w:rFonts w:ascii="Times New Roman" w:eastAsia="Times New Roman" w:hAnsi="Times New Roman" w:cs="Times New Roman"/>
                <w:color w:val="000000"/>
                <w:lang w:eastAsia="ru-RU"/>
              </w:rPr>
              <w:t> = </w:t>
            </w:r>
            <w:r w:rsidRPr="00E03D6B">
              <w:rPr>
                <w:rFonts w:ascii="Times New Roman" w:eastAsia="Times New Roman" w:hAnsi="Times New Roman" w:cs="Times New Roman"/>
                <w:color w:val="000000"/>
                <w:u w:val="single"/>
                <w:lang w:eastAsia="ru-RU"/>
              </w:rPr>
              <w:t>(((556+556+644)х0,3 + (626+721+770+724))х1000</w:t>
            </w:r>
            <w:r w:rsidRPr="00E03D6B">
              <w:rPr>
                <w:rFonts w:ascii="Times New Roman" w:eastAsia="Times New Roman" w:hAnsi="Times New Roman" w:cs="Times New Roman"/>
                <w:color w:val="000000"/>
                <w:lang w:eastAsia="ru-RU"/>
              </w:rPr>
              <w:t>, = 59,1</w:t>
            </w:r>
            <w:r w:rsidRPr="00E03D6B">
              <w:rPr>
                <w:rFonts w:ascii="Times New Roman" w:hAnsi="Times New Roman" w:cs="Times New Roman"/>
                <w:color w:val="000000"/>
              </w:rPr>
              <w:t xml:space="preserve"> мест на 1000 жителей.</w:t>
            </w:r>
          </w:p>
          <w:p w:rsidR="001A37D1" w:rsidRPr="00E03D6B" w:rsidRDefault="00EC6F3A" w:rsidP="00E03D6B">
            <w:pPr>
              <w:shd w:val="clear" w:color="auto" w:fill="FFFFFF"/>
              <w:spacing w:after="0" w:line="240" w:lineRule="auto"/>
              <w:ind w:firstLine="540"/>
              <w:jc w:val="both"/>
              <w:rPr>
                <w:rFonts w:ascii="Times New Roman" w:hAnsi="Times New Roman" w:cs="Times New Roman"/>
                <w:color w:val="000000"/>
              </w:rPr>
            </w:pPr>
            <w:r w:rsidRPr="00E03D6B">
              <w:rPr>
                <w:rFonts w:ascii="Times New Roman" w:eastAsia="Times New Roman" w:hAnsi="Times New Roman" w:cs="Times New Roman"/>
                <w:color w:val="000000"/>
                <w:lang w:eastAsia="ru-RU"/>
              </w:rPr>
              <w:t>                                               56943</w:t>
            </w:r>
            <w:r w:rsidR="001A37D1" w:rsidRPr="00E03D6B">
              <w:rPr>
                <w:rFonts w:ascii="Times New Roman" w:hAnsi="Times New Roman" w:cs="Times New Roman"/>
                <w:color w:val="000000"/>
              </w:rPr>
              <w:t xml:space="preserve">                                               </w:t>
            </w:r>
          </w:p>
        </w:tc>
      </w:tr>
      <w:tr w:rsidR="00A24D83" w:rsidRPr="00E03D6B" w:rsidTr="007444FC">
        <w:trPr>
          <w:trHeight w:val="1168"/>
        </w:trPr>
        <w:tc>
          <w:tcPr>
            <w:tcW w:w="9639" w:type="dxa"/>
            <w:gridSpan w:val="8"/>
            <w:tcBorders>
              <w:left w:val="nil"/>
              <w:bottom w:val="single" w:sz="4" w:space="0" w:color="auto"/>
              <w:right w:val="nil"/>
            </w:tcBorders>
          </w:tcPr>
          <w:p w:rsidR="00A24D83" w:rsidRPr="00E03D6B" w:rsidRDefault="00A31CAD" w:rsidP="00E03D6B">
            <w:pPr>
              <w:spacing w:before="240" w:after="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2. </w:t>
            </w:r>
            <w:r w:rsidR="00DD2636" w:rsidRPr="00E03D6B">
              <w:rPr>
                <w:rFonts w:ascii="Times New Roman" w:hAnsi="Times New Roman" w:cs="Times New Roman"/>
                <w:b/>
                <w:color w:val="0070C0"/>
              </w:rPr>
              <w:t>Общеобразовательные организации</w:t>
            </w:r>
            <w:r w:rsidR="0011301F" w:rsidRPr="00E03D6B">
              <w:rPr>
                <w:rFonts w:ascii="Times New Roman" w:hAnsi="Times New Roman" w:cs="Times New Roman"/>
                <w:b/>
                <w:color w:val="0070C0"/>
              </w:rPr>
              <w:t xml:space="preserve"> и организации дополнительного образования</w:t>
            </w:r>
          </w:p>
          <w:p w:rsidR="00DD2636" w:rsidRPr="00E03D6B" w:rsidRDefault="00DD2636" w:rsidP="00E03D6B">
            <w:pPr>
              <w:spacing w:before="240" w:after="0" w:line="240" w:lineRule="auto"/>
              <w:ind w:firstLine="567"/>
              <w:contextualSpacing/>
              <w:jc w:val="center"/>
              <w:rPr>
                <w:rFonts w:ascii="Times New Roman" w:eastAsia="Times New Roman" w:hAnsi="Times New Roman" w:cs="Times New Roman"/>
                <w:bCs/>
                <w:color w:val="000000"/>
              </w:rPr>
            </w:pPr>
          </w:p>
          <w:p w:rsidR="00DD2636" w:rsidRPr="00E03D6B" w:rsidRDefault="00DD2636" w:rsidP="00E03D6B">
            <w:pPr>
              <w:spacing w:before="240" w:after="0" w:line="240" w:lineRule="auto"/>
              <w:ind w:firstLine="567"/>
              <w:contextualSpacing/>
              <w:jc w:val="both"/>
              <w:rPr>
                <w:rFonts w:ascii="Times New Roman" w:hAnsi="Times New Roman" w:cs="Times New Roman"/>
              </w:rPr>
            </w:pPr>
            <w:r w:rsidRPr="00E03D6B">
              <w:rPr>
                <w:rFonts w:ascii="Times New Roman" w:eastAsia="Times New Roman" w:hAnsi="Times New Roman" w:cs="Times New Roman"/>
                <w:bCs/>
              </w:rPr>
              <w:t xml:space="preserve">Расчетные показатели объектов </w:t>
            </w:r>
            <w:r w:rsidR="00630A89" w:rsidRPr="00E03D6B">
              <w:rPr>
                <w:rFonts w:ascii="Times New Roman" w:hAnsi="Times New Roman" w:cs="Times New Roman"/>
              </w:rPr>
              <w:t>общеобразовательными организациями и организациями дополнительного образования</w:t>
            </w:r>
            <w:r w:rsidR="00A31CAD" w:rsidRPr="00E03D6B">
              <w:rPr>
                <w:rFonts w:ascii="Times New Roman" w:hAnsi="Times New Roman" w:cs="Times New Roman"/>
              </w:rPr>
              <w:t xml:space="preserve"> (в соответствии с таблицей </w:t>
            </w:r>
            <w:r w:rsidR="003823F0" w:rsidRPr="00E03D6B">
              <w:rPr>
                <w:rFonts w:ascii="Times New Roman" w:hAnsi="Times New Roman" w:cs="Times New Roman"/>
              </w:rPr>
              <w:t>4</w:t>
            </w:r>
            <w:r w:rsidR="00A31CAD" w:rsidRPr="00E03D6B">
              <w:rPr>
                <w:rFonts w:ascii="Times New Roman" w:hAnsi="Times New Roman" w:cs="Times New Roman"/>
              </w:rPr>
              <w:t xml:space="preserve"> </w:t>
            </w:r>
            <w:r w:rsidR="003E3F34" w:rsidRPr="00E03D6B">
              <w:rPr>
                <w:rFonts w:ascii="Times New Roman" w:hAnsi="Times New Roman" w:cs="Times New Roman"/>
              </w:rPr>
              <w:t>РНГП КК</w:t>
            </w:r>
            <w:r w:rsidR="00A31CAD" w:rsidRPr="00E03D6B">
              <w:rPr>
                <w:rFonts w:ascii="Times New Roman" w:hAnsi="Times New Roman" w:cs="Times New Roman"/>
              </w:rPr>
              <w:t>)</w:t>
            </w:r>
          </w:p>
          <w:p w:rsidR="00DD2636" w:rsidRPr="00E03D6B" w:rsidRDefault="00DD2636" w:rsidP="00E03D6B">
            <w:pPr>
              <w:spacing w:after="120" w:line="240" w:lineRule="auto"/>
              <w:ind w:firstLine="567"/>
              <w:contextualSpacing/>
              <w:jc w:val="right"/>
              <w:rPr>
                <w:rFonts w:ascii="Times New Roman" w:hAnsi="Times New Roman" w:cs="Times New Roman"/>
                <w:color w:val="0070C0"/>
              </w:rPr>
            </w:pPr>
            <w:r w:rsidRPr="00E03D6B">
              <w:rPr>
                <w:rFonts w:ascii="Times New Roman" w:hAnsi="Times New Roman" w:cs="Times New Roman"/>
              </w:rPr>
              <w:t xml:space="preserve">Таблица </w:t>
            </w:r>
            <w:r w:rsidR="00322AA4" w:rsidRPr="00E03D6B">
              <w:rPr>
                <w:rFonts w:ascii="Times New Roman" w:hAnsi="Times New Roman" w:cs="Times New Roman"/>
              </w:rPr>
              <w:t>8.</w:t>
            </w:r>
            <w:r w:rsidR="00CE5789" w:rsidRPr="00E03D6B">
              <w:rPr>
                <w:rFonts w:ascii="Times New Roman" w:hAnsi="Times New Roman" w:cs="Times New Roman"/>
              </w:rPr>
              <w:t>1</w:t>
            </w:r>
          </w:p>
        </w:tc>
      </w:tr>
      <w:tr w:rsidR="00885369" w:rsidRPr="00E03D6B" w:rsidTr="007444FC">
        <w:trPr>
          <w:trHeight w:val="900"/>
        </w:trPr>
        <w:tc>
          <w:tcPr>
            <w:tcW w:w="2552"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вида объекта</w:t>
            </w:r>
          </w:p>
          <w:p w:rsidR="00885369" w:rsidRPr="00201F1F" w:rsidRDefault="00885369" w:rsidP="00201F1F">
            <w:pPr>
              <w:pStyle w:val="ConsPlusNormal"/>
              <w:ind w:left="80"/>
              <w:jc w:val="center"/>
              <w:rPr>
                <w:rFonts w:ascii="Times New Roman" w:hAnsi="Times New Roman" w:cs="Times New Roman"/>
                <w:szCs w:val="22"/>
              </w:rPr>
            </w:pPr>
          </w:p>
        </w:tc>
        <w:tc>
          <w:tcPr>
            <w:tcW w:w="3969"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нормируемого расчетного показателя,</w:t>
            </w: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единица измерения</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Значение расчетного показателя, мест на 1000 жителей</w:t>
            </w:r>
          </w:p>
        </w:tc>
        <w:tc>
          <w:tcPr>
            <w:tcW w:w="1701"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eastAsia="Calibri" w:hAnsi="Times New Roman" w:cs="Times New Roman"/>
                <w:szCs w:val="22"/>
                <w:lang w:eastAsia="en-US"/>
              </w:rPr>
              <w:t>Расчетный показатель, мест на поселение</w:t>
            </w:r>
          </w:p>
        </w:tc>
      </w:tr>
      <w:tr w:rsidR="00885369" w:rsidRPr="00E03D6B" w:rsidTr="00201F1F">
        <w:trPr>
          <w:trHeight w:val="892"/>
        </w:trPr>
        <w:tc>
          <w:tcPr>
            <w:tcW w:w="2552" w:type="dxa"/>
            <w:gridSpan w:val="2"/>
            <w:vAlign w:val="center"/>
          </w:tcPr>
          <w:p w:rsidR="00885369" w:rsidRPr="00201F1F" w:rsidRDefault="00885369" w:rsidP="00201F1F">
            <w:pPr>
              <w:spacing w:line="240" w:lineRule="auto"/>
              <w:ind w:left="80"/>
              <w:rPr>
                <w:rFonts w:ascii="Times New Roman" w:hAnsi="Times New Roman" w:cs="Times New Roman"/>
              </w:rPr>
            </w:pPr>
            <w:r w:rsidRPr="00201F1F">
              <w:rPr>
                <w:rFonts w:ascii="Times New Roman" w:hAnsi="Times New Roman" w:cs="Times New Roman"/>
                <w:lang w:eastAsia="ru-RU"/>
              </w:rPr>
              <w:t>Общеобразовательные организации</w:t>
            </w: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18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 от общего количества мест</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Общее количество мест</w:t>
            </w: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124,7</w:t>
            </w: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56349B" w:rsidRPr="00251BB2" w:rsidRDefault="0056349B" w:rsidP="00201F1F">
            <w:pPr>
              <w:pStyle w:val="ConsPlusNormal"/>
              <w:jc w:val="center"/>
              <w:rPr>
                <w:rFonts w:ascii="Times New Roman" w:hAnsi="Times New Roman" w:cs="Times New Roman"/>
                <w:szCs w:val="22"/>
                <w:highlight w:val="yellow"/>
              </w:rPr>
            </w:pPr>
          </w:p>
          <w:p w:rsidR="00885369" w:rsidRPr="00251BB2" w:rsidRDefault="005532CF" w:rsidP="00201F1F">
            <w:pPr>
              <w:pStyle w:val="ConsPlusNormal"/>
              <w:jc w:val="center"/>
              <w:rPr>
                <w:rFonts w:ascii="Times New Roman" w:hAnsi="Times New Roman" w:cs="Times New Roman"/>
                <w:szCs w:val="22"/>
                <w:highlight w:val="yellow"/>
              </w:rPr>
            </w:pPr>
            <w:r w:rsidRPr="005532CF">
              <w:rPr>
                <w:rFonts w:ascii="Times New Roman" w:hAnsi="Times New Roman" w:cs="Times New Roman"/>
                <w:szCs w:val="22"/>
              </w:rPr>
              <w:t>163,48</w:t>
            </w:r>
          </w:p>
        </w:tc>
      </w:tr>
      <w:tr w:rsidR="00885369" w:rsidRPr="00E03D6B" w:rsidTr="007444FC">
        <w:trPr>
          <w:trHeight w:val="938"/>
        </w:trPr>
        <w:tc>
          <w:tcPr>
            <w:tcW w:w="2552"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Общеобразовательные организации </w:t>
            </w:r>
            <w:r w:rsidRPr="00201F1F">
              <w:rPr>
                <w:rFonts w:ascii="Times New Roman" w:hAnsi="Times New Roman" w:cs="Times New Roman"/>
              </w:rPr>
              <w:t xml:space="preserve">неполное среднее образование           (I-IX классы) </w:t>
            </w:r>
          </w:p>
        </w:tc>
        <w:tc>
          <w:tcPr>
            <w:tcW w:w="3969" w:type="dxa"/>
            <w:gridSpan w:val="2"/>
            <w:vAlign w:val="center"/>
          </w:tcPr>
          <w:p w:rsidR="00885369" w:rsidRPr="00201F1F" w:rsidRDefault="00885369" w:rsidP="00201F1F">
            <w:pPr>
              <w:spacing w:line="240" w:lineRule="auto"/>
              <w:ind w:left="80"/>
              <w:jc w:val="both"/>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16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100 %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124,7</w:t>
            </w: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56349B" w:rsidRPr="00251BB2" w:rsidRDefault="0056349B" w:rsidP="00201F1F">
            <w:pPr>
              <w:pStyle w:val="ConsPlusNormal"/>
              <w:rPr>
                <w:rFonts w:ascii="Times New Roman" w:hAnsi="Times New Roman" w:cs="Times New Roman"/>
                <w:szCs w:val="22"/>
                <w:highlight w:val="yellow"/>
              </w:rPr>
            </w:pPr>
          </w:p>
          <w:p w:rsidR="00885369" w:rsidRPr="00251BB2" w:rsidRDefault="005532CF" w:rsidP="00201F1F">
            <w:pPr>
              <w:pStyle w:val="ConsPlusNormal"/>
              <w:jc w:val="center"/>
              <w:rPr>
                <w:rFonts w:ascii="Times New Roman" w:hAnsi="Times New Roman" w:cs="Times New Roman"/>
                <w:szCs w:val="22"/>
                <w:highlight w:val="yellow"/>
              </w:rPr>
            </w:pPr>
            <w:r w:rsidRPr="005532CF">
              <w:rPr>
                <w:rFonts w:ascii="Times New Roman" w:hAnsi="Times New Roman" w:cs="Times New Roman"/>
                <w:szCs w:val="22"/>
              </w:rPr>
              <w:t>163,48</w:t>
            </w:r>
          </w:p>
        </w:tc>
      </w:tr>
      <w:tr w:rsidR="00885369" w:rsidRPr="00E03D6B" w:rsidTr="007444FC">
        <w:trPr>
          <w:trHeight w:val="1140"/>
        </w:trPr>
        <w:tc>
          <w:tcPr>
            <w:tcW w:w="2552" w:type="dxa"/>
            <w:gridSpan w:val="2"/>
            <w:vAlign w:val="center"/>
          </w:tcPr>
          <w:p w:rsidR="00885369" w:rsidRPr="00201F1F" w:rsidRDefault="00885369" w:rsidP="00201F1F">
            <w:pPr>
              <w:spacing w:after="0" w:line="240" w:lineRule="auto"/>
              <w:ind w:left="80"/>
              <w:rPr>
                <w:rFonts w:ascii="Times New Roman" w:hAnsi="Times New Roman" w:cs="Times New Roman"/>
              </w:rPr>
            </w:pPr>
            <w:r w:rsidRPr="00201F1F">
              <w:rPr>
                <w:rFonts w:ascii="Times New Roman" w:hAnsi="Times New Roman" w:cs="Times New Roman"/>
              </w:rPr>
              <w:t xml:space="preserve">Среднее образование    </w:t>
            </w:r>
          </w:p>
          <w:p w:rsidR="00885369" w:rsidRPr="00201F1F" w:rsidRDefault="00885369" w:rsidP="00201F1F">
            <w:pPr>
              <w:spacing w:after="0" w:line="240" w:lineRule="auto"/>
              <w:ind w:left="80"/>
              <w:rPr>
                <w:rFonts w:ascii="Times New Roman" w:hAnsi="Times New Roman" w:cs="Times New Roman"/>
                <w:lang w:eastAsia="ru-RU"/>
              </w:rPr>
            </w:pPr>
            <w:r w:rsidRPr="00201F1F">
              <w:rPr>
                <w:rFonts w:ascii="Times New Roman" w:hAnsi="Times New Roman" w:cs="Times New Roman"/>
              </w:rPr>
              <w:t xml:space="preserve">  (X-XI классы) при обучении в одну смену</w:t>
            </w:r>
            <w:r w:rsidRPr="00201F1F">
              <w:rPr>
                <w:rFonts w:ascii="Times New Roman" w:hAnsi="Times New Roman" w:cs="Times New Roman"/>
                <w:lang w:eastAsia="ru-RU"/>
              </w:rPr>
              <w:t xml:space="preserve"> </w:t>
            </w:r>
          </w:p>
          <w:p w:rsidR="00885369" w:rsidRPr="00201F1F" w:rsidRDefault="00885369" w:rsidP="00201F1F">
            <w:pPr>
              <w:spacing w:after="0" w:line="240" w:lineRule="auto"/>
              <w:ind w:left="80"/>
              <w:rPr>
                <w:rFonts w:ascii="Times New Roman" w:hAnsi="Times New Roman" w:cs="Times New Roman"/>
                <w:lang w:eastAsia="ru-RU"/>
              </w:rPr>
            </w:pP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от детей в возрасте от 16 до 18 лет,  </w:t>
            </w:r>
          </w:p>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                        75%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93,52</w:t>
            </w:r>
          </w:p>
          <w:p w:rsidR="00885369" w:rsidRPr="00201F1F" w:rsidRDefault="00885369" w:rsidP="00201F1F">
            <w:pPr>
              <w:pStyle w:val="ConsPlusNormal"/>
              <w:ind w:left="80"/>
              <w:jc w:val="center"/>
              <w:rPr>
                <w:rFonts w:ascii="Times New Roman" w:hAnsi="Times New Roman" w:cs="Times New Roman"/>
                <w:szCs w:val="22"/>
                <w:highlight w:val="yellow"/>
              </w:rPr>
            </w:pP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885369" w:rsidRPr="00251BB2" w:rsidRDefault="005532CF" w:rsidP="00201F1F">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122,6</w:t>
            </w:r>
          </w:p>
        </w:tc>
      </w:tr>
      <w:tr w:rsidR="00BA2E40" w:rsidRPr="00E03D6B" w:rsidTr="007444FC">
        <w:trPr>
          <w:trHeight w:val="459"/>
        </w:trPr>
        <w:tc>
          <w:tcPr>
            <w:tcW w:w="2552" w:type="dxa"/>
            <w:gridSpan w:val="2"/>
            <w:vMerge w:val="restart"/>
            <w:vAlign w:val="center"/>
          </w:tcPr>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tc>
        <w:tc>
          <w:tcPr>
            <w:tcW w:w="3969" w:type="dxa"/>
            <w:gridSpan w:val="2"/>
          </w:tcPr>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Размер земельного участка,</w:t>
            </w:r>
          </w:p>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м</w:t>
            </w:r>
            <w:r w:rsidRPr="00201F1F">
              <w:rPr>
                <w:rFonts w:ascii="Times New Roman" w:hAnsi="Times New Roman" w:cs="Times New Roman"/>
                <w:vertAlign w:val="superscript"/>
                <w:lang w:eastAsia="ru-RU"/>
              </w:rPr>
              <w:t>2</w:t>
            </w:r>
            <w:r w:rsidRPr="00201F1F">
              <w:rPr>
                <w:rFonts w:ascii="Times New Roman" w:hAnsi="Times New Roman" w:cs="Times New Roman"/>
                <w:lang w:eastAsia="ru-RU"/>
              </w:rPr>
              <w:t xml:space="preserve"> на 1 место (2), (4)</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При вместимости:</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 до 400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400 до 500 мест - 65;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501 до 600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601 до 800 мест - 45;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801 до 1100 мест - 36;</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1101 до 1500 мест - 23;</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1501 до 2000 мест - 18</w:t>
            </w:r>
          </w:p>
        </w:tc>
      </w:tr>
      <w:tr w:rsidR="00BA2E40" w:rsidRPr="00E03D6B" w:rsidTr="007444FC">
        <w:trPr>
          <w:trHeight w:val="421"/>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Территориальная доступность, м, мин.</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Транспортная – 30 мин.</w:t>
            </w:r>
          </w:p>
          <w:p w:rsidR="00BA2E40" w:rsidRPr="00201F1F" w:rsidRDefault="00695BFE" w:rsidP="00201F1F">
            <w:pPr>
              <w:pStyle w:val="ConsPlusNormal"/>
              <w:ind w:left="80"/>
              <w:rPr>
                <w:rFonts w:ascii="Times New Roman" w:hAnsi="Times New Roman" w:cs="Times New Roman"/>
                <w:szCs w:val="22"/>
              </w:rPr>
            </w:pPr>
            <w:r w:rsidRPr="00201F1F">
              <w:rPr>
                <w:rFonts w:ascii="Times New Roman" w:hAnsi="Times New Roman" w:cs="Times New Roman"/>
                <w:szCs w:val="22"/>
              </w:rPr>
              <w:t>Пешеходная – 500, 10</w:t>
            </w:r>
            <w:r w:rsidR="00BA2E40" w:rsidRPr="00201F1F">
              <w:rPr>
                <w:rFonts w:ascii="Times New Roman" w:hAnsi="Times New Roman" w:cs="Times New Roman"/>
                <w:szCs w:val="22"/>
              </w:rPr>
              <w:t>.</w:t>
            </w:r>
          </w:p>
        </w:tc>
      </w:tr>
      <w:tr w:rsidR="00BA2E40" w:rsidRPr="00E03D6B" w:rsidTr="007444FC">
        <w:trPr>
          <w:trHeight w:val="576"/>
        </w:trPr>
        <w:tc>
          <w:tcPr>
            <w:tcW w:w="2552" w:type="dxa"/>
            <w:gridSpan w:val="2"/>
            <w:vMerge w:val="restart"/>
            <w:vAlign w:val="center"/>
          </w:tcPr>
          <w:p w:rsidR="00201F1F" w:rsidRPr="00201F1F" w:rsidRDefault="00BA2E40" w:rsidP="00201F1F">
            <w:pPr>
              <w:spacing w:after="0" w:line="240" w:lineRule="auto"/>
              <w:ind w:left="80"/>
              <w:rPr>
                <w:rFonts w:ascii="Times New Roman" w:hAnsi="Times New Roman" w:cs="Times New Roman"/>
                <w:lang w:eastAsia="ru-RU"/>
              </w:rPr>
            </w:pPr>
            <w:r w:rsidRPr="00201F1F">
              <w:rPr>
                <w:rFonts w:ascii="Times New Roman" w:hAnsi="Times New Roman" w:cs="Times New Roman"/>
                <w:lang w:eastAsia="ru-RU"/>
              </w:rPr>
              <w:t>Организации дополнительного образования, в том числе:</w:t>
            </w:r>
          </w:p>
        </w:tc>
        <w:tc>
          <w:tcPr>
            <w:tcW w:w="3969" w:type="dxa"/>
            <w:gridSpan w:val="2"/>
            <w:vMerge w:val="restart"/>
          </w:tcPr>
          <w:p w:rsidR="00BA2E40" w:rsidRPr="00201F1F" w:rsidRDefault="00BA2E40"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мест на программах дополнительного образования </w:t>
            </w:r>
            <w:r w:rsidR="00A31CAD" w:rsidRPr="00201F1F">
              <w:rPr>
                <w:rFonts w:ascii="Times New Roman" w:hAnsi="Times New Roman" w:cs="Times New Roman"/>
                <w:lang w:eastAsia="ru-RU"/>
              </w:rPr>
              <w:t>для детей в возрасте от            7 до 18 лет (2)</w:t>
            </w:r>
            <w:r w:rsidR="000B287B" w:rsidRPr="00201F1F">
              <w:rPr>
                <w:rFonts w:ascii="Times New Roman" w:hAnsi="Times New Roman" w:cs="Times New Roman"/>
                <w:lang w:eastAsia="ru-RU"/>
              </w:rPr>
              <w:t xml:space="preserve">                                          </w:t>
            </w:r>
          </w:p>
        </w:tc>
        <w:tc>
          <w:tcPr>
            <w:tcW w:w="3118" w:type="dxa"/>
            <w:gridSpan w:val="4"/>
            <w:tcBorders>
              <w:bottom w:val="nil"/>
            </w:tcBorders>
            <w:vAlign w:val="center"/>
          </w:tcPr>
          <w:p w:rsidR="00BA2E40" w:rsidRPr="00201F1F" w:rsidRDefault="00BA2E40" w:rsidP="00201F1F">
            <w:pPr>
              <w:pStyle w:val="ConsPlusNormal"/>
              <w:ind w:left="80"/>
              <w:jc w:val="center"/>
              <w:rPr>
                <w:rFonts w:ascii="Times New Roman" w:hAnsi="Times New Roman" w:cs="Times New Roman"/>
                <w:szCs w:val="22"/>
              </w:rPr>
            </w:pPr>
          </w:p>
        </w:tc>
      </w:tr>
      <w:tr w:rsidR="00BA2E40" w:rsidRPr="00E03D6B" w:rsidTr="00201F1F">
        <w:trPr>
          <w:trHeight w:val="185"/>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vMerge/>
          </w:tcPr>
          <w:p w:rsidR="00BA2E40" w:rsidRPr="00201F1F" w:rsidRDefault="00BA2E40" w:rsidP="00201F1F">
            <w:pPr>
              <w:pStyle w:val="ConsPlusNormal"/>
              <w:ind w:left="80"/>
              <w:rPr>
                <w:rFonts w:ascii="Times New Roman" w:hAnsi="Times New Roman" w:cs="Times New Roman"/>
                <w:szCs w:val="22"/>
              </w:rPr>
            </w:pPr>
          </w:p>
        </w:tc>
        <w:tc>
          <w:tcPr>
            <w:tcW w:w="3118" w:type="dxa"/>
            <w:gridSpan w:val="4"/>
            <w:tcBorders>
              <w:top w:val="nil"/>
            </w:tcBorders>
          </w:tcPr>
          <w:p w:rsidR="00BA2E40" w:rsidRPr="00201F1F" w:rsidRDefault="00BA2E40" w:rsidP="00201F1F">
            <w:pPr>
              <w:pStyle w:val="ConsPlusNormal"/>
              <w:ind w:left="80"/>
              <w:rPr>
                <w:rFonts w:ascii="Times New Roman" w:hAnsi="Times New Roman" w:cs="Times New Roman"/>
                <w:szCs w:val="22"/>
              </w:rPr>
            </w:pPr>
          </w:p>
        </w:tc>
      </w:tr>
      <w:tr w:rsidR="00885369" w:rsidRPr="00E03D6B" w:rsidTr="007444FC">
        <w:trPr>
          <w:trHeight w:val="1167"/>
        </w:trPr>
        <w:tc>
          <w:tcPr>
            <w:tcW w:w="2552" w:type="dxa"/>
            <w:gridSpan w:val="2"/>
            <w:vAlign w:val="center"/>
          </w:tcPr>
          <w:p w:rsidR="00885369" w:rsidRPr="00201F1F" w:rsidRDefault="00885369" w:rsidP="00201F1F">
            <w:pPr>
              <w:spacing w:after="0" w:line="240" w:lineRule="auto"/>
              <w:jc w:val="center"/>
              <w:rPr>
                <w:rFonts w:ascii="Times New Roman" w:hAnsi="Times New Roman" w:cs="Times New Roman"/>
              </w:rPr>
            </w:pPr>
            <w:r w:rsidRPr="00201F1F">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lang w:eastAsia="ru-RU"/>
              </w:rPr>
              <w:t>3,3%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4,11</w:t>
            </w:r>
          </w:p>
        </w:tc>
        <w:tc>
          <w:tcPr>
            <w:tcW w:w="1678" w:type="dxa"/>
            <w:tcBorders>
              <w:top w:val="single" w:sz="4" w:space="0" w:color="auto"/>
            </w:tcBorders>
          </w:tcPr>
          <w:p w:rsidR="00885369" w:rsidRPr="00251BB2" w:rsidRDefault="005532CF" w:rsidP="00201F1F">
            <w:pPr>
              <w:spacing w:after="0" w:line="240" w:lineRule="auto"/>
              <w:jc w:val="center"/>
              <w:rPr>
                <w:rFonts w:ascii="Times New Roman" w:eastAsia="Times New Roman" w:hAnsi="Times New Roman" w:cs="Times New Roman"/>
                <w:color w:val="000000"/>
                <w:highlight w:val="yellow"/>
              </w:rPr>
            </w:pPr>
            <w:r w:rsidRPr="005532CF">
              <w:rPr>
                <w:rFonts w:ascii="Times New Roman" w:eastAsia="Times New Roman" w:hAnsi="Times New Roman" w:cs="Times New Roman"/>
                <w:color w:val="000000"/>
              </w:rPr>
              <w:t>5,38</w:t>
            </w:r>
          </w:p>
        </w:tc>
      </w:tr>
      <w:tr w:rsidR="00885369" w:rsidRPr="00E03D6B" w:rsidTr="007444FC">
        <w:trPr>
          <w:trHeight w:val="531"/>
        </w:trPr>
        <w:tc>
          <w:tcPr>
            <w:tcW w:w="2552" w:type="dxa"/>
            <w:gridSpan w:val="2"/>
            <w:tcBorders>
              <w:top w:val="single" w:sz="4" w:space="0" w:color="auto"/>
            </w:tcBorders>
            <w:vAlign w:val="center"/>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885369" w:rsidRPr="00201F1F" w:rsidRDefault="00885369" w:rsidP="00201F1F">
            <w:pPr>
              <w:spacing w:line="240" w:lineRule="auto"/>
              <w:ind w:left="79"/>
              <w:jc w:val="center"/>
              <w:rPr>
                <w:rFonts w:ascii="Times New Roman" w:hAnsi="Times New Roman" w:cs="Times New Roman"/>
                <w:lang w:eastAsia="ru-RU"/>
              </w:rPr>
            </w:pPr>
            <w:r w:rsidRPr="00201F1F">
              <w:rPr>
                <w:rFonts w:ascii="Times New Roman" w:hAnsi="Times New Roman" w:cs="Times New Roman"/>
                <w:lang w:eastAsia="ru-RU"/>
              </w:rPr>
              <w:t>2,3%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2,86</w:t>
            </w:r>
          </w:p>
          <w:p w:rsidR="00885369" w:rsidRPr="00201F1F" w:rsidRDefault="00885369" w:rsidP="00201F1F">
            <w:pPr>
              <w:pStyle w:val="ConsPlusNormal"/>
              <w:ind w:left="80"/>
              <w:rPr>
                <w:rFonts w:ascii="Times New Roman" w:hAnsi="Times New Roman" w:cs="Times New Roman"/>
                <w:szCs w:val="22"/>
              </w:rPr>
            </w:pPr>
          </w:p>
        </w:tc>
        <w:tc>
          <w:tcPr>
            <w:tcW w:w="1678" w:type="dxa"/>
            <w:tcBorders>
              <w:top w:val="single" w:sz="4" w:space="0" w:color="auto"/>
            </w:tcBorders>
          </w:tcPr>
          <w:p w:rsidR="00885369" w:rsidRPr="00251BB2" w:rsidRDefault="005532CF" w:rsidP="00201F1F">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3,74</w:t>
            </w:r>
          </w:p>
        </w:tc>
      </w:tr>
      <w:tr w:rsidR="00885369" w:rsidRPr="00E03D6B" w:rsidTr="007444FC">
        <w:trPr>
          <w:trHeight w:val="1182"/>
        </w:trPr>
        <w:tc>
          <w:tcPr>
            <w:tcW w:w="2552" w:type="dxa"/>
            <w:gridSpan w:val="2"/>
            <w:tcBorders>
              <w:top w:val="single" w:sz="4" w:space="0" w:color="auto"/>
            </w:tcBorders>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885369" w:rsidRPr="00E03D6B" w:rsidRDefault="00885369" w:rsidP="00093C1C">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2</w:t>
            </w:r>
            <w:r w:rsidR="00093C1C">
              <w:rPr>
                <w:rFonts w:ascii="Times New Roman" w:hAnsi="Times New Roman" w:cs="Times New Roman"/>
                <w:lang w:eastAsia="ru-RU"/>
              </w:rPr>
              <w:t>,</w:t>
            </w:r>
            <w:r w:rsidRPr="00E03D6B">
              <w:rPr>
                <w:rFonts w:ascii="Times New Roman" w:hAnsi="Times New Roman" w:cs="Times New Roman"/>
                <w:lang w:eastAsia="ru-RU"/>
              </w:rPr>
              <w:t>7%</w:t>
            </w:r>
          </w:p>
        </w:tc>
        <w:tc>
          <w:tcPr>
            <w:tcW w:w="1440" w:type="dxa"/>
            <w:gridSpan w:val="3"/>
            <w:tcBorders>
              <w:top w:val="single" w:sz="4" w:space="0" w:color="auto"/>
            </w:tcBorders>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color w:val="000000"/>
                <w:szCs w:val="22"/>
              </w:rPr>
              <w:t>3,36</w:t>
            </w:r>
          </w:p>
        </w:tc>
        <w:tc>
          <w:tcPr>
            <w:tcW w:w="1678" w:type="dxa"/>
            <w:tcBorders>
              <w:top w:val="single" w:sz="4" w:space="0" w:color="auto"/>
            </w:tcBorders>
          </w:tcPr>
          <w:p w:rsidR="00885369" w:rsidRPr="005E7CA7"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4,4</w:t>
            </w:r>
          </w:p>
        </w:tc>
      </w:tr>
      <w:tr w:rsidR="00885369" w:rsidRPr="00E03D6B" w:rsidTr="007444FC">
        <w:trPr>
          <w:trHeight w:val="341"/>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техников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rPr>
            </w:pPr>
            <w:r w:rsidRPr="00E03D6B">
              <w:rPr>
                <w:rFonts w:ascii="Times New Roman" w:hAnsi="Times New Roman" w:cs="Times New Roman"/>
                <w:lang w:eastAsia="ru-RU"/>
              </w:rPr>
              <w:t>0,9 %</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1,12</w:t>
            </w:r>
          </w:p>
        </w:tc>
        <w:tc>
          <w:tcPr>
            <w:tcW w:w="1678" w:type="dxa"/>
          </w:tcPr>
          <w:p w:rsidR="00885369" w:rsidRPr="005E7CA7" w:rsidRDefault="005532CF" w:rsidP="00E03D6B">
            <w:pPr>
              <w:spacing w:after="0" w:line="240" w:lineRule="auto"/>
              <w:jc w:val="center"/>
              <w:rPr>
                <w:rFonts w:ascii="Times New Roman" w:eastAsia="Times New Roman" w:hAnsi="Times New Roman" w:cs="Times New Roman"/>
                <w:color w:val="000000"/>
                <w:highlight w:val="yellow"/>
              </w:rPr>
            </w:pPr>
            <w:r w:rsidRPr="005532CF">
              <w:rPr>
                <w:rFonts w:ascii="Times New Roman" w:eastAsia="Times New Roman" w:hAnsi="Times New Roman" w:cs="Times New Roman"/>
                <w:color w:val="000000"/>
              </w:rPr>
              <w:t>1,46</w:t>
            </w:r>
          </w:p>
        </w:tc>
      </w:tr>
      <w:tr w:rsidR="00885369" w:rsidRPr="00E03D6B" w:rsidTr="007444FC">
        <w:trPr>
          <w:trHeight w:val="505"/>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туристов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0,4%</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0,49</w:t>
            </w:r>
          </w:p>
          <w:p w:rsidR="00885369" w:rsidRPr="00E03D6B" w:rsidRDefault="00885369" w:rsidP="00E03D6B">
            <w:pPr>
              <w:pStyle w:val="ConsPlusNormal"/>
              <w:ind w:left="80"/>
              <w:rPr>
                <w:rFonts w:ascii="Times New Roman" w:hAnsi="Times New Roman" w:cs="Times New Roman"/>
                <w:szCs w:val="22"/>
              </w:rPr>
            </w:pPr>
          </w:p>
        </w:tc>
        <w:tc>
          <w:tcPr>
            <w:tcW w:w="1678" w:type="dxa"/>
          </w:tcPr>
          <w:p w:rsidR="00885369" w:rsidRPr="005E7CA7" w:rsidRDefault="005532CF" w:rsidP="00E03D6B">
            <w:pPr>
              <w:pStyle w:val="ConsPlusNormal"/>
              <w:ind w:left="80"/>
              <w:jc w:val="center"/>
              <w:rPr>
                <w:rFonts w:ascii="Times New Roman" w:hAnsi="Times New Roman" w:cs="Times New Roman"/>
                <w:szCs w:val="22"/>
                <w:highlight w:val="yellow"/>
              </w:rPr>
            </w:pPr>
            <w:r w:rsidRPr="005532CF">
              <w:rPr>
                <w:rFonts w:ascii="Times New Roman" w:hAnsi="Times New Roman" w:cs="Times New Roman"/>
                <w:szCs w:val="22"/>
              </w:rPr>
              <w:t>0,64</w:t>
            </w:r>
          </w:p>
        </w:tc>
      </w:tr>
      <w:tr w:rsidR="001A26E9" w:rsidRPr="00E03D6B" w:rsidTr="007444FC">
        <w:trPr>
          <w:trHeight w:val="326"/>
        </w:trPr>
        <w:tc>
          <w:tcPr>
            <w:tcW w:w="2552" w:type="dxa"/>
            <w:gridSpan w:val="2"/>
            <w:vMerge w:val="restart"/>
          </w:tcPr>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w:t>
            </w:r>
          </w:p>
        </w:tc>
        <w:tc>
          <w:tcPr>
            <w:tcW w:w="3118" w:type="dxa"/>
            <w:gridSpan w:val="4"/>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отдельно стоящих зданий - 15,</w:t>
            </w:r>
          </w:p>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организаций, размещенных в первых этажах жилых зданий - 7,5</w:t>
            </w:r>
          </w:p>
        </w:tc>
      </w:tr>
      <w:tr w:rsidR="001A26E9" w:rsidRPr="00E03D6B" w:rsidTr="007444FC">
        <w:trPr>
          <w:trHeight w:val="281"/>
        </w:trPr>
        <w:tc>
          <w:tcPr>
            <w:tcW w:w="2552" w:type="dxa"/>
            <w:gridSpan w:val="2"/>
            <w:vMerge/>
          </w:tcPr>
          <w:p w:rsidR="001A26E9" w:rsidRPr="00E03D6B" w:rsidRDefault="001A26E9" w:rsidP="00E03D6B">
            <w:pPr>
              <w:pStyle w:val="ConsPlusNormal"/>
              <w:ind w:left="80"/>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доступность, мин.</w:t>
            </w:r>
            <w:r w:rsidR="0055723F" w:rsidRPr="00E03D6B">
              <w:rPr>
                <w:rFonts w:ascii="Times New Roman" w:hAnsi="Times New Roman" w:cs="Times New Roman"/>
                <w:szCs w:val="22"/>
              </w:rPr>
              <w:t xml:space="preserve"> </w:t>
            </w:r>
          </w:p>
        </w:tc>
        <w:tc>
          <w:tcPr>
            <w:tcW w:w="3118" w:type="dxa"/>
            <w:gridSpan w:val="4"/>
          </w:tcPr>
          <w:p w:rsidR="001A26E9" w:rsidRPr="00E03D6B" w:rsidRDefault="00695BFE" w:rsidP="00E03D6B">
            <w:pPr>
              <w:pStyle w:val="ConsPlusNormal"/>
              <w:ind w:left="80"/>
              <w:rPr>
                <w:rFonts w:ascii="Times New Roman" w:hAnsi="Times New Roman" w:cs="Times New Roman"/>
                <w:szCs w:val="22"/>
              </w:rPr>
            </w:pPr>
            <w:r w:rsidRPr="00E03D6B">
              <w:rPr>
                <w:rFonts w:ascii="Times New Roman" w:hAnsi="Times New Roman" w:cs="Times New Roman"/>
                <w:szCs w:val="22"/>
              </w:rPr>
              <w:t>30 мин.</w:t>
            </w:r>
          </w:p>
        </w:tc>
      </w:tr>
      <w:tr w:rsidR="00AA7D05" w:rsidRPr="00E03D6B" w:rsidTr="006E785E">
        <w:trPr>
          <w:trHeight w:val="467"/>
        </w:trPr>
        <w:tc>
          <w:tcPr>
            <w:tcW w:w="9639" w:type="dxa"/>
            <w:gridSpan w:val="8"/>
          </w:tcPr>
          <w:p w:rsidR="00AA7D05" w:rsidRPr="00E03D6B" w:rsidRDefault="00C47305" w:rsidP="00C47305">
            <w:pPr>
              <w:pStyle w:val="ConsPlusNormal"/>
              <w:ind w:left="80" w:firstLine="283"/>
              <w:jc w:val="both"/>
              <w:rPr>
                <w:rFonts w:ascii="Times New Roman" w:hAnsi="Times New Roman" w:cs="Times New Roman"/>
                <w:szCs w:val="22"/>
              </w:rPr>
            </w:pPr>
            <w:r>
              <w:rPr>
                <w:rFonts w:ascii="Times New Roman" w:hAnsi="Times New Roman" w:cs="Times New Roman"/>
                <w:szCs w:val="22"/>
              </w:rPr>
              <w:t>Примечания.</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 xml:space="preserve">3. Значение расчетного показателя принято в соответствии с таблицей 4. </w:t>
            </w:r>
            <w:r w:rsidR="003E3F34" w:rsidRPr="00E03D6B">
              <w:rPr>
                <w:rFonts w:ascii="Times New Roman" w:hAnsi="Times New Roman" w:cs="Times New Roman"/>
                <w:szCs w:val="22"/>
              </w:rPr>
              <w:t>РНГП КК</w:t>
            </w:r>
            <w:r w:rsidRPr="00E03D6B">
              <w:rPr>
                <w:rFonts w:ascii="Times New Roman" w:hAnsi="Times New Roman" w:cs="Times New Roman"/>
                <w:szCs w:val="22"/>
              </w:rPr>
              <w:t xml:space="preserve">  и таблицей 10.1  СП 42.13330.2016.</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4. В условиях реконструкции размеры земельных участков могут быть уменьшены на 20%.</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5. Подвоз учащихся дополнительного осуществляется на транспорте, предназначенном для перевозки детей.</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6. Предельный пешеходный подход учащихся к месту сбора на остановке должен быть не более 500 м.</w:t>
            </w:r>
          </w:p>
          <w:p w:rsidR="00AA7D05" w:rsidRPr="00E03D6B" w:rsidRDefault="00AA7D05" w:rsidP="00E03D6B">
            <w:pPr>
              <w:pStyle w:val="ConsPlusNormal"/>
              <w:ind w:left="80" w:right="80" w:firstLine="425"/>
              <w:jc w:val="both"/>
              <w:rPr>
                <w:rFonts w:ascii="Times New Roman" w:hAnsi="Times New Roman" w:cs="Times New Roman"/>
                <w:szCs w:val="22"/>
              </w:rPr>
            </w:pPr>
            <w:r w:rsidRPr="00E03D6B">
              <w:rPr>
                <w:rFonts w:ascii="Times New Roman" w:hAnsi="Times New Roman" w:cs="Times New Roman"/>
                <w:szCs w:val="22"/>
              </w:rPr>
              <w:t>7.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AA7D05" w:rsidRPr="00E03D6B" w:rsidRDefault="00AA7D05" w:rsidP="00E03D6B">
            <w:pPr>
              <w:pStyle w:val="ConsPlusNormal"/>
              <w:ind w:left="80" w:right="80" w:firstLine="425"/>
              <w:jc w:val="both"/>
              <w:rPr>
                <w:rFonts w:ascii="Times New Roman" w:eastAsia="Calibri" w:hAnsi="Times New Roman" w:cs="Times New Roman"/>
                <w:szCs w:val="22"/>
              </w:rPr>
            </w:pPr>
            <w:r w:rsidRPr="00E03D6B">
              <w:rPr>
                <w:rFonts w:ascii="Times New Roman" w:hAnsi="Times New Roman" w:cs="Times New Roman"/>
                <w:szCs w:val="22"/>
              </w:rPr>
              <w:t>8.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E03D6B">
              <w:rPr>
                <w:rFonts w:ascii="Times New Roman" w:eastAsia="Calibri" w:hAnsi="Times New Roman" w:cs="Times New Roman"/>
                <w:szCs w:val="22"/>
              </w:rPr>
              <w:t xml:space="preserve"> </w:t>
            </w:r>
          </w:p>
          <w:p w:rsidR="00AA7D05" w:rsidRPr="00E03D6B" w:rsidRDefault="00695BFE" w:rsidP="00E03D6B">
            <w:pPr>
              <w:autoSpaceDE w:val="0"/>
              <w:autoSpaceDN w:val="0"/>
              <w:adjustRightInd w:val="0"/>
              <w:spacing w:after="0" w:line="240" w:lineRule="auto"/>
              <w:ind w:left="80"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r w:rsidR="00AA7D05" w:rsidRPr="00E03D6B">
              <w:rPr>
                <w:rFonts w:ascii="Times New Roman" w:eastAsia="Times New Roman" w:hAnsi="Times New Roman" w:cs="Times New Roman"/>
                <w:lang w:eastAsia="ru-RU"/>
              </w:rPr>
              <w:t xml:space="preserve">. </w:t>
            </w:r>
            <w:r w:rsidR="00AA7D05" w:rsidRPr="00E03D6B">
              <w:rPr>
                <w:rFonts w:ascii="Times New Roman" w:eastAsia="Times New Roman" w:hAnsi="Times New Roman" w:cs="Times New Roman"/>
                <w:shd w:val="clear" w:color="auto" w:fill="FFFFFF"/>
                <w:lang w:eastAsia="ru-RU"/>
              </w:rPr>
              <w:t>Спортивная зона школы может быть объединена с физкультурно-спортивным комплексом района. Спортивная зона общеобразовательной организации может быть объединена с физкультурно-спортивным комплексом района. Зона отдыха, учебно-опытная зона, игровые площадки (при наличии в составе организации дошкольных групп) могут быть расположены на эксплуатируемой кровле в зданиях общеобразовательных организаций при обеспечении требований </w:t>
            </w:r>
            <w:hyperlink r:id="rId50" w:anchor="7D20K3" w:history="1">
              <w:r w:rsidR="00AA7D05" w:rsidRPr="00E03D6B">
                <w:rPr>
                  <w:rFonts w:ascii="Times New Roman" w:eastAsia="Times New Roman" w:hAnsi="Times New Roman" w:cs="Times New Roman"/>
                  <w:shd w:val="clear" w:color="auto" w:fill="FFFFFF"/>
                  <w:lang w:eastAsia="ru-RU"/>
                </w:rPr>
                <w:t>СП 4.13130</w:t>
              </w:r>
            </w:hyperlink>
            <w:r w:rsidR="00AA7D05" w:rsidRPr="00E03D6B">
              <w:rPr>
                <w:rFonts w:ascii="Times New Roman" w:eastAsia="Times New Roman" w:hAnsi="Times New Roman" w:cs="Times New Roman"/>
                <w:shd w:val="clear" w:color="auto" w:fill="FFFFFF"/>
                <w:lang w:eastAsia="ru-RU"/>
              </w:rPr>
              <w:t>, </w:t>
            </w:r>
            <w:hyperlink r:id="rId51" w:anchor="7D20K3" w:history="1">
              <w:r w:rsidR="00AA7D05" w:rsidRPr="00E03D6B">
                <w:rPr>
                  <w:rFonts w:ascii="Times New Roman" w:eastAsia="Times New Roman" w:hAnsi="Times New Roman" w:cs="Times New Roman"/>
                  <w:shd w:val="clear" w:color="auto" w:fill="FFFFFF"/>
                  <w:lang w:eastAsia="ru-RU"/>
                </w:rPr>
                <w:t>СП 17.13330</w:t>
              </w:r>
            </w:hyperlink>
            <w:r w:rsidR="00AA7D05" w:rsidRPr="00E03D6B">
              <w:rPr>
                <w:rFonts w:ascii="Times New Roman" w:eastAsia="Times New Roman" w:hAnsi="Times New Roman" w:cs="Times New Roman"/>
                <w:lang w:eastAsia="ru-RU"/>
              </w:rPr>
              <w:t>.</w:t>
            </w:r>
          </w:p>
          <w:p w:rsidR="00AA7D05" w:rsidRPr="00E03D6B" w:rsidRDefault="00AA7D05" w:rsidP="00E03D6B">
            <w:pPr>
              <w:widowControl w:val="0"/>
              <w:spacing w:line="240" w:lineRule="auto"/>
              <w:ind w:left="20" w:right="80" w:firstLine="344"/>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shd w:val="clear" w:color="auto" w:fill="FFFFFF"/>
                <w:lang w:eastAsia="ru-RU"/>
              </w:rPr>
              <w:t>1</w:t>
            </w:r>
            <w:r w:rsidR="00695BFE" w:rsidRPr="00E03D6B">
              <w:rPr>
                <w:rFonts w:ascii="Times New Roman" w:eastAsia="Times New Roman" w:hAnsi="Times New Roman" w:cs="Times New Roman"/>
                <w:shd w:val="clear" w:color="auto" w:fill="FFFFFF"/>
                <w:lang w:eastAsia="ru-RU"/>
              </w:rPr>
              <w:t>0</w:t>
            </w:r>
            <w:r w:rsidRPr="00E03D6B">
              <w:rPr>
                <w:rFonts w:ascii="Times New Roman" w:eastAsia="Times New Roman" w:hAnsi="Times New Roman" w:cs="Times New Roman"/>
                <w:shd w:val="clear" w:color="auto" w:fill="FFFFFF"/>
                <w:lang w:eastAsia="ru-RU"/>
              </w:rPr>
              <w:t xml:space="preserve">. </w:t>
            </w:r>
            <w:r w:rsidRPr="00E03D6B">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Минобрнауки России № АК-15/02вн от 04.05.2016 г. и составляет 30 мин транспортной доступности.</w:t>
            </w:r>
          </w:p>
          <w:p w:rsidR="00AA7D05" w:rsidRPr="00E03D6B" w:rsidRDefault="00AA7D05" w:rsidP="00E03D6B">
            <w:pPr>
              <w:widowControl w:val="0"/>
              <w:spacing w:after="0" w:line="240" w:lineRule="auto"/>
              <w:ind w:right="80" w:firstLine="364"/>
              <w:jc w:val="both"/>
              <w:rPr>
                <w:rFonts w:ascii="Times New Roman" w:eastAsia="Times New Roman" w:hAnsi="Times New Roman" w:cs="Times New Roman"/>
                <w:u w:val="single"/>
                <w:lang w:eastAsia="ru-RU"/>
              </w:rPr>
            </w:pPr>
            <w:r w:rsidRPr="00E03D6B">
              <w:rPr>
                <w:rFonts w:ascii="Times New Roman" w:eastAsia="Times New Roman" w:hAnsi="Times New Roman" w:cs="Times New Roman"/>
                <w:lang w:eastAsia="ru-RU"/>
              </w:rPr>
              <w:t>Роош =</w:t>
            </w:r>
            <w:r w:rsidR="007675EC"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u w:val="single"/>
                <w:lang w:eastAsia="ru-RU"/>
              </w:rPr>
              <w:t>(</w:t>
            </w:r>
            <w:r w:rsidR="00696245" w:rsidRPr="00E03D6B">
              <w:rPr>
                <w:rFonts w:ascii="Times New Roman" w:eastAsia="Times New Roman" w:hAnsi="Times New Roman" w:cs="Times New Roman"/>
                <w:u w:val="single"/>
                <w:lang w:eastAsia="ru-RU"/>
              </w:rPr>
              <w:t>(</w:t>
            </w:r>
            <w:r w:rsidRPr="00E03D6B">
              <w:rPr>
                <w:rFonts w:ascii="Times New Roman" w:eastAsia="Times New Roman" w:hAnsi="Times New Roman" w:cs="Times New Roman"/>
                <w:u w:val="single"/>
                <w:lang w:eastAsia="ru-RU"/>
              </w:rPr>
              <w:t>К7+К8+К9+К10+К11+К12+К13+К14+К15</w:t>
            </w:r>
            <w:r w:rsidR="00696245" w:rsidRPr="00E03D6B">
              <w:rPr>
                <w:rFonts w:ascii="Times New Roman" w:eastAsia="Times New Roman" w:hAnsi="Times New Roman" w:cs="Times New Roman"/>
                <w:u w:val="single"/>
                <w:lang w:eastAsia="ru-RU"/>
              </w:rPr>
              <w:t>)+</w:t>
            </w:r>
            <w:r w:rsidRPr="00E03D6B">
              <w:rPr>
                <w:rFonts w:ascii="Times New Roman" w:eastAsia="Times New Roman" w:hAnsi="Times New Roman" w:cs="Times New Roman"/>
                <w:u w:val="single"/>
                <w:lang w:eastAsia="ru-RU"/>
              </w:rPr>
              <w:t>(</w:t>
            </w:r>
            <w:r w:rsidR="00696245" w:rsidRPr="00E03D6B">
              <w:rPr>
                <w:rFonts w:ascii="Times New Roman" w:eastAsia="Times New Roman" w:hAnsi="Times New Roman" w:cs="Times New Roman"/>
                <w:u w:val="single"/>
                <w:lang w:eastAsia="ru-RU"/>
              </w:rPr>
              <w:t>(</w:t>
            </w:r>
            <w:r w:rsidRPr="00E03D6B">
              <w:rPr>
                <w:rFonts w:ascii="Times New Roman" w:eastAsia="Times New Roman" w:hAnsi="Times New Roman" w:cs="Times New Roman"/>
                <w:u w:val="single"/>
                <w:lang w:eastAsia="ru-RU"/>
              </w:rPr>
              <w:t>К16+К17</w:t>
            </w:r>
            <w:r w:rsidR="00696245" w:rsidRPr="00E03D6B">
              <w:rPr>
                <w:rFonts w:ascii="Times New Roman" w:eastAsia="Times New Roman" w:hAnsi="Times New Roman" w:cs="Times New Roman"/>
                <w:u w:val="single"/>
                <w:lang w:eastAsia="ru-RU"/>
              </w:rPr>
              <w:t>)х0,</w:t>
            </w:r>
            <w:r w:rsidRPr="00E03D6B">
              <w:rPr>
                <w:rFonts w:ascii="Times New Roman" w:eastAsia="Times New Roman" w:hAnsi="Times New Roman" w:cs="Times New Roman"/>
                <w:u w:val="single"/>
                <w:lang w:eastAsia="ru-RU"/>
              </w:rPr>
              <w:t>75</w:t>
            </w:r>
            <w:r w:rsidR="00696245" w:rsidRPr="00E03D6B">
              <w:rPr>
                <w:rFonts w:ascii="Times New Roman" w:eastAsia="Times New Roman" w:hAnsi="Times New Roman" w:cs="Times New Roman"/>
                <w:u w:val="single"/>
                <w:lang w:eastAsia="ru-RU"/>
              </w:rPr>
              <w:t>)</w:t>
            </w:r>
            <w:r w:rsidRPr="00E03D6B">
              <w:rPr>
                <w:rFonts w:ascii="Times New Roman" w:eastAsia="Times New Roman" w:hAnsi="Times New Roman" w:cs="Times New Roman"/>
                <w:u w:val="single"/>
                <w:lang w:eastAsia="ru-RU"/>
              </w:rPr>
              <w:t>)х1000</w:t>
            </w:r>
          </w:p>
          <w:p w:rsidR="00AA7D05" w:rsidRPr="00E03D6B" w:rsidRDefault="00AA7D05" w:rsidP="00E03D6B">
            <w:pPr>
              <w:widowControl w:val="0"/>
              <w:spacing w:after="0" w:line="240" w:lineRule="auto"/>
              <w:ind w:right="80" w:firstLine="364"/>
              <w:jc w:val="center"/>
              <w:rPr>
                <w:rFonts w:ascii="Times New Roman" w:eastAsia="Times New Roman" w:hAnsi="Times New Roman" w:cs="Times New Roman"/>
                <w:lang w:eastAsia="ru-RU"/>
              </w:rPr>
            </w:pPr>
            <w:r w:rsidRPr="00E03D6B">
              <w:rPr>
                <w:rFonts w:ascii="Times New Roman" w:eastAsia="Times New Roman" w:hAnsi="Times New Roman" w:cs="Times New Roman"/>
                <w:lang w:val="en-US" w:eastAsia="ru-RU"/>
              </w:rPr>
              <w:t>N</w:t>
            </w:r>
          </w:p>
          <w:p w:rsidR="00AA7D05" w:rsidRPr="00E03D6B" w:rsidRDefault="00AA7D05" w:rsidP="00E03D6B">
            <w:pPr>
              <w:widowControl w:val="0"/>
              <w:spacing w:after="0" w:line="240" w:lineRule="auto"/>
              <w:ind w:right="80" w:firstLine="36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К7-К17 - количество детей одного возраста, где 7-17 (Кп) возраст от 7 до 17 лет</w:t>
            </w:r>
          </w:p>
          <w:p w:rsidR="00AA7D05" w:rsidRPr="00E03D6B" w:rsidRDefault="00AA7D05" w:rsidP="00E03D6B">
            <w:pPr>
              <w:widowControl w:val="0"/>
              <w:spacing w:after="0" w:line="240" w:lineRule="auto"/>
              <w:ind w:right="80" w:firstLine="364"/>
              <w:jc w:val="both"/>
              <w:rPr>
                <w:rFonts w:ascii="Times New Roman" w:eastAsia="Times New Roman" w:hAnsi="Times New Roman" w:cs="Times New Roman"/>
                <w:lang w:eastAsia="ru-RU"/>
              </w:rPr>
            </w:pPr>
            <w:r w:rsidRPr="00E03D6B">
              <w:rPr>
                <w:rFonts w:ascii="Times New Roman" w:eastAsia="Times New Roman" w:hAnsi="Times New Roman" w:cs="Times New Roman"/>
                <w:lang w:val="en-US" w:eastAsia="ru-RU"/>
              </w:rPr>
              <w:t>N</w:t>
            </w:r>
            <w:r w:rsidRPr="00E03D6B">
              <w:rPr>
                <w:rFonts w:ascii="Times New Roman" w:eastAsia="Times New Roman" w:hAnsi="Times New Roman" w:cs="Times New Roman"/>
                <w:lang w:eastAsia="ru-RU"/>
              </w:rPr>
              <w:t xml:space="preserve"> - общее количество населения</w:t>
            </w:r>
          </w:p>
          <w:p w:rsidR="00AA7D05" w:rsidRPr="00E03D6B" w:rsidRDefault="00AA7D05" w:rsidP="00E03D6B">
            <w:pPr>
              <w:widowControl w:val="0"/>
              <w:spacing w:after="0" w:line="240" w:lineRule="auto"/>
              <w:ind w:right="80" w:firstLine="36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Роош - расчетное количество мест в объектах среднего школьного образования, мест на            1 </w:t>
            </w:r>
            <w:r w:rsidR="000B287B" w:rsidRPr="00E03D6B">
              <w:rPr>
                <w:rFonts w:ascii="Times New Roman" w:eastAsia="Times New Roman" w:hAnsi="Times New Roman" w:cs="Times New Roman"/>
                <w:lang w:eastAsia="ru-RU"/>
              </w:rPr>
              <w:t xml:space="preserve">тыс. </w:t>
            </w:r>
            <w:r w:rsidRPr="00E03D6B">
              <w:rPr>
                <w:rFonts w:ascii="Times New Roman" w:eastAsia="Times New Roman" w:hAnsi="Times New Roman" w:cs="Times New Roman"/>
                <w:lang w:eastAsia="ru-RU"/>
              </w:rPr>
              <w:t>жителей.</w:t>
            </w:r>
          </w:p>
          <w:p w:rsidR="00AA7D05" w:rsidRPr="00E03D6B" w:rsidRDefault="00AA7D05" w:rsidP="00E03D6B">
            <w:pPr>
              <w:shd w:val="clear" w:color="auto" w:fill="FFFFFF"/>
              <w:spacing w:after="0" w:line="240" w:lineRule="auto"/>
              <w:ind w:right="80" w:firstLine="364"/>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w:t>
            </w:r>
            <w:r w:rsidRPr="00E03D6B">
              <w:rPr>
                <w:rFonts w:ascii="Times New Roman" w:eastAsia="Times New Roman" w:hAnsi="Times New Roman" w:cs="Times New Roman"/>
                <w:color w:val="000000"/>
                <w:vertAlign w:val="subscript"/>
                <w:lang w:eastAsia="ru-RU"/>
              </w:rPr>
              <w:t>ООШ</w:t>
            </w:r>
            <w:r w:rsidRPr="00E03D6B">
              <w:rPr>
                <w:rFonts w:ascii="Times New Roman" w:eastAsia="Times New Roman" w:hAnsi="Times New Roman" w:cs="Times New Roman"/>
                <w:color w:val="000000"/>
                <w:lang w:eastAsia="ru-RU"/>
              </w:rPr>
              <w:t> = </w:t>
            </w:r>
            <w:r w:rsidRPr="00E03D6B">
              <w:rPr>
                <w:rFonts w:ascii="Times New Roman" w:eastAsia="Times New Roman" w:hAnsi="Times New Roman" w:cs="Times New Roman"/>
                <w:color w:val="000000"/>
                <w:u w:val="single"/>
                <w:lang w:eastAsia="ru-RU"/>
              </w:rPr>
              <w:t>((725+824+680+631+651+713+703+644+626)+((588+615)х0,75))х1000</w:t>
            </w:r>
            <w:r w:rsidRPr="00E03D6B">
              <w:rPr>
                <w:rFonts w:ascii="Times New Roman" w:eastAsia="Times New Roman" w:hAnsi="Times New Roman" w:cs="Times New Roman"/>
                <w:color w:val="000000"/>
                <w:lang w:eastAsia="ru-RU"/>
              </w:rPr>
              <w:t xml:space="preserve"> = 124,7</w:t>
            </w:r>
            <w:r w:rsidR="00EC6F3A" w:rsidRPr="00E03D6B">
              <w:rPr>
                <w:rFonts w:ascii="Times New Roman" w:eastAsia="Times New Roman" w:hAnsi="Times New Roman" w:cs="Times New Roman"/>
                <w:color w:val="000000"/>
                <w:lang w:eastAsia="ru-RU"/>
              </w:rPr>
              <w:t xml:space="preserve"> мест.</w:t>
            </w:r>
          </w:p>
          <w:p w:rsidR="00AA7D05" w:rsidRPr="00E03D6B" w:rsidRDefault="00AA7D05" w:rsidP="00E03D6B">
            <w:pPr>
              <w:shd w:val="clear" w:color="auto" w:fill="FFFFFF"/>
              <w:spacing w:after="0" w:line="240" w:lineRule="auto"/>
              <w:ind w:right="80" w:firstLine="364"/>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56943</w:t>
            </w:r>
          </w:p>
        </w:tc>
      </w:tr>
    </w:tbl>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21DF5" w:rsidRPr="00E03D6B">
        <w:rPr>
          <w:rFonts w:ascii="Times New Roman" w:hAnsi="Times New Roman" w:cs="Times New Roman"/>
          <w:b/>
          <w:color w:val="0070C0"/>
          <w:szCs w:val="22"/>
        </w:rPr>
        <w:t>9</w:t>
      </w:r>
      <w:r w:rsidR="00322AA4" w:rsidRPr="00E03D6B">
        <w:rPr>
          <w:rFonts w:ascii="Times New Roman" w:hAnsi="Times New Roman" w:cs="Times New Roman"/>
          <w:b/>
          <w:color w:val="0070C0"/>
          <w:szCs w:val="22"/>
        </w:rPr>
        <w:t xml:space="preserve">. </w:t>
      </w:r>
      <w:r w:rsidRPr="00E03D6B">
        <w:rPr>
          <w:rFonts w:ascii="Times New Roman" w:hAnsi="Times New Roman" w:cs="Times New Roman"/>
          <w:b/>
          <w:color w:val="0070C0"/>
          <w:szCs w:val="22"/>
        </w:rPr>
        <w:t>В области физичес</w:t>
      </w:r>
      <w:r w:rsidR="00770693" w:rsidRPr="00E03D6B">
        <w:rPr>
          <w:rFonts w:ascii="Times New Roman" w:hAnsi="Times New Roman" w:cs="Times New Roman"/>
          <w:b/>
          <w:color w:val="0070C0"/>
          <w:szCs w:val="22"/>
        </w:rPr>
        <w:t>кой культуры и массового спорта</w:t>
      </w:r>
    </w:p>
    <w:p w:rsidR="00CA344F" w:rsidRPr="00E03D6B" w:rsidRDefault="00CA344F" w:rsidP="00E03D6B">
      <w:pPr>
        <w:spacing w:before="240" w:line="240" w:lineRule="auto"/>
        <w:ind w:firstLine="567"/>
        <w:contextualSpacing/>
        <w:jc w:val="both"/>
        <w:rPr>
          <w:rFonts w:ascii="Times New Roman" w:eastAsia="Calibri" w:hAnsi="Times New Roman" w:cs="Times New Roman"/>
        </w:rPr>
      </w:pPr>
      <w:r w:rsidRPr="00E03D6B">
        <w:rPr>
          <w:rFonts w:ascii="Times New Roman" w:hAnsi="Times New Roman" w:cs="Times New Roman"/>
        </w:rPr>
        <w:t xml:space="preserve">Таблица </w:t>
      </w:r>
      <w:r w:rsidR="00921DF5" w:rsidRPr="00E03D6B">
        <w:rPr>
          <w:rFonts w:ascii="Times New Roman" w:hAnsi="Times New Roman" w:cs="Times New Roman"/>
        </w:rPr>
        <w:t>9</w:t>
      </w:r>
      <w:r w:rsidRPr="00E03D6B">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sidRPr="00E03D6B">
        <w:rPr>
          <w:rFonts w:ascii="Times New Roman" w:hAnsi="Times New Roman" w:cs="Times New Roman"/>
        </w:rPr>
        <w:t>сельского</w:t>
      </w:r>
      <w:r w:rsidR="00BA4E17" w:rsidRPr="00E03D6B">
        <w:rPr>
          <w:rFonts w:ascii="Times New Roman" w:hAnsi="Times New Roman" w:cs="Times New Roman"/>
        </w:rPr>
        <w:t xml:space="preserve"> поселения</w:t>
      </w:r>
      <w:r w:rsidRPr="00E03D6B">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E03D6B">
        <w:rPr>
          <w:rFonts w:ascii="Times New Roman" w:hAnsi="Times New Roman" w:cs="Times New Roman"/>
        </w:rPr>
        <w:t>массового спорта</w:t>
      </w:r>
      <w:r w:rsidR="00885369" w:rsidRPr="00E03D6B">
        <w:rPr>
          <w:rFonts w:ascii="Times New Roman" w:hAnsi="Times New Roman" w:cs="Times New Roman"/>
        </w:rPr>
        <w:t xml:space="preserve"> </w:t>
      </w:r>
      <w:r w:rsidR="00885369" w:rsidRPr="00E03D6B">
        <w:rPr>
          <w:rFonts w:ascii="Times New Roman" w:eastAsia="Calibri" w:hAnsi="Times New Roman" w:cs="Times New Roman"/>
        </w:rPr>
        <w:t>(в соответствии с таблицами 4 РНГП КК)</w:t>
      </w:r>
    </w:p>
    <w:p w:rsidR="00885369" w:rsidRPr="00E03D6B" w:rsidRDefault="00885369" w:rsidP="00E03D6B">
      <w:pPr>
        <w:spacing w:before="240" w:line="240" w:lineRule="auto"/>
        <w:ind w:firstLine="567"/>
        <w:contextualSpacing/>
        <w:jc w:val="both"/>
        <w:rPr>
          <w:rFonts w:ascii="Times New Roman" w:eastAsia="Calibri" w:hAnsi="Times New Roman" w:cs="Times New Roman"/>
        </w:rPr>
      </w:pPr>
    </w:p>
    <w:tbl>
      <w:tblPr>
        <w:tblW w:w="970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551"/>
      </w:tblGrid>
      <w:tr w:rsidR="00885369" w:rsidRPr="00E03D6B" w:rsidTr="00F00491">
        <w:trPr>
          <w:trHeight w:val="1092"/>
        </w:trPr>
        <w:tc>
          <w:tcPr>
            <w:tcW w:w="190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Учреждения, организации, предприятия, сооружения </w:t>
            </w:r>
          </w:p>
        </w:tc>
        <w:tc>
          <w:tcPr>
            <w:tcW w:w="1280"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Единицы измерения</w:t>
            </w:r>
          </w:p>
        </w:tc>
        <w:tc>
          <w:tcPr>
            <w:tcW w:w="1843"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Рекомендуемая обеспеченность на 1000 жителей </w:t>
            </w:r>
          </w:p>
        </w:tc>
        <w:tc>
          <w:tcPr>
            <w:tcW w:w="212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w:t>
            </w:r>
            <w:r w:rsidRPr="00E03D6B">
              <w:rPr>
                <w:rFonts w:ascii="Times New Roman" w:eastAsia="Calibri" w:hAnsi="Times New Roman" w:cs="Times New Roman"/>
              </w:rPr>
              <w:t xml:space="preserve">обеспеченности </w:t>
            </w:r>
            <w:r w:rsidR="00066CC2" w:rsidRPr="00E03D6B">
              <w:rPr>
                <w:rFonts w:ascii="Times New Roman" w:eastAsia="Times New Roman" w:hAnsi="Times New Roman" w:cs="Times New Roman"/>
                <w:lang w:eastAsia="ru-RU"/>
              </w:rPr>
              <w:t>сельского поселения</w:t>
            </w:r>
          </w:p>
        </w:tc>
        <w:tc>
          <w:tcPr>
            <w:tcW w:w="2551"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земельного участка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га/1000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c>
          <w:tcPr>
            <w:tcW w:w="2126" w:type="dxa"/>
            <w:vAlign w:val="center"/>
          </w:tcPr>
          <w:p w:rsidR="00885369" w:rsidRPr="00E03D6B" w:rsidRDefault="00C5734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0,9 га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Помещения для физкультурно-оздоровительных занятий в микрорайоне</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5532CF"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104,88</w:t>
            </w:r>
            <w:r w:rsidR="00093C1C"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r w:rsidR="00C57347" w:rsidRPr="00E03D6B">
              <w:rPr>
                <w:rFonts w:ascii="Times New Roman" w:eastAsia="Times New Roman" w:hAnsi="Times New Roman" w:cs="Times New Roman"/>
                <w:lang w:eastAsia="ru-RU"/>
              </w:rPr>
              <w:t xml:space="preserve"> 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Спортивные залы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пола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5532CF"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104,88</w:t>
            </w:r>
            <w:r w:rsidRPr="00E03D6B">
              <w:rPr>
                <w:rFonts w:ascii="Times New Roman" w:eastAsia="Times New Roman" w:hAnsi="Times New Roman" w:cs="Times New Roman"/>
                <w:lang w:eastAsia="ru-RU"/>
              </w:rPr>
              <w:t xml:space="preserve"> </w:t>
            </w:r>
            <w:r w:rsidR="00860FB4" w:rsidRPr="00E03D6B">
              <w:rPr>
                <w:rFonts w:ascii="Times New Roman" w:eastAsia="Times New Roman" w:hAnsi="Times New Roman" w:cs="Times New Roman"/>
                <w:lang w:eastAsia="ru-RU"/>
              </w:rPr>
              <w:t>м</w:t>
            </w:r>
            <w:r w:rsidR="00860FB4"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Бассейны крытые и открытие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зеркала воды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2126" w:type="dxa"/>
            <w:vAlign w:val="center"/>
          </w:tcPr>
          <w:p w:rsidR="00885369" w:rsidRPr="00E03D6B" w:rsidRDefault="005532CF"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32,77</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общей площади</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885369" w:rsidRPr="00E03D6B" w:rsidRDefault="005532CF" w:rsidP="00E03D6B">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78,66</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612"/>
        </w:trPr>
        <w:tc>
          <w:tcPr>
            <w:tcW w:w="9706" w:type="dxa"/>
            <w:gridSpan w:val="5"/>
            <w:vAlign w:val="center"/>
          </w:tcPr>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85369" w:rsidRPr="00E03D6B" w:rsidRDefault="00885369" w:rsidP="00C47305">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- 35,</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залы - 50,</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Calibri" w:hAnsi="Times New Roman" w:cs="Times New Roman"/>
              </w:rPr>
              <w:t>бассейны – 45</w:t>
            </w:r>
          </w:p>
          <w:p w:rsidR="00885369" w:rsidRPr="00E03D6B" w:rsidRDefault="00885369" w:rsidP="00E03D6B">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885369" w:rsidRPr="00E03D6B" w:rsidRDefault="00885369" w:rsidP="00E03D6B">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03D6B">
              <w:rPr>
                <w:rFonts w:ascii="Times New Roman" w:eastAsia="Calibri"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tc>
      </w:tr>
    </w:tbl>
    <w:p w:rsidR="00885369" w:rsidRPr="00E03D6B" w:rsidRDefault="00885369" w:rsidP="00E03D6B">
      <w:pPr>
        <w:spacing w:before="240" w:line="240" w:lineRule="auto"/>
        <w:ind w:firstLine="567"/>
        <w:contextualSpacing/>
        <w:jc w:val="both"/>
        <w:rPr>
          <w:rFonts w:ascii="Times New Roman" w:eastAsia="Calibri" w:hAnsi="Times New Roman" w:cs="Times New Roman"/>
          <w:color w:val="FF0000"/>
        </w:rPr>
      </w:pPr>
    </w:p>
    <w:p w:rsidR="00885369" w:rsidRPr="00E03D6B" w:rsidRDefault="00885369"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bookmarkStart w:id="32" w:name="P569"/>
      <w:bookmarkEnd w:id="32"/>
      <w:r w:rsidRPr="00E03D6B">
        <w:rPr>
          <w:rFonts w:ascii="Times New Roman" w:eastAsia="Times New Roman" w:hAnsi="Times New Roman" w:cs="Times New Roman"/>
          <w:lang w:eastAsia="ru-RU"/>
        </w:rPr>
        <w:t>Доступность физкультурно-спортивных сооружений городского значения не должна превышать 30 мин.</w:t>
      </w:r>
    </w:p>
    <w:p w:rsidR="007C05FB" w:rsidRPr="00E03D6B" w:rsidRDefault="007C05FB" w:rsidP="00E03D6B">
      <w:pPr>
        <w:spacing w:before="240" w:after="0" w:line="240" w:lineRule="auto"/>
        <w:jc w:val="center"/>
        <w:rPr>
          <w:rFonts w:ascii="Times New Roman" w:eastAsia="Times New Roman" w:hAnsi="Times New Roman" w:cs="Times New Roman"/>
        </w:rPr>
      </w:pPr>
      <w:r w:rsidRPr="00E03D6B">
        <w:rPr>
          <w:rFonts w:ascii="Times New Roman" w:eastAsia="Times New Roman" w:hAnsi="Times New Roman" w:cs="Times New Roman"/>
        </w:rPr>
        <w:t xml:space="preserve">Нормирование </w:t>
      </w:r>
      <w:r w:rsidRPr="00E03D6B">
        <w:rPr>
          <w:rFonts w:ascii="Times New Roman" w:hAnsi="Times New Roman" w:cs="Times New Roman"/>
        </w:rPr>
        <w:t xml:space="preserve">физкультурно-оздоровительных </w:t>
      </w:r>
      <w:r w:rsidRPr="00E03D6B">
        <w:rPr>
          <w:rFonts w:ascii="Times New Roman" w:eastAsia="Times New Roman" w:hAnsi="Times New Roman" w:cs="Times New Roman"/>
        </w:rPr>
        <w:t xml:space="preserve">сооружений                                                        </w:t>
      </w:r>
      <w:r w:rsidR="000B287B" w:rsidRPr="00E03D6B">
        <w:rPr>
          <w:rFonts w:ascii="Times New Roman" w:eastAsia="Times New Roman" w:hAnsi="Times New Roman" w:cs="Times New Roman"/>
        </w:rPr>
        <w:t xml:space="preserve">                                     </w:t>
      </w:r>
      <w:r w:rsidRPr="00E03D6B">
        <w:rPr>
          <w:rFonts w:ascii="Times New Roman" w:eastAsia="Times New Roman" w:hAnsi="Times New Roman" w:cs="Times New Roman"/>
        </w:rPr>
        <w:t xml:space="preserve">(в соответствии с таблицей 121 </w:t>
      </w:r>
      <w:r w:rsidR="003E3F34" w:rsidRPr="00E03D6B">
        <w:rPr>
          <w:rFonts w:ascii="Times New Roman" w:eastAsia="Times New Roman" w:hAnsi="Times New Roman" w:cs="Times New Roman"/>
        </w:rPr>
        <w:t>РНГП КК</w:t>
      </w:r>
      <w:r w:rsidRPr="00E03D6B">
        <w:rPr>
          <w:rFonts w:ascii="Times New Roman" w:eastAsia="Times New Roman" w:hAnsi="Times New Roman" w:cs="Times New Roman"/>
        </w:rPr>
        <w:t>)</w:t>
      </w:r>
    </w:p>
    <w:p w:rsidR="003823F0" w:rsidRPr="00E03D6B" w:rsidRDefault="007C05FB" w:rsidP="00E03D6B">
      <w:pPr>
        <w:shd w:val="clear" w:color="auto" w:fill="FFFFFF"/>
        <w:spacing w:after="0" w:line="240" w:lineRule="auto"/>
        <w:ind w:firstLine="567"/>
        <w:jc w:val="right"/>
        <w:textAlignment w:val="baseline"/>
        <w:outlineLvl w:val="1"/>
        <w:rPr>
          <w:rFonts w:ascii="Times New Roman" w:eastAsia="Times New Roman" w:hAnsi="Times New Roman" w:cs="Times New Roman"/>
          <w:b/>
          <w:bCs/>
          <w:lang w:eastAsia="ru-RU"/>
        </w:rPr>
      </w:pPr>
      <w:r w:rsidRPr="00E03D6B">
        <w:rPr>
          <w:rFonts w:ascii="Times New Roman" w:eastAsia="Times New Roman" w:hAnsi="Times New Roman" w:cs="Times New Roman"/>
        </w:rPr>
        <w:t xml:space="preserve">  Таблица 9.1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
        <w:gridCol w:w="992"/>
        <w:gridCol w:w="851"/>
        <w:gridCol w:w="1134"/>
        <w:gridCol w:w="992"/>
        <w:gridCol w:w="1134"/>
        <w:gridCol w:w="992"/>
        <w:gridCol w:w="1134"/>
      </w:tblGrid>
      <w:tr w:rsidR="00D307D1" w:rsidRPr="00E03D6B" w:rsidTr="00F00491">
        <w:tc>
          <w:tcPr>
            <w:tcW w:w="1622" w:type="dxa"/>
            <w:vMerge w:val="restart"/>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Сооружение</w:t>
            </w:r>
          </w:p>
        </w:tc>
        <w:tc>
          <w:tcPr>
            <w:tcW w:w="8079" w:type="dxa"/>
            <w:gridSpan w:val="8"/>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E03D6B" w:rsidTr="00F00491">
        <w:tblPrEx>
          <w:tblBorders>
            <w:insideH w:val="nil"/>
          </w:tblBorders>
        </w:tblPrEx>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120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160 </w:t>
            </w:r>
            <w:hyperlink w:anchor="P14461" w:history="1">
              <w:r w:rsidRPr="00E03D6B">
                <w:rPr>
                  <w:rFonts w:ascii="Times New Roman" w:hAnsi="Times New Roman" w:cs="Times New Roman"/>
                  <w:szCs w:val="22"/>
                </w:rPr>
                <w:t>&lt;*&gt;</w:t>
              </w:r>
            </w:hyperlink>
          </w:p>
        </w:tc>
        <w:tc>
          <w:tcPr>
            <w:tcW w:w="851"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240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360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400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480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560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800 </w:t>
            </w:r>
            <w:hyperlink w:anchor="P14461" w:history="1">
              <w:r w:rsidRPr="00E03D6B">
                <w:rPr>
                  <w:rFonts w:ascii="Times New Roman" w:hAnsi="Times New Roman" w:cs="Times New Roman"/>
                  <w:szCs w:val="22"/>
                </w:rPr>
                <w:t>&lt;*&gt;</w:t>
              </w:r>
            </w:hyperlink>
          </w:p>
        </w:tc>
      </w:tr>
      <w:tr w:rsidR="00D307D1" w:rsidRPr="00E03D6B" w:rsidTr="00F00491">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2400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3200</w:t>
            </w:r>
          </w:p>
        </w:tc>
        <w:tc>
          <w:tcPr>
            <w:tcW w:w="851"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4800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7200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8000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9600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3/1080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4/1440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бадминтона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2/240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5/560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6/720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настольного тенниса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2/144</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3/216</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6/432</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высоту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длину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Прямая беговая дорожка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легкой атлетики</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Дорожка для здоровья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игровых видов спорта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 и баскетбола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1/558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2/1116</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спортивных игр и метаний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1/8500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Футбольное поле</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 с учебной стенкой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r>
      <w:tr w:rsidR="00D307D1" w:rsidRPr="00E03D6B" w:rsidTr="00F00491">
        <w:trPr>
          <w:trHeight w:val="1440"/>
        </w:trPr>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катания на роликовых коньках и досках</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r>
      <w:tr w:rsidR="00D307D1" w:rsidRPr="00E03D6B" w:rsidTr="00F00491">
        <w:trPr>
          <w:trHeight w:val="504"/>
        </w:trPr>
        <w:tc>
          <w:tcPr>
            <w:tcW w:w="9701" w:type="dxa"/>
            <w:gridSpan w:val="9"/>
          </w:tcPr>
          <w:p w:rsidR="00D307D1" w:rsidRPr="00E03D6B" w:rsidRDefault="00A26EDA"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E03D6B">
                <w:rPr>
                  <w:rFonts w:ascii="Times New Roman" w:hAnsi="Times New Roman" w:cs="Times New Roman"/>
                </w:rPr>
                <w:t>&lt;*&gt;</w:t>
              </w:r>
            </w:hyperlink>
            <w:r w:rsidR="00D307D1" w:rsidRPr="00E03D6B">
              <w:rPr>
                <w:rFonts w:ascii="Times New Roman" w:hAnsi="Times New Roman" w:cs="Times New Roman"/>
              </w:rPr>
              <w:t xml:space="preserve"> </w:t>
            </w:r>
            <w:r w:rsidR="00D307D1" w:rsidRPr="00E03D6B">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EC6F3A" w:rsidRPr="00E03D6B" w:rsidRDefault="00EC6F3A" w:rsidP="00E03D6B">
      <w:pPr>
        <w:pStyle w:val="ConsPlusNormal"/>
        <w:jc w:val="both"/>
        <w:rPr>
          <w:rFonts w:ascii="Times New Roman" w:hAnsi="Times New Roman" w:cs="Times New Roman"/>
          <w:b/>
          <w:color w:val="0070C0"/>
          <w:szCs w:val="22"/>
        </w:rPr>
      </w:pPr>
    </w:p>
    <w:p w:rsidR="00CA344F" w:rsidRPr="00E03D6B" w:rsidRDefault="00CA344F"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1</w:t>
      </w:r>
      <w:r w:rsidR="00770693" w:rsidRPr="00E03D6B">
        <w:rPr>
          <w:rFonts w:ascii="Times New Roman" w:hAnsi="Times New Roman" w:cs="Times New Roman"/>
          <w:b/>
          <w:color w:val="0070C0"/>
          <w:szCs w:val="22"/>
        </w:rPr>
        <w:t>0</w:t>
      </w:r>
      <w:r w:rsidR="00322AA4"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p w:rsidR="00CA34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0</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sidRPr="00E03D6B">
        <w:rPr>
          <w:rFonts w:ascii="Times New Roman"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693"/>
      </w:tblGrid>
      <w:tr w:rsidR="00CA344F" w:rsidRPr="00E03D6B" w:rsidTr="00F00491">
        <w:tc>
          <w:tcPr>
            <w:tcW w:w="3323"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693"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CA344F" w:rsidRPr="00E03D6B" w:rsidTr="00F00491">
        <w:tc>
          <w:tcPr>
            <w:tcW w:w="3323" w:type="dxa"/>
            <w:vAlign w:val="center"/>
          </w:tcPr>
          <w:p w:rsidR="00CA344F" w:rsidRPr="00E03D6B" w:rsidRDefault="00E2615E" w:rsidP="00E03D6B">
            <w:pPr>
              <w:pStyle w:val="ConsPlusNormal"/>
              <w:ind w:firstLine="142"/>
              <w:rPr>
                <w:rFonts w:ascii="Times New Roman" w:hAnsi="Times New Roman" w:cs="Times New Roman"/>
                <w:szCs w:val="22"/>
              </w:rPr>
            </w:pPr>
            <w:r w:rsidRPr="00E03D6B">
              <w:rPr>
                <w:rFonts w:ascii="Times New Roman" w:hAnsi="Times New Roman" w:cs="Times New Roman"/>
                <w:szCs w:val="22"/>
              </w:rPr>
              <w:t>Поселенческие</w:t>
            </w:r>
            <w:r w:rsidR="00CA344F" w:rsidRPr="00E03D6B">
              <w:rPr>
                <w:rFonts w:ascii="Times New Roman" w:hAnsi="Times New Roman" w:cs="Times New Roman"/>
                <w:szCs w:val="22"/>
              </w:rPr>
              <w:t xml:space="preserve"> библиотеки </w:t>
            </w:r>
            <w:r w:rsidR="008105CA" w:rsidRPr="00E03D6B">
              <w:rPr>
                <w:rFonts w:ascii="Times New Roman" w:hAnsi="Times New Roman" w:cs="Times New Roman"/>
                <w:szCs w:val="22"/>
              </w:rPr>
              <w:t>*</w:t>
            </w:r>
          </w:p>
        </w:tc>
        <w:tc>
          <w:tcPr>
            <w:tcW w:w="3685" w:type="dxa"/>
            <w:vAlign w:val="center"/>
          </w:tcPr>
          <w:p w:rsidR="004E6DA1"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объект на </w:t>
            </w:r>
            <w:r w:rsidR="004E6DA1" w:rsidRPr="00E03D6B">
              <w:rPr>
                <w:rFonts w:ascii="Times New Roman" w:hAnsi="Times New Roman" w:cs="Times New Roman"/>
                <w:szCs w:val="22"/>
              </w:rPr>
              <w:t>сельское поселение</w:t>
            </w:r>
            <w:r w:rsidR="00A05CA8" w:rsidRPr="00E03D6B">
              <w:rPr>
                <w:rFonts w:ascii="Times New Roman" w:hAnsi="Times New Roman" w:cs="Times New Roman"/>
                <w:szCs w:val="22"/>
              </w:rPr>
              <w:t>, ед.</w:t>
            </w:r>
          </w:p>
          <w:p w:rsidR="00792B4D" w:rsidRPr="00E03D6B" w:rsidRDefault="00792B4D" w:rsidP="00E03D6B">
            <w:pPr>
              <w:pStyle w:val="ConsPlusNormal"/>
              <w:jc w:val="center"/>
              <w:rPr>
                <w:rFonts w:ascii="Times New Roman" w:eastAsia="Calibri" w:hAnsi="Times New Roman" w:cs="Times New Roman"/>
                <w:szCs w:val="22"/>
                <w:lang w:eastAsia="en-US"/>
              </w:rPr>
            </w:pPr>
          </w:p>
          <w:p w:rsidR="00CA344F" w:rsidRPr="00E03D6B" w:rsidRDefault="0030665E" w:rsidP="00E03D6B">
            <w:pPr>
              <w:pStyle w:val="ConsPlusNormal"/>
              <w:jc w:val="center"/>
              <w:rPr>
                <w:rFonts w:ascii="Times New Roman" w:hAnsi="Times New Roman" w:cs="Times New Roman"/>
                <w:szCs w:val="22"/>
              </w:rPr>
            </w:pPr>
            <w:r w:rsidRPr="00E03D6B">
              <w:rPr>
                <w:rFonts w:ascii="Times New Roman" w:eastAsia="Calibri" w:hAnsi="Times New Roman" w:cs="Times New Roman"/>
                <w:szCs w:val="22"/>
                <w:lang w:eastAsia="en-US"/>
              </w:rPr>
              <w:t>К</w:t>
            </w:r>
            <w:r w:rsidR="004E6DA1" w:rsidRPr="00E03D6B">
              <w:rPr>
                <w:rFonts w:ascii="Times New Roman" w:eastAsia="Calibri" w:hAnsi="Times New Roman" w:cs="Times New Roman"/>
                <w:szCs w:val="22"/>
                <w:lang w:eastAsia="en-US"/>
              </w:rPr>
              <w:t>ол-во единиц хранения/читательское место на 1 тыс. чел.</w:t>
            </w:r>
          </w:p>
        </w:tc>
        <w:tc>
          <w:tcPr>
            <w:tcW w:w="2693" w:type="dxa"/>
            <w:vAlign w:val="center"/>
          </w:tcPr>
          <w:p w:rsidR="004E6DA1" w:rsidRPr="00E03D6B" w:rsidRDefault="004E6DA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p w:rsidR="00792B4D" w:rsidRPr="00E03D6B" w:rsidRDefault="00792B4D" w:rsidP="00E03D6B">
            <w:pPr>
              <w:pStyle w:val="ConsPlusNormal"/>
              <w:rPr>
                <w:rFonts w:ascii="Times New Roman" w:hAnsi="Times New Roman" w:cs="Times New Roman"/>
                <w:szCs w:val="22"/>
                <w:highlight w:val="yellow"/>
              </w:rPr>
            </w:pPr>
          </w:p>
          <w:p w:rsidR="00D30E01" w:rsidRPr="00E03D6B" w:rsidRDefault="00D30E01" w:rsidP="00E03D6B">
            <w:pPr>
              <w:pStyle w:val="ConsPlusNormal"/>
              <w:rPr>
                <w:rFonts w:ascii="Times New Roman" w:hAnsi="Times New Roman" w:cs="Times New Roman"/>
                <w:szCs w:val="22"/>
                <w:highlight w:val="yellow"/>
              </w:rPr>
            </w:pPr>
          </w:p>
          <w:p w:rsidR="008E4C2A" w:rsidRPr="00E03D6B" w:rsidRDefault="008E4C2A" w:rsidP="00E03D6B">
            <w:pPr>
              <w:pStyle w:val="ConsPlusNormal"/>
              <w:jc w:val="center"/>
              <w:rPr>
                <w:rFonts w:ascii="Times New Roman" w:eastAsia="Calibri" w:hAnsi="Times New Roman" w:cs="Times New Roman"/>
                <w:szCs w:val="22"/>
                <w:lang w:eastAsia="en-US"/>
              </w:rPr>
            </w:pPr>
            <w:r w:rsidRPr="00E03D6B">
              <w:rPr>
                <w:rFonts w:ascii="Times New Roman" w:eastAsia="Calibri" w:hAnsi="Times New Roman" w:cs="Times New Roman"/>
                <w:szCs w:val="22"/>
                <w:lang w:eastAsia="en-US"/>
              </w:rPr>
              <w:t xml:space="preserve">5 - 6 тыс. ед. хранения </w:t>
            </w:r>
          </w:p>
          <w:p w:rsidR="00CA344F" w:rsidRPr="00E03D6B" w:rsidRDefault="008E4C2A" w:rsidP="00E03D6B">
            <w:pPr>
              <w:pStyle w:val="ConsPlusNormal"/>
              <w:jc w:val="center"/>
              <w:rPr>
                <w:rFonts w:ascii="Times New Roman" w:hAnsi="Times New Roman" w:cs="Times New Roman"/>
                <w:szCs w:val="22"/>
                <w:highlight w:val="yellow"/>
              </w:rPr>
            </w:pPr>
            <w:r w:rsidRPr="00E03D6B">
              <w:rPr>
                <w:rFonts w:ascii="Times New Roman" w:eastAsia="Calibri" w:hAnsi="Times New Roman" w:cs="Times New Roman"/>
                <w:szCs w:val="22"/>
                <w:lang w:eastAsia="en-US"/>
              </w:rPr>
              <w:t>на 4 - 5 мест</w:t>
            </w:r>
          </w:p>
        </w:tc>
      </w:tr>
      <w:tr w:rsidR="0083772E" w:rsidRPr="00E03D6B" w:rsidTr="00F00491">
        <w:trPr>
          <w:trHeight w:val="841"/>
        </w:trPr>
        <w:tc>
          <w:tcPr>
            <w:tcW w:w="3323" w:type="dxa"/>
            <w:vAlign w:val="center"/>
          </w:tcPr>
          <w:p w:rsidR="0083772E" w:rsidRPr="00E03D6B" w:rsidRDefault="0083772E" w:rsidP="00E03D6B">
            <w:pPr>
              <w:pStyle w:val="ConsPlusNormal"/>
              <w:ind w:left="142"/>
              <w:rPr>
                <w:rFonts w:ascii="Times New Roman" w:hAnsi="Times New Roman" w:cs="Times New Roman"/>
                <w:szCs w:val="22"/>
              </w:rPr>
            </w:pPr>
            <w:r w:rsidRPr="00E03D6B">
              <w:rPr>
                <w:rFonts w:ascii="Times New Roman" w:hAnsi="Times New Roman" w:cs="Times New Roman"/>
                <w:szCs w:val="22"/>
              </w:rPr>
              <w:t>Филиал общедоступных библиотек с детским отделением</w:t>
            </w:r>
          </w:p>
        </w:tc>
        <w:tc>
          <w:tcPr>
            <w:tcW w:w="3685" w:type="dxa"/>
            <w:vAlign w:val="center"/>
          </w:tcPr>
          <w:p w:rsidR="0083772E" w:rsidRPr="00E03D6B" w:rsidRDefault="000545E8" w:rsidP="00E03D6B">
            <w:pPr>
              <w:pStyle w:val="ConsPlusNormal"/>
              <w:ind w:firstLine="142"/>
              <w:jc w:val="center"/>
              <w:rPr>
                <w:rFonts w:ascii="Times New Roman" w:hAnsi="Times New Roman" w:cs="Times New Roman"/>
                <w:szCs w:val="22"/>
              </w:rPr>
            </w:pPr>
            <w:r w:rsidRPr="00E03D6B">
              <w:rPr>
                <w:rFonts w:ascii="Times New Roman" w:eastAsia="Calibri" w:hAnsi="Times New Roman" w:cs="Times New Roman"/>
                <w:szCs w:val="22"/>
                <w:lang w:eastAsia="en-US"/>
              </w:rPr>
              <w:t>Кол-во единиц</w:t>
            </w:r>
          </w:p>
        </w:tc>
        <w:tc>
          <w:tcPr>
            <w:tcW w:w="2693" w:type="dxa"/>
            <w:vAlign w:val="center"/>
          </w:tcPr>
          <w:p w:rsidR="0083772E" w:rsidRPr="00E03D6B" w:rsidRDefault="0083772E"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tc>
      </w:tr>
      <w:tr w:rsidR="00CA344F" w:rsidRPr="00E03D6B" w:rsidTr="00F00491">
        <w:tc>
          <w:tcPr>
            <w:tcW w:w="3323" w:type="dxa"/>
            <w:vAlign w:val="center"/>
          </w:tcPr>
          <w:p w:rsidR="00CA344F" w:rsidRPr="00E03D6B" w:rsidRDefault="0030665E" w:rsidP="00E03D6B">
            <w:pPr>
              <w:pStyle w:val="ConsPlusNormal"/>
              <w:ind w:left="142"/>
              <w:rPr>
                <w:rFonts w:ascii="Times New Roman" w:hAnsi="Times New Roman" w:cs="Times New Roman"/>
                <w:szCs w:val="22"/>
              </w:rPr>
            </w:pPr>
            <w:r w:rsidRPr="00E03D6B">
              <w:rPr>
                <w:rFonts w:ascii="Times New Roman" w:eastAsia="Calibri" w:hAnsi="Times New Roman" w:cs="Times New Roman"/>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vAlign w:val="center"/>
          </w:tcPr>
          <w:p w:rsidR="00CA344F" w:rsidRPr="00E03D6B" w:rsidRDefault="0030665E"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30 посадочных мест на </w:t>
            </w:r>
            <w:r w:rsidRPr="00E03D6B">
              <w:rPr>
                <w:rFonts w:ascii="Times New Roman" w:hAnsi="Times New Roman" w:cs="Times New Roman"/>
                <w:bCs/>
                <w:szCs w:val="22"/>
              </w:rPr>
              <w:t>1 тыс. жителей поселения</w:t>
            </w:r>
          </w:p>
        </w:tc>
        <w:tc>
          <w:tcPr>
            <w:tcW w:w="2693" w:type="dxa"/>
            <w:vAlign w:val="center"/>
          </w:tcPr>
          <w:p w:rsidR="00CA344F" w:rsidRPr="005E7CA7" w:rsidRDefault="00C319A1" w:rsidP="00E03D6B">
            <w:pPr>
              <w:pStyle w:val="ConsPlusNormal"/>
              <w:jc w:val="center"/>
              <w:rPr>
                <w:rFonts w:ascii="Times New Roman" w:hAnsi="Times New Roman" w:cs="Times New Roman"/>
                <w:szCs w:val="22"/>
                <w:highlight w:val="yellow"/>
              </w:rPr>
            </w:pPr>
            <w:r w:rsidRPr="00C319A1">
              <w:rPr>
                <w:rFonts w:ascii="Times New Roman" w:hAnsi="Times New Roman" w:cs="Times New Roman"/>
                <w:szCs w:val="22"/>
              </w:rPr>
              <w:t>39,33</w:t>
            </w:r>
          </w:p>
        </w:tc>
      </w:tr>
      <w:tr w:rsidR="007D21B6" w:rsidRPr="00E03D6B" w:rsidTr="00F00491">
        <w:trPr>
          <w:trHeight w:val="709"/>
        </w:trPr>
        <w:tc>
          <w:tcPr>
            <w:tcW w:w="3323" w:type="dxa"/>
            <w:vAlign w:val="center"/>
          </w:tcPr>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Учреждения культуры клубного типа</w:t>
            </w:r>
            <w:r w:rsidRPr="00E03D6B">
              <w:rPr>
                <w:rFonts w:ascii="Times New Roman" w:eastAsia="Times New Roman" w:hAnsi="Times New Roman" w:cs="Times New Roman"/>
                <w:color w:val="000000"/>
              </w:rPr>
              <w:t>:</w:t>
            </w:r>
            <w:r w:rsidRPr="00E03D6B">
              <w:rPr>
                <w:rFonts w:ascii="Times New Roman" w:eastAsia="Calibri" w:hAnsi="Times New Roman" w:cs="Times New Roman"/>
              </w:rPr>
              <w:t xml:space="preserve"> </w:t>
            </w:r>
          </w:p>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 xml:space="preserve">центр народного творчества; сельский дом культуры; </w:t>
            </w:r>
          </w:p>
          <w:p w:rsidR="007D21B6" w:rsidRPr="00E03D6B" w:rsidRDefault="00A05CA8" w:rsidP="00E03D6B">
            <w:pPr>
              <w:spacing w:after="0" w:line="240" w:lineRule="auto"/>
              <w:ind w:left="142"/>
              <w:rPr>
                <w:rFonts w:ascii="Times New Roman" w:eastAsia="Times New Roman" w:hAnsi="Times New Roman" w:cs="Times New Roman"/>
                <w:color w:val="000000"/>
              </w:rPr>
            </w:pPr>
            <w:r w:rsidRPr="00E03D6B">
              <w:rPr>
                <w:rFonts w:ascii="Times New Roman" w:eastAsia="Calibri" w:hAnsi="Times New Roman" w:cs="Times New Roman"/>
              </w:rPr>
              <w:t>центр культурного развития, национально-культурный центр</w:t>
            </w:r>
          </w:p>
        </w:tc>
        <w:tc>
          <w:tcPr>
            <w:tcW w:w="3685" w:type="dxa"/>
            <w:vAlign w:val="center"/>
          </w:tcPr>
          <w:p w:rsidR="007D21B6" w:rsidRPr="00E03D6B" w:rsidRDefault="00D9773D" w:rsidP="00E03D6B">
            <w:pPr>
              <w:spacing w:after="120" w:line="240" w:lineRule="auto"/>
              <w:jc w:val="center"/>
              <w:rPr>
                <w:rFonts w:ascii="Times New Roman" w:eastAsia="Times New Roman" w:hAnsi="Times New Roman" w:cs="Times New Roman"/>
                <w:bCs/>
                <w:lang w:eastAsia="ru-RU"/>
              </w:rPr>
            </w:pPr>
            <w:r w:rsidRPr="00E03D6B">
              <w:rPr>
                <w:rFonts w:ascii="Times New Roman" w:hAnsi="Times New Roman" w:cs="Times New Roman"/>
              </w:rPr>
              <w:t>Уровень обеспеченности</w:t>
            </w:r>
            <w:r w:rsidRPr="00E03D6B">
              <w:rPr>
                <w:rFonts w:ascii="Times New Roman" w:eastAsia="Times New Roman" w:hAnsi="Times New Roman" w:cs="Times New Roman"/>
                <w:color w:val="000000"/>
              </w:rPr>
              <w:t xml:space="preserve"> из расчета </w:t>
            </w:r>
            <w:r w:rsidR="00A05CA8" w:rsidRPr="00E03D6B">
              <w:rPr>
                <w:rFonts w:ascii="Times New Roman" w:eastAsia="Times New Roman" w:hAnsi="Times New Roman" w:cs="Times New Roman"/>
                <w:color w:val="000000"/>
              </w:rPr>
              <w:t>80</w:t>
            </w:r>
            <w:r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bCs/>
                <w:lang w:eastAsia="ru-RU"/>
              </w:rPr>
              <w:t>п</w:t>
            </w:r>
            <w:r w:rsidR="007D21B6" w:rsidRPr="00E03D6B">
              <w:rPr>
                <w:rFonts w:ascii="Times New Roman" w:eastAsia="Times New Roman" w:hAnsi="Times New Roman" w:cs="Times New Roman"/>
                <w:bCs/>
                <w:lang w:eastAsia="ru-RU"/>
              </w:rPr>
              <w:t xml:space="preserve">осадочных мест </w:t>
            </w:r>
            <w:r w:rsidRPr="00E03D6B">
              <w:rPr>
                <w:rFonts w:ascii="Times New Roman" w:eastAsia="Times New Roman" w:hAnsi="Times New Roman" w:cs="Times New Roman"/>
                <w:bCs/>
                <w:lang w:eastAsia="ru-RU"/>
              </w:rPr>
              <w:t>на 1 тыс. жителей</w:t>
            </w:r>
            <w:r w:rsidR="0030665E" w:rsidRPr="00E03D6B">
              <w:rPr>
                <w:rFonts w:ascii="Times New Roman" w:eastAsia="Times New Roman" w:hAnsi="Times New Roman" w:cs="Times New Roman"/>
                <w:bCs/>
                <w:lang w:eastAsia="ru-RU"/>
              </w:rPr>
              <w:t xml:space="preserve"> поселения</w:t>
            </w:r>
          </w:p>
        </w:tc>
        <w:tc>
          <w:tcPr>
            <w:tcW w:w="2693" w:type="dxa"/>
            <w:vAlign w:val="center"/>
          </w:tcPr>
          <w:p w:rsidR="007D21B6" w:rsidRPr="00C319A1" w:rsidRDefault="00C319A1" w:rsidP="00E03D6B">
            <w:pPr>
              <w:spacing w:after="120" w:line="240" w:lineRule="auto"/>
              <w:jc w:val="center"/>
              <w:rPr>
                <w:rFonts w:ascii="Times New Roman" w:eastAsia="Times New Roman" w:hAnsi="Times New Roman" w:cs="Times New Roman"/>
                <w:color w:val="000000"/>
              </w:rPr>
            </w:pPr>
            <w:r w:rsidRPr="00C319A1">
              <w:rPr>
                <w:rFonts w:ascii="Times New Roman" w:eastAsia="Times New Roman" w:hAnsi="Times New Roman" w:cs="Times New Roman"/>
                <w:color w:val="000000"/>
              </w:rPr>
              <w:t>104,88</w:t>
            </w:r>
          </w:p>
          <w:p w:rsidR="004C62A2" w:rsidRPr="005E7CA7" w:rsidRDefault="004C62A2" w:rsidP="00E03D6B">
            <w:pPr>
              <w:spacing w:after="120" w:line="240" w:lineRule="auto"/>
              <w:jc w:val="center"/>
              <w:rPr>
                <w:rFonts w:ascii="Times New Roman" w:eastAsia="Times New Roman" w:hAnsi="Times New Roman" w:cs="Times New Roman"/>
                <w:color w:val="000000"/>
                <w:highlight w:val="yellow"/>
              </w:rPr>
            </w:pPr>
          </w:p>
        </w:tc>
      </w:tr>
      <w:tr w:rsidR="004C62A2" w:rsidRPr="00E03D6B" w:rsidTr="00F00491">
        <w:trPr>
          <w:trHeight w:val="696"/>
        </w:trPr>
        <w:tc>
          <w:tcPr>
            <w:tcW w:w="3323" w:type="dxa"/>
            <w:vAlign w:val="center"/>
          </w:tcPr>
          <w:p w:rsidR="004C62A2" w:rsidRPr="00E03D6B" w:rsidRDefault="0030665E" w:rsidP="00E03D6B">
            <w:pPr>
              <w:spacing w:after="120" w:line="240" w:lineRule="auto"/>
              <w:ind w:firstLine="142"/>
              <w:rPr>
                <w:rFonts w:ascii="Times New Roman" w:hAnsi="Times New Roman" w:cs="Times New Roman"/>
              </w:rPr>
            </w:pPr>
            <w:r w:rsidRPr="00E03D6B">
              <w:rPr>
                <w:rFonts w:ascii="Times New Roman" w:hAnsi="Times New Roman" w:cs="Times New Roman"/>
              </w:rPr>
              <w:t>Танцевальные залы и площадки</w:t>
            </w:r>
          </w:p>
        </w:tc>
        <w:tc>
          <w:tcPr>
            <w:tcW w:w="3685" w:type="dxa"/>
          </w:tcPr>
          <w:p w:rsidR="004C62A2" w:rsidRPr="00E03D6B" w:rsidRDefault="004C62A2" w:rsidP="00E03D6B">
            <w:pPr>
              <w:spacing w:line="240" w:lineRule="auto"/>
              <w:jc w:val="center"/>
              <w:rPr>
                <w:rFonts w:ascii="Times New Roman" w:hAnsi="Times New Roman" w:cs="Times New Roman"/>
              </w:rPr>
            </w:pPr>
            <w:r w:rsidRPr="00E03D6B">
              <w:rPr>
                <w:rFonts w:ascii="Times New Roman" w:hAnsi="Times New Roman" w:cs="Times New Roman"/>
              </w:rPr>
              <w:t>Уровень обеспеченности</w:t>
            </w:r>
            <w:r w:rsidR="00B5384D" w:rsidRPr="00E03D6B">
              <w:rPr>
                <w:rFonts w:ascii="Times New Roman" w:eastAsia="Times New Roman" w:hAnsi="Times New Roman" w:cs="Times New Roman"/>
                <w:color w:val="000000"/>
              </w:rPr>
              <w:t xml:space="preserve"> из расчета </w:t>
            </w:r>
            <w:r w:rsidRPr="00E03D6B">
              <w:rPr>
                <w:rFonts w:ascii="Times New Roman" w:hAnsi="Times New Roman" w:cs="Times New Roman"/>
              </w:rPr>
              <w:t xml:space="preserve"> </w:t>
            </w:r>
            <w:r w:rsidR="0030665E" w:rsidRPr="00E03D6B">
              <w:rPr>
                <w:rFonts w:ascii="Times New Roman" w:hAnsi="Times New Roman" w:cs="Times New Roman"/>
              </w:rPr>
              <w:t xml:space="preserve">6 мест на 1 </w:t>
            </w:r>
            <w:r w:rsidR="0030665E" w:rsidRPr="00E03D6B">
              <w:rPr>
                <w:rFonts w:ascii="Times New Roman" w:eastAsia="Times New Roman" w:hAnsi="Times New Roman" w:cs="Times New Roman"/>
                <w:bCs/>
                <w:lang w:eastAsia="ru-RU"/>
              </w:rPr>
              <w:t>тыс. жителей поселения</w:t>
            </w:r>
          </w:p>
        </w:tc>
        <w:tc>
          <w:tcPr>
            <w:tcW w:w="2693" w:type="dxa"/>
            <w:vAlign w:val="center"/>
          </w:tcPr>
          <w:p w:rsidR="004C62A2" w:rsidRPr="00C319A1" w:rsidRDefault="00C319A1" w:rsidP="00E03D6B">
            <w:pPr>
              <w:pStyle w:val="ConsPlusNormal"/>
              <w:jc w:val="center"/>
              <w:rPr>
                <w:rFonts w:ascii="Times New Roman" w:hAnsi="Times New Roman" w:cs="Times New Roman"/>
                <w:color w:val="000000"/>
                <w:szCs w:val="22"/>
              </w:rPr>
            </w:pPr>
            <w:r w:rsidRPr="00C319A1">
              <w:rPr>
                <w:rFonts w:ascii="Times New Roman" w:hAnsi="Times New Roman" w:cs="Times New Roman"/>
                <w:color w:val="000000"/>
                <w:szCs w:val="22"/>
              </w:rPr>
              <w:t>7,86</w:t>
            </w:r>
          </w:p>
          <w:p w:rsidR="004C62A2" w:rsidRPr="005E7CA7" w:rsidRDefault="004C62A2" w:rsidP="00E03D6B">
            <w:pPr>
              <w:pStyle w:val="ConsPlusNormal"/>
              <w:jc w:val="center"/>
              <w:rPr>
                <w:rFonts w:ascii="Times New Roman" w:hAnsi="Times New Roman" w:cs="Times New Roman"/>
                <w:color w:val="000000"/>
                <w:szCs w:val="22"/>
                <w:highlight w:val="yellow"/>
              </w:rPr>
            </w:pPr>
          </w:p>
        </w:tc>
      </w:tr>
      <w:tr w:rsidR="00CA344F" w:rsidRPr="00E03D6B" w:rsidTr="00F00491">
        <w:trPr>
          <w:trHeight w:val="432"/>
        </w:trPr>
        <w:tc>
          <w:tcPr>
            <w:tcW w:w="9701" w:type="dxa"/>
            <w:gridSpan w:val="3"/>
            <w:vAlign w:val="center"/>
          </w:tcPr>
          <w:p w:rsidR="00AC5FD7" w:rsidRPr="00E03D6B" w:rsidRDefault="004C62A2"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Пешеходная</w:t>
            </w:r>
            <w:r w:rsidR="0083772E" w:rsidRPr="00E03D6B">
              <w:rPr>
                <w:rFonts w:ascii="Times New Roman" w:hAnsi="Times New Roman" w:cs="Times New Roman"/>
                <w:color w:val="000000"/>
                <w:szCs w:val="22"/>
              </w:rPr>
              <w:t>, транспортная</w:t>
            </w:r>
            <w:r w:rsidRPr="00E03D6B">
              <w:rPr>
                <w:rFonts w:ascii="Times New Roman" w:hAnsi="Times New Roman" w:cs="Times New Roman"/>
                <w:color w:val="000000"/>
                <w:szCs w:val="22"/>
              </w:rPr>
              <w:t xml:space="preserve"> доступность до всех объектов культуры </w:t>
            </w:r>
            <w:r w:rsidR="0083772E" w:rsidRPr="00E03D6B">
              <w:rPr>
                <w:rFonts w:ascii="Times New Roman" w:hAnsi="Times New Roman" w:cs="Times New Roman"/>
                <w:color w:val="000000"/>
                <w:szCs w:val="22"/>
              </w:rPr>
              <w:t>–</w:t>
            </w:r>
            <w:r w:rsidRPr="00E03D6B">
              <w:rPr>
                <w:rFonts w:ascii="Times New Roman" w:hAnsi="Times New Roman" w:cs="Times New Roman"/>
                <w:color w:val="000000"/>
                <w:szCs w:val="22"/>
              </w:rPr>
              <w:t xml:space="preserve"> </w:t>
            </w:r>
            <w:r w:rsidR="0083772E" w:rsidRPr="00E03D6B">
              <w:rPr>
                <w:rFonts w:ascii="Times New Roman" w:hAnsi="Times New Roman" w:cs="Times New Roman"/>
                <w:color w:val="000000"/>
                <w:szCs w:val="22"/>
              </w:rPr>
              <w:t>15-</w:t>
            </w:r>
            <w:r w:rsidRPr="00E03D6B">
              <w:rPr>
                <w:rFonts w:ascii="Times New Roman" w:hAnsi="Times New Roman" w:cs="Times New Roman"/>
                <w:color w:val="000000"/>
                <w:szCs w:val="22"/>
              </w:rPr>
              <w:t>30</w:t>
            </w:r>
            <w:r w:rsidR="00AC5FD7" w:rsidRPr="00E03D6B">
              <w:rPr>
                <w:rFonts w:ascii="Times New Roman" w:hAnsi="Times New Roman" w:cs="Times New Roman"/>
                <w:color w:val="000000"/>
                <w:szCs w:val="22"/>
              </w:rPr>
              <w:t xml:space="preserve"> </w:t>
            </w:r>
            <w:r w:rsidR="00A05CA8" w:rsidRPr="00E03D6B">
              <w:rPr>
                <w:rFonts w:ascii="Times New Roman" w:hAnsi="Times New Roman" w:cs="Times New Roman"/>
                <w:color w:val="000000"/>
                <w:szCs w:val="22"/>
              </w:rPr>
              <w:t>мин.</w:t>
            </w:r>
          </w:p>
          <w:p w:rsidR="00CA344F" w:rsidRPr="00E03D6B" w:rsidRDefault="00AC5FD7"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Площадь земельного </w:t>
            </w:r>
            <w:r w:rsidRPr="00E03D6B">
              <w:rPr>
                <w:rFonts w:ascii="Times New Roman" w:hAnsi="Times New Roman" w:cs="Times New Roman"/>
                <w:color w:val="000000"/>
                <w:szCs w:val="22"/>
              </w:rPr>
              <w:t>участка определяется заданием на проектирование</w:t>
            </w:r>
          </w:p>
        </w:tc>
      </w:tr>
      <w:tr w:rsidR="004C62A2" w:rsidRPr="00E03D6B" w:rsidTr="00F00491">
        <w:trPr>
          <w:trHeight w:val="884"/>
        </w:trPr>
        <w:tc>
          <w:tcPr>
            <w:tcW w:w="9701" w:type="dxa"/>
            <w:gridSpan w:val="3"/>
            <w:vAlign w:val="center"/>
          </w:tcPr>
          <w:p w:rsidR="004951C7" w:rsidRPr="00E03D6B" w:rsidRDefault="008105CA" w:rsidP="00E03D6B">
            <w:pPr>
              <w:pStyle w:val="ConsPlusNormal"/>
              <w:ind w:left="142" w:firstLine="425"/>
              <w:jc w:val="both"/>
              <w:rPr>
                <w:rFonts w:ascii="Times New Roman" w:hAnsi="Times New Roman" w:cs="Times New Roman"/>
                <w:szCs w:val="22"/>
              </w:rPr>
            </w:pPr>
            <w:r w:rsidRPr="00E03D6B">
              <w:rPr>
                <w:rFonts w:ascii="Times New Roman" w:hAnsi="Times New Roman" w:cs="Times New Roman"/>
                <w:szCs w:val="22"/>
              </w:rPr>
              <w:t>*</w:t>
            </w:r>
            <w:r w:rsidR="004C62A2" w:rsidRPr="00E03D6B">
              <w:rPr>
                <w:rFonts w:ascii="Times New Roman" w:hAnsi="Times New Roman" w:cs="Times New Roman"/>
                <w:szCs w:val="22"/>
              </w:rPr>
              <w:t xml:space="preserve"> Объект размещается в административн</w:t>
            </w:r>
            <w:r w:rsidR="004951C7" w:rsidRPr="00E03D6B">
              <w:rPr>
                <w:rFonts w:ascii="Times New Roman" w:hAnsi="Times New Roman" w:cs="Times New Roman"/>
                <w:szCs w:val="22"/>
              </w:rPr>
              <w:t xml:space="preserve">ом центре </w:t>
            </w:r>
            <w:r w:rsidR="00792B4D" w:rsidRPr="00E03D6B">
              <w:rPr>
                <w:rFonts w:ascii="Times New Roman" w:hAnsi="Times New Roman" w:cs="Times New Roman"/>
                <w:szCs w:val="22"/>
              </w:rPr>
              <w:t>сельского поселения</w:t>
            </w:r>
          </w:p>
          <w:p w:rsidR="008105CA" w:rsidRPr="00E03D6B" w:rsidRDefault="008105CA" w:rsidP="00E03D6B">
            <w:pPr>
              <w:spacing w:after="120" w:line="240" w:lineRule="auto"/>
              <w:ind w:left="142" w:right="79" w:firstLine="425"/>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Примечания. </w:t>
            </w:r>
          </w:p>
          <w:p w:rsidR="004951C7" w:rsidRPr="00E03D6B" w:rsidRDefault="008105CA" w:rsidP="00E03D6B">
            <w:pPr>
              <w:pStyle w:val="ConsPlusNormal"/>
              <w:ind w:left="142" w:right="79" w:firstLine="425"/>
              <w:jc w:val="both"/>
              <w:rPr>
                <w:rFonts w:ascii="Times New Roman" w:hAnsi="Times New Roman" w:cs="Times New Roman"/>
                <w:bCs/>
                <w:szCs w:val="22"/>
              </w:rPr>
            </w:pPr>
            <w:r w:rsidRPr="00E03D6B">
              <w:rPr>
                <w:rFonts w:ascii="Times New Roman" w:hAnsi="Times New Roman" w:cs="Times New Roman"/>
                <w:color w:val="000000"/>
                <w:szCs w:val="22"/>
              </w:rPr>
              <w:t>1</w:t>
            </w:r>
            <w:r w:rsidR="004C62A2" w:rsidRPr="00E03D6B">
              <w:rPr>
                <w:rFonts w:ascii="Times New Roman" w:hAnsi="Times New Roman" w:cs="Times New Roman"/>
                <w:color w:val="000000"/>
                <w:szCs w:val="22"/>
              </w:rPr>
              <w:t>. Расчетные показатели объект</w:t>
            </w:r>
            <w:r w:rsidRPr="00E03D6B">
              <w:rPr>
                <w:rFonts w:ascii="Times New Roman" w:hAnsi="Times New Roman" w:cs="Times New Roman"/>
                <w:color w:val="000000"/>
                <w:szCs w:val="22"/>
              </w:rPr>
              <w:t>ов,</w:t>
            </w:r>
            <w:r w:rsidR="004C62A2" w:rsidRPr="00E03D6B">
              <w:rPr>
                <w:rFonts w:ascii="Times New Roman" w:hAnsi="Times New Roman" w:cs="Times New Roman"/>
                <w:color w:val="000000"/>
                <w:szCs w:val="22"/>
              </w:rPr>
              <w:t xml:space="preserve"> относящимся к объектам культуры</w:t>
            </w:r>
            <w:r w:rsidRPr="00E03D6B">
              <w:rPr>
                <w:rFonts w:ascii="Times New Roman" w:hAnsi="Times New Roman" w:cs="Times New Roman"/>
                <w:color w:val="000000"/>
                <w:szCs w:val="22"/>
              </w:rPr>
              <w:t>,</w:t>
            </w:r>
            <w:r w:rsidR="004C62A2" w:rsidRPr="00E03D6B">
              <w:rPr>
                <w:rFonts w:ascii="Times New Roman" w:hAnsi="Times New Roman" w:cs="Times New Roman"/>
                <w:color w:val="000000"/>
                <w:szCs w:val="22"/>
              </w:rPr>
              <w:t xml:space="preserve"> приняты в </w:t>
            </w:r>
            <w:r w:rsidR="004C62A2" w:rsidRPr="00E03D6B">
              <w:rPr>
                <w:rFonts w:ascii="Times New Roman" w:hAnsi="Times New Roman" w:cs="Times New Roman"/>
                <w:bCs/>
                <w:szCs w:val="22"/>
              </w:rPr>
              <w:t>соответствии с М</w:t>
            </w:r>
            <w:hyperlink r:id="rId52" w:anchor="6560IO" w:history="1">
              <w:r w:rsidR="004C62A2" w:rsidRPr="00E03D6B">
                <w:rPr>
                  <w:rFonts w:ascii="Times New Roman" w:hAnsi="Times New Roman" w:cs="Times New Roman"/>
                  <w:bCs/>
                  <w:szCs w:val="22"/>
                </w:rPr>
                <w:t xml:space="preserve">етодическими рекомендациями субъектам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и органам местного самоуправления по развитию сети организаций культуры и обеспеченности населения услугами организаций культуры</w:t>
              </w:r>
            </w:hyperlink>
            <w:r w:rsidR="004C62A2" w:rsidRPr="00E03D6B">
              <w:rPr>
                <w:rFonts w:ascii="Times New Roman" w:hAnsi="Times New Roman" w:cs="Times New Roman"/>
                <w:bCs/>
                <w:szCs w:val="22"/>
              </w:rPr>
              <w:t xml:space="preserve">, утвержденными распоряжением Министерства культуры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от 2 августа 2017 г. № Р-965.</w:t>
            </w:r>
          </w:p>
          <w:p w:rsidR="00D9773D" w:rsidRPr="00E03D6B" w:rsidRDefault="008105CA" w:rsidP="00E03D6B">
            <w:pPr>
              <w:pStyle w:val="ConsPlusNormal"/>
              <w:ind w:left="142" w:right="79" w:firstLine="425"/>
              <w:jc w:val="both"/>
              <w:rPr>
                <w:rFonts w:ascii="Times New Roman" w:hAnsi="Times New Roman" w:cs="Times New Roman"/>
                <w:szCs w:val="22"/>
              </w:rPr>
            </w:pPr>
            <w:r w:rsidRPr="00E03D6B">
              <w:rPr>
                <w:rFonts w:ascii="Times New Roman" w:hAnsi="Times New Roman" w:cs="Times New Roman"/>
                <w:bCs/>
                <w:szCs w:val="22"/>
              </w:rPr>
              <w:t>2</w:t>
            </w:r>
            <w:r w:rsidR="004C62A2" w:rsidRPr="00E03D6B">
              <w:rPr>
                <w:rFonts w:ascii="Times New Roman" w:hAnsi="Times New Roman" w:cs="Times New Roman"/>
                <w:bCs/>
                <w:szCs w:val="22"/>
              </w:rPr>
              <w:t xml:space="preserve">. </w:t>
            </w:r>
            <w:r w:rsidR="004C62A2" w:rsidRPr="00E03D6B">
              <w:rPr>
                <w:rFonts w:ascii="Times New Roman" w:hAnsi="Times New Roman" w:cs="Times New Roman"/>
                <w:szCs w:val="22"/>
              </w:rPr>
              <w:t xml:space="preserve">В жилых районах </w:t>
            </w:r>
            <w:r w:rsidR="00400859" w:rsidRPr="00E03D6B">
              <w:rPr>
                <w:rFonts w:ascii="Times New Roman" w:eastAsia="Calibri" w:hAnsi="Times New Roman" w:cs="Times New Roman"/>
                <w:szCs w:val="22"/>
              </w:rPr>
              <w:t>сельского</w:t>
            </w:r>
            <w:r w:rsidR="004C62A2" w:rsidRPr="00E03D6B">
              <w:rPr>
                <w:rFonts w:ascii="Times New Roman" w:hAnsi="Times New Roman" w:cs="Times New Roman"/>
                <w:szCs w:val="22"/>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tc>
      </w:tr>
    </w:tbl>
    <w:p w:rsidR="00921DF5" w:rsidRPr="00E03D6B" w:rsidRDefault="00921DF5" w:rsidP="00E03D6B">
      <w:pPr>
        <w:spacing w:before="240" w:after="0" w:line="240" w:lineRule="auto"/>
        <w:ind w:firstLine="709"/>
        <w:jc w:val="center"/>
        <w:rPr>
          <w:rFonts w:ascii="Times New Roman" w:eastAsia="Times New Roman" w:hAnsi="Times New Roman" w:cs="Times New Roman"/>
          <w:color w:val="000000"/>
        </w:rPr>
      </w:pPr>
      <w:bookmarkStart w:id="33" w:name="P597"/>
      <w:bookmarkEnd w:id="33"/>
      <w:r w:rsidRPr="00E03D6B">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E03D6B" w:rsidRDefault="00921DF5" w:rsidP="00E03D6B">
      <w:pPr>
        <w:spacing w:after="0" w:line="240" w:lineRule="auto"/>
        <w:ind w:firstLine="709"/>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E2615E" w:rsidRPr="00E03D6B">
        <w:rPr>
          <w:rFonts w:ascii="Times New Roman" w:eastAsia="Times New Roman" w:hAnsi="Times New Roman" w:cs="Times New Roman"/>
          <w:color w:val="000000"/>
        </w:rPr>
        <w:t>1</w:t>
      </w:r>
      <w:r w:rsidR="00770693" w:rsidRPr="00E03D6B">
        <w:rPr>
          <w:rFonts w:ascii="Times New Roman" w:eastAsia="Times New Roman" w:hAnsi="Times New Roman" w:cs="Times New Roman"/>
          <w:color w:val="000000"/>
        </w:rPr>
        <w:t>0</w:t>
      </w:r>
      <w:r w:rsidRPr="00E03D6B">
        <w:rPr>
          <w:rFonts w:ascii="Times New Roman" w:eastAsia="Times New Roman" w:hAnsi="Times New Roman" w:cs="Times New Roman"/>
          <w:color w:val="000000"/>
        </w:rPr>
        <w:t>.1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2976"/>
      </w:tblGrid>
      <w:tr w:rsidR="00921DF5" w:rsidRPr="00E03D6B" w:rsidTr="00F00491">
        <w:trPr>
          <w:trHeight w:val="357"/>
        </w:trPr>
        <w:tc>
          <w:tcPr>
            <w:tcW w:w="451"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Единица измерения</w:t>
            </w:r>
          </w:p>
        </w:tc>
        <w:tc>
          <w:tcPr>
            <w:tcW w:w="2976"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Величина</w:t>
            </w:r>
          </w:p>
        </w:tc>
      </w:tr>
      <w:tr w:rsidR="00921DF5" w:rsidRPr="00E03D6B" w:rsidTr="00F00491">
        <w:trPr>
          <w:trHeight w:val="405"/>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хранилища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921DF5" w:rsidRPr="00E03D6B" w:rsidTr="00F00491">
        <w:trPr>
          <w:trHeight w:val="442"/>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читального зала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 или</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читальное место</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2,4</w:t>
            </w:r>
          </w:p>
        </w:tc>
      </w:tr>
      <w:tr w:rsidR="00921DF5" w:rsidRPr="00E03D6B" w:rsidTr="00F00491">
        <w:trPr>
          <w:trHeight w:val="926"/>
        </w:trPr>
        <w:tc>
          <w:tcPr>
            <w:tcW w:w="451"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шкаф</w:t>
            </w:r>
          </w:p>
        </w:tc>
        <w:tc>
          <w:tcPr>
            <w:tcW w:w="2976"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p w:rsidR="00FD4FBB" w:rsidRPr="00E03D6B" w:rsidRDefault="00FD4FBB" w:rsidP="00E03D6B">
            <w:pPr>
              <w:spacing w:after="120" w:line="240" w:lineRule="auto"/>
              <w:rPr>
                <w:rFonts w:ascii="Times New Roman" w:eastAsia="Times New Roman" w:hAnsi="Times New Roman" w:cs="Times New Roman"/>
                <w:color w:val="000000"/>
              </w:rPr>
            </w:pPr>
          </w:p>
        </w:tc>
      </w:tr>
    </w:tbl>
    <w:p w:rsidR="00CA344F" w:rsidRPr="00E03D6B" w:rsidRDefault="00CA344F" w:rsidP="00E03D6B">
      <w:pPr>
        <w:pStyle w:val="24"/>
        <w:keepNext/>
        <w:keepLines/>
        <w:shd w:val="clear" w:color="auto" w:fill="auto"/>
        <w:tabs>
          <w:tab w:val="left" w:pos="820"/>
        </w:tabs>
        <w:spacing w:after="0" w:line="240" w:lineRule="auto"/>
        <w:ind w:firstLine="567"/>
        <w:rPr>
          <w:b/>
          <w:color w:val="0070C0"/>
          <w:sz w:val="22"/>
          <w:szCs w:val="22"/>
          <w:lang w:eastAsia="ru-RU"/>
        </w:rPr>
      </w:pPr>
      <w:r w:rsidRPr="00E03D6B">
        <w:rPr>
          <w:b/>
          <w:color w:val="0070C0"/>
          <w:sz w:val="22"/>
          <w:szCs w:val="22"/>
        </w:rPr>
        <w:t>1.2.</w:t>
      </w:r>
      <w:r w:rsidR="00AA2A6D" w:rsidRPr="00E03D6B">
        <w:rPr>
          <w:b/>
          <w:color w:val="0070C0"/>
          <w:sz w:val="22"/>
          <w:szCs w:val="22"/>
        </w:rPr>
        <w:t>1</w:t>
      </w:r>
      <w:r w:rsidR="00947AAB" w:rsidRPr="00E03D6B">
        <w:rPr>
          <w:b/>
          <w:color w:val="0070C0"/>
          <w:sz w:val="22"/>
          <w:szCs w:val="22"/>
        </w:rPr>
        <w:t>1</w:t>
      </w:r>
      <w:r w:rsidRPr="00E03D6B">
        <w:rPr>
          <w:b/>
          <w:color w:val="0070C0"/>
          <w:sz w:val="22"/>
          <w:szCs w:val="22"/>
        </w:rPr>
        <w:t xml:space="preserve">. </w:t>
      </w:r>
      <w:bookmarkStart w:id="34" w:name="bookmark14"/>
      <w:r w:rsidR="007008DF" w:rsidRPr="00E03D6B">
        <w:rPr>
          <w:b/>
          <w:color w:val="0070C0"/>
          <w:sz w:val="22"/>
          <w:szCs w:val="22"/>
          <w:lang w:eastAsia="ru-RU"/>
        </w:rPr>
        <w:t>В области</w:t>
      </w:r>
      <w:r w:rsidR="00E9433B" w:rsidRPr="00E03D6B">
        <w:rPr>
          <w:b/>
          <w:color w:val="0070C0"/>
          <w:sz w:val="22"/>
          <w:szCs w:val="22"/>
          <w:lang w:eastAsia="ru-RU"/>
        </w:rPr>
        <w:t xml:space="preserve"> здравоохранения </w:t>
      </w:r>
      <w:bookmarkEnd w:id="34"/>
    </w:p>
    <w:p w:rsidR="00E9433B" w:rsidRPr="00E03D6B" w:rsidRDefault="00E9433B" w:rsidP="00E03D6B">
      <w:pPr>
        <w:pStyle w:val="24"/>
        <w:keepNext/>
        <w:keepLines/>
        <w:shd w:val="clear" w:color="auto" w:fill="auto"/>
        <w:tabs>
          <w:tab w:val="left" w:pos="820"/>
        </w:tabs>
        <w:spacing w:before="0" w:after="0" w:line="240" w:lineRule="auto"/>
        <w:ind w:left="580"/>
        <w:rPr>
          <w:color w:val="000000"/>
          <w:sz w:val="22"/>
          <w:szCs w:val="22"/>
          <w:lang w:eastAsia="ru-RU"/>
        </w:rPr>
      </w:pPr>
    </w:p>
    <w:p w:rsidR="00CA344F" w:rsidRPr="00E03D6B" w:rsidRDefault="00CA344F" w:rsidP="00E03D6B">
      <w:pPr>
        <w:pStyle w:val="ConsPlusNormal"/>
        <w:ind w:firstLine="540"/>
        <w:jc w:val="both"/>
        <w:rPr>
          <w:rFonts w:ascii="Times New Roman" w:hAnsi="Times New Roman" w:cs="Times New Roman"/>
          <w:szCs w:val="22"/>
        </w:rPr>
      </w:pPr>
      <w:bookmarkStart w:id="35" w:name="P599"/>
      <w:bookmarkEnd w:id="35"/>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E03D6B">
        <w:rPr>
          <w:rFonts w:ascii="Times New Roman" w:eastAsia="Calibri"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w:t>
      </w:r>
      <w:r w:rsidR="00507244" w:rsidRPr="00E03D6B">
        <w:rPr>
          <w:rFonts w:ascii="Times New Roman" w:hAnsi="Times New Roman" w:cs="Times New Roman"/>
          <w:szCs w:val="22"/>
        </w:rPr>
        <w:t xml:space="preserve"> таких объектов для населения </w:t>
      </w:r>
      <w:r w:rsidR="004A6C56" w:rsidRPr="00E03D6B">
        <w:rPr>
          <w:rFonts w:ascii="Times New Roman" w:hAnsi="Times New Roman" w:cs="Times New Roman"/>
          <w:szCs w:val="22"/>
        </w:rPr>
        <w:t>объектами здравоохранения</w:t>
      </w:r>
    </w:p>
    <w:p w:rsidR="00E9433B" w:rsidRPr="00E03D6B" w:rsidRDefault="00E9433B" w:rsidP="00E03D6B">
      <w:pPr>
        <w:pStyle w:val="ConsPlusNormal"/>
        <w:ind w:firstLine="540"/>
        <w:jc w:val="both"/>
        <w:rPr>
          <w:rFonts w:ascii="Times New Roman" w:hAnsi="Times New Roman" w:cs="Times New Roman"/>
          <w:szCs w:val="22"/>
        </w:rPr>
      </w:pPr>
    </w:p>
    <w:tbl>
      <w:tblPr>
        <w:tblW w:w="9649" w:type="dxa"/>
        <w:tblLayout w:type="fixed"/>
        <w:tblCellMar>
          <w:left w:w="10" w:type="dxa"/>
          <w:right w:w="10" w:type="dxa"/>
        </w:tblCellMar>
        <w:tblLook w:val="0000" w:firstRow="0" w:lastRow="0" w:firstColumn="0" w:lastColumn="0" w:noHBand="0" w:noVBand="0"/>
      </w:tblPr>
      <w:tblGrid>
        <w:gridCol w:w="10"/>
        <w:gridCol w:w="1701"/>
        <w:gridCol w:w="2835"/>
        <w:gridCol w:w="2835"/>
        <w:gridCol w:w="2268"/>
      </w:tblGrid>
      <w:tr w:rsidR="00E9433B" w:rsidRPr="00E03D6B" w:rsidTr="000B691C">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Наименование </w:t>
            </w:r>
            <w:r w:rsidR="00E9433B" w:rsidRPr="00E03D6B">
              <w:rPr>
                <w:rFonts w:ascii="Times New Roman" w:eastAsia="Times New Roman" w:hAnsi="Times New Roman" w:cs="Times New Roman"/>
                <w:color w:val="000000"/>
                <w:lang w:eastAsia="ru-RU"/>
              </w:rPr>
              <w:t>расчетного</w:t>
            </w:r>
          </w:p>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показателя, </w:t>
            </w:r>
            <w:r w:rsidR="00E9433B" w:rsidRPr="00E03D6B">
              <w:rPr>
                <w:rFonts w:ascii="Times New Roman" w:eastAsia="Times New Roman" w:hAnsi="Times New Roman" w:cs="Times New Roman"/>
                <w:color w:val="000000"/>
                <w:lang w:eastAsia="ru-RU"/>
              </w:rPr>
              <w:t>единица</w:t>
            </w:r>
          </w:p>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измерения</w:t>
            </w:r>
          </w:p>
        </w:tc>
        <w:tc>
          <w:tcPr>
            <w:tcW w:w="2268" w:type="dxa"/>
            <w:tcBorders>
              <w:top w:val="single" w:sz="4" w:space="0" w:color="auto"/>
              <w:left w:val="single" w:sz="4" w:space="0" w:color="auto"/>
              <w:righ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400859" w:rsidRPr="00E03D6B" w:rsidTr="000B691C">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автомобилей на 1</w:t>
            </w:r>
            <w:r w:rsidR="00224AD9" w:rsidRPr="00E03D6B">
              <w:rPr>
                <w:rStyle w:val="17"/>
                <w:sz w:val="22"/>
                <w:szCs w:val="22"/>
              </w:rPr>
              <w:t>тыс.</w:t>
            </w:r>
            <w:r w:rsidRPr="00E03D6B">
              <w:rPr>
                <w:rStyle w:val="17"/>
                <w:sz w:val="22"/>
                <w:szCs w:val="22"/>
              </w:rPr>
              <w:t xml:space="preserve"> чел.</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rPr>
            </w:pPr>
            <w:r w:rsidRPr="00E03D6B">
              <w:rPr>
                <w:rStyle w:val="17"/>
                <w:sz w:val="22"/>
                <w:szCs w:val="22"/>
              </w:rPr>
              <w:t>0,2</w:t>
            </w:r>
          </w:p>
        </w:tc>
      </w:tr>
      <w:tr w:rsidR="00400859" w:rsidRPr="00E03D6B" w:rsidTr="000B691C">
        <w:trPr>
          <w:gridBefore w:val="1"/>
          <w:wBefore w:w="10" w:type="dxa"/>
          <w:trHeight w:val="1056"/>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0704EF" w:rsidP="00E03D6B">
            <w:pPr>
              <w:pStyle w:val="31"/>
              <w:spacing w:after="0" w:line="240" w:lineRule="auto"/>
              <w:ind w:left="132"/>
              <w:jc w:val="center"/>
              <w:rPr>
                <w:sz w:val="22"/>
                <w:szCs w:val="22"/>
              </w:rPr>
            </w:pPr>
            <w:r w:rsidRPr="00E03D6B">
              <w:rPr>
                <w:rStyle w:val="17"/>
                <w:sz w:val="22"/>
                <w:szCs w:val="22"/>
              </w:rPr>
              <w:t>15</w:t>
            </w:r>
          </w:p>
        </w:tc>
      </w:tr>
      <w:tr w:rsidR="00400859" w:rsidRPr="00E03D6B" w:rsidTr="000B691C">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w:t>
            </w:r>
            <w:r w:rsidR="00224AD9" w:rsidRPr="00E03D6B">
              <w:rPr>
                <w:sz w:val="22"/>
                <w:szCs w:val="22"/>
              </w:rPr>
              <w:t xml:space="preserve"> </w:t>
            </w:r>
            <w:r w:rsidRPr="00E03D6B">
              <w:rPr>
                <w:rStyle w:val="17"/>
                <w:sz w:val="22"/>
                <w:szCs w:val="22"/>
              </w:rPr>
              <w:t>обеспеченности,</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объект</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По заданию на проектирование</w:t>
            </w:r>
          </w:p>
        </w:tc>
      </w:tr>
      <w:tr w:rsidR="00400859" w:rsidRPr="00E03D6B" w:rsidTr="000B691C">
        <w:trPr>
          <w:gridBefore w:val="1"/>
          <w:wBefore w:w="10" w:type="dxa"/>
          <w:trHeight w:val="552"/>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0,2</w:t>
            </w:r>
          </w:p>
        </w:tc>
      </w:tr>
      <w:tr w:rsidR="00400859" w:rsidRPr="00E03D6B" w:rsidTr="000B691C">
        <w:trPr>
          <w:gridBefore w:val="1"/>
          <w:wBefore w:w="10" w:type="dxa"/>
          <w:trHeight w:val="984"/>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0704EF" w:rsidRPr="00E03D6B" w:rsidRDefault="000704EF" w:rsidP="00E03D6B">
            <w:pPr>
              <w:pStyle w:val="31"/>
              <w:shd w:val="clear" w:color="auto" w:fill="auto"/>
              <w:spacing w:after="0" w:line="240" w:lineRule="auto"/>
              <w:ind w:left="132" w:hanging="1"/>
              <w:rPr>
                <w:rStyle w:val="17"/>
                <w:sz w:val="22"/>
                <w:szCs w:val="22"/>
              </w:rPr>
            </w:pPr>
            <w:r w:rsidRPr="00E03D6B">
              <w:rPr>
                <w:rStyle w:val="17"/>
                <w:sz w:val="22"/>
                <w:szCs w:val="22"/>
              </w:rPr>
              <w:t>Радиус обслуживания</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0704EF" w:rsidP="00E03D6B">
            <w:pPr>
              <w:pStyle w:val="31"/>
              <w:shd w:val="clear" w:color="auto" w:fill="auto"/>
              <w:spacing w:after="0" w:line="240" w:lineRule="auto"/>
              <w:ind w:left="132" w:firstLine="0"/>
              <w:jc w:val="center"/>
              <w:rPr>
                <w:rStyle w:val="17"/>
                <w:sz w:val="22"/>
                <w:szCs w:val="22"/>
              </w:rPr>
            </w:pPr>
            <w:r w:rsidRPr="00E03D6B">
              <w:rPr>
                <w:rStyle w:val="17"/>
                <w:sz w:val="22"/>
                <w:szCs w:val="22"/>
              </w:rPr>
              <w:t>Не более 1500 м</w:t>
            </w: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30</w:t>
            </w:r>
          </w:p>
        </w:tc>
      </w:tr>
      <w:tr w:rsidR="00400859" w:rsidRPr="00E03D6B" w:rsidTr="000B691C">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порций в сутки на</w:t>
            </w:r>
          </w:p>
        </w:tc>
        <w:tc>
          <w:tcPr>
            <w:tcW w:w="2268" w:type="dxa"/>
            <w:tcBorders>
              <w:top w:val="single" w:sz="4" w:space="0" w:color="auto"/>
              <w:left w:val="single" w:sz="4" w:space="0" w:color="auto"/>
              <w:right w:val="single" w:sz="4" w:space="0" w:color="auto"/>
            </w:tcBorders>
            <w:shd w:val="clear" w:color="auto" w:fill="FFFFFF"/>
          </w:tcPr>
          <w:p w:rsidR="000704EF" w:rsidRPr="00E03D6B" w:rsidRDefault="000704EF" w:rsidP="00E03D6B">
            <w:pPr>
              <w:pStyle w:val="31"/>
              <w:spacing w:after="0" w:line="240" w:lineRule="auto"/>
              <w:ind w:left="132"/>
              <w:jc w:val="center"/>
              <w:rPr>
                <w:rStyle w:val="17"/>
                <w:sz w:val="22"/>
                <w:szCs w:val="22"/>
              </w:rPr>
            </w:pPr>
            <w:r w:rsidRPr="00E03D6B">
              <w:rPr>
                <w:rStyle w:val="17"/>
                <w:sz w:val="22"/>
                <w:szCs w:val="22"/>
              </w:rPr>
              <w:t xml:space="preserve">4 порции в сутки </w:t>
            </w:r>
          </w:p>
          <w:p w:rsidR="00400859" w:rsidRPr="00E03D6B" w:rsidRDefault="000704EF" w:rsidP="00E03D6B">
            <w:pPr>
              <w:pStyle w:val="31"/>
              <w:spacing w:after="0" w:line="240" w:lineRule="auto"/>
              <w:ind w:left="132"/>
              <w:jc w:val="center"/>
              <w:rPr>
                <w:sz w:val="22"/>
                <w:szCs w:val="22"/>
                <w:highlight w:val="yellow"/>
              </w:rPr>
            </w:pPr>
            <w:r w:rsidRPr="00E03D6B">
              <w:rPr>
                <w:rStyle w:val="17"/>
                <w:sz w:val="22"/>
                <w:szCs w:val="22"/>
              </w:rPr>
              <w:t xml:space="preserve">на </w:t>
            </w:r>
          </w:p>
        </w:tc>
      </w:tr>
      <w:tr w:rsidR="00224AD9" w:rsidRPr="00E03D6B" w:rsidTr="000B691C">
        <w:trPr>
          <w:gridBefore w:val="1"/>
          <w:wBefore w:w="10" w:type="dxa"/>
          <w:trHeight w:hRule="exact" w:val="294"/>
        </w:trPr>
        <w:tc>
          <w:tcPr>
            <w:tcW w:w="1701" w:type="dxa"/>
            <w:vMerge/>
            <w:tcBorders>
              <w:left w:val="single" w:sz="4" w:space="0" w:color="auto"/>
            </w:tcBorders>
            <w:shd w:val="clear" w:color="auto" w:fill="FFFFFF"/>
          </w:tcPr>
          <w:p w:rsidR="00224AD9" w:rsidRPr="00E03D6B" w:rsidRDefault="00224AD9" w:rsidP="00E03D6B">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p>
        </w:tc>
        <w:tc>
          <w:tcPr>
            <w:tcW w:w="5103" w:type="dxa"/>
            <w:gridSpan w:val="2"/>
            <w:tcBorders>
              <w:top w:val="single" w:sz="4" w:space="0" w:color="auto"/>
              <w:left w:val="single" w:sz="4" w:space="0" w:color="auto"/>
              <w:right w:val="single" w:sz="4" w:space="0" w:color="auto"/>
            </w:tcBorders>
            <w:shd w:val="clear" w:color="auto" w:fill="FFFFFF"/>
          </w:tcPr>
          <w:p w:rsidR="00224AD9" w:rsidRPr="00E03D6B" w:rsidRDefault="004C4520" w:rsidP="00E03D6B">
            <w:pPr>
              <w:spacing w:after="0" w:line="240" w:lineRule="auto"/>
              <w:jc w:val="center"/>
              <w:rPr>
                <w:rFonts w:ascii="Times New Roman" w:hAnsi="Times New Roman" w:cs="Times New Roman"/>
                <w:highlight w:val="yellow"/>
              </w:rPr>
            </w:pPr>
            <w:r w:rsidRPr="00E03D6B">
              <w:rPr>
                <w:rStyle w:val="17"/>
                <w:rFonts w:eastAsiaTheme="minorHAnsi"/>
                <w:sz w:val="22"/>
                <w:szCs w:val="22"/>
              </w:rPr>
              <w:t>н</w:t>
            </w:r>
            <w:r w:rsidR="00224AD9" w:rsidRPr="00E03D6B">
              <w:rPr>
                <w:rStyle w:val="17"/>
                <w:rFonts w:eastAsiaTheme="minorHAnsi"/>
                <w:sz w:val="22"/>
                <w:szCs w:val="22"/>
              </w:rPr>
              <w:t>а 1тыс. чел. всего населения</w:t>
            </w:r>
          </w:p>
        </w:tc>
      </w:tr>
      <w:tr w:rsidR="00400859" w:rsidRPr="00E03D6B" w:rsidTr="000B691C">
        <w:trPr>
          <w:gridBefore w:val="1"/>
          <w:wBefore w:w="10" w:type="dxa"/>
          <w:trHeight w:val="821"/>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firstLine="0"/>
              <w:jc w:val="center"/>
              <w:rPr>
                <w:rStyle w:val="17"/>
                <w:sz w:val="22"/>
                <w:szCs w:val="22"/>
              </w:rPr>
            </w:pPr>
            <w:r w:rsidRPr="00E03D6B">
              <w:rPr>
                <w:rStyle w:val="17"/>
                <w:sz w:val="22"/>
                <w:szCs w:val="22"/>
              </w:rPr>
              <w:t>0,015 га на 1 тыс. порций в сутки,</w:t>
            </w:r>
          </w:p>
          <w:p w:rsidR="00400859" w:rsidRPr="00E03D6B" w:rsidRDefault="00400859" w:rsidP="00E03D6B">
            <w:pPr>
              <w:pStyle w:val="31"/>
              <w:spacing w:after="0" w:line="240" w:lineRule="auto"/>
              <w:ind w:left="132" w:firstLine="0"/>
              <w:jc w:val="center"/>
              <w:rPr>
                <w:sz w:val="22"/>
                <w:szCs w:val="22"/>
                <w:highlight w:val="yellow"/>
              </w:rPr>
            </w:pPr>
            <w:r w:rsidRPr="00E03D6B">
              <w:rPr>
                <w:rStyle w:val="17"/>
                <w:sz w:val="22"/>
                <w:szCs w:val="22"/>
              </w:rPr>
              <w:t>но не менее 0,15 га</w:t>
            </w:r>
          </w:p>
        </w:tc>
      </w:tr>
      <w:tr w:rsidR="00400859" w:rsidRPr="00E03D6B" w:rsidTr="000B691C">
        <w:trPr>
          <w:gridBefore w:val="1"/>
          <w:wBefore w:w="10" w:type="dxa"/>
          <w:trHeight w:hRule="exact" w:val="1104"/>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C4520"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00224AD9" w:rsidRPr="00E03D6B">
              <w:rPr>
                <w:sz w:val="22"/>
                <w:szCs w:val="22"/>
              </w:rPr>
              <w:t xml:space="preserve"> </w:t>
            </w:r>
            <w:r w:rsidR="00400859" w:rsidRPr="00E03D6B">
              <w:rPr>
                <w:rStyle w:val="17"/>
                <w:sz w:val="22"/>
                <w:szCs w:val="22"/>
              </w:rPr>
              <w:t>допустимого уровня</w:t>
            </w:r>
            <w:r w:rsidR="00224AD9"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доступности</w:t>
            </w:r>
          </w:p>
        </w:tc>
        <w:tc>
          <w:tcPr>
            <w:tcW w:w="5103" w:type="dxa"/>
            <w:gridSpan w:val="2"/>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sz w:val="22"/>
                <w:szCs w:val="22"/>
                <w:highlight w:val="yellow"/>
              </w:rPr>
            </w:pPr>
            <w:r w:rsidRPr="00E03D6B">
              <w:rPr>
                <w:rStyle w:val="17"/>
                <w:sz w:val="22"/>
                <w:szCs w:val="22"/>
              </w:rPr>
              <w:t>не нормируется</w:t>
            </w:r>
          </w:p>
        </w:tc>
      </w:tr>
      <w:tr w:rsidR="00400859" w:rsidRPr="00E03D6B" w:rsidTr="000B691C">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2"/>
              <w:rPr>
                <w:sz w:val="22"/>
                <w:szCs w:val="22"/>
              </w:rPr>
            </w:pPr>
            <w:r w:rsidRPr="00E03D6B">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Уровень</w:t>
            </w:r>
          </w:p>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обеспеченности, м</w:t>
            </w:r>
            <w:r w:rsidRPr="00E03D6B">
              <w:rPr>
                <w:rStyle w:val="17"/>
                <w:sz w:val="22"/>
                <w:szCs w:val="22"/>
                <w:vertAlign w:val="superscript"/>
              </w:rPr>
              <w:t>2</w:t>
            </w:r>
            <w:r w:rsidRPr="00E03D6B">
              <w:rPr>
                <w:rStyle w:val="17"/>
                <w:sz w:val="22"/>
                <w:szCs w:val="22"/>
              </w:rPr>
              <w:t xml:space="preserve"> общей площади на 1</w:t>
            </w:r>
            <w:r w:rsidR="00224AD9" w:rsidRPr="00E03D6B">
              <w:rPr>
                <w:rStyle w:val="17"/>
                <w:sz w:val="22"/>
                <w:szCs w:val="22"/>
              </w:rPr>
              <w:t xml:space="preserve"> </w:t>
            </w:r>
            <w:r w:rsidR="005342D3" w:rsidRPr="00E03D6B">
              <w:rPr>
                <w:rStyle w:val="17"/>
                <w:sz w:val="22"/>
                <w:szCs w:val="22"/>
              </w:rPr>
              <w:t>ребенка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5342D3" w:rsidP="00E03D6B">
            <w:pPr>
              <w:pStyle w:val="31"/>
              <w:spacing w:after="0" w:line="240" w:lineRule="auto"/>
              <w:ind w:left="205"/>
              <w:jc w:val="center"/>
              <w:rPr>
                <w:sz w:val="22"/>
                <w:szCs w:val="22"/>
              </w:rPr>
            </w:pPr>
            <w:r w:rsidRPr="00E03D6B">
              <w:rPr>
                <w:rStyle w:val="17"/>
                <w:sz w:val="22"/>
                <w:szCs w:val="22"/>
              </w:rPr>
              <w:t>0,3</w:t>
            </w:r>
          </w:p>
        </w:tc>
      </w:tr>
      <w:tr w:rsidR="00400859" w:rsidRPr="00E03D6B" w:rsidTr="000B691C">
        <w:trPr>
          <w:gridBefore w:val="1"/>
          <w:wBefore w:w="10" w:type="dxa"/>
          <w:trHeight w:val="281"/>
        </w:trPr>
        <w:tc>
          <w:tcPr>
            <w:tcW w:w="1701" w:type="dxa"/>
            <w:vMerge/>
            <w:tcBorders>
              <w:left w:val="single" w:sz="4" w:space="0" w:color="auto"/>
            </w:tcBorders>
            <w:shd w:val="clear" w:color="auto" w:fill="FFFFFF"/>
          </w:tcPr>
          <w:p w:rsidR="00400859" w:rsidRPr="00E03D6B" w:rsidRDefault="00400859" w:rsidP="00E03D6B">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Pr="00E03D6B">
              <w:rPr>
                <w:rStyle w:val="17"/>
                <w:sz w:val="22"/>
                <w:szCs w:val="22"/>
              </w:rPr>
              <w:t>т</w:t>
            </w:r>
            <w:r w:rsidR="00400859" w:rsidRPr="00E03D6B">
              <w:rPr>
                <w:rStyle w:val="17"/>
                <w:sz w:val="22"/>
                <w:szCs w:val="22"/>
              </w:rPr>
              <w:t>ерриториальной</w:t>
            </w:r>
            <w:r w:rsidRPr="00E03D6B">
              <w:rPr>
                <w:sz w:val="22"/>
                <w:szCs w:val="22"/>
              </w:rPr>
              <w:t xml:space="preserve"> </w:t>
            </w:r>
            <w:r w:rsidR="00400859"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11"/>
              <w:rPr>
                <w:sz w:val="22"/>
                <w:szCs w:val="22"/>
              </w:rPr>
            </w:pPr>
            <w:r w:rsidRPr="00E03D6B">
              <w:rPr>
                <w:rStyle w:val="17"/>
                <w:sz w:val="22"/>
                <w:szCs w:val="22"/>
              </w:rPr>
              <w:t>Радиус</w:t>
            </w:r>
            <w:r w:rsidR="00224AD9" w:rsidRPr="00E03D6B">
              <w:rPr>
                <w:sz w:val="22"/>
                <w:szCs w:val="22"/>
              </w:rPr>
              <w:t xml:space="preserve"> </w:t>
            </w:r>
            <w:r w:rsidRPr="00E03D6B">
              <w:rPr>
                <w:rStyle w:val="17"/>
                <w:sz w:val="22"/>
                <w:szCs w:val="22"/>
              </w:rPr>
              <w:t>обслуживания, м</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firstLine="0"/>
              <w:jc w:val="center"/>
              <w:rPr>
                <w:sz w:val="22"/>
                <w:szCs w:val="22"/>
              </w:rPr>
            </w:pPr>
            <w:r w:rsidRPr="00E03D6B">
              <w:rPr>
                <w:rStyle w:val="17"/>
                <w:sz w:val="22"/>
                <w:szCs w:val="22"/>
              </w:rPr>
              <w:t>500</w:t>
            </w:r>
          </w:p>
        </w:tc>
      </w:tr>
      <w:tr w:rsidR="00224AD9" w:rsidRPr="00E03D6B" w:rsidTr="000B691C">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sz w:val="22"/>
                <w:szCs w:val="22"/>
              </w:rPr>
            </w:pPr>
            <w:r w:rsidRPr="00E03D6B">
              <w:rPr>
                <w:rStyle w:val="17"/>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11"/>
              <w:rPr>
                <w:sz w:val="22"/>
                <w:szCs w:val="22"/>
              </w:rPr>
            </w:pPr>
            <w:r w:rsidRPr="00E03D6B">
              <w:rPr>
                <w:rStyle w:val="17"/>
                <w:sz w:val="22"/>
                <w:szCs w:val="22"/>
              </w:rPr>
              <w:t>Уровень</w:t>
            </w:r>
            <w:r w:rsidRPr="00E03D6B">
              <w:rPr>
                <w:sz w:val="22"/>
                <w:szCs w:val="22"/>
              </w:rPr>
              <w:t xml:space="preserve"> </w:t>
            </w:r>
            <w:r w:rsidRPr="00E03D6B">
              <w:rPr>
                <w:rStyle w:val="17"/>
                <w:sz w:val="22"/>
                <w:szCs w:val="22"/>
              </w:rPr>
              <w:t>обеспеченности,</w:t>
            </w:r>
          </w:p>
          <w:p w:rsidR="00224AD9" w:rsidRPr="00E03D6B" w:rsidRDefault="00224AD9" w:rsidP="00E03D6B">
            <w:pPr>
              <w:pStyle w:val="31"/>
              <w:spacing w:after="0" w:line="240" w:lineRule="auto"/>
              <w:ind w:left="205"/>
              <w:jc w:val="center"/>
              <w:rPr>
                <w:sz w:val="22"/>
                <w:szCs w:val="22"/>
              </w:rPr>
            </w:pPr>
            <w:r w:rsidRPr="00E03D6B">
              <w:rPr>
                <w:rStyle w:val="17"/>
                <w:sz w:val="22"/>
                <w:szCs w:val="22"/>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24AD9" w:rsidRPr="00E03D6B" w:rsidRDefault="00224AD9" w:rsidP="00E03D6B">
            <w:pPr>
              <w:pStyle w:val="31"/>
              <w:spacing w:after="0" w:line="240" w:lineRule="auto"/>
              <w:ind w:left="205"/>
              <w:jc w:val="center"/>
              <w:rPr>
                <w:sz w:val="22"/>
                <w:szCs w:val="22"/>
              </w:rPr>
            </w:pPr>
            <w:r w:rsidRPr="00E03D6B">
              <w:rPr>
                <w:rStyle w:val="17"/>
                <w:sz w:val="22"/>
                <w:szCs w:val="22"/>
              </w:rPr>
              <w:t xml:space="preserve">1 объект </w:t>
            </w:r>
          </w:p>
        </w:tc>
      </w:tr>
      <w:tr w:rsidR="00224AD9" w:rsidRPr="00E03D6B" w:rsidTr="000B691C">
        <w:trPr>
          <w:gridBefore w:val="1"/>
          <w:wBefore w:w="10" w:type="dxa"/>
          <w:trHeight w:val="255"/>
        </w:trPr>
        <w:tc>
          <w:tcPr>
            <w:tcW w:w="1701"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rStyle w:val="17"/>
                <w:sz w:val="22"/>
                <w:szCs w:val="22"/>
              </w:rPr>
            </w:pPr>
          </w:p>
        </w:tc>
        <w:tc>
          <w:tcPr>
            <w:tcW w:w="2835"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rStyle w:val="17"/>
                <w:sz w:val="22"/>
                <w:szCs w:val="22"/>
              </w:rPr>
            </w:pPr>
          </w:p>
        </w:tc>
        <w:tc>
          <w:tcPr>
            <w:tcW w:w="2835" w:type="dxa"/>
            <w:tcBorders>
              <w:top w:val="single" w:sz="4" w:space="0" w:color="auto"/>
              <w:left w:val="single" w:sz="4" w:space="0" w:color="auto"/>
            </w:tcBorders>
            <w:shd w:val="clear" w:color="auto" w:fill="FFFFFF"/>
          </w:tcPr>
          <w:p w:rsidR="00224AD9" w:rsidRPr="00E03D6B" w:rsidRDefault="00224AD9"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pStyle w:val="31"/>
              <w:spacing w:after="0" w:line="240" w:lineRule="auto"/>
              <w:ind w:left="132" w:firstLine="0"/>
              <w:jc w:val="center"/>
              <w:rPr>
                <w:rStyle w:val="17"/>
                <w:sz w:val="22"/>
                <w:szCs w:val="22"/>
              </w:rPr>
            </w:pPr>
            <w:r w:rsidRPr="00E03D6B">
              <w:rPr>
                <w:rStyle w:val="17"/>
                <w:sz w:val="22"/>
                <w:szCs w:val="22"/>
              </w:rPr>
              <w:t>800</w:t>
            </w:r>
          </w:p>
        </w:tc>
      </w:tr>
      <w:tr w:rsidR="00224AD9" w:rsidRPr="00E03D6B" w:rsidTr="000B691C">
        <w:trPr>
          <w:trHeight w:hRule="exact" w:val="575"/>
        </w:trPr>
        <w:tc>
          <w:tcPr>
            <w:tcW w:w="1711" w:type="dxa"/>
            <w:gridSpan w:val="2"/>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top w:val="single" w:sz="4" w:space="0" w:color="auto"/>
              <w:left w:val="single" w:sz="4" w:space="0" w:color="auto"/>
            </w:tcBorders>
            <w:shd w:val="clear" w:color="auto" w:fill="FFFFFF"/>
          </w:tcPr>
          <w:p w:rsidR="00224AD9" w:rsidRPr="00E03D6B" w:rsidRDefault="00224AD9"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4C4520" w:rsidRPr="00E03D6B" w:rsidTr="000B691C">
        <w:trPr>
          <w:trHeight w:val="609"/>
        </w:trPr>
        <w:tc>
          <w:tcPr>
            <w:tcW w:w="1711" w:type="dxa"/>
            <w:gridSpan w:val="2"/>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Уровень обеспеченности,</w:t>
            </w:r>
          </w:p>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 объект </w:t>
            </w:r>
          </w:p>
        </w:tc>
      </w:tr>
      <w:tr w:rsidR="004C4520" w:rsidRPr="00E03D6B" w:rsidTr="000B691C">
        <w:trPr>
          <w:trHeight w:val="324"/>
        </w:trPr>
        <w:tc>
          <w:tcPr>
            <w:tcW w:w="1711" w:type="dxa"/>
            <w:gridSpan w:val="2"/>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pStyle w:val="31"/>
              <w:spacing w:after="0" w:line="240" w:lineRule="auto"/>
              <w:ind w:left="132" w:firstLine="0"/>
              <w:jc w:val="center"/>
              <w:rPr>
                <w:rStyle w:val="17"/>
                <w:sz w:val="22"/>
                <w:szCs w:val="22"/>
              </w:rPr>
            </w:pPr>
            <w:r w:rsidRPr="00E03D6B">
              <w:rPr>
                <w:rStyle w:val="17"/>
                <w:sz w:val="22"/>
                <w:szCs w:val="22"/>
              </w:rPr>
              <w:t>800</w:t>
            </w:r>
          </w:p>
        </w:tc>
      </w:tr>
      <w:tr w:rsidR="004C4520" w:rsidRPr="00E03D6B" w:rsidTr="000B691C">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bl>
    <w:p w:rsidR="00CA344F" w:rsidRPr="00E03D6B" w:rsidRDefault="00CA344F" w:rsidP="00E03D6B">
      <w:pPr>
        <w:pStyle w:val="ConsPlusNormal"/>
        <w:spacing w:before="240"/>
        <w:ind w:firstLine="567"/>
        <w:jc w:val="both"/>
        <w:rPr>
          <w:rFonts w:ascii="Times New Roman" w:hAnsi="Times New Roman" w:cs="Times New Roman"/>
          <w:b/>
          <w:szCs w:val="22"/>
        </w:rPr>
      </w:pPr>
      <w:r w:rsidRPr="00E03D6B">
        <w:rPr>
          <w:rFonts w:ascii="Times New Roman" w:hAnsi="Times New Roman" w:cs="Times New Roman"/>
          <w:b/>
          <w:color w:val="0070C0"/>
          <w:szCs w:val="22"/>
        </w:rPr>
        <w:t>1.2.</w:t>
      </w:r>
      <w:r w:rsidR="00322AA4"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жилищного строительства</w:t>
      </w:r>
    </w:p>
    <w:p w:rsidR="00CA344F" w:rsidRPr="00E03D6B" w:rsidRDefault="00CA344F" w:rsidP="00E03D6B">
      <w:pPr>
        <w:pStyle w:val="ConsPlusNormal"/>
        <w:jc w:val="both"/>
        <w:rPr>
          <w:rFonts w:ascii="Times New Roman" w:hAnsi="Times New Roman" w:cs="Times New Roman"/>
          <w:szCs w:val="22"/>
        </w:rPr>
      </w:pPr>
    </w:p>
    <w:p w:rsidR="00F82576" w:rsidRPr="00E03D6B" w:rsidRDefault="00CA344F" w:rsidP="0087495E">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1</w:t>
      </w:r>
      <w:r w:rsidR="00947AAB"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устанавливаемые для инвестиционных площадок в сфере создания условий для развития жилищного строител</w:t>
      </w:r>
      <w:r w:rsidR="00C1245E" w:rsidRPr="00E03D6B">
        <w:rPr>
          <w:rFonts w:ascii="Times New Roman" w:hAnsi="Times New Roman" w:cs="Times New Roman"/>
          <w:szCs w:val="22"/>
        </w:rPr>
        <w:t>ьства</w:t>
      </w:r>
      <w:r w:rsidR="00F82576" w:rsidRPr="00E03D6B">
        <w:rPr>
          <w:rFonts w:ascii="Times New Roman" w:hAnsi="Times New Roman" w:cs="Times New Roman"/>
          <w:szCs w:val="22"/>
        </w:rPr>
        <w:t xml:space="preserve"> (в соответствии с таблицами </w:t>
      </w:r>
      <w:r w:rsidR="00C1073C" w:rsidRPr="00E03D6B">
        <w:rPr>
          <w:rFonts w:ascii="Times New Roman" w:hAnsi="Times New Roman" w:cs="Times New Roman"/>
          <w:szCs w:val="22"/>
        </w:rPr>
        <w:t xml:space="preserve">38.1, </w:t>
      </w:r>
      <w:r w:rsidR="00066CC2" w:rsidRPr="00E03D6B">
        <w:rPr>
          <w:rFonts w:ascii="Times New Roman" w:hAnsi="Times New Roman" w:cs="Times New Roman"/>
          <w:szCs w:val="22"/>
        </w:rPr>
        <w:t>42,</w:t>
      </w:r>
      <w:r w:rsidR="00C1073C" w:rsidRPr="00E03D6B">
        <w:rPr>
          <w:rFonts w:ascii="Times New Roman" w:hAnsi="Times New Roman" w:cs="Times New Roman"/>
          <w:szCs w:val="22"/>
        </w:rPr>
        <w:t xml:space="preserve"> </w:t>
      </w:r>
      <w:r w:rsidR="00066CC2" w:rsidRPr="00E03D6B">
        <w:rPr>
          <w:rFonts w:ascii="Times New Roman" w:hAnsi="Times New Roman" w:cs="Times New Roman"/>
          <w:szCs w:val="22"/>
        </w:rPr>
        <w:t xml:space="preserve">33 </w:t>
      </w:r>
      <w:r w:rsidR="00F82576" w:rsidRPr="00E03D6B">
        <w:rPr>
          <w:rFonts w:ascii="Times New Roman" w:hAnsi="Times New Roman" w:cs="Times New Roman"/>
          <w:szCs w:val="22"/>
        </w:rPr>
        <w:t>РНГП КК)</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F82576" w:rsidRPr="00E03D6B" w:rsidTr="00C1073C">
        <w:trPr>
          <w:trHeight w:val="861"/>
        </w:trPr>
        <w:tc>
          <w:tcPr>
            <w:tcW w:w="5070" w:type="dxa"/>
            <w:vAlign w:val="center"/>
          </w:tcPr>
          <w:p w:rsidR="00F82576" w:rsidRPr="00E03D6B" w:rsidRDefault="00F82576"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Перечень возможных объектов</w:t>
            </w:r>
          </w:p>
        </w:tc>
        <w:tc>
          <w:tcPr>
            <w:tcW w:w="1842" w:type="dxa"/>
            <w:vAlign w:val="center"/>
          </w:tcPr>
          <w:p w:rsidR="00F82576" w:rsidRPr="00E03D6B" w:rsidRDefault="00F82576" w:rsidP="00E03D6B">
            <w:pPr>
              <w:spacing w:line="240" w:lineRule="auto"/>
              <w:jc w:val="center"/>
              <w:rPr>
                <w:rFonts w:ascii="Times New Roman" w:eastAsia="Calibri" w:hAnsi="Times New Roman" w:cs="Times New Roman"/>
              </w:rPr>
            </w:pPr>
            <w:r w:rsidRPr="00E03D6B">
              <w:rPr>
                <w:rFonts w:ascii="Times New Roman" w:eastAsia="Calibri" w:hAnsi="Times New Roman" w:cs="Times New Roman"/>
              </w:rPr>
              <w:t>Расчетный показатель минимальной обеспеченности</w:t>
            </w:r>
          </w:p>
        </w:tc>
        <w:tc>
          <w:tcPr>
            <w:tcW w:w="2694" w:type="dxa"/>
            <w:vAlign w:val="center"/>
          </w:tcPr>
          <w:p w:rsidR="00F82576" w:rsidRPr="00E03D6B" w:rsidRDefault="00F82576"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Единица измерения</w:t>
            </w:r>
          </w:p>
        </w:tc>
      </w:tr>
    </w:tbl>
    <w:tbl>
      <w:tblPr>
        <w:tblStyle w:val="150"/>
        <w:tblW w:w="9639" w:type="dxa"/>
        <w:tblInd w:w="108" w:type="dxa"/>
        <w:tblLook w:val="04A0" w:firstRow="1" w:lastRow="0" w:firstColumn="1" w:lastColumn="0" w:noHBand="0" w:noVBand="1"/>
      </w:tblPr>
      <w:tblGrid>
        <w:gridCol w:w="4820"/>
        <w:gridCol w:w="303"/>
        <w:gridCol w:w="689"/>
        <w:gridCol w:w="1141"/>
        <w:gridCol w:w="2686"/>
      </w:tblGrid>
      <w:tr w:rsidR="00F82576" w:rsidRPr="00E03D6B" w:rsidTr="000B691C">
        <w:trPr>
          <w:trHeight w:val="449"/>
        </w:trPr>
        <w:tc>
          <w:tcPr>
            <w:tcW w:w="9639" w:type="dxa"/>
            <w:gridSpan w:val="5"/>
            <w:tcBorders>
              <w:top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Уровень средней жилищной обеспеченности</w:t>
            </w:r>
          </w:p>
        </w:tc>
      </w:tr>
      <w:tr w:rsidR="00F82576" w:rsidRPr="00E03D6B" w:rsidTr="000B691C">
        <w:trPr>
          <w:trHeight w:val="351"/>
        </w:trPr>
        <w:tc>
          <w:tcPr>
            <w:tcW w:w="5123" w:type="dxa"/>
            <w:gridSpan w:val="2"/>
            <w:vAlign w:val="center"/>
          </w:tcPr>
          <w:p w:rsidR="00F82576" w:rsidRPr="00E03D6B" w:rsidRDefault="00F82576" w:rsidP="00E03D6B">
            <w:pPr>
              <w:ind w:left="142"/>
              <w:jc w:val="both"/>
              <w:rPr>
                <w:rFonts w:ascii="Times New Roman" w:hAnsi="Times New Roman" w:cs="Times New Roman"/>
              </w:rPr>
            </w:pPr>
            <w:r w:rsidRPr="00E03D6B">
              <w:rPr>
                <w:rFonts w:ascii="Times New Roman" w:hAnsi="Times New Roman" w:cs="Times New Roman"/>
              </w:rPr>
              <w:t>Бизнес-класс</w:t>
            </w:r>
          </w:p>
        </w:tc>
        <w:tc>
          <w:tcPr>
            <w:tcW w:w="1830" w:type="dxa"/>
            <w:gridSpan w:val="2"/>
            <w:tcBorders>
              <w:top w:val="single" w:sz="4" w:space="0" w:color="auto"/>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40</w:t>
            </w:r>
          </w:p>
        </w:tc>
        <w:tc>
          <w:tcPr>
            <w:tcW w:w="2686" w:type="dxa"/>
            <w:vMerge w:val="restart"/>
            <w:tcBorders>
              <w:top w:val="single" w:sz="4" w:space="0" w:color="auto"/>
              <w:left w:val="single" w:sz="4" w:space="0" w:color="auto"/>
            </w:tcBorders>
            <w:vAlign w:val="center"/>
          </w:tcPr>
          <w:p w:rsidR="00F82576" w:rsidRPr="00E03D6B" w:rsidRDefault="00F82576" w:rsidP="00E03D6B">
            <w:pPr>
              <w:rPr>
                <w:rFonts w:ascii="Times New Roman" w:hAnsi="Times New Roman" w:cs="Times New Roman"/>
              </w:rPr>
            </w:pPr>
            <w:r w:rsidRPr="00E03D6B">
              <w:rPr>
                <w:rFonts w:ascii="Times New Roman" w:hAnsi="Times New Roman" w:cs="Times New Roman"/>
              </w:rPr>
              <w:t xml:space="preserve"> Норма площади жилья в расчете на одного чел., м</w:t>
            </w:r>
            <w:r w:rsidRPr="00E03D6B">
              <w:rPr>
                <w:rFonts w:ascii="Times New Roman" w:hAnsi="Times New Roman" w:cs="Times New Roman"/>
                <w:vertAlign w:val="superscript"/>
              </w:rPr>
              <w:t>2</w:t>
            </w:r>
          </w:p>
        </w:tc>
      </w:tr>
      <w:tr w:rsidR="00F82576" w:rsidRPr="00E03D6B" w:rsidTr="000B691C">
        <w:trPr>
          <w:trHeight w:val="351"/>
        </w:trPr>
        <w:tc>
          <w:tcPr>
            <w:tcW w:w="5123" w:type="dxa"/>
            <w:gridSpan w:val="2"/>
            <w:vAlign w:val="center"/>
          </w:tcPr>
          <w:p w:rsidR="00F82576" w:rsidRPr="00E03D6B" w:rsidRDefault="00F82576" w:rsidP="00E03D6B">
            <w:pPr>
              <w:ind w:left="142"/>
              <w:jc w:val="both"/>
              <w:rPr>
                <w:rFonts w:ascii="Times New Roman" w:hAnsi="Times New Roman" w:cs="Times New Roman"/>
              </w:rPr>
            </w:pPr>
            <w:r w:rsidRPr="00E03D6B">
              <w:rPr>
                <w:rFonts w:ascii="Times New Roman" w:hAnsi="Times New Roman" w:cs="Times New Roman"/>
              </w:rPr>
              <w:t>Стандартное жилье</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30</w:t>
            </w:r>
          </w:p>
        </w:tc>
        <w:tc>
          <w:tcPr>
            <w:tcW w:w="2686" w:type="dxa"/>
            <w:vMerge/>
            <w:tcBorders>
              <w:left w:val="single" w:sz="4" w:space="0" w:color="auto"/>
            </w:tcBorders>
            <w:vAlign w:val="center"/>
          </w:tcPr>
          <w:p w:rsidR="00F82576" w:rsidRPr="00E03D6B" w:rsidRDefault="00F82576" w:rsidP="00E03D6B">
            <w:pPr>
              <w:jc w:val="both"/>
              <w:rPr>
                <w:rFonts w:ascii="Times New Roman" w:hAnsi="Times New Roman" w:cs="Times New Roman"/>
              </w:rPr>
            </w:pPr>
          </w:p>
        </w:tc>
      </w:tr>
      <w:tr w:rsidR="00F82576" w:rsidRPr="00E03D6B" w:rsidTr="000B691C">
        <w:trPr>
          <w:trHeight w:val="351"/>
        </w:trPr>
        <w:tc>
          <w:tcPr>
            <w:tcW w:w="5123" w:type="dxa"/>
            <w:gridSpan w:val="2"/>
            <w:vAlign w:val="center"/>
          </w:tcPr>
          <w:p w:rsidR="00F82576" w:rsidRPr="00E03D6B" w:rsidRDefault="00F82576" w:rsidP="00E03D6B">
            <w:pPr>
              <w:ind w:left="142"/>
              <w:jc w:val="both"/>
              <w:rPr>
                <w:rFonts w:ascii="Times New Roman" w:hAnsi="Times New Roman" w:cs="Times New Roman"/>
              </w:rPr>
            </w:pPr>
            <w:r w:rsidRPr="00E03D6B">
              <w:rPr>
                <w:rFonts w:ascii="Times New Roman" w:hAnsi="Times New Roman" w:cs="Times New Roman"/>
              </w:rPr>
              <w:t>Муниципальное</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18</w:t>
            </w:r>
          </w:p>
        </w:tc>
        <w:tc>
          <w:tcPr>
            <w:tcW w:w="2686" w:type="dxa"/>
            <w:vMerge/>
            <w:tcBorders>
              <w:left w:val="single" w:sz="4" w:space="0" w:color="auto"/>
            </w:tcBorders>
            <w:vAlign w:val="center"/>
          </w:tcPr>
          <w:p w:rsidR="00F82576" w:rsidRPr="00E03D6B" w:rsidRDefault="00F82576" w:rsidP="00E03D6B">
            <w:pPr>
              <w:jc w:val="both"/>
              <w:rPr>
                <w:rFonts w:ascii="Times New Roman" w:hAnsi="Times New Roman" w:cs="Times New Roman"/>
              </w:rPr>
            </w:pPr>
          </w:p>
        </w:tc>
      </w:tr>
      <w:tr w:rsidR="00F82576" w:rsidRPr="00E03D6B" w:rsidTr="000B691C">
        <w:trPr>
          <w:trHeight w:val="351"/>
        </w:trPr>
        <w:tc>
          <w:tcPr>
            <w:tcW w:w="9639" w:type="dxa"/>
            <w:gridSpan w:val="5"/>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Площадь территории для предварительного определ</w:t>
            </w:r>
            <w:r w:rsidR="00A93F5C" w:rsidRPr="00E03D6B">
              <w:rPr>
                <w:rFonts w:ascii="Times New Roman" w:hAnsi="Times New Roman" w:cs="Times New Roman"/>
              </w:rPr>
              <w:t xml:space="preserve">ения общих размеров территорий </w:t>
            </w:r>
            <w:r w:rsidRPr="00E03D6B">
              <w:rPr>
                <w:rFonts w:ascii="Times New Roman" w:hAnsi="Times New Roman" w:cs="Times New Roman"/>
              </w:rPr>
              <w:t>жилых зон</w:t>
            </w:r>
          </w:p>
        </w:tc>
      </w:tr>
      <w:tr w:rsidR="00F82576" w:rsidRPr="00E03D6B" w:rsidTr="00C1073C">
        <w:trPr>
          <w:trHeight w:val="553"/>
        </w:trPr>
        <w:tc>
          <w:tcPr>
            <w:tcW w:w="5123" w:type="dxa"/>
            <w:gridSpan w:val="2"/>
            <w:vAlign w:val="center"/>
          </w:tcPr>
          <w:p w:rsidR="00F82576" w:rsidRPr="00E03D6B" w:rsidRDefault="00F82576" w:rsidP="00E03D6B">
            <w:pPr>
              <w:ind w:left="142"/>
              <w:rPr>
                <w:rFonts w:ascii="Times New Roman" w:hAnsi="Times New Roman" w:cs="Times New Roman"/>
              </w:rPr>
            </w:pPr>
            <w:r w:rsidRPr="00E03D6B">
              <w:rPr>
                <w:rFonts w:ascii="Times New Roman" w:hAnsi="Times New Roman" w:cs="Times New Roman"/>
              </w:rPr>
              <w:t>При средней этажности жилой застройки до 3 этажей, для застройки без земельных участков</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10</w:t>
            </w:r>
          </w:p>
        </w:tc>
        <w:tc>
          <w:tcPr>
            <w:tcW w:w="2686" w:type="dxa"/>
            <w:vMerge w:val="restart"/>
            <w:tcBorders>
              <w:left w:val="single" w:sz="4" w:space="0" w:color="auto"/>
            </w:tcBorders>
            <w:vAlign w:val="center"/>
          </w:tcPr>
          <w:p w:rsidR="00F82576" w:rsidRPr="00E03D6B" w:rsidRDefault="00F82576" w:rsidP="00E03D6B">
            <w:pPr>
              <w:rPr>
                <w:rFonts w:ascii="Times New Roman" w:hAnsi="Times New Roman" w:cs="Times New Roman"/>
              </w:rPr>
            </w:pPr>
            <w:r w:rsidRPr="00E03D6B">
              <w:rPr>
                <w:rFonts w:ascii="Times New Roman"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F82576" w:rsidRPr="00E03D6B" w:rsidTr="00C1073C">
        <w:trPr>
          <w:trHeight w:val="605"/>
        </w:trPr>
        <w:tc>
          <w:tcPr>
            <w:tcW w:w="5123" w:type="dxa"/>
            <w:gridSpan w:val="2"/>
            <w:vAlign w:val="center"/>
          </w:tcPr>
          <w:p w:rsidR="00F82576" w:rsidRPr="00E03D6B" w:rsidRDefault="00F82576" w:rsidP="00E03D6B">
            <w:pPr>
              <w:ind w:left="142"/>
              <w:rPr>
                <w:rFonts w:ascii="Times New Roman" w:hAnsi="Times New Roman" w:cs="Times New Roman"/>
              </w:rPr>
            </w:pPr>
            <w:r w:rsidRPr="00E03D6B">
              <w:rPr>
                <w:rFonts w:ascii="Times New Roman" w:hAnsi="Times New Roman" w:cs="Times New Roman"/>
              </w:rPr>
              <w:t>При средней этажности жилой застройки до 3 этажей, для застройки с участком</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20</w:t>
            </w:r>
          </w:p>
        </w:tc>
        <w:tc>
          <w:tcPr>
            <w:tcW w:w="2686" w:type="dxa"/>
            <w:vMerge/>
            <w:tcBorders>
              <w:left w:val="single" w:sz="4" w:space="0" w:color="auto"/>
            </w:tcBorders>
            <w:vAlign w:val="center"/>
          </w:tcPr>
          <w:p w:rsidR="00F82576" w:rsidRPr="00E03D6B" w:rsidRDefault="00F82576" w:rsidP="00E03D6B">
            <w:pPr>
              <w:jc w:val="both"/>
              <w:rPr>
                <w:rFonts w:ascii="Times New Roman" w:hAnsi="Times New Roman" w:cs="Times New Roman"/>
              </w:rPr>
            </w:pPr>
          </w:p>
        </w:tc>
      </w:tr>
      <w:tr w:rsidR="00F82576" w:rsidRPr="00E03D6B" w:rsidTr="00C1073C">
        <w:trPr>
          <w:trHeight w:val="175"/>
        </w:trPr>
        <w:tc>
          <w:tcPr>
            <w:tcW w:w="5123" w:type="dxa"/>
            <w:gridSpan w:val="2"/>
            <w:vAlign w:val="center"/>
          </w:tcPr>
          <w:p w:rsidR="00F82576" w:rsidRPr="00E03D6B" w:rsidRDefault="00F82576" w:rsidP="00E03D6B">
            <w:pPr>
              <w:ind w:left="142"/>
              <w:rPr>
                <w:rFonts w:ascii="Times New Roman" w:hAnsi="Times New Roman" w:cs="Times New Roman"/>
              </w:rPr>
            </w:pPr>
            <w:r w:rsidRPr="00E03D6B">
              <w:rPr>
                <w:rFonts w:ascii="Times New Roman" w:hAnsi="Times New Roman" w:cs="Times New Roman"/>
              </w:rPr>
              <w:t>От 4 до 8 этажей</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8</w:t>
            </w:r>
          </w:p>
        </w:tc>
        <w:tc>
          <w:tcPr>
            <w:tcW w:w="2686" w:type="dxa"/>
            <w:vMerge/>
            <w:tcBorders>
              <w:left w:val="single" w:sz="4" w:space="0" w:color="auto"/>
            </w:tcBorders>
            <w:vAlign w:val="center"/>
          </w:tcPr>
          <w:p w:rsidR="00F82576" w:rsidRPr="00E03D6B" w:rsidRDefault="00F82576" w:rsidP="00E03D6B">
            <w:pPr>
              <w:jc w:val="both"/>
              <w:rPr>
                <w:rFonts w:ascii="Times New Roman" w:hAnsi="Times New Roman" w:cs="Times New Roman"/>
              </w:rPr>
            </w:pPr>
          </w:p>
        </w:tc>
      </w:tr>
      <w:tr w:rsidR="00F82576" w:rsidRPr="00E03D6B" w:rsidTr="00C1073C">
        <w:trPr>
          <w:trHeight w:val="208"/>
        </w:trPr>
        <w:tc>
          <w:tcPr>
            <w:tcW w:w="5123" w:type="dxa"/>
            <w:gridSpan w:val="2"/>
            <w:vAlign w:val="center"/>
          </w:tcPr>
          <w:p w:rsidR="00F82576" w:rsidRPr="00E03D6B" w:rsidRDefault="00F82576" w:rsidP="00E03D6B">
            <w:pPr>
              <w:ind w:left="142"/>
              <w:rPr>
                <w:rFonts w:ascii="Times New Roman" w:hAnsi="Times New Roman" w:cs="Times New Roman"/>
              </w:rPr>
            </w:pPr>
            <w:r w:rsidRPr="00E03D6B">
              <w:rPr>
                <w:rFonts w:ascii="Times New Roman" w:hAnsi="Times New Roman" w:cs="Times New Roman"/>
              </w:rPr>
              <w:t>9 этажей и выше</w:t>
            </w:r>
          </w:p>
        </w:tc>
        <w:tc>
          <w:tcPr>
            <w:tcW w:w="1830" w:type="dxa"/>
            <w:gridSpan w:val="2"/>
            <w:tcBorders>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7</w:t>
            </w:r>
          </w:p>
        </w:tc>
        <w:tc>
          <w:tcPr>
            <w:tcW w:w="2686" w:type="dxa"/>
            <w:vMerge/>
            <w:tcBorders>
              <w:left w:val="single" w:sz="4" w:space="0" w:color="auto"/>
            </w:tcBorders>
            <w:vAlign w:val="center"/>
          </w:tcPr>
          <w:p w:rsidR="00F82576" w:rsidRPr="00E03D6B" w:rsidRDefault="00F82576" w:rsidP="00E03D6B">
            <w:pPr>
              <w:jc w:val="both"/>
              <w:rPr>
                <w:rFonts w:ascii="Times New Roman" w:hAnsi="Times New Roman" w:cs="Times New Roman"/>
              </w:rPr>
            </w:pPr>
          </w:p>
        </w:tc>
      </w:tr>
      <w:tr w:rsidR="00F82576" w:rsidRPr="00E03D6B" w:rsidTr="00C1073C">
        <w:trPr>
          <w:trHeight w:val="305"/>
        </w:trPr>
        <w:tc>
          <w:tcPr>
            <w:tcW w:w="9639" w:type="dxa"/>
            <w:gridSpan w:val="5"/>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shd w:val="clear" w:color="auto" w:fill="FFFFFF"/>
              </w:rPr>
              <w:t>Коэффициент застройки</w:t>
            </w:r>
          </w:p>
        </w:tc>
      </w:tr>
      <w:tr w:rsidR="00A93F5C" w:rsidRPr="00E03D6B" w:rsidTr="00C1073C">
        <w:trPr>
          <w:trHeight w:val="226"/>
        </w:trPr>
        <w:tc>
          <w:tcPr>
            <w:tcW w:w="5123" w:type="dxa"/>
            <w:gridSpan w:val="2"/>
            <w:vAlign w:val="center"/>
          </w:tcPr>
          <w:p w:rsidR="00A93F5C" w:rsidRPr="00E03D6B" w:rsidRDefault="00A93F5C" w:rsidP="00E03D6B">
            <w:pPr>
              <w:rPr>
                <w:rFonts w:ascii="Times New Roman" w:hAnsi="Times New Roman" w:cs="Times New Roman"/>
              </w:rPr>
            </w:pPr>
            <w:r w:rsidRPr="00E03D6B">
              <w:rPr>
                <w:rFonts w:ascii="Times New Roman" w:hAnsi="Times New Roman" w:cs="Times New Roman"/>
              </w:rPr>
              <w:t>Застройка многоэтажными жилыми домами</w:t>
            </w:r>
          </w:p>
        </w:tc>
        <w:tc>
          <w:tcPr>
            <w:tcW w:w="1830" w:type="dxa"/>
            <w:gridSpan w:val="2"/>
            <w:tcBorders>
              <w:right w:val="single" w:sz="4" w:space="0" w:color="auto"/>
            </w:tcBorders>
            <w:vAlign w:val="center"/>
          </w:tcPr>
          <w:p w:rsidR="00A93F5C" w:rsidRPr="00E03D6B" w:rsidRDefault="00A93F5C" w:rsidP="00E03D6B">
            <w:pPr>
              <w:jc w:val="center"/>
              <w:rPr>
                <w:rFonts w:ascii="Times New Roman" w:hAnsi="Times New Roman" w:cs="Times New Roman"/>
                <w:highlight w:val="magenta"/>
              </w:rPr>
            </w:pPr>
            <w:r w:rsidRPr="00E03D6B">
              <w:rPr>
                <w:rFonts w:ascii="Times New Roman" w:hAnsi="Times New Roman" w:cs="Times New Roman"/>
                <w:highlight w:val="magenta"/>
              </w:rPr>
              <w:t>0,4</w:t>
            </w:r>
          </w:p>
        </w:tc>
        <w:tc>
          <w:tcPr>
            <w:tcW w:w="2686" w:type="dxa"/>
            <w:vMerge w:val="restart"/>
            <w:tcBorders>
              <w:left w:val="single" w:sz="4" w:space="0" w:color="auto"/>
            </w:tcBorders>
            <w:vAlign w:val="center"/>
          </w:tcPr>
          <w:p w:rsidR="00A93F5C" w:rsidRPr="00E03D6B" w:rsidRDefault="00A93F5C" w:rsidP="00E03D6B">
            <w:pPr>
              <w:rPr>
                <w:rFonts w:ascii="Times New Roman" w:hAnsi="Times New Roman" w:cs="Times New Roman"/>
              </w:rPr>
            </w:pPr>
            <w:r w:rsidRPr="00E03D6B">
              <w:rPr>
                <w:rFonts w:ascii="Times New Roman" w:hAnsi="Times New Roman" w:cs="Times New Roman"/>
              </w:rPr>
              <w:t>Коэффициент застройки -</w:t>
            </w:r>
            <w:r w:rsidRPr="00E03D6B">
              <w:rPr>
                <w:rFonts w:ascii="Times New Roman" w:eastAsia="Calibri" w:hAnsi="Times New Roman" w:cs="Times New Roman"/>
                <w:shd w:val="clear" w:color="auto" w:fill="FBFBFB"/>
              </w:rPr>
              <w:t>отношение застроенной площади к общей площади участка, %</w:t>
            </w:r>
          </w:p>
        </w:tc>
      </w:tr>
      <w:tr w:rsidR="00C1073C" w:rsidRPr="00E03D6B" w:rsidTr="000B691C">
        <w:trPr>
          <w:trHeight w:val="413"/>
        </w:trPr>
        <w:tc>
          <w:tcPr>
            <w:tcW w:w="5123" w:type="dxa"/>
            <w:gridSpan w:val="2"/>
            <w:vAlign w:val="center"/>
          </w:tcPr>
          <w:p w:rsidR="00C1073C" w:rsidRPr="00E03D6B" w:rsidRDefault="00C1073C" w:rsidP="00E03D6B">
            <w:pPr>
              <w:rPr>
                <w:rFonts w:ascii="Times New Roman" w:hAnsi="Times New Roman" w:cs="Times New Roman"/>
              </w:rPr>
            </w:pPr>
            <w:r w:rsidRPr="00E03D6B">
              <w:rPr>
                <w:rFonts w:ascii="Times New Roman" w:hAnsi="Times New Roman" w:cs="Times New Roman"/>
              </w:rPr>
              <w:t>Застройка многоквартирными жилыми домами малой и средней этажности</w:t>
            </w:r>
          </w:p>
        </w:tc>
        <w:tc>
          <w:tcPr>
            <w:tcW w:w="1830" w:type="dxa"/>
            <w:gridSpan w:val="2"/>
            <w:tcBorders>
              <w:right w:val="single" w:sz="4" w:space="0" w:color="auto"/>
            </w:tcBorders>
            <w:vAlign w:val="center"/>
          </w:tcPr>
          <w:p w:rsidR="00C1073C" w:rsidRPr="00E03D6B" w:rsidRDefault="00C1073C" w:rsidP="00E03D6B">
            <w:pPr>
              <w:jc w:val="center"/>
              <w:rPr>
                <w:rFonts w:ascii="Times New Roman" w:hAnsi="Times New Roman" w:cs="Times New Roman"/>
                <w:highlight w:val="magenta"/>
              </w:rPr>
            </w:pPr>
            <w:r w:rsidRPr="00E03D6B">
              <w:rPr>
                <w:rFonts w:ascii="Times New Roman" w:hAnsi="Times New Roman" w:cs="Times New Roman"/>
                <w:highlight w:val="magenta"/>
              </w:rPr>
              <w:t>0,4</w:t>
            </w:r>
          </w:p>
        </w:tc>
        <w:tc>
          <w:tcPr>
            <w:tcW w:w="2686" w:type="dxa"/>
            <w:vMerge/>
            <w:tcBorders>
              <w:left w:val="single" w:sz="4" w:space="0" w:color="auto"/>
            </w:tcBorders>
            <w:vAlign w:val="center"/>
          </w:tcPr>
          <w:p w:rsidR="00C1073C" w:rsidRPr="00E03D6B" w:rsidRDefault="00C1073C" w:rsidP="00E03D6B">
            <w:pPr>
              <w:jc w:val="both"/>
              <w:rPr>
                <w:rFonts w:ascii="Times New Roman" w:hAnsi="Times New Roman" w:cs="Times New Roman"/>
              </w:rPr>
            </w:pPr>
          </w:p>
        </w:tc>
      </w:tr>
      <w:tr w:rsidR="00C1073C" w:rsidRPr="00E03D6B" w:rsidTr="00C1073C">
        <w:trPr>
          <w:trHeight w:val="272"/>
        </w:trPr>
        <w:tc>
          <w:tcPr>
            <w:tcW w:w="5123" w:type="dxa"/>
            <w:gridSpan w:val="2"/>
            <w:vAlign w:val="center"/>
          </w:tcPr>
          <w:p w:rsidR="00C1073C" w:rsidRPr="00E03D6B" w:rsidRDefault="00C1073C" w:rsidP="00E03D6B">
            <w:pPr>
              <w:rPr>
                <w:rFonts w:ascii="Times New Roman" w:hAnsi="Times New Roman" w:cs="Times New Roman"/>
              </w:rPr>
            </w:pPr>
            <w:r w:rsidRPr="00E03D6B">
              <w:rPr>
                <w:rFonts w:ascii="Times New Roman" w:hAnsi="Times New Roman" w:cs="Times New Roman"/>
              </w:rPr>
              <w:t xml:space="preserve">Застройка блокированными жилыми домами </w:t>
            </w:r>
          </w:p>
        </w:tc>
        <w:tc>
          <w:tcPr>
            <w:tcW w:w="1830" w:type="dxa"/>
            <w:gridSpan w:val="2"/>
            <w:tcBorders>
              <w:right w:val="single" w:sz="4" w:space="0" w:color="auto"/>
            </w:tcBorders>
            <w:vAlign w:val="center"/>
          </w:tcPr>
          <w:p w:rsidR="00C1073C" w:rsidRPr="00E03D6B" w:rsidRDefault="00C1073C" w:rsidP="00E03D6B">
            <w:pPr>
              <w:jc w:val="center"/>
              <w:rPr>
                <w:rFonts w:ascii="Times New Roman" w:hAnsi="Times New Roman" w:cs="Times New Roman"/>
                <w:highlight w:val="magenta"/>
              </w:rPr>
            </w:pPr>
            <w:r w:rsidRPr="00E03D6B">
              <w:rPr>
                <w:rFonts w:ascii="Times New Roman" w:hAnsi="Times New Roman" w:cs="Times New Roman"/>
                <w:highlight w:val="magenta"/>
              </w:rPr>
              <w:t>0,</w:t>
            </w:r>
            <w:r w:rsidR="000C15C4" w:rsidRPr="00E03D6B">
              <w:rPr>
                <w:rFonts w:ascii="Times New Roman" w:hAnsi="Times New Roman" w:cs="Times New Roman"/>
                <w:highlight w:val="magenta"/>
              </w:rPr>
              <w:t>4</w:t>
            </w:r>
          </w:p>
        </w:tc>
        <w:tc>
          <w:tcPr>
            <w:tcW w:w="2686" w:type="dxa"/>
            <w:vMerge/>
            <w:tcBorders>
              <w:left w:val="single" w:sz="4" w:space="0" w:color="auto"/>
            </w:tcBorders>
            <w:vAlign w:val="center"/>
          </w:tcPr>
          <w:p w:rsidR="00C1073C" w:rsidRPr="00E03D6B" w:rsidRDefault="00C1073C" w:rsidP="00E03D6B">
            <w:pPr>
              <w:jc w:val="both"/>
              <w:rPr>
                <w:rFonts w:ascii="Times New Roman" w:hAnsi="Times New Roman" w:cs="Times New Roman"/>
              </w:rPr>
            </w:pPr>
          </w:p>
        </w:tc>
      </w:tr>
      <w:tr w:rsidR="00C1073C" w:rsidRPr="00E03D6B" w:rsidTr="005B03BE">
        <w:trPr>
          <w:trHeight w:val="481"/>
        </w:trPr>
        <w:tc>
          <w:tcPr>
            <w:tcW w:w="5123" w:type="dxa"/>
            <w:gridSpan w:val="2"/>
            <w:vAlign w:val="center"/>
          </w:tcPr>
          <w:p w:rsidR="00C1073C" w:rsidRPr="00E03D6B" w:rsidRDefault="00C1073C" w:rsidP="00E03D6B">
            <w:pPr>
              <w:rPr>
                <w:rFonts w:ascii="Times New Roman" w:hAnsi="Times New Roman" w:cs="Times New Roman"/>
              </w:rPr>
            </w:pPr>
            <w:r w:rsidRPr="00E03D6B">
              <w:rPr>
                <w:rFonts w:ascii="Times New Roman" w:hAnsi="Times New Roman" w:cs="Times New Roman"/>
              </w:rPr>
              <w:t>Застройка одно- двухквартирными жилыми домами с приусадебными земельными участками</w:t>
            </w:r>
          </w:p>
        </w:tc>
        <w:tc>
          <w:tcPr>
            <w:tcW w:w="1830" w:type="dxa"/>
            <w:gridSpan w:val="2"/>
            <w:tcBorders>
              <w:right w:val="single" w:sz="4" w:space="0" w:color="auto"/>
            </w:tcBorders>
            <w:vAlign w:val="center"/>
          </w:tcPr>
          <w:p w:rsidR="00C1073C" w:rsidRPr="00E03D6B" w:rsidRDefault="00C1073C" w:rsidP="00E03D6B">
            <w:pPr>
              <w:jc w:val="center"/>
              <w:rPr>
                <w:rFonts w:ascii="Times New Roman" w:hAnsi="Times New Roman" w:cs="Times New Roman"/>
                <w:highlight w:val="magenta"/>
              </w:rPr>
            </w:pPr>
            <w:r w:rsidRPr="00E03D6B">
              <w:rPr>
                <w:rFonts w:ascii="Times New Roman" w:hAnsi="Times New Roman" w:cs="Times New Roman"/>
                <w:highlight w:val="magenta"/>
              </w:rPr>
              <w:t>0,</w:t>
            </w:r>
            <w:r w:rsidR="000C15C4" w:rsidRPr="00E03D6B">
              <w:rPr>
                <w:rFonts w:ascii="Times New Roman" w:hAnsi="Times New Roman" w:cs="Times New Roman"/>
                <w:highlight w:val="magenta"/>
              </w:rPr>
              <w:t>6</w:t>
            </w:r>
          </w:p>
        </w:tc>
        <w:tc>
          <w:tcPr>
            <w:tcW w:w="2686" w:type="dxa"/>
            <w:vMerge/>
            <w:tcBorders>
              <w:left w:val="single" w:sz="4" w:space="0" w:color="auto"/>
            </w:tcBorders>
            <w:vAlign w:val="center"/>
          </w:tcPr>
          <w:p w:rsidR="00C1073C" w:rsidRPr="00E03D6B" w:rsidRDefault="00C1073C" w:rsidP="00E03D6B">
            <w:pPr>
              <w:jc w:val="both"/>
              <w:rPr>
                <w:rFonts w:ascii="Times New Roman" w:hAnsi="Times New Roman" w:cs="Times New Roman"/>
              </w:rPr>
            </w:pPr>
          </w:p>
        </w:tc>
      </w:tr>
      <w:tr w:rsidR="00A93F5C" w:rsidRPr="00E03D6B" w:rsidTr="00C1073C">
        <w:trPr>
          <w:trHeight w:val="205"/>
        </w:trPr>
        <w:tc>
          <w:tcPr>
            <w:tcW w:w="5123" w:type="dxa"/>
            <w:gridSpan w:val="2"/>
            <w:vAlign w:val="center"/>
          </w:tcPr>
          <w:p w:rsidR="00A93F5C" w:rsidRPr="00E03D6B" w:rsidRDefault="00C1073C" w:rsidP="00E03D6B">
            <w:pPr>
              <w:rPr>
                <w:rFonts w:ascii="Times New Roman" w:hAnsi="Times New Roman" w:cs="Times New Roman"/>
              </w:rPr>
            </w:pPr>
            <w:r w:rsidRPr="00E03D6B">
              <w:rPr>
                <w:rFonts w:ascii="Times New Roman" w:hAnsi="Times New Roman" w:cs="Times New Roman"/>
              </w:rPr>
              <w:t>Застройка индивидуальными жилыми домами</w:t>
            </w:r>
            <w:r w:rsidR="000C15C4" w:rsidRPr="00E03D6B">
              <w:rPr>
                <w:rFonts w:ascii="Times New Roman" w:hAnsi="Times New Roman" w:cs="Times New Roman"/>
              </w:rPr>
              <w:t>, в том числе дома на участках ЛПХ</w:t>
            </w:r>
            <w:r w:rsidRPr="00E03D6B">
              <w:rPr>
                <w:rFonts w:ascii="Times New Roman" w:hAnsi="Times New Roman" w:cs="Times New Roman"/>
              </w:rPr>
              <w:t xml:space="preserve"> </w:t>
            </w:r>
          </w:p>
        </w:tc>
        <w:tc>
          <w:tcPr>
            <w:tcW w:w="1830" w:type="dxa"/>
            <w:gridSpan w:val="2"/>
            <w:tcBorders>
              <w:right w:val="single" w:sz="4" w:space="0" w:color="auto"/>
            </w:tcBorders>
            <w:vAlign w:val="center"/>
          </w:tcPr>
          <w:p w:rsidR="00A93F5C" w:rsidRPr="00E03D6B" w:rsidRDefault="00C1073C" w:rsidP="00E03D6B">
            <w:pPr>
              <w:jc w:val="center"/>
              <w:rPr>
                <w:rFonts w:ascii="Times New Roman" w:hAnsi="Times New Roman" w:cs="Times New Roman"/>
                <w:highlight w:val="magenta"/>
              </w:rPr>
            </w:pPr>
            <w:r w:rsidRPr="00E03D6B">
              <w:rPr>
                <w:rFonts w:ascii="Times New Roman" w:hAnsi="Times New Roman" w:cs="Times New Roman"/>
                <w:highlight w:val="magenta"/>
              </w:rPr>
              <w:t>0,6</w:t>
            </w:r>
          </w:p>
        </w:tc>
        <w:tc>
          <w:tcPr>
            <w:tcW w:w="2686" w:type="dxa"/>
            <w:vMerge/>
            <w:tcBorders>
              <w:left w:val="single" w:sz="4" w:space="0" w:color="auto"/>
            </w:tcBorders>
            <w:vAlign w:val="center"/>
          </w:tcPr>
          <w:p w:rsidR="00A93F5C" w:rsidRPr="00E03D6B" w:rsidRDefault="00A93F5C" w:rsidP="00E03D6B">
            <w:pPr>
              <w:jc w:val="both"/>
              <w:rPr>
                <w:rFonts w:ascii="Times New Roman" w:hAnsi="Times New Roman" w:cs="Times New Roman"/>
              </w:rPr>
            </w:pPr>
          </w:p>
        </w:tc>
      </w:tr>
      <w:tr w:rsidR="00F82576" w:rsidRPr="00E03D6B" w:rsidTr="00C1073C">
        <w:trPr>
          <w:trHeight w:val="279"/>
        </w:trPr>
        <w:tc>
          <w:tcPr>
            <w:tcW w:w="9639" w:type="dxa"/>
            <w:gridSpan w:val="5"/>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Коэффициент плотности застройки</w:t>
            </w:r>
            <w:r w:rsidR="00306814" w:rsidRPr="00E03D6B">
              <w:rPr>
                <w:rFonts w:ascii="Times New Roman" w:hAnsi="Times New Roman" w:cs="Times New Roman"/>
              </w:rPr>
              <w:t xml:space="preserve"> (в соответствии с таблицей 38.1 РНГП КК)</w:t>
            </w:r>
          </w:p>
        </w:tc>
      </w:tr>
      <w:tr w:rsidR="006F49EC" w:rsidRPr="00E03D6B" w:rsidTr="006F49EC">
        <w:trPr>
          <w:trHeight w:val="251"/>
        </w:trPr>
        <w:tc>
          <w:tcPr>
            <w:tcW w:w="5123" w:type="dxa"/>
            <w:gridSpan w:val="2"/>
          </w:tcPr>
          <w:p w:rsidR="006F49EC" w:rsidRPr="00E03D6B" w:rsidRDefault="006F49EC" w:rsidP="00E03D6B">
            <w:pPr>
              <w:pStyle w:val="ConsPlusNormal"/>
              <w:rPr>
                <w:rFonts w:ascii="Times New Roman" w:hAnsi="Times New Roman" w:cs="Times New Roman"/>
                <w:szCs w:val="22"/>
              </w:rPr>
            </w:pPr>
            <w:r w:rsidRPr="00E03D6B">
              <w:rPr>
                <w:rFonts w:ascii="Times New Roman" w:hAnsi="Times New Roman" w:cs="Times New Roman"/>
                <w:szCs w:val="22"/>
              </w:rPr>
              <w:t>Зона застройки многоэтажными жилыми домами</w:t>
            </w:r>
          </w:p>
        </w:tc>
        <w:tc>
          <w:tcPr>
            <w:tcW w:w="1830" w:type="dxa"/>
            <w:gridSpan w:val="2"/>
            <w:tcBorders>
              <w:right w:val="single" w:sz="4" w:space="0" w:color="auto"/>
            </w:tcBorders>
          </w:tcPr>
          <w:p w:rsidR="006F49EC" w:rsidRPr="00E03D6B" w:rsidRDefault="006F49EC" w:rsidP="00E03D6B">
            <w:pPr>
              <w:pStyle w:val="ConsPlusNormal"/>
              <w:jc w:val="center"/>
              <w:rPr>
                <w:rFonts w:ascii="Times New Roman" w:hAnsi="Times New Roman" w:cs="Times New Roman"/>
                <w:szCs w:val="22"/>
              </w:rPr>
            </w:pPr>
            <w:r w:rsidRPr="00E03D6B">
              <w:rPr>
                <w:rFonts w:ascii="Times New Roman" w:hAnsi="Times New Roman" w:cs="Times New Roman"/>
                <w:szCs w:val="22"/>
              </w:rPr>
              <w:t>0,9</w:t>
            </w:r>
          </w:p>
        </w:tc>
        <w:tc>
          <w:tcPr>
            <w:tcW w:w="2686" w:type="dxa"/>
            <w:vMerge w:val="restart"/>
            <w:tcBorders>
              <w:left w:val="single" w:sz="4" w:space="0" w:color="auto"/>
            </w:tcBorders>
            <w:vAlign w:val="center"/>
          </w:tcPr>
          <w:p w:rsidR="006F49EC" w:rsidRPr="00E03D6B" w:rsidRDefault="006F49EC" w:rsidP="00E03D6B">
            <w:pPr>
              <w:rPr>
                <w:rFonts w:ascii="Times New Roman" w:hAnsi="Times New Roman" w:cs="Times New Roman"/>
              </w:rPr>
            </w:pPr>
            <w:r w:rsidRPr="00E03D6B">
              <w:rPr>
                <w:rFonts w:ascii="Times New Roman" w:hAnsi="Times New Roman" w:cs="Times New Roman"/>
              </w:rPr>
              <w:t>Коэффициент плотности застройки -</w:t>
            </w:r>
            <w:r w:rsidRPr="00E03D6B">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6F49EC" w:rsidRPr="00E03D6B" w:rsidTr="006F49EC">
        <w:trPr>
          <w:trHeight w:val="284"/>
        </w:trPr>
        <w:tc>
          <w:tcPr>
            <w:tcW w:w="5123" w:type="dxa"/>
            <w:gridSpan w:val="2"/>
          </w:tcPr>
          <w:p w:rsidR="006F49EC" w:rsidRPr="00E03D6B" w:rsidRDefault="006F49EC" w:rsidP="00E03D6B">
            <w:pPr>
              <w:pStyle w:val="ConsPlusNormal"/>
              <w:rPr>
                <w:rFonts w:ascii="Times New Roman" w:hAnsi="Times New Roman" w:cs="Times New Roman"/>
                <w:szCs w:val="22"/>
              </w:rPr>
            </w:pPr>
            <w:r w:rsidRPr="00E03D6B">
              <w:rPr>
                <w:rFonts w:ascii="Times New Roman" w:hAnsi="Times New Roman" w:cs="Times New Roman"/>
                <w:szCs w:val="22"/>
              </w:rPr>
              <w:t>Зона застройки среднеэтажными жилыми домами</w:t>
            </w:r>
          </w:p>
        </w:tc>
        <w:tc>
          <w:tcPr>
            <w:tcW w:w="1830" w:type="dxa"/>
            <w:gridSpan w:val="2"/>
            <w:tcBorders>
              <w:right w:val="single" w:sz="4" w:space="0" w:color="auto"/>
            </w:tcBorders>
          </w:tcPr>
          <w:p w:rsidR="006F49EC" w:rsidRPr="00E03D6B" w:rsidRDefault="006F49EC" w:rsidP="00E03D6B">
            <w:pPr>
              <w:pStyle w:val="ConsPlusNormal"/>
              <w:jc w:val="center"/>
              <w:rPr>
                <w:rFonts w:ascii="Times New Roman" w:hAnsi="Times New Roman" w:cs="Times New Roman"/>
                <w:szCs w:val="22"/>
              </w:rPr>
            </w:pPr>
            <w:r w:rsidRPr="00E03D6B">
              <w:rPr>
                <w:rFonts w:ascii="Times New Roman" w:hAnsi="Times New Roman" w:cs="Times New Roman"/>
                <w:szCs w:val="22"/>
              </w:rPr>
              <w:t>0,7</w:t>
            </w:r>
          </w:p>
        </w:tc>
        <w:tc>
          <w:tcPr>
            <w:tcW w:w="2686" w:type="dxa"/>
            <w:vMerge/>
            <w:tcBorders>
              <w:left w:val="single" w:sz="4" w:space="0" w:color="auto"/>
            </w:tcBorders>
            <w:vAlign w:val="center"/>
          </w:tcPr>
          <w:p w:rsidR="006F49EC" w:rsidRPr="00E03D6B" w:rsidRDefault="006F49EC" w:rsidP="00E03D6B">
            <w:pPr>
              <w:jc w:val="both"/>
              <w:rPr>
                <w:rFonts w:ascii="Times New Roman" w:hAnsi="Times New Roman" w:cs="Times New Roman"/>
              </w:rPr>
            </w:pPr>
          </w:p>
        </w:tc>
      </w:tr>
      <w:tr w:rsidR="006F49EC" w:rsidRPr="00E03D6B" w:rsidTr="006F49EC">
        <w:trPr>
          <w:trHeight w:val="337"/>
        </w:trPr>
        <w:tc>
          <w:tcPr>
            <w:tcW w:w="5123" w:type="dxa"/>
            <w:gridSpan w:val="2"/>
          </w:tcPr>
          <w:p w:rsidR="006F49EC" w:rsidRPr="00E03D6B" w:rsidRDefault="006F49EC" w:rsidP="00E03D6B">
            <w:pPr>
              <w:pStyle w:val="ConsPlusNormal"/>
              <w:rPr>
                <w:rFonts w:ascii="Times New Roman" w:hAnsi="Times New Roman" w:cs="Times New Roman"/>
                <w:szCs w:val="22"/>
              </w:rPr>
            </w:pPr>
            <w:r w:rsidRPr="00E03D6B">
              <w:rPr>
                <w:rFonts w:ascii="Times New Roman" w:hAnsi="Times New Roman" w:cs="Times New Roman"/>
                <w:szCs w:val="22"/>
              </w:rPr>
              <w:t>Зона застройки малоэтажными жилыми домами</w:t>
            </w:r>
          </w:p>
        </w:tc>
        <w:tc>
          <w:tcPr>
            <w:tcW w:w="1830" w:type="dxa"/>
            <w:gridSpan w:val="2"/>
            <w:tcBorders>
              <w:right w:val="single" w:sz="4" w:space="0" w:color="auto"/>
            </w:tcBorders>
          </w:tcPr>
          <w:p w:rsidR="006F49EC" w:rsidRPr="00E03D6B" w:rsidRDefault="006F49EC" w:rsidP="00E03D6B">
            <w:pPr>
              <w:pStyle w:val="ConsPlusNormal"/>
              <w:jc w:val="center"/>
              <w:rPr>
                <w:rFonts w:ascii="Times New Roman" w:hAnsi="Times New Roman" w:cs="Times New Roman"/>
                <w:szCs w:val="22"/>
              </w:rPr>
            </w:pPr>
            <w:r w:rsidRPr="00E03D6B">
              <w:rPr>
                <w:rFonts w:ascii="Times New Roman" w:hAnsi="Times New Roman" w:cs="Times New Roman"/>
                <w:szCs w:val="22"/>
              </w:rPr>
              <w:t>0,5</w:t>
            </w:r>
          </w:p>
        </w:tc>
        <w:tc>
          <w:tcPr>
            <w:tcW w:w="2686" w:type="dxa"/>
            <w:vMerge/>
            <w:tcBorders>
              <w:left w:val="single" w:sz="4" w:space="0" w:color="auto"/>
            </w:tcBorders>
            <w:vAlign w:val="center"/>
          </w:tcPr>
          <w:p w:rsidR="006F49EC" w:rsidRPr="00E03D6B" w:rsidRDefault="006F49EC" w:rsidP="00E03D6B">
            <w:pPr>
              <w:jc w:val="both"/>
              <w:rPr>
                <w:rFonts w:ascii="Times New Roman" w:hAnsi="Times New Roman" w:cs="Times New Roman"/>
              </w:rPr>
            </w:pPr>
          </w:p>
        </w:tc>
      </w:tr>
      <w:tr w:rsidR="006F49EC" w:rsidRPr="00E03D6B" w:rsidTr="006F49EC">
        <w:trPr>
          <w:trHeight w:val="333"/>
        </w:trPr>
        <w:tc>
          <w:tcPr>
            <w:tcW w:w="5123" w:type="dxa"/>
            <w:gridSpan w:val="2"/>
          </w:tcPr>
          <w:p w:rsidR="006F49EC" w:rsidRPr="00E03D6B" w:rsidRDefault="006F49EC" w:rsidP="00E03D6B">
            <w:pPr>
              <w:pStyle w:val="ConsPlusNormal"/>
              <w:rPr>
                <w:rFonts w:ascii="Times New Roman" w:hAnsi="Times New Roman" w:cs="Times New Roman"/>
                <w:szCs w:val="22"/>
              </w:rPr>
            </w:pPr>
            <w:r w:rsidRPr="00E03D6B">
              <w:rPr>
                <w:rFonts w:ascii="Times New Roman" w:hAnsi="Times New Roman" w:cs="Times New Roman"/>
                <w:szCs w:val="22"/>
              </w:rPr>
              <w:t>Зона застройки блокированными жилыми домами</w:t>
            </w:r>
          </w:p>
        </w:tc>
        <w:tc>
          <w:tcPr>
            <w:tcW w:w="1830" w:type="dxa"/>
            <w:gridSpan w:val="2"/>
            <w:tcBorders>
              <w:right w:val="single" w:sz="4" w:space="0" w:color="auto"/>
            </w:tcBorders>
          </w:tcPr>
          <w:p w:rsidR="006F49EC" w:rsidRPr="00E03D6B" w:rsidRDefault="006F49EC" w:rsidP="00E03D6B">
            <w:pPr>
              <w:pStyle w:val="ConsPlusNormal"/>
              <w:jc w:val="center"/>
              <w:rPr>
                <w:rFonts w:ascii="Times New Roman" w:hAnsi="Times New Roman" w:cs="Times New Roman"/>
                <w:szCs w:val="22"/>
              </w:rPr>
            </w:pPr>
            <w:r w:rsidRPr="00E03D6B">
              <w:rPr>
                <w:rFonts w:ascii="Times New Roman" w:hAnsi="Times New Roman" w:cs="Times New Roman"/>
                <w:szCs w:val="22"/>
              </w:rPr>
              <w:t>0,7</w:t>
            </w:r>
          </w:p>
        </w:tc>
        <w:tc>
          <w:tcPr>
            <w:tcW w:w="2686" w:type="dxa"/>
            <w:vMerge/>
            <w:tcBorders>
              <w:left w:val="single" w:sz="4" w:space="0" w:color="auto"/>
            </w:tcBorders>
            <w:vAlign w:val="center"/>
          </w:tcPr>
          <w:p w:rsidR="006F49EC" w:rsidRPr="00E03D6B" w:rsidRDefault="006F49EC" w:rsidP="00E03D6B">
            <w:pPr>
              <w:jc w:val="both"/>
              <w:rPr>
                <w:rFonts w:ascii="Times New Roman" w:hAnsi="Times New Roman" w:cs="Times New Roman"/>
              </w:rPr>
            </w:pPr>
          </w:p>
        </w:tc>
      </w:tr>
      <w:tr w:rsidR="006F49EC" w:rsidRPr="00E03D6B" w:rsidTr="006F49EC">
        <w:trPr>
          <w:trHeight w:val="344"/>
        </w:trPr>
        <w:tc>
          <w:tcPr>
            <w:tcW w:w="5123" w:type="dxa"/>
            <w:gridSpan w:val="2"/>
          </w:tcPr>
          <w:p w:rsidR="006F49EC" w:rsidRPr="00E03D6B" w:rsidRDefault="006F49EC" w:rsidP="00E03D6B">
            <w:pPr>
              <w:pStyle w:val="ConsPlusNormal"/>
              <w:rPr>
                <w:rFonts w:ascii="Times New Roman" w:hAnsi="Times New Roman" w:cs="Times New Roman"/>
                <w:szCs w:val="22"/>
              </w:rPr>
            </w:pPr>
            <w:r w:rsidRPr="00E03D6B">
              <w:rPr>
                <w:rFonts w:ascii="Times New Roman" w:hAnsi="Times New Roman" w:cs="Times New Roman"/>
                <w:szCs w:val="22"/>
              </w:rPr>
              <w:t>Зона застройки индивидуальными жилыми домами</w:t>
            </w:r>
          </w:p>
        </w:tc>
        <w:tc>
          <w:tcPr>
            <w:tcW w:w="1830" w:type="dxa"/>
            <w:gridSpan w:val="2"/>
            <w:tcBorders>
              <w:right w:val="single" w:sz="4" w:space="0" w:color="auto"/>
            </w:tcBorders>
          </w:tcPr>
          <w:p w:rsidR="006F49EC" w:rsidRPr="00E03D6B" w:rsidRDefault="006F49EC" w:rsidP="00E03D6B">
            <w:pPr>
              <w:pStyle w:val="ConsPlusNormal"/>
              <w:jc w:val="center"/>
              <w:rPr>
                <w:rFonts w:ascii="Times New Roman" w:hAnsi="Times New Roman" w:cs="Times New Roman"/>
                <w:szCs w:val="22"/>
              </w:rPr>
            </w:pPr>
            <w:r w:rsidRPr="00E03D6B">
              <w:rPr>
                <w:rFonts w:ascii="Times New Roman" w:hAnsi="Times New Roman" w:cs="Times New Roman"/>
                <w:szCs w:val="22"/>
              </w:rPr>
              <w:t>0,7</w:t>
            </w:r>
          </w:p>
        </w:tc>
        <w:tc>
          <w:tcPr>
            <w:tcW w:w="2686" w:type="dxa"/>
            <w:vMerge/>
            <w:tcBorders>
              <w:left w:val="single" w:sz="4" w:space="0" w:color="auto"/>
            </w:tcBorders>
            <w:vAlign w:val="center"/>
          </w:tcPr>
          <w:p w:rsidR="006F49EC" w:rsidRPr="00E03D6B" w:rsidRDefault="006F49EC" w:rsidP="00E03D6B">
            <w:pPr>
              <w:jc w:val="both"/>
              <w:rPr>
                <w:rFonts w:ascii="Times New Roman" w:hAnsi="Times New Roman" w:cs="Times New Roman"/>
              </w:rPr>
            </w:pPr>
          </w:p>
        </w:tc>
      </w:tr>
      <w:tr w:rsidR="00F82576" w:rsidRPr="00E03D6B" w:rsidTr="000B691C">
        <w:trPr>
          <w:trHeight w:val="543"/>
        </w:trPr>
        <w:tc>
          <w:tcPr>
            <w:tcW w:w="9639" w:type="dxa"/>
            <w:gridSpan w:val="5"/>
            <w:tcBorders>
              <w:bottom w:val="single" w:sz="4" w:space="0" w:color="auto"/>
            </w:tcBorders>
            <w:vAlign w:val="center"/>
          </w:tcPr>
          <w:p w:rsidR="00F82576" w:rsidRPr="00E03D6B" w:rsidRDefault="00F82576" w:rsidP="00E03D6B">
            <w:pPr>
              <w:widowControl w:val="0"/>
              <w:autoSpaceDE w:val="0"/>
              <w:autoSpaceDN w:val="0"/>
              <w:ind w:firstLine="567"/>
              <w:jc w:val="center"/>
              <w:rPr>
                <w:rFonts w:ascii="Times New Roman" w:hAnsi="Times New Roman" w:cs="Times New Roman"/>
              </w:rPr>
            </w:pPr>
            <w:r w:rsidRPr="00E03D6B">
              <w:rPr>
                <w:rFonts w:ascii="Times New Roman" w:hAnsi="Times New Roman" w:cs="Times New Roman"/>
              </w:rPr>
              <w:t>Размеры приусадебных и приквартирных земельных участков малоэтажной жилой застройки (в соответствии с таблицей 42 РНГП КК)</w:t>
            </w:r>
          </w:p>
        </w:tc>
      </w:tr>
      <w:tr w:rsidR="00F82576" w:rsidRPr="00E03D6B" w:rsidTr="004C270D">
        <w:trPr>
          <w:trHeight w:val="341"/>
        </w:trPr>
        <w:tc>
          <w:tcPr>
            <w:tcW w:w="4820" w:type="dxa"/>
            <w:vMerge w:val="restart"/>
            <w:tcBorders>
              <w:top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Тип жилого дома (1-3этажа)</w:t>
            </w:r>
          </w:p>
        </w:tc>
        <w:tc>
          <w:tcPr>
            <w:tcW w:w="2133" w:type="dxa"/>
            <w:gridSpan w:val="3"/>
            <w:tcBorders>
              <w:top w:val="single" w:sz="4" w:space="0" w:color="auto"/>
              <w:bottom w:val="single" w:sz="4" w:space="0" w:color="auto"/>
              <w:righ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 xml:space="preserve">Площадь приквартирных участков, </w:t>
            </w:r>
            <w:r w:rsidR="000C15C4" w:rsidRPr="00E03D6B">
              <w:rPr>
                <w:rFonts w:ascii="Times New Roman" w:hAnsi="Times New Roman" w:cs="Times New Roman"/>
              </w:rPr>
              <w:t>м</w:t>
            </w:r>
            <w:r w:rsidR="000C15C4" w:rsidRPr="00E03D6B">
              <w:rPr>
                <w:rFonts w:ascii="Times New Roman" w:hAnsi="Times New Roman" w:cs="Times New Roman"/>
                <w:vertAlign w:val="superscript"/>
              </w:rPr>
              <w:t>2</w:t>
            </w:r>
          </w:p>
        </w:tc>
        <w:tc>
          <w:tcPr>
            <w:tcW w:w="2686" w:type="dxa"/>
            <w:vMerge w:val="restart"/>
            <w:tcBorders>
              <w:top w:val="single" w:sz="4" w:space="0" w:color="auto"/>
              <w:left w:val="single" w:sz="4" w:space="0" w:color="auto"/>
            </w:tcBorders>
            <w:vAlign w:val="center"/>
          </w:tcPr>
          <w:p w:rsidR="00F82576" w:rsidRPr="00E03D6B" w:rsidRDefault="00F82576" w:rsidP="00E03D6B">
            <w:pPr>
              <w:jc w:val="center"/>
              <w:rPr>
                <w:rFonts w:ascii="Times New Roman" w:hAnsi="Times New Roman" w:cs="Times New Roman"/>
              </w:rPr>
            </w:pPr>
            <w:r w:rsidRPr="00E03D6B">
              <w:rPr>
                <w:rFonts w:ascii="Times New Roman" w:hAnsi="Times New Roman" w:cs="Times New Roman"/>
              </w:rPr>
              <w:t>Функционально-типологические признаки участка (кроме проживания)</w:t>
            </w:r>
          </w:p>
        </w:tc>
      </w:tr>
      <w:tr w:rsidR="00F82576" w:rsidRPr="00E03D6B" w:rsidTr="004C270D">
        <w:trPr>
          <w:trHeight w:val="475"/>
        </w:trPr>
        <w:tc>
          <w:tcPr>
            <w:tcW w:w="4820" w:type="dxa"/>
            <w:vMerge/>
            <w:tcBorders>
              <w:top w:val="single" w:sz="4" w:space="0" w:color="auto"/>
              <w:bottom w:val="single" w:sz="4" w:space="0" w:color="auto"/>
            </w:tcBorders>
            <w:vAlign w:val="center"/>
          </w:tcPr>
          <w:p w:rsidR="00F82576" w:rsidRPr="00E03D6B" w:rsidRDefault="00F82576" w:rsidP="00E03D6B">
            <w:pPr>
              <w:jc w:val="both"/>
              <w:rPr>
                <w:rFonts w:ascii="Times New Roman" w:hAnsi="Times New Roman" w:cs="Times New Roman"/>
              </w:rPr>
            </w:pPr>
          </w:p>
        </w:tc>
        <w:tc>
          <w:tcPr>
            <w:tcW w:w="992" w:type="dxa"/>
            <w:gridSpan w:val="2"/>
            <w:tcBorders>
              <w:top w:val="single" w:sz="4" w:space="0" w:color="auto"/>
              <w:bottom w:val="single" w:sz="4" w:space="0" w:color="auto"/>
              <w:right w:val="single" w:sz="4" w:space="0" w:color="auto"/>
            </w:tcBorders>
            <w:vAlign w:val="center"/>
          </w:tcPr>
          <w:p w:rsidR="00F82576" w:rsidRPr="00E03D6B" w:rsidRDefault="00F82576" w:rsidP="00E03D6B">
            <w:pPr>
              <w:ind w:left="-108" w:right="-108"/>
              <w:jc w:val="center"/>
              <w:rPr>
                <w:rFonts w:ascii="Times New Roman" w:eastAsia="Calibri" w:hAnsi="Times New Roman" w:cs="Times New Roman"/>
              </w:rPr>
            </w:pPr>
            <w:r w:rsidRPr="00E03D6B">
              <w:rPr>
                <w:rFonts w:ascii="Times New Roman" w:eastAsia="Calibri" w:hAnsi="Times New Roman" w:cs="Times New Roman"/>
              </w:rPr>
              <w:t>не менее</w:t>
            </w:r>
          </w:p>
        </w:tc>
        <w:tc>
          <w:tcPr>
            <w:tcW w:w="1141" w:type="dxa"/>
            <w:tcBorders>
              <w:top w:val="single" w:sz="4" w:space="0" w:color="auto"/>
              <w:bottom w:val="single" w:sz="4" w:space="0" w:color="auto"/>
              <w:right w:val="single" w:sz="4" w:space="0" w:color="auto"/>
            </w:tcBorders>
            <w:vAlign w:val="center"/>
          </w:tcPr>
          <w:p w:rsidR="00F82576" w:rsidRPr="00E03D6B" w:rsidRDefault="00F82576" w:rsidP="00E03D6B">
            <w:pPr>
              <w:jc w:val="center"/>
              <w:rPr>
                <w:rFonts w:ascii="Times New Roman" w:eastAsia="Calibri" w:hAnsi="Times New Roman" w:cs="Times New Roman"/>
              </w:rPr>
            </w:pPr>
            <w:r w:rsidRPr="00E03D6B">
              <w:rPr>
                <w:rFonts w:ascii="Times New Roman" w:eastAsia="Calibri" w:hAnsi="Times New Roman" w:cs="Times New Roman"/>
              </w:rPr>
              <w:t>не более</w:t>
            </w:r>
          </w:p>
        </w:tc>
        <w:tc>
          <w:tcPr>
            <w:tcW w:w="2686" w:type="dxa"/>
            <w:vMerge/>
            <w:tcBorders>
              <w:left w:val="single" w:sz="4" w:space="0" w:color="auto"/>
              <w:bottom w:val="single" w:sz="4" w:space="0" w:color="auto"/>
            </w:tcBorders>
            <w:vAlign w:val="center"/>
          </w:tcPr>
          <w:p w:rsidR="00F82576" w:rsidRPr="00E03D6B" w:rsidRDefault="00F82576" w:rsidP="00E03D6B">
            <w:pPr>
              <w:jc w:val="both"/>
              <w:rPr>
                <w:rFonts w:ascii="Times New Roman" w:hAnsi="Times New Roman" w:cs="Times New Roman"/>
              </w:rPr>
            </w:pPr>
          </w:p>
        </w:tc>
      </w:tr>
      <w:tr w:rsidR="006F49EC" w:rsidRPr="00E03D6B" w:rsidTr="000B691C">
        <w:trPr>
          <w:trHeight w:val="270"/>
        </w:trPr>
        <w:tc>
          <w:tcPr>
            <w:tcW w:w="6953" w:type="dxa"/>
            <w:gridSpan w:val="4"/>
            <w:tcBorders>
              <w:top w:val="single" w:sz="4" w:space="0" w:color="auto"/>
              <w:bottom w:val="single" w:sz="4" w:space="0" w:color="auto"/>
              <w:right w:val="single" w:sz="4" w:space="0" w:color="auto"/>
            </w:tcBorders>
            <w:vAlign w:val="center"/>
          </w:tcPr>
          <w:p w:rsidR="006F49EC" w:rsidRPr="00E03D6B" w:rsidRDefault="006F49EC" w:rsidP="00E03D6B">
            <w:pPr>
              <w:jc w:val="center"/>
              <w:rPr>
                <w:rFonts w:ascii="Times New Roman" w:hAnsi="Times New Roman" w:cs="Times New Roman"/>
              </w:rPr>
            </w:pPr>
            <w:r w:rsidRPr="00E03D6B">
              <w:rPr>
                <w:rFonts w:ascii="Times New Roman" w:eastAsia="Calibri" w:hAnsi="Times New Roman" w:cs="Times New Roman"/>
              </w:rPr>
              <w:t>Тип А - для города</w:t>
            </w:r>
          </w:p>
        </w:tc>
        <w:tc>
          <w:tcPr>
            <w:tcW w:w="2686" w:type="dxa"/>
            <w:vMerge w:val="restart"/>
            <w:tcBorders>
              <w:top w:val="single" w:sz="4" w:space="0" w:color="auto"/>
              <w:left w:val="single" w:sz="4" w:space="0" w:color="auto"/>
            </w:tcBorders>
            <w:vAlign w:val="center"/>
          </w:tcPr>
          <w:p w:rsidR="006F49EC" w:rsidRPr="00E03D6B" w:rsidRDefault="006F49EC" w:rsidP="00E03D6B">
            <w:pPr>
              <w:rPr>
                <w:rFonts w:ascii="Times New Roman" w:hAnsi="Times New Roman" w:cs="Times New Roman"/>
              </w:rPr>
            </w:pPr>
            <w:r w:rsidRPr="00E03D6B">
              <w:rPr>
                <w:rFonts w:ascii="Times New Roman" w:hAnsi="Times New Roman" w:cs="Times New Roman"/>
              </w:rPr>
              <w:t xml:space="preserve">садоводство или цветоводство, игры детей, отдых </w:t>
            </w:r>
          </w:p>
        </w:tc>
      </w:tr>
      <w:tr w:rsidR="006F49EC" w:rsidRPr="00E03D6B" w:rsidTr="004C270D">
        <w:trPr>
          <w:trHeight w:val="490"/>
        </w:trPr>
        <w:tc>
          <w:tcPr>
            <w:tcW w:w="4820" w:type="dxa"/>
            <w:tcBorders>
              <w:bottom w:val="single" w:sz="4" w:space="0" w:color="auto"/>
            </w:tcBorders>
            <w:vAlign w:val="bottom"/>
          </w:tcPr>
          <w:p w:rsidR="006F49EC" w:rsidRPr="00E03D6B" w:rsidRDefault="006F49EC" w:rsidP="00E03D6B">
            <w:pPr>
              <w:widowControl w:val="0"/>
              <w:autoSpaceDE w:val="0"/>
              <w:autoSpaceDN w:val="0"/>
              <w:rPr>
                <w:rFonts w:ascii="Times New Roman" w:hAnsi="Times New Roman" w:cs="Times New Roman"/>
              </w:rPr>
            </w:pPr>
            <w:r w:rsidRPr="00E03D6B">
              <w:rPr>
                <w:rFonts w:ascii="Times New Roman" w:hAnsi="Times New Roman" w:cs="Times New Roman"/>
              </w:rPr>
              <w:t>одно-, двухквартирные дома в застройке усадебного типа (включая площадь застройки)</w:t>
            </w:r>
          </w:p>
        </w:tc>
        <w:tc>
          <w:tcPr>
            <w:tcW w:w="992" w:type="dxa"/>
            <w:gridSpan w:val="2"/>
            <w:tcBorders>
              <w:top w:val="single" w:sz="4" w:space="0" w:color="auto"/>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400</w:t>
            </w:r>
          </w:p>
        </w:tc>
        <w:tc>
          <w:tcPr>
            <w:tcW w:w="1141" w:type="dxa"/>
            <w:tcBorders>
              <w:top w:val="single" w:sz="4" w:space="0" w:color="auto"/>
              <w:bottom w:val="single" w:sz="4" w:space="0" w:color="auto"/>
              <w:right w:val="single" w:sz="4" w:space="0" w:color="auto"/>
            </w:tcBorders>
          </w:tcPr>
          <w:p w:rsidR="006F49EC" w:rsidRPr="00E03D6B" w:rsidRDefault="006F49EC"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2</w:t>
            </w:r>
            <w:r w:rsidR="000C15C4" w:rsidRPr="00E03D6B">
              <w:rPr>
                <w:rFonts w:ascii="Times New Roman" w:hAnsi="Times New Roman" w:cs="Times New Roman"/>
              </w:rPr>
              <w:t>000</w:t>
            </w:r>
          </w:p>
        </w:tc>
        <w:tc>
          <w:tcPr>
            <w:tcW w:w="2686" w:type="dxa"/>
            <w:vMerge/>
            <w:tcBorders>
              <w:left w:val="single" w:sz="4" w:space="0" w:color="auto"/>
            </w:tcBorders>
            <w:vAlign w:val="center"/>
          </w:tcPr>
          <w:p w:rsidR="006F49EC" w:rsidRPr="00E03D6B" w:rsidRDefault="006F49EC" w:rsidP="00E03D6B">
            <w:pPr>
              <w:rPr>
                <w:rFonts w:ascii="Times New Roman" w:hAnsi="Times New Roman" w:cs="Times New Roman"/>
              </w:rPr>
            </w:pPr>
          </w:p>
        </w:tc>
      </w:tr>
      <w:tr w:rsidR="006F49EC" w:rsidRPr="00E03D6B" w:rsidTr="004C270D">
        <w:trPr>
          <w:trHeight w:val="171"/>
        </w:trPr>
        <w:tc>
          <w:tcPr>
            <w:tcW w:w="4820" w:type="dxa"/>
            <w:tcBorders>
              <w:top w:val="single" w:sz="4" w:space="0" w:color="auto"/>
              <w:bottom w:val="single" w:sz="4" w:space="0" w:color="auto"/>
            </w:tcBorders>
            <w:vAlign w:val="bottom"/>
          </w:tcPr>
          <w:p w:rsidR="006F49EC" w:rsidRPr="00E03D6B" w:rsidRDefault="006F49EC" w:rsidP="00E03D6B">
            <w:pPr>
              <w:widowControl w:val="0"/>
              <w:autoSpaceDE w:val="0"/>
              <w:autoSpaceDN w:val="0"/>
              <w:rPr>
                <w:rFonts w:ascii="Times New Roman" w:hAnsi="Times New Roman" w:cs="Times New Roman"/>
              </w:rPr>
            </w:pPr>
            <w:r w:rsidRPr="00E03D6B">
              <w:rPr>
                <w:rFonts w:ascii="Times New Roman" w:hAnsi="Times New Roman" w:cs="Times New Roman"/>
              </w:rPr>
              <w:t>одно-, двух- или четырехквартирные дома в застройке коттеджного типа, в том числе в условиях реконструкции (включая площадь застройки)</w:t>
            </w:r>
          </w:p>
        </w:tc>
        <w:tc>
          <w:tcPr>
            <w:tcW w:w="992" w:type="dxa"/>
            <w:gridSpan w:val="2"/>
            <w:tcBorders>
              <w:top w:val="single" w:sz="4" w:space="0" w:color="auto"/>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200</w:t>
            </w:r>
          </w:p>
          <w:p w:rsidR="006F49EC" w:rsidRPr="00E03D6B" w:rsidRDefault="006F49EC" w:rsidP="00E03D6B">
            <w:pPr>
              <w:widowControl w:val="0"/>
              <w:autoSpaceDE w:val="0"/>
              <w:autoSpaceDN w:val="0"/>
              <w:jc w:val="center"/>
              <w:rPr>
                <w:rFonts w:ascii="Times New Roman" w:hAnsi="Times New Roman" w:cs="Times New Roman"/>
              </w:rPr>
            </w:pPr>
          </w:p>
          <w:p w:rsidR="006F49EC" w:rsidRPr="00E03D6B" w:rsidRDefault="006F49EC" w:rsidP="00E03D6B">
            <w:pPr>
              <w:widowControl w:val="0"/>
              <w:autoSpaceDE w:val="0"/>
              <w:autoSpaceDN w:val="0"/>
              <w:jc w:val="center"/>
              <w:rPr>
                <w:rFonts w:ascii="Times New Roman" w:hAnsi="Times New Roman" w:cs="Times New Roman"/>
              </w:rPr>
            </w:pPr>
          </w:p>
          <w:p w:rsidR="006F49EC" w:rsidRPr="00E03D6B" w:rsidRDefault="006F49EC" w:rsidP="00E03D6B">
            <w:pPr>
              <w:widowControl w:val="0"/>
              <w:autoSpaceDE w:val="0"/>
              <w:autoSpaceDN w:val="0"/>
              <w:jc w:val="center"/>
              <w:rPr>
                <w:rFonts w:ascii="Times New Roman" w:hAnsi="Times New Roman" w:cs="Times New Roman"/>
              </w:rPr>
            </w:pPr>
          </w:p>
        </w:tc>
        <w:tc>
          <w:tcPr>
            <w:tcW w:w="1141" w:type="dxa"/>
            <w:tcBorders>
              <w:top w:val="single" w:sz="4" w:space="0" w:color="auto"/>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400</w:t>
            </w:r>
          </w:p>
          <w:p w:rsidR="006F49EC" w:rsidRPr="00E03D6B" w:rsidRDefault="006F49EC" w:rsidP="00E03D6B">
            <w:pPr>
              <w:widowControl w:val="0"/>
              <w:autoSpaceDE w:val="0"/>
              <w:autoSpaceDN w:val="0"/>
              <w:jc w:val="center"/>
              <w:rPr>
                <w:rFonts w:ascii="Times New Roman" w:hAnsi="Times New Roman" w:cs="Times New Roman"/>
              </w:rPr>
            </w:pPr>
          </w:p>
          <w:p w:rsidR="006F49EC" w:rsidRPr="00E03D6B" w:rsidRDefault="006F49EC" w:rsidP="00E03D6B">
            <w:pPr>
              <w:widowControl w:val="0"/>
              <w:autoSpaceDE w:val="0"/>
              <w:autoSpaceDN w:val="0"/>
              <w:jc w:val="center"/>
              <w:rPr>
                <w:rFonts w:ascii="Times New Roman" w:hAnsi="Times New Roman" w:cs="Times New Roman"/>
              </w:rPr>
            </w:pPr>
          </w:p>
          <w:p w:rsidR="006F49EC" w:rsidRPr="00E03D6B" w:rsidRDefault="006F49EC" w:rsidP="00E03D6B">
            <w:pPr>
              <w:widowControl w:val="0"/>
              <w:autoSpaceDE w:val="0"/>
              <w:autoSpaceDN w:val="0"/>
              <w:jc w:val="center"/>
              <w:rPr>
                <w:rFonts w:ascii="Times New Roman" w:hAnsi="Times New Roman" w:cs="Times New Roman"/>
              </w:rPr>
            </w:pPr>
          </w:p>
        </w:tc>
        <w:tc>
          <w:tcPr>
            <w:tcW w:w="2686" w:type="dxa"/>
            <w:vMerge/>
            <w:tcBorders>
              <w:left w:val="single" w:sz="4" w:space="0" w:color="auto"/>
            </w:tcBorders>
            <w:vAlign w:val="center"/>
          </w:tcPr>
          <w:p w:rsidR="006F49EC" w:rsidRPr="00E03D6B" w:rsidRDefault="006F49EC" w:rsidP="00E03D6B">
            <w:pPr>
              <w:rPr>
                <w:rFonts w:ascii="Times New Roman" w:hAnsi="Times New Roman" w:cs="Times New Roman"/>
              </w:rPr>
            </w:pPr>
          </w:p>
        </w:tc>
      </w:tr>
      <w:tr w:rsidR="006F49EC" w:rsidRPr="00E03D6B" w:rsidTr="004C270D">
        <w:trPr>
          <w:trHeight w:val="456"/>
        </w:trPr>
        <w:tc>
          <w:tcPr>
            <w:tcW w:w="4820" w:type="dxa"/>
            <w:tcBorders>
              <w:top w:val="single" w:sz="4" w:space="0" w:color="auto"/>
              <w:bottom w:val="single" w:sz="4" w:space="0" w:color="auto"/>
            </w:tcBorders>
            <w:vAlign w:val="bottom"/>
          </w:tcPr>
          <w:p w:rsidR="00306814" w:rsidRPr="00E03D6B" w:rsidRDefault="006F49EC" w:rsidP="00E03D6B">
            <w:pPr>
              <w:widowControl w:val="0"/>
              <w:autoSpaceDE w:val="0"/>
              <w:autoSpaceDN w:val="0"/>
              <w:rPr>
                <w:rFonts w:ascii="Times New Roman" w:eastAsia="Calibri" w:hAnsi="Times New Roman" w:cs="Times New Roman"/>
              </w:rPr>
            </w:pPr>
            <w:r w:rsidRPr="00E03D6B">
              <w:rPr>
                <w:rFonts w:ascii="Times New Roman" w:eastAsia="Calibri" w:hAnsi="Times New Roman" w:cs="Times New Roman"/>
              </w:rPr>
              <w:t>многоквартирные блокированные дома (без учета площади застройки)</w:t>
            </w:r>
          </w:p>
        </w:tc>
        <w:tc>
          <w:tcPr>
            <w:tcW w:w="992" w:type="dxa"/>
            <w:gridSpan w:val="2"/>
            <w:tcBorders>
              <w:top w:val="single" w:sz="4" w:space="0" w:color="auto"/>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600</w:t>
            </w:r>
          </w:p>
        </w:tc>
        <w:tc>
          <w:tcPr>
            <w:tcW w:w="1141" w:type="dxa"/>
            <w:tcBorders>
              <w:top w:val="single" w:sz="4" w:space="0" w:color="auto"/>
              <w:bottom w:val="single" w:sz="4" w:space="0" w:color="auto"/>
              <w:right w:val="single" w:sz="4" w:space="0" w:color="auto"/>
            </w:tcBorders>
          </w:tcPr>
          <w:p w:rsidR="00306814"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1000</w:t>
            </w:r>
          </w:p>
          <w:p w:rsidR="006F49EC" w:rsidRPr="00E03D6B" w:rsidRDefault="006F49EC" w:rsidP="00E03D6B">
            <w:pPr>
              <w:widowControl w:val="0"/>
              <w:autoSpaceDE w:val="0"/>
              <w:autoSpaceDN w:val="0"/>
              <w:jc w:val="center"/>
              <w:rPr>
                <w:rFonts w:ascii="Times New Roman" w:hAnsi="Times New Roman" w:cs="Times New Roman"/>
              </w:rPr>
            </w:pPr>
          </w:p>
        </w:tc>
        <w:tc>
          <w:tcPr>
            <w:tcW w:w="2686" w:type="dxa"/>
            <w:vMerge/>
            <w:tcBorders>
              <w:left w:val="single" w:sz="4" w:space="0" w:color="auto"/>
            </w:tcBorders>
            <w:vAlign w:val="center"/>
          </w:tcPr>
          <w:p w:rsidR="006F49EC" w:rsidRPr="00E03D6B" w:rsidRDefault="006F49EC" w:rsidP="00E03D6B">
            <w:pPr>
              <w:rPr>
                <w:rFonts w:ascii="Times New Roman" w:hAnsi="Times New Roman" w:cs="Times New Roman"/>
              </w:rPr>
            </w:pPr>
          </w:p>
        </w:tc>
      </w:tr>
      <w:tr w:rsidR="006F49EC" w:rsidRPr="00E03D6B" w:rsidTr="004C270D">
        <w:trPr>
          <w:trHeight w:val="827"/>
        </w:trPr>
        <w:tc>
          <w:tcPr>
            <w:tcW w:w="4820" w:type="dxa"/>
            <w:tcBorders>
              <w:top w:val="single" w:sz="4" w:space="0" w:color="auto"/>
              <w:bottom w:val="single" w:sz="4" w:space="0" w:color="auto"/>
            </w:tcBorders>
            <w:vAlign w:val="bottom"/>
          </w:tcPr>
          <w:p w:rsidR="006F49EC" w:rsidRPr="00E03D6B" w:rsidRDefault="006F49EC" w:rsidP="00E03D6B">
            <w:pPr>
              <w:widowControl w:val="0"/>
              <w:autoSpaceDE w:val="0"/>
              <w:autoSpaceDN w:val="0"/>
              <w:rPr>
                <w:rFonts w:ascii="Times New Roman" w:eastAsia="Calibri" w:hAnsi="Times New Roman" w:cs="Times New Roman"/>
              </w:rPr>
            </w:pPr>
            <w:r w:rsidRPr="00E03D6B">
              <w:rPr>
                <w:rFonts w:ascii="Times New Roman" w:eastAsia="Calibri" w:hAnsi="Times New Roman" w:cs="Times New Roman"/>
              </w:rPr>
              <w:t>многоквартирные блокированные дома при применении плотной малоэтажной застройки, в том числе с 2-, 3-, 4-этажными домами сложной объемно-пространственной структуры (в т.ч. только для квартир первых этажей) (без учета площади застройки)</w:t>
            </w:r>
          </w:p>
        </w:tc>
        <w:tc>
          <w:tcPr>
            <w:tcW w:w="992" w:type="dxa"/>
            <w:gridSpan w:val="2"/>
            <w:tcBorders>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300</w:t>
            </w:r>
          </w:p>
          <w:p w:rsidR="006F49EC" w:rsidRPr="00E03D6B" w:rsidRDefault="006F49EC" w:rsidP="00E03D6B">
            <w:pPr>
              <w:widowControl w:val="0"/>
              <w:autoSpaceDE w:val="0"/>
              <w:autoSpaceDN w:val="0"/>
              <w:jc w:val="center"/>
              <w:rPr>
                <w:rFonts w:ascii="Times New Roman" w:hAnsi="Times New Roman" w:cs="Times New Roman"/>
              </w:rPr>
            </w:pPr>
          </w:p>
        </w:tc>
        <w:tc>
          <w:tcPr>
            <w:tcW w:w="1141" w:type="dxa"/>
            <w:tcBorders>
              <w:bottom w:val="single" w:sz="4" w:space="0" w:color="auto"/>
              <w:right w:val="single" w:sz="4" w:space="0" w:color="auto"/>
            </w:tcBorders>
          </w:tcPr>
          <w:p w:rsidR="006F49E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600</w:t>
            </w:r>
          </w:p>
        </w:tc>
        <w:tc>
          <w:tcPr>
            <w:tcW w:w="2686" w:type="dxa"/>
            <w:vMerge/>
            <w:tcBorders>
              <w:left w:val="single" w:sz="4" w:space="0" w:color="auto"/>
              <w:bottom w:val="single" w:sz="4" w:space="0" w:color="auto"/>
            </w:tcBorders>
            <w:vAlign w:val="center"/>
          </w:tcPr>
          <w:p w:rsidR="006F49EC" w:rsidRPr="00E03D6B" w:rsidRDefault="006F49EC" w:rsidP="00E03D6B">
            <w:pPr>
              <w:rPr>
                <w:rFonts w:ascii="Times New Roman" w:hAnsi="Times New Roman" w:cs="Times New Roman"/>
              </w:rPr>
            </w:pPr>
          </w:p>
        </w:tc>
      </w:tr>
      <w:tr w:rsidR="00760E8C" w:rsidRPr="00E03D6B" w:rsidTr="009D352E">
        <w:trPr>
          <w:trHeight w:val="297"/>
        </w:trPr>
        <w:tc>
          <w:tcPr>
            <w:tcW w:w="6953" w:type="dxa"/>
            <w:gridSpan w:val="4"/>
            <w:tcBorders>
              <w:top w:val="single" w:sz="4" w:space="0" w:color="auto"/>
              <w:bottom w:val="single" w:sz="4" w:space="0" w:color="auto"/>
              <w:right w:val="single" w:sz="4" w:space="0" w:color="auto"/>
            </w:tcBorders>
            <w:vAlign w:val="bottom"/>
          </w:tcPr>
          <w:p w:rsidR="00760E8C" w:rsidRPr="00E03D6B" w:rsidRDefault="00760E8C" w:rsidP="00E03D6B">
            <w:pPr>
              <w:jc w:val="center"/>
              <w:rPr>
                <w:rFonts w:ascii="Times New Roman" w:hAnsi="Times New Roman" w:cs="Times New Roman"/>
              </w:rPr>
            </w:pPr>
            <w:r w:rsidRPr="00E03D6B">
              <w:rPr>
                <w:rFonts w:ascii="Times New Roman" w:eastAsia="Calibri" w:hAnsi="Times New Roman" w:cs="Times New Roman"/>
              </w:rPr>
              <w:t>Тип Б – жилые дома в сельских населенных пунктах</w:t>
            </w:r>
          </w:p>
        </w:tc>
        <w:tc>
          <w:tcPr>
            <w:tcW w:w="2686" w:type="dxa"/>
            <w:vMerge w:val="restart"/>
            <w:tcBorders>
              <w:top w:val="single" w:sz="4" w:space="0" w:color="auto"/>
              <w:left w:val="single" w:sz="4" w:space="0" w:color="auto"/>
            </w:tcBorders>
            <w:vAlign w:val="bottom"/>
          </w:tcPr>
          <w:p w:rsidR="00760E8C" w:rsidRPr="00E03D6B" w:rsidRDefault="00760E8C" w:rsidP="00E03D6B">
            <w:pPr>
              <w:widowControl w:val="0"/>
              <w:autoSpaceDE w:val="0"/>
              <w:autoSpaceDN w:val="0"/>
              <w:rPr>
                <w:rFonts w:ascii="Times New Roman" w:hAnsi="Times New Roman" w:cs="Times New Roman"/>
              </w:rPr>
            </w:pPr>
            <w:r w:rsidRPr="00E03D6B">
              <w:rPr>
                <w:rFonts w:ascii="Times New Roman" w:hAnsi="Times New Roman" w:cs="Times New Roman"/>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760E8C" w:rsidRPr="00E03D6B" w:rsidTr="004C270D">
        <w:trPr>
          <w:trHeight w:val="848"/>
        </w:trPr>
        <w:tc>
          <w:tcPr>
            <w:tcW w:w="4820" w:type="dxa"/>
            <w:tcBorders>
              <w:top w:val="single" w:sz="4" w:space="0" w:color="auto"/>
            </w:tcBorders>
            <w:vAlign w:val="bottom"/>
          </w:tcPr>
          <w:p w:rsidR="00760E8C" w:rsidRPr="00E03D6B" w:rsidRDefault="00760E8C" w:rsidP="00E03D6B">
            <w:pPr>
              <w:widowControl w:val="0"/>
              <w:autoSpaceDE w:val="0"/>
              <w:autoSpaceDN w:val="0"/>
              <w:rPr>
                <w:rFonts w:ascii="Times New Roman" w:hAnsi="Times New Roman" w:cs="Times New Roman"/>
              </w:rPr>
            </w:pPr>
            <w:r w:rsidRPr="00E03D6B">
              <w:rPr>
                <w:rFonts w:ascii="Times New Roman" w:hAnsi="Times New Roman" w:cs="Times New Roman"/>
              </w:rPr>
              <w:t>усадебные дома, в том числе с местами приложения труда</w:t>
            </w:r>
            <w:r w:rsidR="00306814" w:rsidRPr="00E03D6B">
              <w:rPr>
                <w:rFonts w:ascii="Times New Roman" w:hAnsi="Times New Roman" w:cs="Times New Roman"/>
              </w:rPr>
              <w:t xml:space="preserve"> (ЛПХ)</w:t>
            </w:r>
            <w:r w:rsidRPr="00E03D6B">
              <w:rPr>
                <w:rFonts w:ascii="Times New Roman" w:hAnsi="Times New Roman" w:cs="Times New Roman"/>
              </w:rPr>
              <w:t xml:space="preserve"> (включая площадь застройки)</w:t>
            </w:r>
          </w:p>
          <w:p w:rsidR="00760E8C" w:rsidRPr="00E03D6B" w:rsidRDefault="00760E8C" w:rsidP="00E03D6B">
            <w:pPr>
              <w:widowControl w:val="0"/>
              <w:autoSpaceDE w:val="0"/>
              <w:autoSpaceDN w:val="0"/>
              <w:rPr>
                <w:rFonts w:ascii="Times New Roman" w:hAnsi="Times New Roman" w:cs="Times New Roman"/>
              </w:rPr>
            </w:pPr>
          </w:p>
        </w:tc>
        <w:tc>
          <w:tcPr>
            <w:tcW w:w="992" w:type="dxa"/>
            <w:gridSpan w:val="2"/>
            <w:tcBorders>
              <w:top w:val="single" w:sz="4" w:space="0" w:color="auto"/>
              <w:right w:val="single" w:sz="4" w:space="0" w:color="auto"/>
            </w:tcBorders>
          </w:tcPr>
          <w:p w:rsidR="00760E8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1000</w:t>
            </w:r>
          </w:p>
        </w:tc>
        <w:tc>
          <w:tcPr>
            <w:tcW w:w="1141" w:type="dxa"/>
            <w:tcBorders>
              <w:top w:val="single" w:sz="4" w:space="0" w:color="auto"/>
              <w:right w:val="single" w:sz="4" w:space="0" w:color="auto"/>
            </w:tcBorders>
          </w:tcPr>
          <w:p w:rsidR="00760E8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5000</w:t>
            </w:r>
          </w:p>
        </w:tc>
        <w:tc>
          <w:tcPr>
            <w:tcW w:w="2686" w:type="dxa"/>
            <w:vMerge/>
            <w:tcBorders>
              <w:left w:val="single" w:sz="4" w:space="0" w:color="auto"/>
            </w:tcBorders>
            <w:vAlign w:val="bottom"/>
          </w:tcPr>
          <w:p w:rsidR="00760E8C" w:rsidRPr="00E03D6B" w:rsidRDefault="00760E8C" w:rsidP="00E03D6B">
            <w:pPr>
              <w:widowControl w:val="0"/>
              <w:autoSpaceDE w:val="0"/>
              <w:autoSpaceDN w:val="0"/>
              <w:rPr>
                <w:rFonts w:ascii="Times New Roman" w:hAnsi="Times New Roman" w:cs="Times New Roman"/>
              </w:rPr>
            </w:pPr>
          </w:p>
        </w:tc>
      </w:tr>
      <w:tr w:rsidR="00760E8C" w:rsidRPr="00E03D6B" w:rsidTr="004C270D">
        <w:trPr>
          <w:trHeight w:val="407"/>
        </w:trPr>
        <w:tc>
          <w:tcPr>
            <w:tcW w:w="4820" w:type="dxa"/>
          </w:tcPr>
          <w:p w:rsidR="00760E8C" w:rsidRPr="00E03D6B" w:rsidRDefault="00760E8C" w:rsidP="00E03D6B">
            <w:pPr>
              <w:widowControl w:val="0"/>
              <w:autoSpaceDE w:val="0"/>
              <w:autoSpaceDN w:val="0"/>
              <w:rPr>
                <w:rFonts w:ascii="Times New Roman" w:hAnsi="Times New Roman" w:cs="Times New Roman"/>
              </w:rPr>
            </w:pPr>
            <w:r w:rsidRPr="00E03D6B">
              <w:rPr>
                <w:rFonts w:ascii="Times New Roman" w:hAnsi="Times New Roman" w:cs="Times New Roman"/>
              </w:rPr>
              <w:t>одно-, двухквартирные дома (включая площадь застройки)</w:t>
            </w:r>
          </w:p>
        </w:tc>
        <w:tc>
          <w:tcPr>
            <w:tcW w:w="992" w:type="dxa"/>
            <w:gridSpan w:val="2"/>
            <w:tcBorders>
              <w:right w:val="single" w:sz="4" w:space="0" w:color="auto"/>
            </w:tcBorders>
          </w:tcPr>
          <w:p w:rsidR="00760E8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1000</w:t>
            </w:r>
          </w:p>
        </w:tc>
        <w:tc>
          <w:tcPr>
            <w:tcW w:w="1141" w:type="dxa"/>
            <w:tcBorders>
              <w:bottom w:val="single" w:sz="4" w:space="0" w:color="auto"/>
              <w:right w:val="single" w:sz="4" w:space="0" w:color="auto"/>
            </w:tcBorders>
          </w:tcPr>
          <w:p w:rsidR="00760E8C"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3500</w:t>
            </w:r>
          </w:p>
        </w:tc>
        <w:tc>
          <w:tcPr>
            <w:tcW w:w="2686" w:type="dxa"/>
            <w:vMerge/>
            <w:tcBorders>
              <w:left w:val="single" w:sz="4" w:space="0" w:color="auto"/>
              <w:bottom w:val="single" w:sz="4" w:space="0" w:color="auto"/>
            </w:tcBorders>
          </w:tcPr>
          <w:p w:rsidR="00760E8C" w:rsidRPr="00E03D6B" w:rsidRDefault="00760E8C" w:rsidP="00E03D6B">
            <w:pPr>
              <w:jc w:val="both"/>
              <w:rPr>
                <w:rFonts w:ascii="Times New Roman" w:hAnsi="Times New Roman" w:cs="Times New Roman"/>
              </w:rPr>
            </w:pPr>
          </w:p>
        </w:tc>
      </w:tr>
      <w:tr w:rsidR="00F82576" w:rsidRPr="00E03D6B" w:rsidTr="004C270D">
        <w:trPr>
          <w:trHeight w:val="1280"/>
        </w:trPr>
        <w:tc>
          <w:tcPr>
            <w:tcW w:w="4820" w:type="dxa"/>
          </w:tcPr>
          <w:p w:rsidR="000C15C4" w:rsidRPr="00E03D6B" w:rsidRDefault="00F82576" w:rsidP="00E03D6B">
            <w:pPr>
              <w:widowControl w:val="0"/>
              <w:autoSpaceDE w:val="0"/>
              <w:autoSpaceDN w:val="0"/>
              <w:rPr>
                <w:rFonts w:ascii="Times New Roman" w:hAnsi="Times New Roman" w:cs="Times New Roman"/>
              </w:rPr>
            </w:pPr>
            <w:r w:rsidRPr="00E03D6B">
              <w:rPr>
                <w:rFonts w:ascii="Times New Roman" w:hAnsi="Times New Roman" w:cs="Times New Roman"/>
              </w:rPr>
              <w:t>блокированные дома (включая площадь застройки)</w:t>
            </w:r>
          </w:p>
          <w:p w:rsidR="00F82576" w:rsidRPr="00E03D6B" w:rsidRDefault="000C15C4" w:rsidP="00E03D6B">
            <w:pPr>
              <w:widowControl w:val="0"/>
              <w:autoSpaceDE w:val="0"/>
              <w:autoSpaceDN w:val="0"/>
              <w:rPr>
                <w:rFonts w:ascii="Times New Roman" w:hAnsi="Times New Roman" w:cs="Times New Roman"/>
                <w:b/>
              </w:rPr>
            </w:pPr>
            <w:r w:rsidRPr="00E03D6B">
              <w:rPr>
                <w:rFonts w:ascii="Times New Roman" w:hAnsi="Times New Roman" w:cs="Times New Roman"/>
                <w:highlight w:val="yellow"/>
              </w:rPr>
              <w:t>Блокированные дома теперь не могут быть с приквртирными участками</w:t>
            </w:r>
            <w:r w:rsidR="00F82576" w:rsidRPr="00E03D6B">
              <w:rPr>
                <w:rFonts w:ascii="Times New Roman" w:hAnsi="Times New Roman" w:cs="Times New Roman"/>
                <w:highlight w:val="yellow"/>
                <w:shd w:val="clear" w:color="auto" w:fill="FFFFFF"/>
              </w:rPr>
              <w:t xml:space="preserve"> </w:t>
            </w:r>
            <w:r w:rsidRPr="00E03D6B">
              <w:rPr>
                <w:rFonts w:ascii="Times New Roman" w:hAnsi="Times New Roman" w:cs="Times New Roman"/>
                <w:highlight w:val="yellow"/>
                <w:shd w:val="clear" w:color="auto" w:fill="FFFFFF"/>
              </w:rPr>
              <w:t>(от двух до 10 домов в одну линию на общем участке)</w:t>
            </w:r>
          </w:p>
        </w:tc>
        <w:tc>
          <w:tcPr>
            <w:tcW w:w="992" w:type="dxa"/>
            <w:gridSpan w:val="2"/>
            <w:tcBorders>
              <w:right w:val="single" w:sz="4" w:space="0" w:color="auto"/>
            </w:tcBorders>
          </w:tcPr>
          <w:p w:rsidR="00F82576" w:rsidRPr="00E03D6B" w:rsidRDefault="000C15C4" w:rsidP="00E03D6B">
            <w:pPr>
              <w:widowControl w:val="0"/>
              <w:autoSpaceDE w:val="0"/>
              <w:autoSpaceDN w:val="0"/>
              <w:jc w:val="center"/>
              <w:rPr>
                <w:rFonts w:ascii="Times New Roman" w:hAnsi="Times New Roman" w:cs="Times New Roman"/>
              </w:rPr>
            </w:pPr>
            <w:r w:rsidRPr="00E03D6B">
              <w:rPr>
                <w:rFonts w:ascii="Times New Roman" w:hAnsi="Times New Roman" w:cs="Times New Roman"/>
              </w:rPr>
              <w:t>400</w:t>
            </w:r>
          </w:p>
          <w:p w:rsidR="00F82576" w:rsidRPr="00E03D6B" w:rsidRDefault="00F82576" w:rsidP="00E03D6B">
            <w:pPr>
              <w:widowControl w:val="0"/>
              <w:autoSpaceDE w:val="0"/>
              <w:autoSpaceDN w:val="0"/>
              <w:jc w:val="center"/>
              <w:rPr>
                <w:rFonts w:ascii="Times New Roman" w:hAnsi="Times New Roman" w:cs="Times New Roman"/>
                <w:strike/>
                <w:highlight w:val="magenta"/>
              </w:rPr>
            </w:pPr>
          </w:p>
        </w:tc>
        <w:tc>
          <w:tcPr>
            <w:tcW w:w="1141" w:type="dxa"/>
            <w:tcBorders>
              <w:top w:val="single" w:sz="4" w:space="0" w:color="auto"/>
              <w:right w:val="single" w:sz="4" w:space="0" w:color="auto"/>
            </w:tcBorders>
          </w:tcPr>
          <w:p w:rsidR="00C1073C" w:rsidRPr="00E03D6B" w:rsidRDefault="000C15C4" w:rsidP="00E03D6B">
            <w:pPr>
              <w:widowControl w:val="0"/>
              <w:autoSpaceDE w:val="0"/>
              <w:autoSpaceDN w:val="0"/>
              <w:jc w:val="center"/>
              <w:rPr>
                <w:rFonts w:ascii="Times New Roman" w:hAnsi="Times New Roman" w:cs="Times New Roman"/>
                <w:highlight w:val="magenta"/>
              </w:rPr>
            </w:pPr>
            <w:r w:rsidRPr="00E03D6B">
              <w:rPr>
                <w:rFonts w:ascii="Times New Roman" w:hAnsi="Times New Roman" w:cs="Times New Roman"/>
                <w:highlight w:val="magenta"/>
              </w:rPr>
              <w:t>800</w:t>
            </w:r>
          </w:p>
          <w:p w:rsidR="00F82576" w:rsidRPr="00E03D6B" w:rsidRDefault="004438D2" w:rsidP="00E03D6B">
            <w:pPr>
              <w:widowControl w:val="0"/>
              <w:autoSpaceDE w:val="0"/>
              <w:autoSpaceDN w:val="0"/>
              <w:jc w:val="center"/>
              <w:rPr>
                <w:rFonts w:ascii="Times New Roman" w:hAnsi="Times New Roman" w:cs="Times New Roman"/>
                <w:highlight w:val="yellow"/>
              </w:rPr>
            </w:pPr>
            <w:r w:rsidRPr="00E03D6B">
              <w:rPr>
                <w:rFonts w:ascii="Times New Roman" w:hAnsi="Times New Roman" w:cs="Times New Roman"/>
                <w:highlight w:val="yellow"/>
              </w:rPr>
              <w:t xml:space="preserve">Может </w:t>
            </w:r>
            <w:r w:rsidR="000C15C4" w:rsidRPr="00E03D6B">
              <w:rPr>
                <w:rFonts w:ascii="Times New Roman" w:hAnsi="Times New Roman" w:cs="Times New Roman"/>
                <w:highlight w:val="yellow"/>
              </w:rPr>
              <w:t>4000</w:t>
            </w:r>
            <w:r w:rsidRPr="00E03D6B">
              <w:rPr>
                <w:rFonts w:ascii="Times New Roman" w:hAnsi="Times New Roman" w:cs="Times New Roman"/>
                <w:highlight w:val="yellow"/>
              </w:rPr>
              <w:t xml:space="preserve"> на 10 блоков</w:t>
            </w:r>
          </w:p>
        </w:tc>
        <w:tc>
          <w:tcPr>
            <w:tcW w:w="2686" w:type="dxa"/>
            <w:tcBorders>
              <w:top w:val="single" w:sz="4" w:space="0" w:color="auto"/>
              <w:left w:val="single" w:sz="4" w:space="0" w:color="auto"/>
              <w:bottom w:val="single" w:sz="4" w:space="0" w:color="auto"/>
            </w:tcBorders>
          </w:tcPr>
          <w:p w:rsidR="00F82576" w:rsidRPr="00E03D6B" w:rsidRDefault="00306814" w:rsidP="00E03D6B">
            <w:pPr>
              <w:widowControl w:val="0"/>
              <w:autoSpaceDE w:val="0"/>
              <w:autoSpaceDN w:val="0"/>
              <w:rPr>
                <w:rFonts w:ascii="Times New Roman" w:hAnsi="Times New Roman" w:cs="Times New Roman"/>
              </w:rPr>
            </w:pPr>
            <w:r w:rsidRPr="00E03D6B">
              <w:rPr>
                <w:rFonts w:ascii="Times New Roman" w:eastAsia="Calibri" w:hAnsi="Times New Roman" w:cs="Times New Roman"/>
              </w:rPr>
              <w:t xml:space="preserve">ведение ограниченного личного подсобного хозяйства, </w:t>
            </w:r>
            <w:r w:rsidR="00F82576" w:rsidRPr="00E03D6B">
              <w:rPr>
                <w:rFonts w:ascii="Times New Roman" w:hAnsi="Times New Roman" w:cs="Times New Roman"/>
              </w:rPr>
              <w:t>садоводство, огородничество, игры детей, отдых</w:t>
            </w:r>
          </w:p>
        </w:tc>
      </w:tr>
    </w:tbl>
    <w:p w:rsidR="00F82576" w:rsidRPr="00E03D6B" w:rsidRDefault="00F82576" w:rsidP="00C47305">
      <w:pPr>
        <w:keepNext/>
        <w:keepLines/>
        <w:spacing w:before="240" w:after="0" w:line="240" w:lineRule="auto"/>
        <w:ind w:firstLine="567"/>
        <w:jc w:val="both"/>
        <w:outlineLvl w:val="1"/>
        <w:rPr>
          <w:rFonts w:ascii="Times New Roman" w:eastAsia="Calibri" w:hAnsi="Times New Roman" w:cs="Times New Roman"/>
        </w:rPr>
      </w:pPr>
      <w:r w:rsidRPr="00E03D6B">
        <w:rPr>
          <w:rFonts w:ascii="Times New Roman" w:eastAsia="Calibri" w:hAnsi="Times New Roman" w:cs="Times New Roman"/>
        </w:rPr>
        <w:t xml:space="preserve">Примечания. </w:t>
      </w:r>
      <w:r w:rsidR="00760E8C" w:rsidRPr="00E03D6B">
        <w:rPr>
          <w:rFonts w:ascii="Times New Roman" w:eastAsia="Calibri" w:hAnsi="Times New Roman" w:cs="Times New Roman"/>
        </w:rPr>
        <w:t xml:space="preserve"> </w:t>
      </w:r>
      <w:r w:rsidR="00760E8C" w:rsidRPr="00E03D6B">
        <w:rPr>
          <w:rFonts w:ascii="Times New Roman" w:eastAsia="Calibri" w:hAnsi="Times New Roman" w:cs="Times New Roman"/>
          <w:highlight w:val="magenta"/>
        </w:rPr>
        <w:t xml:space="preserve">Посмотрите параметры </w:t>
      </w:r>
      <w:r w:rsidR="00306814" w:rsidRPr="00E03D6B">
        <w:rPr>
          <w:rFonts w:ascii="Times New Roman" w:eastAsia="Calibri" w:hAnsi="Times New Roman" w:cs="Times New Roman"/>
          <w:highlight w:val="magenta"/>
        </w:rPr>
        <w:t>блок</w:t>
      </w:r>
      <w:r w:rsidR="00C47305">
        <w:rPr>
          <w:rFonts w:ascii="Times New Roman" w:eastAsia="Calibri" w:hAnsi="Times New Roman" w:cs="Times New Roman"/>
          <w:highlight w:val="magenta"/>
        </w:rPr>
        <w:t>.</w:t>
      </w:r>
      <w:r w:rsidR="00306814" w:rsidRPr="00E03D6B">
        <w:rPr>
          <w:rFonts w:ascii="Times New Roman" w:eastAsia="Calibri" w:hAnsi="Times New Roman" w:cs="Times New Roman"/>
          <w:highlight w:val="magenta"/>
        </w:rPr>
        <w:t xml:space="preserve"> домов</w:t>
      </w:r>
      <w:r w:rsidR="00C1073C" w:rsidRPr="00E03D6B">
        <w:rPr>
          <w:rFonts w:ascii="Times New Roman" w:eastAsia="Calibri" w:hAnsi="Times New Roman" w:cs="Times New Roman"/>
          <w:highlight w:val="magenta"/>
        </w:rPr>
        <w:t xml:space="preserve"> с учето</w:t>
      </w:r>
      <w:r w:rsidR="00281F6E" w:rsidRPr="00E03D6B">
        <w:rPr>
          <w:rFonts w:ascii="Times New Roman" w:eastAsia="Calibri" w:hAnsi="Times New Roman" w:cs="Times New Roman"/>
          <w:highlight w:val="magenta"/>
        </w:rPr>
        <w:t>м</w:t>
      </w:r>
      <w:r w:rsidR="00C1073C" w:rsidRPr="00E03D6B">
        <w:rPr>
          <w:rFonts w:ascii="Times New Roman" w:eastAsia="Calibri" w:hAnsi="Times New Roman" w:cs="Times New Roman"/>
          <w:highlight w:val="magenta"/>
        </w:rPr>
        <w:t xml:space="preserve"> нового понятия</w:t>
      </w:r>
      <w:r w:rsidR="000C15C4" w:rsidRPr="00E03D6B">
        <w:rPr>
          <w:rFonts w:ascii="Times New Roman" w:eastAsia="Calibri" w:hAnsi="Times New Roman" w:cs="Times New Roman"/>
          <w:highlight w:val="magenta"/>
        </w:rPr>
        <w:t>, и выделенные коэф. застройки</w:t>
      </w:r>
    </w:p>
    <w:p w:rsidR="00F82576" w:rsidRPr="00E03D6B" w:rsidRDefault="00F82576" w:rsidP="00E03D6B">
      <w:pPr>
        <w:spacing w:after="0" w:line="240" w:lineRule="auto"/>
        <w:ind w:firstLine="567"/>
        <w:jc w:val="both"/>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F82576" w:rsidRPr="00E03D6B" w:rsidRDefault="00F82576" w:rsidP="00E03D6B">
      <w:pPr>
        <w:widowControl w:val="0"/>
        <w:autoSpaceDE w:val="0"/>
        <w:autoSpaceDN w:val="0"/>
        <w:adjustRightInd w:val="0"/>
        <w:spacing w:after="0" w:line="240" w:lineRule="auto"/>
        <w:ind w:firstLine="720"/>
        <w:jc w:val="both"/>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F82576" w:rsidRPr="00E03D6B" w:rsidRDefault="00F82576" w:rsidP="00E03D6B">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E03D6B">
        <w:rPr>
          <w:rFonts w:ascii="Times New Roman" w:eastAsia="Times New Roman" w:hAnsi="Times New Roman" w:cs="Times New Roman"/>
          <w:bCs/>
          <w:lang w:eastAsia="ru-RU"/>
        </w:rPr>
        <w:t xml:space="preserve">3. </w:t>
      </w:r>
      <w:r w:rsidRPr="00E03D6B">
        <w:rPr>
          <w:rFonts w:ascii="Times New Roman" w:eastAsia="Times New Roman" w:hAnsi="Times New Roman" w:cs="Times New Roman"/>
          <w:lang w:eastAsia="ru-RU"/>
        </w:rPr>
        <w:t xml:space="preserve">Блокированным домом является </w:t>
      </w:r>
      <w:r w:rsidRPr="00E03D6B">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F82576" w:rsidRPr="00E03D6B" w:rsidRDefault="00F82576"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4.  Минимальный процент озеленения земельного участка для всех типов многоквартирной жилой застройки – 15%;</w:t>
      </w:r>
    </w:p>
    <w:p w:rsidR="00F82576" w:rsidRPr="00E03D6B" w:rsidRDefault="00F82576" w:rsidP="00E03D6B">
      <w:pPr>
        <w:shd w:val="clear" w:color="auto" w:fill="FFFFFF"/>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5. Минимальный процент озеленения приусадебного земельного участка для индивидуального жилищного строительства – 25%;</w:t>
      </w:r>
    </w:p>
    <w:p w:rsidR="00F82576" w:rsidRPr="00E03D6B" w:rsidRDefault="00F82576" w:rsidP="00E03D6B">
      <w:pPr>
        <w:shd w:val="clear" w:color="auto" w:fill="FFFFFF"/>
        <w:spacing w:after="0" w:line="240" w:lineRule="auto"/>
        <w:ind w:firstLine="567"/>
        <w:jc w:val="both"/>
        <w:rPr>
          <w:rFonts w:ascii="Times New Roman" w:eastAsia="Times New Roman" w:hAnsi="Times New Roman" w:cs="Times New Roman"/>
        </w:rPr>
      </w:pPr>
      <w:r w:rsidRPr="00E03D6B">
        <w:rPr>
          <w:rFonts w:ascii="Times New Roman" w:eastAsia="Times New Roman" w:hAnsi="Times New Roman" w:cs="Times New Roman"/>
        </w:rPr>
        <w:t xml:space="preserve">6. </w:t>
      </w:r>
      <w:r w:rsidRPr="00E03D6B">
        <w:rPr>
          <w:rFonts w:ascii="Times New Roman" w:eastAsia="Times New Roman" w:hAnsi="Times New Roman" w:cs="Times New Roman"/>
          <w:iCs/>
        </w:rPr>
        <w:t>При комплексном развитии территории допускается сокращение</w:t>
      </w:r>
      <w:r w:rsidRPr="00E03D6B">
        <w:rPr>
          <w:rFonts w:ascii="Times New Roman" w:eastAsia="Times New Roman" w:hAnsi="Times New Roman" w:cs="Times New Roman"/>
        </w:rPr>
        <w:t xml:space="preserve"> озелененных территорий общего пользования </w:t>
      </w:r>
      <w:r w:rsidRPr="00E03D6B">
        <w:rPr>
          <w:rFonts w:ascii="Times New Roman" w:eastAsia="Times New Roman" w:hAnsi="Times New Roman" w:cs="Times New Roman"/>
          <w:iCs/>
        </w:rPr>
        <w:t>жилых районов</w:t>
      </w:r>
      <w:r w:rsidRPr="00E03D6B">
        <w:rPr>
          <w:rFonts w:ascii="Times New Roman" w:eastAsia="Times New Roman" w:hAnsi="Times New Roman" w:cs="Times New Roman"/>
        </w:rPr>
        <w:t xml:space="preserve">, но не более чем на </w:t>
      </w:r>
      <w:r w:rsidRPr="00E03D6B">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03D6B">
        <w:rPr>
          <w:rFonts w:ascii="Times New Roman" w:eastAsia="Times New Roman" w:hAnsi="Times New Roman" w:cs="Times New Roman"/>
        </w:rPr>
        <w:t xml:space="preserve"> 20 </w:t>
      </w:r>
      <w:r w:rsidRPr="00E03D6B">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E03D6B">
        <w:rPr>
          <w:rFonts w:ascii="Times New Roman" w:eastAsia="Calibri" w:hAnsi="Times New Roman" w:cs="Times New Roman"/>
        </w:rPr>
        <w:t xml:space="preserve"> </w:t>
      </w:r>
      <w:r w:rsidRPr="00E03D6B">
        <w:rPr>
          <w:rFonts w:ascii="Times New Roman" w:eastAsia="Times New Roman" w:hAnsi="Times New Roman" w:cs="Times New Roman"/>
          <w:iCs/>
        </w:rPr>
        <w:t>территорий общего пользования жилых районов не учитываются</w:t>
      </w:r>
      <w:r w:rsidRPr="00E03D6B">
        <w:rPr>
          <w:rFonts w:ascii="Times New Roman" w:eastAsia="Times New Roman" w:hAnsi="Times New Roman" w:cs="Times New Roman"/>
        </w:rPr>
        <w:t>.</w:t>
      </w:r>
    </w:p>
    <w:p w:rsidR="00F82576" w:rsidRPr="00E03D6B" w:rsidRDefault="00F82576"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F82576" w:rsidRPr="00E03D6B" w:rsidRDefault="00F82576"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Приведенный показатель размера земельного участка учитывает минимальную потребность в территории для объекта жилищного строительства.</w:t>
      </w:r>
    </w:p>
    <w:p w:rsidR="00F82576" w:rsidRPr="00E03D6B" w:rsidRDefault="00F82576"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F82576" w:rsidRPr="00E03D6B" w:rsidRDefault="00F82576"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F82576" w:rsidRPr="00E03D6B" w:rsidRDefault="00F82576"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A93F5C" w:rsidRPr="00E03D6B">
        <w:rPr>
          <w:rFonts w:ascii="Times New Roman" w:eastAsia="Times New Roman" w:hAnsi="Times New Roman" w:cs="Times New Roman"/>
          <w:lang w:eastAsia="ru-RU"/>
        </w:rPr>
        <w:t>1</w:t>
      </w:r>
      <w:r w:rsidRPr="00E03D6B">
        <w:rPr>
          <w:rFonts w:ascii="Times New Roman" w:eastAsia="Times New Roman" w:hAnsi="Times New Roman" w:cs="Times New Roman"/>
          <w:lang w:eastAsia="ru-RU"/>
        </w:rPr>
        <w:t xml:space="preserve">. В соответствии с Федеральным </w:t>
      </w:r>
      <w:hyperlink r:id="rId53" w:history="1">
        <w:r w:rsidRPr="00E03D6B">
          <w:rPr>
            <w:rFonts w:ascii="Times New Roman" w:eastAsia="Times New Roman" w:hAnsi="Times New Roman" w:cs="Times New Roman"/>
            <w:lang w:eastAsia="ru-RU"/>
          </w:rPr>
          <w:t>законом</w:t>
        </w:r>
      </w:hyperlink>
      <w:r w:rsidRPr="00E03D6B">
        <w:rPr>
          <w:rFonts w:ascii="Times New Roman" w:eastAsia="Times New Roman" w:hAnsi="Times New Roman" w:cs="Times New Roman"/>
          <w:lang w:eastAsia="ru-RU"/>
        </w:rPr>
        <w:t xml:space="preserve"> от 7 июля 2003 г. № 112-ФЗ «О личном подсобном хозяйстве», а также с </w:t>
      </w:r>
      <w:hyperlink r:id="rId54" w:history="1">
        <w:r w:rsidRPr="00E03D6B">
          <w:rPr>
            <w:rFonts w:ascii="Times New Roman" w:eastAsia="Times New Roman" w:hAnsi="Times New Roman" w:cs="Times New Roman"/>
            <w:lang w:eastAsia="ru-RU"/>
          </w:rPr>
          <w:t>Законом</w:t>
        </w:r>
      </w:hyperlink>
      <w:r w:rsidRPr="00E03D6B">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F82576" w:rsidRPr="00E03D6B" w:rsidRDefault="00F82576"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A93F5C"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 xml:space="preserve">.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55" w:history="1">
        <w:r w:rsidRPr="00E03D6B">
          <w:rPr>
            <w:rFonts w:ascii="Times New Roman" w:eastAsia="Times New Roman" w:hAnsi="Times New Roman" w:cs="Times New Roman"/>
            <w:lang w:eastAsia="ru-RU"/>
          </w:rPr>
          <w:t>пункте 39 статьи 1</w:t>
        </w:r>
      </w:hyperlink>
      <w:r w:rsidRPr="00E03D6B">
        <w:rPr>
          <w:rFonts w:ascii="Times New Roman" w:eastAsia="Times New Roman" w:hAnsi="Times New Roman" w:cs="Times New Roman"/>
          <w:lang w:eastAsia="ru-RU"/>
        </w:rPr>
        <w:t xml:space="preserve"> Градостроительного кодекса РФ.</w:t>
      </w:r>
    </w:p>
    <w:p w:rsidR="00BB4AFF" w:rsidRPr="00E03D6B" w:rsidRDefault="00F82576" w:rsidP="00E03D6B">
      <w:pPr>
        <w:shd w:val="clear" w:color="auto" w:fill="FFFFFF"/>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A93F5C" w:rsidRPr="00E03D6B">
        <w:rPr>
          <w:rFonts w:ascii="Times New Roman" w:eastAsia="Times New Roman" w:hAnsi="Times New Roman" w:cs="Times New Roman"/>
          <w:lang w:eastAsia="ru-RU"/>
        </w:rPr>
        <w:t>3</w:t>
      </w:r>
      <w:r w:rsidRPr="00E03D6B">
        <w:rPr>
          <w:rFonts w:ascii="Times New Roman" w:eastAsia="Times New Roman" w:hAnsi="Times New Roman" w:cs="Times New Roman"/>
          <w:lang w:eastAsia="ru-RU"/>
        </w:rPr>
        <w:t xml:space="preserve">.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E03D6B">
          <w:rPr>
            <w:rFonts w:ascii="Times New Roman" w:eastAsia="Times New Roman" w:hAnsi="Times New Roman" w:cs="Times New Roman"/>
            <w:lang w:eastAsia="ru-RU"/>
          </w:rPr>
          <w:t>подраздела 6.4</w:t>
        </w:r>
      </w:hyperlink>
      <w:r w:rsidRPr="00E03D6B">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РНГП КК.</w:t>
      </w:r>
    </w:p>
    <w:p w:rsidR="00A93F5C" w:rsidRPr="00E03D6B" w:rsidRDefault="00A93F5C"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14. Расчетное количество жителей при застройке многоквартирными домами рассчитывается по формуле П/22, где П –площадь квартир. </w:t>
      </w:r>
    </w:p>
    <w:p w:rsidR="00A93F5C" w:rsidRDefault="00A93F5C"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Расчетное количество жителей при застройке индивидуальными </w:t>
      </w:r>
      <w:r w:rsidRPr="00E03D6B">
        <w:rPr>
          <w:rFonts w:ascii="Times New Roman" w:hAnsi="Times New Roman" w:cs="Times New Roman"/>
          <w:szCs w:val="22"/>
        </w:rPr>
        <w:br/>
        <w:t xml:space="preserve">и блокированными жилыми домами определяется из соотношения: три человека на одно домовладение. Предельный коэффициент плотности жилой застройки определяется </w:t>
      </w:r>
      <w:r w:rsidRPr="00E03D6B">
        <w:rPr>
          <w:rFonts w:ascii="Times New Roman" w:hAnsi="Times New Roman" w:cs="Times New Roman"/>
          <w:szCs w:val="22"/>
        </w:rPr>
        <w:br/>
        <w:t xml:space="preserve">по </w:t>
      </w:r>
      <w:hyperlink r:id="rId56" w:history="1">
        <w:r w:rsidRPr="00E03D6B">
          <w:rPr>
            <w:rFonts w:ascii="Times New Roman" w:hAnsi="Times New Roman" w:cs="Times New Roman"/>
            <w:szCs w:val="22"/>
          </w:rPr>
          <w:t>таблице 38.1</w:t>
        </w:r>
      </w:hyperlink>
      <w:r w:rsidRPr="00E03D6B">
        <w:rPr>
          <w:rFonts w:ascii="Times New Roman" w:hAnsi="Times New Roman" w:cs="Times New Roman"/>
          <w:szCs w:val="22"/>
        </w:rPr>
        <w:t xml:space="preserve"> РНГП КК. </w:t>
      </w:r>
    </w:p>
    <w:p w:rsidR="00C47305" w:rsidRPr="00E03D6B" w:rsidRDefault="00C47305" w:rsidP="00C47305">
      <w:pPr>
        <w:pStyle w:val="ConsPlusNormal"/>
        <w:ind w:firstLine="567"/>
        <w:jc w:val="both"/>
        <w:rPr>
          <w:rFonts w:ascii="Times New Roman" w:hAnsi="Times New Roman" w:cs="Times New Roman"/>
          <w:szCs w:val="22"/>
        </w:rPr>
      </w:pPr>
      <w:r>
        <w:rPr>
          <w:rFonts w:ascii="Times New Roman" w:hAnsi="Times New Roman" w:cs="Times New Roman"/>
          <w:szCs w:val="22"/>
        </w:rPr>
        <w:t>15.</w:t>
      </w:r>
      <w:r w:rsidRPr="00C47305">
        <w:rPr>
          <w:rFonts w:ascii="Times New Roman" w:hAnsi="Times New Roman" w:cs="Times New Roman"/>
          <w:szCs w:val="22"/>
          <w:shd w:val="clear" w:color="auto" w:fill="FFFFFF"/>
        </w:rPr>
        <w:t xml:space="preserve"> В соответствии с ч. 2 ст. 67.1 Водного кодекса РФ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B03BE" w:rsidRPr="00E03D6B" w:rsidRDefault="00D33192" w:rsidP="00E03D6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Показатели жилищной обеспеченности в регионе (в соответствии с т</w:t>
      </w:r>
      <w:r w:rsidR="005B03BE" w:rsidRPr="00E03D6B">
        <w:rPr>
          <w:rFonts w:ascii="Times New Roman" w:eastAsia="Times New Roman" w:hAnsi="Times New Roman" w:cs="Times New Roman"/>
          <w:lang w:eastAsia="ru-RU"/>
        </w:rPr>
        <w:t>аблиц</w:t>
      </w:r>
      <w:r w:rsidRPr="00E03D6B">
        <w:rPr>
          <w:rFonts w:ascii="Times New Roman" w:eastAsia="Times New Roman" w:hAnsi="Times New Roman" w:cs="Times New Roman"/>
          <w:lang w:eastAsia="ru-RU"/>
        </w:rPr>
        <w:t>ей</w:t>
      </w:r>
      <w:r w:rsidR="005B03BE" w:rsidRPr="00E03D6B">
        <w:rPr>
          <w:rFonts w:ascii="Times New Roman" w:eastAsia="Times New Roman" w:hAnsi="Times New Roman" w:cs="Times New Roman"/>
          <w:lang w:eastAsia="ru-RU"/>
        </w:rPr>
        <w:t xml:space="preserve"> 31</w:t>
      </w:r>
      <w:r w:rsidRPr="00E03D6B">
        <w:rPr>
          <w:rFonts w:ascii="Times New Roman" w:eastAsia="Times New Roman" w:hAnsi="Times New Roman" w:cs="Times New Roman"/>
          <w:lang w:eastAsia="ru-RU"/>
        </w:rPr>
        <w:t xml:space="preserve"> РНГП КК)</w:t>
      </w:r>
    </w:p>
    <w:p w:rsidR="005B03BE" w:rsidRPr="00E03D6B" w:rsidRDefault="005B03BE" w:rsidP="00E03D6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851"/>
        <w:gridCol w:w="992"/>
        <w:gridCol w:w="992"/>
        <w:gridCol w:w="992"/>
        <w:gridCol w:w="1418"/>
        <w:gridCol w:w="850"/>
        <w:gridCol w:w="851"/>
        <w:gridCol w:w="850"/>
      </w:tblGrid>
      <w:tr w:rsidR="005B03BE" w:rsidRPr="00E03D6B" w:rsidTr="004C270D">
        <w:tc>
          <w:tcPr>
            <w:tcW w:w="1905" w:type="dxa"/>
            <w:vMerge w:val="restart"/>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w:t>
            </w:r>
          </w:p>
        </w:tc>
        <w:tc>
          <w:tcPr>
            <w:tcW w:w="3827" w:type="dxa"/>
            <w:gridSpan w:val="4"/>
            <w:tcBorders>
              <w:top w:val="single" w:sz="4" w:space="0" w:color="auto"/>
              <w:bottom w:val="single" w:sz="4" w:space="0" w:color="auto"/>
            </w:tcBorders>
            <w:vAlign w:val="center"/>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Показатели жилищной обеспеченности в регионе</w:t>
            </w:r>
          </w:p>
        </w:tc>
        <w:tc>
          <w:tcPr>
            <w:tcW w:w="1418" w:type="dxa"/>
            <w:vMerge w:val="restart"/>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 коэффициент прироста за 10-летний период</w:t>
            </w:r>
          </w:p>
        </w:tc>
        <w:tc>
          <w:tcPr>
            <w:tcW w:w="2551" w:type="dxa"/>
            <w:gridSpan w:val="3"/>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Планируемая обеспеченность на расчетные периоды</w:t>
            </w:r>
          </w:p>
        </w:tc>
      </w:tr>
      <w:tr w:rsidR="005B03BE" w:rsidRPr="00E03D6B" w:rsidTr="004C270D">
        <w:tc>
          <w:tcPr>
            <w:tcW w:w="1905" w:type="dxa"/>
            <w:vMerge/>
            <w:tcBorders>
              <w:top w:val="single" w:sz="4" w:space="0" w:color="auto"/>
              <w:bottom w:val="single" w:sz="4" w:space="0" w:color="auto"/>
            </w:tcBorders>
          </w:tcPr>
          <w:p w:rsidR="005B03BE" w:rsidRPr="00E03D6B" w:rsidRDefault="005B03BE" w:rsidP="00E03D6B">
            <w:pPr>
              <w:spacing w:after="1" w:line="240" w:lineRule="auto"/>
              <w:rPr>
                <w:rFonts w:ascii="Times New Roman" w:eastAsia="Calibri" w:hAnsi="Times New Roman" w:cs="Times New Roman"/>
              </w:rPr>
            </w:pPr>
          </w:p>
        </w:tc>
        <w:tc>
          <w:tcPr>
            <w:tcW w:w="851" w:type="dxa"/>
            <w:tcBorders>
              <w:top w:val="single" w:sz="4" w:space="0" w:color="auto"/>
              <w:bottom w:val="single" w:sz="4" w:space="0" w:color="auto"/>
            </w:tcBorders>
            <w:vAlign w:val="center"/>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2002 кв. м/чел.</w:t>
            </w:r>
          </w:p>
        </w:tc>
        <w:tc>
          <w:tcPr>
            <w:tcW w:w="992" w:type="dxa"/>
            <w:tcBorders>
              <w:top w:val="single" w:sz="4" w:space="0" w:color="auto"/>
              <w:bottom w:val="single" w:sz="4" w:space="0" w:color="auto"/>
            </w:tcBorders>
            <w:vAlign w:val="center"/>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2005 кв. м/чел.</w:t>
            </w:r>
          </w:p>
        </w:tc>
        <w:tc>
          <w:tcPr>
            <w:tcW w:w="992" w:type="dxa"/>
            <w:tcBorders>
              <w:top w:val="single" w:sz="4" w:space="0" w:color="auto"/>
              <w:bottom w:val="single" w:sz="4" w:space="0" w:color="auto"/>
            </w:tcBorders>
            <w:vAlign w:val="center"/>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2007 кв. м/чел.</w:t>
            </w:r>
          </w:p>
        </w:tc>
        <w:tc>
          <w:tcPr>
            <w:tcW w:w="992" w:type="dxa"/>
            <w:tcBorders>
              <w:top w:val="single" w:sz="4" w:space="0" w:color="auto"/>
              <w:bottom w:val="single" w:sz="4" w:space="0" w:color="auto"/>
            </w:tcBorders>
            <w:vAlign w:val="center"/>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2012 кв. м/чел.</w:t>
            </w:r>
          </w:p>
        </w:tc>
        <w:tc>
          <w:tcPr>
            <w:tcW w:w="1418" w:type="dxa"/>
            <w:vMerge/>
            <w:tcBorders>
              <w:top w:val="single" w:sz="4" w:space="0" w:color="auto"/>
              <w:bottom w:val="single" w:sz="4" w:space="0" w:color="auto"/>
            </w:tcBorders>
          </w:tcPr>
          <w:p w:rsidR="005B03BE" w:rsidRPr="00E03D6B" w:rsidRDefault="005B03BE" w:rsidP="00E03D6B">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2020 кв. м/чел.</w:t>
            </w:r>
          </w:p>
        </w:tc>
        <w:tc>
          <w:tcPr>
            <w:tcW w:w="851" w:type="dxa"/>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2025 кв. м/чел.</w:t>
            </w:r>
          </w:p>
        </w:tc>
        <w:tc>
          <w:tcPr>
            <w:tcW w:w="850" w:type="dxa"/>
            <w:tcBorders>
              <w:top w:val="single" w:sz="4" w:space="0" w:color="auto"/>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2030 кв. м/чел.</w:t>
            </w:r>
          </w:p>
        </w:tc>
      </w:tr>
      <w:tr w:rsidR="005B03BE" w:rsidRPr="00E03D6B" w:rsidTr="004C270D">
        <w:tblPrEx>
          <w:tblBorders>
            <w:insideH w:val="none" w:sz="0" w:space="0" w:color="auto"/>
          </w:tblBorders>
        </w:tblPrEx>
        <w:tc>
          <w:tcPr>
            <w:tcW w:w="1905" w:type="dxa"/>
            <w:tcBorders>
              <w:top w:val="single" w:sz="4" w:space="0" w:color="auto"/>
              <w:bottom w:val="nil"/>
            </w:tcBorders>
            <w:vAlign w:val="center"/>
          </w:tcPr>
          <w:p w:rsidR="005B03BE" w:rsidRPr="00E03D6B" w:rsidRDefault="005B03B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Минимальная обеспеченность общ. пл. жилого помещения,</w:t>
            </w:r>
          </w:p>
          <w:p w:rsidR="005B03BE" w:rsidRPr="00E03D6B" w:rsidRDefault="005B03B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c>
          <w:tcPr>
            <w:tcW w:w="851"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18,1</w:t>
            </w:r>
          </w:p>
        </w:tc>
        <w:tc>
          <w:tcPr>
            <w:tcW w:w="992"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19,4</w:t>
            </w:r>
          </w:p>
        </w:tc>
        <w:tc>
          <w:tcPr>
            <w:tcW w:w="992"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20,5</w:t>
            </w:r>
          </w:p>
        </w:tc>
        <w:tc>
          <w:tcPr>
            <w:tcW w:w="992"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22,7</w:t>
            </w:r>
          </w:p>
        </w:tc>
        <w:tc>
          <w:tcPr>
            <w:tcW w:w="1418"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1,25</w:t>
            </w:r>
          </w:p>
        </w:tc>
        <w:tc>
          <w:tcPr>
            <w:tcW w:w="850"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28,4</w:t>
            </w:r>
          </w:p>
        </w:tc>
        <w:tc>
          <w:tcPr>
            <w:tcW w:w="851"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35,0</w:t>
            </w:r>
          </w:p>
        </w:tc>
        <w:tc>
          <w:tcPr>
            <w:tcW w:w="850" w:type="dxa"/>
            <w:tcBorders>
              <w:top w:val="single" w:sz="4" w:space="0" w:color="auto"/>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36,2</w:t>
            </w:r>
          </w:p>
        </w:tc>
      </w:tr>
      <w:tr w:rsidR="005B03BE" w:rsidRPr="00E03D6B" w:rsidTr="004C270D">
        <w:tblPrEx>
          <w:tblBorders>
            <w:insideH w:val="none" w:sz="0" w:space="0" w:color="auto"/>
          </w:tblBorders>
        </w:tblPrEx>
        <w:tc>
          <w:tcPr>
            <w:tcW w:w="1905" w:type="dxa"/>
            <w:tcBorders>
              <w:top w:val="nil"/>
              <w:bottom w:val="nil"/>
            </w:tcBorders>
            <w:vAlign w:val="center"/>
          </w:tcPr>
          <w:p w:rsidR="005B03BE" w:rsidRPr="00E03D6B" w:rsidRDefault="005B03B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городского населения из них:</w:t>
            </w:r>
          </w:p>
        </w:tc>
        <w:tc>
          <w:tcPr>
            <w:tcW w:w="851"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18,3</w:t>
            </w:r>
          </w:p>
        </w:tc>
        <w:tc>
          <w:tcPr>
            <w:tcW w:w="992"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19,5</w:t>
            </w:r>
          </w:p>
        </w:tc>
        <w:tc>
          <w:tcPr>
            <w:tcW w:w="992"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21,0</w:t>
            </w:r>
          </w:p>
        </w:tc>
        <w:tc>
          <w:tcPr>
            <w:tcW w:w="992"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23,5</w:t>
            </w:r>
          </w:p>
        </w:tc>
        <w:tc>
          <w:tcPr>
            <w:tcW w:w="1418"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1,28</w:t>
            </w:r>
          </w:p>
        </w:tc>
        <w:tc>
          <w:tcPr>
            <w:tcW w:w="850"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851"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850" w:type="dxa"/>
            <w:tcBorders>
              <w:top w:val="nil"/>
              <w:bottom w:val="nil"/>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38,4</w:t>
            </w:r>
          </w:p>
        </w:tc>
      </w:tr>
      <w:tr w:rsidR="005B03BE" w:rsidRPr="00E03D6B" w:rsidTr="004C270D">
        <w:tblPrEx>
          <w:tblBorders>
            <w:insideH w:val="none" w:sz="0" w:space="0" w:color="auto"/>
          </w:tblBorders>
        </w:tblPrEx>
        <w:tc>
          <w:tcPr>
            <w:tcW w:w="1905" w:type="dxa"/>
            <w:tcBorders>
              <w:top w:val="nil"/>
              <w:bottom w:val="single" w:sz="4" w:space="0" w:color="auto"/>
            </w:tcBorders>
            <w:vAlign w:val="center"/>
          </w:tcPr>
          <w:p w:rsidR="005B03BE" w:rsidRPr="00E03D6B" w:rsidRDefault="005B03B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государственное и муниципальное жилье</w:t>
            </w:r>
          </w:p>
        </w:tc>
        <w:tc>
          <w:tcPr>
            <w:tcW w:w="851"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992"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992"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992"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418"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5B03BE" w:rsidRPr="00E03D6B" w:rsidRDefault="005B03B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FC53C8" w:rsidRPr="00E03D6B" w:rsidRDefault="00FC53C8" w:rsidP="00E03D6B">
      <w:pPr>
        <w:spacing w:before="240" w:after="0" w:line="240" w:lineRule="auto"/>
        <w:ind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FC53C8" w:rsidRPr="00E03D6B" w:rsidRDefault="00FC53C8" w:rsidP="00E03D6B">
      <w:pPr>
        <w:spacing w:after="0" w:line="240" w:lineRule="auto"/>
        <w:ind w:firstLine="708"/>
        <w:jc w:val="both"/>
        <w:rPr>
          <w:rFonts w:ascii="Times New Roman" w:eastAsia="Times New Roman" w:hAnsi="Times New Roman" w:cs="Times New Roman"/>
          <w:lang w:eastAsia="ru-RU"/>
        </w:rPr>
      </w:pPr>
    </w:p>
    <w:p w:rsidR="00FC53C8" w:rsidRPr="00E03D6B" w:rsidRDefault="00FC53C8" w:rsidP="00E03D6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Структура жилищного фонда, дифференцированного по уровню комфорта.</w:t>
      </w:r>
      <w:r w:rsidRPr="00E03D6B">
        <w:rPr>
          <w:rFonts w:ascii="Times New Roman" w:eastAsia="Times New Roman" w:hAnsi="Times New Roman" w:cs="Times New Roman"/>
          <w:lang w:eastAsia="ru-RU"/>
        </w:rPr>
        <w:tab/>
      </w:r>
    </w:p>
    <w:p w:rsidR="00FC53C8" w:rsidRPr="00E03D6B" w:rsidRDefault="00FC53C8" w:rsidP="00E03D6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
    <w:tbl>
      <w:tblPr>
        <w:tblW w:w="9654" w:type="dxa"/>
        <w:tblCellSpacing w:w="15" w:type="dxa"/>
        <w:tblInd w:w="45" w:type="dxa"/>
        <w:tblLayout w:type="fixed"/>
        <w:tblCellMar>
          <w:top w:w="15" w:type="dxa"/>
          <w:left w:w="15" w:type="dxa"/>
          <w:bottom w:w="15" w:type="dxa"/>
          <w:right w:w="15" w:type="dxa"/>
        </w:tblCellMar>
        <w:tblLook w:val="04A0" w:firstRow="1" w:lastRow="0" w:firstColumn="1" w:lastColumn="0" w:noHBand="0" w:noVBand="1"/>
      </w:tblPr>
      <w:tblGrid>
        <w:gridCol w:w="2544"/>
        <w:gridCol w:w="2686"/>
        <w:gridCol w:w="2149"/>
        <w:gridCol w:w="2275"/>
      </w:tblGrid>
      <w:tr w:rsidR="00FC53C8" w:rsidRPr="00E03D6B" w:rsidTr="004C270D">
        <w:trPr>
          <w:trHeight w:val="979"/>
          <w:tblCellSpacing w:w="15" w:type="dxa"/>
        </w:trPr>
        <w:tc>
          <w:tcPr>
            <w:tcW w:w="2499" w:type="dxa"/>
            <w:tcBorders>
              <w:top w:val="single" w:sz="6" w:space="0" w:color="000000"/>
              <w:left w:val="single" w:sz="6" w:space="0" w:color="000000"/>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жилого дома и квартиры по уровню комфорта</w:t>
            </w:r>
          </w:p>
        </w:tc>
        <w:tc>
          <w:tcPr>
            <w:tcW w:w="2656" w:type="dxa"/>
            <w:tcBorders>
              <w:top w:val="single" w:sz="6" w:space="0" w:color="000000"/>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E03D6B">
              <w:rPr>
                <w:rFonts w:ascii="Times New Roman" w:eastAsia="Times New Roman" w:hAnsi="Times New Roman" w:cs="Times New Roman"/>
                <w:noProof/>
                <w:lang w:eastAsia="ru-RU"/>
              </w:rPr>
              <w:drawing>
                <wp:inline distT="0" distB="0" distL="0" distR="0" wp14:anchorId="4179EA0D" wp14:editId="7D14CD22">
                  <wp:extent cx="209550" cy="257175"/>
                  <wp:effectExtent l="0" t="0" r="0" b="9525"/>
                  <wp:docPr id="12" name="Рисунок 12"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2119" w:type="dxa"/>
            <w:tcBorders>
              <w:top w:val="single" w:sz="6" w:space="0" w:color="000000"/>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Формула заселения жилого дома и квартиры</w:t>
            </w:r>
          </w:p>
        </w:tc>
        <w:tc>
          <w:tcPr>
            <w:tcW w:w="2230" w:type="dxa"/>
            <w:tcBorders>
              <w:top w:val="single" w:sz="6" w:space="0" w:color="000000"/>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Доля в общем объеме жилищного строительства,%</w:t>
            </w:r>
          </w:p>
        </w:tc>
      </w:tr>
      <w:tr w:rsidR="00FC53C8" w:rsidRPr="00E03D6B" w:rsidTr="004C270D">
        <w:trPr>
          <w:trHeight w:val="788"/>
          <w:tblCellSpacing w:w="15" w:type="dxa"/>
        </w:trPr>
        <w:tc>
          <w:tcPr>
            <w:tcW w:w="2499" w:type="dxa"/>
            <w:tcBorders>
              <w:left w:val="single" w:sz="6" w:space="0" w:color="000000"/>
              <w:bottom w:val="single" w:sz="6" w:space="0" w:color="000000"/>
              <w:right w:val="single" w:sz="6" w:space="0" w:color="000000"/>
            </w:tcBorders>
          </w:tcPr>
          <w:p w:rsidR="00FC53C8" w:rsidRPr="00E03D6B" w:rsidRDefault="00FC53C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Социальный</w:t>
            </w:r>
          </w:p>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(муниципальное жилище)</w:t>
            </w:r>
          </w:p>
        </w:tc>
        <w:tc>
          <w:tcPr>
            <w:tcW w:w="2656"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119"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k = n - 1</w:t>
            </w:r>
          </w:p>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k = n</w:t>
            </w:r>
          </w:p>
        </w:tc>
        <w:tc>
          <w:tcPr>
            <w:tcW w:w="2230"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drawing>
                <wp:inline distT="0" distB="0" distL="0" distR="0" wp14:anchorId="220E9E72" wp14:editId="25E13017">
                  <wp:extent cx="342900" cy="428625"/>
                  <wp:effectExtent l="0" t="0" r="0" b="9525"/>
                  <wp:docPr id="7" name="Рисунок 7"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tc>
      </w:tr>
      <w:tr w:rsidR="00FC53C8" w:rsidRPr="00E03D6B" w:rsidTr="004C270D">
        <w:trPr>
          <w:trHeight w:val="776"/>
          <w:tblCellSpacing w:w="15" w:type="dxa"/>
        </w:trPr>
        <w:tc>
          <w:tcPr>
            <w:tcW w:w="2499" w:type="dxa"/>
            <w:tcBorders>
              <w:left w:val="single" w:sz="6" w:space="0" w:color="000000"/>
              <w:bottom w:val="single" w:sz="6" w:space="0" w:color="000000"/>
              <w:right w:val="single" w:sz="6" w:space="0" w:color="000000"/>
            </w:tcBorders>
          </w:tcPr>
          <w:p w:rsidR="00FC53C8" w:rsidRPr="00E03D6B" w:rsidRDefault="00FC53C8" w:rsidP="00E03D6B">
            <w:pPr>
              <w:spacing w:before="100" w:beforeAutospacing="1" w:after="100" w:afterAutospacing="1" w:line="240" w:lineRule="auto"/>
              <w:ind w:left="8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Специализированный</w:t>
            </w:r>
          </w:p>
        </w:tc>
        <w:tc>
          <w:tcPr>
            <w:tcW w:w="2656"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19"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k = n - 2</w:t>
            </w:r>
          </w:p>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k = n- 1</w:t>
            </w:r>
          </w:p>
        </w:tc>
        <w:tc>
          <w:tcPr>
            <w:tcW w:w="2230" w:type="dxa"/>
            <w:tcBorders>
              <w:bottom w:val="single" w:sz="6" w:space="0" w:color="000000"/>
              <w:right w:val="single" w:sz="6" w:space="0" w:color="000000"/>
            </w:tcBorders>
          </w:tcPr>
          <w:p w:rsidR="00FC53C8" w:rsidRPr="00E03D6B" w:rsidRDefault="00FC53C8" w:rsidP="00E03D6B">
            <w:pPr>
              <w:spacing w:before="100" w:beforeAutospacing="1" w:after="100" w:afterAutospacing="1"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drawing>
                <wp:inline distT="0" distB="0" distL="0" distR="0" wp14:anchorId="4AFEB06E" wp14:editId="27C35024">
                  <wp:extent cx="257175" cy="428625"/>
                  <wp:effectExtent l="0" t="0" r="9525" b="9525"/>
                  <wp:docPr id="6" name="Рисунок 6"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tc>
      </w:tr>
      <w:tr w:rsidR="00D33192" w:rsidRPr="00E03D6B" w:rsidTr="0087495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70"/>
        </w:trPr>
        <w:tc>
          <w:tcPr>
            <w:tcW w:w="9594" w:type="dxa"/>
            <w:gridSpan w:val="4"/>
          </w:tcPr>
          <w:p w:rsidR="00D33192" w:rsidRPr="00E03D6B" w:rsidRDefault="00D33192" w:rsidP="00E03D6B">
            <w:pPr>
              <w:spacing w:after="0" w:line="240" w:lineRule="auto"/>
              <w:ind w:firstLine="70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D33192" w:rsidRPr="00E03D6B" w:rsidRDefault="00D33192" w:rsidP="00E03D6B">
            <w:pPr>
              <w:spacing w:after="0" w:line="240" w:lineRule="auto"/>
              <w:ind w:firstLine="70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D33192" w:rsidRPr="00E03D6B" w:rsidRDefault="00D33192" w:rsidP="00E03D6B">
            <w:pPr>
              <w:spacing w:after="0" w:line="240" w:lineRule="auto"/>
              <w:ind w:firstLine="70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D33192" w:rsidRPr="00E03D6B" w:rsidRDefault="00D33192" w:rsidP="00E03D6B">
            <w:pPr>
              <w:spacing w:after="0" w:line="240" w:lineRule="auto"/>
              <w:ind w:firstLine="70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В числителе - на первую очередь, в знаменателе - на расчетный срок.</w:t>
            </w:r>
          </w:p>
          <w:p w:rsidR="00D33192" w:rsidRPr="00E03D6B" w:rsidRDefault="00D33192" w:rsidP="00E03D6B">
            <w:pPr>
              <w:autoSpaceDE w:val="0"/>
              <w:autoSpaceDN w:val="0"/>
              <w:adjustRightInd w:val="0"/>
              <w:spacing w:line="240" w:lineRule="auto"/>
              <w:ind w:firstLine="709"/>
              <w:jc w:val="both"/>
              <w:outlineLvl w:val="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tc>
      </w:tr>
    </w:tbl>
    <w:p w:rsidR="00C44C2C" w:rsidRPr="00E03D6B" w:rsidRDefault="00C44C2C" w:rsidP="00195AA2">
      <w:pPr>
        <w:widowControl w:val="0"/>
        <w:autoSpaceDE w:val="0"/>
        <w:autoSpaceDN w:val="0"/>
        <w:spacing w:before="240"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Нормативные показатели плотности застройки территориальных зон</w:t>
      </w:r>
    </w:p>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таблицей 38.1 </w:t>
      </w:r>
      <w:r w:rsidR="003E3F34" w:rsidRPr="00E03D6B">
        <w:rPr>
          <w:rFonts w:ascii="Times New Roman" w:eastAsia="Times New Roman" w:hAnsi="Times New Roman" w:cs="Times New Roman"/>
          <w:lang w:eastAsia="ru-RU"/>
        </w:rPr>
        <w:t>РНГП КК</w:t>
      </w:r>
      <w:r w:rsidR="00D33192" w:rsidRPr="00E03D6B">
        <w:rPr>
          <w:rFonts w:ascii="Times New Roman" w:eastAsia="Times New Roman" w:hAnsi="Times New Roman" w:cs="Times New Roman"/>
          <w:lang w:eastAsia="ru-RU"/>
        </w:rPr>
        <w:t>)</w:t>
      </w:r>
    </w:p>
    <w:p w:rsidR="00C44C2C" w:rsidRPr="00E03D6B" w:rsidRDefault="00C44C2C"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240"/>
        <w:gridCol w:w="4461"/>
      </w:tblGrid>
      <w:tr w:rsidR="00C44C2C" w:rsidRPr="00E03D6B" w:rsidTr="000B691C">
        <w:trPr>
          <w:trHeight w:val="858"/>
        </w:trPr>
        <w:tc>
          <w:tcPr>
            <w:tcW w:w="5240" w:type="dxa"/>
            <w:vAlign w:val="center"/>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Территориальные зоны</w:t>
            </w:r>
          </w:p>
        </w:tc>
        <w:tc>
          <w:tcPr>
            <w:tcW w:w="4461" w:type="dxa"/>
            <w:vAlign w:val="center"/>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Предельный коэффициент плотности жилой застройки</w:t>
            </w:r>
          </w:p>
        </w:tc>
      </w:tr>
      <w:tr w:rsidR="00C44C2C" w:rsidRPr="00E03D6B" w:rsidTr="000B691C">
        <w:tc>
          <w:tcPr>
            <w:tcW w:w="5240" w:type="dxa"/>
          </w:tcPr>
          <w:p w:rsidR="00C44C2C" w:rsidRPr="00E03D6B" w:rsidRDefault="00C44C2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застройки многоэтажными жилыми домами</w:t>
            </w:r>
          </w:p>
        </w:tc>
        <w:tc>
          <w:tcPr>
            <w:tcW w:w="4461" w:type="dxa"/>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0,9</w:t>
            </w:r>
          </w:p>
        </w:tc>
      </w:tr>
      <w:tr w:rsidR="00C44C2C" w:rsidRPr="00E03D6B" w:rsidTr="000B691C">
        <w:tc>
          <w:tcPr>
            <w:tcW w:w="5240" w:type="dxa"/>
          </w:tcPr>
          <w:p w:rsidR="00C44C2C" w:rsidRPr="00E03D6B" w:rsidRDefault="00C44C2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застройки среднеэтажными жилыми домами</w:t>
            </w:r>
          </w:p>
        </w:tc>
        <w:tc>
          <w:tcPr>
            <w:tcW w:w="4461" w:type="dxa"/>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C44C2C" w:rsidRPr="00E03D6B" w:rsidTr="000B691C">
        <w:tc>
          <w:tcPr>
            <w:tcW w:w="5240" w:type="dxa"/>
          </w:tcPr>
          <w:p w:rsidR="00C44C2C" w:rsidRPr="00E03D6B" w:rsidRDefault="00C44C2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застройки малоэтажными жилыми домами</w:t>
            </w:r>
          </w:p>
        </w:tc>
        <w:tc>
          <w:tcPr>
            <w:tcW w:w="4461" w:type="dxa"/>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r>
      <w:tr w:rsidR="00C44C2C" w:rsidRPr="00E03D6B" w:rsidTr="000B691C">
        <w:tc>
          <w:tcPr>
            <w:tcW w:w="5240" w:type="dxa"/>
          </w:tcPr>
          <w:p w:rsidR="00C44C2C" w:rsidRPr="00E03D6B" w:rsidRDefault="00C44C2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застройки блокированными жилыми домами</w:t>
            </w:r>
          </w:p>
        </w:tc>
        <w:tc>
          <w:tcPr>
            <w:tcW w:w="4461" w:type="dxa"/>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C44C2C" w:rsidRPr="00E03D6B" w:rsidTr="000B691C">
        <w:trPr>
          <w:trHeight w:val="175"/>
        </w:trPr>
        <w:tc>
          <w:tcPr>
            <w:tcW w:w="5240" w:type="dxa"/>
          </w:tcPr>
          <w:p w:rsidR="00C44C2C" w:rsidRPr="00E03D6B" w:rsidRDefault="00C44C2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застройки индивидуальными жилыми домами</w:t>
            </w:r>
          </w:p>
        </w:tc>
        <w:tc>
          <w:tcPr>
            <w:tcW w:w="4461" w:type="dxa"/>
          </w:tcPr>
          <w:p w:rsidR="00C44C2C" w:rsidRPr="00E03D6B" w:rsidRDefault="00C44C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C44C2C" w:rsidRPr="00E03D6B" w:rsidTr="00C47305">
        <w:trPr>
          <w:trHeight w:val="1981"/>
        </w:trPr>
        <w:tc>
          <w:tcPr>
            <w:tcW w:w="9701" w:type="dxa"/>
            <w:gridSpan w:val="2"/>
          </w:tcPr>
          <w:p w:rsidR="00C44C2C" w:rsidRPr="00E03D6B" w:rsidRDefault="009D6B84" w:rsidP="00E03D6B">
            <w:pPr>
              <w:widowControl w:val="0"/>
              <w:autoSpaceDE w:val="0"/>
              <w:autoSpaceDN w:val="0"/>
              <w:spacing w:after="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4951C7" w:rsidRPr="00E03D6B" w:rsidRDefault="008F50A1" w:rsidP="00C47305">
            <w:pPr>
              <w:widowControl w:val="0"/>
              <w:autoSpaceDE w:val="0"/>
              <w:autoSpaceDN w:val="0"/>
              <w:spacing w:after="0" w:line="240" w:lineRule="auto"/>
              <w:ind w:left="142"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C44C2C" w:rsidRPr="00E03D6B">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w:t>
            </w:r>
            <w:r w:rsidR="004951C7" w:rsidRPr="00E03D6B">
              <w:rPr>
                <w:rFonts w:ascii="Times New Roman" w:eastAsia="Times New Roman" w:hAnsi="Times New Roman" w:cs="Times New Roman"/>
                <w:lang w:eastAsia="ru-RU"/>
              </w:rPr>
              <w:t>ругих объектов благоустройства.</w:t>
            </w:r>
          </w:p>
          <w:p w:rsidR="00C44C2C" w:rsidRPr="00E03D6B" w:rsidRDefault="008F50A1" w:rsidP="00E03D6B">
            <w:pPr>
              <w:widowControl w:val="0"/>
              <w:autoSpaceDE w:val="0"/>
              <w:autoSpaceDN w:val="0"/>
              <w:spacing w:after="0" w:line="240" w:lineRule="auto"/>
              <w:ind w:left="142"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w:t>
            </w:r>
            <w:r w:rsidR="00C44C2C" w:rsidRPr="00E03D6B">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bl>
    <w:p w:rsidR="004C270D" w:rsidRPr="00E03D6B" w:rsidRDefault="004C270D" w:rsidP="00E03D6B">
      <w:pPr>
        <w:pStyle w:val="ConsPlusNormal"/>
        <w:jc w:val="center"/>
        <w:rPr>
          <w:rFonts w:ascii="Times New Roman" w:hAnsi="Times New Roman" w:cs="Times New Roman"/>
          <w:szCs w:val="22"/>
        </w:rPr>
      </w:pPr>
    </w:p>
    <w:p w:rsidR="00684C1A" w:rsidRPr="00E03D6B" w:rsidRDefault="00684C1A"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Процент жилой застройки (в соответствии с таблицей 38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684C1A" w:rsidRPr="00E03D6B" w:rsidRDefault="00684C1A"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.1</w:t>
      </w: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1905"/>
        <w:gridCol w:w="1701"/>
        <w:gridCol w:w="2126"/>
      </w:tblGrid>
      <w:tr w:rsidR="00684C1A" w:rsidRPr="00E03D6B" w:rsidTr="000B691C">
        <w:trPr>
          <w:trHeight w:val="1729"/>
        </w:trPr>
        <w:tc>
          <w:tcPr>
            <w:tcW w:w="2268" w:type="dxa"/>
            <w:tcBorders>
              <w:top w:val="single" w:sz="4" w:space="0" w:color="auto"/>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Процент</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застроенности</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жилой</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застройки</w:t>
            </w:r>
          </w:p>
        </w:tc>
        <w:tc>
          <w:tcPr>
            <w:tcW w:w="1701" w:type="dxa"/>
            <w:tcBorders>
              <w:top w:val="single" w:sz="4" w:space="0" w:color="auto"/>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4,1 - 10,0 </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тыс.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/га</w:t>
            </w:r>
          </w:p>
        </w:tc>
        <w:tc>
          <w:tcPr>
            <w:tcW w:w="1905" w:type="dxa"/>
            <w:tcBorders>
              <w:top w:val="single" w:sz="4" w:space="0" w:color="auto"/>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10,1 - 15,0 </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тыс.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/га</w:t>
            </w:r>
          </w:p>
        </w:tc>
        <w:tc>
          <w:tcPr>
            <w:tcW w:w="1701" w:type="dxa"/>
            <w:tcBorders>
              <w:top w:val="single" w:sz="4" w:space="0" w:color="auto"/>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15,1 - 20,0 </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тыс.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/га</w:t>
            </w:r>
          </w:p>
        </w:tc>
        <w:tc>
          <w:tcPr>
            <w:tcW w:w="2126" w:type="dxa"/>
            <w:tcBorders>
              <w:top w:val="single" w:sz="4" w:space="0" w:color="auto"/>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20,1 - 25,0 </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тыс.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/га</w:t>
            </w:r>
          </w:p>
        </w:tc>
      </w:tr>
      <w:tr w:rsidR="00684C1A" w:rsidRPr="00E03D6B" w:rsidTr="000B691C">
        <w:tblPrEx>
          <w:tblBorders>
            <w:insideH w:val="none" w:sz="0" w:space="0" w:color="auto"/>
          </w:tblBorders>
        </w:tblPrEx>
        <w:tc>
          <w:tcPr>
            <w:tcW w:w="2268" w:type="dxa"/>
            <w:tcBorders>
              <w:top w:val="single" w:sz="4" w:space="0" w:color="auto"/>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01" w:type="dxa"/>
            <w:tcBorders>
              <w:top w:val="single" w:sz="4" w:space="0" w:color="auto"/>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 этажей</w:t>
            </w:r>
          </w:p>
        </w:tc>
        <w:tc>
          <w:tcPr>
            <w:tcW w:w="1905" w:type="dxa"/>
            <w:tcBorders>
              <w:top w:val="single" w:sz="4" w:space="0" w:color="auto"/>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11 - 15 этажей</w:t>
            </w:r>
          </w:p>
        </w:tc>
        <w:tc>
          <w:tcPr>
            <w:tcW w:w="1701" w:type="dxa"/>
            <w:tcBorders>
              <w:top w:val="single" w:sz="4" w:space="0" w:color="auto"/>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16 - 20 этажей</w:t>
            </w:r>
          </w:p>
        </w:tc>
        <w:tc>
          <w:tcPr>
            <w:tcW w:w="2126" w:type="dxa"/>
            <w:tcBorders>
              <w:top w:val="single" w:sz="4" w:space="0" w:color="auto"/>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21 - 25 этажей</w:t>
            </w:r>
          </w:p>
        </w:tc>
      </w:tr>
      <w:tr w:rsidR="00684C1A" w:rsidRPr="00E03D6B" w:rsidTr="000B691C">
        <w:tblPrEx>
          <w:tblBorders>
            <w:insideH w:val="none" w:sz="0" w:space="0" w:color="auto"/>
          </w:tblBorders>
        </w:tblPrEx>
        <w:tc>
          <w:tcPr>
            <w:tcW w:w="2268"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3 - 7 этажей</w:t>
            </w:r>
          </w:p>
        </w:tc>
        <w:tc>
          <w:tcPr>
            <w:tcW w:w="1905"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7 - 10 этажей</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10 - 14 этажей</w:t>
            </w:r>
          </w:p>
        </w:tc>
        <w:tc>
          <w:tcPr>
            <w:tcW w:w="2126"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14 - 17 этажей</w:t>
            </w:r>
          </w:p>
        </w:tc>
      </w:tr>
      <w:tr w:rsidR="00684C1A" w:rsidRPr="00E03D6B" w:rsidTr="000B691C">
        <w:tblPrEx>
          <w:tblBorders>
            <w:insideH w:val="none" w:sz="0" w:space="0" w:color="auto"/>
          </w:tblBorders>
        </w:tblPrEx>
        <w:tc>
          <w:tcPr>
            <w:tcW w:w="2268"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2 - 5 этажей</w:t>
            </w:r>
          </w:p>
        </w:tc>
        <w:tc>
          <w:tcPr>
            <w:tcW w:w="1905"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5 - 8 этажей</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8 - 10 этажей</w:t>
            </w:r>
          </w:p>
        </w:tc>
        <w:tc>
          <w:tcPr>
            <w:tcW w:w="2126"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10 - 13 этажей</w:t>
            </w:r>
          </w:p>
        </w:tc>
      </w:tr>
      <w:tr w:rsidR="00684C1A" w:rsidRPr="00E03D6B" w:rsidTr="000B691C">
        <w:tblPrEx>
          <w:tblBorders>
            <w:insideH w:val="none" w:sz="0" w:space="0" w:color="auto"/>
          </w:tblBorders>
        </w:tblPrEx>
        <w:tc>
          <w:tcPr>
            <w:tcW w:w="2268"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 этажей</w:t>
            </w:r>
          </w:p>
        </w:tc>
        <w:tc>
          <w:tcPr>
            <w:tcW w:w="1905"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4 - 6 этажей</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6 - 8 этажей</w:t>
            </w:r>
          </w:p>
        </w:tc>
        <w:tc>
          <w:tcPr>
            <w:tcW w:w="2126"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8 - 10 этажей</w:t>
            </w:r>
          </w:p>
        </w:tc>
      </w:tr>
      <w:tr w:rsidR="00684C1A" w:rsidRPr="00E03D6B" w:rsidTr="000B691C">
        <w:tblPrEx>
          <w:tblBorders>
            <w:insideH w:val="none" w:sz="0" w:space="0" w:color="auto"/>
          </w:tblBorders>
        </w:tblPrEx>
        <w:tc>
          <w:tcPr>
            <w:tcW w:w="2268"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1 - 4 этажа</w:t>
            </w:r>
          </w:p>
        </w:tc>
        <w:tc>
          <w:tcPr>
            <w:tcW w:w="1905"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3 - 5 этажей</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5 - 7 этажей</w:t>
            </w:r>
          </w:p>
        </w:tc>
        <w:tc>
          <w:tcPr>
            <w:tcW w:w="2126"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7 - 8 этажей</w:t>
            </w:r>
          </w:p>
        </w:tc>
      </w:tr>
      <w:tr w:rsidR="00684C1A" w:rsidRPr="00E03D6B" w:rsidTr="000B691C">
        <w:tblPrEx>
          <w:tblBorders>
            <w:insideH w:val="none" w:sz="0" w:space="0" w:color="auto"/>
          </w:tblBorders>
        </w:tblPrEx>
        <w:tc>
          <w:tcPr>
            <w:tcW w:w="2268"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1 - 3 этажа</w:t>
            </w:r>
          </w:p>
        </w:tc>
        <w:tc>
          <w:tcPr>
            <w:tcW w:w="1905"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 этажа</w:t>
            </w:r>
          </w:p>
        </w:tc>
        <w:tc>
          <w:tcPr>
            <w:tcW w:w="1701"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4 - 5 этажей</w:t>
            </w:r>
          </w:p>
        </w:tc>
        <w:tc>
          <w:tcPr>
            <w:tcW w:w="2126" w:type="dxa"/>
            <w:tcBorders>
              <w:top w:val="nil"/>
              <w:bottom w:val="nil"/>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5 - 7 этажей</w:t>
            </w:r>
          </w:p>
        </w:tc>
      </w:tr>
      <w:tr w:rsidR="00684C1A" w:rsidRPr="00E03D6B" w:rsidTr="000B691C">
        <w:tblPrEx>
          <w:tblBorders>
            <w:insideH w:val="none" w:sz="0" w:space="0" w:color="auto"/>
          </w:tblBorders>
        </w:tblPrEx>
        <w:trPr>
          <w:trHeight w:val="468"/>
        </w:trPr>
        <w:tc>
          <w:tcPr>
            <w:tcW w:w="2268" w:type="dxa"/>
            <w:tcBorders>
              <w:top w:val="nil"/>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701" w:type="dxa"/>
            <w:tcBorders>
              <w:top w:val="nil"/>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1 - 2 этажа</w:t>
            </w:r>
          </w:p>
        </w:tc>
        <w:tc>
          <w:tcPr>
            <w:tcW w:w="1905" w:type="dxa"/>
            <w:tcBorders>
              <w:top w:val="nil"/>
              <w:bottom w:val="single" w:sz="4" w:space="0" w:color="auto"/>
            </w:tcBorders>
          </w:tcPr>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2 - 3 этажа</w:t>
            </w:r>
          </w:p>
          <w:p w:rsidR="00684C1A" w:rsidRPr="00E03D6B" w:rsidRDefault="00684C1A"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1701" w:type="dxa"/>
            <w:tcBorders>
              <w:top w:val="nil"/>
              <w:bottom w:val="single" w:sz="4" w:space="0" w:color="auto"/>
            </w:tcBorders>
          </w:tcPr>
          <w:p w:rsidR="00684C1A" w:rsidRPr="00E03D6B" w:rsidRDefault="00684C1A" w:rsidP="00E03D6B">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nil"/>
              <w:bottom w:val="single" w:sz="4" w:space="0" w:color="auto"/>
            </w:tcBorders>
          </w:tcPr>
          <w:p w:rsidR="00684C1A" w:rsidRPr="00E03D6B" w:rsidRDefault="00684C1A" w:rsidP="00E03D6B">
            <w:pPr>
              <w:widowControl w:val="0"/>
              <w:autoSpaceDE w:val="0"/>
              <w:autoSpaceDN w:val="0"/>
              <w:spacing w:after="0" w:line="240" w:lineRule="auto"/>
              <w:rPr>
                <w:rFonts w:ascii="Times New Roman" w:eastAsia="Times New Roman" w:hAnsi="Times New Roman" w:cs="Times New Roman"/>
                <w:lang w:eastAsia="ru-RU"/>
              </w:rPr>
            </w:pPr>
          </w:p>
        </w:tc>
      </w:tr>
      <w:tr w:rsidR="00684C1A" w:rsidRPr="00E03D6B" w:rsidTr="000B691C">
        <w:tblPrEx>
          <w:tblBorders>
            <w:insideH w:val="none" w:sz="0" w:space="0" w:color="auto"/>
          </w:tblBorders>
        </w:tblPrEx>
        <w:trPr>
          <w:trHeight w:val="300"/>
        </w:trPr>
        <w:tc>
          <w:tcPr>
            <w:tcW w:w="9701" w:type="dxa"/>
            <w:gridSpan w:val="5"/>
            <w:tcBorders>
              <w:top w:val="single" w:sz="4" w:space="0" w:color="auto"/>
              <w:bottom w:val="single" w:sz="4" w:space="0" w:color="auto"/>
            </w:tcBorders>
          </w:tcPr>
          <w:p w:rsidR="00684C1A"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684C1A" w:rsidRPr="00E03D6B" w:rsidRDefault="00684C1A" w:rsidP="00C47305">
            <w:pPr>
              <w:widowControl w:val="0"/>
              <w:autoSpaceDE w:val="0"/>
              <w:autoSpaceDN w:val="0"/>
              <w:spacing w:after="0" w:line="240" w:lineRule="auto"/>
              <w:ind w:left="142"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684C1A" w:rsidRPr="00E03D6B" w:rsidRDefault="00684C1A" w:rsidP="00E03D6B">
            <w:pPr>
              <w:widowControl w:val="0"/>
              <w:autoSpaceDE w:val="0"/>
              <w:autoSpaceDN w:val="0"/>
              <w:spacing w:after="0" w:line="240" w:lineRule="auto"/>
              <w:ind w:left="142"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684C1A" w:rsidRPr="00E03D6B" w:rsidRDefault="00684C1A" w:rsidP="00E03D6B">
            <w:pPr>
              <w:widowControl w:val="0"/>
              <w:autoSpaceDE w:val="0"/>
              <w:autoSpaceDN w:val="0"/>
              <w:spacing w:after="0" w:line="240" w:lineRule="auto"/>
              <w:ind w:left="142"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684C1A" w:rsidRPr="00E03D6B" w:rsidRDefault="00C4249A" w:rsidP="00E03D6B">
            <w:pPr>
              <w:widowControl w:val="0"/>
              <w:autoSpaceDE w:val="0"/>
              <w:autoSpaceDN w:val="0"/>
              <w:spacing w:after="0" w:line="240" w:lineRule="auto"/>
              <w:ind w:left="142"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 </w:t>
            </w:r>
            <w:r w:rsidR="00684C1A" w:rsidRPr="00E03D6B">
              <w:rPr>
                <w:rFonts w:ascii="Times New Roman" w:eastAsia="Times New Roman" w:hAnsi="Times New Roman" w:cs="Times New Roman"/>
                <w:lang w:eastAsia="ru-RU"/>
              </w:rPr>
              <w:t xml:space="preserve">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w:t>
            </w:r>
            <w:r w:rsidR="000B31B2" w:rsidRPr="00E03D6B">
              <w:rPr>
                <w:rFonts w:ascii="Times New Roman" w:eastAsia="Times New Roman" w:hAnsi="Times New Roman" w:cs="Times New Roman"/>
                <w:lang w:eastAsia="ru-RU"/>
              </w:rPr>
              <w:t>РФ</w:t>
            </w:r>
            <w:r w:rsidR="00684C1A" w:rsidRPr="00E03D6B">
              <w:rPr>
                <w:rFonts w:ascii="Times New Roman" w:eastAsia="Times New Roman" w:hAnsi="Times New Roman" w:cs="Times New Roman"/>
                <w:lang w:eastAsia="ru-RU"/>
              </w:rPr>
              <w:t xml:space="preserve">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tc>
      </w:tr>
    </w:tbl>
    <w:p w:rsidR="00066CC2" w:rsidRDefault="00066CC2" w:rsidP="00E03D6B">
      <w:pPr>
        <w:widowControl w:val="0"/>
        <w:autoSpaceDE w:val="0"/>
        <w:autoSpaceDN w:val="0"/>
        <w:spacing w:after="0" w:line="240" w:lineRule="auto"/>
        <w:rPr>
          <w:rFonts w:ascii="Times New Roman" w:eastAsia="Times New Roman" w:hAnsi="Times New Roman" w:cs="Times New Roman"/>
          <w:lang w:eastAsia="ru-RU"/>
        </w:rPr>
      </w:pPr>
    </w:p>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Зона градостроительной ценности территории (в соответствии с таблицей 36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F50A1" w:rsidRPr="00E03D6B" w:rsidRDefault="008F50A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.2</w:t>
      </w:r>
    </w:p>
    <w:tbl>
      <w:tblPr>
        <w:tblpPr w:leftFromText="180" w:rightFromText="180" w:vertAnchor="text" w:horzAnchor="margin" w:tblpY="69"/>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6"/>
        <w:gridCol w:w="1985"/>
        <w:gridCol w:w="2126"/>
        <w:gridCol w:w="1984"/>
        <w:gridCol w:w="286"/>
      </w:tblGrid>
      <w:tr w:rsidR="008F50A1" w:rsidRPr="00E03D6B" w:rsidTr="004C270D">
        <w:trPr>
          <w:trHeight w:val="472"/>
        </w:trPr>
        <w:tc>
          <w:tcPr>
            <w:tcW w:w="3606" w:type="dxa"/>
            <w:vMerge w:val="restart"/>
            <w:tcBorders>
              <w:top w:val="single" w:sz="4" w:space="0" w:color="auto"/>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различной степени градостроительной ценности территории</w:t>
            </w:r>
          </w:p>
        </w:tc>
        <w:tc>
          <w:tcPr>
            <w:tcW w:w="6095" w:type="dxa"/>
            <w:gridSpan w:val="3"/>
            <w:tcBorders>
              <w:top w:val="single" w:sz="4" w:space="0" w:color="auto"/>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286" w:type="dxa"/>
            <w:vMerge w:val="restart"/>
            <w:tcBorders>
              <w:top w:val="nil"/>
              <w:bottom w:val="nil"/>
              <w:right w:val="nil"/>
            </w:tcBorders>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E03D6B" w:rsidTr="004C270D">
        <w:trPr>
          <w:trHeight w:val="20"/>
        </w:trPr>
        <w:tc>
          <w:tcPr>
            <w:tcW w:w="3606" w:type="dxa"/>
            <w:vMerge/>
            <w:tcBorders>
              <w:top w:val="single" w:sz="4" w:space="0" w:color="auto"/>
              <w:bottom w:val="single" w:sz="4" w:space="0" w:color="auto"/>
            </w:tcBorders>
          </w:tcPr>
          <w:p w:rsidR="008F50A1" w:rsidRPr="00E03D6B" w:rsidRDefault="008F50A1" w:rsidP="00E03D6B">
            <w:pPr>
              <w:spacing w:after="1" w:line="240" w:lineRule="auto"/>
              <w:ind w:firstLine="142"/>
              <w:rPr>
                <w:rFonts w:ascii="Times New Roman" w:eastAsia="Calibri" w:hAnsi="Times New Roman" w:cs="Times New Roman"/>
              </w:rPr>
            </w:pPr>
          </w:p>
        </w:tc>
        <w:tc>
          <w:tcPr>
            <w:tcW w:w="1985" w:type="dxa"/>
            <w:tcBorders>
              <w:top w:val="single" w:sz="4" w:space="0" w:color="auto"/>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20 - 50</w:t>
            </w:r>
          </w:p>
        </w:tc>
        <w:tc>
          <w:tcPr>
            <w:tcW w:w="1984" w:type="dxa"/>
            <w:tcBorders>
              <w:top w:val="single" w:sz="4" w:space="0" w:color="auto"/>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50 - 100</w:t>
            </w:r>
          </w:p>
        </w:tc>
        <w:tc>
          <w:tcPr>
            <w:tcW w:w="286" w:type="dxa"/>
            <w:vMerge/>
            <w:tcBorders>
              <w:bottom w:val="nil"/>
              <w:right w:val="nil"/>
            </w:tcBorders>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E03D6B" w:rsidTr="004C270D">
        <w:tblPrEx>
          <w:tblBorders>
            <w:insideH w:val="none" w:sz="0" w:space="0" w:color="auto"/>
          </w:tblBorders>
        </w:tblPrEx>
        <w:trPr>
          <w:trHeight w:val="125"/>
        </w:trPr>
        <w:tc>
          <w:tcPr>
            <w:tcW w:w="3606" w:type="dxa"/>
            <w:tcBorders>
              <w:top w:val="single" w:sz="4" w:space="0" w:color="auto"/>
              <w:bottom w:val="nil"/>
            </w:tcBorders>
          </w:tcPr>
          <w:p w:rsidR="008F50A1" w:rsidRPr="00E03D6B" w:rsidRDefault="008F50A1" w:rsidP="00E03D6B">
            <w:pPr>
              <w:widowControl w:val="0"/>
              <w:autoSpaceDE w:val="0"/>
              <w:autoSpaceDN w:val="0"/>
              <w:spacing w:after="0" w:line="240" w:lineRule="auto"/>
              <w:ind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Высокая</w:t>
            </w:r>
          </w:p>
        </w:tc>
        <w:tc>
          <w:tcPr>
            <w:tcW w:w="1985" w:type="dxa"/>
            <w:tcBorders>
              <w:top w:val="single" w:sz="4" w:space="0" w:color="auto"/>
              <w:bottom w:val="nil"/>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2126" w:type="dxa"/>
            <w:tcBorders>
              <w:top w:val="single" w:sz="4" w:space="0" w:color="auto"/>
              <w:bottom w:val="nil"/>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165</w:t>
            </w:r>
          </w:p>
        </w:tc>
        <w:tc>
          <w:tcPr>
            <w:tcW w:w="1984" w:type="dxa"/>
            <w:tcBorders>
              <w:top w:val="single" w:sz="4" w:space="0" w:color="auto"/>
              <w:bottom w:val="nil"/>
              <w:right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p>
        </w:tc>
        <w:tc>
          <w:tcPr>
            <w:tcW w:w="286" w:type="dxa"/>
            <w:vMerge/>
            <w:tcBorders>
              <w:left w:val="single" w:sz="4" w:space="0" w:color="auto"/>
              <w:bottom w:val="nil"/>
              <w:right w:val="nil"/>
            </w:tcBorders>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E03D6B" w:rsidTr="004C270D">
        <w:tblPrEx>
          <w:tblBorders>
            <w:insideH w:val="none" w:sz="0" w:space="0" w:color="auto"/>
          </w:tblBorders>
        </w:tblPrEx>
        <w:trPr>
          <w:gridAfter w:val="1"/>
          <w:wAfter w:w="286" w:type="dxa"/>
          <w:trHeight w:val="84"/>
        </w:trPr>
        <w:tc>
          <w:tcPr>
            <w:tcW w:w="3606" w:type="dxa"/>
            <w:tcBorders>
              <w:top w:val="nil"/>
              <w:bottom w:val="nil"/>
            </w:tcBorders>
          </w:tcPr>
          <w:p w:rsidR="008F50A1" w:rsidRPr="00E03D6B" w:rsidRDefault="008F50A1" w:rsidP="00E03D6B">
            <w:pPr>
              <w:widowControl w:val="0"/>
              <w:autoSpaceDE w:val="0"/>
              <w:autoSpaceDN w:val="0"/>
              <w:spacing w:after="0" w:line="240" w:lineRule="auto"/>
              <w:ind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Средняя</w:t>
            </w:r>
          </w:p>
        </w:tc>
        <w:tc>
          <w:tcPr>
            <w:tcW w:w="1985" w:type="dxa"/>
            <w:tcBorders>
              <w:top w:val="nil"/>
              <w:bottom w:val="nil"/>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26" w:type="dxa"/>
            <w:tcBorders>
              <w:top w:val="nil"/>
              <w:bottom w:val="nil"/>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F50A1" w:rsidRPr="00E03D6B" w:rsidTr="004C270D">
        <w:tblPrEx>
          <w:tblBorders>
            <w:insideH w:val="none" w:sz="0" w:space="0" w:color="auto"/>
          </w:tblBorders>
        </w:tblPrEx>
        <w:trPr>
          <w:gridAfter w:val="1"/>
          <w:wAfter w:w="286" w:type="dxa"/>
          <w:trHeight w:val="179"/>
        </w:trPr>
        <w:tc>
          <w:tcPr>
            <w:tcW w:w="3606" w:type="dxa"/>
            <w:tcBorders>
              <w:top w:val="nil"/>
              <w:bottom w:val="single" w:sz="4" w:space="0" w:color="auto"/>
            </w:tcBorders>
          </w:tcPr>
          <w:p w:rsidR="008F50A1" w:rsidRPr="00E03D6B" w:rsidRDefault="008F50A1" w:rsidP="00E03D6B">
            <w:pPr>
              <w:widowControl w:val="0"/>
              <w:autoSpaceDE w:val="0"/>
              <w:autoSpaceDN w:val="0"/>
              <w:spacing w:after="0" w:line="240" w:lineRule="auto"/>
              <w:ind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Низкая</w:t>
            </w:r>
          </w:p>
        </w:tc>
        <w:tc>
          <w:tcPr>
            <w:tcW w:w="1985" w:type="dxa"/>
            <w:tcBorders>
              <w:top w:val="nil"/>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2126" w:type="dxa"/>
            <w:tcBorders>
              <w:top w:val="nil"/>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c>
          <w:tcPr>
            <w:tcW w:w="1984" w:type="dxa"/>
            <w:tcBorders>
              <w:top w:val="nil"/>
              <w:bottom w:val="single" w:sz="4" w:space="0" w:color="auto"/>
            </w:tcBorders>
          </w:tcPr>
          <w:p w:rsidR="008F50A1" w:rsidRPr="00E03D6B" w:rsidRDefault="008F50A1" w:rsidP="00E03D6B">
            <w:pPr>
              <w:widowControl w:val="0"/>
              <w:autoSpaceDE w:val="0"/>
              <w:autoSpaceDN w:val="0"/>
              <w:spacing w:after="0" w:line="240" w:lineRule="auto"/>
              <w:ind w:firstLine="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160</w:t>
            </w:r>
          </w:p>
        </w:tc>
      </w:tr>
      <w:tr w:rsidR="000545E8" w:rsidRPr="00E03D6B" w:rsidTr="000B691C">
        <w:tblPrEx>
          <w:tblBorders>
            <w:insideH w:val="none" w:sz="0" w:space="0" w:color="auto"/>
          </w:tblBorders>
        </w:tblPrEx>
        <w:trPr>
          <w:gridAfter w:val="1"/>
          <w:wAfter w:w="286" w:type="dxa"/>
          <w:trHeight w:val="179"/>
        </w:trPr>
        <w:tc>
          <w:tcPr>
            <w:tcW w:w="9701" w:type="dxa"/>
            <w:gridSpan w:val="4"/>
            <w:tcBorders>
              <w:top w:val="nil"/>
              <w:bottom w:val="single" w:sz="4" w:space="0" w:color="auto"/>
            </w:tcBorders>
          </w:tcPr>
          <w:p w:rsidR="000545E8" w:rsidRPr="00E03D6B" w:rsidRDefault="000545E8" w:rsidP="00E03D6B">
            <w:pPr>
              <w:widowControl w:val="0"/>
              <w:autoSpaceDE w:val="0"/>
              <w:autoSpaceDN w:val="0"/>
              <w:spacing w:after="0" w:line="240" w:lineRule="auto"/>
              <w:ind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0545E8" w:rsidRPr="00E03D6B" w:rsidRDefault="000545E8" w:rsidP="00C47305">
            <w:pPr>
              <w:widowControl w:val="0"/>
              <w:autoSpaceDE w:val="0"/>
              <w:autoSpaceDN w:val="0"/>
              <w:spacing w:after="0" w:line="240" w:lineRule="auto"/>
              <w:ind w:left="142" w:right="80"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0545E8" w:rsidRPr="00E03D6B" w:rsidRDefault="000545E8" w:rsidP="00E03D6B">
            <w:pPr>
              <w:widowControl w:val="0"/>
              <w:autoSpaceDE w:val="0"/>
              <w:autoSpaceDN w:val="0"/>
              <w:spacing w:after="0" w:line="240" w:lineRule="auto"/>
              <w:ind w:left="142" w:right="80"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0545E8" w:rsidRPr="00E03D6B" w:rsidRDefault="000545E8" w:rsidP="00E03D6B">
            <w:pPr>
              <w:widowControl w:val="0"/>
              <w:autoSpaceDE w:val="0"/>
              <w:autoSpaceDN w:val="0"/>
              <w:spacing w:after="0" w:line="240" w:lineRule="auto"/>
              <w:ind w:left="142" w:right="80"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0545E8" w:rsidRPr="00E03D6B" w:rsidRDefault="000545E8" w:rsidP="00E03D6B">
            <w:pPr>
              <w:widowControl w:val="0"/>
              <w:autoSpaceDE w:val="0"/>
              <w:autoSpaceDN w:val="0"/>
              <w:spacing w:after="0" w:line="240" w:lineRule="auto"/>
              <w:ind w:left="142" w:right="80"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tc>
      </w:tr>
    </w:tbl>
    <w:p w:rsidR="00D33192" w:rsidRPr="00E03D6B" w:rsidRDefault="00D33192" w:rsidP="00E03D6B">
      <w:pPr>
        <w:widowControl w:val="0"/>
        <w:autoSpaceDE w:val="0"/>
        <w:autoSpaceDN w:val="0"/>
        <w:spacing w:before="240"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на территории микрорайона (в соответствии с таблицей 37 РНГП КК)</w:t>
      </w:r>
    </w:p>
    <w:p w:rsidR="00D33192" w:rsidRPr="00E03D6B" w:rsidRDefault="00D33192"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413"/>
      <w:bookmarkEnd w:id="36"/>
      <w:r w:rsidRPr="00E03D6B">
        <w:rPr>
          <w:rFonts w:ascii="Times New Roman" w:eastAsia="Times New Roman" w:hAnsi="Times New Roman" w:cs="Times New Roman"/>
          <w:lang w:eastAsia="ru-RU"/>
        </w:rPr>
        <w:t>Таблица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D33192" w:rsidRPr="00E03D6B" w:rsidTr="00C15B77">
        <w:tc>
          <w:tcPr>
            <w:tcW w:w="2438" w:type="dxa"/>
            <w:vMerge w:val="restart"/>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D33192" w:rsidRPr="00E03D6B" w:rsidTr="00C15B77">
        <w:tc>
          <w:tcPr>
            <w:tcW w:w="2438" w:type="dxa"/>
            <w:vMerge/>
          </w:tcPr>
          <w:p w:rsidR="00D33192" w:rsidRPr="00E03D6B" w:rsidRDefault="00D33192" w:rsidP="00E03D6B">
            <w:pPr>
              <w:spacing w:after="1" w:line="240" w:lineRule="auto"/>
              <w:rPr>
                <w:rFonts w:ascii="Times New Roman" w:eastAsia="Calibri" w:hAnsi="Times New Roman" w:cs="Times New Roman"/>
              </w:rPr>
            </w:pPr>
          </w:p>
        </w:tc>
        <w:tc>
          <w:tcPr>
            <w:tcW w:w="3571" w:type="dxa"/>
            <w:gridSpan w:val="2"/>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отчет 2005 года</w:t>
            </w:r>
          </w:p>
        </w:tc>
        <w:tc>
          <w:tcPr>
            <w:tcW w:w="1247" w:type="dxa"/>
            <w:vMerge w:val="restart"/>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2015 год</w:t>
            </w:r>
          </w:p>
        </w:tc>
        <w:tc>
          <w:tcPr>
            <w:tcW w:w="2445" w:type="dxa"/>
            <w:vMerge w:val="restart"/>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2025 год</w:t>
            </w:r>
          </w:p>
        </w:tc>
      </w:tr>
      <w:tr w:rsidR="00D33192" w:rsidRPr="00E03D6B" w:rsidTr="00C15B77">
        <w:tc>
          <w:tcPr>
            <w:tcW w:w="2438" w:type="dxa"/>
            <w:vMerge/>
          </w:tcPr>
          <w:p w:rsidR="00D33192" w:rsidRPr="00E03D6B" w:rsidRDefault="00D33192" w:rsidP="00E03D6B">
            <w:pPr>
              <w:spacing w:after="1" w:line="240" w:lineRule="auto"/>
              <w:rPr>
                <w:rFonts w:ascii="Times New Roman" w:eastAsia="Calibri" w:hAnsi="Times New Roman" w:cs="Times New Roman"/>
              </w:rPr>
            </w:pPr>
          </w:p>
        </w:tc>
        <w:tc>
          <w:tcPr>
            <w:tcW w:w="1587"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всего</w:t>
            </w:r>
          </w:p>
        </w:tc>
        <w:tc>
          <w:tcPr>
            <w:tcW w:w="1984"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D33192" w:rsidRPr="00E03D6B" w:rsidRDefault="00D33192" w:rsidP="00E03D6B">
            <w:pPr>
              <w:spacing w:after="1" w:line="240" w:lineRule="auto"/>
              <w:rPr>
                <w:rFonts w:ascii="Times New Roman" w:eastAsia="Calibri" w:hAnsi="Times New Roman" w:cs="Times New Roman"/>
              </w:rPr>
            </w:pPr>
          </w:p>
        </w:tc>
        <w:tc>
          <w:tcPr>
            <w:tcW w:w="2445" w:type="dxa"/>
            <w:vMerge/>
          </w:tcPr>
          <w:p w:rsidR="00D33192" w:rsidRPr="00E03D6B" w:rsidRDefault="00D33192" w:rsidP="00E03D6B">
            <w:pPr>
              <w:spacing w:after="1" w:line="240" w:lineRule="auto"/>
              <w:rPr>
                <w:rFonts w:ascii="Times New Roman" w:eastAsia="Calibri" w:hAnsi="Times New Roman" w:cs="Times New Roman"/>
              </w:rPr>
            </w:pPr>
          </w:p>
        </w:tc>
      </w:tr>
      <w:tr w:rsidR="00D33192" w:rsidRPr="00E03D6B" w:rsidTr="00C15B77">
        <w:tc>
          <w:tcPr>
            <w:tcW w:w="2438" w:type="dxa"/>
            <w:vMerge/>
          </w:tcPr>
          <w:p w:rsidR="00D33192" w:rsidRPr="00E03D6B" w:rsidRDefault="00D33192" w:rsidP="00E03D6B">
            <w:pPr>
              <w:spacing w:after="1" w:line="240" w:lineRule="auto"/>
              <w:rPr>
                <w:rFonts w:ascii="Times New Roman" w:eastAsia="Calibri" w:hAnsi="Times New Roman" w:cs="Times New Roman"/>
              </w:rPr>
            </w:pPr>
          </w:p>
        </w:tc>
        <w:tc>
          <w:tcPr>
            <w:tcW w:w="1587"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19,4</w:t>
            </w:r>
          </w:p>
        </w:tc>
        <w:tc>
          <w:tcPr>
            <w:tcW w:w="1984"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247"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22,7</w:t>
            </w:r>
          </w:p>
        </w:tc>
        <w:tc>
          <w:tcPr>
            <w:tcW w:w="2445" w:type="dxa"/>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26,6</w:t>
            </w:r>
          </w:p>
        </w:tc>
      </w:tr>
      <w:tr w:rsidR="00D33192" w:rsidRPr="00E03D6B" w:rsidTr="00C15B77">
        <w:tblPrEx>
          <w:tblBorders>
            <w:insideH w:val="nil"/>
          </w:tblBorders>
        </w:tblPrEx>
        <w:tc>
          <w:tcPr>
            <w:tcW w:w="2438" w:type="dxa"/>
            <w:tcBorders>
              <w:bottom w:val="nil"/>
            </w:tcBorders>
          </w:tcPr>
          <w:p w:rsidR="00D33192" w:rsidRPr="00E03D6B" w:rsidRDefault="00D33192"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Высокая</w:t>
            </w:r>
          </w:p>
        </w:tc>
        <w:tc>
          <w:tcPr>
            <w:tcW w:w="1587" w:type="dxa"/>
            <w:tcBorders>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371</w:t>
            </w:r>
          </w:p>
        </w:tc>
        <w:tc>
          <w:tcPr>
            <w:tcW w:w="1984" w:type="dxa"/>
            <w:tcBorders>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247" w:type="dxa"/>
            <w:tcBorders>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317</w:t>
            </w:r>
          </w:p>
        </w:tc>
        <w:tc>
          <w:tcPr>
            <w:tcW w:w="2445" w:type="dxa"/>
            <w:tcBorders>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271</w:t>
            </w:r>
          </w:p>
        </w:tc>
      </w:tr>
      <w:tr w:rsidR="00D33192" w:rsidRPr="00E03D6B" w:rsidTr="00C15B77">
        <w:tblPrEx>
          <w:tblBorders>
            <w:insideH w:val="nil"/>
          </w:tblBorders>
        </w:tblPrEx>
        <w:tc>
          <w:tcPr>
            <w:tcW w:w="2438" w:type="dxa"/>
            <w:tcBorders>
              <w:top w:val="nil"/>
              <w:bottom w:val="nil"/>
            </w:tcBorders>
          </w:tcPr>
          <w:p w:rsidR="00D33192" w:rsidRPr="00E03D6B" w:rsidRDefault="00D33192"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Средняя</w:t>
            </w:r>
          </w:p>
        </w:tc>
        <w:tc>
          <w:tcPr>
            <w:tcW w:w="1587" w:type="dxa"/>
            <w:tcBorders>
              <w:top w:val="nil"/>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306</w:t>
            </w:r>
          </w:p>
        </w:tc>
        <w:tc>
          <w:tcPr>
            <w:tcW w:w="1984" w:type="dxa"/>
            <w:tcBorders>
              <w:top w:val="nil"/>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330</w:t>
            </w:r>
          </w:p>
        </w:tc>
        <w:tc>
          <w:tcPr>
            <w:tcW w:w="1247" w:type="dxa"/>
            <w:tcBorders>
              <w:top w:val="nil"/>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262</w:t>
            </w:r>
          </w:p>
        </w:tc>
        <w:tc>
          <w:tcPr>
            <w:tcW w:w="2445" w:type="dxa"/>
            <w:tcBorders>
              <w:top w:val="nil"/>
              <w:bottom w:val="nil"/>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223</w:t>
            </w:r>
          </w:p>
        </w:tc>
      </w:tr>
      <w:tr w:rsidR="00D33192" w:rsidRPr="00E03D6B" w:rsidTr="00C15B77">
        <w:tblPrEx>
          <w:tblBorders>
            <w:insideH w:val="nil"/>
          </w:tblBorders>
        </w:tblPrEx>
        <w:trPr>
          <w:trHeight w:val="420"/>
        </w:trPr>
        <w:tc>
          <w:tcPr>
            <w:tcW w:w="2438" w:type="dxa"/>
            <w:tcBorders>
              <w:top w:val="nil"/>
              <w:bottom w:val="single" w:sz="4" w:space="0" w:color="auto"/>
            </w:tcBorders>
          </w:tcPr>
          <w:p w:rsidR="00D33192" w:rsidRPr="00E03D6B" w:rsidRDefault="00D33192"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167</w:t>
            </w:r>
          </w:p>
        </w:tc>
        <w:tc>
          <w:tcPr>
            <w:tcW w:w="1984" w:type="dxa"/>
            <w:tcBorders>
              <w:top w:val="nil"/>
              <w:bottom w:val="single" w:sz="4" w:space="0" w:color="auto"/>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247" w:type="dxa"/>
            <w:tcBorders>
              <w:top w:val="nil"/>
              <w:bottom w:val="single" w:sz="4" w:space="0" w:color="auto"/>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143</w:t>
            </w:r>
          </w:p>
        </w:tc>
        <w:tc>
          <w:tcPr>
            <w:tcW w:w="2445" w:type="dxa"/>
            <w:tcBorders>
              <w:top w:val="nil"/>
              <w:bottom w:val="single" w:sz="4" w:space="0" w:color="auto"/>
            </w:tcBorders>
          </w:tcPr>
          <w:p w:rsidR="00D33192" w:rsidRPr="00E03D6B" w:rsidRDefault="00D3319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121</w:t>
            </w:r>
          </w:p>
        </w:tc>
      </w:tr>
      <w:tr w:rsidR="00D33192" w:rsidRPr="00E03D6B" w:rsidTr="00C15B77">
        <w:tblPrEx>
          <w:tblBorders>
            <w:insideH w:val="nil"/>
          </w:tblBorders>
        </w:tblPrEx>
        <w:trPr>
          <w:trHeight w:val="467"/>
        </w:trPr>
        <w:tc>
          <w:tcPr>
            <w:tcW w:w="9701" w:type="dxa"/>
            <w:gridSpan w:val="5"/>
            <w:tcBorders>
              <w:top w:val="single" w:sz="4" w:space="0" w:color="auto"/>
            </w:tcBorders>
          </w:tcPr>
          <w:p w:rsidR="00D33192" w:rsidRPr="00E03D6B" w:rsidRDefault="00D33192"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D33192" w:rsidRPr="00E03D6B" w:rsidRDefault="00D33192" w:rsidP="00C47305">
            <w:pPr>
              <w:widowControl w:val="0"/>
              <w:tabs>
                <w:tab w:val="left" w:pos="284"/>
              </w:tabs>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D33192" w:rsidRPr="00E03D6B" w:rsidRDefault="00D33192" w:rsidP="00C47305">
            <w:pPr>
              <w:widowControl w:val="0"/>
              <w:tabs>
                <w:tab w:val="left" w:pos="284"/>
              </w:tabs>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D33192" w:rsidRPr="00E03D6B" w:rsidRDefault="00D33192" w:rsidP="00C47305">
            <w:pPr>
              <w:widowControl w:val="0"/>
              <w:autoSpaceDE w:val="0"/>
              <w:autoSpaceDN w:val="0"/>
              <w:spacing w:after="0" w:line="240" w:lineRule="auto"/>
              <w:ind w:left="142" w:right="79"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D33192" w:rsidRPr="00E03D6B" w:rsidRDefault="00D33192" w:rsidP="00C47305">
            <w:pPr>
              <w:widowControl w:val="0"/>
              <w:autoSpaceDE w:val="0"/>
              <w:autoSpaceDN w:val="0"/>
              <w:spacing w:after="0" w:line="240" w:lineRule="auto"/>
              <w:ind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tc>
      </w:tr>
    </w:tbl>
    <w:p w:rsidR="000B691C" w:rsidRPr="00E03D6B" w:rsidRDefault="008F50A1" w:rsidP="00E03D6B">
      <w:pPr>
        <w:pStyle w:val="ConsPlusNormal"/>
        <w:spacing w:before="240"/>
        <w:ind w:firstLine="426"/>
        <w:jc w:val="center"/>
        <w:rPr>
          <w:rFonts w:ascii="Times New Roman" w:hAnsi="Times New Roman" w:cs="Times New Roman"/>
          <w:szCs w:val="22"/>
        </w:rPr>
      </w:pPr>
      <w:r w:rsidRPr="00E03D6B">
        <w:rPr>
          <w:rFonts w:ascii="Times New Roman" w:hAnsi="Times New Roman" w:cs="Times New Roman"/>
          <w:szCs w:val="22"/>
        </w:rPr>
        <w:t>Расчетная площадь территории жилой застройки на одну квартиру</w:t>
      </w:r>
    </w:p>
    <w:p w:rsidR="008F50A1" w:rsidRPr="00E03D6B" w:rsidRDefault="008F50A1" w:rsidP="00E03D6B">
      <w:pPr>
        <w:pStyle w:val="ConsPlusNormal"/>
        <w:ind w:firstLine="426"/>
        <w:jc w:val="center"/>
        <w:rPr>
          <w:rFonts w:ascii="Times New Roman" w:hAnsi="Times New Roman" w:cs="Times New Roman"/>
          <w:szCs w:val="22"/>
        </w:rPr>
      </w:pPr>
      <w:r w:rsidRPr="00E03D6B">
        <w:rPr>
          <w:rFonts w:ascii="Times New Roman" w:hAnsi="Times New Roman" w:cs="Times New Roman"/>
          <w:szCs w:val="22"/>
        </w:rPr>
        <w:t xml:space="preserve">(в соответствии с таблицей 32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8F50A1" w:rsidRPr="00E03D6B" w:rsidRDefault="008F50A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D33192" w:rsidRPr="00E03D6B">
        <w:rPr>
          <w:rFonts w:ascii="Times New Roman" w:eastAsia="Times New Roman" w:hAnsi="Times New Roman" w:cs="Times New Roman"/>
          <w:lang w:eastAsia="ru-RU"/>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при доме, м</w:t>
            </w:r>
            <w:r w:rsidR="00286F27" w:rsidRPr="00E03D6B">
              <w:rPr>
                <w:rFonts w:ascii="Times New Roman" w:eastAsia="Times New Roman" w:hAnsi="Times New Roman" w:cs="Times New Roman"/>
                <w:vertAlign w:val="superscript"/>
                <w:lang w:eastAsia="ru-RU"/>
              </w:rPr>
              <w:t>2</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площадь селитебной территории на одну квартиру, га</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0,25 - 0,27</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0,21 - 0,23</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0,17 - 0,20</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0,15 - 0,17</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0,13 - 0,15</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0,11 - 0,13</w:t>
            </w:r>
          </w:p>
        </w:tc>
      </w:tr>
      <w:tr w:rsidR="008F50A1" w:rsidRPr="00E03D6B" w:rsidTr="000B691C">
        <w:tc>
          <w:tcPr>
            <w:tcW w:w="3969"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5732" w:type="dxa"/>
          </w:tcPr>
          <w:p w:rsidR="008F50A1" w:rsidRPr="00E03D6B" w:rsidRDefault="008F50A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0,08 - 0,11</w:t>
            </w:r>
          </w:p>
        </w:tc>
      </w:tr>
    </w:tbl>
    <w:p w:rsidR="008F50A1" w:rsidRPr="00E03D6B" w:rsidRDefault="009F1603" w:rsidP="00E03D6B">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Мероприятия при реконструкции жилых зданий 5 - 9-</w:t>
      </w:r>
      <w:r w:rsidR="00F90710" w:rsidRPr="00E03D6B">
        <w:rPr>
          <w:rFonts w:ascii="Times New Roman" w:eastAsia="Times New Roman" w:hAnsi="Times New Roman" w:cs="Times New Roman"/>
          <w:lang w:eastAsia="ru-RU"/>
        </w:rPr>
        <w:t xml:space="preserve">и </w:t>
      </w:r>
      <w:r w:rsidRPr="00E03D6B">
        <w:rPr>
          <w:rFonts w:ascii="Times New Roman" w:eastAsia="Times New Roman" w:hAnsi="Times New Roman" w:cs="Times New Roman"/>
          <w:lang w:eastAsia="ru-RU"/>
        </w:rPr>
        <w:t>этажной</w:t>
      </w:r>
      <w:r w:rsidR="00B30D8F" w:rsidRPr="00E03D6B">
        <w:rPr>
          <w:rFonts w:ascii="Times New Roman" w:eastAsia="Times New Roman" w:hAnsi="Times New Roman" w:cs="Times New Roman"/>
          <w:lang w:eastAsia="ru-RU"/>
        </w:rPr>
        <w:t xml:space="preserve"> застройки в границах элементов </w:t>
      </w:r>
      <w:r w:rsidRPr="00E03D6B">
        <w:rPr>
          <w:rFonts w:ascii="Times New Roman" w:eastAsia="Times New Roman" w:hAnsi="Times New Roman" w:cs="Times New Roman"/>
          <w:lang w:eastAsia="ru-RU"/>
        </w:rPr>
        <w:t xml:space="preserve">планировочной структуры (в соответствии  с таблицей 35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9F1603" w:rsidRPr="00E03D6B" w:rsidRDefault="009F1603"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D33192" w:rsidRPr="00E03D6B">
        <w:rPr>
          <w:rFonts w:ascii="Times New Roman" w:eastAsia="Times New Roman" w:hAnsi="Times New Roman" w:cs="Times New Roman"/>
          <w:lang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9F1603" w:rsidRPr="00E03D6B" w:rsidTr="000B691C">
        <w:tc>
          <w:tcPr>
            <w:tcW w:w="9701" w:type="dxa"/>
            <w:gridSpan w:val="3"/>
            <w:tcBorders>
              <w:top w:val="single" w:sz="4" w:space="0" w:color="auto"/>
              <w:bottom w:val="single" w:sz="4" w:space="0" w:color="auto"/>
            </w:tcBorders>
          </w:tcPr>
          <w:p w:rsidR="009F1603" w:rsidRPr="00E03D6B" w:rsidRDefault="009F16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Массовая типовая застройка 60 - 70 годов</w:t>
            </w:r>
          </w:p>
        </w:tc>
      </w:tr>
      <w:tr w:rsidR="009F1603" w:rsidRPr="00E03D6B" w:rsidTr="000B691C">
        <w:tc>
          <w:tcPr>
            <w:tcW w:w="2211" w:type="dxa"/>
            <w:tcBorders>
              <w:top w:val="single" w:sz="4" w:space="0" w:color="auto"/>
              <w:bottom w:val="single" w:sz="4" w:space="0" w:color="auto"/>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9F1603" w:rsidRPr="00E03D6B" w:rsidTr="000B691C">
        <w:tblPrEx>
          <w:tblBorders>
            <w:insideH w:val="none" w:sz="0" w:space="0" w:color="auto"/>
          </w:tblBorders>
        </w:tblPrEx>
        <w:tc>
          <w:tcPr>
            <w:tcW w:w="2211" w:type="dxa"/>
            <w:tcBorders>
              <w:top w:val="single" w:sz="4" w:space="0" w:color="auto"/>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Состав реконструктивных мероприятий</w:t>
            </w:r>
          </w:p>
        </w:tc>
        <w:tc>
          <w:tcPr>
            <w:tcW w:w="3345" w:type="dxa"/>
            <w:tcBorders>
              <w:top w:val="single" w:sz="4" w:space="0" w:color="auto"/>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реконструкция существующих зданий и сооружений, их приспособление к новым видам использования,</w:t>
            </w:r>
          </w:p>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снос существующих зданий и сооружений, строительство новых зданий и сооружений</w:t>
            </w:r>
          </w:p>
        </w:tc>
      </w:tr>
      <w:tr w:rsidR="009F1603" w:rsidRPr="00E03D6B" w:rsidTr="000B691C">
        <w:tblPrEx>
          <w:tblBorders>
            <w:insideH w:val="none" w:sz="0" w:space="0" w:color="auto"/>
          </w:tblBorders>
        </w:tblPrEx>
        <w:tc>
          <w:tcPr>
            <w:tcW w:w="2211" w:type="dxa"/>
            <w:tcBorders>
              <w:top w:val="nil"/>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выборочно</w:t>
            </w:r>
          </w:p>
        </w:tc>
        <w:tc>
          <w:tcPr>
            <w:tcW w:w="4145" w:type="dxa"/>
            <w:tcBorders>
              <w:top w:val="nil"/>
              <w:bottom w:val="nil"/>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комплексно</w:t>
            </w:r>
          </w:p>
        </w:tc>
      </w:tr>
      <w:tr w:rsidR="009F1603" w:rsidRPr="00E03D6B" w:rsidTr="00C47305">
        <w:tblPrEx>
          <w:tblBorders>
            <w:insideH w:val="none" w:sz="0" w:space="0" w:color="auto"/>
          </w:tblBorders>
        </w:tblPrEx>
        <w:trPr>
          <w:trHeight w:val="907"/>
        </w:trPr>
        <w:tc>
          <w:tcPr>
            <w:tcW w:w="2211" w:type="dxa"/>
            <w:tcBorders>
              <w:top w:val="nil"/>
              <w:bottom w:val="single" w:sz="4" w:space="0" w:color="auto"/>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9F1603" w:rsidRPr="00E03D6B" w:rsidRDefault="009F16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DF68C2" w:rsidRPr="00E03D6B" w:rsidRDefault="00DF68C2" w:rsidP="00C47305">
      <w:pPr>
        <w:widowControl w:val="0"/>
        <w:autoSpaceDE w:val="0"/>
        <w:autoSpaceDN w:val="0"/>
        <w:spacing w:after="0" w:line="240" w:lineRule="auto"/>
        <w:jc w:val="center"/>
        <w:rPr>
          <w:rFonts w:ascii="Times New Roman" w:eastAsia="Times New Roman" w:hAnsi="Times New Roman" w:cs="Times New Roman"/>
          <w:lang w:eastAsia="ru-RU"/>
        </w:rPr>
      </w:pPr>
      <w:bookmarkStart w:id="37" w:name="P9560"/>
      <w:bookmarkEnd w:id="37"/>
      <w:r w:rsidRPr="00E03D6B">
        <w:rPr>
          <w:rFonts w:ascii="Times New Roman" w:eastAsia="Times New Roman" w:hAnsi="Times New Roman" w:cs="Times New Roman"/>
          <w:lang w:eastAsia="ru-RU"/>
        </w:rPr>
        <w:t xml:space="preserve">Плотность населения малоэтажных жилых домов (в соответствии с таблицей 44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DF68C2" w:rsidRPr="00E03D6B" w:rsidRDefault="00DF68C2"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675"/>
      <w:bookmarkStart w:id="39" w:name="P9686"/>
      <w:bookmarkEnd w:id="38"/>
      <w:bookmarkEnd w:id="39"/>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D33192" w:rsidRPr="00E03D6B">
        <w:rPr>
          <w:rFonts w:ascii="Times New Roman" w:eastAsia="Times New Roman" w:hAnsi="Times New Roman" w:cs="Times New Roman"/>
          <w:lang w:eastAsia="ru-RU"/>
        </w:rPr>
        <w:t>6</w:t>
      </w:r>
      <w:r w:rsidRPr="00E03D6B">
        <w:rPr>
          <w:rFonts w:ascii="Times New Roman" w:eastAsia="Times New Roman" w:hAnsi="Times New Roman" w:cs="Times New Roman"/>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DF68C2" w:rsidRPr="00E03D6B" w:rsidTr="000B691C">
        <w:tc>
          <w:tcPr>
            <w:tcW w:w="2268" w:type="dxa"/>
            <w:vMerge w:val="restart"/>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(чел./га) при среднем размере семьи (чел.)</w:t>
            </w:r>
          </w:p>
        </w:tc>
      </w:tr>
      <w:tr w:rsidR="00DF68C2" w:rsidRPr="00E03D6B" w:rsidTr="000B691C">
        <w:tc>
          <w:tcPr>
            <w:tcW w:w="2268" w:type="dxa"/>
            <w:vMerge/>
            <w:tcBorders>
              <w:top w:val="single" w:sz="4" w:space="0" w:color="auto"/>
              <w:bottom w:val="single" w:sz="4" w:space="0" w:color="auto"/>
            </w:tcBorders>
          </w:tcPr>
          <w:p w:rsidR="00DF68C2" w:rsidRPr="00E03D6B" w:rsidRDefault="00DF68C2" w:rsidP="00E03D6B">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r>
      <w:tr w:rsidR="00DF68C2" w:rsidRPr="00E03D6B" w:rsidTr="000B691C">
        <w:tblPrEx>
          <w:tblBorders>
            <w:insideH w:val="none" w:sz="0" w:space="0" w:color="auto"/>
          </w:tblBorders>
        </w:tblPrEx>
        <w:tc>
          <w:tcPr>
            <w:tcW w:w="2268"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Усадебный с приквартирными участками (кв. м):</w:t>
            </w: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38</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44</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38</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44</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48</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44</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56</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Секционный с числом этажей:</w:t>
            </w: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DF68C2" w:rsidRPr="00E03D6B" w:rsidRDefault="00DF68C2" w:rsidP="00E03D6B">
            <w:pPr>
              <w:widowControl w:val="0"/>
              <w:autoSpaceDE w:val="0"/>
              <w:autoSpaceDN w:val="0"/>
              <w:spacing w:after="0" w:line="240" w:lineRule="auto"/>
              <w:rPr>
                <w:rFonts w:ascii="Times New Roman" w:eastAsia="Times New Roman" w:hAnsi="Times New Roman" w:cs="Times New Roman"/>
                <w:lang w:eastAsia="ru-RU"/>
              </w:rPr>
            </w:pP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DF68C2" w:rsidRPr="00E03D6B" w:rsidTr="000B691C">
        <w:tblPrEx>
          <w:tblBorders>
            <w:insideH w:val="none" w:sz="0" w:space="0" w:color="auto"/>
          </w:tblBorders>
        </w:tblPrEx>
        <w:tc>
          <w:tcPr>
            <w:tcW w:w="2268"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83" w:type="dxa"/>
            <w:tcBorders>
              <w:top w:val="nil"/>
              <w:bottom w:val="nil"/>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DF68C2" w:rsidRPr="00E03D6B" w:rsidTr="000B691C">
        <w:tblPrEx>
          <w:tblBorders>
            <w:insideH w:val="none" w:sz="0" w:space="0" w:color="auto"/>
          </w:tblBorders>
        </w:tblPrEx>
        <w:tc>
          <w:tcPr>
            <w:tcW w:w="2268"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170</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83" w:type="dxa"/>
            <w:tcBorders>
              <w:top w:val="nil"/>
              <w:bottom w:val="single" w:sz="4" w:space="0" w:color="auto"/>
            </w:tcBorders>
          </w:tcPr>
          <w:p w:rsidR="00DF68C2" w:rsidRPr="00E03D6B" w:rsidRDefault="00DF68C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2B71DD" w:rsidRPr="00E03D6B" w:rsidRDefault="002B71DD" w:rsidP="00E03D6B">
      <w:pPr>
        <w:widowControl w:val="0"/>
        <w:autoSpaceDE w:val="0"/>
        <w:autoSpaceDN w:val="0"/>
        <w:spacing w:after="0" w:line="240" w:lineRule="auto"/>
        <w:rPr>
          <w:rFonts w:ascii="Times New Roman" w:eastAsia="Times New Roman" w:hAnsi="Times New Roman" w:cs="Times New Roman"/>
          <w:lang w:eastAsia="ru-RU"/>
        </w:rPr>
      </w:pPr>
    </w:p>
    <w:p w:rsidR="00286F27" w:rsidRPr="00E03D6B" w:rsidRDefault="00286F2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009B0ADE" w:rsidRPr="00E03D6B">
        <w:rPr>
          <w:rFonts w:ascii="Times New Roman" w:eastAsia="Times New Roman" w:hAnsi="Times New Roman" w:cs="Times New Roman"/>
          <w:lang w:eastAsia="ru-RU"/>
        </w:rPr>
        <w:t>инимальн</w:t>
      </w:r>
      <w:r w:rsidRPr="00E03D6B">
        <w:rPr>
          <w:rFonts w:ascii="Times New Roman" w:eastAsia="Times New Roman" w:hAnsi="Times New Roman" w:cs="Times New Roman"/>
          <w:lang w:eastAsia="ru-RU"/>
        </w:rPr>
        <w:t>ая</w:t>
      </w:r>
      <w:r w:rsidR="009B0ADE" w:rsidRPr="00E03D6B">
        <w:rPr>
          <w:rFonts w:ascii="Times New Roman" w:eastAsia="Times New Roman" w:hAnsi="Times New Roman" w:cs="Times New Roman"/>
          <w:lang w:eastAsia="ru-RU"/>
        </w:rPr>
        <w:t xml:space="preserve"> обеспеченност</w:t>
      </w:r>
      <w:r w:rsidRPr="00E03D6B">
        <w:rPr>
          <w:rFonts w:ascii="Times New Roman" w:eastAsia="Times New Roman" w:hAnsi="Times New Roman" w:cs="Times New Roman"/>
          <w:lang w:eastAsia="ru-RU"/>
        </w:rPr>
        <w:t>ь</w:t>
      </w:r>
      <w:r w:rsidR="009B0ADE" w:rsidRPr="00E03D6B">
        <w:rPr>
          <w:rFonts w:ascii="Times New Roman" w:eastAsia="Times New Roman" w:hAnsi="Times New Roman" w:cs="Times New Roman"/>
          <w:lang w:eastAsia="ru-RU"/>
        </w:rPr>
        <w:t xml:space="preserve"> многоквартирных жилых домов придомовыми площадками</w:t>
      </w:r>
    </w:p>
    <w:p w:rsidR="009B0ADE" w:rsidRPr="00E03D6B" w:rsidRDefault="001E1399" w:rsidP="00E03D6B">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таблицей 39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9B0ADE" w:rsidRPr="00E03D6B" w:rsidRDefault="001E1399" w:rsidP="00E03D6B">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w:t>
      </w:r>
      <w:r w:rsidR="00DF68C2" w:rsidRPr="00E03D6B">
        <w:rPr>
          <w:rFonts w:ascii="Times New Roman" w:eastAsia="Times New Roman" w:hAnsi="Times New Roman" w:cs="Times New Roman"/>
          <w:lang w:eastAsia="ru-RU"/>
        </w:rPr>
        <w:t>1</w:t>
      </w:r>
      <w:r w:rsidR="00947AAB" w:rsidRPr="00E03D6B">
        <w:rPr>
          <w:rFonts w:ascii="Times New Roman" w:eastAsia="Times New Roman" w:hAnsi="Times New Roman" w:cs="Times New Roman"/>
          <w:lang w:eastAsia="ru-RU"/>
        </w:rPr>
        <w:t>2</w:t>
      </w:r>
      <w:r w:rsidR="00DF68C2" w:rsidRPr="00E03D6B">
        <w:rPr>
          <w:rFonts w:ascii="Times New Roman" w:eastAsia="Times New Roman" w:hAnsi="Times New Roman" w:cs="Times New Roman"/>
          <w:lang w:eastAsia="ru-RU"/>
        </w:rPr>
        <w:t>.</w:t>
      </w:r>
      <w:r w:rsidR="007444FC" w:rsidRPr="00E03D6B">
        <w:rPr>
          <w:rFonts w:ascii="Times New Roman" w:eastAsia="Times New Roman" w:hAnsi="Times New Roman" w:cs="Times New Roman"/>
          <w:lang w:eastAsia="ru-RU"/>
        </w:rPr>
        <w:t>7</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9B0ADE" w:rsidRPr="00E03D6B" w:rsidTr="000B691C">
        <w:tc>
          <w:tcPr>
            <w:tcW w:w="2728"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9B0ADE" w:rsidRPr="00E03D6B" w:rsidRDefault="009B0ADE" w:rsidP="00C319A1">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Минимальный размер площадки, м2</w:t>
            </w:r>
          </w:p>
        </w:tc>
      </w:tr>
      <w:tr w:rsidR="009B0ADE" w:rsidRPr="00E03D6B" w:rsidTr="000B691C">
        <w:tc>
          <w:tcPr>
            <w:tcW w:w="2728"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2760"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9B0ADE" w:rsidRPr="00E03D6B" w:rsidTr="000B691C">
        <w:tc>
          <w:tcPr>
            <w:tcW w:w="2728"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9B0ADE" w:rsidRPr="00E03D6B" w:rsidTr="000B691C">
        <w:trPr>
          <w:trHeight w:val="322"/>
        </w:trPr>
        <w:tc>
          <w:tcPr>
            <w:tcW w:w="2728" w:type="dxa"/>
            <w:tcBorders>
              <w:top w:val="single" w:sz="4" w:space="0" w:color="auto"/>
              <w:left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r>
      <w:tr w:rsidR="009B0ADE" w:rsidRPr="00E03D6B" w:rsidTr="000B691C">
        <w:trPr>
          <w:trHeight w:val="1236"/>
        </w:trPr>
        <w:tc>
          <w:tcPr>
            <w:tcW w:w="2728"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9B0ADE" w:rsidRPr="00E03D6B" w:rsidRDefault="009B0AD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Согласно предельным параметрам вида разрешенного использования</w:t>
            </w:r>
          </w:p>
        </w:tc>
      </w:tr>
      <w:tr w:rsidR="008C7015" w:rsidRPr="00E03D6B" w:rsidTr="00D33192">
        <w:trPr>
          <w:trHeight w:val="893"/>
        </w:trPr>
        <w:tc>
          <w:tcPr>
            <w:tcW w:w="9701" w:type="dxa"/>
            <w:gridSpan w:val="4"/>
            <w:tcBorders>
              <w:top w:val="single" w:sz="4" w:space="0" w:color="auto"/>
              <w:left w:val="single" w:sz="4" w:space="0" w:color="auto"/>
              <w:bottom w:val="single" w:sz="4" w:space="0" w:color="auto"/>
              <w:right w:val="single" w:sz="4" w:space="0" w:color="auto"/>
            </w:tcBorders>
          </w:tcPr>
          <w:p w:rsidR="008C7015" w:rsidRPr="00E03D6B" w:rsidRDefault="009D6B84" w:rsidP="00E03D6B">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4951C7" w:rsidRPr="00E03D6B" w:rsidRDefault="00F90710" w:rsidP="00C47305">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8C7015" w:rsidRPr="00E03D6B">
              <w:rPr>
                <w:rFonts w:ascii="Times New Roman" w:eastAsia="Times New Roman" w:hAnsi="Times New Roman" w:cs="Times New Roman"/>
                <w:lang w:eastAsia="ru-RU"/>
              </w:rPr>
              <w:t>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r w:rsidRPr="00E03D6B">
              <w:rPr>
                <w:rFonts w:ascii="Times New Roman" w:eastAsia="Times New Roman" w:hAnsi="Times New Roman" w:cs="Times New Roman"/>
                <w:lang w:eastAsia="ru-RU"/>
              </w:rPr>
              <w:t>.</w:t>
            </w:r>
          </w:p>
          <w:p w:rsidR="008C7015" w:rsidRPr="00E03D6B" w:rsidRDefault="00F90710" w:rsidP="00E03D6B">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8C7015" w:rsidRPr="00E03D6B">
              <w:rPr>
                <w:rFonts w:ascii="Times New Roman" w:eastAsia="Times New Roman" w:hAnsi="Times New Roman" w:cs="Times New Roman"/>
                <w:lang w:eastAsia="ru-RU"/>
              </w:rPr>
              <w:t xml:space="preserve">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8C7015" w:rsidRPr="00E03D6B" w:rsidRDefault="00F90710" w:rsidP="00E03D6B">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8C7015" w:rsidRPr="00E03D6B">
              <w:rPr>
                <w:rFonts w:ascii="Times New Roman" w:eastAsia="Times New Roman" w:hAnsi="Times New Roman" w:cs="Times New Roman"/>
                <w:lang w:eastAsia="ru-RU"/>
              </w:rPr>
              <w:t>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r w:rsidRPr="00E03D6B">
              <w:rPr>
                <w:rFonts w:ascii="Times New Roman" w:eastAsia="Times New Roman" w:hAnsi="Times New Roman" w:cs="Times New Roman"/>
                <w:lang w:eastAsia="ru-RU"/>
              </w:rPr>
              <w:t>.</w:t>
            </w:r>
          </w:p>
          <w:p w:rsidR="00EB6A7E" w:rsidRPr="00E03D6B" w:rsidRDefault="00F90710" w:rsidP="00E03D6B">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8C7015" w:rsidRPr="00E03D6B">
              <w:rPr>
                <w:rFonts w:ascii="Times New Roman" w:eastAsia="Times New Roman" w:hAnsi="Times New Roman" w:cs="Times New Roman"/>
                <w:lang w:eastAsia="ru-RU"/>
              </w:rPr>
              <w:t>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8C7015" w:rsidRPr="00E03D6B" w:rsidRDefault="00F90710" w:rsidP="00E03D6B">
            <w:pPr>
              <w:widowControl w:val="0"/>
              <w:autoSpaceDE w:val="0"/>
              <w:autoSpaceDN w:val="0"/>
              <w:spacing w:after="0" w:line="240" w:lineRule="auto"/>
              <w:ind w:left="142" w:right="79"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8C7015" w:rsidRPr="00E03D6B">
              <w:rPr>
                <w:rFonts w:ascii="Times New Roman" w:eastAsia="Times New Roman" w:hAnsi="Times New Roman" w:cs="Times New Roman"/>
                <w:lang w:eastAsia="ru-RU"/>
              </w:rPr>
              <w:t xml:space="preserve">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w:t>
            </w:r>
            <w:r w:rsidR="005E59E5" w:rsidRPr="00E03D6B">
              <w:rPr>
                <w:rFonts w:ascii="Times New Roman" w:eastAsia="Times New Roman" w:hAnsi="Times New Roman" w:cs="Times New Roman"/>
                <w:lang w:eastAsia="ru-RU"/>
              </w:rPr>
              <w:t>тов и прочих учебных заведений.</w:t>
            </w:r>
          </w:p>
        </w:tc>
      </w:tr>
    </w:tbl>
    <w:p w:rsidR="002A6E3B" w:rsidRPr="00E03D6B" w:rsidRDefault="002A6E3B" w:rsidP="00E03D6B">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2A6E3B" w:rsidRPr="00E03D6B" w:rsidRDefault="002A6E3B" w:rsidP="00E03D6B">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Требования по благоустройству придомовой территории в части создания спортивно-игровой инфраструктуры (в соответствии с таблицей 26, 27, 28, 29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p>
    <w:p w:rsidR="002A6E3B" w:rsidRPr="00E03D6B" w:rsidRDefault="002A6E3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0" w:name="P9159"/>
      <w:bookmarkEnd w:id="40"/>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7444FC" w:rsidRPr="00E03D6B">
        <w:rPr>
          <w:rFonts w:ascii="Times New Roman" w:eastAsia="Times New Roman" w:hAnsi="Times New Roman" w:cs="Times New Roman"/>
          <w:lang w:eastAsia="ru-RU"/>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2A6E3B" w:rsidRPr="00E03D6B" w:rsidTr="000B691C">
        <w:tc>
          <w:tcPr>
            <w:tcW w:w="3118"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площадки</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Минимальные размеры площадки, м</w:t>
            </w:r>
          </w:p>
        </w:tc>
        <w:tc>
          <w:tcPr>
            <w:tcW w:w="459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Рекомендуемый тип покрытия</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Настольный теннис</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 x 4,3</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Теннис</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 x 16,0</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Бадминтон</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16,4 x 7,0</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Волейбол</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23,0 x 14,0</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Баскетбол</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28,0 x 15,0</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r w:rsidR="002A6E3B" w:rsidRPr="00E03D6B" w:rsidTr="000B691C">
        <w:tc>
          <w:tcPr>
            <w:tcW w:w="3118"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Универсальная для спортивных игр</w:t>
            </w:r>
          </w:p>
        </w:tc>
        <w:tc>
          <w:tcPr>
            <w:tcW w:w="1984"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 x 18,0</w:t>
            </w:r>
          </w:p>
        </w:tc>
        <w:tc>
          <w:tcPr>
            <w:tcW w:w="459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твердое, с искусственным покрытием</w:t>
            </w:r>
          </w:p>
        </w:tc>
      </w:tr>
    </w:tbl>
    <w:p w:rsidR="0087495E" w:rsidRDefault="0087495E" w:rsidP="00C319A1">
      <w:pPr>
        <w:widowControl w:val="0"/>
        <w:autoSpaceDE w:val="0"/>
        <w:autoSpaceDN w:val="0"/>
        <w:spacing w:after="0" w:line="240" w:lineRule="auto"/>
        <w:outlineLvl w:val="3"/>
        <w:rPr>
          <w:rFonts w:ascii="Times New Roman" w:eastAsia="Times New Roman" w:hAnsi="Times New Roman" w:cs="Times New Roman"/>
          <w:lang w:eastAsia="ru-RU"/>
        </w:rPr>
      </w:pPr>
    </w:p>
    <w:p w:rsidR="002A6E3B" w:rsidRPr="00E03D6B" w:rsidRDefault="002A6E3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7444FC" w:rsidRPr="00E03D6B">
        <w:rPr>
          <w:rFonts w:ascii="Times New Roman" w:eastAsia="Times New Roman" w:hAnsi="Times New Roman" w:cs="Times New Roman"/>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2A6E3B" w:rsidRPr="00E03D6B" w:rsidTr="000B691C">
        <w:tc>
          <w:tcPr>
            <w:tcW w:w="2115"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Игровое оборудование</w:t>
            </w:r>
          </w:p>
        </w:tc>
        <w:tc>
          <w:tcPr>
            <w:tcW w:w="7586"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Рекомендации</w:t>
            </w:r>
          </w:p>
        </w:tc>
      </w:tr>
      <w:tr w:rsidR="002A6E3B" w:rsidRPr="00E03D6B" w:rsidTr="000B691C">
        <w:tc>
          <w:tcPr>
            <w:tcW w:w="2115"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Качели</w:t>
            </w:r>
          </w:p>
        </w:tc>
        <w:tc>
          <w:tcPr>
            <w:tcW w:w="7586" w:type="dxa"/>
          </w:tcPr>
          <w:p w:rsidR="002A6E3B" w:rsidRPr="00E03D6B" w:rsidRDefault="002A6E3B" w:rsidP="00E03D6B">
            <w:pPr>
              <w:widowControl w:val="0"/>
              <w:autoSpaceDE w:val="0"/>
              <w:autoSpaceDN w:val="0"/>
              <w:spacing w:after="0" w:line="240" w:lineRule="auto"/>
              <w:ind w:left="1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2A6E3B" w:rsidRPr="00E03D6B" w:rsidTr="000B691C">
        <w:tc>
          <w:tcPr>
            <w:tcW w:w="2115"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Качалки, балансиры</w:t>
            </w:r>
          </w:p>
        </w:tc>
        <w:tc>
          <w:tcPr>
            <w:tcW w:w="7586" w:type="dxa"/>
          </w:tcPr>
          <w:p w:rsidR="002A6E3B" w:rsidRPr="00E03D6B" w:rsidRDefault="002A6E3B" w:rsidP="00E03D6B">
            <w:pPr>
              <w:widowControl w:val="0"/>
              <w:autoSpaceDE w:val="0"/>
              <w:autoSpaceDN w:val="0"/>
              <w:spacing w:after="0" w:line="240" w:lineRule="auto"/>
              <w:ind w:left="1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2A6E3B" w:rsidRPr="00E03D6B" w:rsidTr="000B691C">
        <w:tc>
          <w:tcPr>
            <w:tcW w:w="2115"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Карусели</w:t>
            </w:r>
          </w:p>
        </w:tc>
        <w:tc>
          <w:tcPr>
            <w:tcW w:w="7586" w:type="dxa"/>
          </w:tcPr>
          <w:p w:rsidR="002A6E3B" w:rsidRPr="00E03D6B" w:rsidRDefault="002A6E3B" w:rsidP="00E03D6B">
            <w:pPr>
              <w:widowControl w:val="0"/>
              <w:autoSpaceDE w:val="0"/>
              <w:autoSpaceDN w:val="0"/>
              <w:spacing w:after="0" w:line="240" w:lineRule="auto"/>
              <w:ind w:left="1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2A6E3B" w:rsidRPr="00E03D6B" w:rsidTr="000B691C">
        <w:tc>
          <w:tcPr>
            <w:tcW w:w="2115"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Горки, городки</w:t>
            </w:r>
          </w:p>
        </w:tc>
        <w:tc>
          <w:tcPr>
            <w:tcW w:w="7586" w:type="dxa"/>
          </w:tcPr>
          <w:p w:rsidR="002A6E3B" w:rsidRPr="00E03D6B" w:rsidRDefault="002A6E3B" w:rsidP="00E03D6B">
            <w:pPr>
              <w:widowControl w:val="0"/>
              <w:autoSpaceDE w:val="0"/>
              <w:autoSpaceDN w:val="0"/>
              <w:spacing w:after="0" w:line="240" w:lineRule="auto"/>
              <w:ind w:left="12"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2A6E3B" w:rsidRPr="00E03D6B" w:rsidRDefault="002A6E3B" w:rsidP="00E03D6B">
      <w:pPr>
        <w:widowControl w:val="0"/>
        <w:autoSpaceDE w:val="0"/>
        <w:autoSpaceDN w:val="0"/>
        <w:spacing w:before="240"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2A6E3B" w:rsidRPr="00E03D6B" w:rsidTr="000B691C">
        <w:tc>
          <w:tcPr>
            <w:tcW w:w="218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w:t>
            </w:r>
          </w:p>
        </w:tc>
        <w:tc>
          <w:tcPr>
            <w:tcW w:w="315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Назначение оборудования</w:t>
            </w:r>
          </w:p>
        </w:tc>
        <w:tc>
          <w:tcPr>
            <w:tcW w:w="4353"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Игровое и физкультурное оборудование</w:t>
            </w:r>
          </w:p>
        </w:tc>
      </w:tr>
      <w:tr w:rsidR="002A6E3B" w:rsidRPr="00E03D6B" w:rsidTr="000B691C">
        <w:tc>
          <w:tcPr>
            <w:tcW w:w="2189" w:type="dxa"/>
            <w:vMerge w:val="restart"/>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Дети </w:t>
            </w:r>
            <w:r w:rsidR="00A20088" w:rsidRPr="00E03D6B">
              <w:rPr>
                <w:rFonts w:ascii="Times New Roman" w:eastAsia="Times New Roman" w:hAnsi="Times New Roman" w:cs="Times New Roman"/>
                <w:lang w:eastAsia="ru-RU"/>
              </w:rPr>
              <w:t>в возрасте        от 1 до 3 лет</w:t>
            </w: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песочницы открытые и с крышами, домики</w:t>
            </w:r>
          </w:p>
        </w:tc>
      </w:tr>
      <w:tr w:rsidR="002A6E3B" w:rsidRPr="00E03D6B" w:rsidTr="000B691C">
        <w:tc>
          <w:tcPr>
            <w:tcW w:w="2189" w:type="dxa"/>
            <w:vMerge/>
          </w:tcPr>
          <w:p w:rsidR="002A6E3B" w:rsidRPr="00E03D6B" w:rsidRDefault="002A6E3B" w:rsidP="00E03D6B">
            <w:pPr>
              <w:spacing w:after="1" w:line="240" w:lineRule="auto"/>
              <w:rPr>
                <w:rFonts w:ascii="Times New Roman" w:eastAsia="Calibri" w:hAnsi="Times New Roman" w:cs="Times New Roman"/>
              </w:rPr>
            </w:pP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тренировки лазания, ходьбы, перешагивания, подлезания, равновесия</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2A6E3B" w:rsidRPr="00E03D6B" w:rsidTr="000B691C">
        <w:tc>
          <w:tcPr>
            <w:tcW w:w="2189" w:type="dxa"/>
            <w:vMerge/>
          </w:tcPr>
          <w:p w:rsidR="002A6E3B" w:rsidRPr="00E03D6B" w:rsidRDefault="002A6E3B" w:rsidP="00E03D6B">
            <w:pPr>
              <w:spacing w:after="1" w:line="240" w:lineRule="auto"/>
              <w:rPr>
                <w:rFonts w:ascii="Times New Roman" w:eastAsia="Calibri" w:hAnsi="Times New Roman" w:cs="Times New Roman"/>
              </w:rPr>
            </w:pP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качели, балансиры, качалки на пружинках, карусели</w:t>
            </w:r>
          </w:p>
        </w:tc>
      </w:tr>
      <w:tr w:rsidR="002A6E3B" w:rsidRPr="00E03D6B" w:rsidTr="000B691C">
        <w:tc>
          <w:tcPr>
            <w:tcW w:w="2189" w:type="dxa"/>
            <w:vMerge w:val="restart"/>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Дети дошкольного возраста (3 – 7 лет)</w:t>
            </w: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2A6E3B" w:rsidRPr="00E03D6B" w:rsidTr="000B691C">
        <w:tc>
          <w:tcPr>
            <w:tcW w:w="2189" w:type="dxa"/>
            <w:vMerge/>
          </w:tcPr>
          <w:p w:rsidR="002A6E3B" w:rsidRPr="00E03D6B" w:rsidRDefault="002A6E3B" w:rsidP="00E03D6B">
            <w:pPr>
              <w:spacing w:after="1" w:line="240" w:lineRule="auto"/>
              <w:jc w:val="center"/>
              <w:rPr>
                <w:rFonts w:ascii="Times New Roman" w:eastAsia="Calibri" w:hAnsi="Times New Roman" w:cs="Times New Roman"/>
              </w:rPr>
            </w:pP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развития силы, гибкости, координации движений</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гимнастические стенки, физкультурные элементы, низкие турники</w:t>
            </w:r>
          </w:p>
        </w:tc>
      </w:tr>
      <w:tr w:rsidR="002A6E3B" w:rsidRPr="00E03D6B" w:rsidTr="000B691C">
        <w:tc>
          <w:tcPr>
            <w:tcW w:w="2189" w:type="dxa"/>
            <w:vMerge/>
          </w:tcPr>
          <w:p w:rsidR="002A6E3B" w:rsidRPr="00E03D6B" w:rsidRDefault="002A6E3B" w:rsidP="00E03D6B">
            <w:pPr>
              <w:spacing w:after="1" w:line="240" w:lineRule="auto"/>
              <w:jc w:val="center"/>
              <w:rPr>
                <w:rFonts w:ascii="Times New Roman" w:eastAsia="Calibri" w:hAnsi="Times New Roman" w:cs="Times New Roman"/>
              </w:rPr>
            </w:pP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мишени для бросания мяча, кольцебросы, баскетбольные щиты, мини-ворота</w:t>
            </w:r>
          </w:p>
        </w:tc>
      </w:tr>
      <w:tr w:rsidR="002A6E3B" w:rsidRPr="00E03D6B" w:rsidTr="000B691C">
        <w:tc>
          <w:tcPr>
            <w:tcW w:w="218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Дети школьного возраста</w:t>
            </w: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общего физического развития</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2A6E3B" w:rsidRPr="00E03D6B" w:rsidTr="000B691C">
        <w:trPr>
          <w:trHeight w:val="1363"/>
        </w:trPr>
        <w:tc>
          <w:tcPr>
            <w:tcW w:w="218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Дети старшего школьного возраста</w:t>
            </w:r>
          </w:p>
        </w:tc>
        <w:tc>
          <w:tcPr>
            <w:tcW w:w="3159"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2A6E3B" w:rsidRPr="00E03D6B" w:rsidRDefault="002A6E3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2A6E3B" w:rsidRPr="00E03D6B" w:rsidRDefault="002A6E3B" w:rsidP="00E03D6B">
      <w:pPr>
        <w:widowControl w:val="0"/>
        <w:autoSpaceDE w:val="0"/>
        <w:autoSpaceDN w:val="0"/>
        <w:spacing w:before="240"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w:t>
      </w:r>
      <w:r w:rsidR="00947AAB"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2A6E3B" w:rsidRPr="00E03D6B" w:rsidTr="000B691C">
        <w:tc>
          <w:tcPr>
            <w:tcW w:w="2309"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Игровое оборудование</w:t>
            </w:r>
          </w:p>
        </w:tc>
        <w:tc>
          <w:tcPr>
            <w:tcW w:w="7392" w:type="dxa"/>
          </w:tcPr>
          <w:p w:rsidR="002A6E3B" w:rsidRPr="00E03D6B" w:rsidRDefault="002A6E3B"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Минимальное расстояние между игровыми элементами</w:t>
            </w:r>
          </w:p>
        </w:tc>
      </w:tr>
      <w:tr w:rsidR="002A6E3B" w:rsidRPr="00E03D6B" w:rsidTr="000B691C">
        <w:tc>
          <w:tcPr>
            <w:tcW w:w="2309"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Качели</w:t>
            </w:r>
          </w:p>
        </w:tc>
        <w:tc>
          <w:tcPr>
            <w:tcW w:w="7392" w:type="dxa"/>
          </w:tcPr>
          <w:p w:rsidR="002A6E3B" w:rsidRPr="00E03D6B" w:rsidRDefault="002A6E3B" w:rsidP="00E03D6B">
            <w:pPr>
              <w:widowControl w:val="0"/>
              <w:autoSpaceDE w:val="0"/>
              <w:autoSpaceDN w:val="0"/>
              <w:spacing w:after="0" w:line="240" w:lineRule="auto"/>
              <w:ind w:right="7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2A6E3B" w:rsidRPr="00E03D6B" w:rsidTr="000B691C">
        <w:tc>
          <w:tcPr>
            <w:tcW w:w="2309"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Качалки, балансиры</w:t>
            </w:r>
          </w:p>
        </w:tc>
        <w:tc>
          <w:tcPr>
            <w:tcW w:w="7392" w:type="dxa"/>
          </w:tcPr>
          <w:p w:rsidR="002A6E3B" w:rsidRPr="00E03D6B" w:rsidRDefault="002A6E3B" w:rsidP="00E03D6B">
            <w:pPr>
              <w:widowControl w:val="0"/>
              <w:autoSpaceDE w:val="0"/>
              <w:autoSpaceDN w:val="0"/>
              <w:spacing w:after="0" w:line="240" w:lineRule="auto"/>
              <w:ind w:right="7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2A6E3B" w:rsidRPr="00E03D6B" w:rsidTr="000B691C">
        <w:tc>
          <w:tcPr>
            <w:tcW w:w="2309"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Карусели</w:t>
            </w:r>
          </w:p>
        </w:tc>
        <w:tc>
          <w:tcPr>
            <w:tcW w:w="7392" w:type="dxa"/>
          </w:tcPr>
          <w:p w:rsidR="002A6E3B" w:rsidRPr="00E03D6B" w:rsidRDefault="002A6E3B" w:rsidP="00E03D6B">
            <w:pPr>
              <w:widowControl w:val="0"/>
              <w:autoSpaceDE w:val="0"/>
              <w:autoSpaceDN w:val="0"/>
              <w:spacing w:after="0" w:line="240" w:lineRule="auto"/>
              <w:ind w:right="7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2A6E3B" w:rsidRPr="00E03D6B" w:rsidTr="000B691C">
        <w:tc>
          <w:tcPr>
            <w:tcW w:w="2309" w:type="dxa"/>
          </w:tcPr>
          <w:p w:rsidR="002A6E3B" w:rsidRPr="00E03D6B" w:rsidRDefault="002A6E3B"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Горки, городки</w:t>
            </w:r>
          </w:p>
        </w:tc>
        <w:tc>
          <w:tcPr>
            <w:tcW w:w="7392" w:type="dxa"/>
          </w:tcPr>
          <w:p w:rsidR="002A6E3B" w:rsidRPr="00E03D6B" w:rsidRDefault="002A6E3B" w:rsidP="00E03D6B">
            <w:pPr>
              <w:widowControl w:val="0"/>
              <w:autoSpaceDE w:val="0"/>
              <w:autoSpaceDN w:val="0"/>
              <w:spacing w:after="0" w:line="240" w:lineRule="auto"/>
              <w:ind w:right="7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181694" w:rsidRPr="00E03D6B" w:rsidRDefault="00181694"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1.2.13. В области ритуальных услуг и содержания мест захоронения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Таблица 1</w:t>
      </w:r>
      <w:r w:rsidR="00B30D8F" w:rsidRPr="00E03D6B">
        <w:rPr>
          <w:rFonts w:ascii="Times New Roman" w:hAnsi="Times New Roman" w:cs="Times New Roman"/>
          <w:szCs w:val="22"/>
        </w:rPr>
        <w:t>3</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722"/>
      </w:tblGrid>
      <w:tr w:rsidR="00F82576" w:rsidRPr="00E03D6B" w:rsidTr="000B691C">
        <w:trPr>
          <w:trHeight w:val="1126"/>
        </w:trPr>
        <w:tc>
          <w:tcPr>
            <w:tcW w:w="3978"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Области нормирования</w:t>
            </w:r>
          </w:p>
        </w:tc>
        <w:tc>
          <w:tcPr>
            <w:tcW w:w="2967" w:type="dxa"/>
            <w:vAlign w:val="center"/>
          </w:tcPr>
          <w:p w:rsidR="00F82576" w:rsidRPr="00E03D6B" w:rsidRDefault="00F82576" w:rsidP="00E03D6B">
            <w:pPr>
              <w:keepNext/>
              <w:widowControl w:val="0"/>
              <w:spacing w:after="0" w:line="240" w:lineRule="auto"/>
              <w:jc w:val="center"/>
              <w:rPr>
                <w:rFonts w:ascii="Times New Roman" w:eastAsia="Calibri" w:hAnsi="Times New Roman" w:cs="Times New Roman"/>
                <w:noProof/>
              </w:rPr>
            </w:pPr>
            <w:r w:rsidRPr="00E03D6B">
              <w:rPr>
                <w:rFonts w:ascii="Times New Roman" w:eastAsia="Times New Roman" w:hAnsi="Times New Roman" w:cs="Times New Roman"/>
                <w:noProof/>
                <w:lang w:eastAsia="ru-RU"/>
              </w:rPr>
              <w:t>Показатель минимальной обеспеченности,</w:t>
            </w:r>
            <w:r w:rsidRPr="00E03D6B">
              <w:rPr>
                <w:rFonts w:ascii="Times New Roman" w:eastAsia="Calibri" w:hAnsi="Times New Roman" w:cs="Times New Roman"/>
                <w:noProof/>
              </w:rPr>
              <w:t xml:space="preserve"> </w:t>
            </w:r>
          </w:p>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noProof/>
              </w:rPr>
              <w:t>размер земельного участка</w:t>
            </w:r>
            <w:r w:rsidRPr="00E03D6B">
              <w:rPr>
                <w:rFonts w:ascii="Times New Roman" w:eastAsia="Times New Roman" w:hAnsi="Times New Roman" w:cs="Times New Roman"/>
                <w:noProof/>
                <w:lang w:eastAsia="ru-RU"/>
              </w:rPr>
              <w:t xml:space="preserve">, га на 1 тыс. чел. </w:t>
            </w:r>
          </w:p>
        </w:tc>
        <w:tc>
          <w:tcPr>
            <w:tcW w:w="2722"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color w:val="FF0000"/>
                <w:lang w:eastAsia="ru-RU"/>
              </w:rPr>
            </w:pPr>
            <w:r w:rsidRPr="00E03D6B">
              <w:rPr>
                <w:rFonts w:ascii="Times New Roman" w:eastAsia="Times New Roman" w:hAnsi="Times New Roman" w:cs="Times New Roman"/>
                <w:noProof/>
                <w:lang w:eastAsia="ru-RU"/>
              </w:rPr>
              <w:t xml:space="preserve">Показатель минимальной обеспеченности </w:t>
            </w:r>
            <w:r w:rsidR="00BC1EA5" w:rsidRPr="00E03D6B">
              <w:rPr>
                <w:rFonts w:ascii="Times New Roman" w:eastAsia="Times New Roman" w:hAnsi="Times New Roman" w:cs="Times New Roman"/>
                <w:noProof/>
                <w:lang w:eastAsia="ru-RU"/>
              </w:rPr>
              <w:t>поселения</w:t>
            </w:r>
            <w:r w:rsidRPr="00E03D6B">
              <w:rPr>
                <w:rFonts w:ascii="Times New Roman" w:eastAsia="Times New Roman" w:hAnsi="Times New Roman" w:cs="Times New Roman"/>
                <w:noProof/>
                <w:lang w:eastAsia="ru-RU"/>
              </w:rPr>
              <w:t>, га</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ind w:left="142"/>
              <w:rPr>
                <w:rFonts w:ascii="Times New Roman" w:eastAsia="Calibri" w:hAnsi="Times New Roman" w:cs="Times New Roman"/>
                <w:noProof/>
              </w:rPr>
            </w:pPr>
            <w:r w:rsidRPr="00E03D6B">
              <w:rPr>
                <w:rFonts w:ascii="Times New Roman" w:eastAsia="Calibri" w:hAnsi="Times New Roman" w:cs="Times New Roman"/>
                <w:noProof/>
              </w:rPr>
              <w:t>Кладбища традиционного захоронения:</w:t>
            </w:r>
          </w:p>
          <w:p w:rsidR="00F82576" w:rsidRPr="00E03D6B" w:rsidRDefault="00F82576" w:rsidP="00E03D6B">
            <w:pPr>
              <w:widowControl w:val="0"/>
              <w:spacing w:after="0" w:line="240" w:lineRule="auto"/>
              <w:ind w:left="142"/>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0,24</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5E7CA7" w:rsidRDefault="00C319A1" w:rsidP="00093C1C">
            <w:pPr>
              <w:widowControl w:val="0"/>
              <w:spacing w:after="0" w:line="240" w:lineRule="auto"/>
              <w:jc w:val="center"/>
              <w:rPr>
                <w:rFonts w:ascii="Times New Roman" w:eastAsia="Times New Roman" w:hAnsi="Times New Roman" w:cs="Times New Roman"/>
                <w:noProof/>
                <w:highlight w:val="yellow"/>
                <w:lang w:eastAsia="ru-RU"/>
              </w:rPr>
            </w:pPr>
            <w:r w:rsidRPr="00C319A1">
              <w:rPr>
                <w:rFonts w:ascii="Times New Roman" w:eastAsia="Times New Roman" w:hAnsi="Times New Roman" w:cs="Times New Roman"/>
                <w:noProof/>
                <w:lang w:eastAsia="ru-RU"/>
              </w:rPr>
              <w:t>0,31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noProof/>
              </w:rPr>
            </w:pPr>
            <w:r w:rsidRPr="00E03D6B">
              <w:rPr>
                <w:rFonts w:ascii="Times New Roman" w:eastAsia="Calibri" w:hAnsi="Times New Roman" w:cs="Times New Roman"/>
              </w:rPr>
              <w:t>Кладбище урновых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0,02</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5E7CA7" w:rsidRDefault="00F82576" w:rsidP="00C319A1">
            <w:pPr>
              <w:widowControl w:val="0"/>
              <w:spacing w:after="0" w:line="240" w:lineRule="auto"/>
              <w:jc w:val="center"/>
              <w:rPr>
                <w:rFonts w:ascii="Times New Roman" w:eastAsia="Times New Roman" w:hAnsi="Times New Roman" w:cs="Times New Roman"/>
                <w:noProof/>
                <w:highlight w:val="yellow"/>
                <w:lang w:eastAsia="ru-RU"/>
              </w:rPr>
            </w:pPr>
            <w:r w:rsidRPr="00C319A1">
              <w:rPr>
                <w:rFonts w:ascii="Times New Roman" w:eastAsia="Times New Roman" w:hAnsi="Times New Roman" w:cs="Times New Roman"/>
                <w:noProof/>
                <w:lang w:eastAsia="ru-RU"/>
              </w:rPr>
              <w:t>0,</w:t>
            </w:r>
            <w:r w:rsidR="0093024F" w:rsidRPr="00C319A1">
              <w:rPr>
                <w:rFonts w:ascii="Times New Roman" w:eastAsia="Times New Roman" w:hAnsi="Times New Roman" w:cs="Times New Roman"/>
                <w:noProof/>
                <w:lang w:eastAsia="ru-RU"/>
              </w:rPr>
              <w:t>0</w:t>
            </w:r>
            <w:r w:rsidR="00C319A1" w:rsidRPr="00C319A1">
              <w:rPr>
                <w:rFonts w:ascii="Times New Roman" w:eastAsia="Times New Roman" w:hAnsi="Times New Roman" w:cs="Times New Roman"/>
                <w:noProof/>
                <w:lang w:eastAsia="ru-RU"/>
              </w:rPr>
              <w:t>2</w:t>
            </w:r>
            <w:r w:rsidRPr="00C319A1">
              <w:rPr>
                <w:rFonts w:ascii="Times New Roman" w:eastAsia="Times New Roman" w:hAnsi="Times New Roman" w:cs="Times New Roman"/>
                <w:noProof/>
                <w:lang w:eastAsia="ru-RU"/>
              </w:rPr>
              <w:t xml:space="preserve"> </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1 объект на поселение</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82576" w:rsidRPr="00E03D6B" w:rsidTr="00C473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716"/>
        </w:trPr>
        <w:tc>
          <w:tcPr>
            <w:tcW w:w="96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C47305" w:rsidP="00C47305">
            <w:pPr>
              <w:widowControl w:val="0"/>
              <w:autoSpaceDE w:val="0"/>
              <w:autoSpaceDN w:val="0"/>
              <w:spacing w:line="240" w:lineRule="auto"/>
              <w:ind w:left="142" w:right="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w:t>
            </w:r>
            <w:r w:rsidR="00F82576" w:rsidRPr="00E03D6B">
              <w:rPr>
                <w:rFonts w:ascii="Times New Roman" w:eastAsia="Times New Roman" w:hAnsi="Times New Roman" w:cs="Times New Roman"/>
                <w:lang w:eastAsia="ru-RU"/>
              </w:rPr>
              <w:t xml:space="preserve">Размеры земельных участков, отводимых для захоронения, </w:t>
            </w:r>
            <w:r w:rsidR="00F82576" w:rsidRPr="00E03D6B">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b/>
          <w:color w:val="0070C0"/>
          <w:szCs w:val="22"/>
        </w:rPr>
      </w:pPr>
      <w:bookmarkStart w:id="41" w:name="P839"/>
      <w:bookmarkStart w:id="42" w:name="P919"/>
      <w:bookmarkEnd w:id="41"/>
      <w:bookmarkEnd w:id="42"/>
      <w:r w:rsidRPr="00E03D6B">
        <w:rPr>
          <w:rFonts w:ascii="Times New Roman" w:hAnsi="Times New Roman" w:cs="Times New Roman"/>
          <w:b/>
          <w:color w:val="0070C0"/>
          <w:szCs w:val="22"/>
        </w:rPr>
        <w:t>1.2.14. В области отдыха и туризма и оздоровления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szCs w:val="22"/>
        </w:rPr>
      </w:pPr>
      <w:bookmarkStart w:id="43" w:name="P921"/>
      <w:bookmarkEnd w:id="43"/>
      <w:r w:rsidRPr="00E03D6B">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E03D6B" w:rsidRDefault="00181694"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E03D6B" w:rsidTr="000B691C">
        <w:trPr>
          <w:trHeight w:val="139"/>
        </w:trPr>
        <w:tc>
          <w:tcPr>
            <w:tcW w:w="2956" w:type="dxa"/>
            <w:vAlign w:val="center"/>
          </w:tcPr>
          <w:p w:rsidR="00181694" w:rsidRPr="00E03D6B" w:rsidRDefault="00181694" w:rsidP="00E03D6B">
            <w:pPr>
              <w:pStyle w:val="ConsPlusNormal"/>
              <w:ind w:left="142"/>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814"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181694" w:rsidRPr="00E03D6B" w:rsidTr="000B691C">
        <w:trPr>
          <w:trHeight w:val="139"/>
        </w:trPr>
        <w:tc>
          <w:tcPr>
            <w:tcW w:w="2956" w:type="dxa"/>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hAnsi="Times New Roman" w:cs="Times New Roman"/>
                <w:szCs w:val="22"/>
              </w:rPr>
              <w:t>Организации отдыха и оздоровления детей</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p>
          <w:p w:rsidR="00B30960"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мест на 1 тыс. детей в возрасте </w:t>
            </w:r>
          </w:p>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от 7 до 18 лет </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9</w:t>
            </w:r>
          </w:p>
        </w:tc>
      </w:tr>
      <w:tr w:rsidR="00181694" w:rsidRPr="00E03D6B" w:rsidTr="000B691C">
        <w:trPr>
          <w:trHeight w:val="846"/>
        </w:trPr>
        <w:tc>
          <w:tcPr>
            <w:tcW w:w="2956" w:type="dxa"/>
          </w:tcPr>
          <w:p w:rsidR="00181694" w:rsidRPr="00E03D6B" w:rsidRDefault="00181694"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Зоны массового кратковременного</w:t>
            </w:r>
          </w:p>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отдыха</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E03D6B" w:rsidTr="000B691C">
        <w:trPr>
          <w:trHeight w:val="162"/>
        </w:trPr>
        <w:tc>
          <w:tcPr>
            <w:tcW w:w="2956" w:type="dxa"/>
            <w:vMerge w:val="restart"/>
          </w:tcPr>
          <w:p w:rsidR="00181694" w:rsidRPr="00E03D6B" w:rsidRDefault="00181694" w:rsidP="00E03D6B">
            <w:pPr>
              <w:pStyle w:val="ConsPlusNormal"/>
              <w:ind w:left="142"/>
              <w:rPr>
                <w:rFonts w:ascii="Times New Roman" w:hAnsi="Times New Roman" w:cs="Times New Roman"/>
                <w:color w:val="000000"/>
                <w:szCs w:val="22"/>
              </w:rPr>
            </w:pPr>
            <w:r w:rsidRPr="00E03D6B">
              <w:rPr>
                <w:rFonts w:ascii="Times New Roman" w:hAnsi="Times New Roman" w:cs="Times New Roman"/>
                <w:color w:val="000000"/>
                <w:szCs w:val="22"/>
              </w:rPr>
              <w:t>Пляжи</w:t>
            </w:r>
          </w:p>
        </w:tc>
        <w:tc>
          <w:tcPr>
            <w:tcW w:w="3814" w:type="dxa"/>
            <w:vMerge w:val="restart"/>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- 8</w:t>
            </w:r>
          </w:p>
        </w:tc>
      </w:tr>
      <w:tr w:rsidR="00181694" w:rsidRPr="00E03D6B" w:rsidTr="000B691C">
        <w:trPr>
          <w:trHeight w:val="243"/>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пляжи для детей - 4</w:t>
            </w:r>
          </w:p>
        </w:tc>
      </w:tr>
      <w:tr w:rsidR="00181694" w:rsidRPr="00E03D6B" w:rsidTr="000B691C">
        <w:trPr>
          <w:trHeight w:val="321"/>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Специализированные лечебные пляжи - 10</w:t>
            </w:r>
          </w:p>
        </w:tc>
      </w:tr>
      <w:tr w:rsidR="00181694" w:rsidRPr="00E03D6B" w:rsidTr="000B691C">
        <w:trPr>
          <w:trHeight w:val="261"/>
        </w:trPr>
        <w:tc>
          <w:tcPr>
            <w:tcW w:w="2956" w:type="dxa"/>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0,25</w:t>
            </w:r>
          </w:p>
        </w:tc>
      </w:tr>
      <w:tr w:rsidR="00181694" w:rsidRPr="00E03D6B" w:rsidTr="000B691C">
        <w:trPr>
          <w:trHeight w:val="591"/>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Дома отдыха (пансионаты) для семей с детьми</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hAnsi="Times New Roman" w:cs="Times New Roman"/>
                <w:szCs w:val="22"/>
              </w:rPr>
            </w:pPr>
          </w:p>
        </w:tc>
      </w:tr>
      <w:tr w:rsidR="00181694" w:rsidRPr="00E03D6B" w:rsidTr="000B691C">
        <w:trPr>
          <w:trHeight w:val="139"/>
        </w:trPr>
        <w:tc>
          <w:tcPr>
            <w:tcW w:w="2956" w:type="dxa"/>
            <w:vMerge/>
          </w:tcPr>
          <w:p w:rsidR="00181694" w:rsidRPr="00E03D6B" w:rsidRDefault="00181694" w:rsidP="00E03D6B">
            <w:pPr>
              <w:pStyle w:val="ConsPlusNormal"/>
              <w:ind w:left="142"/>
              <w:rPr>
                <w:rFonts w:ascii="Times New Roman" w:eastAsia="Courier New"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Норма расчета, 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на 1 посетителя</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150</w:t>
            </w:r>
          </w:p>
        </w:tc>
      </w:tr>
      <w:tr w:rsidR="00181694" w:rsidRPr="00E03D6B" w:rsidTr="000B691C">
        <w:trPr>
          <w:trHeight w:val="588"/>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eastAsia="Courier New" w:hAnsi="Times New Roman" w:cs="Times New Roman"/>
                <w:color w:val="000000"/>
                <w:szCs w:val="22"/>
              </w:rPr>
            </w:pPr>
          </w:p>
        </w:tc>
      </w:tr>
      <w:tr w:rsidR="00181694" w:rsidRPr="00E03D6B" w:rsidTr="000B691C">
        <w:trPr>
          <w:trHeight w:val="232"/>
        </w:trPr>
        <w:tc>
          <w:tcPr>
            <w:tcW w:w="2956" w:type="dxa"/>
            <w:vMerge/>
          </w:tcPr>
          <w:p w:rsidR="00181694" w:rsidRPr="00E03D6B" w:rsidRDefault="00181694" w:rsidP="00E03D6B">
            <w:pPr>
              <w:pStyle w:val="ConsPlusNormal"/>
              <w:rPr>
                <w:rFonts w:ascii="Times New Roman" w:eastAsia="Courier New" w:hAnsi="Times New Roman" w:cs="Times New Roman"/>
                <w:color w:val="000000"/>
                <w:szCs w:val="22"/>
              </w:rPr>
            </w:pP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 xml:space="preserve">Размер земельного участка, м на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 место (2)</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140-160</w:t>
            </w:r>
          </w:p>
        </w:tc>
      </w:tr>
      <w:tr w:rsidR="00181694" w:rsidRPr="00E03D6B" w:rsidTr="00195AA2">
        <w:trPr>
          <w:trHeight w:val="2013"/>
        </w:trPr>
        <w:tc>
          <w:tcPr>
            <w:tcW w:w="9701" w:type="dxa"/>
            <w:gridSpan w:val="3"/>
            <w:vAlign w:val="center"/>
          </w:tcPr>
          <w:p w:rsidR="00181694" w:rsidRPr="00E03D6B" w:rsidRDefault="00181694" w:rsidP="00C47305">
            <w:pPr>
              <w:pStyle w:val="ConsPlusNormal"/>
              <w:ind w:right="153" w:firstLine="283"/>
              <w:jc w:val="both"/>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Расчетный показатель максимально допустимого уровня территориальной доступности – не нормируется</w:t>
            </w:r>
          </w:p>
          <w:p w:rsidR="00181694" w:rsidRPr="00E03D6B" w:rsidRDefault="00181694" w:rsidP="00C47305">
            <w:pPr>
              <w:spacing w:after="0" w:line="240" w:lineRule="auto"/>
              <w:ind w:left="142" w:right="153" w:firstLine="142"/>
              <w:rPr>
                <w:rFonts w:ascii="Times New Roman" w:hAnsi="Times New Roman" w:cs="Times New Roman"/>
              </w:rPr>
            </w:pPr>
            <w:r w:rsidRPr="00E03D6B">
              <w:rPr>
                <w:rFonts w:ascii="Times New Roman" w:hAnsi="Times New Roman" w:cs="Times New Roman"/>
              </w:rPr>
              <w:t>Примечания.</w:t>
            </w:r>
          </w:p>
          <w:p w:rsidR="004951C7" w:rsidRPr="00E03D6B" w:rsidRDefault="00181694" w:rsidP="00E03D6B">
            <w:pPr>
              <w:spacing w:after="0" w:line="240" w:lineRule="auto"/>
              <w:ind w:left="142" w:right="153"/>
              <w:rPr>
                <w:rFonts w:ascii="Times New Roman" w:hAnsi="Times New Roman" w:cs="Times New Roman"/>
              </w:rPr>
            </w:pPr>
            <w:r w:rsidRPr="00E03D6B">
              <w:rPr>
                <w:rFonts w:ascii="Times New Roman" w:hAnsi="Times New Roman" w:cs="Times New Roman"/>
              </w:rPr>
              <w:t xml:space="preserve">1. Объект поселенческого значения. </w:t>
            </w:r>
          </w:p>
          <w:p w:rsidR="00181694" w:rsidRPr="00E03D6B" w:rsidRDefault="00181694" w:rsidP="00E03D6B">
            <w:pPr>
              <w:spacing w:after="0" w:line="240" w:lineRule="auto"/>
              <w:ind w:left="142" w:right="153"/>
              <w:jc w:val="both"/>
              <w:rPr>
                <w:rFonts w:ascii="Times New Roman" w:hAnsi="Times New Roman" w:cs="Times New Roman"/>
              </w:rPr>
            </w:pPr>
            <w:r w:rsidRPr="00E03D6B">
              <w:rPr>
                <w:rFonts w:ascii="Times New Roman"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181694" w:rsidRPr="00E03D6B" w:rsidRDefault="00181694" w:rsidP="00195AA2">
            <w:pPr>
              <w:pStyle w:val="ConsPlusNormal"/>
              <w:ind w:left="142" w:right="153"/>
              <w:jc w:val="both"/>
              <w:rPr>
                <w:rFonts w:ascii="Times New Roman" w:hAnsi="Times New Roman" w:cs="Times New Roman"/>
                <w:szCs w:val="22"/>
              </w:rPr>
            </w:pPr>
            <w:r w:rsidRPr="00E03D6B">
              <w:rPr>
                <w:rFonts w:ascii="Times New Roman" w:hAnsi="Times New Roman" w:cs="Times New Roman"/>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tc>
      </w:tr>
    </w:tbl>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bookmarkStart w:id="44" w:name="P819"/>
      <w:bookmarkStart w:id="45" w:name="P837"/>
      <w:bookmarkStart w:id="46" w:name="P936"/>
      <w:bookmarkEnd w:id="44"/>
      <w:bookmarkEnd w:id="45"/>
      <w:bookmarkEnd w:id="46"/>
      <w:r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47AAB" w:rsidRPr="00E03D6B">
        <w:rPr>
          <w:rFonts w:ascii="Times New Roman" w:hAnsi="Times New Roman" w:cs="Times New Roman"/>
          <w:b/>
          <w:color w:val="0070C0"/>
          <w:szCs w:val="22"/>
        </w:rPr>
        <w:t>15</w:t>
      </w:r>
      <w:r w:rsidRPr="00E03D6B">
        <w:rPr>
          <w:rFonts w:ascii="Times New Roman" w:hAnsi="Times New Roman" w:cs="Times New Roman"/>
          <w:b/>
          <w:color w:val="0070C0"/>
          <w:szCs w:val="22"/>
        </w:rPr>
        <w:t xml:space="preserve">. </w:t>
      </w:r>
      <w:r w:rsidR="00947AAB" w:rsidRPr="00E03D6B">
        <w:rPr>
          <w:rFonts w:ascii="Times New Roman" w:hAnsi="Times New Roman" w:cs="Times New Roman"/>
          <w:b/>
          <w:color w:val="0070C0"/>
          <w:szCs w:val="22"/>
        </w:rPr>
        <w:t>О</w:t>
      </w:r>
      <w:r w:rsidRPr="00E03D6B">
        <w:rPr>
          <w:rFonts w:ascii="Times New Roman" w:hAnsi="Times New Roman" w:cs="Times New Roman"/>
          <w:b/>
          <w:color w:val="0070C0"/>
          <w:szCs w:val="22"/>
        </w:rPr>
        <w:t>бъекты благоустройства и озеленения, создания условий для массового отдыха</w:t>
      </w:r>
    </w:p>
    <w:p w:rsidR="000916C1" w:rsidRPr="00E03D6B" w:rsidRDefault="00CA344F" w:rsidP="00E03D6B">
      <w:pPr>
        <w:pStyle w:val="ConsPlusNormal"/>
        <w:spacing w:before="240"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15 - </w:t>
      </w:r>
      <w:r w:rsidR="00F202A1" w:rsidRPr="00E03D6B">
        <w:rPr>
          <w:rFonts w:ascii="Times New Roman" w:hAnsi="Times New Roman" w:cs="Times New Roman"/>
          <w:szCs w:val="22"/>
        </w:rPr>
        <w:t>Расчетный показатель минимальной обеспеченности и максимальной доступности о</w:t>
      </w:r>
      <w:r w:rsidRPr="00E03D6B">
        <w:rPr>
          <w:rFonts w:ascii="Times New Roman" w:hAnsi="Times New Roman" w:cs="Times New Roman"/>
          <w:szCs w:val="22"/>
        </w:rPr>
        <w:t>бъект</w:t>
      </w:r>
      <w:r w:rsidR="00F202A1" w:rsidRPr="00E03D6B">
        <w:rPr>
          <w:rFonts w:ascii="Times New Roman" w:hAnsi="Times New Roman" w:cs="Times New Roman"/>
          <w:szCs w:val="22"/>
        </w:rPr>
        <w:t>ов</w:t>
      </w:r>
      <w:r w:rsidRPr="00E03D6B">
        <w:rPr>
          <w:rFonts w:ascii="Times New Roman" w:hAnsi="Times New Roman" w:cs="Times New Roman"/>
          <w:szCs w:val="22"/>
        </w:rPr>
        <w:t xml:space="preserve"> благоустройства и озеленения, создан</w:t>
      </w:r>
      <w:r w:rsidR="007A11B7" w:rsidRPr="00E03D6B">
        <w:rPr>
          <w:rFonts w:ascii="Times New Roman" w:hAnsi="Times New Roman" w:cs="Times New Roman"/>
          <w:szCs w:val="22"/>
        </w:rPr>
        <w:t>ия условий для массового отдыха</w:t>
      </w:r>
      <w:bookmarkStart w:id="47" w:name="P1121"/>
      <w:bookmarkEnd w:id="47"/>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124"/>
      </w:tblGrid>
      <w:tr w:rsidR="00F76C97" w:rsidRPr="00E03D6B" w:rsidTr="000B691C">
        <w:trPr>
          <w:trHeight w:val="768"/>
        </w:trPr>
        <w:tc>
          <w:tcPr>
            <w:tcW w:w="4060"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нормирования</w:t>
            </w:r>
          </w:p>
        </w:tc>
        <w:tc>
          <w:tcPr>
            <w:tcW w:w="1769" w:type="dxa"/>
            <w:gridSpan w:val="2"/>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минимальной обеспеченности, 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на 1 тыс. чел.</w:t>
            </w:r>
          </w:p>
        </w:tc>
        <w:tc>
          <w:tcPr>
            <w:tcW w:w="171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t xml:space="preserve">Показатель минимальной обеспеченности поселения, </w:t>
            </w: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/чел.</w:t>
            </w:r>
          </w:p>
        </w:tc>
        <w:tc>
          <w:tcPr>
            <w:tcW w:w="212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максимальной доступности, </w:t>
            </w:r>
          </w:p>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пешеходная доступность,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96"/>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Pr="00E03D6B">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5E7CA7" w:rsidRDefault="00C319A1"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C319A1">
              <w:rPr>
                <w:rFonts w:ascii="Times New Roman" w:eastAsia="Times New Roman" w:hAnsi="Times New Roman" w:cs="Times New Roman"/>
                <w:lang w:eastAsia="ru-RU"/>
              </w:rPr>
              <w:t>15,73</w:t>
            </w: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30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благоустройства и озеленения рекреационных территорий:</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45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благоустройства и озеленения жилых территорий: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C319A1" w:rsidRDefault="00C319A1"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319A1">
              <w:rPr>
                <w:rFonts w:ascii="Times New Roman" w:eastAsia="Times New Roman" w:hAnsi="Times New Roman" w:cs="Times New Roman"/>
                <w:lang w:eastAsia="ru-RU"/>
              </w:rPr>
              <w:t>7,86</w:t>
            </w: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5E7CA7"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15 мин</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F76C97" w:rsidRPr="00E03D6B" w:rsidTr="00C473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3692"/>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202A1" w:rsidRPr="00E03D6B" w:rsidRDefault="00F202A1" w:rsidP="00C47305">
            <w:pPr>
              <w:pStyle w:val="ConsPlusNormal"/>
              <w:ind w:right="222" w:firstLine="426"/>
              <w:jc w:val="both"/>
              <w:rPr>
                <w:rFonts w:ascii="Times New Roman" w:hAnsi="Times New Roman" w:cs="Times New Roman"/>
                <w:szCs w:val="22"/>
              </w:rPr>
            </w:pPr>
            <w:r w:rsidRPr="00E03D6B">
              <w:rPr>
                <w:rFonts w:ascii="Times New Roman" w:hAnsi="Times New Roman" w:cs="Times New Roman"/>
                <w:szCs w:val="22"/>
              </w:rPr>
              <w:t>Примечания.</w:t>
            </w:r>
          </w:p>
          <w:p w:rsidR="00F202A1" w:rsidRPr="00E03D6B" w:rsidRDefault="00F202A1" w:rsidP="00E03D6B">
            <w:pPr>
              <w:pStyle w:val="ConsPlusNormal"/>
              <w:ind w:left="142" w:right="222" w:firstLine="284"/>
              <w:jc w:val="both"/>
              <w:rPr>
                <w:rFonts w:ascii="Times New Roman" w:hAnsi="Times New Roman" w:cs="Times New Roman"/>
                <w:szCs w:val="22"/>
              </w:rPr>
            </w:pPr>
            <w:r w:rsidRPr="00E03D6B">
              <w:rPr>
                <w:rFonts w:ascii="Times New Roman" w:hAnsi="Times New Roman" w:cs="Times New Roman"/>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F202A1" w:rsidRPr="00E03D6B" w:rsidRDefault="00F202A1" w:rsidP="00E03D6B">
            <w:pPr>
              <w:shd w:val="clear" w:color="auto" w:fill="FFFFFF"/>
              <w:spacing w:after="0" w:line="240" w:lineRule="auto"/>
              <w:ind w:left="142" w:right="222" w:firstLine="284"/>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F202A1" w:rsidRPr="00E03D6B" w:rsidRDefault="00F202A1" w:rsidP="00E03D6B">
            <w:pPr>
              <w:shd w:val="clear" w:color="auto" w:fill="FFFFFF"/>
              <w:spacing w:after="0" w:line="240" w:lineRule="auto"/>
              <w:ind w:left="142" w:right="222" w:firstLine="284"/>
              <w:jc w:val="both"/>
              <w:textAlignment w:val="baseline"/>
              <w:rPr>
                <w:rFonts w:ascii="Times New Roman" w:hAnsi="Times New Roman" w:cs="Times New Roman"/>
              </w:rPr>
            </w:pPr>
            <w:r w:rsidRPr="00E03D6B">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E03D6B">
              <w:rPr>
                <w:rFonts w:ascii="Times New Roman" w:eastAsia="Times New Roman" w:hAnsi="Times New Roman" w:cs="Times New Roman"/>
                <w:noProof/>
                <w:lang w:eastAsia="ru-RU"/>
              </w:rPr>
              <mc:AlternateContent>
                <mc:Choice Requires="wps">
                  <w:drawing>
                    <wp:inline distT="0" distB="0" distL="0" distR="0" wp14:anchorId="79B3EB00" wp14:editId="064B4B5A">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0B30A"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E03D6B">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E03D6B">
              <w:rPr>
                <w:rFonts w:ascii="Times New Roman" w:hAnsi="Times New Roman" w:cs="Times New Roman"/>
              </w:rPr>
              <w:t>Параметры установлены в соответствии с пунктом 9 СП 42.1333.016</w:t>
            </w:r>
          </w:p>
          <w:p w:rsidR="00F202A1" w:rsidRPr="00E03D6B" w:rsidRDefault="00F202A1" w:rsidP="00E03D6B">
            <w:pPr>
              <w:spacing w:after="0" w:line="240" w:lineRule="auto"/>
              <w:ind w:left="142" w:right="222" w:firstLine="284"/>
              <w:jc w:val="both"/>
              <w:rPr>
                <w:rFonts w:ascii="Times New Roman" w:eastAsia="Calibri" w:hAnsi="Times New Roman" w:cs="Times New Roman"/>
                <w:color w:val="000000"/>
              </w:rPr>
            </w:pPr>
            <w:r w:rsidRPr="00E03D6B">
              <w:rPr>
                <w:rFonts w:ascii="Times New Roman" w:eastAsia="Calibri" w:hAnsi="Times New Roman" w:cs="Times New Roman"/>
                <w:color w:val="000000"/>
              </w:rPr>
              <w:t>4. Рекомендуется принимать расчетные показатели озеленения земельных участков в границах населенных пунктов:</w:t>
            </w:r>
          </w:p>
          <w:p w:rsidR="00F202A1" w:rsidRPr="00E03D6B" w:rsidRDefault="00F202A1" w:rsidP="00E03D6B">
            <w:pPr>
              <w:spacing w:after="0" w:line="240" w:lineRule="auto"/>
              <w:ind w:left="142" w:right="222" w:firstLine="284"/>
              <w:jc w:val="both"/>
              <w:rPr>
                <w:rFonts w:ascii="Times New Roman" w:eastAsia="Calibri" w:hAnsi="Times New Roman" w:cs="Times New Roman"/>
                <w:color w:val="000000"/>
              </w:rPr>
            </w:pPr>
            <w:r w:rsidRPr="00E03D6B">
              <w:rPr>
                <w:rFonts w:ascii="Times New Roman" w:eastAsia="Calibri" w:hAnsi="Times New Roman" w:cs="Times New Roman"/>
                <w:color w:val="000000"/>
              </w:rPr>
              <w:t>минимальный процент озеленения земельного участка для всех типов многоквартирной жилой застройки – 15%;</w:t>
            </w:r>
          </w:p>
          <w:p w:rsidR="00F202A1" w:rsidRPr="00E03D6B" w:rsidRDefault="00F202A1" w:rsidP="00E03D6B">
            <w:pPr>
              <w:shd w:val="clear" w:color="auto" w:fill="FFFFFF"/>
              <w:spacing w:after="0" w:line="240" w:lineRule="auto"/>
              <w:ind w:left="142" w:right="222" w:firstLine="284"/>
              <w:jc w:val="both"/>
              <w:rPr>
                <w:rFonts w:ascii="Times New Roman" w:eastAsia="Calibri" w:hAnsi="Times New Roman" w:cs="Times New Roman"/>
                <w:color w:val="000000"/>
              </w:rPr>
            </w:pPr>
            <w:r w:rsidRPr="00E03D6B">
              <w:rPr>
                <w:rFonts w:ascii="Times New Roman" w:eastAsia="Calibri" w:hAnsi="Times New Roman" w:cs="Times New Roman"/>
                <w:color w:val="000000"/>
              </w:rPr>
              <w:t>минимальный процент озеленения приусадебного земельного участка для индивидуального жилищного строительства – 25%;</w:t>
            </w:r>
          </w:p>
          <w:p w:rsidR="00F202A1" w:rsidRPr="00E03D6B" w:rsidRDefault="00F202A1" w:rsidP="00E03D6B">
            <w:pPr>
              <w:shd w:val="clear" w:color="auto" w:fill="FFFFFF"/>
              <w:spacing w:after="0" w:line="240" w:lineRule="auto"/>
              <w:ind w:left="142" w:right="222" w:firstLine="284"/>
              <w:jc w:val="both"/>
              <w:rPr>
                <w:rFonts w:ascii="Times New Roman" w:eastAsia="Calibri" w:hAnsi="Times New Roman" w:cs="Times New Roman"/>
                <w:color w:val="000000"/>
              </w:rPr>
            </w:pPr>
            <w:r w:rsidRPr="00E03D6B">
              <w:rPr>
                <w:rFonts w:ascii="Times New Roman" w:eastAsia="Calibri" w:hAnsi="Times New Roman" w:cs="Times New Roman"/>
                <w:color w:val="000000"/>
              </w:rPr>
              <w:t xml:space="preserve">минимальный процент озеленения земельного участка сформированного для зданий общественно – делового назначения и апартаментов – 30%. </w:t>
            </w:r>
          </w:p>
          <w:p w:rsidR="00F202A1" w:rsidRPr="00E03D6B" w:rsidRDefault="00F202A1" w:rsidP="00E03D6B">
            <w:pPr>
              <w:shd w:val="clear" w:color="auto" w:fill="FFFFFF"/>
              <w:spacing w:after="0" w:line="240" w:lineRule="auto"/>
              <w:ind w:left="142" w:right="222" w:firstLine="284"/>
              <w:jc w:val="both"/>
              <w:rPr>
                <w:rFonts w:ascii="Times New Roman" w:eastAsia="Calibri" w:hAnsi="Times New Roman" w:cs="Times New Roman"/>
                <w:color w:val="000000"/>
              </w:rPr>
            </w:pPr>
            <w:r w:rsidRPr="00E03D6B">
              <w:rPr>
                <w:rFonts w:ascii="Times New Roman" w:eastAsia="Calibri" w:hAnsi="Times New Roman" w:cs="Times New Roman"/>
                <w:color w:val="000000"/>
              </w:rPr>
              <w:t>При реконструкции существующего объекта общественно – делового назначения и апартаментов на территории сложившейся городской застройки допускается уменьшать минимальный процент озеленения земельного участка, но не более чем до 10%.</w:t>
            </w:r>
          </w:p>
          <w:p w:rsidR="00F202A1" w:rsidRPr="00E03D6B" w:rsidRDefault="00F202A1" w:rsidP="00E03D6B">
            <w:pPr>
              <w:shd w:val="clear" w:color="auto" w:fill="FFFFFF"/>
              <w:spacing w:after="0" w:line="240" w:lineRule="auto"/>
              <w:ind w:left="142" w:right="222" w:firstLine="284"/>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5. </w:t>
            </w:r>
            <w:r w:rsidRPr="00E03D6B">
              <w:rPr>
                <w:rFonts w:ascii="Times New Roman" w:eastAsia="Times New Roman" w:hAnsi="Times New Roman" w:cs="Times New Roman"/>
                <w:iCs/>
                <w:color w:val="000000"/>
              </w:rPr>
              <w:t>При комплексном развитии территории допускается сокращение</w:t>
            </w:r>
            <w:r w:rsidRPr="00E03D6B">
              <w:rPr>
                <w:rFonts w:ascii="Times New Roman" w:eastAsia="Times New Roman" w:hAnsi="Times New Roman" w:cs="Times New Roman"/>
                <w:color w:val="000000"/>
              </w:rPr>
              <w:t xml:space="preserve"> озелененных территорий общего пользования </w:t>
            </w:r>
            <w:r w:rsidRPr="00E03D6B">
              <w:rPr>
                <w:rFonts w:ascii="Times New Roman" w:eastAsia="Times New Roman" w:hAnsi="Times New Roman" w:cs="Times New Roman"/>
                <w:iCs/>
                <w:color w:val="000000"/>
              </w:rPr>
              <w:t>жилых районов</w:t>
            </w:r>
            <w:r w:rsidRPr="00E03D6B">
              <w:rPr>
                <w:rFonts w:ascii="Times New Roman" w:eastAsia="Times New Roman" w:hAnsi="Times New Roman" w:cs="Times New Roman"/>
                <w:color w:val="000000"/>
              </w:rPr>
              <w:t xml:space="preserve">, но не более чем на </w:t>
            </w:r>
            <w:r w:rsidRPr="00E03D6B">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03D6B">
              <w:rPr>
                <w:rFonts w:ascii="Times New Roman" w:eastAsia="Times New Roman" w:hAnsi="Times New Roman" w:cs="Times New Roman"/>
                <w:color w:val="000000"/>
              </w:rPr>
              <w:t xml:space="preserve"> 20 </w:t>
            </w:r>
            <w:r w:rsidRPr="00E03D6B">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03D6B">
              <w:rPr>
                <w:rFonts w:ascii="Times New Roman" w:eastAsia="Times New Roman" w:hAnsi="Times New Roman" w:cs="Times New Roman"/>
                <w:color w:val="000000"/>
              </w:rPr>
              <w:t>.</w:t>
            </w:r>
          </w:p>
          <w:p w:rsidR="00F202A1" w:rsidRPr="00E03D6B" w:rsidRDefault="00F202A1" w:rsidP="00E03D6B">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F202A1" w:rsidRPr="00E03D6B" w:rsidRDefault="00F202A1" w:rsidP="00E03D6B">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СЗЗ до 300 м –           60%;</w:t>
            </w:r>
          </w:p>
          <w:p w:rsidR="00F202A1" w:rsidRPr="00E03D6B" w:rsidRDefault="00F202A1" w:rsidP="00E03D6B">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свыше 300 м –   50%;</w:t>
            </w:r>
          </w:p>
          <w:p w:rsidR="00F202A1" w:rsidRPr="00E03D6B" w:rsidRDefault="00F202A1" w:rsidP="00E03D6B">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свыше 1000 м – 40%; </w:t>
            </w:r>
          </w:p>
          <w:p w:rsidR="00F202A1" w:rsidRPr="00E03D6B" w:rsidRDefault="00F202A1" w:rsidP="00E03D6B">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свыше 3000 м – 20%.</w:t>
            </w:r>
          </w:p>
          <w:p w:rsidR="00F76C97" w:rsidRPr="00E03D6B" w:rsidRDefault="00F202A1" w:rsidP="00C47305">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w:t>
            </w:r>
            <w:r w:rsidR="00C47305">
              <w:rPr>
                <w:rFonts w:ascii="Times New Roman" w:eastAsia="Times New Roman" w:hAnsi="Times New Roman" w:cs="Times New Roman"/>
                <w:lang w:eastAsia="ru-RU"/>
              </w:rPr>
              <w:t xml:space="preserve"> зоны до 100 м - не менее 20 м.</w:t>
            </w:r>
          </w:p>
        </w:tc>
      </w:tr>
    </w:tbl>
    <w:p w:rsidR="00BF515F" w:rsidRPr="00E03D6B" w:rsidRDefault="00BF515F" w:rsidP="00E03D6B">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E03D6B">
        <w:rPr>
          <w:rFonts w:ascii="Times New Roman" w:eastAsia="Times New Roman" w:hAnsi="Times New Roman" w:cs="Times New Roman"/>
          <w:b/>
          <w:color w:val="0070C0"/>
          <w:lang w:eastAsia="ru-RU"/>
        </w:rPr>
        <w:t xml:space="preserve">1.2.16. Иные объекты </w:t>
      </w:r>
    </w:p>
    <w:p w:rsidR="00BF515F" w:rsidRPr="00E03D6B" w:rsidRDefault="00BF515F" w:rsidP="00E03D6B">
      <w:pPr>
        <w:widowControl w:val="0"/>
        <w:autoSpaceDE w:val="0"/>
        <w:autoSpaceDN w:val="0"/>
        <w:spacing w:before="240"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 допустимого уровня обеспеченности объектов инженерной подготовки и защиты территории (в соответствии с СП 39.13330.2012)</w:t>
      </w:r>
    </w:p>
    <w:p w:rsidR="00BF515F" w:rsidRPr="00E03D6B" w:rsidRDefault="00BF515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16</w:t>
      </w: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BF515F" w:rsidRPr="00E03D6B" w:rsidTr="008A6521">
        <w:trPr>
          <w:trHeight w:hRule="exact" w:val="566"/>
        </w:trPr>
        <w:tc>
          <w:tcPr>
            <w:tcW w:w="2694"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tc>
      </w:tr>
      <w:tr w:rsidR="00BF515F" w:rsidRPr="00E03D6B" w:rsidTr="008A6521">
        <w:trPr>
          <w:trHeight w:hRule="exact" w:val="562"/>
        </w:trPr>
        <w:tc>
          <w:tcPr>
            <w:tcW w:w="2694" w:type="dxa"/>
            <w:vMerge w:val="restart"/>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ind w:left="13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ind w:left="12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F515F" w:rsidRPr="00E03D6B" w:rsidTr="008A6521">
        <w:trPr>
          <w:trHeight w:hRule="exact" w:val="566"/>
        </w:trPr>
        <w:tc>
          <w:tcPr>
            <w:tcW w:w="2694" w:type="dxa"/>
            <w:vMerge/>
            <w:tcBorders>
              <w:left w:val="single" w:sz="4" w:space="0" w:color="auto"/>
              <w:bottom w:val="single" w:sz="4" w:space="0" w:color="auto"/>
            </w:tcBorders>
            <w:shd w:val="clear" w:color="auto" w:fill="FFFFFF"/>
          </w:tcPr>
          <w:p w:rsidR="00BF515F" w:rsidRPr="00E03D6B" w:rsidRDefault="00BF515F" w:rsidP="00E03D6B">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F515F" w:rsidRPr="00E03D6B" w:rsidRDefault="00BF515F" w:rsidP="00E03D6B">
            <w:pPr>
              <w:widowControl w:val="0"/>
              <w:spacing w:after="0" w:line="240" w:lineRule="auto"/>
              <w:ind w:left="12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F515F" w:rsidRPr="00E03D6B" w:rsidTr="008A6521">
        <w:trPr>
          <w:trHeight w:hRule="exact" w:val="398"/>
        </w:trPr>
        <w:tc>
          <w:tcPr>
            <w:tcW w:w="2694" w:type="dxa"/>
            <w:tcBorders>
              <w:top w:val="single" w:sz="4" w:space="0" w:color="auto"/>
              <w:left w:val="single" w:sz="4" w:space="0" w:color="auto"/>
              <w:bottom w:val="single" w:sz="4" w:space="0" w:color="auto"/>
            </w:tcBorders>
            <w:shd w:val="clear" w:color="auto" w:fill="FFFFFF"/>
          </w:tcPr>
          <w:p w:rsidR="00BF515F" w:rsidRPr="00E03D6B" w:rsidRDefault="00BF515F" w:rsidP="00E03D6B">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F515F" w:rsidRPr="00E03D6B" w:rsidRDefault="00BF515F" w:rsidP="00E03D6B">
            <w:pPr>
              <w:widowControl w:val="0"/>
              <w:spacing w:after="0" w:line="240" w:lineRule="auto"/>
              <w:ind w:left="12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BF515F" w:rsidRPr="00E03D6B" w:rsidTr="00C47305">
        <w:trPr>
          <w:trHeight w:hRule="exact" w:val="2102"/>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BF515F" w:rsidRPr="00E03D6B" w:rsidRDefault="00BF515F" w:rsidP="00E03D6B">
            <w:pPr>
              <w:widowControl w:val="0"/>
              <w:tabs>
                <w:tab w:val="left" w:pos="298"/>
                <w:tab w:val="left" w:pos="9204"/>
              </w:tabs>
              <w:spacing w:after="0" w:line="240" w:lineRule="auto"/>
              <w:ind w:left="132" w:right="132" w:firstLine="27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BF515F" w:rsidRPr="00E03D6B" w:rsidRDefault="00BF515F" w:rsidP="00E03D6B">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BF515F" w:rsidRPr="00E03D6B" w:rsidRDefault="00BF515F" w:rsidP="00E03D6B">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E03D6B">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87495E" w:rsidRDefault="00BF515F" w:rsidP="00C47305">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 допустимого уровня обеспеченности и максимального уровня доступности объектами отдела внутренних дел (в соотв</w:t>
      </w:r>
      <w:r w:rsidR="00C47305">
        <w:rPr>
          <w:rFonts w:ascii="Times New Roman" w:eastAsia="Times New Roman" w:hAnsi="Times New Roman" w:cs="Times New Roman"/>
          <w:lang w:eastAsia="ru-RU"/>
        </w:rPr>
        <w:t>етствии с таблицей 4, 5.1 РНГП)</w:t>
      </w:r>
    </w:p>
    <w:p w:rsidR="00BF515F" w:rsidRPr="00E03D6B" w:rsidRDefault="00BF515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17</w:t>
      </w: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BF515F" w:rsidRPr="00E03D6B" w:rsidTr="008A6521">
        <w:trPr>
          <w:trHeight w:hRule="exact" w:val="593"/>
        </w:trPr>
        <w:tc>
          <w:tcPr>
            <w:tcW w:w="2694"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p>
        </w:tc>
      </w:tr>
      <w:tr w:rsidR="00BF515F" w:rsidRPr="00E03D6B" w:rsidTr="00CA6827">
        <w:trPr>
          <w:trHeight w:val="663"/>
        </w:trPr>
        <w:tc>
          <w:tcPr>
            <w:tcW w:w="2694" w:type="dxa"/>
            <w:vMerge w:val="restart"/>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ind w:left="12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BF515F" w:rsidRPr="00E03D6B" w:rsidRDefault="00BF515F" w:rsidP="00E03D6B">
            <w:pPr>
              <w:widowControl w:val="0"/>
              <w:spacing w:after="0" w:line="240" w:lineRule="auto"/>
              <w:ind w:left="14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Уровень обеспеченности, количество из расчета </w:t>
            </w:r>
            <w:r w:rsidRPr="00E03D6B">
              <w:rPr>
                <w:rFonts w:ascii="Times New Roman" w:eastAsia="Calibri" w:hAnsi="Times New Roman" w:cs="Times New Roman"/>
              </w:rPr>
              <w:t>1 сотрудник на 3 тыс. чел.</w:t>
            </w:r>
          </w:p>
        </w:tc>
        <w:tc>
          <w:tcPr>
            <w:tcW w:w="2976" w:type="dxa"/>
            <w:tcBorders>
              <w:top w:val="single" w:sz="4" w:space="0" w:color="auto"/>
              <w:left w:val="single" w:sz="4" w:space="0" w:color="auto"/>
              <w:right w:val="single" w:sz="4" w:space="0" w:color="auto"/>
            </w:tcBorders>
            <w:shd w:val="clear" w:color="auto" w:fill="FFFFFF"/>
          </w:tcPr>
          <w:p w:rsidR="00BF515F" w:rsidRPr="00E03D6B" w:rsidRDefault="00BF515F" w:rsidP="00E03D6B">
            <w:pPr>
              <w:widowControl w:val="0"/>
              <w:spacing w:after="0" w:line="240" w:lineRule="auto"/>
              <w:jc w:val="center"/>
              <w:rPr>
                <w:rFonts w:ascii="Times New Roman" w:eastAsia="Times New Roman" w:hAnsi="Times New Roman" w:cs="Times New Roman"/>
                <w:lang w:eastAsia="ru-RU"/>
              </w:rPr>
            </w:pPr>
          </w:p>
          <w:p w:rsidR="00BF515F" w:rsidRPr="00E03D6B" w:rsidRDefault="00C319A1" w:rsidP="00093C1C">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0,43</w:t>
            </w:r>
          </w:p>
        </w:tc>
      </w:tr>
      <w:tr w:rsidR="00BF515F" w:rsidRPr="00E03D6B" w:rsidTr="008A6521">
        <w:trPr>
          <w:trHeight w:hRule="exact" w:val="1415"/>
        </w:trPr>
        <w:tc>
          <w:tcPr>
            <w:tcW w:w="2694" w:type="dxa"/>
            <w:vMerge/>
            <w:tcBorders>
              <w:left w:val="single" w:sz="4" w:space="0" w:color="auto"/>
              <w:bottom w:val="single" w:sz="4" w:space="0" w:color="auto"/>
            </w:tcBorders>
            <w:shd w:val="clear" w:color="auto" w:fill="FFFFFF"/>
          </w:tcPr>
          <w:p w:rsidR="00BF515F" w:rsidRPr="00E03D6B" w:rsidRDefault="00BF515F" w:rsidP="00E03D6B">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BF515F" w:rsidRPr="00E03D6B" w:rsidRDefault="00BF515F" w:rsidP="00E03D6B">
            <w:pPr>
              <w:widowControl w:val="0"/>
              <w:spacing w:after="0" w:line="240" w:lineRule="auto"/>
              <w:ind w:left="14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Транспортная доступность, </w:t>
            </w:r>
            <w:r w:rsidR="007758D6" w:rsidRPr="00E03D6B">
              <w:rPr>
                <w:rFonts w:ascii="Times New Roman" w:eastAsia="Times New Roman" w:hAnsi="Times New Roman" w:cs="Times New Roman"/>
                <w:lang w:eastAsia="ru-RU"/>
              </w:rPr>
              <w:t>км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BF515F" w:rsidRPr="00E03D6B" w:rsidRDefault="00BF515F" w:rsidP="00E03D6B">
            <w:pPr>
              <w:widowControl w:val="0"/>
              <w:autoSpaceDE w:val="0"/>
              <w:autoSpaceDN w:val="0"/>
              <w:spacing w:after="0" w:line="240" w:lineRule="auto"/>
              <w:ind w:left="131"/>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условиях городской застройки следует принимать в пределах 1 - 1,5 км до самого дальнего объекта участка.</w:t>
            </w:r>
          </w:p>
          <w:p w:rsidR="00BF515F" w:rsidRPr="00E03D6B" w:rsidRDefault="00BF515F" w:rsidP="00E03D6B">
            <w:pPr>
              <w:widowControl w:val="0"/>
              <w:spacing w:after="0" w:line="240" w:lineRule="auto"/>
              <w:ind w:left="132"/>
              <w:rPr>
                <w:rFonts w:ascii="Times New Roman" w:eastAsia="Times New Roman" w:hAnsi="Times New Roman" w:cs="Times New Roman"/>
                <w:lang w:eastAsia="ru-RU"/>
              </w:rPr>
            </w:pPr>
          </w:p>
        </w:tc>
      </w:tr>
    </w:tbl>
    <w:p w:rsidR="003D75D6" w:rsidRPr="003D75D6" w:rsidRDefault="003D75D6" w:rsidP="003D75D6">
      <w:pPr>
        <w:shd w:val="clear" w:color="auto" w:fill="FFFFFF"/>
        <w:spacing w:before="240" w:after="0" w:line="240" w:lineRule="auto"/>
        <w:ind w:firstLine="567"/>
        <w:jc w:val="both"/>
        <w:rPr>
          <w:rFonts w:ascii="Times New Roman" w:eastAsia="Times New Roman" w:hAnsi="Times New Roman" w:cs="Times New Roman"/>
          <w:b/>
          <w:color w:val="0070C0"/>
          <w:lang w:eastAsia="ru-RU"/>
        </w:rPr>
      </w:pPr>
      <w:r w:rsidRPr="003D75D6">
        <w:rPr>
          <w:rFonts w:ascii="Times New Roman" w:eastAsia="Times New Roman" w:hAnsi="Times New Roman" w:cs="Times New Roman"/>
          <w:b/>
          <w:color w:val="0070C0"/>
          <w:lang w:eastAsia="ru-RU"/>
        </w:rPr>
        <w:t>1.2.17 Строительство в зонах затопления и подтопления.</w:t>
      </w:r>
    </w:p>
    <w:p w:rsidR="003D75D6" w:rsidRPr="003D75D6" w:rsidRDefault="003D75D6" w:rsidP="003D75D6">
      <w:pPr>
        <w:shd w:val="clear" w:color="auto" w:fill="FFFFFF"/>
        <w:spacing w:before="210"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В соответствии с частью 6 ст. 67.1 Водного кодекса РФ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3D75D6" w:rsidRPr="003D75D6" w:rsidRDefault="003D75D6" w:rsidP="003D75D6">
      <w:pPr>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3D75D6" w:rsidRPr="003D75D6" w:rsidRDefault="003D75D6" w:rsidP="003D75D6">
      <w:pPr>
        <w:shd w:val="clear" w:color="auto" w:fill="FFFFFF"/>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использование сточных вод в целях регулирования плодородия почв;</w:t>
      </w:r>
    </w:p>
    <w:p w:rsidR="003D75D6" w:rsidRPr="003D75D6" w:rsidRDefault="003D75D6" w:rsidP="003D75D6">
      <w:pPr>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D75D6" w:rsidRPr="003D75D6" w:rsidRDefault="003D75D6" w:rsidP="003D75D6">
      <w:pPr>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осуществление авиационных мер по борьбе с вредными организмами.</w:t>
      </w:r>
    </w:p>
    <w:p w:rsidR="003D75D6" w:rsidRPr="003D75D6" w:rsidRDefault="003D75D6" w:rsidP="003D75D6">
      <w:pPr>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3D75D6" w:rsidRPr="003D75D6" w:rsidRDefault="003D75D6" w:rsidP="003D75D6">
      <w:pPr>
        <w:spacing w:after="0" w:line="240" w:lineRule="auto"/>
        <w:ind w:firstLine="540"/>
        <w:jc w:val="both"/>
        <w:rPr>
          <w:rFonts w:ascii="Times New Roman" w:eastAsia="Calibri" w:hAnsi="Times New Roman" w:cs="Times New Roman"/>
          <w:shd w:val="clear" w:color="auto" w:fill="FFFFFF"/>
        </w:rPr>
      </w:pPr>
      <w:r w:rsidRPr="003D75D6">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r w:rsidRPr="003D75D6">
        <w:rPr>
          <w:rFonts w:ascii="Times New Roman" w:eastAsia="Times New Roman" w:hAnsi="Times New Roman" w:cs="Times New Roman"/>
          <w:lang w:eastAsia="ru-RU"/>
        </w:rPr>
        <w:t xml:space="preserve"> в соответствии с </w:t>
      </w:r>
      <w:r w:rsidRPr="003D75D6">
        <w:rPr>
          <w:rFonts w:ascii="Times New Roman" w:eastAsia="Calibri" w:hAnsi="Times New Roman" w:cs="Times New Roman"/>
          <w:shd w:val="clear" w:color="auto" w:fill="FFFFFF"/>
        </w:rPr>
        <w:t xml:space="preserve">СП 104.13330.2016 </w:t>
      </w:r>
      <w:r w:rsidRPr="003D75D6">
        <w:rPr>
          <w:rFonts w:ascii="Times New Roman" w:eastAsia="Calibri" w:hAnsi="Times New Roman" w:cs="Times New Roman"/>
          <w:bCs/>
          <w:shd w:val="clear" w:color="auto" w:fill="FFFFFF"/>
        </w:rPr>
        <w:t>Актуализированная редакция </w:t>
      </w:r>
      <w:hyperlink r:id="rId60" w:history="1">
        <w:r w:rsidRPr="003D75D6">
          <w:rPr>
            <w:rFonts w:ascii="Times New Roman" w:eastAsia="Calibri" w:hAnsi="Times New Roman" w:cs="Times New Roman"/>
            <w:bCs/>
            <w:shd w:val="clear" w:color="auto" w:fill="FFFFFF"/>
          </w:rPr>
          <w:t>СНиП 2.06.15-85</w:t>
        </w:r>
      </w:hyperlink>
      <w:r w:rsidRPr="003D75D6">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3D75D6" w:rsidRPr="003D75D6" w:rsidRDefault="003D75D6" w:rsidP="003D75D6">
      <w:pPr>
        <w:spacing w:after="0" w:line="240" w:lineRule="auto"/>
        <w:ind w:firstLine="540"/>
        <w:jc w:val="both"/>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Согласно указанному своду правил:</w:t>
      </w:r>
    </w:p>
    <w:p w:rsidR="003D75D6" w:rsidRPr="003D75D6" w:rsidRDefault="003D75D6" w:rsidP="003D75D6">
      <w:pPr>
        <w:widowControl w:val="0"/>
        <w:tabs>
          <w:tab w:val="left" w:pos="1177"/>
        </w:tabs>
        <w:spacing w:after="0" w:line="240" w:lineRule="auto"/>
        <w:ind w:right="20" w:firstLine="567"/>
        <w:jc w:val="both"/>
        <w:rPr>
          <w:rFonts w:ascii="Times New Roman" w:eastAsia="Calibri" w:hAnsi="Times New Roman" w:cs="Times New Roman"/>
          <w:shd w:val="clear" w:color="auto" w:fill="FFFFFF"/>
        </w:rPr>
      </w:pPr>
      <w:r>
        <w:rPr>
          <w:rFonts w:ascii="Times New Roman" w:eastAsia="Calibri" w:hAnsi="Times New Roman" w:cs="Times New Roman"/>
          <w:bCs/>
          <w:bdr w:val="none" w:sz="0" w:space="0" w:color="auto" w:frame="1"/>
          <w:shd w:val="clear" w:color="auto" w:fill="FFFFFF"/>
        </w:rPr>
        <w:t>з</w:t>
      </w:r>
      <w:r w:rsidRPr="003D75D6">
        <w:rPr>
          <w:rFonts w:ascii="Times New Roman" w:eastAsia="Calibri" w:hAnsi="Times New Roman" w:cs="Times New Roman"/>
          <w:bCs/>
          <w:bdr w:val="none" w:sz="0" w:space="0" w:color="auto" w:frame="1"/>
          <w:shd w:val="clear" w:color="auto" w:fill="FFFFFF"/>
        </w:rPr>
        <w:t>атопление -</w:t>
      </w:r>
      <w:r w:rsidRPr="003D75D6">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r>
        <w:rPr>
          <w:rFonts w:ascii="Times New Roman" w:eastAsia="Calibri" w:hAnsi="Times New Roman" w:cs="Times New Roman"/>
          <w:shd w:val="clear" w:color="auto" w:fill="FFFFFF"/>
        </w:rPr>
        <w:t>;</w:t>
      </w:r>
    </w:p>
    <w:p w:rsidR="003D75D6" w:rsidRPr="003D75D6" w:rsidRDefault="003D75D6" w:rsidP="003D75D6">
      <w:pPr>
        <w:widowControl w:val="0"/>
        <w:tabs>
          <w:tab w:val="left" w:pos="1177"/>
        </w:tabs>
        <w:spacing w:after="0" w:line="240" w:lineRule="auto"/>
        <w:ind w:right="20" w:firstLine="567"/>
        <w:jc w:val="both"/>
        <w:rPr>
          <w:rFonts w:ascii="Times New Roman" w:eastAsia="Times New Roman" w:hAnsi="Times New Roman" w:cs="Times New Roman"/>
          <w:lang w:eastAsia="ru-RU"/>
        </w:rPr>
      </w:pPr>
      <w:r>
        <w:rPr>
          <w:rFonts w:ascii="Times New Roman" w:eastAsia="Calibri" w:hAnsi="Times New Roman" w:cs="Times New Roman"/>
          <w:bCs/>
          <w:bdr w:val="none" w:sz="0" w:space="0" w:color="auto" w:frame="1"/>
          <w:shd w:val="clear" w:color="auto" w:fill="FFFFFF"/>
        </w:rPr>
        <w:t>п</w:t>
      </w:r>
      <w:r w:rsidRPr="003D75D6">
        <w:rPr>
          <w:rFonts w:ascii="Times New Roman" w:eastAsia="Calibri" w:hAnsi="Times New Roman" w:cs="Times New Roman"/>
          <w:bCs/>
          <w:bdr w:val="none" w:sz="0" w:space="0" w:color="auto" w:frame="1"/>
          <w:shd w:val="clear" w:color="auto" w:fill="FFFFFF"/>
        </w:rPr>
        <w:t xml:space="preserve">одтопление - </w:t>
      </w:r>
      <w:r w:rsidRPr="003D75D6">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r>
        <w:rPr>
          <w:rFonts w:ascii="Times New Roman" w:eastAsia="Calibri" w:hAnsi="Times New Roman" w:cs="Times New Roman"/>
          <w:shd w:val="clear" w:color="auto" w:fill="FFFFFF"/>
        </w:rPr>
        <w:t>;</w:t>
      </w:r>
    </w:p>
    <w:p w:rsidR="003D75D6" w:rsidRPr="003D75D6" w:rsidRDefault="003D75D6" w:rsidP="003D75D6">
      <w:pPr>
        <w:widowControl w:val="0"/>
        <w:tabs>
          <w:tab w:val="left" w:pos="1177"/>
        </w:tabs>
        <w:spacing w:after="0" w:line="240" w:lineRule="auto"/>
        <w:ind w:right="20" w:firstLine="567"/>
        <w:jc w:val="both"/>
        <w:rPr>
          <w:rFonts w:ascii="Times New Roman" w:eastAsia="Calibri" w:hAnsi="Times New Roman" w:cs="Times New Roman"/>
          <w:shd w:val="clear" w:color="auto" w:fill="FFFFFF"/>
        </w:rPr>
      </w:pPr>
      <w:r>
        <w:rPr>
          <w:rFonts w:ascii="Times New Roman" w:eastAsia="Calibri" w:hAnsi="Times New Roman" w:cs="Times New Roman"/>
          <w:bCs/>
          <w:bdr w:val="none" w:sz="0" w:space="0" w:color="auto" w:frame="1"/>
          <w:shd w:val="clear" w:color="auto" w:fill="FFFFFF"/>
        </w:rPr>
        <w:t>и</w:t>
      </w:r>
      <w:r w:rsidRPr="003D75D6">
        <w:rPr>
          <w:rFonts w:ascii="Times New Roman" w:eastAsia="Calibri" w:hAnsi="Times New Roman" w:cs="Times New Roman"/>
          <w:bCs/>
          <w:bdr w:val="none" w:sz="0" w:space="0" w:color="auto" w:frame="1"/>
          <w:shd w:val="clear" w:color="auto" w:fill="FFFFFF"/>
        </w:rPr>
        <w:t>нженерная защита территорий, зданий и сооружений -</w:t>
      </w:r>
      <w:r w:rsidRPr="003D75D6">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3D75D6" w:rsidRPr="003D75D6" w:rsidRDefault="003D75D6" w:rsidP="003D75D6">
      <w:pPr>
        <w:widowControl w:val="0"/>
        <w:tabs>
          <w:tab w:val="left" w:pos="1177"/>
        </w:tabs>
        <w:spacing w:after="0" w:line="240" w:lineRule="auto"/>
        <w:ind w:right="20" w:firstLine="567"/>
        <w:jc w:val="both"/>
        <w:rPr>
          <w:rFonts w:ascii="Times New Roman" w:eastAsia="Calibri" w:hAnsi="Times New Roman" w:cs="Times New Roman"/>
          <w:shd w:val="clear" w:color="auto" w:fill="FFFFFF"/>
        </w:rPr>
      </w:pPr>
      <w:r w:rsidRPr="003D75D6">
        <w:rPr>
          <w:rFonts w:ascii="Times New Roman" w:eastAsia="Calibri"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3D75D6" w:rsidRPr="003D75D6" w:rsidRDefault="003D75D6" w:rsidP="003D75D6">
      <w:pPr>
        <w:widowControl w:val="0"/>
        <w:tabs>
          <w:tab w:val="left" w:pos="1177"/>
        </w:tabs>
        <w:spacing w:after="0" w:line="240" w:lineRule="auto"/>
        <w:ind w:right="20" w:firstLine="567"/>
        <w:jc w:val="both"/>
        <w:rPr>
          <w:rFonts w:ascii="Times New Roman" w:eastAsia="Calibri" w:hAnsi="Times New Roman" w:cs="Times New Roman"/>
          <w:shd w:val="clear" w:color="auto" w:fill="FFFFFF"/>
        </w:rPr>
      </w:pPr>
      <w:r w:rsidRPr="003D75D6">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3D75D6">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3D75D6" w:rsidRPr="003D75D6" w:rsidRDefault="003D75D6" w:rsidP="003D75D6">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3D75D6" w:rsidRPr="003D75D6" w:rsidRDefault="003D75D6" w:rsidP="003D75D6">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3D75D6" w:rsidRPr="003D75D6" w:rsidRDefault="003D75D6" w:rsidP="003D75D6">
      <w:pPr>
        <w:shd w:val="clear" w:color="auto" w:fill="FFFFFF"/>
        <w:spacing w:after="0" w:line="240" w:lineRule="auto"/>
        <w:ind w:firstLine="567"/>
        <w:jc w:val="both"/>
        <w:textAlignment w:val="baseline"/>
        <w:rPr>
          <w:rFonts w:ascii="Times New Roman" w:eastAsia="Calibri" w:hAnsi="Times New Roman" w:cs="Times New Roman"/>
          <w:shd w:val="clear" w:color="auto" w:fill="FFFFFF"/>
        </w:rPr>
      </w:pPr>
      <w:r w:rsidRPr="003D75D6">
        <w:rPr>
          <w:rFonts w:ascii="Times New Roman" w:eastAsia="Calibri"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3D75D6" w:rsidRPr="003D75D6" w:rsidRDefault="003D75D6" w:rsidP="003D75D6">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3D75D6" w:rsidRPr="003D75D6" w:rsidRDefault="003D75D6" w:rsidP="003D75D6">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3D75D6" w:rsidRPr="003D75D6" w:rsidRDefault="003D75D6" w:rsidP="003D75D6">
      <w:pPr>
        <w:spacing w:after="0" w:line="240" w:lineRule="auto"/>
        <w:ind w:firstLine="567"/>
        <w:jc w:val="both"/>
        <w:textAlignment w:val="baseline"/>
        <w:outlineLvl w:val="2"/>
        <w:rPr>
          <w:rFonts w:ascii="Times New Roman" w:eastAsia="Times New Roman" w:hAnsi="Times New Roman" w:cs="Times New Roman"/>
          <w:lang w:eastAsia="ru-RU"/>
        </w:rPr>
      </w:pPr>
      <w:r w:rsidRPr="003D75D6">
        <w:rPr>
          <w:rFonts w:ascii="Times New Roman" w:eastAsia="Times New Roman" w:hAnsi="Times New Roman" w:cs="Times New Roman"/>
          <w:bCs/>
          <w:lang w:eastAsia="ru-RU"/>
        </w:rPr>
        <w:t xml:space="preserve">Средства инженерной защиты от затопления и подтопления: </w:t>
      </w:r>
      <w:r w:rsidRPr="003D75D6">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3D75D6" w:rsidRPr="003D75D6" w:rsidRDefault="003D75D6" w:rsidP="003D75D6">
      <w:pPr>
        <w:spacing w:after="0" w:line="240" w:lineRule="auto"/>
        <w:ind w:firstLine="567"/>
        <w:jc w:val="both"/>
        <w:textAlignment w:val="baseline"/>
        <w:outlineLvl w:val="2"/>
        <w:rPr>
          <w:rFonts w:ascii="Times New Roman" w:eastAsia="Times New Roman" w:hAnsi="Times New Roman" w:cs="Times New Roman"/>
          <w:lang w:eastAsia="ru-RU"/>
        </w:rPr>
      </w:pPr>
      <w:r w:rsidRPr="003D75D6">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61" w:anchor="7D20K3" w:history="1">
        <w:r w:rsidRPr="003D75D6">
          <w:rPr>
            <w:rFonts w:ascii="Times New Roman" w:eastAsia="Times New Roman" w:hAnsi="Times New Roman" w:cs="Times New Roman"/>
            <w:u w:val="single"/>
            <w:lang w:eastAsia="ru-RU"/>
          </w:rPr>
          <w:t>СП 22.13330</w:t>
        </w:r>
      </w:hyperlink>
      <w:r w:rsidRPr="003D75D6">
        <w:rPr>
          <w:rFonts w:ascii="Times New Roman" w:eastAsia="Times New Roman" w:hAnsi="Times New Roman" w:cs="Times New Roman"/>
          <w:lang w:eastAsia="ru-RU"/>
        </w:rPr>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3D75D6" w:rsidRPr="003D75D6" w:rsidRDefault="003D75D6" w:rsidP="003D75D6">
      <w:pPr>
        <w:shd w:val="clear" w:color="auto" w:fill="FFFFFF"/>
        <w:spacing w:after="0" w:line="240" w:lineRule="auto"/>
        <w:ind w:firstLine="567"/>
        <w:jc w:val="both"/>
        <w:textAlignment w:val="baseline"/>
        <w:outlineLvl w:val="1"/>
        <w:rPr>
          <w:rFonts w:ascii="Times New Roman" w:eastAsia="Times New Roman" w:hAnsi="Times New Roman" w:cs="Times New Roman"/>
          <w:lang w:eastAsia="ru-RU"/>
        </w:rPr>
      </w:pPr>
      <w:r w:rsidRPr="003D75D6">
        <w:rPr>
          <w:rFonts w:ascii="Times New Roman" w:eastAsia="Times New Roman" w:hAnsi="Times New Roman" w:cs="Times New Roman"/>
          <w:bCs/>
          <w:lang w:eastAsia="ru-RU"/>
        </w:rPr>
        <w:t>Сооружения инженерной защиты</w:t>
      </w:r>
      <w:r w:rsidRPr="003D75D6">
        <w:rPr>
          <w:rFonts w:ascii="Times New Roman" w:eastAsia="Times New Roman" w:hAnsi="Times New Roman" w:cs="Times New Roman"/>
          <w:b/>
          <w:bCs/>
          <w:lang w:eastAsia="ru-RU"/>
        </w:rPr>
        <w:t xml:space="preserve"> - </w:t>
      </w:r>
      <w:r w:rsidRPr="003D75D6">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3D75D6" w:rsidRPr="003D75D6" w:rsidRDefault="003D75D6" w:rsidP="003D75D6">
      <w:pPr>
        <w:shd w:val="clear" w:color="auto" w:fill="FFFFFF"/>
        <w:spacing w:after="0" w:line="240" w:lineRule="auto"/>
        <w:ind w:firstLine="567"/>
        <w:jc w:val="both"/>
        <w:textAlignment w:val="baseline"/>
        <w:outlineLvl w:val="1"/>
        <w:rPr>
          <w:rFonts w:ascii="Times New Roman" w:eastAsia="Times New Roman" w:hAnsi="Times New Roman" w:cs="Times New Roman"/>
          <w:b/>
          <w:bCs/>
          <w:lang w:eastAsia="ru-RU"/>
        </w:rPr>
      </w:pPr>
      <w:r w:rsidRPr="003D75D6">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3D75D6">
        <w:rPr>
          <w:rFonts w:ascii="Times New Roman" w:eastAsia="Times New Roman" w:hAnsi="Times New Roman" w:cs="Times New Roman"/>
          <w:b/>
          <w:bCs/>
          <w:lang w:eastAsia="ru-RU"/>
        </w:rPr>
        <w:t xml:space="preserve"> </w:t>
      </w:r>
      <w:r w:rsidRPr="003D75D6">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p w:rsidR="00163CAE" w:rsidRDefault="00163CAE" w:rsidP="00E03D6B">
      <w:pPr>
        <w:pStyle w:val="ConsPlusNonformat"/>
        <w:spacing w:before="240" w:after="240"/>
        <w:ind w:firstLine="567"/>
        <w:jc w:val="both"/>
        <w:rPr>
          <w:rFonts w:ascii="Times New Roman" w:hAnsi="Times New Roman" w:cs="Times New Roman"/>
          <w:sz w:val="22"/>
          <w:szCs w:val="22"/>
        </w:rPr>
      </w:pPr>
    </w:p>
    <w:p w:rsidR="003D75D6" w:rsidRDefault="003D75D6" w:rsidP="00E03D6B">
      <w:pPr>
        <w:pStyle w:val="ConsPlusNonformat"/>
        <w:spacing w:before="240" w:after="240"/>
        <w:ind w:firstLine="567"/>
        <w:jc w:val="both"/>
        <w:rPr>
          <w:rFonts w:ascii="Times New Roman" w:hAnsi="Times New Roman" w:cs="Times New Roman"/>
          <w:sz w:val="22"/>
          <w:szCs w:val="22"/>
        </w:rPr>
      </w:pPr>
    </w:p>
    <w:p w:rsidR="003D75D6" w:rsidRDefault="003D75D6" w:rsidP="00E03D6B">
      <w:pPr>
        <w:pStyle w:val="ConsPlusNonformat"/>
        <w:spacing w:before="240" w:after="240"/>
        <w:ind w:firstLine="567"/>
        <w:jc w:val="both"/>
        <w:rPr>
          <w:rFonts w:ascii="Times New Roman" w:hAnsi="Times New Roman" w:cs="Times New Roman"/>
          <w:sz w:val="22"/>
          <w:szCs w:val="22"/>
        </w:rPr>
      </w:pPr>
    </w:p>
    <w:p w:rsidR="00B02D4B" w:rsidRDefault="00B02D4B" w:rsidP="00E03D6B">
      <w:pPr>
        <w:pStyle w:val="ConsPlusNonformat"/>
        <w:spacing w:before="240" w:after="240"/>
        <w:ind w:firstLine="567"/>
        <w:jc w:val="both"/>
        <w:rPr>
          <w:rFonts w:ascii="Times New Roman" w:hAnsi="Times New Roman" w:cs="Times New Roman"/>
          <w:sz w:val="22"/>
          <w:szCs w:val="22"/>
        </w:rPr>
      </w:pPr>
    </w:p>
    <w:p w:rsidR="00B02D4B" w:rsidRDefault="00B02D4B" w:rsidP="00E03D6B">
      <w:pPr>
        <w:pStyle w:val="ConsPlusNonformat"/>
        <w:spacing w:before="240" w:after="240"/>
        <w:ind w:firstLine="567"/>
        <w:jc w:val="both"/>
        <w:rPr>
          <w:rFonts w:ascii="Times New Roman" w:hAnsi="Times New Roman" w:cs="Times New Roman"/>
          <w:sz w:val="22"/>
          <w:szCs w:val="22"/>
        </w:rPr>
      </w:pPr>
    </w:p>
    <w:p w:rsidR="003D75D6" w:rsidRDefault="003D75D6" w:rsidP="00E03D6B">
      <w:pPr>
        <w:pStyle w:val="ConsPlusNonformat"/>
        <w:spacing w:before="240" w:after="240"/>
        <w:ind w:firstLine="567"/>
        <w:jc w:val="both"/>
        <w:rPr>
          <w:rFonts w:ascii="Times New Roman" w:hAnsi="Times New Roman" w:cs="Times New Roman"/>
          <w:sz w:val="22"/>
          <w:szCs w:val="22"/>
        </w:rPr>
      </w:pPr>
    </w:p>
    <w:p w:rsidR="0080395F" w:rsidRPr="00E03D6B" w:rsidRDefault="0080395F" w:rsidP="00E03D6B">
      <w:pPr>
        <w:pStyle w:val="ConsPlusNonformat"/>
        <w:spacing w:before="240" w:after="240"/>
        <w:ind w:firstLine="567"/>
        <w:jc w:val="both"/>
        <w:rPr>
          <w:rFonts w:ascii="Times New Roman" w:hAnsi="Times New Roman" w:cs="Times New Roman"/>
          <w:color w:val="0070C0"/>
          <w:sz w:val="22"/>
          <w:szCs w:val="22"/>
        </w:rPr>
      </w:pPr>
      <w:r w:rsidRPr="00E03D6B">
        <w:rPr>
          <w:rFonts w:ascii="Times New Roman" w:hAnsi="Times New Roman" w:cs="Times New Roman"/>
          <w:sz w:val="22"/>
          <w:szCs w:val="22"/>
        </w:rPr>
        <w:t xml:space="preserve">1.3. </w:t>
      </w:r>
      <w:r w:rsidRPr="00E03D6B">
        <w:rPr>
          <w:rFonts w:ascii="Times New Roman" w:hAnsi="Times New Roman" w:cs="Times New Roman"/>
          <w:b/>
          <w:color w:val="0070C0"/>
          <w:sz w:val="22"/>
          <w:szCs w:val="22"/>
        </w:rPr>
        <w:t>ПРИЛОЖЕНИЕ К ОСНОВНОЙ ЧАСТИ</w:t>
      </w:r>
      <w:r w:rsidR="002B778B">
        <w:rPr>
          <w:rFonts w:ascii="Times New Roman" w:hAnsi="Times New Roman" w:cs="Times New Roman"/>
          <w:b/>
          <w:color w:val="0070C0"/>
          <w:sz w:val="22"/>
          <w:szCs w:val="22"/>
        </w:rPr>
        <w:t>.</w:t>
      </w:r>
    </w:p>
    <w:p w:rsidR="000C5EEA" w:rsidRPr="00E03D6B" w:rsidRDefault="000C5EEA" w:rsidP="00E03D6B">
      <w:pPr>
        <w:pStyle w:val="ConsPlusNonformat"/>
        <w:spacing w:after="240"/>
        <w:ind w:firstLine="426"/>
        <w:jc w:val="both"/>
        <w:rPr>
          <w:rFonts w:ascii="Times New Roman" w:eastAsia="Calibri" w:hAnsi="Times New Roman" w:cs="Times New Roman"/>
          <w:b/>
          <w:color w:val="0070C0"/>
          <w:sz w:val="22"/>
          <w:szCs w:val="22"/>
          <w:shd w:val="clear" w:color="auto" w:fill="FFFFFF"/>
        </w:rPr>
      </w:pPr>
      <w:r w:rsidRPr="00E03D6B">
        <w:rPr>
          <w:rFonts w:ascii="Times New Roman" w:hAnsi="Times New Roman" w:cs="Times New Roman"/>
          <w:sz w:val="22"/>
          <w:szCs w:val="22"/>
        </w:rPr>
        <w:t xml:space="preserve">   1.3.1</w:t>
      </w:r>
      <w:r w:rsidRPr="00E03D6B">
        <w:rPr>
          <w:rFonts w:ascii="Times New Roman" w:eastAsia="Courier New" w:hAnsi="Times New Roman" w:cs="Times New Roman"/>
          <w:bCs/>
          <w:sz w:val="22"/>
          <w:szCs w:val="22"/>
        </w:rPr>
        <w:t xml:space="preserve">. </w:t>
      </w:r>
      <w:r w:rsidRPr="00E03D6B">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E03D6B">
        <w:rPr>
          <w:rFonts w:ascii="Times New Roman" w:eastAsia="Calibri" w:hAnsi="Times New Roman" w:cs="Times New Roman"/>
          <w:b/>
          <w:color w:val="0070C0"/>
          <w:sz w:val="22"/>
          <w:szCs w:val="22"/>
          <w:shd w:val="clear" w:color="auto" w:fill="FFFFFF"/>
        </w:rPr>
        <w:t>.</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Федеральные:</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Градостроительный </w:t>
      </w:r>
      <w:hyperlink r:id="rId62"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Земельный </w:t>
      </w:r>
      <w:hyperlink r:id="rId63"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Жилищный </w:t>
      </w:r>
      <w:hyperlink r:id="rId64"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6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6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28 июня 2014 г. № 172-ФЗ «О стратегическом планировании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6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2012 г. № 273-ФЗ «Об образовании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68"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4 декабря 2007 г. № 329-ФЗ «О физической культуре и спорте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69"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24 июля 1998 г. № 124-ФЗ «Об основных гарантиях прав ребенка в РФ»;</w:t>
      </w:r>
    </w:p>
    <w:p w:rsidR="000C5EEA" w:rsidRPr="00E03D6B" w:rsidRDefault="00A26EDA" w:rsidP="00E03D6B">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70" w:anchor="7D20K3" w:history="1">
        <w:r w:rsidR="000C5EEA" w:rsidRPr="00E03D6B">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0C5EEA" w:rsidRPr="00E03D6B">
        <w:rPr>
          <w:rFonts w:ascii="Times New Roman" w:eastAsia="Times New Roman" w:hAnsi="Times New Roman" w:cs="Times New Roman"/>
          <w:lang w:eastAsia="ru-RU"/>
        </w:rPr>
        <w:t>;</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1"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2"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3"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26 марта 2003 г. № 35-ФЗ «Об электроэнергетике»;</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4"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31 марта 1999 г. № 69-ФЗ «О газоснабжении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июля 2003 г. № 126-ФЗ «О связи»;</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27 июля 2010 г. № 190-ФЗ «О теплоснабжении»;</w:t>
      </w:r>
    </w:p>
    <w:p w:rsidR="0060234F"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декабря 2011 г. № 416-ФЗ «О водоснабжении и водоотведении»</w:t>
      </w:r>
      <w:r w:rsidR="0060234F" w:rsidRPr="00E03D6B">
        <w:rPr>
          <w:rFonts w:ascii="Times New Roman" w:hAnsi="Times New Roman" w:cs="Times New Roman"/>
          <w:szCs w:val="22"/>
        </w:rPr>
        <w:t>;</w:t>
      </w:r>
    </w:p>
    <w:p w:rsidR="0060234F" w:rsidRPr="00E03D6B" w:rsidRDefault="0060234F"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Иные нормативные акты РФ:</w:t>
      </w:r>
    </w:p>
    <w:p w:rsidR="000C5EEA" w:rsidRPr="00E03D6B" w:rsidRDefault="00A26EDA" w:rsidP="00E03D6B">
      <w:pPr>
        <w:pStyle w:val="ConsPlusNormal"/>
        <w:ind w:firstLine="567"/>
        <w:jc w:val="both"/>
        <w:rPr>
          <w:rFonts w:ascii="Times New Roman" w:hAnsi="Times New Roman" w:cs="Times New Roman"/>
          <w:szCs w:val="22"/>
        </w:rPr>
      </w:pPr>
      <w:hyperlink r:id="rId78" w:history="1">
        <w:r w:rsidR="000C5EEA" w:rsidRPr="00E03D6B">
          <w:rPr>
            <w:rFonts w:ascii="Times New Roman" w:hAnsi="Times New Roman" w:cs="Times New Roman"/>
            <w:szCs w:val="22"/>
          </w:rPr>
          <w:t>постановление</w:t>
        </w:r>
      </w:hyperlink>
      <w:r w:rsidR="000C5EEA" w:rsidRPr="00E03D6B">
        <w:rPr>
          <w:rFonts w:ascii="Times New Roman" w:hAnsi="Times New Roman" w:cs="Times New Roman"/>
          <w:szCs w:val="22"/>
        </w:rPr>
        <w:t xml:space="preserve"> Правительства РФ от 26 декабря 2017 г. № 1642 «Об утверждении государственной программы РФ </w:t>
      </w:r>
      <w:r w:rsidR="0060234F" w:rsidRPr="00E03D6B">
        <w:rPr>
          <w:rFonts w:ascii="Times New Roman" w:hAnsi="Times New Roman" w:cs="Times New Roman"/>
          <w:szCs w:val="22"/>
        </w:rPr>
        <w:t>«</w:t>
      </w:r>
      <w:r w:rsidR="000C5EEA" w:rsidRPr="00E03D6B">
        <w:rPr>
          <w:rFonts w:ascii="Times New Roman" w:hAnsi="Times New Roman" w:cs="Times New Roman"/>
          <w:szCs w:val="22"/>
        </w:rPr>
        <w:t>Развитие образования»;</w:t>
      </w:r>
    </w:p>
    <w:p w:rsidR="000C5EEA" w:rsidRPr="00E03D6B" w:rsidRDefault="00A26EDA" w:rsidP="00E03D6B">
      <w:pPr>
        <w:pStyle w:val="ConsPlusNormal"/>
        <w:ind w:firstLine="567"/>
        <w:jc w:val="both"/>
        <w:rPr>
          <w:rFonts w:ascii="Times New Roman" w:hAnsi="Times New Roman" w:cs="Times New Roman"/>
          <w:szCs w:val="22"/>
        </w:rPr>
      </w:pPr>
      <w:hyperlink r:id="rId79"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Pr="00E03D6B" w:rsidRDefault="00A26EDA" w:rsidP="00E03D6B">
      <w:pPr>
        <w:pStyle w:val="ConsPlusNormal"/>
        <w:ind w:firstLine="567"/>
        <w:jc w:val="both"/>
        <w:rPr>
          <w:rFonts w:ascii="Times New Roman" w:hAnsi="Times New Roman" w:cs="Times New Roman"/>
          <w:szCs w:val="22"/>
        </w:rPr>
      </w:pPr>
      <w:hyperlink r:id="rId80"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E03D6B" w:rsidRDefault="00A26EDA" w:rsidP="00E03D6B">
      <w:pPr>
        <w:pStyle w:val="ConsPlusNormal"/>
        <w:ind w:firstLine="567"/>
        <w:jc w:val="both"/>
        <w:rPr>
          <w:rFonts w:ascii="Times New Roman" w:hAnsi="Times New Roman" w:cs="Times New Roman"/>
          <w:szCs w:val="22"/>
        </w:rPr>
      </w:pPr>
      <w:hyperlink r:id="rId81"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Федеральной службы государственной регистрации, кадастра и картографии (Роср</w:t>
      </w:r>
      <w:r w:rsidR="004C4520" w:rsidRPr="00E03D6B">
        <w:rPr>
          <w:rFonts w:ascii="Times New Roman" w:hAnsi="Times New Roman" w:cs="Times New Roman"/>
          <w:szCs w:val="22"/>
        </w:rPr>
        <w:t>е</w:t>
      </w:r>
      <w:r w:rsidR="000C5EEA" w:rsidRPr="00E03D6B">
        <w:rPr>
          <w:rFonts w:ascii="Times New Roman" w:hAnsi="Times New Roman" w:cs="Times New Roman"/>
          <w:szCs w:val="22"/>
        </w:rPr>
        <w:t>естр) от 10 ноября 2020 г. № П/0412 «Об утверждении классификатора видов разрешенного использования земельных участков»;</w:t>
      </w:r>
    </w:p>
    <w:p w:rsidR="000C5EEA" w:rsidRPr="00E03D6B" w:rsidRDefault="00A26EDA" w:rsidP="00E03D6B">
      <w:pPr>
        <w:pStyle w:val="ConsPlusNormal"/>
        <w:ind w:firstLine="567"/>
        <w:jc w:val="both"/>
        <w:rPr>
          <w:rFonts w:ascii="Times New Roman" w:hAnsi="Times New Roman" w:cs="Times New Roman"/>
          <w:szCs w:val="22"/>
        </w:rPr>
      </w:pPr>
      <w:hyperlink r:id="rId82"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sidRPr="00E03D6B">
        <w:rPr>
          <w:rFonts w:ascii="Times New Roman" w:hAnsi="Times New Roman" w:cs="Times New Roman"/>
          <w:szCs w:val="22"/>
        </w:rPr>
        <w:t xml:space="preserve">           </w:t>
      </w:r>
      <w:r w:rsidR="000C5EEA" w:rsidRPr="00E03D6B">
        <w:rPr>
          <w:rFonts w:ascii="Times New Roman" w:hAnsi="Times New Roman" w:cs="Times New Roman"/>
          <w:szCs w:val="22"/>
        </w:rPr>
        <w:t>7 декабря 2016 г. N 793»;</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приказ Минтопэнерго России от 29 июня 1999 г. № 213 </w:t>
      </w:r>
      <w:r w:rsidR="001B7DD0" w:rsidRPr="00E03D6B">
        <w:rPr>
          <w:rFonts w:ascii="Times New Roman" w:eastAsia="Times New Roman" w:hAnsi="Times New Roman" w:cs="Times New Roman"/>
          <w:color w:val="000000"/>
          <w:lang w:eastAsia="ru-RU"/>
        </w:rPr>
        <w:t>«</w:t>
      </w:r>
      <w:r w:rsidRPr="00E03D6B">
        <w:rPr>
          <w:rFonts w:ascii="Times New Roman" w:eastAsia="Times New Roman" w:hAnsi="Times New Roman" w:cs="Times New Roman"/>
          <w:color w:val="000000"/>
          <w:lang w:eastAsia="ru-RU"/>
        </w:rPr>
        <w:t>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1B7DD0"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83" w:history="1">
        <w:r w:rsidRPr="00E03D6B">
          <w:rPr>
            <w:rFonts w:ascii="Times New Roman" w:hAnsi="Times New Roman" w:cs="Times New Roman"/>
            <w:szCs w:val="22"/>
          </w:rPr>
          <w:t>распоряжение</w:t>
        </w:r>
      </w:hyperlink>
      <w:r w:rsidRPr="00E03D6B">
        <w:rPr>
          <w:rFonts w:ascii="Times New Roman" w:hAnsi="Times New Roman" w:cs="Times New Roman"/>
          <w:szCs w:val="22"/>
        </w:rPr>
        <w:t>м Министерства культуры РФ от 2 августа 2017 г.                № Р-965;</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84"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Федерального агентства по делам молодежи от 13 мая 2016 г. № 167;</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85"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спорта РФ от 21 марта 2018 г. № 244;</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разработке проектов генеральных планов поселений и городских округов, утвержденные </w:t>
      </w:r>
      <w:hyperlink r:id="rId86"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регионального развития РФ от 26 мая 2011 г. № 244;</w:t>
      </w:r>
    </w:p>
    <w:p w:rsidR="000C5EEA" w:rsidRPr="00E03D6B" w:rsidRDefault="00A26EDA" w:rsidP="00E03D6B">
      <w:pPr>
        <w:pStyle w:val="ConsPlusNormal"/>
        <w:ind w:firstLine="567"/>
        <w:jc w:val="both"/>
        <w:rPr>
          <w:rFonts w:ascii="Times New Roman" w:hAnsi="Times New Roman" w:cs="Times New Roman"/>
          <w:bCs/>
          <w:szCs w:val="22"/>
        </w:rPr>
      </w:pPr>
      <w:hyperlink r:id="rId87" w:anchor="6540IN" w:history="1">
        <w:r w:rsidR="000C5EEA" w:rsidRPr="00E03D6B">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E03D6B">
        <w:rPr>
          <w:rFonts w:ascii="Times New Roman" w:eastAsia="Calibri" w:hAnsi="Times New Roman" w:cs="Times New Roman"/>
          <w:szCs w:val="22"/>
          <w:lang w:eastAsia="en-US"/>
        </w:rPr>
        <w:t xml:space="preserve">, утвержденные Приказом Министерства экономического развития </w:t>
      </w:r>
      <w:r w:rsidR="000C5EEA" w:rsidRPr="00E03D6B">
        <w:rPr>
          <w:rFonts w:ascii="Times New Roman" w:hAnsi="Times New Roman" w:cs="Times New Roman"/>
          <w:bCs/>
          <w:szCs w:val="22"/>
        </w:rPr>
        <w:t xml:space="preserve"> от 15 февраля 2021 г. № 71;</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E03D6B" w:rsidRDefault="000E3298"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0C5EEA" w:rsidRPr="00E03D6B" w:rsidRDefault="00A26EDA" w:rsidP="00E03D6B">
      <w:pPr>
        <w:pStyle w:val="ConsPlusNormal"/>
        <w:ind w:firstLine="567"/>
        <w:jc w:val="both"/>
        <w:rPr>
          <w:rFonts w:ascii="Times New Roman" w:hAnsi="Times New Roman" w:cs="Times New Roman"/>
          <w:szCs w:val="22"/>
        </w:rPr>
      </w:pPr>
      <w:hyperlink r:id="rId88" w:history="1">
        <w:r w:rsidR="00A557DA" w:rsidRPr="00E03D6B">
          <w:rPr>
            <w:rFonts w:ascii="Times New Roman" w:hAnsi="Times New Roman" w:cs="Times New Roman"/>
            <w:szCs w:val="22"/>
          </w:rPr>
          <w:t>п</w:t>
        </w:r>
        <w:r w:rsidR="000C5EEA" w:rsidRPr="00E03D6B">
          <w:rPr>
            <w:rFonts w:ascii="Times New Roman" w:hAnsi="Times New Roman" w:cs="Times New Roman"/>
            <w:szCs w:val="22"/>
          </w:rPr>
          <w:t>исьмо</w:t>
        </w:r>
      </w:hyperlink>
      <w:r w:rsidR="000C5EEA" w:rsidRPr="00E03D6B">
        <w:rPr>
          <w:rFonts w:ascii="Times New Roman" w:hAnsi="Times New Roman" w:cs="Times New Roman"/>
          <w:szCs w:val="22"/>
        </w:rPr>
        <w:t xml:space="preserve"> Министер</w:t>
      </w:r>
      <w:r w:rsidR="00B559B3" w:rsidRPr="00E03D6B">
        <w:rPr>
          <w:rFonts w:ascii="Times New Roman" w:hAnsi="Times New Roman" w:cs="Times New Roman"/>
          <w:szCs w:val="22"/>
        </w:rPr>
        <w:t xml:space="preserve">ства образования и науки РФ от </w:t>
      </w:r>
      <w:r w:rsidR="000C5EEA" w:rsidRPr="00E03D6B">
        <w:rPr>
          <w:rFonts w:ascii="Times New Roman" w:hAnsi="Times New Roman" w:cs="Times New Roman"/>
          <w:szCs w:val="22"/>
        </w:rPr>
        <w:t xml:space="preserve">4 мая 2016 года N АК-950/02 </w:t>
      </w:r>
      <w:r w:rsidR="000F09E5" w:rsidRPr="00E03D6B">
        <w:rPr>
          <w:rFonts w:ascii="Times New Roman" w:hAnsi="Times New Roman" w:cs="Times New Roman"/>
          <w:szCs w:val="22"/>
        </w:rPr>
        <w:t>«</w:t>
      </w:r>
      <w:r w:rsidR="000C5EEA" w:rsidRPr="00E03D6B">
        <w:rPr>
          <w:rFonts w:ascii="Times New Roman" w:hAnsi="Times New Roman" w:cs="Times New Roman"/>
          <w:szCs w:val="22"/>
        </w:rPr>
        <w:t>О методических рекомендациях</w:t>
      </w:r>
      <w:r w:rsidR="000F09E5" w:rsidRPr="00E03D6B">
        <w:rPr>
          <w:rFonts w:ascii="Times New Roman" w:hAnsi="Times New Roman" w:cs="Times New Roman"/>
          <w:szCs w:val="22"/>
        </w:rPr>
        <w:t>»</w:t>
      </w:r>
      <w:r w:rsidR="000C5EEA" w:rsidRPr="00E03D6B">
        <w:rPr>
          <w:rFonts w:ascii="Times New Roman" w:hAnsi="Times New Roman" w:cs="Times New Roman"/>
          <w:szCs w:val="22"/>
        </w:rPr>
        <w:t xml:space="preserve"> (вместе с </w:t>
      </w:r>
      <w:r w:rsidR="00B559B3" w:rsidRPr="00E03D6B">
        <w:rPr>
          <w:rFonts w:ascii="Times New Roman" w:hAnsi="Times New Roman" w:cs="Times New Roman"/>
          <w:szCs w:val="22"/>
        </w:rPr>
        <w:t>«</w:t>
      </w:r>
      <w:r w:rsidR="000C5EEA" w:rsidRPr="00E03D6B">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B559B3" w:rsidRPr="00E03D6B">
        <w:rPr>
          <w:rFonts w:ascii="Times New Roman" w:hAnsi="Times New Roman" w:cs="Times New Roman"/>
          <w:szCs w:val="22"/>
        </w:rPr>
        <w:t>»</w:t>
      </w:r>
      <w:r w:rsidR="000C5EEA" w:rsidRPr="00E03D6B">
        <w:rPr>
          <w:rFonts w:ascii="Times New Roman" w:hAnsi="Times New Roman" w:cs="Times New Roman"/>
          <w:szCs w:val="22"/>
        </w:rPr>
        <w:t>, утв. Минобр</w:t>
      </w:r>
      <w:r w:rsidR="00B559B3" w:rsidRPr="00E03D6B">
        <w:rPr>
          <w:rFonts w:ascii="Times New Roman" w:hAnsi="Times New Roman" w:cs="Times New Roman"/>
          <w:szCs w:val="22"/>
        </w:rPr>
        <w:t xml:space="preserve">науки России </w:t>
      </w:r>
      <w:r w:rsidR="000C5EEA" w:rsidRPr="00E03D6B">
        <w:rPr>
          <w:rFonts w:ascii="Times New Roman" w:hAnsi="Times New Roman" w:cs="Times New Roman"/>
          <w:szCs w:val="22"/>
        </w:rPr>
        <w:t>4 мая 2016 года N АК-15/02вн);</w:t>
      </w:r>
    </w:p>
    <w:p w:rsidR="000C5EEA" w:rsidRPr="00E03D6B" w:rsidRDefault="00A26EDA" w:rsidP="00E03D6B">
      <w:pPr>
        <w:pStyle w:val="ConsPlusNormal"/>
        <w:ind w:firstLine="567"/>
        <w:jc w:val="both"/>
        <w:rPr>
          <w:rFonts w:ascii="Times New Roman" w:hAnsi="Times New Roman" w:cs="Times New Roman"/>
          <w:szCs w:val="22"/>
        </w:rPr>
      </w:pPr>
      <w:hyperlink r:id="rId89" w:history="1">
        <w:r w:rsidR="000C5EEA" w:rsidRPr="00E03D6B">
          <w:rPr>
            <w:rFonts w:ascii="Times New Roman" w:hAnsi="Times New Roman" w:cs="Times New Roman"/>
            <w:szCs w:val="22"/>
          </w:rPr>
          <w:t>письмо</w:t>
        </w:r>
      </w:hyperlink>
      <w:r w:rsidR="000C5EEA" w:rsidRPr="00E03D6B">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Pr="00E03D6B" w:rsidRDefault="0060234F"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60234F" w:rsidRPr="00E03D6B" w:rsidRDefault="0060234F" w:rsidP="00E03D6B">
      <w:pPr>
        <w:pStyle w:val="ConsPlusNormal"/>
        <w:ind w:firstLine="567"/>
        <w:jc w:val="both"/>
        <w:rPr>
          <w:rFonts w:ascii="Times New Roman" w:hAnsi="Times New Roman" w:cs="Times New Roman"/>
          <w:bCs/>
          <w:szCs w:val="22"/>
        </w:rPr>
      </w:pPr>
      <w:r w:rsidRPr="00E03D6B">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E03D6B">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E03D6B">
            <w:rPr>
              <w:rFonts w:ascii="Times New Roman" w:hAnsi="Times New Roman" w:cs="Times New Roman"/>
              <w:bCs/>
              <w:szCs w:val="22"/>
            </w:rPr>
            <w:t>2010 г</w:t>
          </w:r>
        </w:smartTag>
        <w:r w:rsidRPr="00E03D6B">
          <w:rPr>
            <w:rFonts w:ascii="Times New Roman" w:hAnsi="Times New Roman" w:cs="Times New Roman"/>
            <w:bCs/>
            <w:szCs w:val="22"/>
          </w:rPr>
          <w:t>.</w:t>
        </w:r>
      </w:smartTag>
      <w:r w:rsidRPr="00E03D6B">
        <w:rPr>
          <w:rFonts w:ascii="Times New Roman" w:hAnsi="Times New Roman" w:cs="Times New Roman"/>
          <w:bCs/>
          <w:szCs w:val="22"/>
        </w:rPr>
        <w:t xml:space="preserve"> N 42053-ИБ/14 «Об утверждении </w:t>
      </w:r>
      <w:hyperlink r:id="rId90" w:anchor="6500IL" w:history="1">
        <w:r w:rsidRPr="00E03D6B">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sidRPr="00E03D6B">
        <w:rPr>
          <w:rFonts w:ascii="Times New Roman" w:hAnsi="Times New Roman" w:cs="Times New Roman"/>
          <w:bCs/>
          <w:szCs w:val="22"/>
        </w:rPr>
        <w:t>;</w:t>
      </w:r>
    </w:p>
    <w:p w:rsidR="0060234F" w:rsidRPr="00E03D6B" w:rsidRDefault="002E4156"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 </w:t>
      </w:r>
      <w:r w:rsidR="0060234F" w:rsidRPr="00E03D6B">
        <w:rPr>
          <w:rFonts w:ascii="Times New Roman" w:hAnsi="Times New Roman" w:cs="Times New Roman"/>
          <w:szCs w:val="22"/>
        </w:rPr>
        <w:t>«</w:t>
      </w:r>
      <w:hyperlink r:id="rId91" w:history="1">
        <w:r w:rsidR="0060234F" w:rsidRPr="00E03D6B">
          <w:rPr>
            <w:rFonts w:ascii="Times New Roman" w:hAnsi="Times New Roman" w:cs="Times New Roman"/>
            <w:szCs w:val="22"/>
          </w:rPr>
          <w:t>Инструкция</w:t>
        </w:r>
      </w:hyperlink>
      <w:r w:rsidR="0060234F" w:rsidRPr="00E03D6B">
        <w:rPr>
          <w:rFonts w:ascii="Times New Roman" w:hAnsi="Times New Roman" w:cs="Times New Roman"/>
          <w:szCs w:val="22"/>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0234F" w:rsidRPr="00E03D6B" w:rsidRDefault="006023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Pr="00E03D6B" w:rsidRDefault="001B7DD0" w:rsidP="00E03D6B">
      <w:pPr>
        <w:widowControl w:val="0"/>
        <w:spacing w:after="0" w:line="240" w:lineRule="auto"/>
        <w:jc w:val="both"/>
        <w:rPr>
          <w:rFonts w:ascii="Times New Roman" w:eastAsia="Times New Roman" w:hAnsi="Times New Roman" w:cs="Times New Roman"/>
          <w:color w:val="000000"/>
          <w:lang w:eastAsia="ru-RU"/>
        </w:rPr>
      </w:pPr>
    </w:p>
    <w:p w:rsidR="001B7DD0" w:rsidRPr="00E03D6B" w:rsidRDefault="00491E44"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 xml:space="preserve">Санитарные правила и нормы </w:t>
      </w:r>
      <w:r w:rsidR="001B7DD0" w:rsidRPr="00E03D6B">
        <w:rPr>
          <w:rFonts w:ascii="Times New Roman" w:hAnsi="Times New Roman" w:cs="Times New Roman"/>
          <w:szCs w:val="22"/>
        </w:rPr>
        <w:t>(СанПиН):</w:t>
      </w:r>
    </w:p>
    <w:p w:rsidR="001B7DD0" w:rsidRPr="00E03D6B" w:rsidRDefault="00A26EDA" w:rsidP="00E03D6B">
      <w:pPr>
        <w:pStyle w:val="ConsPlusNormal"/>
        <w:ind w:firstLine="567"/>
        <w:jc w:val="both"/>
        <w:rPr>
          <w:rFonts w:ascii="Times New Roman" w:hAnsi="Times New Roman" w:cs="Times New Roman"/>
          <w:szCs w:val="22"/>
        </w:rPr>
      </w:pPr>
      <w:hyperlink r:id="rId92" w:history="1">
        <w:r w:rsidR="001B7DD0" w:rsidRPr="00E03D6B">
          <w:rPr>
            <w:rFonts w:ascii="Times New Roman" w:hAnsi="Times New Roman" w:cs="Times New Roman"/>
            <w:szCs w:val="22"/>
          </w:rPr>
          <w:t>СанПиН 2.4.4.3172-14</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7DD0" w:rsidRPr="00E03D6B" w:rsidRDefault="00A26EDA" w:rsidP="00E03D6B">
      <w:pPr>
        <w:pStyle w:val="ConsPlusNormal"/>
        <w:ind w:firstLine="567"/>
        <w:jc w:val="both"/>
        <w:rPr>
          <w:rFonts w:ascii="Times New Roman" w:hAnsi="Times New Roman" w:cs="Times New Roman"/>
          <w:szCs w:val="22"/>
        </w:rPr>
      </w:pPr>
      <w:hyperlink r:id="rId93" w:history="1">
        <w:r w:rsidR="001B7DD0" w:rsidRPr="00E03D6B">
          <w:rPr>
            <w:rFonts w:ascii="Times New Roman" w:hAnsi="Times New Roman" w:cs="Times New Roman"/>
            <w:szCs w:val="22"/>
          </w:rPr>
          <w:t>СанПиН 2.4.1.3049-13</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Pr="00E03D6B" w:rsidRDefault="00A26EDA" w:rsidP="00E03D6B">
      <w:pPr>
        <w:pStyle w:val="ConsPlusNormal"/>
        <w:ind w:firstLine="567"/>
        <w:jc w:val="both"/>
        <w:rPr>
          <w:rFonts w:ascii="Times New Roman" w:hAnsi="Times New Roman" w:cs="Times New Roman"/>
          <w:szCs w:val="22"/>
        </w:rPr>
      </w:pPr>
      <w:hyperlink r:id="rId94" w:history="1">
        <w:r w:rsidR="001B7DD0" w:rsidRPr="00E03D6B">
          <w:rPr>
            <w:rFonts w:ascii="Times New Roman" w:hAnsi="Times New Roman" w:cs="Times New Roman"/>
            <w:szCs w:val="22"/>
          </w:rPr>
          <w:t>СанПиН 2.4.2.2821-10</w:t>
        </w:r>
      </w:hyperlink>
      <w:r w:rsidR="001B7DD0" w:rsidRPr="00E03D6B">
        <w:rPr>
          <w:rFonts w:ascii="Times New Roman" w:hAnsi="Times New Roman" w:cs="Times New Roman"/>
          <w:szCs w:val="22"/>
        </w:rPr>
        <w:t xml:space="preserve"> «Санитарно-эпидемиологические требования к условиям и организации обучения в общеобразовательных учреждениях»;</w:t>
      </w:r>
    </w:p>
    <w:p w:rsidR="00AE51D1" w:rsidRPr="00E03D6B" w:rsidRDefault="00AE51D1" w:rsidP="00E03D6B">
      <w:pPr>
        <w:pStyle w:val="ConsPlusNormal"/>
        <w:ind w:firstLine="567"/>
        <w:jc w:val="both"/>
        <w:rPr>
          <w:rFonts w:ascii="Times New Roman" w:hAnsi="Times New Roman" w:cs="Times New Roman"/>
          <w:szCs w:val="22"/>
        </w:rPr>
      </w:pPr>
      <w:r w:rsidRPr="00E03D6B">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sidRPr="00E03D6B">
        <w:rPr>
          <w:rFonts w:ascii="Times New Roman" w:hAnsi="Times New Roman" w:cs="Times New Roman"/>
          <w:color w:val="000000"/>
          <w:szCs w:val="22"/>
        </w:rPr>
        <w:t>;</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Pr="00E03D6B" w:rsidRDefault="001B7DD0"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Pr="00E03D6B" w:rsidRDefault="001B7DD0" w:rsidP="00E03D6B">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Своды правил</w:t>
      </w:r>
      <w:r w:rsidR="00491E44" w:rsidRPr="00E03D6B">
        <w:rPr>
          <w:rFonts w:ascii="Times New Roman" w:eastAsia="Times New Roman" w:hAnsi="Times New Roman" w:cs="Times New Roman"/>
          <w:color w:val="000000"/>
          <w:lang w:eastAsia="ru-RU"/>
        </w:rPr>
        <w:t xml:space="preserve"> (СП)</w:t>
      </w:r>
      <w:r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2E4156" w:rsidRPr="00E03D6B" w:rsidRDefault="002E4156" w:rsidP="00E03D6B">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30.13330.2016. Внутренний водопровод и канализация зданий;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sidRPr="00E03D6B">
        <w:rPr>
          <w:rFonts w:ascii="Times New Roman" w:eastAsia="Times New Roman" w:hAnsi="Times New Roman" w:cs="Times New Roman"/>
          <w:color w:val="000000"/>
          <w:lang w:eastAsia="ru-RU"/>
        </w:rPr>
        <w:t>;</w:t>
      </w:r>
    </w:p>
    <w:p w:rsidR="001B7DD0" w:rsidRPr="00E03D6B" w:rsidRDefault="001B7DD0"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СП 252.1325800.2016 «Свод правил. Здания дошкольных образовательных организаций. Правила проектирования»;</w:t>
      </w:r>
    </w:p>
    <w:p w:rsidR="000F09E5" w:rsidRPr="00E03D6B" w:rsidRDefault="001B7DD0" w:rsidP="00E03D6B">
      <w:pPr>
        <w:pStyle w:val="ConsPlusNormal"/>
        <w:spacing w:after="240"/>
        <w:ind w:firstLine="567"/>
        <w:jc w:val="both"/>
        <w:rPr>
          <w:rFonts w:ascii="Times New Roman" w:hAnsi="Times New Roman" w:cs="Times New Roman"/>
          <w:szCs w:val="22"/>
          <w:shd w:val="clear" w:color="auto" w:fill="FFFFFF"/>
        </w:rPr>
      </w:pPr>
      <w:r w:rsidRPr="00E03D6B">
        <w:rPr>
          <w:rFonts w:ascii="Times New Roman" w:hAnsi="Times New Roman" w:cs="Times New Roman"/>
          <w:szCs w:val="22"/>
          <w:shd w:val="clear" w:color="auto" w:fill="FFFFFF"/>
        </w:rPr>
        <w:t>СП 82.13330.2016 «Благоустройство территорий.</w:t>
      </w:r>
    </w:p>
    <w:p w:rsidR="000C5EEA" w:rsidRPr="00E03D6B" w:rsidRDefault="000C5EEA" w:rsidP="00E03D6B">
      <w:pPr>
        <w:widowControl w:val="0"/>
        <w:autoSpaceDE w:val="0"/>
        <w:autoSpaceDN w:val="0"/>
        <w:adjustRightInd w:val="0"/>
        <w:spacing w:after="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Региональные</w:t>
      </w:r>
      <w:r w:rsidR="00A557DA" w:rsidRPr="00E03D6B">
        <w:rPr>
          <w:rFonts w:ascii="Times New Roman" w:eastAsia="Calibri" w:hAnsi="Times New Roman" w:cs="Times New Roman"/>
        </w:rPr>
        <w:t xml:space="preserve"> нормативные </w:t>
      </w:r>
      <w:r w:rsidR="00491E44" w:rsidRPr="00E03D6B">
        <w:rPr>
          <w:rFonts w:ascii="Times New Roman" w:eastAsia="Calibri" w:hAnsi="Times New Roman" w:cs="Times New Roman"/>
        </w:rPr>
        <w:t xml:space="preserve">правовые </w:t>
      </w:r>
      <w:r w:rsidR="00A557DA" w:rsidRPr="00E03D6B">
        <w:rPr>
          <w:rFonts w:ascii="Times New Roman" w:eastAsia="Calibri" w:hAnsi="Times New Roman" w:cs="Times New Roman"/>
        </w:rPr>
        <w:t>акты</w:t>
      </w:r>
      <w:r w:rsidRPr="00E03D6B">
        <w:rPr>
          <w:rFonts w:ascii="Times New Roman" w:eastAsia="Calibri" w:hAnsi="Times New Roman" w:cs="Times New Roman"/>
        </w:rPr>
        <w:t>:</w:t>
      </w:r>
    </w:p>
    <w:p w:rsidR="000C5EEA" w:rsidRPr="00E03D6B" w:rsidRDefault="00A26EDA" w:rsidP="00E03D6B">
      <w:pPr>
        <w:pStyle w:val="ConsPlusNormal"/>
        <w:ind w:firstLine="567"/>
        <w:jc w:val="both"/>
        <w:rPr>
          <w:rFonts w:ascii="Times New Roman" w:hAnsi="Times New Roman" w:cs="Times New Roman"/>
          <w:szCs w:val="22"/>
        </w:rPr>
      </w:pPr>
      <w:hyperlink r:id="rId95" w:history="1">
        <w:r w:rsidR="000C5EEA"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0C5EEA" w:rsidRPr="00E03D6B">
        <w:rPr>
          <w:rFonts w:ascii="Times New Roman" w:eastAsia="Calibri" w:hAnsi="Times New Roman" w:cs="Times New Roman"/>
          <w:szCs w:val="22"/>
          <w:shd w:val="clear" w:color="auto" w:fill="FFFFFF"/>
          <w:lang w:eastAsia="en-US"/>
        </w:rPr>
        <w:t> (с изменениями </w:t>
      </w:r>
      <w:hyperlink r:id="rId96" w:history="1">
        <w:r w:rsidR="000C5EEA" w:rsidRPr="00E03D6B">
          <w:rPr>
            <w:rFonts w:ascii="Times New Roman" w:eastAsia="Calibri" w:hAnsi="Times New Roman" w:cs="Times New Roman"/>
            <w:szCs w:val="22"/>
            <w:shd w:val="clear" w:color="auto" w:fill="FFFFFF"/>
            <w:lang w:eastAsia="en-US"/>
          </w:rPr>
          <w:t>от</w:t>
        </w:r>
      </w:hyperlink>
      <w:r w:rsidR="000C5EEA" w:rsidRPr="00E03D6B">
        <w:rPr>
          <w:rFonts w:ascii="Times New Roman" w:eastAsia="Calibri" w:hAnsi="Times New Roman" w:cs="Times New Roman"/>
          <w:szCs w:val="22"/>
          <w:lang w:eastAsia="en-US"/>
        </w:rPr>
        <w:t xml:space="preserve"> 26 мая 2021 г. № 4540-КЗ);</w:t>
      </w:r>
    </w:p>
    <w:p w:rsidR="000C5EEA" w:rsidRPr="00E03D6B" w:rsidRDefault="00A26EDA"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97" w:history="1">
        <w:r w:rsidR="000C5EEA" w:rsidRPr="00E03D6B">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0C5EEA" w:rsidRPr="00E03D6B">
        <w:rPr>
          <w:rFonts w:ascii="Times New Roman" w:eastAsia="Calibri" w:hAnsi="Times New Roman" w:cs="Times New Roman"/>
          <w:shd w:val="clear" w:color="auto" w:fill="FFFFFF"/>
        </w:rPr>
        <w:t>;</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E03D6B">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E03D6B">
        <w:rPr>
          <w:rFonts w:ascii="Times New Roman" w:eastAsia="Times New Roman" w:hAnsi="Times New Roman" w:cs="Times New Roman"/>
          <w:lang w:eastAsia="ru-RU"/>
        </w:rPr>
        <w:t>(с изменениями на 13 декабря 2021 года) «</w:t>
      </w:r>
      <w:r w:rsidRPr="00E03D6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w:t>
      </w:r>
      <w:r w:rsidR="00BC1EA5" w:rsidRPr="00E03D6B">
        <w:rPr>
          <w:rFonts w:ascii="Times New Roman" w:eastAsia="Calibri" w:hAnsi="Times New Roman" w:cs="Times New Roman"/>
        </w:rPr>
        <w:t xml:space="preserve"> </w:t>
      </w:r>
      <w:r w:rsidRPr="00E03D6B">
        <w:rPr>
          <w:rFonts w:ascii="Times New Roman" w:eastAsia="Calibri" w:hAnsi="Times New Roman" w:cs="Times New Roman"/>
        </w:rPr>
        <w:t>30 ноября 2021 г. №  857</w:t>
      </w:r>
      <w:r w:rsidR="001B60E8" w:rsidRPr="00E03D6B">
        <w:rPr>
          <w:rFonts w:ascii="Times New Roman" w:eastAsia="Calibri" w:hAnsi="Times New Roman" w:cs="Times New Roman"/>
        </w:rPr>
        <w:t>;</w:t>
      </w:r>
    </w:p>
    <w:p w:rsidR="001B60E8" w:rsidRPr="00E03D6B" w:rsidRDefault="001B60E8" w:rsidP="00E03D6B">
      <w:pPr>
        <w:widowControl w:val="0"/>
        <w:autoSpaceDE w:val="0"/>
        <w:autoSpaceDN w:val="0"/>
        <w:adjustRightInd w:val="0"/>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E03D6B">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E03D6B">
        <w:rPr>
          <w:rFonts w:ascii="Times New Roman" w:eastAsia="Calibri" w:hAnsi="Times New Roman" w:cs="Times New Roman"/>
          <w:bCs/>
          <w:shd w:val="clear" w:color="auto" w:fill="FFFFFF"/>
        </w:rPr>
        <w:t>2019</w:t>
      </w:r>
      <w:r w:rsidRPr="00E03D6B">
        <w:rPr>
          <w:rFonts w:ascii="Times New Roman" w:eastAsia="Calibri" w:hAnsi="Times New Roman" w:cs="Times New Roman"/>
          <w:shd w:val="clear" w:color="auto" w:fill="FFFFFF"/>
        </w:rPr>
        <w:t>-2025 годы»</w:t>
      </w:r>
    </w:p>
    <w:p w:rsidR="00A557DA" w:rsidRPr="00E03D6B" w:rsidRDefault="000C5EEA" w:rsidP="00E03D6B">
      <w:pPr>
        <w:widowControl w:val="0"/>
        <w:autoSpaceDE w:val="0"/>
        <w:autoSpaceDN w:val="0"/>
        <w:adjustRightInd w:val="0"/>
        <w:spacing w:before="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Муниципальн</w:t>
      </w:r>
      <w:r w:rsidR="00A557DA" w:rsidRPr="00E03D6B">
        <w:rPr>
          <w:rFonts w:ascii="Times New Roman" w:eastAsia="Calibri" w:hAnsi="Times New Roman" w:cs="Times New Roman"/>
        </w:rPr>
        <w:t>ые</w:t>
      </w:r>
      <w:r w:rsidRPr="00E03D6B">
        <w:rPr>
          <w:rFonts w:ascii="Times New Roman" w:eastAsia="Calibri" w:hAnsi="Times New Roman" w:cs="Times New Roman"/>
        </w:rPr>
        <w:t xml:space="preserve"> </w:t>
      </w:r>
      <w:r w:rsidR="00A557DA" w:rsidRPr="00E03D6B">
        <w:rPr>
          <w:rFonts w:ascii="Times New Roman" w:eastAsia="Calibri" w:hAnsi="Times New Roman" w:cs="Times New Roman"/>
        </w:rPr>
        <w:t>нормативные</w:t>
      </w:r>
      <w:r w:rsidR="00491E44" w:rsidRPr="00E03D6B">
        <w:rPr>
          <w:rFonts w:ascii="Times New Roman" w:eastAsia="Calibri" w:hAnsi="Times New Roman" w:cs="Times New Roman"/>
        </w:rPr>
        <w:t xml:space="preserve"> правовые</w:t>
      </w:r>
      <w:r w:rsidR="00A557DA" w:rsidRPr="00E03D6B">
        <w:rPr>
          <w:rFonts w:ascii="Times New Roman" w:eastAsia="Calibri" w:hAnsi="Times New Roman" w:cs="Times New Roman"/>
        </w:rPr>
        <w:t xml:space="preserve"> акты:</w:t>
      </w:r>
    </w:p>
    <w:p w:rsidR="00E23500"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Схема территориального планирования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утвержденная решением Совета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w:t>
      </w:r>
      <w:r w:rsidR="00BB4CE1" w:rsidRPr="00E03D6B">
        <w:rPr>
          <w:rFonts w:ascii="Times New Roman" w:hAnsi="Times New Roman" w:cs="Times New Roman"/>
          <w:color w:val="212529"/>
          <w:shd w:val="clear" w:color="auto" w:fill="FAFBFC"/>
        </w:rPr>
        <w:t>27 ноября 2012</w:t>
      </w:r>
      <w:r w:rsidR="00BB4CE1" w:rsidRPr="00E03D6B">
        <w:rPr>
          <w:rFonts w:ascii="Times New Roman" w:eastAsia="Calibri" w:hAnsi="Times New Roman" w:cs="Times New Roman"/>
        </w:rPr>
        <w:t xml:space="preserve"> </w:t>
      </w:r>
      <w:r w:rsidR="00E6342C" w:rsidRPr="00E03D6B">
        <w:rPr>
          <w:rFonts w:ascii="Times New Roman" w:eastAsia="Calibri" w:hAnsi="Times New Roman" w:cs="Times New Roman"/>
        </w:rPr>
        <w:t>г. №</w:t>
      </w:r>
      <w:r w:rsidR="00BB4CE1" w:rsidRPr="00E03D6B">
        <w:rPr>
          <w:rFonts w:ascii="Times New Roman" w:eastAsia="Calibri" w:hAnsi="Times New Roman" w:cs="Times New Roman"/>
        </w:rPr>
        <w:t xml:space="preserve"> 12/234</w:t>
      </w:r>
      <w:r w:rsidR="00E6342C" w:rsidRPr="00E03D6B">
        <w:rPr>
          <w:rFonts w:ascii="Times New Roman" w:eastAsia="Calibri" w:hAnsi="Times New Roman" w:cs="Times New Roman"/>
        </w:rPr>
        <w:t>;</w:t>
      </w:r>
    </w:p>
    <w:p w:rsidR="004F0F58" w:rsidRPr="00E03D6B" w:rsidRDefault="004F0F58"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Муниципальная программа </w:t>
      </w:r>
      <w:r w:rsidR="007E0B5A" w:rsidRPr="00E03D6B">
        <w:rPr>
          <w:rFonts w:ascii="Times New Roman" w:eastAsia="Times New Roman" w:hAnsi="Times New Roman" w:cs="Times New Roman"/>
          <w:lang w:eastAsia="ru-RU"/>
        </w:rPr>
        <w:t xml:space="preserve">Развитие муниципального образования Выселковский район в сфере строительства, архитектуры, дорожного хозяйства и жилищно-коммунального хозяйства </w:t>
      </w:r>
      <w:r w:rsidRPr="00E03D6B">
        <w:rPr>
          <w:rFonts w:ascii="Times New Roman" w:eastAsia="Times New Roman" w:hAnsi="Times New Roman" w:cs="Times New Roman"/>
          <w:lang w:eastAsia="ru-RU"/>
        </w:rPr>
        <w:t>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r w:rsidR="001B7DD0"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«Экономическое развитие и инновационная экономика»</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Pr="00E03D6B">
        <w:rPr>
          <w:rFonts w:ascii="Times New Roman" w:eastAsia="Times New Roman" w:hAnsi="Times New Roman" w:cs="Times New Roman"/>
          <w:lang w:eastAsia="ru-RU"/>
        </w:rPr>
        <w:t>ого района от 03.10.2019 № 1328. Срок реализации</w:t>
      </w:r>
      <w:r w:rsidR="007E08C5" w:rsidRPr="00E03D6B">
        <w:rPr>
          <w:rFonts w:ascii="Times New Roman" w:eastAsia="Times New Roman" w:hAnsi="Times New Roman" w:cs="Times New Roman"/>
          <w:lang w:eastAsia="ru-RU"/>
        </w:rPr>
        <w:t xml:space="preserve"> 2020-2022</w:t>
      </w:r>
      <w:r w:rsidRPr="00E03D6B">
        <w:rPr>
          <w:rFonts w:ascii="Times New Roman" w:eastAsia="Times New Roman" w:hAnsi="Times New Roman" w:cs="Times New Roman"/>
          <w:lang w:eastAsia="ru-RU"/>
        </w:rPr>
        <w:t xml:space="preserve"> гг.</w:t>
      </w:r>
    </w:p>
    <w:p w:rsidR="00E6342C"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«Социальная поддержка граждан»</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1343</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«Дети Кубани»</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1344</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культуры»</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1321</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2020-2023</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образования»</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1330</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2020-2024</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муниципального образования Выселковский район в сфере строительства, архитектуры, дорожного хозяйства и жилищно-коммунального хозяйства»</w:t>
      </w:r>
      <w:r w:rsidR="00B517C4"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w:t>
      </w:r>
      <w:r w:rsidR="00B517C4" w:rsidRPr="00E03D6B">
        <w:rPr>
          <w:rFonts w:ascii="Times New Roman" w:eastAsia="Times New Roman" w:hAnsi="Times New Roman" w:cs="Times New Roman"/>
          <w:lang w:eastAsia="ru-RU"/>
        </w:rPr>
        <w:t>кого района от 03.03.2020 № 229</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2020-2023</w:t>
      </w:r>
      <w:r w:rsidRPr="00E03D6B">
        <w:rPr>
          <w:rFonts w:ascii="Times New Roman" w:eastAsia="Times New Roman" w:hAnsi="Times New Roman" w:cs="Times New Roman"/>
          <w:lang w:eastAsia="ru-RU"/>
        </w:rPr>
        <w:t xml:space="preserve"> гг. Предусмотрено</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w:t>
      </w:r>
      <w:r w:rsidR="007E08C5" w:rsidRPr="00E03D6B">
        <w:rPr>
          <w:rFonts w:ascii="Times New Roman" w:eastAsia="Times New Roman" w:hAnsi="Times New Roman" w:cs="Times New Roman"/>
          <w:lang w:eastAsia="ru-RU"/>
        </w:rPr>
        <w:t>роектирование объекта «Общеобразовательная школа на 550 мест»</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физической культуры и спорта»</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«Молодежь Выселковского района»</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1342</w:t>
      </w:r>
      <w:r w:rsidRPr="00E03D6B">
        <w:rPr>
          <w:rFonts w:ascii="Times New Roman" w:eastAsia="Times New Roman" w:hAnsi="Times New Roman" w:cs="Times New Roman"/>
          <w:lang w:eastAsia="ru-RU"/>
        </w:rPr>
        <w:t>.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r w:rsidR="00E3747C" w:rsidRPr="00E03D6B">
        <w:rPr>
          <w:rFonts w:ascii="Times New Roman" w:eastAsia="Times New Roman" w:hAnsi="Times New Roman" w:cs="Times New Roman"/>
          <w:lang w:eastAsia="ru-RU"/>
        </w:rPr>
        <w:t>Выселковского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утвержденный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001B6BA2" w:rsidRPr="001B6BA2">
        <w:rPr>
          <w:rFonts w:ascii="Times New Roman" w:hAnsi="Times New Roman" w:cs="Times New Roman"/>
          <w:color w:val="212529"/>
          <w:shd w:val="clear" w:color="auto" w:fill="FFFFFF"/>
        </w:rPr>
        <w:t>21 сентября 2011 г. № 3</w:t>
      </w:r>
      <w:r w:rsidR="0093024F" w:rsidRPr="00E03D6B">
        <w:rPr>
          <w:rFonts w:ascii="Times New Roman" w:hAnsi="Times New Roman" w:cs="Times New Roman"/>
          <w:color w:val="212529"/>
          <w:shd w:val="clear" w:color="auto" w:fill="FFFFFF"/>
        </w:rPr>
        <w:t>.</w:t>
      </w:r>
    </w:p>
    <w:p w:rsidR="00163CAE"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AFBFC"/>
        </w:rPr>
      </w:pPr>
      <w:r w:rsidRPr="00E03D6B">
        <w:rPr>
          <w:rFonts w:ascii="Times New Roman" w:hAnsi="Times New Roman" w:cs="Times New Roman"/>
        </w:rPr>
        <w:t xml:space="preserve">Программа комплексного развития систем коммунальной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w:t>
      </w:r>
      <w:r w:rsidR="00163CAE" w:rsidRPr="00E03D6B">
        <w:rPr>
          <w:rFonts w:ascii="Times New Roman" w:hAnsi="Times New Roman" w:cs="Times New Roman"/>
        </w:rPr>
        <w:t>на период 2015-20</w:t>
      </w:r>
      <w:r w:rsidR="00163CAE">
        <w:rPr>
          <w:rFonts w:ascii="Times New Roman" w:hAnsi="Times New Roman" w:cs="Times New Roman"/>
        </w:rPr>
        <w:t>30</w:t>
      </w:r>
      <w:r w:rsidR="00163CAE" w:rsidRPr="00E03D6B">
        <w:rPr>
          <w:rFonts w:ascii="Times New Roman" w:hAnsi="Times New Roman" w:cs="Times New Roman"/>
        </w:rPr>
        <w:t xml:space="preserve"> годы, утвержденная решением Совета </w:t>
      </w:r>
      <w:r w:rsidR="00163CAE">
        <w:rPr>
          <w:rFonts w:ascii="Times New Roman" w:hAnsi="Times New Roman" w:cs="Times New Roman"/>
        </w:rPr>
        <w:t>Крупского</w:t>
      </w:r>
      <w:r w:rsidR="00163CAE" w:rsidRPr="00E03D6B">
        <w:rPr>
          <w:rFonts w:ascii="Times New Roman" w:hAnsi="Times New Roman" w:cs="Times New Roman"/>
        </w:rPr>
        <w:t xml:space="preserve"> сельского поселения от </w:t>
      </w:r>
      <w:r w:rsidR="00163CAE" w:rsidRPr="00163CAE">
        <w:rPr>
          <w:rFonts w:ascii="Times New Roman" w:hAnsi="Times New Roman" w:cs="Times New Roman"/>
        </w:rPr>
        <w:t xml:space="preserve">12 октября 2015 г. № </w:t>
      </w:r>
      <w:r w:rsidR="00163CAE" w:rsidRPr="00163CAE">
        <w:rPr>
          <w:rFonts w:ascii="Times New Roman" w:hAnsi="Times New Roman" w:cs="Times New Roman"/>
          <w:color w:val="212529"/>
          <w:shd w:val="clear" w:color="auto" w:fill="FAFBFC"/>
        </w:rPr>
        <w:t>5/42</w:t>
      </w:r>
      <w:r w:rsidR="00163CAE">
        <w:rPr>
          <w:rFonts w:ascii="Times New Roman" w:hAnsi="Times New Roman" w:cs="Times New Roman"/>
          <w:color w:val="212529"/>
          <w:shd w:val="clear" w:color="auto" w:fill="FAFBFC"/>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 xml:space="preserve">2017-2021 годы с перспективой до 2030 года, утвержденная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00163CAE" w:rsidRPr="001B6BA2">
        <w:rPr>
          <w:rFonts w:ascii="Times New Roman" w:hAnsi="Times New Roman" w:cs="Times New Roman"/>
        </w:rPr>
        <w:t>13 сентября 2017 г. № 2</w:t>
      </w:r>
      <w:r w:rsidR="00163CAE" w:rsidRPr="001B6BA2">
        <w:rPr>
          <w:rFonts w:ascii="Times New Roman" w:hAnsi="Times New Roman" w:cs="Times New Roman"/>
          <w:color w:val="212529"/>
          <w:shd w:val="clear" w:color="auto" w:fill="FAFBFC"/>
        </w:rPr>
        <w:t>3/92</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на  2017-2021 годы с </w:t>
      </w:r>
      <w:r w:rsidR="00577445" w:rsidRPr="00E03D6B">
        <w:rPr>
          <w:rFonts w:ascii="Times New Roman" w:hAnsi="Times New Roman" w:cs="Times New Roman"/>
        </w:rPr>
        <w:t>перспективой</w:t>
      </w:r>
      <w:r w:rsidRPr="00E03D6B">
        <w:rPr>
          <w:rFonts w:ascii="Times New Roman" w:hAnsi="Times New Roman" w:cs="Times New Roman"/>
        </w:rPr>
        <w:t xml:space="preserve"> до 2030 года, утвержденная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Pr="00163CAE">
        <w:rPr>
          <w:rFonts w:ascii="Times New Roman" w:hAnsi="Times New Roman" w:cs="Times New Roman"/>
        </w:rPr>
        <w:t xml:space="preserve">от </w:t>
      </w:r>
      <w:r w:rsidR="00163CAE" w:rsidRPr="00163CAE">
        <w:rPr>
          <w:rFonts w:ascii="Times New Roman" w:hAnsi="Times New Roman" w:cs="Times New Roman"/>
        </w:rPr>
        <w:t>13</w:t>
      </w:r>
      <w:r w:rsidRPr="00163CAE">
        <w:rPr>
          <w:rFonts w:ascii="Times New Roman" w:hAnsi="Times New Roman" w:cs="Times New Roman"/>
        </w:rPr>
        <w:t xml:space="preserve"> сентября 2017 г. № 2/</w:t>
      </w:r>
      <w:r w:rsidR="00163CAE" w:rsidRPr="00163CAE">
        <w:rPr>
          <w:rFonts w:ascii="Times New Roman" w:hAnsi="Times New Roman" w:cs="Times New Roman"/>
        </w:rPr>
        <w:t>91</w:t>
      </w:r>
      <w:r w:rsidRPr="00E03D6B">
        <w:rPr>
          <w:rFonts w:ascii="Times New Roman" w:hAnsi="Times New Roman" w:cs="Times New Roman"/>
        </w:rPr>
        <w:t xml:space="preserve">.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w:t>
      </w:r>
      <w:r w:rsidRPr="00E03D6B">
        <w:rPr>
          <w:rFonts w:ascii="Times New Roman" w:eastAsia="Calibri" w:hAnsi="Times New Roman" w:cs="Times New Roman"/>
        </w:rPr>
        <w:t xml:space="preserve"> от </w:t>
      </w:r>
      <w:r w:rsidR="002B131F" w:rsidRPr="00E03D6B">
        <w:rPr>
          <w:rFonts w:ascii="Times New Roman" w:eastAsia="Calibri" w:hAnsi="Times New Roman" w:cs="Times New Roman"/>
        </w:rPr>
        <w:t xml:space="preserve">                  </w:t>
      </w:r>
      <w:r w:rsidR="0093024F" w:rsidRPr="001B6BA2">
        <w:rPr>
          <w:rFonts w:ascii="Times New Roman" w:eastAsia="Calibri" w:hAnsi="Times New Roman" w:cs="Times New Roman"/>
        </w:rPr>
        <w:t xml:space="preserve">19 октября 2017 г. № </w:t>
      </w:r>
      <w:r w:rsidR="001B6BA2" w:rsidRPr="001B6BA2">
        <w:rPr>
          <w:rFonts w:ascii="Times New Roman" w:hAnsi="Times New Roman" w:cs="Times New Roman"/>
          <w:color w:val="212529"/>
          <w:shd w:val="clear" w:color="auto" w:fill="FAFBFC"/>
        </w:rPr>
        <w:t>12</w:t>
      </w:r>
      <w:r w:rsidR="001B6BA2">
        <w:rPr>
          <w:rFonts w:ascii="Times New Roman" w:hAnsi="Times New Roman" w:cs="Times New Roman"/>
          <w:color w:val="212529"/>
          <w:shd w:val="clear" w:color="auto" w:fill="FAFBFC"/>
        </w:rPr>
        <w:t>/</w:t>
      </w:r>
      <w:r w:rsidR="001B6BA2" w:rsidRPr="001B6BA2">
        <w:rPr>
          <w:rFonts w:ascii="Times New Roman" w:hAnsi="Times New Roman" w:cs="Times New Roman"/>
          <w:color w:val="212529"/>
          <w:shd w:val="clear" w:color="auto" w:fill="FAFBFC"/>
        </w:rPr>
        <w:t>168</w:t>
      </w:r>
      <w:r w:rsidR="00A04B0B" w:rsidRPr="001B6BA2">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1B6BA2" w:rsidRPr="001B6BA2">
        <w:rPr>
          <w:rFonts w:ascii="Times New Roman" w:hAnsi="Times New Roman" w:cs="Times New Roman"/>
          <w:color w:val="212529"/>
          <w:shd w:val="clear" w:color="auto" w:fill="FFFFFF"/>
        </w:rPr>
        <w:t>1</w:t>
      </w:r>
      <w:r w:rsidR="00A97944" w:rsidRPr="001B6BA2">
        <w:rPr>
          <w:rFonts w:ascii="Times New Roman" w:hAnsi="Times New Roman" w:cs="Times New Roman"/>
          <w:color w:val="212529"/>
          <w:shd w:val="clear" w:color="auto" w:fill="FFFFFF"/>
        </w:rPr>
        <w:t xml:space="preserve">6 </w:t>
      </w:r>
      <w:r w:rsidR="001B6BA2" w:rsidRPr="001B6BA2">
        <w:rPr>
          <w:rFonts w:ascii="Times New Roman" w:hAnsi="Times New Roman" w:cs="Times New Roman"/>
          <w:color w:val="212529"/>
          <w:shd w:val="clear" w:color="auto" w:fill="FFFFFF"/>
        </w:rPr>
        <w:t>мая</w:t>
      </w:r>
      <w:r w:rsidR="00A97944" w:rsidRPr="001B6BA2">
        <w:rPr>
          <w:rFonts w:ascii="Times New Roman" w:hAnsi="Times New Roman" w:cs="Times New Roman"/>
          <w:color w:val="212529"/>
          <w:shd w:val="clear" w:color="auto" w:fill="FFFFFF"/>
        </w:rPr>
        <w:t xml:space="preserve"> 2012 </w:t>
      </w:r>
      <w:r w:rsidR="00C11CE5" w:rsidRPr="001B6BA2">
        <w:rPr>
          <w:rFonts w:ascii="Times New Roman" w:eastAsia="Times New Roman" w:hAnsi="Times New Roman" w:cs="Times New Roman"/>
          <w:lang w:eastAsia="ru-RU"/>
        </w:rPr>
        <w:t xml:space="preserve">г. № </w:t>
      </w:r>
      <w:r w:rsidR="001B6BA2" w:rsidRPr="001B6BA2">
        <w:rPr>
          <w:rFonts w:ascii="Times New Roman" w:eastAsia="Times New Roman" w:hAnsi="Times New Roman" w:cs="Times New Roman"/>
          <w:lang w:eastAsia="ru-RU"/>
        </w:rPr>
        <w:t>3</w:t>
      </w:r>
      <w:r w:rsidRPr="00E03D6B">
        <w:rPr>
          <w:rFonts w:ascii="Times New Roman" w:eastAsia="Times New Roman" w:hAnsi="Times New Roman" w:cs="Times New Roman"/>
          <w:lang w:eastAsia="ru-RU"/>
        </w:rPr>
        <w:t>.</w:t>
      </w:r>
    </w:p>
    <w:p w:rsidR="000C5EEA" w:rsidRPr="00E03D6B" w:rsidRDefault="000C5EEA" w:rsidP="00E03D6B">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E03D6B">
        <w:rPr>
          <w:rFonts w:ascii="Times New Roman" w:eastAsia="Courier New" w:hAnsi="Times New Roman" w:cs="Times New Roman"/>
          <w:b/>
          <w:bCs/>
          <w:color w:val="0070C0"/>
          <w:lang w:eastAsia="ru-RU"/>
        </w:rPr>
        <w:t xml:space="preserve">1.3.2. </w:t>
      </w:r>
      <w:r w:rsidRPr="00E03D6B">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 xml:space="preserve">Красные линии - </w:t>
      </w:r>
      <w:r w:rsidRPr="00E03D6B">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Линия регулирования застройки -</w:t>
      </w:r>
      <w:r w:rsidRPr="00E03D6B">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Pr="00E03D6B" w:rsidRDefault="00E713CE" w:rsidP="00E03D6B">
      <w:pPr>
        <w:shd w:val="clear" w:color="auto" w:fill="FFFFFF"/>
        <w:tabs>
          <w:tab w:val="right" w:pos="9639"/>
        </w:tabs>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Зона коттеджной застройки</w:t>
      </w:r>
      <w:r w:rsidR="007E3B52" w:rsidRPr="00E03D6B">
        <w:rPr>
          <w:rFonts w:ascii="Times New Roman" w:eastAsia="Times New Roman" w:hAnsi="Times New Roman" w:cs="Times New Roman"/>
          <w:b/>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ерритории, на котор</w:t>
      </w:r>
      <w:r w:rsidR="008A6521" w:rsidRPr="00E03D6B">
        <w:rPr>
          <w:rFonts w:ascii="Times New Roman" w:eastAsia="Times New Roman" w:hAnsi="Times New Roman" w:cs="Times New Roman"/>
          <w:lang w:eastAsia="ru-RU"/>
        </w:rPr>
        <w:t>ых размещаются отдельно стоящие о</w:t>
      </w:r>
      <w:r w:rsidRPr="00E03D6B">
        <w:rPr>
          <w:rFonts w:ascii="Times New Roman" w:eastAsia="Times New Roman" w:hAnsi="Times New Roman" w:cs="Times New Roman"/>
          <w:lang w:eastAsia="ru-RU"/>
        </w:rPr>
        <w:t>дноквартирные 1-2-3-этажные жилые дома с участками, как правило, от 800 до 1200 м</w:t>
      </w:r>
      <w:r w:rsidRPr="00E03D6B">
        <w:rPr>
          <w:rFonts w:ascii="Times New Roman" w:eastAsia="Times New Roman" w:hAnsi="Times New Roman" w:cs="Times New Roman"/>
          <w:noProof/>
          <w:lang w:eastAsia="ru-RU"/>
        </w:rPr>
        <mc:AlternateContent>
          <mc:Choice Requires="wps">
            <w:drawing>
              <wp:inline distT="0" distB="0" distL="0" distR="0" wp14:anchorId="0EC6B838" wp14:editId="7895F762">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921CA"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03D6B">
        <w:rPr>
          <w:rFonts w:ascii="Times New Roman" w:eastAsia="Times New Roman" w:hAnsi="Times New Roman" w:cs="Times New Roman"/>
          <w:lang w:eastAsia="ru-RU"/>
        </w:rPr>
        <w:t> и более, как правило, не предназначенными для осуществления активной сельскохозяйственной деятельности.</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(район)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з</w:t>
      </w:r>
      <w:r w:rsidRPr="00E03D6B">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усадебной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sidRPr="00E03D6B">
        <w:rPr>
          <w:rFonts w:ascii="Times New Roman" w:eastAsia="Times New Roman" w:hAnsi="Times New Roman" w:cs="Times New Roman"/>
          <w:lang w:eastAsia="ru-RU"/>
        </w:rPr>
        <w:t xml:space="preserve">тройками на участках от 1000 до </w:t>
      </w:r>
      <w:r w:rsidRPr="00E03D6B">
        <w:rPr>
          <w:rFonts w:ascii="Times New Roman" w:eastAsia="Times New Roman" w:hAnsi="Times New Roman" w:cs="Times New Roman"/>
          <w:lang w:eastAsia="ru-RU"/>
        </w:rPr>
        <w:t>2000 ми более, предназначенными для садоводства, огородничества, а также в разрешенных случаях для содержания скота.</w:t>
      </w:r>
    </w:p>
    <w:p w:rsidR="004656FE" w:rsidRPr="00E03D6B" w:rsidRDefault="004656F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03D6B" w:rsidRDefault="004656FE" w:rsidP="00E03D6B">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Стоянка автомобилей</w:t>
      </w:r>
      <w:r w:rsidRPr="00E03D6B">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03D6B" w:rsidRDefault="004656F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Парковка -</w:t>
      </w:r>
      <w:r w:rsidRPr="00E03D6B">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Гостевая стоянка автомобилей -</w:t>
      </w:r>
      <w:r w:rsidRPr="00E03D6B">
        <w:rPr>
          <w:rFonts w:ascii="Times New Roman" w:hAnsi="Times New Roman" w:cs="Times New Roman"/>
          <w:shd w:val="clear" w:color="auto" w:fill="FFFFFF"/>
        </w:rPr>
        <w:t> открытая площадка, предназначенная для парковки легковых автомобилей посетителей жилых зон.</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w:t>
      </w:r>
      <w:r w:rsidRPr="00E03D6B">
        <w:rPr>
          <w:rFonts w:ascii="Times New Roman" w:eastAsia="Times New Roman" w:hAnsi="Times New Roman" w:cs="Times New Roman"/>
          <w:lang w:eastAsia="ru-RU"/>
        </w:rPr>
        <w:t> (здесь): Здание, предназначенное для длительного хранения, парковки, технического обслуживания автомобилей.</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Гараж-стоянка</w:t>
      </w:r>
      <w:r w:rsidRPr="00E03D6B">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Pr="00E03D6B" w:rsidRDefault="000C5EEA"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Pr="00E03D6B" w:rsidRDefault="00E713CE" w:rsidP="00E03D6B">
      <w:pPr>
        <w:spacing w:after="0" w:line="240" w:lineRule="auto"/>
        <w:ind w:firstLine="567"/>
        <w:jc w:val="both"/>
        <w:textAlignment w:val="baseline"/>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Озелененные территории -</w:t>
      </w:r>
      <w:r w:rsidRPr="00E03D6B">
        <w:rPr>
          <w:rFonts w:ascii="Times New Roman"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03D6B" w:rsidRDefault="00E713CE"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Зеленая зона -</w:t>
      </w:r>
      <w:r w:rsidRPr="00E03D6B">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98" w:anchor="BT20P7" w:history="1">
        <w:r w:rsidRPr="00E03D6B">
          <w:rPr>
            <w:rFonts w:ascii="Times New Roman" w:eastAsia="Times New Roman" w:hAnsi="Times New Roman" w:cs="Times New Roman"/>
            <w:lang w:eastAsia="ru-RU"/>
          </w:rPr>
          <w:t>пункта 34 статьи 1</w:t>
        </w:r>
      </w:hyperlink>
      <w:r w:rsidRPr="00E03D6B">
        <w:rPr>
          <w:rFonts w:ascii="Times New Roman" w:eastAsia="Times New Roman" w:hAnsi="Times New Roman" w:cs="Times New Roman"/>
          <w:lang w:eastAsia="ru-RU"/>
        </w:rPr>
        <w:t>, </w:t>
      </w:r>
      <w:hyperlink r:id="rId99" w:anchor="BTE0P9" w:history="1">
        <w:r w:rsidRPr="00E03D6B">
          <w:rPr>
            <w:rFonts w:ascii="Times New Roman" w:eastAsia="Times New Roman" w:hAnsi="Times New Roman" w:cs="Times New Roman"/>
            <w:lang w:eastAsia="ru-RU"/>
          </w:rPr>
          <w:t>части 5.1 статьи 30</w:t>
        </w:r>
      </w:hyperlink>
      <w:r w:rsidRPr="00E03D6B">
        <w:rPr>
          <w:rFonts w:ascii="Times New Roman" w:eastAsia="Times New Roman" w:hAnsi="Times New Roman" w:cs="Times New Roman"/>
          <w:lang w:eastAsia="ru-RU"/>
        </w:rPr>
        <w:t> и иных положений </w:t>
      </w:r>
      <w:hyperlink r:id="rId100"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01" w:anchor="7D20K3" w:history="1">
        <w:r w:rsidRPr="00E03D6B">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E03D6B">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r w:rsidRPr="000C5EEA">
        <w:rPr>
          <w:rFonts w:ascii="Times New Roman" w:eastAsia="Times New Roman" w:hAnsi="Times New Roman" w:cs="Times New Roman"/>
          <w:lang w:eastAsia="ru-RU"/>
        </w:rPr>
        <w:t>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02"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w:t>
      </w:r>
      <w:r w:rsidRPr="00E03D6B">
        <w:rPr>
          <w:rFonts w:ascii="Times New Roman" w:eastAsia="Times New Roman" w:hAnsi="Times New Roman" w:cs="Times New Roman"/>
          <w:lang w:eastAsia="ru-RU"/>
        </w:rPr>
        <w:t>ых и административных центрах, лесопарки и другие рекреационно-природные территории.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систем коммунальной инфра</w:t>
      </w:r>
      <w:r w:rsidR="0071695D" w:rsidRPr="00E03D6B">
        <w:rPr>
          <w:rFonts w:ascii="Times New Roman" w:eastAsia="Times New Roman" w:hAnsi="Times New Roman" w:cs="Times New Roman"/>
          <w:lang w:eastAsia="ru-RU"/>
        </w:rPr>
        <w:t>структуры поселения</w:t>
      </w:r>
      <w:r w:rsidRPr="00E03D6B">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sidRPr="00E03D6B">
        <w:rPr>
          <w:rFonts w:ascii="Times New Roman" w:eastAsia="Times New Roman" w:hAnsi="Times New Roman" w:cs="Times New Roman"/>
          <w:lang w:eastAsia="ru-RU"/>
        </w:rPr>
        <w:t>сельского поселения</w:t>
      </w:r>
      <w:r w:rsidRPr="00E03D6B">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103"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sidRPr="00E03D6B">
        <w:rPr>
          <w:rFonts w:ascii="Times New Roman" w:eastAsia="Times New Roman" w:hAnsi="Times New Roman" w:cs="Times New Roman"/>
          <w:lang w:eastAsia="ru-RU"/>
        </w:rPr>
        <w:t xml:space="preserve">сельского </w:t>
      </w:r>
      <w:r w:rsidRPr="00E03D6B">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04"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sidRPr="00E03D6B">
        <w:rPr>
          <w:rFonts w:ascii="Times New Roman" w:eastAsia="Times New Roman" w:hAnsi="Times New Roman" w:cs="Times New Roman"/>
          <w:lang w:eastAsia="ru-RU"/>
        </w:rPr>
        <w:t>альной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разрабатываются и утверждаются органом ме</w:t>
      </w:r>
      <w:r w:rsidR="00A557DA" w:rsidRPr="00E03D6B">
        <w:rPr>
          <w:rFonts w:ascii="Times New Roman" w:eastAsia="Times New Roman" w:hAnsi="Times New Roman" w:cs="Times New Roman"/>
          <w:lang w:eastAsia="ru-RU"/>
        </w:rPr>
        <w:t>стного самоуправления поселения</w:t>
      </w:r>
      <w:r w:rsidRPr="00E03D6B">
        <w:rPr>
          <w:rFonts w:ascii="Times New Roman" w:eastAsia="Times New Roman" w:hAnsi="Times New Roman" w:cs="Times New Roman"/>
          <w:lang w:eastAsia="ru-RU"/>
        </w:rPr>
        <w:t xml:space="preserve"> на основании утвержденных в порядке, установленном </w:t>
      </w:r>
      <w:hyperlink r:id="rId105" w:anchor="64U0IK" w:history="1">
        <w:r w:rsidRPr="00E03D6B">
          <w:rPr>
            <w:rFonts w:ascii="Times New Roman" w:eastAsia="Times New Roman" w:hAnsi="Times New Roman" w:cs="Times New Roman"/>
            <w:u w:val="single"/>
            <w:lang w:eastAsia="ru-RU"/>
          </w:rPr>
          <w:t>ГрК РФ</w:t>
        </w:r>
      </w:hyperlink>
      <w:r w:rsidR="00A557DA" w:rsidRPr="00E03D6B">
        <w:rPr>
          <w:rFonts w:ascii="Times New Roman" w:eastAsia="Times New Roman" w:hAnsi="Times New Roman" w:cs="Times New Roman"/>
          <w:lang w:eastAsia="ru-RU"/>
        </w:rPr>
        <w:t>, генеральных планов поселения</w:t>
      </w:r>
      <w:r w:rsidRPr="00E03D6B">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Элемент планировочной структуры - часть территори</w:t>
      </w:r>
      <w:r w:rsidR="00A557DA" w:rsidRPr="00E03D6B">
        <w:rPr>
          <w:rFonts w:ascii="Times New Roman" w:eastAsia="Times New Roman" w:hAnsi="Times New Roman" w:cs="Times New Roman"/>
          <w:lang w:eastAsia="ru-RU"/>
        </w:rPr>
        <w:t>и поселения</w:t>
      </w:r>
      <w:r w:rsidRPr="00E03D6B">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06" w:anchor="6560IO" w:history="1">
        <w:r w:rsidRPr="00E03D6B">
          <w:rPr>
            <w:rFonts w:ascii="Times New Roman" w:eastAsia="Times New Roman" w:hAnsi="Times New Roman" w:cs="Times New Roman"/>
            <w:lang w:eastAsia="ru-RU"/>
          </w:rPr>
          <w:t>СПР</w:t>
        </w:r>
      </w:hyperlink>
      <w:r w:rsidRPr="00E03D6B">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07"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sidRPr="00E03D6B">
        <w:rPr>
          <w:rFonts w:ascii="Times New Roman" w:eastAsia="Times New Roman" w:hAnsi="Times New Roman" w:cs="Times New Roman"/>
          <w:color w:val="000000"/>
          <w:lang w:eastAsia="ru-RU"/>
        </w:rPr>
        <w:t>егородского</w:t>
      </w:r>
      <w:r w:rsidRPr="00E03D6B">
        <w:rPr>
          <w:rFonts w:ascii="Times New Roman" w:eastAsia="Times New Roman" w:hAnsi="Times New Roman" w:cs="Times New Roman"/>
          <w:color w:val="000000"/>
          <w:lang w:eastAsia="ru-RU"/>
        </w:rPr>
        <w:t xml:space="preserve"> значения, линии железных дорог и естествен</w:t>
      </w:r>
      <w:r w:rsidRPr="00E03D6B">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E03D6B">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sidRPr="00E03D6B">
        <w:rPr>
          <w:rFonts w:ascii="Times New Roman" w:eastAsia="Times New Roman" w:hAnsi="Times New Roman" w:cs="Times New Roman"/>
          <w:color w:val="000000"/>
          <w:lang w:eastAsia="ru-RU"/>
        </w:rPr>
        <w:t>городского</w:t>
      </w:r>
      <w:r w:rsidRPr="00E03D6B">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E03D6B">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E03D6B">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E03D6B">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E03D6B">
        <w:rPr>
          <w:rFonts w:ascii="Times New Roman" w:eastAsia="Times New Roman" w:hAnsi="Times New Roman" w:cs="Times New Roman"/>
          <w:color w:val="000000"/>
          <w:lang w:eastAsia="ru-RU"/>
        </w:rPr>
        <w:softHyphen/>
        <w:t>ской среде за счет:</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E03D6B">
        <w:rPr>
          <w:rFonts w:ascii="Times New Roman" w:eastAsia="Times New Roman" w:hAnsi="Times New Roman" w:cs="Times New Roman"/>
          <w:color w:val="000000"/>
          <w:lang w:eastAsia="ru-RU"/>
        </w:rPr>
        <w:softHyphen/>
        <w:t>ным и социальным требованиям;</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E03D6B">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4011D"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земельного участка -</w:t>
      </w:r>
      <w:r w:rsidR="00BB3E6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B3E61" w:rsidRPr="00E03D6B" w:rsidRDefault="00BB3E61"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w:t>
      </w:r>
      <w:r w:rsidR="009C086C" w:rsidRPr="00E03D6B">
        <w:rPr>
          <w:rFonts w:ascii="Times New Roman" w:eastAsia="Times New Roman" w:hAnsi="Times New Roman" w:cs="Times New Roman"/>
          <w:lang w:eastAsia="ru-RU"/>
        </w:rPr>
        <w:t xml:space="preserve">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w:t>
      </w:r>
      <w:r w:rsidRPr="00E03D6B">
        <w:rPr>
          <w:rFonts w:ascii="Times New Roman" w:eastAsia="Times New Roman" w:hAnsi="Times New Roman" w:cs="Times New Roman"/>
          <w:lang w:eastAsia="ru-RU"/>
        </w:rPr>
        <w:t>эксплуатируемой кровлей с возможностью проезда автомобилей и аварийных служб.</w:t>
      </w:r>
    </w:p>
    <w:p w:rsidR="000C5EEA" w:rsidRPr="00E03D6B" w:rsidRDefault="000C5EEA"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285633" w:rsidP="00E03D6B">
      <w:pPr>
        <w:pStyle w:val="ConsPlusTitle"/>
        <w:spacing w:before="280" w:after="240"/>
        <w:jc w:val="center"/>
        <w:outlineLvl w:val="1"/>
        <w:rPr>
          <w:rFonts w:ascii="Times New Roman" w:hAnsi="Times New Roman" w:cs="Times New Roman"/>
          <w:color w:val="0070C0"/>
          <w:szCs w:val="22"/>
        </w:rPr>
      </w:pPr>
      <w:r>
        <w:rPr>
          <w:rFonts w:ascii="Times New Roman" w:hAnsi="Times New Roman" w:cs="Times New Roman"/>
          <w:noProof/>
          <w:color w:val="0070C0"/>
          <w:szCs w:val="22"/>
        </w:rPr>
        <w:drawing>
          <wp:inline distT="0" distB="0" distL="0" distR="0">
            <wp:extent cx="6131756" cy="3032760"/>
            <wp:effectExtent l="0" t="0" r="2540" b="0"/>
            <wp:docPr id="32" name="Рисунок 32" descr="C:\Users\Пользователь\Desktop\МНГП\МНГП Выселки\ГП 2 28.03.2022\Крупское СП новый\Генеральный план\Карты (Схемы) генерального плана\Раздел 3\Графические материалы\Карта (схема) генерального плана Крупского сельского поселения (основной чер - копия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ГП 2 28.03.2022\Крупское СП новый\Генеральный план\Карты (Схемы) генерального плана\Раздел 3\Графические материалы\Карта (схема) генерального плана Крупского сельского поселения (основной чер - копия (2).t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49775" cy="3041672"/>
                    </a:xfrm>
                    <a:prstGeom prst="rect">
                      <a:avLst/>
                    </a:prstGeom>
                    <a:noFill/>
                    <a:ln>
                      <a:noFill/>
                    </a:ln>
                  </pic:spPr>
                </pic:pic>
              </a:graphicData>
            </a:graphic>
          </wp:inline>
        </w:drawing>
      </w:r>
    </w:p>
    <w:p w:rsidR="00200CA7" w:rsidRPr="00200CA7" w:rsidRDefault="00FC53C8" w:rsidP="00200CA7">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B02D4B" w:rsidRDefault="00B02D4B" w:rsidP="00E03D6B">
      <w:pPr>
        <w:pStyle w:val="ConsPlusTitle"/>
        <w:spacing w:before="240" w:after="240"/>
        <w:ind w:firstLine="567"/>
        <w:jc w:val="both"/>
        <w:outlineLvl w:val="1"/>
        <w:rPr>
          <w:rFonts w:ascii="Times New Roman" w:hAnsi="Times New Roman" w:cs="Times New Roman"/>
          <w:color w:val="0070C0"/>
          <w:szCs w:val="22"/>
        </w:rPr>
      </w:pP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48" w:name="P1123"/>
      <w:bookmarkEnd w:id="48"/>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Default="00DC51FB" w:rsidP="009A62BB">
      <w:pPr>
        <w:shd w:val="clear" w:color="auto" w:fill="FFFFFF"/>
        <w:spacing w:before="240" w:after="0" w:line="240" w:lineRule="auto"/>
        <w:ind w:firstLine="567"/>
        <w:jc w:val="both"/>
        <w:rPr>
          <w:rFonts w:ascii="Times New Roman" w:eastAsia="Times New Roman" w:hAnsi="Times New Roman" w:cs="Times New Roman"/>
          <w:color w:val="00000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r w:rsidR="00CC72E2" w:rsidRPr="00CC72E2">
        <w:rPr>
          <w:rFonts w:ascii="Times New Roman" w:eastAsia="Times New Roman" w:hAnsi="Times New Roman" w:cs="Times New Roman"/>
          <w:color w:val="000000"/>
          <w:lang w:eastAsia="ru-RU"/>
        </w:rPr>
        <w:t xml:space="preserve"> </w:t>
      </w:r>
    </w:p>
    <w:p w:rsidR="00CC72E2" w:rsidRPr="003F2792" w:rsidRDefault="00793D06" w:rsidP="00B02D4B">
      <w:pPr>
        <w:shd w:val="clear" w:color="auto" w:fill="FFFFFF"/>
        <w:spacing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Общие сведения о</w:t>
      </w:r>
      <w:r w:rsidR="00CC72E2" w:rsidRPr="003F2792">
        <w:rPr>
          <w:rFonts w:ascii="Times New Roman" w:eastAsia="Times New Roman" w:hAnsi="Times New Roman" w:cs="Times New Roman"/>
          <w:color w:val="000000"/>
          <w:lang w:eastAsia="ru-RU"/>
        </w:rPr>
        <w:t xml:space="preserve"> </w:t>
      </w:r>
      <w:r w:rsidR="00625288">
        <w:rPr>
          <w:rFonts w:ascii="Times New Roman" w:eastAsia="Times New Roman" w:hAnsi="Times New Roman" w:cs="Times New Roman"/>
          <w:color w:val="000000"/>
          <w:lang w:eastAsia="ru-RU"/>
        </w:rPr>
        <w:t>Крупском</w:t>
      </w:r>
      <w:r w:rsidR="00CC72E2" w:rsidRPr="003F2792">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7088"/>
        <w:gridCol w:w="2551"/>
      </w:tblGrid>
      <w:tr w:rsidR="00CC72E2" w:rsidRPr="003F2792" w:rsidTr="00163CAE">
        <w:trPr>
          <w:trHeight w:val="405"/>
        </w:trPr>
        <w:tc>
          <w:tcPr>
            <w:tcW w:w="7088" w:type="dxa"/>
            <w:hideMark/>
          </w:tcPr>
          <w:p w:rsidR="00CC72E2" w:rsidRPr="003F2792" w:rsidRDefault="00CC72E2" w:rsidP="00163CAE">
            <w:pPr>
              <w:jc w:val="center"/>
              <w:rPr>
                <w:color w:val="000000"/>
                <w:sz w:val="22"/>
                <w:szCs w:val="22"/>
              </w:rPr>
            </w:pPr>
            <w:r w:rsidRPr="003F2792">
              <w:rPr>
                <w:color w:val="000000"/>
                <w:sz w:val="22"/>
                <w:szCs w:val="22"/>
              </w:rPr>
              <w:t>Наименование показателей</w:t>
            </w:r>
          </w:p>
        </w:tc>
        <w:tc>
          <w:tcPr>
            <w:tcW w:w="2551"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163CAE">
        <w:trPr>
          <w:trHeight w:val="1134"/>
        </w:trPr>
        <w:tc>
          <w:tcPr>
            <w:tcW w:w="7088" w:type="dxa"/>
            <w:hideMark/>
          </w:tcPr>
          <w:p w:rsidR="00CC72E2" w:rsidRPr="003F2792" w:rsidRDefault="00CC72E2" w:rsidP="00494842">
            <w:pPr>
              <w:rPr>
                <w:color w:val="000000"/>
                <w:sz w:val="22"/>
                <w:szCs w:val="22"/>
              </w:rPr>
            </w:pPr>
            <w:r w:rsidRPr="003F2792">
              <w:rPr>
                <w:color w:val="000000"/>
                <w:sz w:val="22"/>
                <w:szCs w:val="22"/>
              </w:rPr>
              <w:t>Территория</w:t>
            </w:r>
            <w:r w:rsidR="00625288">
              <w:rPr>
                <w:color w:val="000000"/>
                <w:sz w:val="22"/>
                <w:szCs w:val="22"/>
              </w:rPr>
              <w:t xml:space="preserve"> поселения</w:t>
            </w:r>
          </w:p>
          <w:p w:rsidR="00CC72E2" w:rsidRPr="003F2792" w:rsidRDefault="00CC72E2" w:rsidP="00494842">
            <w:pPr>
              <w:rPr>
                <w:color w:val="000000"/>
                <w:sz w:val="22"/>
                <w:szCs w:val="22"/>
              </w:rPr>
            </w:pPr>
            <w:r w:rsidRPr="003F2792">
              <w:rPr>
                <w:color w:val="000000"/>
                <w:sz w:val="22"/>
                <w:szCs w:val="22"/>
              </w:rPr>
              <w:t>Население (всего</w:t>
            </w:r>
            <w:r w:rsidR="006C4409">
              <w:rPr>
                <w:color w:val="000000"/>
                <w:sz w:val="22"/>
                <w:szCs w:val="22"/>
              </w:rPr>
              <w:t xml:space="preserve"> поселения на 01.01.2021</w:t>
            </w:r>
            <w:r w:rsidR="00793D06">
              <w:rPr>
                <w:color w:val="000000"/>
                <w:sz w:val="22"/>
                <w:szCs w:val="22"/>
              </w:rPr>
              <w:t xml:space="preserve"> г. по данным Краснодарстата</w:t>
            </w:r>
            <w:r w:rsidRPr="003F2792">
              <w:rPr>
                <w:color w:val="000000"/>
                <w:sz w:val="22"/>
                <w:szCs w:val="22"/>
              </w:rPr>
              <w:t>)</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w:t>
            </w:r>
            <w:r w:rsidR="00793D06">
              <w:rPr>
                <w:color w:val="000000"/>
                <w:sz w:val="22"/>
                <w:szCs w:val="22"/>
              </w:rPr>
              <w:t>1</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163CAE" w:rsidRPr="003F2792" w:rsidRDefault="00CC72E2" w:rsidP="00494842">
            <w:pPr>
              <w:rPr>
                <w:color w:val="000000"/>
                <w:sz w:val="22"/>
                <w:szCs w:val="22"/>
              </w:rPr>
            </w:pPr>
            <w:r w:rsidRPr="003F2792">
              <w:rPr>
                <w:color w:val="000000"/>
                <w:sz w:val="22"/>
                <w:szCs w:val="22"/>
              </w:rPr>
              <w:t>Количество населенных пунктов</w:t>
            </w:r>
          </w:p>
        </w:tc>
        <w:tc>
          <w:tcPr>
            <w:tcW w:w="2551" w:type="dxa"/>
            <w:hideMark/>
          </w:tcPr>
          <w:p w:rsidR="00CC72E2" w:rsidRPr="003F2792" w:rsidRDefault="009A62BB" w:rsidP="00494842">
            <w:pPr>
              <w:jc w:val="center"/>
              <w:rPr>
                <w:color w:val="000000"/>
                <w:sz w:val="22"/>
                <w:szCs w:val="22"/>
              </w:rPr>
            </w:pPr>
            <w:r w:rsidRPr="00C81E5C">
              <w:rPr>
                <w:rFonts w:eastAsia="Calibri"/>
                <w:bCs/>
                <w:sz w:val="22"/>
                <w:szCs w:val="22"/>
                <w:lang w:eastAsia="ar-SA"/>
              </w:rPr>
              <w:t>124</w:t>
            </w:r>
            <w:r>
              <w:rPr>
                <w:rFonts w:eastAsia="Calibri"/>
                <w:bCs/>
                <w:sz w:val="22"/>
                <w:szCs w:val="22"/>
                <w:lang w:eastAsia="ar-SA"/>
              </w:rPr>
              <w:t>13</w:t>
            </w:r>
            <w:r w:rsidR="00CC72E2">
              <w:rPr>
                <w:color w:val="000000"/>
                <w:sz w:val="22"/>
                <w:szCs w:val="22"/>
              </w:rPr>
              <w:t xml:space="preserve"> </w:t>
            </w:r>
            <w:r w:rsidR="00CC72E2" w:rsidRPr="003F2792">
              <w:rPr>
                <w:color w:val="000000"/>
                <w:sz w:val="22"/>
                <w:szCs w:val="22"/>
              </w:rPr>
              <w:t>га</w:t>
            </w:r>
          </w:p>
          <w:p w:rsidR="00CC72E2" w:rsidRPr="003F2792" w:rsidRDefault="006C4409" w:rsidP="00494842">
            <w:pPr>
              <w:jc w:val="center"/>
              <w:rPr>
                <w:color w:val="000000"/>
                <w:sz w:val="22"/>
                <w:szCs w:val="22"/>
              </w:rPr>
            </w:pPr>
            <w:r>
              <w:rPr>
                <w:color w:val="000000"/>
                <w:sz w:val="22"/>
                <w:szCs w:val="22"/>
              </w:rPr>
              <w:t>1311</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6C4409">
              <w:rPr>
                <w:color w:val="000000"/>
                <w:sz w:val="22"/>
                <w:szCs w:val="22"/>
              </w:rPr>
              <w:t>20,3</w:t>
            </w:r>
            <w:r w:rsidRPr="003F2792">
              <w:rPr>
                <w:color w:val="000000"/>
                <w:sz w:val="22"/>
                <w:szCs w:val="22"/>
              </w:rPr>
              <w:t>%</w:t>
            </w:r>
          </w:p>
          <w:p w:rsidR="00CC72E2" w:rsidRPr="003F2792" w:rsidRDefault="006C4409" w:rsidP="00494842">
            <w:pPr>
              <w:jc w:val="center"/>
              <w:rPr>
                <w:color w:val="000000"/>
                <w:sz w:val="22"/>
                <w:szCs w:val="22"/>
              </w:rPr>
            </w:pPr>
            <w:r>
              <w:rPr>
                <w:color w:val="000000"/>
                <w:sz w:val="22"/>
                <w:szCs w:val="22"/>
              </w:rPr>
              <w:t>2</w:t>
            </w:r>
            <w:r w:rsidR="00CC72E2">
              <w:rPr>
                <w:color w:val="000000"/>
                <w:sz w:val="22"/>
                <w:szCs w:val="22"/>
              </w:rPr>
              <w:t xml:space="preserve"> шт.</w:t>
            </w:r>
          </w:p>
        </w:tc>
      </w:tr>
    </w:tbl>
    <w:tbl>
      <w:tblPr>
        <w:tblpPr w:leftFromText="180" w:rightFromText="180" w:vertAnchor="text" w:horzAnchor="margin" w:tblpY="600"/>
        <w:tblW w:w="0" w:type="auto"/>
        <w:tblLayout w:type="fixed"/>
        <w:tblLook w:val="0000" w:firstRow="0" w:lastRow="0" w:firstColumn="0" w:lastColumn="0" w:noHBand="0" w:noVBand="0"/>
      </w:tblPr>
      <w:tblGrid>
        <w:gridCol w:w="2790"/>
        <w:gridCol w:w="1701"/>
        <w:gridCol w:w="1560"/>
        <w:gridCol w:w="2313"/>
        <w:gridCol w:w="1292"/>
      </w:tblGrid>
      <w:tr w:rsidR="00163CAE" w:rsidRPr="00C81E5C" w:rsidTr="00163CAE">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Наименование населенного пункта</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 xml:space="preserve">Численность населения, чел. </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 от общей численности населения</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Площадь населенного пункта/поселения, га</w:t>
            </w:r>
          </w:p>
        </w:tc>
        <w:tc>
          <w:tcPr>
            <w:tcW w:w="1292"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Плотность населения, чел./га</w:t>
            </w:r>
          </w:p>
        </w:tc>
      </w:tr>
      <w:tr w:rsidR="00163CAE" w:rsidRPr="00C81E5C" w:rsidTr="00163CAE">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с</w:t>
            </w:r>
            <w:r w:rsidRPr="00C81E5C">
              <w:rPr>
                <w:rFonts w:ascii="Times New Roman" w:eastAsia="Calibri" w:hAnsi="Times New Roman" w:cs="Times New Roman"/>
                <w:lang w:eastAsia="ar-SA"/>
              </w:rPr>
              <w:t>т</w:t>
            </w:r>
            <w:r>
              <w:rPr>
                <w:rFonts w:ascii="Times New Roman" w:eastAsia="Calibri" w:hAnsi="Times New Roman" w:cs="Times New Roman"/>
                <w:lang w:eastAsia="ar-SA"/>
              </w:rPr>
              <w:t>.</w:t>
            </w:r>
            <w:r w:rsidRPr="00C81E5C">
              <w:rPr>
                <w:rFonts w:ascii="Times New Roman" w:eastAsia="Calibri" w:hAnsi="Times New Roman" w:cs="Times New Roman"/>
                <w:lang w:eastAsia="ar-SA"/>
              </w:rPr>
              <w:t xml:space="preserve"> Крупская</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1404</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84</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233,3</w:t>
            </w:r>
          </w:p>
        </w:tc>
        <w:tc>
          <w:tcPr>
            <w:tcW w:w="1292"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6,0</w:t>
            </w:r>
          </w:p>
        </w:tc>
      </w:tr>
      <w:tr w:rsidR="00163CAE" w:rsidRPr="00C81E5C" w:rsidTr="00163CAE">
        <w:trPr>
          <w:trHeight w:val="70"/>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autoSpaceDE w:val="0"/>
              <w:snapToGrid w:val="0"/>
              <w:spacing w:after="0" w:line="240" w:lineRule="auto"/>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п. Первомайский</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266</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16</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72,0</w:t>
            </w:r>
          </w:p>
        </w:tc>
        <w:tc>
          <w:tcPr>
            <w:tcW w:w="1292"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3,7</w:t>
            </w:r>
          </w:p>
        </w:tc>
      </w:tr>
      <w:tr w:rsidR="00163CAE" w:rsidRPr="00C81E5C" w:rsidTr="00163CAE">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rPr>
                <w:rFonts w:ascii="Times New Roman" w:eastAsia="Calibri" w:hAnsi="Times New Roman" w:cs="Times New Roman"/>
                <w:bCs/>
                <w:lang w:eastAsia="ar-SA"/>
              </w:rPr>
            </w:pPr>
            <w:r w:rsidRPr="00C81E5C">
              <w:rPr>
                <w:rFonts w:ascii="Times New Roman" w:eastAsia="Calibri" w:hAnsi="Times New Roman" w:cs="Times New Roman"/>
                <w:bCs/>
                <w:lang w:eastAsia="ar-SA"/>
              </w:rPr>
              <w:t>Итого по поселению:</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1670</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100</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12430</w:t>
            </w:r>
          </w:p>
        </w:tc>
        <w:tc>
          <w:tcPr>
            <w:tcW w:w="1292"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0,1</w:t>
            </w:r>
          </w:p>
        </w:tc>
      </w:tr>
    </w:tbl>
    <w:p w:rsidR="00CC72E2" w:rsidRPr="006C4409" w:rsidRDefault="006C4409" w:rsidP="006C4409">
      <w:pPr>
        <w:pStyle w:val="81"/>
        <w:shd w:val="clear" w:color="auto" w:fill="auto"/>
        <w:spacing w:before="240" w:line="240" w:lineRule="auto"/>
        <w:ind w:firstLine="0"/>
        <w:jc w:val="center"/>
        <w:rPr>
          <w:sz w:val="22"/>
          <w:szCs w:val="22"/>
          <w:lang w:eastAsia="ru-RU"/>
        </w:rPr>
      </w:pPr>
      <w:r w:rsidRPr="006C4409">
        <w:rPr>
          <w:rFonts w:eastAsia="Calibri"/>
          <w:sz w:val="22"/>
          <w:szCs w:val="22"/>
          <w:lang w:eastAsia="ar-SA"/>
        </w:rPr>
        <w:t xml:space="preserve"> Структура численности населения в разрезе населенных пунктов на  начало  2009 года</w:t>
      </w:r>
    </w:p>
    <w:p w:rsidR="006C4409" w:rsidRPr="00C81E5C" w:rsidRDefault="006C4409" w:rsidP="003F0EAA">
      <w:pPr>
        <w:spacing w:before="240" w:after="0" w:line="240" w:lineRule="auto"/>
        <w:ind w:firstLine="567"/>
        <w:jc w:val="both"/>
        <w:rPr>
          <w:rFonts w:ascii="Times New Roman" w:eastAsia="Calibri" w:hAnsi="Times New Roman" w:cs="Times New Roman"/>
          <w:lang w:eastAsia="ar-SA"/>
        </w:rPr>
      </w:pPr>
      <w:r w:rsidRPr="00C81E5C">
        <w:rPr>
          <w:rFonts w:ascii="Times New Roman" w:eastAsia="Calibri" w:hAnsi="Times New Roman" w:cs="Times New Roman"/>
          <w:lang w:eastAsia="ar-SA"/>
        </w:rPr>
        <w:t xml:space="preserve">Средняя плотность сельского поселения - 0,1 чел./га, ниже средней плотности по району </w:t>
      </w:r>
      <w:r>
        <w:rPr>
          <w:rFonts w:ascii="Times New Roman" w:eastAsia="Calibri" w:hAnsi="Times New Roman" w:cs="Times New Roman"/>
          <w:lang w:eastAsia="ar-SA"/>
        </w:rPr>
        <w:t xml:space="preserve">              </w:t>
      </w:r>
      <w:r w:rsidRPr="00C81E5C">
        <w:rPr>
          <w:rFonts w:ascii="Times New Roman" w:eastAsia="Calibri" w:hAnsi="Times New Roman" w:cs="Times New Roman"/>
          <w:lang w:eastAsia="ar-SA"/>
        </w:rPr>
        <w:t>(0,4 чел./га) в 4 раза. Доля численности населения поселения в структуре районе занимает порядка 2,8%.</w:t>
      </w:r>
    </w:p>
    <w:p w:rsidR="00C81E5C" w:rsidRPr="00C81E5C" w:rsidRDefault="00C81E5C" w:rsidP="006C4409">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Естественная убыль населения характерная для всего района, так же наблюдается и в поселении. С 2001 года по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год в поселении  смертность превышала рождаемость в среднем на 8 человек и лишь в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году рождаемость превысила смертность на 7 человек. В расчете на 1 тыс. человек населения по состоянию на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 коэффициент рождаемости составлял 17,4, коэффициент смертности – 13,2.</w:t>
      </w:r>
    </w:p>
    <w:p w:rsidR="00C81E5C"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половой структуре населения прослеживается превосходство доли женского населения (52%) над мужским (48%). При этом, в разрезе возрастных групп соотношение долей мужского и женского населения различны: наблюдается значительное превосходство доли женского населения в группе лиц старше трудоспособного возраста (на 13%). В группе населения трудоспособного возраста, наоборот, доля мужского населения на 12% больше женского</w:t>
      </w:r>
      <w:r>
        <w:rPr>
          <w:rFonts w:ascii="Times New Roman" w:eastAsia="Times New Roman" w:hAnsi="Times New Roman" w:cs="Times New Roman"/>
          <w:lang w:eastAsia="ar-SA"/>
        </w:rPr>
        <w:t>.</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Также значительное влияние на демографию оказывает уровень занятости населения. Доля населения занятого в экономике составляет порядка 70%.</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целом, демографическая ситуация в поселении характеризуется следующими показателями:</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 xml:space="preserve">стабильностью численности постоянного населения (рост всего на 0,4% </w:t>
      </w:r>
      <w:r w:rsidR="003F0EAA">
        <w:rPr>
          <w:rFonts w:ascii="Times New Roman" w:eastAsia="Times New Roman" w:hAnsi="Times New Roman" w:cs="Calibri"/>
          <w:lang w:eastAsia="ar-SA"/>
        </w:rPr>
        <w:t>с 2001 по 2009 гг.</w:t>
      </w:r>
      <w:r w:rsidRPr="002B474D">
        <w:rPr>
          <w:rFonts w:ascii="Times New Roman" w:eastAsia="Times New Roman" w:hAnsi="Times New Roman" w:cs="Calibri"/>
          <w:lang w:eastAsia="ar-SA"/>
        </w:rPr>
        <w:t xml:space="preserve">); </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отрицательным естественным движением населения (минус 47 чел. за период 2001-200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гг. или минус 6 человек в год);</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снижением смертности в 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году по отношению к 2001 г. на 24%;</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ростом рождаемости в 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году по отношению к 2001 г. на 26%;</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половой диспропорцией (на 1000 женщин приходится 920 мужчин);</w:t>
      </w:r>
    </w:p>
    <w:p w:rsid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 xml:space="preserve">небольшой долей детей в возрасте от 0 до 16 лет в общей структуре населения (20%). </w:t>
      </w:r>
    </w:p>
    <w:p w:rsidR="002B474D" w:rsidRPr="002B474D" w:rsidRDefault="002B474D" w:rsidP="004979C0">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Динамика численности населения</w:t>
      </w:r>
      <w:r w:rsidRPr="00F82CCF">
        <w:rPr>
          <w:color w:val="000000"/>
        </w:rPr>
        <w:t xml:space="preserve"> </w:t>
      </w:r>
      <w:r>
        <w:rPr>
          <w:rFonts w:ascii="Times New Roman" w:hAnsi="Times New Roman" w:cs="Times New Roman"/>
          <w:color w:val="000000"/>
        </w:rPr>
        <w:t>за период с 2010 по 2016 гг.</w:t>
      </w:r>
    </w:p>
    <w:tbl>
      <w:tblPr>
        <w:tblpPr w:leftFromText="180" w:rightFromText="180" w:vertAnchor="text" w:horzAnchor="margin" w:tblpY="168"/>
        <w:tblW w:w="0" w:type="auto"/>
        <w:tblLayout w:type="fixed"/>
        <w:tblCellMar>
          <w:left w:w="40" w:type="dxa"/>
          <w:right w:w="40" w:type="dxa"/>
        </w:tblCellMar>
        <w:tblLook w:val="0000" w:firstRow="0" w:lastRow="0" w:firstColumn="0" w:lastColumn="0" w:noHBand="0" w:noVBand="0"/>
      </w:tblPr>
      <w:tblGrid>
        <w:gridCol w:w="3726"/>
        <w:gridCol w:w="850"/>
        <w:gridCol w:w="851"/>
        <w:gridCol w:w="850"/>
        <w:gridCol w:w="851"/>
        <w:gridCol w:w="850"/>
        <w:gridCol w:w="851"/>
        <w:gridCol w:w="866"/>
      </w:tblGrid>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9A62BB" w:rsidP="009A62BB">
            <w:pPr>
              <w:pStyle w:val="Style40"/>
              <w:widowControl/>
              <w:ind w:left="142"/>
              <w:jc w:val="left"/>
              <w:rPr>
                <w:rStyle w:val="FontStyle50"/>
                <w:rFonts w:ascii="Times New Roman" w:hAnsi="Times New Roman" w:cs="Times New Roman"/>
                <w:b w:val="0"/>
                <w:sz w:val="22"/>
                <w:szCs w:val="22"/>
              </w:rPr>
            </w:pPr>
            <w:r>
              <w:rPr>
                <w:rStyle w:val="FontStyle50"/>
                <w:rFonts w:ascii="Times New Roman" w:hAnsi="Times New Roman" w:cs="Times New Roman"/>
                <w:b w:val="0"/>
                <w:sz w:val="22"/>
                <w:szCs w:val="22"/>
              </w:rPr>
              <w:t>г</w:t>
            </w:r>
            <w:r w:rsidR="002B474D" w:rsidRPr="002B474D">
              <w:rPr>
                <w:rStyle w:val="FontStyle50"/>
                <w:rFonts w:ascii="Times New Roman" w:hAnsi="Times New Roman" w:cs="Times New Roman"/>
                <w:b w:val="0"/>
                <w:sz w:val="22"/>
                <w:szCs w:val="22"/>
              </w:rPr>
              <w:t>оды</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2010</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2011</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2012</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2013</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2014</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2015</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2016</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2B474D" w:rsidP="009A62BB">
            <w:pPr>
              <w:pStyle w:val="Style19"/>
              <w:widowControl/>
              <w:spacing w:line="240" w:lineRule="auto"/>
              <w:ind w:left="142"/>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ст. Крупская</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1318</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1317</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1315</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1315</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2B474D" w:rsidP="009A62BB">
            <w:pPr>
              <w:pStyle w:val="Style19"/>
              <w:widowControl/>
              <w:spacing w:line="240" w:lineRule="auto"/>
              <w:ind w:left="142"/>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п. Первомайский</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330</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330</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331</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331</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vAlign w:val="center"/>
          </w:tcPr>
          <w:p w:rsidR="002B474D" w:rsidRPr="002B474D" w:rsidRDefault="009A62BB" w:rsidP="009A62BB">
            <w:pPr>
              <w:pStyle w:val="Style19"/>
              <w:widowControl/>
              <w:spacing w:line="240" w:lineRule="auto"/>
              <w:ind w:left="142" w:right="14"/>
              <w:rPr>
                <w:rStyle w:val="FontStyle51"/>
                <w:rFonts w:ascii="Times New Roman" w:hAnsi="Times New Roman" w:cs="Times New Roman"/>
                <w:sz w:val="22"/>
                <w:szCs w:val="22"/>
              </w:rPr>
            </w:pPr>
            <w:r>
              <w:rPr>
                <w:rStyle w:val="FontStyle51"/>
                <w:rFonts w:ascii="Times New Roman" w:hAnsi="Times New Roman" w:cs="Times New Roman"/>
                <w:sz w:val="22"/>
                <w:szCs w:val="22"/>
              </w:rPr>
              <w:t>о</w:t>
            </w:r>
            <w:r w:rsidR="002B474D" w:rsidRPr="002B474D">
              <w:rPr>
                <w:rStyle w:val="FontStyle51"/>
                <w:rFonts w:ascii="Times New Roman" w:hAnsi="Times New Roman" w:cs="Times New Roman"/>
                <w:sz w:val="22"/>
                <w:szCs w:val="22"/>
              </w:rPr>
              <w:t>бщая численность населения, чел.</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1648</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1647</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1646</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vAlign w:val="center"/>
          </w:tcPr>
          <w:p w:rsidR="002B474D" w:rsidRPr="002B474D" w:rsidRDefault="009A62BB" w:rsidP="009A62BB">
            <w:pPr>
              <w:pStyle w:val="Style19"/>
              <w:widowControl/>
              <w:spacing w:line="240" w:lineRule="auto"/>
              <w:ind w:left="142"/>
              <w:rPr>
                <w:rStyle w:val="FontStyle51"/>
                <w:rFonts w:ascii="Times New Roman" w:hAnsi="Times New Roman" w:cs="Times New Roman"/>
                <w:sz w:val="22"/>
                <w:szCs w:val="22"/>
              </w:rPr>
            </w:pPr>
            <w:r>
              <w:rPr>
                <w:rStyle w:val="FontStyle51"/>
                <w:rFonts w:ascii="Times New Roman" w:hAnsi="Times New Roman" w:cs="Times New Roman"/>
                <w:sz w:val="22"/>
                <w:szCs w:val="22"/>
              </w:rPr>
              <w:t>п</w:t>
            </w:r>
            <w:r w:rsidR="002B474D">
              <w:rPr>
                <w:rStyle w:val="FontStyle51"/>
                <w:rFonts w:ascii="Times New Roman" w:hAnsi="Times New Roman" w:cs="Times New Roman"/>
                <w:sz w:val="22"/>
                <w:szCs w:val="22"/>
              </w:rPr>
              <w:t>рирост по годам,</w:t>
            </w:r>
            <w:r w:rsidR="002B474D" w:rsidRPr="002B474D">
              <w:rPr>
                <w:rStyle w:val="FontStyle51"/>
                <w:rFonts w:ascii="Times New Roman" w:hAnsi="Times New Roman" w:cs="Times New Roman"/>
                <w:sz w:val="22"/>
                <w:szCs w:val="22"/>
              </w:rPr>
              <w:t>%</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20"/>
              <w:widowControl/>
              <w:ind w:left="-28" w:right="-106"/>
              <w:jc w:val="center"/>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r>
    </w:tbl>
    <w:p w:rsidR="00C81E5C" w:rsidRPr="009A62BB" w:rsidRDefault="009A62BB" w:rsidP="009A62BB">
      <w:pPr>
        <w:autoSpaceDE w:val="0"/>
        <w:autoSpaceDN w:val="0"/>
        <w:adjustRightInd w:val="0"/>
        <w:spacing w:before="240" w:line="240" w:lineRule="auto"/>
        <w:ind w:firstLine="552"/>
        <w:jc w:val="both"/>
        <w:rPr>
          <w:rFonts w:ascii="Times New Roman" w:eastAsia="Times New Roman" w:hAnsi="Times New Roman" w:cs="Times New Roman"/>
          <w:lang w:eastAsia="ru-RU"/>
        </w:rPr>
      </w:pPr>
      <w:r w:rsidRPr="009A62BB">
        <w:rPr>
          <w:rFonts w:ascii="Times New Roman" w:eastAsia="Times New Roman" w:hAnsi="Times New Roman" w:cs="Times New Roman"/>
          <w:lang w:eastAsia="ru-RU"/>
        </w:rPr>
        <w:t>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уменьшается.</w:t>
      </w:r>
    </w:p>
    <w:p w:rsidR="00DC51FB" w:rsidRPr="00E03D6B" w:rsidRDefault="00DC51FB" w:rsidP="00563B1F">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детей в возрасте от 0 до 18 лет на </w:t>
      </w:r>
      <w:r w:rsidR="00EB2C4A" w:rsidRPr="00E03D6B">
        <w:rPr>
          <w:rFonts w:ascii="Times New Roman" w:eastAsia="Times New Roman" w:hAnsi="Times New Roman" w:cs="Times New Roman"/>
          <w:lang w:eastAsia="ru-RU"/>
        </w:rPr>
        <w:t xml:space="preserve">1 января 2021 г. </w:t>
      </w:r>
      <w:r w:rsidR="00D7186C" w:rsidRPr="00E03D6B">
        <w:rPr>
          <w:rFonts w:ascii="Times New Roman" w:eastAsia="Times New Roman" w:hAnsi="Times New Roman" w:cs="Times New Roman"/>
          <w:lang w:eastAsia="ru-RU"/>
        </w:rPr>
        <w:t>*</w:t>
      </w:r>
      <w:r w:rsidR="00EB2C4A" w:rsidRPr="00E03D6B">
        <w:rPr>
          <w:rFonts w:ascii="Times New Roman" w:eastAsia="Times New Roman" w:hAnsi="Times New Roman" w:cs="Times New Roman"/>
          <w:lang w:eastAsia="ru-RU"/>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12"/>
        <w:gridCol w:w="5295"/>
      </w:tblGrid>
      <w:tr w:rsidR="00EB2C4A" w:rsidRPr="00E03D6B" w:rsidTr="002A2079">
        <w:trPr>
          <w:trHeight w:val="501"/>
          <w:jc w:val="center"/>
        </w:trPr>
        <w:tc>
          <w:tcPr>
            <w:tcW w:w="838" w:type="dxa"/>
            <w:vMerge w:val="restart"/>
            <w:shd w:val="clear" w:color="auto" w:fill="auto"/>
          </w:tcPr>
          <w:p w:rsidR="00EB2C4A" w:rsidRPr="00E03D6B" w:rsidRDefault="00EB2C4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п/н</w:t>
            </w:r>
          </w:p>
        </w:tc>
        <w:tc>
          <w:tcPr>
            <w:tcW w:w="3412" w:type="dxa"/>
            <w:shd w:val="clear" w:color="auto" w:fill="auto"/>
          </w:tcPr>
          <w:p w:rsidR="00EB2C4A" w:rsidRPr="00E03D6B" w:rsidRDefault="00EB2C4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w:t>
            </w:r>
          </w:p>
        </w:tc>
        <w:tc>
          <w:tcPr>
            <w:tcW w:w="5295" w:type="dxa"/>
            <w:shd w:val="clear" w:color="auto" w:fill="auto"/>
          </w:tcPr>
          <w:p w:rsidR="00EB2C4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Выселковск</w:t>
            </w:r>
            <w:r w:rsidR="00066260" w:rsidRPr="00E03D6B">
              <w:rPr>
                <w:rFonts w:ascii="Times New Roman" w:eastAsia="Times New Roman" w:hAnsi="Times New Roman" w:cs="Times New Roman"/>
                <w:shd w:val="clear" w:color="auto" w:fill="FFFFFF"/>
                <w:lang w:eastAsia="ru-RU"/>
              </w:rPr>
              <w:t>ий район</w:t>
            </w:r>
          </w:p>
        </w:tc>
      </w:tr>
      <w:tr w:rsidR="005440B8" w:rsidRPr="00E03D6B" w:rsidTr="002A2079">
        <w:trPr>
          <w:trHeight w:val="135"/>
          <w:jc w:val="center"/>
        </w:trPr>
        <w:tc>
          <w:tcPr>
            <w:tcW w:w="838" w:type="dxa"/>
            <w:vMerge/>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p>
        </w:tc>
        <w:tc>
          <w:tcPr>
            <w:tcW w:w="3412" w:type="dxa"/>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Общая численность населения </w:t>
            </w:r>
            <w:r w:rsidR="00A43367" w:rsidRPr="00E03D6B">
              <w:rPr>
                <w:rFonts w:ascii="Times New Roman" w:eastAsia="Times New Roman" w:hAnsi="Times New Roman" w:cs="Times New Roman"/>
                <w:bCs/>
                <w:color w:val="000000"/>
                <w:lang w:eastAsia="ru-RU"/>
              </w:rPr>
              <w:t>*</w:t>
            </w:r>
          </w:p>
        </w:tc>
        <w:tc>
          <w:tcPr>
            <w:tcW w:w="5295" w:type="dxa"/>
            <w:shd w:val="clear" w:color="auto" w:fill="auto"/>
          </w:tcPr>
          <w:p w:rsidR="005440B8"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color w:val="000000"/>
                <w:lang w:eastAsia="ru-RU"/>
              </w:rPr>
              <w:t>56943</w:t>
            </w:r>
          </w:p>
        </w:tc>
      </w:tr>
      <w:tr w:rsidR="00F4759A" w:rsidRPr="00E03D6B" w:rsidTr="002A2079">
        <w:trPr>
          <w:trHeight w:val="140"/>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К2</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К3</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626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К4</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721</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770</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724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 – К6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4597</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725</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К8</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824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К9</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680</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К10</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631</w:t>
            </w:r>
          </w:p>
        </w:tc>
      </w:tr>
      <w:tr w:rsidR="00F4759A" w:rsidRPr="00E03D6B" w:rsidTr="002A2079">
        <w:trPr>
          <w:trHeight w:val="233"/>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К11</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651</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К12</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713</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К13</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703</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К14</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626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 – К15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6197</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588</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615</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rPr>
                <w:rFonts w:ascii="Times New Roman" w:eastAsia="Times New Roman" w:hAnsi="Times New Roman" w:cs="Times New Roman"/>
                <w:lang w:eastAsia="ru-RU"/>
              </w:rPr>
            </w:pP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К16 - К17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1203</w:t>
            </w:r>
          </w:p>
        </w:tc>
      </w:tr>
      <w:tr w:rsidR="00B63FF5" w:rsidRPr="00E03D6B" w:rsidTr="002A2079">
        <w:trPr>
          <w:trHeight w:val="1679"/>
          <w:jc w:val="center"/>
        </w:trPr>
        <w:tc>
          <w:tcPr>
            <w:tcW w:w="9545" w:type="dxa"/>
            <w:gridSpan w:val="3"/>
            <w:shd w:val="clear" w:color="auto" w:fill="auto"/>
          </w:tcPr>
          <w:p w:rsidR="00B63FF5" w:rsidRPr="00E03D6B" w:rsidRDefault="00B63FF5" w:rsidP="00E03D6B">
            <w:pPr>
              <w:pStyle w:val="ConsPlusTitle"/>
              <w:ind w:firstLine="540"/>
              <w:outlineLvl w:val="2"/>
              <w:rPr>
                <w:rFonts w:ascii="Times New Roman" w:hAnsi="Times New Roman" w:cs="Times New Roman"/>
                <w:szCs w:val="22"/>
              </w:rPr>
            </w:pPr>
            <w:r w:rsidRPr="00E03D6B">
              <w:rPr>
                <w:rFonts w:ascii="Times New Roman" w:hAnsi="Times New Roman" w:cs="Times New Roman"/>
                <w:b w:val="0"/>
                <w:szCs w:val="22"/>
              </w:rPr>
              <w:t>*Численность населения согласно статистическим данным:</w:t>
            </w:r>
            <w:r w:rsidRPr="00E03D6B">
              <w:rPr>
                <w:rFonts w:ascii="Times New Roman" w:hAnsi="Times New Roman" w:cs="Times New Roman"/>
                <w:szCs w:val="22"/>
              </w:rPr>
              <w:t xml:space="preserve">  </w:t>
            </w:r>
            <w:hyperlink r:id="rId109" w:history="1">
              <w:r w:rsidRPr="00E03D6B">
                <w:rPr>
                  <w:rStyle w:val="ad"/>
                  <w:rFonts w:ascii="Times New Roman" w:hAnsi="Times New Roman" w:cs="Times New Roman"/>
                  <w:b w:val="0"/>
                  <w:color w:val="auto"/>
                  <w:szCs w:val="22"/>
                </w:rPr>
                <w:t>https://krsdstat.gks.ru/storage/mediabank/PCeX2ySa/Ocenka.htm</w:t>
              </w:r>
            </w:hyperlink>
            <w:r w:rsidRPr="00E03D6B">
              <w:rPr>
                <w:rFonts w:ascii="Times New Roman" w:hAnsi="Times New Roman" w:cs="Times New Roman"/>
                <w:szCs w:val="22"/>
              </w:rPr>
              <w:t xml:space="preserve"> </w:t>
            </w:r>
          </w:p>
          <w:p w:rsidR="00B63FF5" w:rsidRPr="00E03D6B" w:rsidRDefault="00B63FF5" w:rsidP="00E03D6B">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E03D6B">
              <w:rPr>
                <w:rFonts w:ascii="Times New Roman" w:eastAsiaTheme="minorHAnsi" w:hAnsi="Times New Roman" w:cs="Times New Roman"/>
                <w:b w:val="0"/>
                <w:szCs w:val="22"/>
                <w:shd w:val="clear" w:color="auto" w:fill="FFFFFF"/>
                <w:lang w:eastAsia="en-US"/>
              </w:rPr>
              <w:t>**Количественные данные (Kn) возрастно-полового состава населения приведены</w:t>
            </w:r>
            <w:r w:rsidRPr="00E03D6B">
              <w:rPr>
                <w:rFonts w:ascii="Times New Roman" w:hAnsi="Times New Roman" w:cs="Times New Roman"/>
                <w:szCs w:val="22"/>
              </w:rPr>
              <w:t xml:space="preserve"> </w:t>
            </w:r>
            <w:r w:rsidRPr="00E03D6B">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10" w:tgtFrame="_blank" w:history="1">
              <w:r w:rsidRPr="00E03D6B">
                <w:rPr>
                  <w:rFonts w:ascii="Times New Roman" w:eastAsiaTheme="minorHAnsi" w:hAnsi="Times New Roman" w:cs="Times New Roman"/>
                  <w:b w:val="0"/>
                  <w:szCs w:val="22"/>
                  <w:u w:val="single"/>
                  <w:shd w:val="clear" w:color="auto" w:fill="FFFFFF"/>
                  <w:lang w:eastAsia="en-US"/>
                </w:rPr>
                <w:t>https://krsdstat.gks.ru/population_kk</w:t>
              </w:r>
            </w:hyperlink>
            <w:r w:rsidRPr="00E03D6B">
              <w:rPr>
                <w:rFonts w:ascii="Times New Roman" w:eastAsiaTheme="minorHAnsi" w:hAnsi="Times New Roman" w:cs="Times New Roman"/>
                <w:b w:val="0"/>
                <w:szCs w:val="22"/>
                <w:shd w:val="clear" w:color="auto" w:fill="FFFFFF"/>
                <w:lang w:eastAsia="en-US"/>
              </w:rPr>
              <w:t xml:space="preserve"> </w:t>
            </w:r>
          </w:p>
          <w:p w:rsidR="00B63FF5" w:rsidRPr="00E03D6B" w:rsidRDefault="00B63FF5" w:rsidP="00E03D6B">
            <w:pPr>
              <w:pStyle w:val="ConsPlusTitle"/>
              <w:ind w:firstLine="540"/>
              <w:jc w:val="both"/>
              <w:outlineLvl w:val="2"/>
              <w:rPr>
                <w:rFonts w:ascii="Times New Roman" w:hAnsi="Times New Roman" w:cs="Times New Roman"/>
                <w:b w:val="0"/>
                <w:szCs w:val="22"/>
                <w:shd w:val="clear" w:color="auto" w:fill="FFFFFF"/>
              </w:rPr>
            </w:pPr>
            <w:r w:rsidRPr="00E03D6B">
              <w:rPr>
                <w:rFonts w:ascii="Times New Roman" w:hAnsi="Times New Roman" w:cs="Times New Roman"/>
                <w:b w:val="0"/>
                <w:szCs w:val="22"/>
                <w:shd w:val="clear" w:color="auto" w:fill="FFFFFF"/>
              </w:rPr>
              <w:t>К0-К6 – количество детей одного возраста, где 0-6 (Kn) возраст от 2мес. до 6 лет</w:t>
            </w:r>
          </w:p>
          <w:p w:rsidR="00B63FF5" w:rsidRPr="00E03D6B" w:rsidRDefault="00B63FF5" w:rsidP="00E03D6B">
            <w:pPr>
              <w:pStyle w:val="ConsPlusTitle"/>
              <w:spacing w:after="240"/>
              <w:ind w:firstLine="540"/>
              <w:jc w:val="both"/>
              <w:outlineLvl w:val="2"/>
              <w:rPr>
                <w:rFonts w:ascii="Times New Roman" w:hAnsi="Times New Roman" w:cs="Times New Roman"/>
                <w:b w:val="0"/>
                <w:szCs w:val="22"/>
              </w:rPr>
            </w:pPr>
            <w:r w:rsidRPr="00E03D6B">
              <w:rPr>
                <w:rFonts w:ascii="Times New Roman" w:hAnsi="Times New Roman" w:cs="Times New Roman"/>
                <w:b w:val="0"/>
                <w:szCs w:val="22"/>
                <w:shd w:val="clear" w:color="auto" w:fill="FFFFFF"/>
              </w:rPr>
              <w:t>К7-К17 – количество детей одного возраста, где 7-17 (Kn) возраст от 7 до 17 лет</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6175B2" w:rsidRPr="00E03D6B" w:rsidRDefault="00090AF9" w:rsidP="00FD5609">
      <w:pPr>
        <w:shd w:val="clear" w:color="auto" w:fill="FFFFFF"/>
        <w:spacing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tbl>
      <w:tblPr>
        <w:tblStyle w:val="af"/>
        <w:tblW w:w="0" w:type="auto"/>
        <w:tblInd w:w="108" w:type="dxa"/>
        <w:tblLook w:val="04A0" w:firstRow="1" w:lastRow="0" w:firstColumn="1" w:lastColumn="0" w:noHBand="0" w:noVBand="1"/>
      </w:tblPr>
      <w:tblGrid>
        <w:gridCol w:w="700"/>
        <w:gridCol w:w="5963"/>
        <w:gridCol w:w="1417"/>
        <w:gridCol w:w="1559"/>
      </w:tblGrid>
      <w:tr w:rsidR="00BC268D" w:rsidRPr="00E03D6B" w:rsidTr="003F0EAA">
        <w:tc>
          <w:tcPr>
            <w:tcW w:w="700"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Ед.изм.</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3F0EAA">
        <w:trPr>
          <w:trHeight w:val="261"/>
        </w:trPr>
        <w:tc>
          <w:tcPr>
            <w:tcW w:w="700"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14C66" w:rsidRPr="00E03D6B" w:rsidRDefault="00625288" w:rsidP="000F44F8">
            <w:pPr>
              <w:jc w:val="center"/>
              <w:rPr>
                <w:rFonts w:ascii="Times New Roman" w:eastAsia="Calibri" w:hAnsi="Times New Roman" w:cs="Times New Roman"/>
              </w:rPr>
            </w:pPr>
            <w:r>
              <w:rPr>
                <w:rFonts w:ascii="Times New Roman" w:eastAsia="Calibri" w:hAnsi="Times New Roman" w:cs="Times New Roman"/>
              </w:rPr>
              <w:t>1311</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188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23</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165</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63</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281</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598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598</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проживающих, в т.ч.</w:t>
            </w:r>
          </w:p>
        </w:tc>
        <w:tc>
          <w:tcPr>
            <w:tcW w:w="1417"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1645</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1645</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Общая площадь жилых помещений, в т.ч.</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194</w:t>
            </w: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19</w:t>
            </w:r>
            <w:r w:rsidRPr="00625288">
              <w:rPr>
                <w:rFonts w:ascii="Times New Roman" w:hAnsi="Times New Roman" w:cs="Times New Roman"/>
              </w:rPr>
              <w:t>4</w:t>
            </w:r>
            <w:r>
              <w:rPr>
                <w:rFonts w:ascii="Times New Roman" w:hAnsi="Times New Roman" w:cs="Times New Roman"/>
              </w:rPr>
              <w:t>0</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Жилищная обеспеченность, в т.ч.</w:t>
            </w:r>
          </w:p>
        </w:tc>
        <w:tc>
          <w:tcPr>
            <w:tcW w:w="1417" w:type="dxa"/>
            <w:vMerge w:val="restart"/>
          </w:tcPr>
          <w:p w:rsidR="00625288" w:rsidRPr="00E03D6B" w:rsidRDefault="00625288" w:rsidP="00E03D6B">
            <w:pP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11,8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11,8</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12</w:t>
            </w:r>
            <w:r w:rsidRPr="00625288">
              <w:rPr>
                <w:rFonts w:ascii="Times New Roman" w:hAnsi="Times New Roman" w:cs="Times New Roman"/>
              </w:rPr>
              <w:t>413</w:t>
            </w:r>
          </w:p>
        </w:tc>
      </w:tr>
      <w:tr w:rsidR="00BC268D" w:rsidRPr="00E03D6B" w:rsidTr="003F0EAA">
        <w:tc>
          <w:tcPr>
            <w:tcW w:w="700"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793D06" w:rsidRDefault="00793D06" w:rsidP="00E03D6B">
            <w:pPr>
              <w:jc w:val="center"/>
              <w:rPr>
                <w:rFonts w:ascii="Times New Roman" w:eastAsia="Calibri" w:hAnsi="Times New Roman" w:cs="Times New Roman"/>
              </w:rPr>
            </w:pPr>
            <w:r w:rsidRPr="00793D06">
              <w:rPr>
                <w:rFonts w:ascii="Times New Roman" w:eastAsia="Calibri" w:hAnsi="Times New Roman" w:cs="Times New Roman"/>
              </w:rPr>
              <w:t>2540</w:t>
            </w:r>
          </w:p>
        </w:tc>
      </w:tr>
      <w:tr w:rsidR="002A2079" w:rsidRPr="00E03D6B" w:rsidTr="003F0EAA">
        <w:tc>
          <w:tcPr>
            <w:tcW w:w="700"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793D06" w:rsidP="00793D06">
            <w:pPr>
              <w:rPr>
                <w:rFonts w:ascii="Times New Roman" w:hAnsi="Times New Roman" w:cs="Times New Roman"/>
                <w:color w:val="000000"/>
              </w:rPr>
            </w:pPr>
            <w:r>
              <w:rPr>
                <w:rFonts w:ascii="Times New Roman" w:hAnsi="Times New Roman" w:cs="Times New Roman"/>
                <w:color w:val="000000"/>
              </w:rPr>
              <w:t>х</w:t>
            </w:r>
            <w:r w:rsidR="002A2079" w:rsidRPr="002A2079">
              <w:rPr>
                <w:rFonts w:ascii="Times New Roman" w:hAnsi="Times New Roman" w:cs="Times New Roman"/>
                <w:color w:val="000000"/>
              </w:rPr>
              <w:t xml:space="preserve">. </w:t>
            </w:r>
            <w:r>
              <w:rPr>
                <w:rFonts w:ascii="Times New Roman" w:hAnsi="Times New Roman" w:cs="Times New Roman"/>
                <w:color w:val="000000"/>
              </w:rPr>
              <w:t>Крупский</w:t>
            </w:r>
          </w:p>
        </w:tc>
        <w:tc>
          <w:tcPr>
            <w:tcW w:w="1417" w:type="dxa"/>
            <w:vMerge/>
          </w:tcPr>
          <w:p w:rsidR="002A2079" w:rsidRPr="00E03D6B" w:rsidRDefault="002A2079" w:rsidP="00E03D6B">
            <w:pPr>
              <w:jc w:val="center"/>
              <w:rPr>
                <w:rFonts w:ascii="Times New Roman" w:eastAsia="Calibri" w:hAnsi="Times New Roman" w:cs="Times New Roman"/>
              </w:rPr>
            </w:pPr>
          </w:p>
        </w:tc>
        <w:tc>
          <w:tcPr>
            <w:tcW w:w="1559" w:type="dxa"/>
          </w:tcPr>
          <w:p w:rsidR="002A2079" w:rsidRPr="00CC72E2" w:rsidRDefault="00793D06" w:rsidP="006F1268">
            <w:pPr>
              <w:pStyle w:val="Style28"/>
              <w:widowControl/>
              <w:jc w:val="center"/>
              <w:rPr>
                <w:rStyle w:val="FontStyle110"/>
                <w:sz w:val="22"/>
                <w:szCs w:val="22"/>
              </w:rPr>
            </w:pPr>
            <w:r>
              <w:rPr>
                <w:rStyle w:val="FontStyle110"/>
                <w:sz w:val="22"/>
                <w:szCs w:val="22"/>
              </w:rPr>
              <w:t>н/д</w:t>
            </w:r>
          </w:p>
        </w:tc>
      </w:tr>
      <w:tr w:rsidR="00793D06" w:rsidRPr="00E03D6B" w:rsidTr="003F0EAA">
        <w:trPr>
          <w:trHeight w:val="309"/>
        </w:trPr>
        <w:tc>
          <w:tcPr>
            <w:tcW w:w="700" w:type="dxa"/>
            <w:vMerge/>
          </w:tcPr>
          <w:p w:rsidR="00793D06" w:rsidRPr="00E03D6B" w:rsidRDefault="00793D06" w:rsidP="00E03D6B">
            <w:pPr>
              <w:jc w:val="center"/>
              <w:rPr>
                <w:rFonts w:ascii="Times New Roman" w:eastAsia="Calibri" w:hAnsi="Times New Roman" w:cs="Times New Roman"/>
              </w:rPr>
            </w:pPr>
          </w:p>
        </w:tc>
        <w:tc>
          <w:tcPr>
            <w:tcW w:w="5963" w:type="dxa"/>
          </w:tcPr>
          <w:p w:rsidR="00793D06" w:rsidRPr="002A2079" w:rsidRDefault="00793D06" w:rsidP="006F1268">
            <w:pPr>
              <w:rPr>
                <w:rFonts w:ascii="Times New Roman" w:hAnsi="Times New Roman" w:cs="Times New Roman"/>
                <w:color w:val="000000"/>
              </w:rPr>
            </w:pPr>
            <w:r>
              <w:rPr>
                <w:rFonts w:ascii="Times New Roman" w:hAnsi="Times New Roman" w:cs="Times New Roman"/>
                <w:color w:val="000000"/>
              </w:rPr>
              <w:t>п. Первомайский</w:t>
            </w:r>
          </w:p>
        </w:tc>
        <w:tc>
          <w:tcPr>
            <w:tcW w:w="1417" w:type="dxa"/>
            <w:vMerge/>
          </w:tcPr>
          <w:p w:rsidR="00793D06" w:rsidRPr="00E03D6B" w:rsidRDefault="00793D06" w:rsidP="00E03D6B">
            <w:pPr>
              <w:jc w:val="center"/>
              <w:rPr>
                <w:rFonts w:ascii="Times New Roman" w:eastAsia="Calibri" w:hAnsi="Times New Roman" w:cs="Times New Roman"/>
              </w:rPr>
            </w:pPr>
          </w:p>
        </w:tc>
        <w:tc>
          <w:tcPr>
            <w:tcW w:w="1559" w:type="dxa"/>
          </w:tcPr>
          <w:p w:rsidR="00793D06" w:rsidRPr="00CC72E2" w:rsidRDefault="00793D06" w:rsidP="006F1268">
            <w:pPr>
              <w:pStyle w:val="Style28"/>
              <w:widowControl/>
              <w:jc w:val="center"/>
              <w:rPr>
                <w:rStyle w:val="FontStyle110"/>
                <w:sz w:val="22"/>
                <w:szCs w:val="22"/>
              </w:rPr>
            </w:pPr>
            <w:r>
              <w:rPr>
                <w:rStyle w:val="FontStyle110"/>
                <w:sz w:val="22"/>
                <w:szCs w:val="22"/>
              </w:rPr>
              <w:t>н/д</w:t>
            </w:r>
          </w:p>
        </w:tc>
      </w:tr>
      <w:tr w:rsidR="00BC268D" w:rsidRPr="00E03D6B" w:rsidTr="003F0EAA">
        <w:tc>
          <w:tcPr>
            <w:tcW w:w="700"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BC268D" w:rsidP="00200CA7">
            <w:pPr>
              <w:jc w:val="center"/>
              <w:rPr>
                <w:rFonts w:ascii="Times New Roman" w:eastAsia="Calibri" w:hAnsi="Times New Roman" w:cs="Times New Roman"/>
              </w:rPr>
            </w:pPr>
          </w:p>
        </w:tc>
      </w:tr>
    </w:tbl>
    <w:p w:rsidR="009E0B0E" w:rsidRPr="006B58DE" w:rsidRDefault="00B63FF5" w:rsidP="003F0EAA">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A830EB"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625288"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8240" behindDoc="0" locked="0" layoutInCell="1" allowOverlap="1" wp14:anchorId="2C7B3CAF" wp14:editId="0ED3CD6F">
            <wp:simplePos x="0" y="0"/>
            <wp:positionH relativeFrom="column">
              <wp:posOffset>1905</wp:posOffset>
            </wp:positionH>
            <wp:positionV relativeFrom="paragraph">
              <wp:posOffset>64770</wp:posOffset>
            </wp:positionV>
            <wp:extent cx="3489960" cy="2712720"/>
            <wp:effectExtent l="0" t="0" r="0" b="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8996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00A830EB"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нных пунктов.</w:t>
      </w:r>
    </w:p>
    <w:p w:rsidR="00E65C32" w:rsidRPr="00E03D6B" w:rsidRDefault="00A830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992475" w:rsidRPr="00E03D6B" w:rsidRDefault="00A653F2" w:rsidP="00163CAE">
      <w:pPr>
        <w:widowControl w:val="0"/>
        <w:spacing w:before="240" w:after="60" w:line="240" w:lineRule="auto"/>
        <w:ind w:left="20" w:hanging="2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7CF54B30" wp14:editId="69525870">
            <wp:simplePos x="0" y="0"/>
            <wp:positionH relativeFrom="column">
              <wp:posOffset>4200525</wp:posOffset>
            </wp:positionH>
            <wp:positionV relativeFrom="paragraph">
              <wp:posOffset>6350</wp:posOffset>
            </wp:positionV>
            <wp:extent cx="1905000" cy="2188845"/>
            <wp:effectExtent l="0" t="0" r="0" b="1905"/>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475" w:rsidRPr="00E03D6B">
        <w:rPr>
          <w:rFonts w:ascii="Times New Roman" w:eastAsia="Times New Roman" w:hAnsi="Times New Roman" w:cs="Times New Roman"/>
          <w:color w:val="000000"/>
          <w:bdr w:val="none" w:sz="0" w:space="0" w:color="auto" w:frame="1"/>
          <w:lang w:eastAsia="ru-RU"/>
        </w:rPr>
        <w:t>Выселковский район</w:t>
      </w:r>
      <w:r w:rsidR="00163CAE">
        <w:rPr>
          <w:rFonts w:ascii="Times New Roman" w:eastAsia="Times New Roman" w:hAnsi="Times New Roman" w:cs="Times New Roman"/>
          <w:color w:val="000000"/>
          <w:bdr w:val="none" w:sz="0" w:space="0" w:color="auto" w:frame="1"/>
          <w:lang w:eastAsia="ru-RU"/>
        </w:rPr>
        <w:t>.</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C81E5C" w:rsidRDefault="00FD3748" w:rsidP="00C81E5C">
      <w:pPr>
        <w:shd w:val="clear" w:color="auto" w:fill="FFFFFF"/>
        <w:spacing w:line="240" w:lineRule="auto"/>
        <w:ind w:firstLine="567"/>
        <w:jc w:val="both"/>
        <w:textAlignment w:val="baseline"/>
        <w:rPr>
          <w:rFonts w:ascii="Times New Roman" w:eastAsia="Times New Roman" w:hAnsi="Times New Roman" w:cs="Times New Roman"/>
          <w:noProof/>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C81E5C" w:rsidRDefault="00C81E5C" w:rsidP="00163CAE">
      <w:pPr>
        <w:shd w:val="clear" w:color="auto" w:fill="FFFFFF"/>
        <w:spacing w:after="0" w:line="240" w:lineRule="auto"/>
        <w:jc w:val="center"/>
        <w:textAlignment w:val="baseline"/>
        <w:rPr>
          <w:rFonts w:ascii="Times New Roman" w:eastAsia="Times New Roman" w:hAnsi="Times New Roman" w:cs="Times New Roman"/>
          <w:color w:val="000000"/>
          <w:bdr w:val="none" w:sz="0" w:space="0" w:color="auto" w:frame="1"/>
          <w:lang w:eastAsia="ru-RU"/>
        </w:rPr>
      </w:pPr>
      <w:r w:rsidRPr="00C81E5C">
        <w:rPr>
          <w:rFonts w:ascii="Times New Roman" w:hAnsi="Times New Roman" w:cs="Times New Roman"/>
          <w:color w:val="000000"/>
          <w:lang w:eastAsia="ru-RU"/>
        </w:rPr>
        <w:t>Крупское</w:t>
      </w:r>
      <w:r w:rsidR="00FD3748" w:rsidRPr="00C81E5C">
        <w:rPr>
          <w:rFonts w:ascii="Times New Roman" w:hAnsi="Times New Roman" w:cs="Times New Roman"/>
        </w:rPr>
        <w:t xml:space="preserve"> сельское</w:t>
      </w:r>
      <w:r w:rsidR="003F0B66" w:rsidRPr="00C81E5C">
        <w:rPr>
          <w:rFonts w:ascii="Times New Roman" w:hAnsi="Times New Roman" w:cs="Times New Roman"/>
        </w:rPr>
        <w:t xml:space="preserve"> поселение.</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Крупское сельское поселение расположено в Восточной части Выселковского района. На севере граничит с Газырским сельским поселением и Тихорецким районом.  На западе с Бейсугским сельским поселением, на юге – с Новомалороссийским сельским поселением.</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На территории Крупского сельского поселения расположено 2 населенных пункта: станица Крупская – административный центр сельского поселения и поселок Первомайский.</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 xml:space="preserve">Гидрография сельского поселения представлена рекой Бейсужек, которая протекает по поселению с севера на запад. </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На начало 200</w:t>
      </w:r>
      <w:r w:rsidR="00625288">
        <w:rPr>
          <w:rFonts w:ascii="Times New Roman" w:eastAsia="Times New Roman" w:hAnsi="Times New Roman" w:cs="Times New Roman"/>
          <w:lang w:eastAsia="ar-SA"/>
        </w:rPr>
        <w:t>9</w:t>
      </w:r>
      <w:r w:rsidRPr="00625288">
        <w:rPr>
          <w:rFonts w:ascii="Times New Roman" w:eastAsia="Times New Roman" w:hAnsi="Times New Roman" w:cs="Times New Roman"/>
          <w:lang w:eastAsia="ar-SA"/>
        </w:rPr>
        <w:t xml:space="preserve"> года численность населения Крупского сельского поселения составляла 1,67 тыс. человек, в том числе по населенным пунктам:</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станица Крупская - 1,4 тыс. человек;</w:t>
      </w:r>
    </w:p>
    <w:p w:rsidR="00FD5609"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поселок Первомайский - 266 человек.</w:t>
      </w:r>
      <w:r w:rsidR="00793D06">
        <w:rPr>
          <w:rFonts w:ascii="Times New Roman" w:eastAsia="Times New Roman" w:hAnsi="Times New Roman" w:cs="Times New Roman"/>
          <w:lang w:eastAsia="ar-SA"/>
        </w:rPr>
        <w:t xml:space="preserve"> </w:t>
      </w:r>
    </w:p>
    <w:p w:rsidR="00C81E5C" w:rsidRPr="00625288" w:rsidRDefault="00793D06" w:rsidP="00625288">
      <w:pPr>
        <w:spacing w:after="0" w:line="240" w:lineRule="auto"/>
        <w:ind w:firstLine="567"/>
        <w:jc w:val="both"/>
        <w:rPr>
          <w:rFonts w:ascii="Times New Roman" w:eastAsia="Times New Roman" w:hAnsi="Times New Roman" w:cs="Times New Roman"/>
          <w:lang w:eastAsia="ar-SA"/>
        </w:rPr>
      </w:pPr>
      <w:r>
        <w:rPr>
          <w:rFonts w:ascii="Times New Roman" w:eastAsia="Times New Roman" w:hAnsi="Times New Roman" w:cs="Times New Roman"/>
          <w:lang w:eastAsia="ar-SA"/>
        </w:rPr>
        <w:t>К 01.01.2021 г. численность населения сократилась до 1,311 тыс. человек.</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Специализацией поселения является сельское хозяйство, которым занимаются личные подсобные хозяйства (ЛПХ) и общественный сектор.  Наиболее крупным представителем данной отрасли, выполняющим работы по производству и переработке сельскохозяйственной продукции на территории Крупского сельского поселения, является ЗАО «Фирма Агрокомплекс».</w:t>
      </w:r>
    </w:p>
    <w:p w:rsidR="00C81E5C"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По территории Крупского сельского поселения проходит участок автомобильной дороги регионального значения «п. Бейсуг – ст-ца Крупская – п. Первомайский».</w:t>
      </w:r>
    </w:p>
    <w:p w:rsidR="009B144C" w:rsidRPr="00625288" w:rsidRDefault="00163CAE" w:rsidP="00625288">
      <w:pPr>
        <w:spacing w:after="0" w:line="240" w:lineRule="auto"/>
        <w:ind w:firstLine="567"/>
        <w:jc w:val="both"/>
        <w:rPr>
          <w:rFonts w:ascii="Times New Roman" w:eastAsia="Times New Roman" w:hAnsi="Times New Roman" w:cs="Times New Roman"/>
          <w:lang w:eastAsia="ar-SA"/>
        </w:rPr>
      </w:pPr>
      <w:r>
        <w:rPr>
          <w:noProof/>
          <w:lang w:eastAsia="ru-RU"/>
        </w:rPr>
        <w:drawing>
          <wp:anchor distT="0" distB="0" distL="114300" distR="114300" simplePos="0" relativeHeight="251661312" behindDoc="0" locked="0" layoutInCell="1" allowOverlap="1" wp14:anchorId="1610CFD5" wp14:editId="1E01D89A">
            <wp:simplePos x="0" y="0"/>
            <wp:positionH relativeFrom="column">
              <wp:posOffset>153670</wp:posOffset>
            </wp:positionH>
            <wp:positionV relativeFrom="paragraph">
              <wp:posOffset>134620</wp:posOffset>
            </wp:positionV>
            <wp:extent cx="5699760" cy="2971800"/>
            <wp:effectExtent l="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99760" cy="2971800"/>
                    </a:xfrm>
                    <a:prstGeom prst="rect">
                      <a:avLst/>
                    </a:prstGeom>
                    <a:noFill/>
                    <a:extLst/>
                  </pic:spPr>
                </pic:pic>
              </a:graphicData>
            </a:graphic>
            <wp14:sizeRelH relativeFrom="margin">
              <wp14:pctWidth>0</wp14:pctWidth>
            </wp14:sizeRelH>
            <wp14:sizeRelV relativeFrom="margin">
              <wp14:pctHeight>0</wp14:pctHeight>
            </wp14:sizeRelV>
          </wp:anchor>
        </w:drawing>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r w:rsidR="00251BB2">
        <w:rPr>
          <w:rFonts w:ascii="Times New Roman" w:eastAsia="Times New Roman" w:hAnsi="Times New Roman" w:cs="Times New Roman"/>
        </w:rPr>
        <w:t>Крупского</w:t>
      </w:r>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625288" w:rsidP="00E03D6B">
            <w:pPr>
              <w:ind w:left="111"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Крупское</w:t>
            </w:r>
            <w:r w:rsidR="00BC5CD6" w:rsidRPr="00E03D6B">
              <w:rPr>
                <w:rFonts w:ascii="Times New Roman" w:eastAsia="Times New Roman" w:hAnsi="Times New Roman" w:cs="Times New Roman"/>
                <w:lang w:val="ru-RU"/>
              </w:rPr>
              <w:t xml:space="preserve"> сельское поселение Выселковского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625288" w:rsidRDefault="00625288" w:rsidP="00563B1F">
            <w:pPr>
              <w:ind w:left="142"/>
              <w:rPr>
                <w:rFonts w:ascii="Times New Roman" w:hAnsi="Times New Roman" w:cs="Times New Roman"/>
                <w:color w:val="000000"/>
                <w:lang w:val="ru-RU"/>
              </w:rPr>
            </w:pPr>
            <w:r>
              <w:rPr>
                <w:rFonts w:ascii="Times New Roman" w:hAnsi="Times New Roman" w:cs="Times New Roman"/>
                <w:color w:val="000000"/>
                <w:lang w:val="ru-RU"/>
              </w:rPr>
              <w:t>Крупский</w:t>
            </w:r>
          </w:p>
        </w:tc>
        <w:tc>
          <w:tcPr>
            <w:tcW w:w="2693" w:type="dxa"/>
          </w:tcPr>
          <w:p w:rsidR="00563B1F" w:rsidRPr="00E03D6B" w:rsidRDefault="00625288"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tcPr>
          <w:p w:rsidR="00563B1F" w:rsidRPr="00625288" w:rsidRDefault="00625288" w:rsidP="00563B1F">
            <w:pPr>
              <w:ind w:left="142"/>
              <w:rPr>
                <w:rFonts w:ascii="Times New Roman" w:hAnsi="Times New Roman" w:cs="Times New Roman"/>
                <w:color w:val="000000"/>
                <w:lang w:val="ru-RU"/>
              </w:rPr>
            </w:pPr>
            <w:r>
              <w:rPr>
                <w:rFonts w:ascii="Times New Roman" w:hAnsi="Times New Roman" w:cs="Times New Roman"/>
                <w:color w:val="000000"/>
                <w:lang w:val="ru-RU"/>
              </w:rPr>
              <w:t>Первомайский</w:t>
            </w:r>
          </w:p>
        </w:tc>
        <w:tc>
          <w:tcPr>
            <w:tcW w:w="2693" w:type="dxa"/>
          </w:tcPr>
          <w:p w:rsidR="00563B1F" w:rsidRPr="00E03D6B" w:rsidRDefault="00625288"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поселок</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bl>
    <w:p w:rsidR="00A653F2" w:rsidRDefault="00A653F2" w:rsidP="00E03D6B">
      <w:pPr>
        <w:pStyle w:val="81"/>
        <w:shd w:val="clear" w:color="auto" w:fill="auto"/>
        <w:spacing w:before="240" w:after="240" w:line="240" w:lineRule="auto"/>
        <w:ind w:firstLine="0"/>
        <w:jc w:val="center"/>
        <w:rPr>
          <w:color w:val="0070C0"/>
          <w:sz w:val="22"/>
          <w:szCs w:val="22"/>
          <w:lang w:eastAsia="ru-RU"/>
        </w:rPr>
      </w:pPr>
    </w:p>
    <w:p w:rsidR="004979C0" w:rsidRDefault="004979C0" w:rsidP="00E03D6B">
      <w:pPr>
        <w:pStyle w:val="81"/>
        <w:shd w:val="clear" w:color="auto" w:fill="auto"/>
        <w:spacing w:before="240" w:after="240" w:line="240" w:lineRule="auto"/>
        <w:ind w:firstLine="0"/>
        <w:jc w:val="center"/>
        <w:rPr>
          <w:color w:val="0070C0"/>
          <w:sz w:val="22"/>
          <w:szCs w:val="22"/>
          <w:lang w:eastAsia="ru-RU"/>
        </w:rPr>
      </w:pPr>
    </w:p>
    <w:p w:rsidR="003F0B66"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2C4898" w:rsidRPr="002C4898" w:rsidRDefault="005706AC" w:rsidP="002C4898">
      <w:pPr>
        <w:pStyle w:val="Style27"/>
        <w:widowControl/>
        <w:spacing w:line="240" w:lineRule="auto"/>
        <w:ind w:firstLine="566"/>
        <w:rPr>
          <w:rFonts w:ascii="Times New Roman" w:hAnsi="Times New Roman" w:cs="Times New Roman"/>
          <w:sz w:val="22"/>
          <w:szCs w:val="22"/>
        </w:rPr>
      </w:pPr>
      <w:r w:rsidRPr="002C4898">
        <w:rPr>
          <w:rFonts w:ascii="Times New Roman" w:hAnsi="Times New Roman" w:cs="Times New Roman"/>
          <w:sz w:val="22"/>
          <w:szCs w:val="22"/>
          <w:lang w:eastAsia="ar-SA"/>
        </w:rPr>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w:t>
      </w:r>
      <w:r w:rsidR="002C4898" w:rsidRPr="002C4898">
        <w:rPr>
          <w:rFonts w:ascii="Times New Roman" w:hAnsi="Times New Roman" w:cs="Times New Roman"/>
          <w:sz w:val="22"/>
          <w:szCs w:val="22"/>
        </w:rPr>
        <w:t xml:space="preserve"> </w:t>
      </w:r>
    </w:p>
    <w:p w:rsidR="002C4898" w:rsidRPr="002C4898" w:rsidRDefault="002C4898" w:rsidP="002C4898">
      <w:pPr>
        <w:pStyle w:val="Style27"/>
        <w:widowControl/>
        <w:spacing w:line="240" w:lineRule="auto"/>
        <w:ind w:firstLine="566"/>
        <w:rPr>
          <w:rFonts w:ascii="Times New Roman" w:hAnsi="Times New Roman" w:cs="Times New Roman"/>
          <w:sz w:val="22"/>
          <w:szCs w:val="22"/>
        </w:rPr>
      </w:pPr>
      <w:r w:rsidRPr="002C4898">
        <w:rPr>
          <w:rFonts w:ascii="Times New Roman" w:hAnsi="Times New Roman" w:cs="Times New Roman"/>
          <w:sz w:val="22"/>
          <w:szCs w:val="22"/>
        </w:rPr>
        <w:t>Перспектива развития территории Крупского сельского поселения рассматривается до 2030 года.</w:t>
      </w:r>
    </w:p>
    <w:p w:rsidR="002C4898" w:rsidRPr="002C4898" w:rsidRDefault="002C4898" w:rsidP="002C4898">
      <w:pPr>
        <w:pStyle w:val="Style27"/>
        <w:widowControl/>
        <w:spacing w:line="240" w:lineRule="auto"/>
        <w:ind w:right="5" w:firstLine="566"/>
        <w:rPr>
          <w:rFonts w:ascii="Times New Roman" w:hAnsi="Times New Roman" w:cs="Times New Roman"/>
          <w:sz w:val="22"/>
          <w:szCs w:val="22"/>
        </w:rPr>
      </w:pPr>
      <w:r w:rsidRPr="002C4898">
        <w:rPr>
          <w:rFonts w:ascii="Times New Roman" w:hAnsi="Times New Roman" w:cs="Times New Roman"/>
          <w:sz w:val="22"/>
          <w:szCs w:val="22"/>
        </w:rPr>
        <w:t>Документами территориального планирования муниципального образования является проект генерального плана Крупского сельского поселения Выселковского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его инженерной, транспортной и социальной инфраструктур, обеспечения учета</w:t>
      </w:r>
      <w:r>
        <w:rPr>
          <w:rFonts w:ascii="Times New Roman" w:hAnsi="Times New Roman" w:cs="Times New Roman"/>
          <w:sz w:val="22"/>
          <w:szCs w:val="22"/>
        </w:rPr>
        <w:t xml:space="preserve"> </w:t>
      </w:r>
      <w:r w:rsidRPr="002C4898">
        <w:rPr>
          <w:rFonts w:ascii="Times New Roman" w:hAnsi="Times New Roman" w:cs="Times New Roman"/>
          <w:sz w:val="22"/>
          <w:szCs w:val="22"/>
        </w:rPr>
        <w:t>интересов граждан и их объединений, интересов Российской Федерации, Краснодарского края, Выселковского района и муниципального образования.</w:t>
      </w:r>
    </w:p>
    <w:p w:rsidR="002C4898" w:rsidRPr="002C4898" w:rsidRDefault="002C4898" w:rsidP="002C4898">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2C4898" w:rsidRPr="002C4898" w:rsidRDefault="002C4898" w:rsidP="002C4898">
      <w:pPr>
        <w:widowControl w:val="0"/>
        <w:tabs>
          <w:tab w:val="left" w:pos="571"/>
        </w:tabs>
        <w:autoSpaceDE w:val="0"/>
        <w:autoSpaceDN w:val="0"/>
        <w:adjustRightInd w:val="0"/>
        <w:spacing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обеспечения устойчивого развития сельского поселения;</w:t>
      </w:r>
    </w:p>
    <w:p w:rsidR="002C4898" w:rsidRPr="002C4898" w:rsidRDefault="002C4898" w:rsidP="002C4898">
      <w:pPr>
        <w:widowControl w:val="0"/>
        <w:tabs>
          <w:tab w:val="left" w:pos="571"/>
        </w:tabs>
        <w:autoSpaceDE w:val="0"/>
        <w:autoSpaceDN w:val="0"/>
        <w:adjustRightInd w:val="0"/>
        <w:spacing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формирования благоприятной среды жизнедеятельности;</w:t>
      </w:r>
    </w:p>
    <w:p w:rsidR="002C4898" w:rsidRPr="002C4898" w:rsidRDefault="002C4898" w:rsidP="002C4898">
      <w:pPr>
        <w:widowControl w:val="0"/>
        <w:tabs>
          <w:tab w:val="left" w:pos="571"/>
        </w:tabs>
        <w:autoSpaceDE w:val="0"/>
        <w:autoSpaceDN w:val="0"/>
        <w:adjustRightInd w:val="0"/>
        <w:spacing w:before="5"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сохранения объектов исторического и культурного наследия, уникальных природных объектов для настоящего и будущего поколений;</w:t>
      </w:r>
    </w:p>
    <w:p w:rsidR="002C4898" w:rsidRPr="002C4898" w:rsidRDefault="002C4898" w:rsidP="002C4898">
      <w:pPr>
        <w:widowControl w:val="0"/>
        <w:tabs>
          <w:tab w:val="left" w:pos="571"/>
        </w:tabs>
        <w:autoSpaceDE w:val="0"/>
        <w:autoSpaceDN w:val="0"/>
        <w:adjustRightInd w:val="0"/>
        <w:spacing w:before="5"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развития и модернизации инженерной, транспортной и социальной инфраструктур;</w:t>
      </w:r>
    </w:p>
    <w:p w:rsidR="002C4898" w:rsidRDefault="002C4898" w:rsidP="002C4898">
      <w:pPr>
        <w:spacing w:after="0" w:line="240" w:lineRule="auto"/>
        <w:ind w:firstLine="566"/>
        <w:jc w:val="both"/>
        <w:rPr>
          <w:rFonts w:ascii="Times New Roman" w:eastAsia="Times New Roman" w:hAnsi="Times New Roman" w:cs="Times New Roman"/>
          <w:lang w:eastAsia="ar-SA"/>
        </w:rPr>
      </w:pPr>
      <w:r w:rsidRPr="002C4898">
        <w:rPr>
          <w:rFonts w:ascii="Times New Roman" w:eastAsia="Times New Roman" w:hAnsi="Times New Roman" w:cs="Times New Roman"/>
          <w:lang w:eastAsia="ru-RU"/>
        </w:rPr>
        <w:t>оптимизация     использования     земельных     ресурсов территорий поселения.</w:t>
      </w:r>
    </w:p>
    <w:p w:rsid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bookmarkStart w:id="49" w:name="_Toc116443792"/>
      <w:bookmarkStart w:id="50" w:name="_Toc116443893"/>
      <w:bookmarkStart w:id="51" w:name="_Toc116443964"/>
      <w:bookmarkStart w:id="52" w:name="_Toc116444914"/>
      <w:bookmarkStart w:id="53" w:name="_Toc116445043"/>
      <w:bookmarkStart w:id="54" w:name="_Toc116451460"/>
      <w:bookmarkStart w:id="55" w:name="_Toc122694755"/>
      <w:bookmarkStart w:id="56" w:name="_Toc226964841"/>
      <w:bookmarkStart w:id="57" w:name="_Toc499052145"/>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C81E5C" w:rsidRPr="00C81E5C" w:rsidRDefault="00C81E5C" w:rsidP="00C81E5C">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C81E5C">
        <w:rPr>
          <w:rFonts w:ascii="Times New Roman" w:eastAsia="Times New Roman" w:hAnsi="Times New Roman" w:cs="Times New Roman"/>
          <w:lang w:eastAsia="ru-RU"/>
        </w:rPr>
        <w:t>Климат</w:t>
      </w:r>
    </w:p>
    <w:p w:rsidR="00C81E5C" w:rsidRPr="00C81E5C" w:rsidRDefault="00C81E5C" w:rsidP="00C81E5C">
      <w:pPr>
        <w:autoSpaceDE w:val="0"/>
        <w:spacing w:after="0" w:line="240" w:lineRule="auto"/>
        <w:ind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Среднемесячная температура самого холодного месяца января, составляет - 3,5</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самого теплого - июля + 23,3</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Абсолютный максимум температуры воздуха летом +42</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абсолютный минимум зимой - минус 34</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Климат в Крупском сельском поселении умеренно континентальный, с недостаточным увлажнением. Средняя годовая температура воздуха +9,6</w:t>
      </w:r>
      <w:r w:rsidRPr="00C81E5C">
        <w:rPr>
          <w:rFonts w:ascii="Times New Roman" w:eastAsia="Times New Roman" w:hAnsi="Times New Roman" w:cs="Times New Roman"/>
          <w:lang w:eastAsia="ar-SA"/>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25 см, продолжительность периода со снежным покровом колеблется от 50 до 65 дней.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Весна прохладная, наступает в первой половине марта, сопровождается осадками.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Лето сухое, жаркое, начинается в начале мая. Средняя продолжительность лета около 130 дней.</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Радиационный режим характеризуется поступлением большого количества солнечного тепла. Годовая суммарная радиация около 90-100 ккал/см²,   потеря тепла в виде отраженной радиации составляет 60 ккал/см². Продолжительность солнечного сияния 1900-2400 часов в год.</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Промерзание почв в равной мере зависит как от температуры воздуха, так и от высоты снежного покрова.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На рассматриваемой территории преобладают ветры восточных, северо-восточных и юго-западных румбов.</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C81E5C" w:rsidRPr="00C81E5C" w:rsidRDefault="00C81E5C" w:rsidP="00C81E5C">
      <w:pPr>
        <w:autoSpaceDE w:val="0"/>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Факторы климата оцениваются как комфортные по месяцам май-сентябрь. Остальные месяцы по биоклиматической оценке дискомфортны. </w:t>
      </w:r>
    </w:p>
    <w:p w:rsidR="00C81E5C" w:rsidRPr="00C81E5C" w:rsidRDefault="00C81E5C" w:rsidP="00FD5609">
      <w:pPr>
        <w:keepNext/>
        <w:keepLines/>
        <w:tabs>
          <w:tab w:val="left" w:pos="0"/>
        </w:tabs>
        <w:spacing w:after="0" w:line="240" w:lineRule="auto"/>
        <w:jc w:val="center"/>
        <w:outlineLvl w:val="2"/>
        <w:rPr>
          <w:rFonts w:ascii="Times New Roman" w:eastAsia="Times New Roman" w:hAnsi="Times New Roman" w:cs="Times New Roman"/>
          <w:lang w:eastAsia="ar-SA"/>
        </w:rPr>
      </w:pPr>
      <w:bookmarkStart w:id="58" w:name="_Toc306284474"/>
      <w:r w:rsidRPr="00C81E5C">
        <w:rPr>
          <w:rFonts w:ascii="Times New Roman" w:eastAsia="Times New Roman" w:hAnsi="Times New Roman" w:cs="Times New Roman"/>
          <w:lang w:eastAsia="ar-SA"/>
        </w:rPr>
        <w:t>Рельеф</w:t>
      </w:r>
      <w:bookmarkEnd w:id="58"/>
    </w:p>
    <w:p w:rsidR="00C81E5C" w:rsidRPr="00C81E5C" w:rsidRDefault="00C81E5C" w:rsidP="00C81E5C">
      <w:pPr>
        <w:keepNext/>
        <w:keepLines/>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Бейсужек.</w:t>
      </w:r>
    </w:p>
    <w:p w:rsidR="00C81E5C" w:rsidRPr="00C81E5C" w:rsidRDefault="00C81E5C" w:rsidP="00FD5609">
      <w:pPr>
        <w:keepNext/>
        <w:keepLines/>
        <w:tabs>
          <w:tab w:val="left" w:pos="1800"/>
        </w:tabs>
        <w:spacing w:after="0" w:line="240" w:lineRule="auto"/>
        <w:jc w:val="center"/>
        <w:outlineLvl w:val="2"/>
        <w:rPr>
          <w:rFonts w:ascii="Times New Roman" w:eastAsia="Times New Roman" w:hAnsi="Times New Roman" w:cs="Times New Roman"/>
          <w:lang w:eastAsia="ar-SA"/>
        </w:rPr>
      </w:pPr>
      <w:bookmarkStart w:id="59" w:name="_Toc306284475"/>
      <w:r w:rsidRPr="00C81E5C">
        <w:rPr>
          <w:rFonts w:ascii="Times New Roman" w:eastAsia="Times New Roman" w:hAnsi="Times New Roman" w:cs="Times New Roman"/>
          <w:lang w:eastAsia="ar-SA"/>
        </w:rPr>
        <w:t>Гидрография</w:t>
      </w:r>
      <w:bookmarkEnd w:id="59"/>
    </w:p>
    <w:p w:rsidR="00C81E5C" w:rsidRPr="00C81E5C" w:rsidRDefault="00C81E5C" w:rsidP="00C81E5C">
      <w:pPr>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Гидрография Крупского сельского поселения представлена рекой Бейсужек. </w:t>
      </w:r>
      <w:r w:rsidRPr="00C81E5C">
        <w:rPr>
          <w:rFonts w:ascii="Times New Roman" w:eastAsia="Times New Roman" w:hAnsi="Times New Roman" w:cs="Times New Roman"/>
          <w:lang w:eastAsia="ar-SA"/>
        </w:rPr>
        <w:br/>
        <w:t>Река относится к категории типичных равнинных степных рек. Питаются реки в основном атмосферными осадками в виде дождя и снега, и отчасти, грунтовыми водами.</w:t>
      </w:r>
      <w:r w:rsidRPr="00C81E5C">
        <w:rPr>
          <w:rFonts w:ascii="Times New Roman" w:eastAsia="Times New Roman" w:hAnsi="Times New Roman" w:cs="Times New Roman"/>
          <w:lang w:eastAsia="ar-SA"/>
        </w:rPr>
        <w:br/>
        <w:t xml:space="preserve">В соответствии с характером питания, водный режим рек не постоянен, характеризуется ярко выраженным весенним половодьем и низким стоком в летний период.  </w:t>
      </w:r>
      <w:r w:rsidRPr="00C81E5C">
        <w:rPr>
          <w:rFonts w:ascii="Times New Roman" w:eastAsia="Times New Roman" w:hAnsi="Times New Roman" w:cs="Times New Roman"/>
          <w:lang w:eastAsia="ar-SA"/>
        </w:rPr>
        <w:br/>
        <w:t>Зимой реки замерзают, причем ледостав наступает, обычно вначале декабря, а освобождаются ото льда в марте.</w:t>
      </w:r>
    </w:p>
    <w:p w:rsidR="00C81E5C" w:rsidRPr="00C81E5C" w:rsidRDefault="00C81E5C" w:rsidP="00C81E5C">
      <w:pPr>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Река заилена, заросшая гидрофильной растительностью. Воды реки не пригодны для хозяйственно-питьевых целей и мало пригодны для технических нужд и орошения.</w:t>
      </w:r>
    </w:p>
    <w:p w:rsidR="00927FC7" w:rsidRPr="006B58DE" w:rsidRDefault="00927FC7" w:rsidP="002B474D">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60" w:name="_Toc116443794"/>
      <w:bookmarkStart w:id="61" w:name="_Toc116443895"/>
      <w:bookmarkStart w:id="62" w:name="_Toc116443966"/>
      <w:bookmarkStart w:id="63" w:name="_Toc116444916"/>
      <w:bookmarkStart w:id="64" w:name="_Toc116445045"/>
      <w:bookmarkStart w:id="65" w:name="_Toc116451462"/>
      <w:bookmarkStart w:id="66" w:name="_Toc122694757"/>
      <w:bookmarkEnd w:id="49"/>
      <w:bookmarkEnd w:id="50"/>
      <w:bookmarkEnd w:id="51"/>
      <w:bookmarkEnd w:id="52"/>
      <w:bookmarkEnd w:id="53"/>
      <w:bookmarkEnd w:id="54"/>
      <w:bookmarkEnd w:id="55"/>
      <w:bookmarkEnd w:id="56"/>
      <w:bookmarkEnd w:id="57"/>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Средняя жилищная обеспеченность – 11,8 кв. м на человека, что ниже установленного стандарта социальной нормы общей площади на человека по РФ на 6,2 кв. м или 34% (18 м</w:t>
      </w:r>
      <w:r w:rsidR="005B066B" w:rsidRPr="005B066B">
        <w:rPr>
          <w:rFonts w:ascii="Times New Roman" w:eastAsia="Times New Roman" w:hAnsi="Times New Roman" w:cs="Times New Roman"/>
          <w:vertAlign w:val="superscript"/>
          <w:lang w:eastAsia="ar-SA"/>
        </w:rPr>
        <w:t>2</w:t>
      </w:r>
      <w:r w:rsidRPr="002B474D">
        <w:rPr>
          <w:rFonts w:ascii="Times New Roman" w:eastAsia="Times New Roman" w:hAnsi="Times New Roman" w:cs="Times New Roman"/>
          <w:lang w:eastAsia="ar-SA"/>
        </w:rPr>
        <w:t xml:space="preserve"> общей площади на человека), а среднестатистического показателя по РФ, на конец 200</w:t>
      </w:r>
      <w:r w:rsidR="00FD5609">
        <w:rPr>
          <w:rFonts w:ascii="Times New Roman" w:eastAsia="Times New Roman" w:hAnsi="Times New Roman" w:cs="Times New Roman"/>
          <w:lang w:eastAsia="ar-SA"/>
        </w:rPr>
        <w:t>8</w:t>
      </w:r>
      <w:r w:rsidRPr="002B474D">
        <w:rPr>
          <w:rFonts w:ascii="Times New Roman" w:eastAsia="Times New Roman" w:hAnsi="Times New Roman" w:cs="Times New Roman"/>
          <w:lang w:eastAsia="ar-SA"/>
        </w:rPr>
        <w:t xml:space="preserve"> года, ниже на 45% (21,5 кв. м на человека).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 xml:space="preserve">Анализ по размещению жилищного фонда на территориях с градостроительными ограничениями выполнен согласно требованию СанПиН 2.2.1/2.1.1.1200-03 «Санитарно-защитные зоны и санитарная классификация предприятий, сооружений и иных объектов» - размещение жилой застройки  в санитарно-защитных зонах </w:t>
      </w:r>
      <w:r>
        <w:rPr>
          <w:rFonts w:ascii="Times New Roman" w:eastAsia="Times New Roman" w:hAnsi="Times New Roman" w:cs="Times New Roman"/>
          <w:lang w:eastAsia="ar-SA"/>
        </w:rPr>
        <w:t>(</w:t>
      </w:r>
      <w:r w:rsidRPr="002B474D">
        <w:rPr>
          <w:rFonts w:ascii="Times New Roman" w:eastAsia="Times New Roman" w:hAnsi="Times New Roman" w:cs="Times New Roman"/>
          <w:lang w:eastAsia="ar-SA"/>
        </w:rPr>
        <w:t>СЗЗ) не допускается.</w:t>
      </w:r>
    </w:p>
    <w:p w:rsidR="002B474D" w:rsidRPr="002B474D" w:rsidRDefault="002B474D" w:rsidP="002B474D">
      <w:pPr>
        <w:spacing w:after="0" w:line="240" w:lineRule="auto"/>
        <w:ind w:firstLine="567"/>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w:t>
      </w:r>
      <w:r w:rsidRPr="002B474D">
        <w:rPr>
          <w:rFonts w:ascii="Times New Roman" w:eastAsia="Times New Roman" w:hAnsi="Times New Roman" w:cs="Times New Roman"/>
          <w:lang w:eastAsia="ar-SA"/>
        </w:rPr>
        <w:t>т</w:t>
      </w:r>
      <w:r>
        <w:rPr>
          <w:rFonts w:ascii="Times New Roman" w:eastAsia="Times New Roman" w:hAnsi="Times New Roman" w:cs="Times New Roman"/>
          <w:lang w:eastAsia="ar-SA"/>
        </w:rPr>
        <w:t>.</w:t>
      </w:r>
      <w:r w:rsidRPr="002B474D">
        <w:rPr>
          <w:rFonts w:ascii="Times New Roman" w:eastAsia="Times New Roman" w:hAnsi="Times New Roman" w:cs="Times New Roman"/>
          <w:lang w:eastAsia="ar-SA"/>
        </w:rPr>
        <w:t xml:space="preserve"> Крупская</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Площадь зоны индивидуальной жилой застройки составляет  137,3 га. Плотность в границах жилой застройки – 10 чел./га.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Порядка 13% жилых территорий попадает в СЗЗ от свалки ТБО, автогаража, машинно-тракторной мастерской, молочно-товарной фермы № 2, понизительной подстанции ПС 35/10 кВ «Крупская», котельной, пилорамы и склада.</w:t>
      </w:r>
    </w:p>
    <w:p w:rsidR="002B474D" w:rsidRPr="002B474D" w:rsidRDefault="002B474D" w:rsidP="002B474D">
      <w:pPr>
        <w:spacing w:after="0" w:line="240" w:lineRule="auto"/>
        <w:ind w:firstLine="567"/>
        <w:jc w:val="center"/>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 Первомайский</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Площадь зоны жилой застройки составляет 18,8 га, в том числе: индивидуальной жилой застройки составляет  8,8 га, малоэтажной жилой застройки – 10 га. Плотность в границах жилой застройки – 14 чел./га.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Порядка 5%  жилых территорий  попадает в СЗЗ от кладбища и машинно-тракторной мастерской.</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целом, согласно анализу жилищной сферы по поселению, можно сделать следующие выводы:</w:t>
      </w:r>
    </w:p>
    <w:p w:rsidR="002B474D" w:rsidRPr="002B474D"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средняя жилищная обеспеченность ниже установленного стандарта социальной нормы;</w:t>
      </w:r>
    </w:p>
    <w:p w:rsidR="002B474D" w:rsidRPr="002B474D"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 xml:space="preserve">плотность населения в границах жилой застройки составляет 10 и 14 чел./га в разрезе населенных пунктов поселения; </w:t>
      </w:r>
    </w:p>
    <w:p w:rsidR="002B474D" w:rsidRPr="00FD5609"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порядка 18% жилых территорий поселения попада</w:t>
      </w:r>
      <w:r w:rsidR="00FD5609">
        <w:rPr>
          <w:rFonts w:ascii="Times New Roman" w:eastAsia="Times New Roman" w:hAnsi="Times New Roman" w:cs="Calibri"/>
          <w:lang w:eastAsia="ar-SA"/>
        </w:rPr>
        <w:t xml:space="preserve">ет в СЗЗ в основном от объектов </w:t>
      </w:r>
      <w:r w:rsidRPr="002B474D">
        <w:rPr>
          <w:rFonts w:ascii="Times New Roman" w:eastAsia="Times New Roman" w:hAnsi="Times New Roman" w:cs="Calibri"/>
          <w:lang w:eastAsia="ar-SA"/>
        </w:rPr>
        <w:t>производственного назначения.</w:t>
      </w:r>
    </w:p>
    <w:p w:rsidR="00A653F2" w:rsidRDefault="00A653F2" w:rsidP="00352EA8">
      <w:pPr>
        <w:spacing w:line="240" w:lineRule="auto"/>
        <w:jc w:val="center"/>
        <w:rPr>
          <w:rFonts w:ascii="Times New Roman" w:eastAsia="Calibri" w:hAnsi="Times New Roman" w:cs="Times New Roman"/>
          <w:color w:val="0070C0"/>
        </w:rPr>
      </w:pPr>
    </w:p>
    <w:p w:rsidR="00A653F2" w:rsidRDefault="00A653F2" w:rsidP="00352EA8">
      <w:pPr>
        <w:spacing w:line="240" w:lineRule="auto"/>
        <w:jc w:val="center"/>
        <w:rPr>
          <w:rFonts w:ascii="Times New Roman" w:eastAsia="Calibri" w:hAnsi="Times New Roman" w:cs="Times New Roman"/>
          <w:color w:val="0070C0"/>
        </w:rPr>
      </w:pPr>
    </w:p>
    <w:p w:rsidR="00352EA8" w:rsidRDefault="00976401" w:rsidP="00352EA8">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Default="00C9618C" w:rsidP="00352EA8">
      <w:pPr>
        <w:spacing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6F1268" w:rsidRDefault="005E0909" w:rsidP="006F1268">
      <w:pPr>
        <w:spacing w:line="240" w:lineRule="auto"/>
        <w:ind w:firstLine="567"/>
        <w:jc w:val="center"/>
        <w:rPr>
          <w:rFonts w:ascii="Times New Roman" w:eastAsia="Times New Roman" w:hAnsi="Times New Roman" w:cs="Times New Roman"/>
          <w:color w:val="0070C0"/>
          <w:lang w:eastAsia="ru-RU"/>
        </w:rPr>
      </w:pPr>
      <w:r>
        <w:rPr>
          <w:rFonts w:ascii="Times New Roman" w:eastAsia="Calibri" w:hAnsi="Times New Roman" w:cs="Times New Roman"/>
          <w:color w:val="0070C0"/>
        </w:rPr>
        <w:t>Учреждения</w:t>
      </w:r>
      <w:r>
        <w:rPr>
          <w:rFonts w:ascii="Times New Roman" w:eastAsia="Times New Roman" w:hAnsi="Times New Roman" w:cs="Times New Roman"/>
          <w:color w:val="0070C0"/>
          <w:lang w:eastAsia="ru-RU"/>
        </w:rPr>
        <w:t xml:space="preserve"> с</w:t>
      </w:r>
      <w:r w:rsidR="006F1268" w:rsidRPr="006F1268">
        <w:rPr>
          <w:rFonts w:ascii="Times New Roman" w:eastAsia="Times New Roman" w:hAnsi="Times New Roman" w:cs="Times New Roman"/>
          <w:color w:val="0070C0"/>
          <w:lang w:eastAsia="ru-RU"/>
        </w:rPr>
        <w:t>фер</w:t>
      </w:r>
      <w:r>
        <w:rPr>
          <w:rFonts w:ascii="Times New Roman" w:eastAsia="Times New Roman" w:hAnsi="Times New Roman" w:cs="Times New Roman"/>
          <w:color w:val="0070C0"/>
          <w:lang w:eastAsia="ru-RU"/>
        </w:rPr>
        <w:t>ы</w:t>
      </w:r>
      <w:r w:rsidR="006F1268" w:rsidRPr="006F1268">
        <w:rPr>
          <w:rFonts w:ascii="Times New Roman" w:eastAsia="Times New Roman" w:hAnsi="Times New Roman" w:cs="Times New Roman"/>
          <w:color w:val="0070C0"/>
          <w:lang w:eastAsia="ru-RU"/>
        </w:rPr>
        <w:t xml:space="preserve"> образования</w:t>
      </w:r>
    </w:p>
    <w:p w:rsidR="00FD5609" w:rsidRPr="00FD5609" w:rsidRDefault="00FD5609" w:rsidP="00FD5609">
      <w:pPr>
        <w:spacing w:before="240" w:line="240" w:lineRule="auto"/>
        <w:jc w:val="center"/>
        <w:rPr>
          <w:rFonts w:ascii="Times New Roman" w:eastAsia="Calibri" w:hAnsi="Times New Roman" w:cs="Times New Roman"/>
        </w:rPr>
      </w:pPr>
      <w:r>
        <w:rPr>
          <w:rFonts w:ascii="Times New Roman" w:eastAsia="Calibri" w:hAnsi="Times New Roman" w:cs="Times New Roman"/>
        </w:rPr>
        <w:t>Состояние сферы образования</w:t>
      </w:r>
    </w:p>
    <w:tbl>
      <w:tblPr>
        <w:tblW w:w="0" w:type="auto"/>
        <w:tblInd w:w="40" w:type="dxa"/>
        <w:tblLayout w:type="fixed"/>
        <w:tblCellMar>
          <w:left w:w="40" w:type="dxa"/>
          <w:right w:w="40" w:type="dxa"/>
        </w:tblCellMar>
        <w:tblLook w:val="0000" w:firstRow="0" w:lastRow="0" w:firstColumn="0" w:lastColumn="0" w:noHBand="0" w:noVBand="0"/>
      </w:tblPr>
      <w:tblGrid>
        <w:gridCol w:w="6521"/>
        <w:gridCol w:w="1417"/>
        <w:gridCol w:w="1701"/>
      </w:tblGrid>
      <w:tr w:rsidR="00FD5609" w:rsidRPr="00FD5609" w:rsidTr="005B066B">
        <w:trPr>
          <w:trHeight w:val="139"/>
        </w:trPr>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376"/>
              <w:rPr>
                <w:rFonts w:ascii="Times New Roman" w:eastAsia="Times New Roman" w:hAnsi="Times New Roman" w:cs="Times New Roman"/>
                <w:bCs/>
                <w:lang w:eastAsia="ru-RU"/>
              </w:rPr>
            </w:pPr>
            <w:r w:rsidRPr="00FD5609">
              <w:rPr>
                <w:rFonts w:ascii="Times New Roman" w:eastAsia="Times New Roman" w:hAnsi="Times New Roman" w:cs="Times New Roman"/>
                <w:bCs/>
                <w:lang w:eastAsia="ru-RU"/>
              </w:rPr>
              <w:t>Наименование</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right="-45"/>
              <w:jc w:val="center"/>
              <w:rPr>
                <w:rFonts w:ascii="Times New Roman" w:hAnsi="Times New Roman" w:cs="Times New Roman"/>
              </w:rPr>
            </w:pPr>
            <w:r w:rsidRPr="00FD5609">
              <w:rPr>
                <w:rFonts w:ascii="Times New Roman" w:hAnsi="Times New Roman" w:cs="Times New Roman"/>
              </w:rPr>
              <w:t>2016 г</w:t>
            </w:r>
            <w:r>
              <w:rPr>
                <w:rFonts w:ascii="Times New Roman" w:hAnsi="Times New Roman" w:cs="Times New Roman"/>
              </w:rPr>
              <w:t>.</w:t>
            </w:r>
          </w:p>
        </w:tc>
        <w:tc>
          <w:tcPr>
            <w:tcW w:w="1701" w:type="dxa"/>
            <w:tcBorders>
              <w:top w:val="single" w:sz="6" w:space="0" w:color="auto"/>
              <w:left w:val="nil"/>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430"/>
              <w:jc w:val="center"/>
              <w:rPr>
                <w:rFonts w:ascii="Times New Roman" w:eastAsia="Times New Roman" w:hAnsi="Times New Roman" w:cs="Times New Roman"/>
                <w:bCs/>
                <w:lang w:eastAsia="ru-RU"/>
              </w:rPr>
            </w:pPr>
            <w:r w:rsidRPr="00FD5609">
              <w:rPr>
                <w:rFonts w:ascii="Times New Roman" w:eastAsia="Times New Roman" w:hAnsi="Times New Roman" w:cs="Times New Roman"/>
                <w:bCs/>
                <w:lang w:eastAsia="ru-RU"/>
              </w:rPr>
              <w:t>20</w:t>
            </w:r>
            <w:r>
              <w:rPr>
                <w:rFonts w:ascii="Times New Roman" w:eastAsia="Times New Roman" w:hAnsi="Times New Roman" w:cs="Times New Roman"/>
                <w:bCs/>
                <w:lang w:eastAsia="ru-RU"/>
              </w:rPr>
              <w:t>22</w:t>
            </w:r>
            <w:r w:rsidRPr="00FD5609">
              <w:rPr>
                <w:rFonts w:ascii="Times New Roman" w:eastAsia="Times New Roman" w:hAnsi="Times New Roman" w:cs="Times New Roman"/>
                <w:bCs/>
                <w:lang w:eastAsia="ru-RU"/>
              </w:rPr>
              <w:t xml:space="preserve"> г</w:t>
            </w:r>
            <w:r>
              <w:rPr>
                <w:rFonts w:ascii="Times New Roman" w:eastAsia="Times New Roman" w:hAnsi="Times New Roman" w:cs="Times New Roman"/>
                <w:bCs/>
                <w:lang w:eastAsia="ru-RU"/>
              </w:rPr>
              <w:t>.</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образовательных учреждений</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2</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2</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учащихся</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139</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детей дошкольного возраста</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112</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bl>
    <w:p w:rsidR="00634292" w:rsidRDefault="00634292" w:rsidP="00A12A72">
      <w:pPr>
        <w:spacing w:before="24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образования в </w:t>
      </w:r>
      <w:r w:rsidR="00FD5609">
        <w:rPr>
          <w:rFonts w:ascii="Times New Roman" w:eastAsia="Calibri" w:hAnsi="Times New Roman" w:cs="Times New Roman"/>
        </w:rPr>
        <w:t>Крупском</w:t>
      </w:r>
      <w:r w:rsidRPr="00634292">
        <w:rPr>
          <w:rFonts w:ascii="Times New Roman" w:eastAsia="Calibri" w:hAnsi="Times New Roman" w:cs="Times New Roman"/>
        </w:rPr>
        <w:t xml:space="preserve"> сельском поселении представлена: </w:t>
      </w:r>
      <w:r w:rsidR="00A12A72">
        <w:rPr>
          <w:rFonts w:ascii="Times New Roman" w:eastAsia="Calibri" w:hAnsi="Times New Roman" w:cs="Times New Roman"/>
        </w:rPr>
        <w:t>1</w:t>
      </w:r>
      <w:r w:rsidRPr="00634292">
        <w:rPr>
          <w:rFonts w:ascii="Times New Roman" w:eastAsia="Calibri" w:hAnsi="Times New Roman" w:cs="Times New Roman"/>
        </w:rPr>
        <w:t xml:space="preserve"> детски</w:t>
      </w:r>
      <w:r w:rsidR="00A12A72">
        <w:rPr>
          <w:rFonts w:ascii="Times New Roman" w:eastAsia="Calibri" w:hAnsi="Times New Roman" w:cs="Times New Roman"/>
        </w:rPr>
        <w:t>й сад</w:t>
      </w:r>
      <w:r w:rsidRPr="00634292">
        <w:rPr>
          <w:rFonts w:ascii="Times New Roman" w:eastAsia="Calibri" w:hAnsi="Times New Roman" w:cs="Times New Roman"/>
        </w:rPr>
        <w:t xml:space="preserve">, </w:t>
      </w:r>
      <w:r w:rsidR="002F30C4">
        <w:rPr>
          <w:rFonts w:ascii="Times New Roman" w:eastAsia="Calibri" w:hAnsi="Times New Roman" w:cs="Times New Roman"/>
        </w:rPr>
        <w:t xml:space="preserve">                      </w:t>
      </w:r>
      <w:r w:rsidR="00A12A72">
        <w:rPr>
          <w:rFonts w:ascii="Times New Roman" w:eastAsia="Calibri" w:hAnsi="Times New Roman" w:cs="Times New Roman"/>
        </w:rPr>
        <w:t>1</w:t>
      </w:r>
      <w:r w:rsidR="00093C1C">
        <w:rPr>
          <w:rFonts w:ascii="Times New Roman" w:eastAsia="Calibri" w:hAnsi="Times New Roman" w:cs="Times New Roman"/>
        </w:rPr>
        <w:t xml:space="preserve"> общеобразовательн</w:t>
      </w:r>
      <w:r w:rsidR="00A12A72">
        <w:rPr>
          <w:rFonts w:ascii="Times New Roman" w:eastAsia="Calibri" w:hAnsi="Times New Roman" w:cs="Times New Roman"/>
        </w:rPr>
        <w:t>ая школа</w:t>
      </w:r>
      <w:r w:rsidR="00093C1C">
        <w:rPr>
          <w:rFonts w:ascii="Times New Roman" w:eastAsia="Calibri" w:hAnsi="Times New Roman" w:cs="Times New Roman"/>
        </w:rPr>
        <w:t>.</w:t>
      </w:r>
    </w:p>
    <w:p w:rsidR="00634292" w:rsidRDefault="00634292" w:rsidP="00A12A72">
      <w:pPr>
        <w:spacing w:line="240" w:lineRule="auto"/>
        <w:jc w:val="center"/>
        <w:rPr>
          <w:rFonts w:ascii="Times New Roman" w:eastAsia="Calibri" w:hAnsi="Times New Roman" w:cs="Times New Roman"/>
        </w:rPr>
      </w:pPr>
      <w:r w:rsidRPr="00634292">
        <w:rPr>
          <w:rFonts w:ascii="Times New Roman" w:eastAsia="Calibri" w:hAnsi="Times New Roman" w:cs="Times New Roman"/>
        </w:rPr>
        <w:t xml:space="preserve">Основные показатели объектов образования </w:t>
      </w:r>
      <w:r w:rsidR="00251BB2">
        <w:rPr>
          <w:rFonts w:ascii="Times New Roman" w:eastAsia="Calibri" w:hAnsi="Times New Roman" w:cs="Times New Roman"/>
        </w:rPr>
        <w:t>Крупского</w:t>
      </w:r>
      <w:r w:rsidR="00A12A72">
        <w:rPr>
          <w:rFonts w:ascii="Times New Roman" w:eastAsia="Calibri" w:hAnsi="Times New Roman" w:cs="Times New Roman"/>
        </w:rPr>
        <w:t xml:space="preserve"> сельского поселения, </w:t>
      </w:r>
      <w:r w:rsidRPr="00634292">
        <w:rPr>
          <w:rFonts w:ascii="Times New Roman" w:eastAsia="Calibri" w:hAnsi="Times New Roman" w:cs="Times New Roman"/>
        </w:rPr>
        <w:t>2016 г</w:t>
      </w:r>
      <w:r w:rsidR="00A12A72">
        <w:rPr>
          <w:rFonts w:ascii="Times New Roman" w:eastAsia="Calibri" w:hAnsi="Times New Roman" w:cs="Times New Roman"/>
        </w:rPr>
        <w:t>.</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2126"/>
        <w:gridCol w:w="1917"/>
        <w:gridCol w:w="1684"/>
        <w:gridCol w:w="1927"/>
      </w:tblGrid>
      <w:tr w:rsidR="002F30C4" w:rsidTr="00A12A72">
        <w:trPr>
          <w:trHeight w:val="588"/>
        </w:trPr>
        <w:tc>
          <w:tcPr>
            <w:tcW w:w="2013"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Наименование учреждения</w:t>
            </w:r>
          </w:p>
        </w:tc>
        <w:tc>
          <w:tcPr>
            <w:tcW w:w="2126"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Адрес</w:t>
            </w:r>
          </w:p>
        </w:tc>
        <w:tc>
          <w:tcPr>
            <w:tcW w:w="191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Вместимость, чел.</w:t>
            </w:r>
          </w:p>
        </w:tc>
        <w:tc>
          <w:tcPr>
            <w:tcW w:w="1684"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Фактическая наполняемость, чел</w:t>
            </w:r>
            <w:r w:rsidR="00A12A72">
              <w:rPr>
                <w:rFonts w:ascii="Times New Roman" w:eastAsia="Times New Roman" w:hAnsi="Times New Roman" w:cs="Times New Roman"/>
                <w:noProof/>
                <w:lang w:eastAsia="ru-RU"/>
              </w:rPr>
              <w:t>.</w:t>
            </w:r>
          </w:p>
        </w:tc>
        <w:tc>
          <w:tcPr>
            <w:tcW w:w="192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2F30C4"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Дошкольные учреждения</w:t>
            </w:r>
          </w:p>
        </w:tc>
      </w:tr>
      <w:tr w:rsidR="00A12A72"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pStyle w:val="Style22"/>
              <w:widowControl/>
              <w:spacing w:line="240" w:lineRule="auto"/>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д/с «Березка»</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Pr="00A12A72" w:rsidRDefault="00A12A72" w:rsidP="00A12A72">
            <w:pPr>
              <w:pStyle w:val="Style22"/>
              <w:widowControl/>
              <w:spacing w:line="240" w:lineRule="auto"/>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п.</w:t>
            </w:r>
            <w:r w:rsidR="00A653F2">
              <w:rPr>
                <w:rStyle w:val="FontStyle51"/>
                <w:rFonts w:ascii="Times New Roman" w:hAnsi="Times New Roman" w:cs="Times New Roman"/>
                <w:sz w:val="22"/>
                <w:szCs w:val="22"/>
              </w:rPr>
              <w:t xml:space="preserve"> </w:t>
            </w:r>
            <w:r w:rsidRPr="00A12A72">
              <w:rPr>
                <w:rStyle w:val="FontStyle51"/>
                <w:rFonts w:ascii="Times New Roman" w:hAnsi="Times New Roman" w:cs="Times New Roman"/>
                <w:sz w:val="22"/>
                <w:szCs w:val="22"/>
              </w:rPr>
              <w:t>Первомайский, ул.</w:t>
            </w:r>
            <w:r w:rsidR="00A653F2">
              <w:rPr>
                <w:rStyle w:val="FontStyle51"/>
                <w:rFonts w:ascii="Times New Roman" w:hAnsi="Times New Roman" w:cs="Times New Roman"/>
                <w:sz w:val="22"/>
                <w:szCs w:val="22"/>
              </w:rPr>
              <w:t xml:space="preserve"> </w:t>
            </w:r>
            <w:r w:rsidRPr="00A12A72">
              <w:rPr>
                <w:rStyle w:val="FontStyle51"/>
                <w:rFonts w:ascii="Times New Roman" w:hAnsi="Times New Roman" w:cs="Times New Roman"/>
                <w:sz w:val="22"/>
                <w:szCs w:val="22"/>
              </w:rPr>
              <w:t>Школьная, 12</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634292">
              <w:rPr>
                <w:rFonts w:ascii="Times New Roman" w:eastAsia="Times New Roman" w:hAnsi="Times New Roman" w:cs="Times New Roman"/>
                <w:lang w:eastAsia="ru-RU"/>
              </w:rPr>
              <w:t>5</w:t>
            </w:r>
          </w:p>
          <w:p w:rsidR="00A12A72" w:rsidRPr="00634292" w:rsidRDefault="00A12A72" w:rsidP="00634292">
            <w:pPr>
              <w:spacing w:after="0" w:line="240" w:lineRule="auto"/>
              <w:jc w:val="center"/>
              <w:rPr>
                <w:rFonts w:ascii="Times New Roman" w:eastAsia="Times New Roman" w:hAnsi="Times New Roman" w:cs="Times New Roman"/>
                <w:lang w:eastAsia="ru-RU"/>
              </w:rPr>
            </w:pP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12A7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p w:rsidR="00A12A72" w:rsidRPr="00634292" w:rsidRDefault="00A12A72" w:rsidP="00634292">
            <w:pPr>
              <w:spacing w:after="0" w:line="240" w:lineRule="auto"/>
              <w:jc w:val="center"/>
              <w:rPr>
                <w:rFonts w:ascii="Times New Roman" w:eastAsia="Times New Roman" w:hAnsi="Times New Roman" w:cs="Times New Roman"/>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ст. Крупская, </w:t>
            </w:r>
          </w:p>
          <w:p w:rsidR="00A12A72" w:rsidRPr="0063429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п. Первомайский</w:t>
            </w:r>
            <w:r w:rsidRPr="00634292">
              <w:rPr>
                <w:rFonts w:ascii="Times New Roman" w:eastAsia="Times New Roman" w:hAnsi="Times New Roman" w:cs="Times New Roman"/>
                <w:lang w:eastAsia="ru-RU"/>
              </w:rPr>
              <w:t xml:space="preserve"> </w:t>
            </w:r>
          </w:p>
        </w:tc>
      </w:tr>
      <w:tr w:rsidR="002F30C4"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1F31C4">
            <w:pPr>
              <w:widowControl w:val="0"/>
              <w:spacing w:after="0" w:line="240" w:lineRule="auto"/>
              <w:ind w:left="142"/>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Общеобразовательные учреждения</w:t>
            </w:r>
          </w:p>
        </w:tc>
      </w:tr>
      <w:tr w:rsidR="00A12A72"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pStyle w:val="Style22"/>
              <w:widowControl/>
              <w:spacing w:line="240" w:lineRule="auto"/>
              <w:ind w:left="28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СОШ № 9</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Default="00A12A72" w:rsidP="00A12A72">
            <w:pPr>
              <w:pStyle w:val="Style22"/>
              <w:widowControl/>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 xml:space="preserve">ст. Крупская, </w:t>
            </w:r>
          </w:p>
          <w:p w:rsidR="00A12A72" w:rsidRPr="00A12A72" w:rsidRDefault="00A12A72" w:rsidP="00A12A72">
            <w:pPr>
              <w:pStyle w:val="Style22"/>
              <w:widowControl/>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ул. Ленина, 70а</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Pr="0063429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12A72" w:rsidRPr="00634292" w:rsidRDefault="00A12A72" w:rsidP="00A12A7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w:t>
            </w:r>
            <w:r>
              <w:rPr>
                <w:rFonts w:ascii="Times New Roman" w:eastAsia="Times New Roman" w:hAnsi="Times New Roman" w:cs="Times New Roman"/>
                <w:lang w:eastAsia="ru-RU"/>
              </w:rPr>
              <w:t>39</w:t>
            </w:r>
          </w:p>
        </w:tc>
        <w:tc>
          <w:tcPr>
            <w:tcW w:w="1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ст. Крупская, </w:t>
            </w:r>
          </w:p>
          <w:p w:rsidR="00A12A72" w:rsidRPr="00634292" w:rsidRDefault="00A12A72" w:rsidP="00A12A72">
            <w:pPr>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п. Первомайский</w:t>
            </w:r>
          </w:p>
        </w:tc>
      </w:tr>
    </w:tbl>
    <w:p w:rsidR="006F1268" w:rsidRDefault="00634292" w:rsidP="00634292">
      <w:pPr>
        <w:spacing w:before="240"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Рост числа школьников к концу прогнозного периода </w:t>
      </w:r>
      <w:r w:rsidR="00D916FD">
        <w:rPr>
          <w:rFonts w:ascii="Times New Roman" w:eastAsia="Calibri" w:hAnsi="Times New Roman" w:cs="Times New Roman"/>
        </w:rPr>
        <w:t xml:space="preserve">согласно программе комплексного развития социальной инфраструктуры </w:t>
      </w:r>
      <w:r w:rsidRPr="00634292">
        <w:rPr>
          <w:rFonts w:ascii="Times New Roman" w:eastAsia="Calibri" w:hAnsi="Times New Roman" w:cs="Times New Roman"/>
        </w:rPr>
        <w:t>определяется стабилизацией уровня рождаемости и соответственно ростом количества рожденных де</w:t>
      </w:r>
      <w:r w:rsidR="006F1268">
        <w:rPr>
          <w:rFonts w:ascii="Times New Roman" w:eastAsia="Calibri" w:hAnsi="Times New Roman" w:cs="Times New Roman"/>
        </w:rPr>
        <w:t>тей в течение расчетного срока.</w:t>
      </w:r>
    </w:p>
    <w:p w:rsidR="00634292" w:rsidRPr="00634292" w:rsidRDefault="00634292" w:rsidP="006F1268">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Сокращение приема в первые классы в </w:t>
      </w:r>
      <w:r w:rsidR="00A12A72">
        <w:rPr>
          <w:rFonts w:ascii="Times New Roman" w:eastAsia="Calibri" w:hAnsi="Times New Roman" w:cs="Times New Roman"/>
        </w:rPr>
        <w:t>Крупск</w:t>
      </w:r>
      <w:r w:rsidRPr="00634292">
        <w:rPr>
          <w:rFonts w:ascii="Times New Roman" w:eastAsia="Calibri" w:hAnsi="Times New Roman" w:cs="Times New Roman"/>
        </w:rPr>
        <w:t>ом сельском поселении начнется только с середины прогнозного периода, что станет результатом сокращения уровня рождаемости после рубежа 2022-2025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превышать уровень 2010 года по всем сценариям развития, что уже заложено в возрастной структуре населения.</w:t>
      </w:r>
    </w:p>
    <w:p w:rsidR="00634292" w:rsidRPr="00634292" w:rsidRDefault="00634292" w:rsidP="006F1268">
      <w:pPr>
        <w:spacing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В связи с этим значительно увеличится нагрузка на образовательное учреждение, что потребует развития и реконструкции средней школы.</w:t>
      </w:r>
    </w:p>
    <w:p w:rsidR="00634292" w:rsidRPr="00634292" w:rsidRDefault="00634292" w:rsidP="006F1268">
      <w:pPr>
        <w:spacing w:line="240" w:lineRule="auto"/>
        <w:ind w:firstLine="567"/>
        <w:jc w:val="center"/>
        <w:rPr>
          <w:rFonts w:ascii="Times New Roman" w:eastAsia="Calibri" w:hAnsi="Times New Roman" w:cs="Times New Roman"/>
          <w:color w:val="0070C0"/>
        </w:rPr>
      </w:pPr>
      <w:bookmarkStart w:id="67" w:name="_Toc280554371"/>
      <w:r w:rsidRPr="00634292">
        <w:rPr>
          <w:rFonts w:ascii="Times New Roman" w:eastAsia="Calibri" w:hAnsi="Times New Roman" w:cs="Times New Roman"/>
          <w:color w:val="0070C0"/>
        </w:rPr>
        <w:t>Учреждения дополнительного образования.</w:t>
      </w:r>
      <w:bookmarkEnd w:id="67"/>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дополнительного образования детей объединяет в единый процесс воспитание, обучение и развитие личности ребенка. </w:t>
      </w:r>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Сеть учреждений дополнительного образования детей </w:t>
      </w:r>
      <w:r w:rsidR="00251BB2">
        <w:rPr>
          <w:rFonts w:ascii="Times New Roman" w:eastAsia="Calibri" w:hAnsi="Times New Roman" w:cs="Times New Roman"/>
        </w:rPr>
        <w:t>Крупского</w:t>
      </w:r>
      <w:r w:rsidRPr="00634292">
        <w:rPr>
          <w:rFonts w:ascii="Times New Roman" w:eastAsia="Calibri" w:hAnsi="Times New Roman" w:cs="Times New Roman"/>
        </w:rPr>
        <w:t xml:space="preserve"> сельского поселения в настоящее время отсутствует.</w:t>
      </w:r>
    </w:p>
    <w:p w:rsid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A653F2" w:rsidRDefault="00A653F2" w:rsidP="006F1268">
      <w:pPr>
        <w:spacing w:line="240" w:lineRule="auto"/>
        <w:ind w:firstLine="567"/>
        <w:jc w:val="center"/>
        <w:rPr>
          <w:rFonts w:ascii="Times New Roman" w:eastAsia="Calibri" w:hAnsi="Times New Roman" w:cs="Times New Roman"/>
          <w:color w:val="0070C0"/>
        </w:rPr>
      </w:pPr>
    </w:p>
    <w:p w:rsidR="00A653F2" w:rsidRDefault="00A653F2" w:rsidP="006F1268">
      <w:pPr>
        <w:spacing w:line="240" w:lineRule="auto"/>
        <w:ind w:firstLine="567"/>
        <w:jc w:val="center"/>
        <w:rPr>
          <w:rFonts w:ascii="Times New Roman" w:eastAsia="Calibri" w:hAnsi="Times New Roman" w:cs="Times New Roman"/>
          <w:color w:val="0070C0"/>
        </w:rPr>
      </w:pPr>
    </w:p>
    <w:p w:rsidR="006F1268" w:rsidRDefault="005E0909" w:rsidP="006F1268">
      <w:pPr>
        <w:spacing w:line="240" w:lineRule="auto"/>
        <w:ind w:firstLine="567"/>
        <w:jc w:val="center"/>
        <w:rPr>
          <w:rFonts w:ascii="Times New Roman" w:eastAsia="Calibri" w:hAnsi="Times New Roman" w:cs="Times New Roman"/>
          <w:color w:val="0070C0"/>
        </w:rPr>
      </w:pPr>
      <w:r>
        <w:rPr>
          <w:rFonts w:ascii="Times New Roman" w:eastAsia="Calibri" w:hAnsi="Times New Roman" w:cs="Times New Roman"/>
          <w:color w:val="0070C0"/>
        </w:rPr>
        <w:t>Учреждения сферы з</w:t>
      </w:r>
      <w:r w:rsidR="006F1268" w:rsidRPr="006F1268">
        <w:rPr>
          <w:rFonts w:ascii="Times New Roman" w:eastAsia="Calibri" w:hAnsi="Times New Roman" w:cs="Times New Roman"/>
          <w:color w:val="0070C0"/>
        </w:rPr>
        <w:t>дравоохранени</w:t>
      </w:r>
      <w:r>
        <w:rPr>
          <w:rFonts w:ascii="Times New Roman" w:eastAsia="Calibri" w:hAnsi="Times New Roman" w:cs="Times New Roman"/>
          <w:color w:val="0070C0"/>
        </w:rPr>
        <w:t>я</w:t>
      </w:r>
    </w:p>
    <w:p w:rsidR="00B15BB1" w:rsidRPr="00B15BB1" w:rsidRDefault="00B15BB1" w:rsidP="00B15BB1">
      <w:pPr>
        <w:autoSpaceDE w:val="0"/>
        <w:autoSpaceDN w:val="0"/>
        <w:adjustRightInd w:val="0"/>
        <w:spacing w:before="115" w:after="0" w:line="240" w:lineRule="auto"/>
        <w:ind w:right="14" w:firstLine="576"/>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Основными факторами, определяющими дальнейшее развитие здравоохранения в муниципальном образовании, будут продолжающаяся перестройка системы, распространение новых технологий профилактики, диагностики и лечения заболеваний.</w:t>
      </w:r>
    </w:p>
    <w:p w:rsidR="00B15BB1" w:rsidRPr="006F1268" w:rsidRDefault="006F1268" w:rsidP="009B144C">
      <w:pPr>
        <w:spacing w:before="240" w:line="240" w:lineRule="auto"/>
        <w:ind w:firstLine="567"/>
        <w:jc w:val="center"/>
        <w:rPr>
          <w:rFonts w:ascii="Times New Roman" w:eastAsia="Calibri" w:hAnsi="Times New Roman" w:cs="Times New Roman"/>
        </w:rPr>
      </w:pPr>
      <w:r w:rsidRPr="006F1268">
        <w:rPr>
          <w:rFonts w:ascii="Times New Roman" w:eastAsia="Calibri" w:hAnsi="Times New Roman" w:cs="Times New Roman"/>
        </w:rPr>
        <w:t xml:space="preserve">Основные показатели медицинских объектов </w:t>
      </w:r>
      <w:r w:rsidR="00251BB2">
        <w:rPr>
          <w:rFonts w:ascii="Times New Roman" w:eastAsia="Calibri" w:hAnsi="Times New Roman" w:cs="Times New Roman"/>
        </w:rPr>
        <w:t>Крупского</w:t>
      </w:r>
      <w:r w:rsidRPr="006F1268">
        <w:rPr>
          <w:rFonts w:ascii="Times New Roman" w:eastAsia="Calibri" w:hAnsi="Times New Roman" w:cs="Times New Roman"/>
        </w:rPr>
        <w:t xml:space="preserve"> сельского поселения, 2016 г</w:t>
      </w:r>
      <w:r w:rsidR="005E0909">
        <w:rPr>
          <w:rFonts w:ascii="Times New Roman" w:eastAsia="Calibri" w:hAnsi="Times New Roman" w:cs="Times New Roman"/>
        </w:rPr>
        <w:t>.</w:t>
      </w:r>
    </w:p>
    <w:tbl>
      <w:tblPr>
        <w:tblW w:w="9639" w:type="dxa"/>
        <w:tblInd w:w="40" w:type="dxa"/>
        <w:tblLayout w:type="fixed"/>
        <w:tblCellMar>
          <w:left w:w="40" w:type="dxa"/>
          <w:right w:w="40" w:type="dxa"/>
        </w:tblCellMar>
        <w:tblLook w:val="0000" w:firstRow="0" w:lastRow="0" w:firstColumn="0" w:lastColumn="0" w:noHBand="0" w:noVBand="0"/>
      </w:tblPr>
      <w:tblGrid>
        <w:gridCol w:w="571"/>
        <w:gridCol w:w="1697"/>
        <w:gridCol w:w="1843"/>
        <w:gridCol w:w="1985"/>
        <w:gridCol w:w="1701"/>
        <w:gridCol w:w="141"/>
        <w:gridCol w:w="1701"/>
      </w:tblGrid>
      <w:tr w:rsidR="00A12A72" w:rsidRPr="00A12A72" w:rsidTr="005E0909">
        <w:tc>
          <w:tcPr>
            <w:tcW w:w="57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bookmarkStart w:id="68" w:name="_Toc481656538"/>
            <w:r w:rsidRPr="00A12A72">
              <w:rPr>
                <w:rFonts w:ascii="Times New Roman" w:eastAsia="Times New Roman" w:hAnsi="Times New Roman" w:cs="Times New Roman"/>
                <w:bCs/>
                <w:lang w:eastAsia="ru-RU"/>
              </w:rPr>
              <w:t>№ п/п</w:t>
            </w:r>
          </w:p>
        </w:tc>
        <w:tc>
          <w:tcPr>
            <w:tcW w:w="1697"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Наименование учреждения</w:t>
            </w:r>
          </w:p>
        </w:tc>
        <w:tc>
          <w:tcPr>
            <w:tcW w:w="1843"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Адрес местонахождения</w:t>
            </w:r>
          </w:p>
        </w:tc>
        <w:tc>
          <w:tcPr>
            <w:tcW w:w="1985"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Год ввода в экспл./ год реконструкции</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Кол-во посещений в смену</w:t>
            </w:r>
          </w:p>
        </w:tc>
        <w:tc>
          <w:tcPr>
            <w:tcW w:w="1701" w:type="dxa"/>
            <w:tcBorders>
              <w:top w:val="single" w:sz="6" w:space="0" w:color="auto"/>
              <w:left w:val="single" w:sz="6" w:space="0" w:color="auto"/>
              <w:bottom w:val="single" w:sz="6" w:space="0" w:color="auto"/>
              <w:right w:val="single" w:sz="4"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634292">
              <w:rPr>
                <w:rFonts w:ascii="Times New Roman" w:eastAsia="Times New Roman" w:hAnsi="Times New Roman" w:cs="Times New Roman"/>
                <w:noProof/>
                <w:lang w:eastAsia="ru-RU"/>
              </w:rPr>
              <w:t>Обслуживаемые населенные пункты</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Амбулаторно-поликлинические учреждения</w:t>
            </w:r>
          </w:p>
        </w:tc>
      </w:tr>
      <w:tr w:rsidR="00A12A72" w:rsidRPr="00A12A72" w:rsidTr="005E0909">
        <w:tc>
          <w:tcPr>
            <w:tcW w:w="57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w:t>
            </w:r>
          </w:p>
        </w:tc>
        <w:tc>
          <w:tcPr>
            <w:tcW w:w="1697"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Амбулатория</w:t>
            </w:r>
          </w:p>
        </w:tc>
        <w:tc>
          <w:tcPr>
            <w:tcW w:w="1843" w:type="dxa"/>
            <w:tcBorders>
              <w:top w:val="single" w:sz="6" w:space="0" w:color="auto"/>
              <w:left w:val="single" w:sz="6" w:space="0" w:color="auto"/>
              <w:bottom w:val="single" w:sz="6" w:space="0" w:color="auto"/>
              <w:right w:val="single" w:sz="6" w:space="0" w:color="auto"/>
            </w:tcBorders>
            <w:vAlign w:val="center"/>
          </w:tcPr>
          <w:p w:rsid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ст.</w:t>
            </w:r>
            <w:r>
              <w:rPr>
                <w:rFonts w:ascii="Times New Roman" w:eastAsia="Times New Roman" w:hAnsi="Times New Roman" w:cs="Times New Roman"/>
                <w:lang w:eastAsia="ru-RU"/>
              </w:rPr>
              <w:t xml:space="preserve"> </w:t>
            </w:r>
            <w:r w:rsidRPr="00A12A72">
              <w:rPr>
                <w:rFonts w:ascii="Times New Roman" w:eastAsia="Times New Roman" w:hAnsi="Times New Roman" w:cs="Times New Roman"/>
                <w:lang w:eastAsia="ru-RU"/>
              </w:rPr>
              <w:t xml:space="preserve">Крупская, </w:t>
            </w:r>
          </w:p>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ул. Ленина, 94/1</w:t>
            </w:r>
          </w:p>
        </w:tc>
        <w:tc>
          <w:tcPr>
            <w:tcW w:w="1985"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1985</w:t>
            </w:r>
          </w:p>
        </w:tc>
        <w:tc>
          <w:tcPr>
            <w:tcW w:w="170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15</w:t>
            </w:r>
          </w:p>
        </w:tc>
        <w:tc>
          <w:tcPr>
            <w:tcW w:w="1842" w:type="dxa"/>
            <w:gridSpan w:val="2"/>
            <w:tcBorders>
              <w:top w:val="single" w:sz="6" w:space="0" w:color="auto"/>
              <w:left w:val="single" w:sz="6" w:space="0" w:color="auto"/>
              <w:bottom w:val="single" w:sz="6" w:space="0" w:color="auto"/>
              <w:right w:val="single" w:sz="4" w:space="0" w:color="auto"/>
            </w:tcBorders>
            <w:vAlign w:val="center"/>
          </w:tcPr>
          <w:p w:rsid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Крупская, </w:t>
            </w:r>
          </w:p>
          <w:p w:rsidR="00A12A72" w:rsidRPr="00A12A72"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п. Первомайск</w:t>
            </w:r>
            <w:r w:rsidR="00A12A72" w:rsidRPr="00A12A72">
              <w:rPr>
                <w:rFonts w:ascii="Times New Roman" w:eastAsia="Times New Roman" w:hAnsi="Times New Roman" w:cs="Times New Roman"/>
                <w:lang w:eastAsia="ru-RU"/>
              </w:rPr>
              <w:t>ий</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Больничные учреждения</w:t>
            </w:r>
          </w:p>
        </w:tc>
      </w:tr>
      <w:tr w:rsidR="00A12A72" w:rsidRPr="00A12A72" w:rsidTr="005E0909">
        <w:tc>
          <w:tcPr>
            <w:tcW w:w="571" w:type="dxa"/>
            <w:tcBorders>
              <w:top w:val="single" w:sz="6" w:space="0" w:color="auto"/>
              <w:left w:val="single" w:sz="6" w:space="0" w:color="auto"/>
              <w:bottom w:val="single" w:sz="6" w:space="0" w:color="auto"/>
              <w:right w:val="single" w:sz="6"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w:t>
            </w:r>
          </w:p>
        </w:tc>
        <w:tc>
          <w:tcPr>
            <w:tcW w:w="1697" w:type="dxa"/>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ind w:left="1056"/>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3"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10"/>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985"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tabs>
                <w:tab w:val="left" w:pos="-20"/>
              </w:tabs>
              <w:autoSpaceDE w:val="0"/>
              <w:autoSpaceDN w:val="0"/>
              <w:adjustRightInd w:val="0"/>
              <w:spacing w:after="0" w:line="240" w:lineRule="auto"/>
              <w:ind w:left="260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701"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2" w:type="dxa"/>
            <w:gridSpan w:val="2"/>
            <w:tcBorders>
              <w:top w:val="single" w:sz="6" w:space="0" w:color="auto"/>
              <w:left w:val="single" w:sz="4"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ind w:left="74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Фельдшерско-акушерские пункты</w:t>
            </w:r>
          </w:p>
        </w:tc>
      </w:tr>
      <w:tr w:rsidR="00A12A72" w:rsidRPr="00A12A72" w:rsidTr="005E0909">
        <w:trPr>
          <w:trHeight w:val="246"/>
        </w:trPr>
        <w:tc>
          <w:tcPr>
            <w:tcW w:w="571" w:type="dxa"/>
            <w:tcBorders>
              <w:top w:val="single" w:sz="6" w:space="0" w:color="auto"/>
              <w:left w:val="single" w:sz="6" w:space="0" w:color="auto"/>
              <w:bottom w:val="single" w:sz="6" w:space="0" w:color="auto"/>
              <w:right w:val="single" w:sz="6"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w:t>
            </w:r>
          </w:p>
        </w:tc>
        <w:tc>
          <w:tcPr>
            <w:tcW w:w="1697" w:type="dxa"/>
            <w:tcBorders>
              <w:top w:val="single" w:sz="6" w:space="0" w:color="auto"/>
              <w:left w:val="single" w:sz="6"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3"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985" w:type="dxa"/>
            <w:tcBorders>
              <w:top w:val="single" w:sz="6" w:space="0" w:color="auto"/>
              <w:left w:val="single" w:sz="4" w:space="0" w:color="auto"/>
              <w:bottom w:val="single" w:sz="6" w:space="0" w:color="auto"/>
              <w:right w:val="single" w:sz="4" w:space="0" w:color="auto"/>
            </w:tcBorders>
          </w:tcPr>
          <w:p w:rsidR="00A12A72" w:rsidRPr="00A12A72" w:rsidRDefault="005E0909"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701"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2" w:type="dxa"/>
            <w:gridSpan w:val="2"/>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 -</w:t>
            </w:r>
          </w:p>
        </w:tc>
      </w:tr>
    </w:tbl>
    <w:p w:rsidR="00A12A72" w:rsidRDefault="005E0909" w:rsidP="002C268F">
      <w:pPr>
        <w:keepNext/>
        <w:keepLines/>
        <w:spacing w:before="120" w:after="120" w:line="240" w:lineRule="auto"/>
        <w:jc w:val="center"/>
        <w:outlineLvl w:val="0"/>
        <w:rPr>
          <w:rFonts w:ascii="Times New Roman" w:eastAsia="Times New Roman" w:hAnsi="Times New Roman" w:cs="Times New Roman"/>
          <w:bCs/>
          <w:color w:val="0070C0"/>
        </w:rPr>
      </w:pPr>
      <w:r>
        <w:rPr>
          <w:rFonts w:ascii="Times New Roman" w:eastAsia="Calibri" w:hAnsi="Times New Roman" w:cs="Times New Roman"/>
          <w:color w:val="0070C0"/>
        </w:rPr>
        <w:t xml:space="preserve">Учреждения сферы </w:t>
      </w:r>
      <w:r>
        <w:rPr>
          <w:rFonts w:ascii="Times New Roman" w:eastAsia="Times New Roman" w:hAnsi="Times New Roman" w:cs="Times New Roman"/>
          <w:bCs/>
          <w:color w:val="0070C0"/>
        </w:rPr>
        <w:t>культуры</w:t>
      </w:r>
    </w:p>
    <w:p w:rsidR="00B15BB1" w:rsidRPr="00B15BB1" w:rsidRDefault="00B15BB1" w:rsidP="00B15BB1">
      <w:pPr>
        <w:autoSpaceDE w:val="0"/>
        <w:autoSpaceDN w:val="0"/>
        <w:adjustRightInd w:val="0"/>
        <w:spacing w:after="0" w:line="240" w:lineRule="auto"/>
        <w:ind w:firstLine="715"/>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Выселковского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B15BB1" w:rsidRPr="00B15BB1" w:rsidRDefault="00B15BB1" w:rsidP="00B15BB1">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w:t>
      </w:r>
      <w:r>
        <w:rPr>
          <w:rFonts w:ascii="Times New Roman" w:eastAsia="Times New Roman" w:hAnsi="Times New Roman" w:cs="Times New Roman"/>
          <w:lang w:eastAsia="ru-RU"/>
        </w:rPr>
        <w:t>ансировании учреждений культуры.</w:t>
      </w:r>
    </w:p>
    <w:p w:rsidR="005E0909" w:rsidRPr="005E0909" w:rsidRDefault="005E0909" w:rsidP="00B15BB1">
      <w:pPr>
        <w:keepNext/>
        <w:keepLines/>
        <w:spacing w:after="120" w:line="240" w:lineRule="auto"/>
        <w:jc w:val="center"/>
        <w:outlineLvl w:val="0"/>
        <w:rPr>
          <w:rFonts w:ascii="Times New Roman" w:eastAsia="Times New Roman" w:hAnsi="Times New Roman" w:cs="Times New Roman"/>
          <w:bCs/>
        </w:rPr>
      </w:pPr>
      <w:r w:rsidRPr="005E0909">
        <w:rPr>
          <w:rFonts w:ascii="Times New Roman" w:eastAsia="Times New Roman" w:hAnsi="Times New Roman" w:cs="Times New Roman"/>
          <w:bCs/>
        </w:rPr>
        <w:t>Перечень учреждений культуры</w:t>
      </w:r>
      <w:r>
        <w:rPr>
          <w:rFonts w:ascii="Times New Roman" w:eastAsia="Times New Roman" w:hAnsi="Times New Roman" w:cs="Times New Roman"/>
          <w:bCs/>
        </w:rPr>
        <w:t>, 2016 г.</w:t>
      </w:r>
    </w:p>
    <w:tbl>
      <w:tblPr>
        <w:tblW w:w="9639" w:type="dxa"/>
        <w:tblInd w:w="40" w:type="dxa"/>
        <w:tblLayout w:type="fixed"/>
        <w:tblCellMar>
          <w:left w:w="40" w:type="dxa"/>
          <w:right w:w="40" w:type="dxa"/>
        </w:tblCellMar>
        <w:tblLook w:val="0000" w:firstRow="0" w:lastRow="0" w:firstColumn="0" w:lastColumn="0" w:noHBand="0" w:noVBand="0"/>
      </w:tblPr>
      <w:tblGrid>
        <w:gridCol w:w="2270"/>
        <w:gridCol w:w="2122"/>
        <w:gridCol w:w="1987"/>
        <w:gridCol w:w="1411"/>
        <w:gridCol w:w="1849"/>
      </w:tblGrid>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Наименование учреждения</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Адрес местонахождения</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0"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Год ввода в экспл</w:t>
            </w:r>
            <w:r>
              <w:rPr>
                <w:rFonts w:ascii="Times New Roman" w:eastAsia="Times New Roman" w:hAnsi="Times New Roman" w:cs="Times New Roman"/>
                <w:bCs/>
                <w:lang w:eastAsia="ru-RU"/>
              </w:rPr>
              <w:t>уатацию</w:t>
            </w:r>
            <w:r w:rsidRPr="005E0909">
              <w:rPr>
                <w:rFonts w:ascii="Times New Roman" w:eastAsia="Times New Roman" w:hAnsi="Times New Roman" w:cs="Times New Roman"/>
                <w:bCs/>
                <w:lang w:eastAsia="ru-RU"/>
              </w:rPr>
              <w:t>/ год реконструкции</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0"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Фактическая мощность объекта</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634292">
              <w:rPr>
                <w:rFonts w:ascii="Times New Roman" w:eastAsia="Times New Roman" w:hAnsi="Times New Roman" w:cs="Times New Roman"/>
                <w:noProof/>
                <w:lang w:eastAsia="ru-RU"/>
              </w:rPr>
              <w:t>Обслуживаемые населенные пункты</w:t>
            </w:r>
          </w:p>
        </w:tc>
      </w:tr>
      <w:tr w:rsidR="005E0909" w:rsidRPr="005E0909" w:rsidTr="005E0909">
        <w:tc>
          <w:tcPr>
            <w:tcW w:w="9639" w:type="dxa"/>
            <w:gridSpan w:val="5"/>
            <w:tcBorders>
              <w:top w:val="single" w:sz="6" w:space="0" w:color="auto"/>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Клубные учреждения, посетительское место</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64"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МКУК «Крупский КДЦ»</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ул. Ленина,40-а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1936</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50</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ст. Крупская</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Филиал №12 МКУК «Крупский КДЦ»</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 ул. Дорожная, 1-а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1936</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30</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w:t>
            </w:r>
          </w:p>
        </w:tc>
      </w:tr>
      <w:tr w:rsidR="005E0909" w:rsidRPr="005E0909" w:rsidTr="005E0909">
        <w:tc>
          <w:tcPr>
            <w:tcW w:w="9639" w:type="dxa"/>
            <w:gridSpan w:val="5"/>
            <w:tcBorders>
              <w:top w:val="single" w:sz="6" w:space="0" w:color="auto"/>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Библиотечные учреждения, тыс. ед. хранения</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МКУК «Библиотека»</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ул. Ленина, 52-а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1977</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12400 экземпляров</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w:t>
            </w:r>
          </w:p>
        </w:tc>
      </w:tr>
    </w:tbl>
    <w:p w:rsidR="002C268F" w:rsidRPr="002C268F" w:rsidRDefault="005E0909" w:rsidP="005E0909">
      <w:pPr>
        <w:keepNext/>
        <w:keepLines/>
        <w:spacing w:before="120" w:after="120" w:line="240" w:lineRule="auto"/>
        <w:jc w:val="center"/>
        <w:outlineLvl w:val="0"/>
        <w:rPr>
          <w:rFonts w:ascii="Times New Roman" w:eastAsia="Times New Roman" w:hAnsi="Times New Roman" w:cs="Times New Roman"/>
          <w:bCs/>
          <w:color w:val="0070C0"/>
        </w:rPr>
      </w:pPr>
      <w:r>
        <w:rPr>
          <w:rFonts w:ascii="Times New Roman" w:eastAsia="Calibri" w:hAnsi="Times New Roman" w:cs="Times New Roman"/>
          <w:color w:val="0070C0"/>
        </w:rPr>
        <w:t xml:space="preserve">Учреждения сферы </w:t>
      </w:r>
      <w:r>
        <w:rPr>
          <w:rFonts w:ascii="Times New Roman" w:eastAsia="Times New Roman" w:hAnsi="Times New Roman" w:cs="Times New Roman"/>
          <w:bCs/>
          <w:color w:val="0070C0"/>
        </w:rPr>
        <w:t>ф</w:t>
      </w:r>
      <w:r w:rsidR="002C268F" w:rsidRPr="002C268F">
        <w:rPr>
          <w:rFonts w:ascii="Times New Roman" w:eastAsia="Times New Roman" w:hAnsi="Times New Roman" w:cs="Times New Roman"/>
          <w:bCs/>
          <w:color w:val="0070C0"/>
        </w:rPr>
        <w:t>изическ</w:t>
      </w:r>
      <w:r>
        <w:rPr>
          <w:rFonts w:ascii="Times New Roman" w:eastAsia="Times New Roman" w:hAnsi="Times New Roman" w:cs="Times New Roman"/>
          <w:bCs/>
          <w:color w:val="0070C0"/>
        </w:rPr>
        <w:t>ой</w:t>
      </w:r>
      <w:r w:rsidR="002C268F" w:rsidRPr="002C268F">
        <w:rPr>
          <w:rFonts w:ascii="Times New Roman" w:eastAsia="Times New Roman" w:hAnsi="Times New Roman" w:cs="Times New Roman"/>
          <w:bCs/>
          <w:color w:val="0070C0"/>
        </w:rPr>
        <w:t xml:space="preserve"> культур</w:t>
      </w:r>
      <w:r>
        <w:rPr>
          <w:rFonts w:ascii="Times New Roman" w:eastAsia="Times New Roman" w:hAnsi="Times New Roman" w:cs="Times New Roman"/>
          <w:bCs/>
          <w:color w:val="0070C0"/>
        </w:rPr>
        <w:t>ы</w:t>
      </w:r>
      <w:r w:rsidR="002C268F" w:rsidRPr="002C268F">
        <w:rPr>
          <w:rFonts w:ascii="Times New Roman" w:eastAsia="Times New Roman" w:hAnsi="Times New Roman" w:cs="Times New Roman"/>
          <w:bCs/>
          <w:color w:val="0070C0"/>
        </w:rPr>
        <w:t xml:space="preserve"> и спорт</w:t>
      </w:r>
      <w:bookmarkEnd w:id="68"/>
      <w:r>
        <w:rPr>
          <w:rFonts w:ascii="Times New Roman" w:eastAsia="Times New Roman" w:hAnsi="Times New Roman" w:cs="Times New Roman"/>
          <w:bCs/>
          <w:color w:val="0070C0"/>
        </w:rPr>
        <w:t>а</w:t>
      </w:r>
    </w:p>
    <w:p w:rsidR="002C268F" w:rsidRPr="002C268F" w:rsidRDefault="002C268F" w:rsidP="00B15BB1">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2C268F" w:rsidRPr="002C268F" w:rsidRDefault="002C268F" w:rsidP="00B15BB1">
      <w:pPr>
        <w:spacing w:after="0" w:line="240" w:lineRule="auto"/>
        <w:ind w:firstLine="567"/>
        <w:jc w:val="both"/>
        <w:rPr>
          <w:rFonts w:ascii="Times New Roman" w:eastAsia="Calibri" w:hAnsi="Times New Roman" w:cs="Times New Roman"/>
          <w:lang w:eastAsia="ru-RU"/>
        </w:rPr>
      </w:pPr>
      <w:r w:rsidRPr="002C268F">
        <w:rPr>
          <w:rFonts w:ascii="Times New Roman" w:eastAsia="Calibri" w:hAnsi="Times New Roman" w:cs="Times New Roman"/>
        </w:rPr>
        <w:t xml:space="preserve">Сеть объектов физкультурно-спортивной направленности в </w:t>
      </w:r>
      <w:r w:rsidR="00B15BB1">
        <w:rPr>
          <w:rFonts w:ascii="Times New Roman" w:eastAsia="Calibri" w:hAnsi="Times New Roman" w:cs="Times New Roman"/>
        </w:rPr>
        <w:t>Крупском</w:t>
      </w:r>
      <w:r w:rsidRPr="002C268F">
        <w:rPr>
          <w:rFonts w:ascii="Times New Roman" w:eastAsia="Calibri" w:hAnsi="Times New Roman" w:cs="Times New Roman"/>
        </w:rPr>
        <w:t xml:space="preserve"> сельском поселении представлена: </w:t>
      </w:r>
      <w:r w:rsidRPr="002C268F">
        <w:rPr>
          <w:rFonts w:ascii="Times New Roman" w:eastAsia="Calibri" w:hAnsi="Times New Roman" w:cs="Times New Roman"/>
          <w:lang w:eastAsia="ru-RU"/>
        </w:rPr>
        <w:t>два футбольных поля, в здании школ функционируют спортивные залы (в каждой), тренажерный зал и тир, подробная информация по мощности объектов отсутствует.</w:t>
      </w:r>
    </w:p>
    <w:p w:rsidR="00A653F2" w:rsidRDefault="00A653F2" w:rsidP="002C268F">
      <w:pPr>
        <w:spacing w:after="120" w:line="240" w:lineRule="auto"/>
        <w:ind w:firstLine="567"/>
        <w:jc w:val="center"/>
        <w:rPr>
          <w:rFonts w:ascii="Times New Roman" w:eastAsia="Calibri" w:hAnsi="Times New Roman" w:cs="Times New Roman"/>
        </w:rPr>
      </w:pPr>
    </w:p>
    <w:p w:rsidR="002C268F" w:rsidRPr="002C268F" w:rsidRDefault="002C268F" w:rsidP="002C268F">
      <w:pPr>
        <w:spacing w:after="120" w:line="240" w:lineRule="auto"/>
        <w:ind w:firstLine="567"/>
        <w:jc w:val="center"/>
        <w:rPr>
          <w:rFonts w:ascii="Times New Roman" w:eastAsia="Calibri" w:hAnsi="Times New Roman" w:cs="Times New Roman"/>
          <w:bCs/>
        </w:rPr>
      </w:pPr>
      <w:r w:rsidRPr="002C268F">
        <w:rPr>
          <w:rFonts w:ascii="Times New Roman" w:eastAsia="Calibri" w:hAnsi="Times New Roman" w:cs="Times New Roman"/>
        </w:rPr>
        <w:t xml:space="preserve">Основные показатели функционирования физкультурно-оздоровительных объектов </w:t>
      </w:r>
      <w:r w:rsidR="00251BB2">
        <w:rPr>
          <w:rFonts w:ascii="Times New Roman" w:eastAsia="Calibri" w:hAnsi="Times New Roman" w:cs="Times New Roman"/>
        </w:rPr>
        <w:t>Крупского</w:t>
      </w:r>
      <w:r w:rsidRPr="002C268F">
        <w:rPr>
          <w:rFonts w:ascii="Times New Roman" w:eastAsia="Calibri" w:hAnsi="Times New Roman" w:cs="Times New Roman"/>
        </w:rPr>
        <w:t xml:space="preserve"> сельского поселения, 2016 год</w:t>
      </w:r>
    </w:p>
    <w:tbl>
      <w:tblPr>
        <w:tblW w:w="9701" w:type="dxa"/>
        <w:tblInd w:w="40" w:type="dxa"/>
        <w:tblLayout w:type="fixed"/>
        <w:tblCellMar>
          <w:left w:w="40" w:type="dxa"/>
          <w:right w:w="40" w:type="dxa"/>
        </w:tblCellMar>
        <w:tblLook w:val="0000" w:firstRow="0" w:lastRow="0" w:firstColumn="0" w:lastColumn="0" w:noHBand="0" w:noVBand="0"/>
      </w:tblPr>
      <w:tblGrid>
        <w:gridCol w:w="2835"/>
        <w:gridCol w:w="3569"/>
        <w:gridCol w:w="1987"/>
        <w:gridCol w:w="1310"/>
      </w:tblGrid>
      <w:tr w:rsidR="005E0909" w:rsidRPr="005E0909" w:rsidTr="00B15BB1">
        <w:tc>
          <w:tcPr>
            <w:tcW w:w="2835"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Наименование</w:t>
            </w:r>
          </w:p>
        </w:tc>
        <w:tc>
          <w:tcPr>
            <w:tcW w:w="3569"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Адрес</w:t>
            </w:r>
          </w:p>
        </w:tc>
        <w:tc>
          <w:tcPr>
            <w:tcW w:w="1987"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Год ввода в экспл./ год</w:t>
            </w:r>
          </w:p>
        </w:tc>
        <w:tc>
          <w:tcPr>
            <w:tcW w:w="1310" w:type="dxa"/>
            <w:tcBorders>
              <w:top w:val="single" w:sz="6" w:space="0" w:color="auto"/>
              <w:left w:val="single" w:sz="6" w:space="0" w:color="auto"/>
              <w:bottom w:val="nil"/>
              <w:right w:val="single" w:sz="6"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Мощность объекта</w:t>
            </w:r>
          </w:p>
        </w:tc>
      </w:tr>
      <w:tr w:rsidR="005E0909" w:rsidRPr="005E0909" w:rsidTr="00B15BB1">
        <w:tc>
          <w:tcPr>
            <w:tcW w:w="2835"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3569"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1987"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реконструкции</w:t>
            </w:r>
          </w:p>
        </w:tc>
        <w:tc>
          <w:tcPr>
            <w:tcW w:w="1310" w:type="dxa"/>
            <w:tcBorders>
              <w:top w:val="nil"/>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p>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p>
        </w:tc>
      </w:tr>
      <w:tr w:rsidR="005E0909" w:rsidRPr="005E0909" w:rsidTr="00B15BB1">
        <w:tc>
          <w:tcPr>
            <w:tcW w:w="2835" w:type="dxa"/>
            <w:tcBorders>
              <w:top w:val="single" w:sz="6" w:space="0" w:color="auto"/>
              <w:left w:val="single" w:sz="6" w:space="0" w:color="auto"/>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3569" w:type="dxa"/>
            <w:tcBorders>
              <w:top w:val="single" w:sz="6" w:space="0" w:color="auto"/>
              <w:left w:val="nil"/>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Спортивный зал, кв.м площади</w:t>
            </w:r>
            <w:r w:rsidR="00B15BB1" w:rsidRPr="005E0909">
              <w:rPr>
                <w:rFonts w:ascii="Times New Roman" w:eastAsia="Times New Roman" w:hAnsi="Times New Roman" w:cs="Times New Roman"/>
                <w:bCs/>
                <w:lang w:eastAsia="ru-RU"/>
              </w:rPr>
              <w:t xml:space="preserve"> пола</w:t>
            </w:r>
          </w:p>
        </w:tc>
        <w:tc>
          <w:tcPr>
            <w:tcW w:w="1987" w:type="dxa"/>
            <w:tcBorders>
              <w:top w:val="single" w:sz="6" w:space="0" w:color="auto"/>
              <w:left w:val="nil"/>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bCs/>
                <w:lang w:eastAsia="ru-RU"/>
              </w:rPr>
            </w:pPr>
          </w:p>
        </w:tc>
        <w:tc>
          <w:tcPr>
            <w:tcW w:w="1310" w:type="dxa"/>
            <w:tcBorders>
              <w:top w:val="single" w:sz="6" w:space="0" w:color="auto"/>
              <w:left w:val="nil"/>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r>
      <w:tr w:rsidR="005E0909" w:rsidRPr="005E0909" w:rsidTr="00B15BB1">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r>
      <w:tr w:rsidR="005E0909" w:rsidRPr="005E0909" w:rsidTr="005E0909">
        <w:tc>
          <w:tcPr>
            <w:tcW w:w="9701" w:type="dxa"/>
            <w:gridSpan w:val="4"/>
            <w:tcBorders>
              <w:top w:val="single" w:sz="6" w:space="0" w:color="auto"/>
              <w:left w:val="single" w:sz="6" w:space="0" w:color="auto"/>
              <w:bottom w:val="single" w:sz="6" w:space="0" w:color="auto"/>
              <w:right w:val="single" w:sz="4" w:space="0" w:color="auto"/>
            </w:tcBorders>
          </w:tcPr>
          <w:p w:rsidR="005E0909" w:rsidRPr="005E0909" w:rsidRDefault="005E0909" w:rsidP="00163CAE">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Бассейны крытые и открытые общего пользования, м</w:t>
            </w:r>
            <w:r w:rsidR="00163CAE" w:rsidRPr="00163CAE">
              <w:rPr>
                <w:rFonts w:ascii="Times New Roman" w:eastAsia="Times New Roman" w:hAnsi="Times New Roman" w:cs="Times New Roman"/>
                <w:bCs/>
                <w:vertAlign w:val="superscript"/>
                <w:lang w:eastAsia="ru-RU"/>
              </w:rPr>
              <w:t>2</w:t>
            </w:r>
            <w:r w:rsidRPr="005E0909">
              <w:rPr>
                <w:rFonts w:ascii="Times New Roman" w:eastAsia="Times New Roman" w:hAnsi="Times New Roman" w:cs="Times New Roman"/>
                <w:bCs/>
                <w:lang w:eastAsia="ru-RU"/>
              </w:rPr>
              <w:t xml:space="preserve"> зеркала воды</w:t>
            </w:r>
          </w:p>
        </w:tc>
      </w:tr>
      <w:tr w:rsidR="005E0909" w:rsidRPr="005E0909" w:rsidTr="00B15BB1">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r>
      <w:tr w:rsidR="005E0909" w:rsidRPr="005E0909" w:rsidTr="005E0909">
        <w:tc>
          <w:tcPr>
            <w:tcW w:w="9701" w:type="dxa"/>
            <w:gridSpan w:val="4"/>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vertAlign w:val="superscript"/>
                <w:lang w:eastAsia="ru-RU"/>
              </w:rPr>
            </w:pPr>
            <w:r w:rsidRPr="005E0909">
              <w:rPr>
                <w:rFonts w:ascii="Times New Roman" w:eastAsia="Times New Roman" w:hAnsi="Times New Roman" w:cs="Times New Roman"/>
                <w:bCs/>
                <w:lang w:eastAsia="ru-RU"/>
              </w:rPr>
              <w:t>Плоскостные сооружения, м</w:t>
            </w:r>
            <w:r w:rsidRPr="005E0909">
              <w:rPr>
                <w:rFonts w:ascii="Times New Roman" w:eastAsia="Times New Roman" w:hAnsi="Times New Roman" w:cs="Times New Roman"/>
                <w:bCs/>
                <w:vertAlign w:val="superscript"/>
                <w:lang w:eastAsia="ru-RU"/>
              </w:rPr>
              <w:t>2</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vAlign w:val="center"/>
          </w:tcPr>
          <w:p w:rsidR="005E0909" w:rsidRPr="005E0909" w:rsidRDefault="00B15BB1" w:rsidP="00B15BB1">
            <w:pPr>
              <w:autoSpaceDE w:val="0"/>
              <w:autoSpaceDN w:val="0"/>
              <w:adjustRightInd w:val="0"/>
              <w:spacing w:after="0" w:line="240" w:lineRule="auto"/>
              <w:ind w:left="102" w:right="27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Спортивно </w:t>
            </w:r>
            <w:r w:rsidR="005E0909" w:rsidRPr="005E0909">
              <w:rPr>
                <w:rFonts w:ascii="Times New Roman" w:eastAsia="Times New Roman" w:hAnsi="Times New Roman" w:cs="Times New Roman"/>
                <w:lang w:eastAsia="ru-RU"/>
              </w:rPr>
              <w:t>универсальная площадка</w:t>
            </w:r>
          </w:p>
        </w:tc>
        <w:tc>
          <w:tcPr>
            <w:tcW w:w="3569" w:type="dxa"/>
            <w:tcBorders>
              <w:top w:val="single" w:sz="6" w:space="0" w:color="auto"/>
              <w:left w:val="single" w:sz="4" w:space="0" w:color="auto"/>
              <w:bottom w:val="single" w:sz="6" w:space="0" w:color="auto"/>
              <w:right w:val="single" w:sz="6" w:space="0" w:color="auto"/>
            </w:tcBorders>
            <w:vAlign w:val="center"/>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ст. Крупская, ул. Ленина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2007</w:t>
            </w:r>
          </w:p>
        </w:tc>
        <w:tc>
          <w:tcPr>
            <w:tcW w:w="1310" w:type="dxa"/>
            <w:tcBorders>
              <w:top w:val="single" w:sz="6" w:space="0" w:color="auto"/>
              <w:left w:val="single" w:sz="6" w:space="0" w:color="auto"/>
              <w:bottom w:val="single" w:sz="6" w:space="0" w:color="auto"/>
              <w:right w:val="single" w:sz="4" w:space="0" w:color="auto"/>
            </w:tcBorders>
            <w:vAlign w:val="center"/>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1260</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Футбольное поле</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ст. Крупская, ул. 60 лет СССР</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н/д</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5000</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Футбольное поле</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 ул. Дорожная</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н/д</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3000</w:t>
            </w:r>
          </w:p>
        </w:tc>
      </w:tr>
    </w:tbl>
    <w:p w:rsidR="002C268F" w:rsidRPr="002C268F" w:rsidRDefault="002C268F" w:rsidP="002C268F">
      <w:pPr>
        <w:spacing w:before="240"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2C268F" w:rsidRPr="002C268F" w:rsidRDefault="002C268F" w:rsidP="002C268F">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6C0EE4" w:rsidRPr="001F31C4" w:rsidRDefault="001F31C4" w:rsidP="001F31C4">
      <w:pPr>
        <w:spacing w:before="240" w:line="240" w:lineRule="auto"/>
        <w:ind w:firstLine="567"/>
        <w:jc w:val="center"/>
        <w:rPr>
          <w:rFonts w:ascii="Times New Roman" w:eastAsia="Calibri" w:hAnsi="Times New Roman" w:cs="Times New Roman"/>
          <w:color w:val="0070C0"/>
        </w:rPr>
      </w:pPr>
      <w:r w:rsidRPr="001F31C4">
        <w:rPr>
          <w:rFonts w:ascii="Times New Roman" w:eastAsia="Calibri" w:hAnsi="Times New Roman" w:cs="Times New Roman"/>
          <w:color w:val="0070C0"/>
        </w:rPr>
        <w:t>Прочие объекты социальной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1985"/>
        <w:gridCol w:w="1278"/>
      </w:tblGrid>
      <w:tr w:rsidR="001F31C4" w:rsidTr="001B6BA2">
        <w:trPr>
          <w:trHeight w:val="420"/>
        </w:trPr>
        <w:tc>
          <w:tcPr>
            <w:tcW w:w="2835"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3402"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1985" w:type="dxa"/>
            <w:vAlign w:val="center"/>
          </w:tcPr>
          <w:p w:rsidR="001F31C4" w:rsidRPr="006F1268" w:rsidRDefault="001F31C4" w:rsidP="00251BB2">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w:t>
            </w:r>
            <w:r w:rsidR="00D916FD">
              <w:rPr>
                <w:rFonts w:ascii="Times New Roman" w:eastAsia="Times New Roman" w:hAnsi="Times New Roman" w:cs="Times New Roman"/>
                <w:noProof/>
                <w:lang w:eastAsia="ru-RU"/>
              </w:rPr>
              <w:t>.</w:t>
            </w:r>
            <w:r w:rsidRPr="006F1268">
              <w:rPr>
                <w:rFonts w:ascii="Times New Roman" w:eastAsia="Times New Roman" w:hAnsi="Times New Roman" w:cs="Times New Roman"/>
                <w:noProof/>
                <w:lang w:eastAsia="ru-RU"/>
              </w:rPr>
              <w:t xml:space="preserve"> изм</w:t>
            </w:r>
            <w:r>
              <w:rPr>
                <w:rFonts w:ascii="Times New Roman" w:eastAsia="Times New Roman" w:hAnsi="Times New Roman" w:cs="Times New Roman"/>
                <w:noProof/>
                <w:lang w:eastAsia="ru-RU"/>
              </w:rPr>
              <w:t>.</w:t>
            </w:r>
          </w:p>
        </w:tc>
        <w:tc>
          <w:tcPr>
            <w:tcW w:w="1278"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Отделения связи</w:t>
            </w:r>
          </w:p>
        </w:tc>
      </w:tr>
      <w:tr w:rsidR="002C4898" w:rsidRPr="001F31C4"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Почта «России»</w:t>
            </w:r>
          </w:p>
        </w:tc>
        <w:tc>
          <w:tcPr>
            <w:tcW w:w="3402" w:type="dxa"/>
            <w:shd w:val="clear" w:color="auto" w:fill="auto"/>
            <w:tcMar>
              <w:left w:w="28" w:type="dxa"/>
              <w:right w:w="28" w:type="dxa"/>
            </w:tcMar>
            <w:vAlign w:val="center"/>
          </w:tcPr>
          <w:p w:rsidR="002C4898" w:rsidRPr="002C4898" w:rsidRDefault="002C4898" w:rsidP="002C4898">
            <w:pPr>
              <w:pStyle w:val="Style22"/>
              <w:widowControl/>
              <w:spacing w:line="240" w:lineRule="auto"/>
              <w:ind w:left="114" w:firstLine="18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ст. Крупская, ул. Ленина, 52а</w:t>
            </w:r>
          </w:p>
        </w:tc>
        <w:tc>
          <w:tcPr>
            <w:tcW w:w="1985"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2C4898" w:rsidRPr="001F31C4"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Почта «России»</w:t>
            </w:r>
          </w:p>
        </w:tc>
        <w:tc>
          <w:tcPr>
            <w:tcW w:w="3402" w:type="dxa"/>
            <w:shd w:val="clear" w:color="auto" w:fill="auto"/>
            <w:tcMar>
              <w:left w:w="28" w:type="dxa"/>
              <w:right w:w="28" w:type="dxa"/>
            </w:tcMar>
            <w:vAlign w:val="center"/>
          </w:tcPr>
          <w:p w:rsidR="002C4898" w:rsidRPr="002C4898" w:rsidRDefault="002C4898" w:rsidP="002C4898">
            <w:pPr>
              <w:pStyle w:val="Style22"/>
              <w:widowControl/>
              <w:spacing w:line="240" w:lineRule="auto"/>
              <w:ind w:left="114" w:firstLine="18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 Первомайский, ул. Школьная</w:t>
            </w:r>
          </w:p>
        </w:tc>
        <w:tc>
          <w:tcPr>
            <w:tcW w:w="1985"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4058C" w:rsidTr="001F31C4">
        <w:tblPrEx>
          <w:tblLook w:val="04A0" w:firstRow="1" w:lastRow="0" w:firstColumn="1" w:lastColumn="0" w:noHBand="0" w:noVBand="1"/>
        </w:tblPrEx>
        <w:trPr>
          <w:trHeight w:val="106"/>
        </w:trPr>
        <w:tc>
          <w:tcPr>
            <w:tcW w:w="9500" w:type="dxa"/>
            <w:gridSpan w:val="4"/>
            <w:shd w:val="clear" w:color="auto" w:fill="auto"/>
            <w:tcMar>
              <w:left w:w="28" w:type="dxa"/>
              <w:right w:w="28" w:type="dxa"/>
            </w:tcMar>
            <w:vAlign w:val="center"/>
          </w:tcPr>
          <w:p w:rsidR="001F31C4" w:rsidRPr="001F31C4" w:rsidRDefault="001F31C4" w:rsidP="001F31C4">
            <w:pPr>
              <w:pStyle w:val="Se"/>
            </w:pPr>
            <w:r w:rsidRPr="001F31C4">
              <w:t>Пожарное депо</w:t>
            </w:r>
          </w:p>
        </w:tc>
      </w:tr>
      <w:tr w:rsidR="002C4898" w:rsidRPr="0014058C"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right="52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Предприятия «Крупское» АО</w:t>
            </w:r>
          </w:p>
        </w:tc>
        <w:tc>
          <w:tcPr>
            <w:tcW w:w="3402" w:type="dxa"/>
            <w:shd w:val="clear" w:color="auto" w:fill="auto"/>
            <w:tcMar>
              <w:left w:w="28" w:type="dxa"/>
              <w:right w:w="28" w:type="dxa"/>
            </w:tcMar>
          </w:tcPr>
          <w:p w:rsidR="002C4898" w:rsidRPr="002C4898" w:rsidRDefault="002C4898" w:rsidP="002C4898">
            <w:pPr>
              <w:pStyle w:val="Style22"/>
              <w:widowControl/>
              <w:spacing w:line="240" w:lineRule="auto"/>
              <w:ind w:left="256"/>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ст. Крупская,</w:t>
            </w:r>
          </w:p>
        </w:tc>
        <w:tc>
          <w:tcPr>
            <w:tcW w:w="1985" w:type="dxa"/>
            <w:shd w:val="clear" w:color="auto" w:fill="auto"/>
            <w:tcMar>
              <w:left w:w="28" w:type="dxa"/>
              <w:right w:w="28" w:type="dxa"/>
            </w:tcMar>
            <w:vAlign w:val="center"/>
          </w:tcPr>
          <w:p w:rsidR="001B6BA2" w:rsidRDefault="002C4898" w:rsidP="001F31C4">
            <w:pPr>
              <w:pStyle w:val="Se"/>
            </w:pPr>
            <w:r w:rsidRPr="001F31C4">
              <w:t>кол-во депо/</w:t>
            </w:r>
          </w:p>
          <w:p w:rsidR="002C4898" w:rsidRPr="001F31C4" w:rsidRDefault="002C4898" w:rsidP="001B6BA2">
            <w:pPr>
              <w:pStyle w:val="Se"/>
            </w:pPr>
            <w:r w:rsidRPr="001F31C4">
              <w:t>автомобиль</w:t>
            </w:r>
          </w:p>
        </w:tc>
        <w:tc>
          <w:tcPr>
            <w:tcW w:w="1278" w:type="dxa"/>
            <w:shd w:val="clear" w:color="auto" w:fill="auto"/>
            <w:tcMar>
              <w:left w:w="28" w:type="dxa"/>
              <w:right w:w="28" w:type="dxa"/>
            </w:tcMar>
            <w:vAlign w:val="center"/>
          </w:tcPr>
          <w:p w:rsidR="002C4898" w:rsidRPr="001F31C4" w:rsidRDefault="002C4898" w:rsidP="001F31C4">
            <w:pPr>
              <w:pStyle w:val="Se"/>
            </w:pPr>
            <w:r>
              <w:t>1/1</w:t>
            </w:r>
          </w:p>
        </w:tc>
      </w:tr>
    </w:tbl>
    <w:p w:rsidR="008154B4" w:rsidRDefault="008154B4" w:rsidP="001F31C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69" w:name="_Toc240449173"/>
      <w:bookmarkStart w:id="70" w:name="_Toc490058903"/>
      <w:bookmarkStart w:id="71" w:name="_Toc227743525"/>
      <w:r>
        <w:rPr>
          <w:rFonts w:ascii="Times New Roman" w:eastAsia="Times New Roman" w:hAnsi="Times New Roman" w:cs="Times New Roman"/>
          <w:color w:val="0070C0"/>
          <w:lang w:eastAsia="ar-SA"/>
        </w:rPr>
        <w:t>Транспортная инфраструктура</w:t>
      </w:r>
    </w:p>
    <w:bookmarkEnd w:id="69"/>
    <w:bookmarkEnd w:id="70"/>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Территория Крупского сельского поселения расположена в восточной части Выселковского района. Ближайший аэропорт, имеющий связь с другими городами России, расположен в городе Краснодаре (80 км от ст. Крупская). Существующее транспортное обеспечение населенных пунктов внутри поселения и с населенными пунктами за его приделами представлено автомобильными дорогами.</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По территории Крупского сельского поселения проходит участок автомобильной дороги регионального значения «п. Бейсуг – ст. Крупская – п. Первомайский».</w:t>
      </w:r>
    </w:p>
    <w:p w:rsid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Крупского сельского поселения с сельскохозяйственными и производственными предприятиями, объектами инженерной и транспортной инфраструктур.</w:t>
      </w:r>
    </w:p>
    <w:p w:rsidR="00A653F2" w:rsidRDefault="00A653F2" w:rsidP="002C4898">
      <w:pPr>
        <w:spacing w:after="0" w:line="240" w:lineRule="auto"/>
        <w:ind w:firstLine="560"/>
        <w:jc w:val="center"/>
        <w:rPr>
          <w:rFonts w:ascii="Times New Roman" w:eastAsia="Times New Roman" w:hAnsi="Times New Roman" w:cs="Times New Roman"/>
          <w:color w:val="000000"/>
          <w:lang w:eastAsia="ru-RU"/>
        </w:rPr>
      </w:pPr>
    </w:p>
    <w:p w:rsidR="002C4898" w:rsidRDefault="002C4898" w:rsidP="002C4898">
      <w:pPr>
        <w:spacing w:after="0" w:line="240" w:lineRule="auto"/>
        <w:ind w:firstLine="56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w:t>
      </w:r>
      <w:r w:rsidRPr="002C4898">
        <w:rPr>
          <w:rFonts w:ascii="Times New Roman" w:eastAsia="Times New Roman" w:hAnsi="Times New Roman" w:cs="Times New Roman"/>
          <w:color w:val="000000"/>
          <w:lang w:eastAsia="ru-RU"/>
        </w:rPr>
        <w:t>еждугородние маршруты</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На территории Крупского сельского поселения междугородние маршруты не осуществляются.</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осуществляется на придомовых территориях.</w:t>
      </w:r>
    </w:p>
    <w:p w:rsidR="00831E14" w:rsidRPr="006C0EE4" w:rsidRDefault="00831E14" w:rsidP="002C4898">
      <w:pPr>
        <w:shd w:val="clear" w:color="auto" w:fill="FFFFFF"/>
        <w:spacing w:after="0" w:line="240" w:lineRule="auto"/>
        <w:ind w:firstLine="560"/>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Внутрипоселковые маршруты</w:t>
      </w:r>
    </w:p>
    <w:p w:rsidR="00831E14" w:rsidRPr="006C0EE4" w:rsidRDefault="00831E14" w:rsidP="002C4898">
      <w:pPr>
        <w:widowControl w:val="0"/>
        <w:tabs>
          <w:tab w:val="left" w:pos="851"/>
          <w:tab w:val="left" w:pos="1276"/>
          <w:tab w:val="left" w:pos="1418"/>
          <w:tab w:val="left" w:pos="1560"/>
          <w:tab w:val="left" w:pos="4184"/>
        </w:tabs>
        <w:autoSpaceDE w:val="0"/>
        <w:autoSpaceDN w:val="0"/>
        <w:spacing w:after="0" w:line="240" w:lineRule="auto"/>
        <w:ind w:firstLine="560"/>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внутрипоселковые маршруты в черте населенных пунктов не осуществляются.</w:t>
      </w:r>
      <w:r w:rsidRPr="006C0EE4">
        <w:rPr>
          <w:rFonts w:ascii="Times New Roman" w:hAnsi="Times New Roman" w:cs="Times New Roman"/>
          <w:color w:val="000000"/>
          <w:shd w:val="clear" w:color="auto" w:fill="FFFFFF"/>
        </w:rPr>
        <w:t xml:space="preserve"> </w:t>
      </w: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Пригородные маршруты</w:t>
      </w:r>
    </w:p>
    <w:tbl>
      <w:tblPr>
        <w:tblStyle w:val="1ffb"/>
        <w:tblW w:w="9639" w:type="dxa"/>
        <w:tblInd w:w="108" w:type="dxa"/>
        <w:tblLook w:val="04A0" w:firstRow="1" w:lastRow="0" w:firstColumn="1" w:lastColumn="0" w:noHBand="0" w:noVBand="1"/>
      </w:tblPr>
      <w:tblGrid>
        <w:gridCol w:w="1985"/>
        <w:gridCol w:w="3402"/>
        <w:gridCol w:w="2410"/>
        <w:gridCol w:w="1842"/>
      </w:tblGrid>
      <w:tr w:rsidR="00831E14" w:rsidRPr="006C0EE4" w:rsidTr="00494842">
        <w:tc>
          <w:tcPr>
            <w:tcW w:w="1985"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Муниципальный маршрут (городской, пригородный, междугородний)</w:t>
            </w:r>
          </w:p>
        </w:tc>
        <w:tc>
          <w:tcPr>
            <w:tcW w:w="340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маршрута (указание начального и конечного остановочных пунктов)</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промежуточных остановочных пунктов</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Протяженность маршрута, км</w:t>
            </w:r>
          </w:p>
        </w:tc>
      </w:tr>
      <w:tr w:rsidR="00831E14" w:rsidRPr="006C0EE4" w:rsidTr="00494842">
        <w:tc>
          <w:tcPr>
            <w:tcW w:w="1985" w:type="dxa"/>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пригородный</w:t>
            </w:r>
          </w:p>
        </w:tc>
        <w:tc>
          <w:tcPr>
            <w:tcW w:w="3402" w:type="dxa"/>
            <w:hideMark/>
          </w:tcPr>
          <w:p w:rsidR="00831E14" w:rsidRPr="006C0EE4" w:rsidRDefault="002C4898" w:rsidP="006C0EE4">
            <w:pPr>
              <w:spacing w:before="100" w:beforeAutospacing="1" w:after="100" w:afterAutospacing="1"/>
              <w:jc w:val="both"/>
              <w:rPr>
                <w:color w:val="000000"/>
                <w:sz w:val="22"/>
                <w:szCs w:val="22"/>
              </w:rPr>
            </w:pPr>
            <w:r>
              <w:rPr>
                <w:color w:val="000000"/>
                <w:sz w:val="22"/>
                <w:szCs w:val="22"/>
              </w:rPr>
              <w:t>Крупская</w:t>
            </w:r>
            <w:r w:rsidR="00831E14" w:rsidRPr="006C0EE4">
              <w:rPr>
                <w:color w:val="000000"/>
                <w:sz w:val="22"/>
                <w:szCs w:val="22"/>
              </w:rPr>
              <w:t xml:space="preserve"> – Выселки</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1842" w:type="dxa"/>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3</w:t>
            </w:r>
            <w:r w:rsidR="00831E14" w:rsidRPr="006C0EE4">
              <w:rPr>
                <w:color w:val="000000"/>
                <w:sz w:val="22"/>
                <w:szCs w:val="22"/>
              </w:rPr>
              <w:t>8</w:t>
            </w:r>
          </w:p>
        </w:tc>
      </w:tr>
    </w:tbl>
    <w:p w:rsidR="00831E14" w:rsidRPr="006C0EE4" w:rsidRDefault="00831E14" w:rsidP="00163CAE">
      <w:pPr>
        <w:shd w:val="clear" w:color="auto" w:fill="FFFFFF"/>
        <w:spacing w:before="264" w:after="0"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Показатели автомобильного транспорта по муниципальным пассажирским маршрутам регулярных перевозок</w:t>
      </w:r>
    </w:p>
    <w:tbl>
      <w:tblPr>
        <w:tblStyle w:val="1ffb"/>
        <w:tblW w:w="4896" w:type="pct"/>
        <w:tblInd w:w="108" w:type="dxa"/>
        <w:tblLook w:val="04A0" w:firstRow="1" w:lastRow="0" w:firstColumn="1" w:lastColumn="0" w:noHBand="0" w:noVBand="1"/>
      </w:tblPr>
      <w:tblGrid>
        <w:gridCol w:w="7370"/>
        <w:gridCol w:w="1276"/>
        <w:gridCol w:w="1004"/>
      </w:tblGrid>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Показатель</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измерения</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r w:rsidR="009B144C">
              <w:rPr>
                <w:color w:val="000000"/>
                <w:sz w:val="22"/>
                <w:szCs w:val="22"/>
              </w:rPr>
              <w:t xml:space="preserve"> г.</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1</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междугородние</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3</w:t>
            </w:r>
            <w:r w:rsidR="00831E14" w:rsidRPr="006C0EE4">
              <w:rPr>
                <w:color w:val="000000"/>
                <w:sz w:val="22"/>
                <w:szCs w:val="22"/>
              </w:rPr>
              <w:t>8</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Охват населенных пунктов регулярным автобусным сообщением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выполненных рейсов по маршрутам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перевезенных пассажиров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чел.</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остановочных пунктов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2</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 существующих социально-экономических условиях основными направлениями развития в сфере регулярных пассажирских перевозок будут являться оптимизация транспортной сети, расширение географии маршрутов.</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Реализация мероприятий позволит создать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w:t>
      </w:r>
      <w:hyperlink r:id="rId114" w:tooltip="Муниципальные районы" w:history="1">
        <w:r w:rsidRPr="006C0EE4">
          <w:rPr>
            <w:rFonts w:ascii="Times New Roman" w:eastAsia="Times New Roman" w:hAnsi="Times New Roman" w:cs="Times New Roman"/>
            <w:lang w:eastAsia="ru-RU"/>
          </w:rPr>
          <w:t>муниципального района</w:t>
        </w:r>
      </w:hyperlink>
      <w:r w:rsidRPr="006C0EE4">
        <w:rPr>
          <w:rFonts w:ascii="Times New Roman" w:eastAsia="Times New Roman" w:hAnsi="Times New Roman" w:cs="Times New Roman"/>
          <w:color w:val="000000"/>
          <w:lang w:eastAsia="ru-RU"/>
        </w:rPr>
        <w:t>.</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грузовые перевозки осуществляются различными видами транспорта.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Помимо коммерческих перевозок осуществляются перевозки предприятиями района.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Подробная информация по объемам перевозимых грузов по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а также за ее пределы – отсутствует.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Водный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115" w:tooltip="Водный транспорт" w:history="1">
        <w:r w:rsidRPr="006C0EE4">
          <w:rPr>
            <w:rFonts w:ascii="Times New Roman" w:eastAsia="Times New Roman" w:hAnsi="Times New Roman" w:cs="Times New Roman"/>
            <w:lang w:eastAsia="ru-RU"/>
          </w:rPr>
          <w:t>водным транспортом</w:t>
        </w:r>
      </w:hyperlink>
      <w:r w:rsidRPr="006C0EE4">
        <w:rPr>
          <w:rFonts w:ascii="Times New Roman" w:eastAsia="Times New Roman" w:hAnsi="Times New Roman" w:cs="Times New Roman"/>
          <w:color w:val="000000"/>
          <w:lang w:eastAsia="ru-RU"/>
        </w:rPr>
        <w:t xml:space="preserve">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Воздушны</w:t>
      </w:r>
      <w:r w:rsidR="006C0EE4">
        <w:rPr>
          <w:rFonts w:ascii="Times New Roman" w:eastAsia="Times New Roman" w:hAnsi="Times New Roman" w:cs="Times New Roman"/>
          <w:bCs/>
          <w:color w:val="000000"/>
          <w:lang w:eastAsia="ru-RU"/>
        </w:rPr>
        <w:t>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ВПП (взлетно-посадочные полосы) и ВП </w:t>
      </w:r>
      <w:r w:rsidRPr="006C0EE4">
        <w:rPr>
          <w:rFonts w:ascii="Times New Roman" w:eastAsia="Times New Roman" w:hAnsi="Times New Roman" w:cs="Times New Roman"/>
          <w:lang w:eastAsia="ru-RU"/>
        </w:rPr>
        <w:t>(</w:t>
      </w:r>
      <w:hyperlink r:id="rId116" w:tooltip="Вертолет" w:history="1">
        <w:r w:rsidRPr="006C0EE4">
          <w:rPr>
            <w:rFonts w:ascii="Times New Roman" w:eastAsia="Times New Roman" w:hAnsi="Times New Roman" w:cs="Times New Roman"/>
            <w:lang w:eastAsia="ru-RU"/>
          </w:rPr>
          <w:t>вертолетные</w:t>
        </w:r>
      </w:hyperlink>
      <w:r w:rsidRPr="006C0EE4">
        <w:rPr>
          <w:rFonts w:ascii="Times New Roman" w:eastAsia="Times New Roman" w:hAnsi="Times New Roman" w:cs="Times New Roman"/>
          <w:color w:val="000000"/>
          <w:lang w:eastAsia="ru-RU"/>
        </w:rPr>
        <w:t> площадки) отсутствуют.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Железнодорожный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117" w:tooltip="Железнодорожный транспорт" w:history="1">
        <w:r w:rsidRPr="006C0EE4">
          <w:rPr>
            <w:rFonts w:ascii="Times New Roman" w:eastAsia="Times New Roman" w:hAnsi="Times New Roman" w:cs="Times New Roman"/>
            <w:lang w:eastAsia="ru-RU"/>
          </w:rPr>
          <w:t>железнодорожным транспортом</w:t>
        </w:r>
      </w:hyperlink>
      <w:r w:rsidRPr="006C0EE4">
        <w:rPr>
          <w:rFonts w:ascii="Times New Roman" w:eastAsia="Times New Roman" w:hAnsi="Times New Roman" w:cs="Times New Roman"/>
          <w:color w:val="000000"/>
          <w:lang w:eastAsia="ru-RU"/>
        </w:rPr>
        <w:t xml:space="preserve">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протяженность дорог в сельском поселении</w:t>
      </w:r>
    </w:p>
    <w:tbl>
      <w:tblPr>
        <w:tblStyle w:val="1ffb"/>
        <w:tblW w:w="4890" w:type="pct"/>
        <w:tblInd w:w="108" w:type="dxa"/>
        <w:tblLook w:val="04A0" w:firstRow="1" w:lastRow="0" w:firstColumn="1" w:lastColumn="0" w:noHBand="0" w:noVBand="1"/>
      </w:tblPr>
      <w:tblGrid>
        <w:gridCol w:w="7352"/>
        <w:gridCol w:w="1438"/>
        <w:gridCol w:w="848"/>
      </w:tblGrid>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Показатели</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автомобильных дорог общего пользования на конец года:</w:t>
            </w:r>
          </w:p>
        </w:tc>
        <w:tc>
          <w:tcPr>
            <w:tcW w:w="746" w:type="pct"/>
            <w:hideMark/>
          </w:tcPr>
          <w:p w:rsidR="00831E14" w:rsidRPr="006C0EE4" w:rsidRDefault="00831E14" w:rsidP="006C0EE4">
            <w:pPr>
              <w:jc w:val="center"/>
              <w:rPr>
                <w:sz w:val="22"/>
                <w:szCs w:val="22"/>
              </w:rPr>
            </w:pPr>
          </w:p>
        </w:tc>
        <w:tc>
          <w:tcPr>
            <w:tcW w:w="440" w:type="pct"/>
            <w:hideMark/>
          </w:tcPr>
          <w:p w:rsidR="00831E14" w:rsidRPr="006C0EE4" w:rsidRDefault="00831E14" w:rsidP="006C0EE4">
            <w:pPr>
              <w:jc w:val="center"/>
              <w:rPr>
                <w:sz w:val="22"/>
                <w:szCs w:val="22"/>
              </w:rPr>
            </w:pP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Федерального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Регионального и межмуниципального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15</w:t>
            </w:r>
            <w:r w:rsidR="00831E14"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Местного</w:t>
            </w:r>
            <w:r w:rsidR="00E671AA" w:rsidRPr="006C0EE4">
              <w:rPr>
                <w:color w:val="000000"/>
                <w:sz w:val="22"/>
                <w:szCs w:val="22"/>
              </w:rPr>
              <w:t xml:space="preserve"> </w:t>
            </w:r>
            <w:r w:rsidRPr="006C0EE4">
              <w:rPr>
                <w:color w:val="000000"/>
                <w:sz w:val="22"/>
                <w:szCs w:val="22"/>
              </w:rPr>
              <w:t>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2C4898" w:rsidP="002C268F">
            <w:pPr>
              <w:spacing w:before="100" w:beforeAutospacing="1" w:after="100" w:afterAutospacing="1"/>
              <w:jc w:val="center"/>
              <w:rPr>
                <w:color w:val="000000"/>
                <w:sz w:val="22"/>
                <w:szCs w:val="22"/>
              </w:rPr>
            </w:pPr>
            <w:r>
              <w:rPr>
                <w:color w:val="000000"/>
                <w:sz w:val="22"/>
                <w:szCs w:val="22"/>
              </w:rPr>
              <w:t>9</w:t>
            </w:r>
            <w:r w:rsidR="00831E14" w:rsidRPr="006C0EE4">
              <w:rPr>
                <w:color w:val="000000"/>
                <w:sz w:val="22"/>
                <w:szCs w:val="22"/>
              </w:rPr>
              <w:t>,</w:t>
            </w:r>
            <w:r w:rsidR="002C268F">
              <w:rPr>
                <w:color w:val="000000"/>
                <w:sz w:val="22"/>
                <w:szCs w:val="22"/>
              </w:rPr>
              <w:t>6</w:t>
            </w:r>
            <w:r>
              <w:rPr>
                <w:color w:val="000000"/>
                <w:sz w:val="22"/>
                <w:szCs w:val="22"/>
              </w:rPr>
              <w:t>2</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Зимние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Ведомственные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bl>
    <w:p w:rsidR="00E671AA" w:rsidRPr="006C0EE4" w:rsidRDefault="00E671AA" w:rsidP="006C0EE4">
      <w:pPr>
        <w:shd w:val="clear" w:color="auto" w:fill="FFFFFF"/>
        <w:spacing w:after="0" w:line="240" w:lineRule="auto"/>
        <w:ind w:firstLine="567"/>
        <w:jc w:val="center"/>
        <w:rPr>
          <w:rFonts w:ascii="Times New Roman" w:eastAsia="Times New Roman" w:hAnsi="Times New Roman" w:cs="Times New Roman"/>
          <w:color w:val="0070C0"/>
          <w:lang w:eastAsia="ru-RU"/>
        </w:rPr>
      </w:pPr>
    </w:p>
    <w:p w:rsidR="00E671AA" w:rsidRPr="006C0EE4" w:rsidRDefault="00E671AA" w:rsidP="001B6BA2">
      <w:pPr>
        <w:shd w:val="clear" w:color="auto" w:fill="FFFFFF"/>
        <w:spacing w:line="240" w:lineRule="auto"/>
        <w:jc w:val="center"/>
        <w:rPr>
          <w:rFonts w:ascii="Times New Roman" w:eastAsia="Times New Roman" w:hAnsi="Times New Roman" w:cs="Times New Roman"/>
          <w:color w:val="0070C0"/>
          <w:lang w:eastAsia="ru-RU"/>
        </w:rPr>
      </w:pPr>
      <w:r w:rsidRPr="006C0EE4">
        <w:rPr>
          <w:rFonts w:ascii="Times New Roman" w:eastAsia="Times New Roman" w:hAnsi="Times New Roman" w:cs="Times New Roman"/>
          <w:color w:val="0070C0"/>
          <w:lang w:eastAsia="ru-RU"/>
        </w:rPr>
        <w:t>Автомобилизация</w:t>
      </w:r>
    </w:p>
    <w:p w:rsidR="00831E14" w:rsidRPr="006C0EE4" w:rsidRDefault="00831E14" w:rsidP="00612A7B">
      <w:pPr>
        <w:spacing w:after="0" w:line="240" w:lineRule="auto"/>
        <w:ind w:firstLine="560"/>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В </w:t>
      </w:r>
      <w:r w:rsidR="004979C0">
        <w:rPr>
          <w:rFonts w:ascii="Times New Roman" w:eastAsia="Times New Roman" w:hAnsi="Times New Roman" w:cs="Times New Roman"/>
          <w:color w:val="000000"/>
          <w:lang w:eastAsia="ru-RU"/>
        </w:rPr>
        <w:t>Крупском</w:t>
      </w:r>
      <w:r w:rsidRPr="006C0EE4">
        <w:rPr>
          <w:rFonts w:ascii="Times New Roman" w:eastAsia="Times New Roman" w:hAnsi="Times New Roman" w:cs="Times New Roman"/>
          <w:color w:val="000000"/>
          <w:lang w:eastAsia="ru-RU"/>
        </w:rPr>
        <w:t xml:space="preserve"> сельском поселении уровень автомобилизации по данным 2016 г. составляет 100%. Уровень автомобилизации на конец 2016г. по поселению составлял порядка 200 автомобилей на 1000 жителей. </w:t>
      </w:r>
      <w:r w:rsidR="00612A7B" w:rsidRPr="00612A7B">
        <w:rPr>
          <w:rFonts w:ascii="Times New Roman" w:eastAsia="Times New Roman" w:hAnsi="Times New Roman" w:cs="Times New Roman"/>
          <w:color w:val="000000"/>
          <w:lang w:eastAsia="ru-RU"/>
        </w:rPr>
        <w:t>Исходя из общей численности населения и уровня автомобилизации поселения, общее количество автомобилей принято 315 шт.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Хранение индивидуального автотранспорта осуществляется на территории приусадебных участков, там же осуществляется его ремонт и обслуживание.</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регулируется разметкой. Подземных и надземных переходов нет. Количество обустроенных пешеходных переходов 2 шт.</w:t>
      </w:r>
      <w:r w:rsidR="001B6BA2">
        <w:rPr>
          <w:rFonts w:ascii="Times New Roman" w:eastAsia="Times New Roman" w:hAnsi="Times New Roman" w:cs="Times New Roman"/>
          <w:color w:val="000000"/>
          <w:lang w:eastAsia="ru-RU"/>
        </w:rPr>
        <w:t xml:space="preserve"> Остановочный пункт – 1.</w:t>
      </w:r>
    </w:p>
    <w:p w:rsidR="00E671AA" w:rsidRPr="006C0EE4" w:rsidRDefault="00E671AA" w:rsidP="006C0EE4">
      <w:pPr>
        <w:shd w:val="clear" w:color="auto" w:fill="FFFFFF"/>
        <w:spacing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w:t>
      </w:r>
      <w:r w:rsidR="006C0EE4">
        <w:rPr>
          <w:rFonts w:ascii="Times New Roman" w:eastAsia="Times New Roman" w:hAnsi="Times New Roman" w:cs="Times New Roman"/>
          <w:color w:val="000000"/>
          <w:lang w:eastAsia="ru-RU"/>
        </w:rPr>
        <w:t>ется на придомовых территориях.</w:t>
      </w: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70C0"/>
          <w:lang w:eastAsia="ru-RU"/>
        </w:rPr>
        <w:t xml:space="preserve">Улично-дорожная сеть </w:t>
      </w:r>
    </w:p>
    <w:p w:rsidR="00831E14" w:rsidRPr="006C0EE4" w:rsidRDefault="00831E14" w:rsidP="006C0EE4">
      <w:pPr>
        <w:shd w:val="clear" w:color="auto" w:fill="FFFFFF"/>
        <w:spacing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Перечень автомобильных дорог общего значения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w:t>
      </w:r>
    </w:p>
    <w:tbl>
      <w:tblPr>
        <w:tblStyle w:val="1ffb"/>
        <w:tblW w:w="9747" w:type="dxa"/>
        <w:tblLook w:val="04A0" w:firstRow="1" w:lastRow="0" w:firstColumn="1" w:lastColumn="0" w:noHBand="0" w:noVBand="1"/>
      </w:tblPr>
      <w:tblGrid>
        <w:gridCol w:w="3936"/>
        <w:gridCol w:w="1701"/>
        <w:gridCol w:w="1842"/>
        <w:gridCol w:w="2268"/>
      </w:tblGrid>
      <w:tr w:rsidR="001256AC" w:rsidRPr="006C0EE4" w:rsidTr="00B013BF">
        <w:tc>
          <w:tcPr>
            <w:tcW w:w="3936" w:type="dxa"/>
            <w:hideMark/>
          </w:tcPr>
          <w:p w:rsidR="001256AC" w:rsidRDefault="001256AC" w:rsidP="006C0EE4">
            <w:pPr>
              <w:jc w:val="center"/>
              <w:rPr>
                <w:color w:val="000000"/>
                <w:sz w:val="22"/>
                <w:szCs w:val="22"/>
              </w:rPr>
            </w:pPr>
            <w:r w:rsidRPr="006C0EE4">
              <w:rPr>
                <w:color w:val="000000"/>
                <w:sz w:val="22"/>
                <w:szCs w:val="22"/>
              </w:rPr>
              <w:t>Категория сельских улиц и дорог</w:t>
            </w:r>
            <w:r>
              <w:rPr>
                <w:color w:val="000000"/>
                <w:sz w:val="22"/>
                <w:szCs w:val="22"/>
              </w:rPr>
              <w:t xml:space="preserve">, </w:t>
            </w:r>
          </w:p>
          <w:p w:rsidR="001256AC" w:rsidRPr="006C0EE4" w:rsidRDefault="001256AC" w:rsidP="006C0EE4">
            <w:pPr>
              <w:jc w:val="center"/>
              <w:rPr>
                <w:color w:val="000000"/>
                <w:sz w:val="22"/>
                <w:szCs w:val="22"/>
              </w:rPr>
            </w:pPr>
            <w:r>
              <w:rPr>
                <w:color w:val="000000"/>
                <w:sz w:val="22"/>
                <w:szCs w:val="22"/>
              </w:rPr>
              <w:t>наименование улиц</w:t>
            </w:r>
          </w:p>
        </w:tc>
        <w:tc>
          <w:tcPr>
            <w:tcW w:w="1701" w:type="dxa"/>
            <w:hideMark/>
          </w:tcPr>
          <w:p w:rsidR="001256AC" w:rsidRDefault="001256AC" w:rsidP="001256AC">
            <w:pPr>
              <w:ind w:left="-108" w:right="-108"/>
              <w:jc w:val="center"/>
              <w:rPr>
                <w:color w:val="000000"/>
                <w:sz w:val="22"/>
                <w:szCs w:val="22"/>
              </w:rPr>
            </w:pPr>
            <w:r w:rsidRPr="006C0EE4">
              <w:rPr>
                <w:color w:val="000000"/>
                <w:sz w:val="22"/>
                <w:szCs w:val="22"/>
              </w:rPr>
              <w:t xml:space="preserve">Протяженность, </w:t>
            </w:r>
          </w:p>
          <w:p w:rsidR="001256AC" w:rsidRPr="006C0EE4" w:rsidRDefault="001256AC" w:rsidP="001256AC">
            <w:pPr>
              <w:ind w:left="-108" w:right="-108"/>
              <w:jc w:val="center"/>
              <w:rPr>
                <w:color w:val="000000"/>
                <w:sz w:val="22"/>
                <w:szCs w:val="22"/>
              </w:rPr>
            </w:pPr>
            <w:r w:rsidRPr="006C0EE4">
              <w:rPr>
                <w:color w:val="000000"/>
                <w:sz w:val="22"/>
                <w:szCs w:val="22"/>
              </w:rPr>
              <w:t>км</w:t>
            </w:r>
          </w:p>
        </w:tc>
        <w:tc>
          <w:tcPr>
            <w:tcW w:w="1842" w:type="dxa"/>
            <w:hideMark/>
          </w:tcPr>
          <w:p w:rsidR="001256AC" w:rsidRPr="006C0EE4" w:rsidRDefault="001256AC" w:rsidP="001256AC">
            <w:pPr>
              <w:ind w:left="-108" w:right="-108"/>
              <w:jc w:val="center"/>
              <w:rPr>
                <w:color w:val="000000"/>
                <w:sz w:val="22"/>
                <w:szCs w:val="22"/>
              </w:rPr>
            </w:pPr>
            <w:r w:rsidRPr="006C0EE4">
              <w:rPr>
                <w:color w:val="000000"/>
                <w:sz w:val="22"/>
                <w:szCs w:val="22"/>
              </w:rPr>
              <w:t>Площадь покрытия, м</w:t>
            </w:r>
            <w:r w:rsidRPr="00435B56">
              <w:rPr>
                <w:color w:val="000000"/>
                <w:sz w:val="22"/>
                <w:szCs w:val="22"/>
                <w:vertAlign w:val="superscript"/>
              </w:rPr>
              <w:t>2</w:t>
            </w:r>
          </w:p>
        </w:tc>
        <w:tc>
          <w:tcPr>
            <w:tcW w:w="2268" w:type="dxa"/>
            <w:hideMark/>
          </w:tcPr>
          <w:p w:rsidR="001256AC" w:rsidRPr="006C0EE4" w:rsidRDefault="001256AC" w:rsidP="006C0EE4">
            <w:pPr>
              <w:jc w:val="center"/>
              <w:rPr>
                <w:color w:val="000000"/>
                <w:sz w:val="22"/>
                <w:szCs w:val="22"/>
              </w:rPr>
            </w:pPr>
            <w:r w:rsidRPr="006C0EE4">
              <w:rPr>
                <w:color w:val="000000"/>
                <w:sz w:val="22"/>
                <w:szCs w:val="22"/>
              </w:rPr>
              <w:t>Тип покрытия</w:t>
            </w:r>
          </w:p>
        </w:tc>
      </w:tr>
      <w:tr w:rsidR="001256AC" w:rsidRPr="006C0EE4" w:rsidTr="006F1268">
        <w:trPr>
          <w:trHeight w:val="240"/>
        </w:trPr>
        <w:tc>
          <w:tcPr>
            <w:tcW w:w="9747" w:type="dxa"/>
            <w:gridSpan w:val="4"/>
            <w:hideMark/>
          </w:tcPr>
          <w:p w:rsidR="001256AC" w:rsidRPr="006C0EE4" w:rsidRDefault="001256AC" w:rsidP="00D916FD">
            <w:pPr>
              <w:jc w:val="center"/>
              <w:rPr>
                <w:color w:val="000000"/>
                <w:sz w:val="22"/>
                <w:szCs w:val="22"/>
              </w:rPr>
            </w:pPr>
            <w:r w:rsidRPr="006C0EE4">
              <w:rPr>
                <w:color w:val="000000"/>
                <w:sz w:val="22"/>
                <w:szCs w:val="22"/>
              </w:rPr>
              <w:t>Главн</w:t>
            </w:r>
            <w:r>
              <w:rPr>
                <w:color w:val="000000"/>
                <w:sz w:val="22"/>
                <w:szCs w:val="22"/>
              </w:rPr>
              <w:t>ые</w:t>
            </w:r>
            <w:r w:rsidRPr="006C0EE4">
              <w:rPr>
                <w:color w:val="000000"/>
                <w:sz w:val="22"/>
                <w:szCs w:val="22"/>
              </w:rPr>
              <w:t xml:space="preserve"> улиц</w:t>
            </w:r>
            <w:r>
              <w:rPr>
                <w:color w:val="000000"/>
                <w:sz w:val="22"/>
                <w:szCs w:val="22"/>
              </w:rPr>
              <w:t>ы и основные в жилой застройке</w:t>
            </w:r>
            <w:r w:rsidRPr="006C0EE4">
              <w:rPr>
                <w:color w:val="000000"/>
                <w:sz w:val="22"/>
                <w:szCs w:val="22"/>
              </w:rPr>
              <w:t>:</w:t>
            </w:r>
          </w:p>
        </w:tc>
      </w:tr>
      <w:tr w:rsidR="00612A7B" w:rsidRPr="006C0EE4" w:rsidTr="00B013BF">
        <w:trPr>
          <w:trHeight w:val="264"/>
        </w:trPr>
        <w:tc>
          <w:tcPr>
            <w:tcW w:w="3936" w:type="dxa"/>
          </w:tcPr>
          <w:p w:rsidR="00612A7B" w:rsidRPr="006C0EE4" w:rsidRDefault="00612A7B" w:rsidP="00612A7B">
            <w:pPr>
              <w:rPr>
                <w:color w:val="000000"/>
              </w:rPr>
            </w:pPr>
            <w:r>
              <w:rPr>
                <w:color w:val="000000"/>
                <w:sz w:val="22"/>
                <w:szCs w:val="22"/>
              </w:rPr>
              <w:t xml:space="preserve">ул. Ленина </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4,2</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21000</w:t>
            </w:r>
          </w:p>
        </w:tc>
        <w:tc>
          <w:tcPr>
            <w:tcW w:w="2268" w:type="dxa"/>
            <w:vMerge w:val="restart"/>
          </w:tcPr>
          <w:p w:rsidR="00612A7B" w:rsidRDefault="00612A7B" w:rsidP="006C0EE4">
            <w:pPr>
              <w:jc w:val="center"/>
              <w:rPr>
                <w:color w:val="000000"/>
                <w:sz w:val="22"/>
                <w:szCs w:val="22"/>
              </w:rPr>
            </w:pPr>
          </w:p>
          <w:p w:rsidR="00612A7B" w:rsidRDefault="00612A7B" w:rsidP="006C0EE4">
            <w:pPr>
              <w:jc w:val="center"/>
              <w:rPr>
                <w:color w:val="000000"/>
              </w:rPr>
            </w:pPr>
            <w:r w:rsidRPr="006C0EE4">
              <w:rPr>
                <w:color w:val="000000"/>
                <w:sz w:val="22"/>
                <w:szCs w:val="22"/>
              </w:rPr>
              <w:t>асфальт</w:t>
            </w:r>
          </w:p>
        </w:tc>
      </w:tr>
      <w:tr w:rsidR="00612A7B" w:rsidRPr="006C0EE4" w:rsidTr="00B013BF">
        <w:tc>
          <w:tcPr>
            <w:tcW w:w="3936" w:type="dxa"/>
            <w:hideMark/>
          </w:tcPr>
          <w:p w:rsidR="00612A7B" w:rsidRPr="006C0EE4" w:rsidRDefault="00612A7B" w:rsidP="00612A7B">
            <w:pPr>
              <w:rPr>
                <w:color w:val="000000"/>
                <w:sz w:val="22"/>
                <w:szCs w:val="22"/>
              </w:rPr>
            </w:pPr>
            <w:r w:rsidRPr="006C0EE4">
              <w:rPr>
                <w:color w:val="000000"/>
                <w:sz w:val="22"/>
                <w:szCs w:val="22"/>
              </w:rPr>
              <w:t xml:space="preserve">ул. </w:t>
            </w:r>
            <w:r>
              <w:rPr>
                <w:color w:val="000000"/>
                <w:sz w:val="22"/>
                <w:szCs w:val="22"/>
              </w:rPr>
              <w:t>Дорожная</w:t>
            </w:r>
            <w:r w:rsidRPr="006C0EE4">
              <w:rPr>
                <w:color w:val="000000"/>
                <w:sz w:val="22"/>
                <w:szCs w:val="22"/>
              </w:rPr>
              <w:t xml:space="preserve"> </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0,5</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2500</w:t>
            </w:r>
          </w:p>
        </w:tc>
        <w:tc>
          <w:tcPr>
            <w:tcW w:w="2268" w:type="dxa"/>
            <w:vMerge/>
            <w:hideMark/>
          </w:tcPr>
          <w:p w:rsidR="00612A7B" w:rsidRPr="006C0EE4" w:rsidRDefault="00612A7B" w:rsidP="006C0EE4">
            <w:pPr>
              <w:jc w:val="center"/>
              <w:rPr>
                <w:sz w:val="22"/>
                <w:szCs w:val="22"/>
              </w:rPr>
            </w:pPr>
          </w:p>
        </w:tc>
      </w:tr>
      <w:tr w:rsidR="00D916FD" w:rsidRPr="006C0EE4" w:rsidTr="00251BB2">
        <w:tc>
          <w:tcPr>
            <w:tcW w:w="9747" w:type="dxa"/>
            <w:gridSpan w:val="4"/>
          </w:tcPr>
          <w:p w:rsidR="00D916FD" w:rsidRPr="006C0EE4" w:rsidRDefault="00D916FD" w:rsidP="006C0EE4">
            <w:pPr>
              <w:jc w:val="center"/>
            </w:pPr>
            <w:r w:rsidRPr="006C0EE4">
              <w:rPr>
                <w:color w:val="000000"/>
                <w:sz w:val="22"/>
                <w:szCs w:val="22"/>
              </w:rPr>
              <w:t>Второстепенн</w:t>
            </w:r>
            <w:r>
              <w:rPr>
                <w:color w:val="000000"/>
                <w:sz w:val="22"/>
                <w:szCs w:val="22"/>
              </w:rPr>
              <w:t>ые</w:t>
            </w:r>
            <w:r w:rsidRPr="006C0EE4">
              <w:rPr>
                <w:color w:val="000000"/>
                <w:sz w:val="22"/>
                <w:szCs w:val="22"/>
              </w:rPr>
              <w:t xml:space="preserve"> улиц</w:t>
            </w:r>
            <w:r>
              <w:rPr>
                <w:color w:val="000000"/>
                <w:sz w:val="22"/>
                <w:szCs w:val="22"/>
              </w:rPr>
              <w:t>ы</w:t>
            </w:r>
            <w:r w:rsidRPr="006C0EE4">
              <w:rPr>
                <w:color w:val="000000"/>
                <w:sz w:val="22"/>
                <w:szCs w:val="22"/>
              </w:rPr>
              <w:t xml:space="preserve"> в жилой застройке:</w:t>
            </w:r>
          </w:p>
        </w:tc>
      </w:tr>
      <w:tr w:rsidR="00612A7B" w:rsidRPr="006C0EE4" w:rsidTr="00B013BF">
        <w:tc>
          <w:tcPr>
            <w:tcW w:w="3936" w:type="dxa"/>
            <w:vAlign w:val="center"/>
            <w:hideMark/>
          </w:tcPr>
          <w:p w:rsidR="00612A7B" w:rsidRPr="00CC521A" w:rsidRDefault="00612A7B" w:rsidP="009B144C">
            <w:pPr>
              <w:rPr>
                <w:color w:val="000000"/>
              </w:rPr>
            </w:pPr>
            <w:r>
              <w:rPr>
                <w:color w:val="000000"/>
              </w:rPr>
              <w:t>у</w:t>
            </w:r>
            <w:r w:rsidRPr="00CC521A">
              <w:rPr>
                <w:color w:val="000000"/>
              </w:rPr>
              <w:t>л.</w:t>
            </w:r>
            <w:r>
              <w:rPr>
                <w:color w:val="000000"/>
              </w:rPr>
              <w:t xml:space="preserve"> </w:t>
            </w:r>
            <w:r w:rsidRPr="00CC521A">
              <w:rPr>
                <w:color w:val="000000"/>
              </w:rPr>
              <w:t>60 лет СССР</w:t>
            </w:r>
          </w:p>
        </w:tc>
        <w:tc>
          <w:tcPr>
            <w:tcW w:w="1701" w:type="dxa"/>
            <w:vAlign w:val="center"/>
            <w:hideMark/>
          </w:tcPr>
          <w:p w:rsidR="00612A7B" w:rsidRPr="00612A7B" w:rsidRDefault="00612A7B" w:rsidP="00612A7B">
            <w:pPr>
              <w:jc w:val="center"/>
              <w:rPr>
                <w:color w:val="000000"/>
                <w:sz w:val="22"/>
                <w:szCs w:val="22"/>
              </w:rPr>
            </w:pPr>
            <w:r w:rsidRPr="00612A7B">
              <w:rPr>
                <w:color w:val="000000"/>
                <w:sz w:val="22"/>
                <w:szCs w:val="22"/>
              </w:rPr>
              <w:t>1,9</w:t>
            </w:r>
          </w:p>
          <w:p w:rsidR="00612A7B" w:rsidRPr="00612A7B" w:rsidRDefault="00612A7B" w:rsidP="00612A7B">
            <w:pPr>
              <w:jc w:val="center"/>
              <w:rPr>
                <w:color w:val="000000"/>
                <w:sz w:val="22"/>
                <w:szCs w:val="22"/>
              </w:rPr>
            </w:pPr>
            <w:r w:rsidRPr="00612A7B">
              <w:rPr>
                <w:color w:val="000000"/>
                <w:sz w:val="22"/>
                <w:szCs w:val="22"/>
              </w:rPr>
              <w:t>0,3</w:t>
            </w:r>
          </w:p>
        </w:tc>
        <w:tc>
          <w:tcPr>
            <w:tcW w:w="1842" w:type="dxa"/>
            <w:vAlign w:val="center"/>
            <w:hideMark/>
          </w:tcPr>
          <w:p w:rsidR="00612A7B" w:rsidRPr="00612A7B" w:rsidRDefault="00612A7B" w:rsidP="00612A7B">
            <w:pPr>
              <w:jc w:val="center"/>
              <w:rPr>
                <w:color w:val="000000"/>
                <w:sz w:val="22"/>
                <w:szCs w:val="22"/>
              </w:rPr>
            </w:pPr>
            <w:r w:rsidRPr="00612A7B">
              <w:rPr>
                <w:color w:val="000000"/>
                <w:sz w:val="22"/>
                <w:szCs w:val="22"/>
              </w:rPr>
              <w:t>9500</w:t>
            </w:r>
          </w:p>
          <w:p w:rsidR="00612A7B" w:rsidRPr="00612A7B" w:rsidRDefault="00612A7B" w:rsidP="00612A7B">
            <w:pPr>
              <w:jc w:val="center"/>
              <w:rPr>
                <w:color w:val="000000"/>
                <w:sz w:val="22"/>
                <w:szCs w:val="22"/>
              </w:rPr>
            </w:pPr>
            <w:r w:rsidRPr="00612A7B">
              <w:rPr>
                <w:color w:val="000000"/>
                <w:sz w:val="22"/>
                <w:szCs w:val="22"/>
              </w:rPr>
              <w:t>1500</w:t>
            </w:r>
          </w:p>
        </w:tc>
        <w:tc>
          <w:tcPr>
            <w:tcW w:w="2268" w:type="dxa"/>
            <w:hideMark/>
          </w:tcPr>
          <w:p w:rsidR="00612A7B" w:rsidRDefault="00B013BF" w:rsidP="001256AC">
            <w:pPr>
              <w:jc w:val="center"/>
              <w:rPr>
                <w:color w:val="000000"/>
                <w:sz w:val="22"/>
                <w:szCs w:val="22"/>
              </w:rPr>
            </w:pPr>
            <w:r>
              <w:rPr>
                <w:color w:val="000000"/>
                <w:sz w:val="22"/>
                <w:szCs w:val="22"/>
              </w:rPr>
              <w:t>гравий</w:t>
            </w:r>
          </w:p>
          <w:p w:rsidR="00612A7B" w:rsidRPr="006C0EE4" w:rsidRDefault="00B013BF" w:rsidP="00B013BF">
            <w:pPr>
              <w:jc w:val="center"/>
              <w:rPr>
                <w:color w:val="000000"/>
                <w:sz w:val="22"/>
                <w:szCs w:val="22"/>
              </w:rPr>
            </w:pPr>
            <w:r>
              <w:rPr>
                <w:color w:val="000000"/>
                <w:sz w:val="22"/>
                <w:szCs w:val="22"/>
              </w:rPr>
              <w:t>асфальт</w:t>
            </w: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Верхняя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1,8</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9000</w:t>
            </w:r>
          </w:p>
        </w:tc>
        <w:tc>
          <w:tcPr>
            <w:tcW w:w="2268" w:type="dxa"/>
            <w:vMerge w:val="restart"/>
            <w:hideMark/>
          </w:tcPr>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612A7B" w:rsidRPr="006C0EE4" w:rsidRDefault="00B013BF" w:rsidP="001256AC">
            <w:pPr>
              <w:jc w:val="center"/>
              <w:rPr>
                <w:sz w:val="22"/>
                <w:szCs w:val="22"/>
              </w:rPr>
            </w:pPr>
            <w:r>
              <w:rPr>
                <w:color w:val="000000"/>
                <w:sz w:val="22"/>
                <w:szCs w:val="22"/>
              </w:rPr>
              <w:t>г</w:t>
            </w:r>
            <w:r w:rsidRPr="006C0EE4">
              <w:rPr>
                <w:color w:val="000000"/>
                <w:sz w:val="22"/>
                <w:szCs w:val="22"/>
              </w:rPr>
              <w:t>равий</w:t>
            </w: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Заречная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1,4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6300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Советская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Зеленая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0,36</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1800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Восточная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0,36</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1800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Мира</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0,9</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4100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Школьная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Черемушки</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rPr>
          <w:trHeight w:val="204"/>
        </w:trPr>
        <w:tc>
          <w:tcPr>
            <w:tcW w:w="3936" w:type="dxa"/>
            <w:hideMark/>
          </w:tcPr>
          <w:p w:rsidR="00612A7B" w:rsidRPr="006C0EE4" w:rsidRDefault="00612A7B" w:rsidP="006C0EE4">
            <w:pPr>
              <w:rPr>
                <w:color w:val="000000"/>
                <w:sz w:val="22"/>
                <w:szCs w:val="22"/>
              </w:rPr>
            </w:pPr>
            <w:r>
              <w:rPr>
                <w:color w:val="000000"/>
                <w:sz w:val="22"/>
                <w:szCs w:val="22"/>
              </w:rPr>
              <w:t>Автодорога к общественной свалке</w:t>
            </w:r>
          </w:p>
        </w:tc>
        <w:tc>
          <w:tcPr>
            <w:tcW w:w="1701" w:type="dxa"/>
            <w:vAlign w:val="center"/>
          </w:tcPr>
          <w:p w:rsidR="00612A7B" w:rsidRPr="00CC521A" w:rsidRDefault="00612A7B" w:rsidP="009B144C">
            <w:pPr>
              <w:jc w:val="center"/>
              <w:rPr>
                <w:color w:val="000000"/>
              </w:rPr>
            </w:pPr>
            <w:r w:rsidRPr="00CC521A">
              <w:rPr>
                <w:color w:val="000000"/>
              </w:rPr>
              <w:t>0,8</w:t>
            </w:r>
          </w:p>
        </w:tc>
        <w:tc>
          <w:tcPr>
            <w:tcW w:w="1842" w:type="dxa"/>
            <w:vAlign w:val="center"/>
          </w:tcPr>
          <w:p w:rsidR="00612A7B" w:rsidRPr="00CC521A" w:rsidRDefault="00612A7B" w:rsidP="009B144C">
            <w:pPr>
              <w:jc w:val="center"/>
              <w:rPr>
                <w:color w:val="000000"/>
              </w:rPr>
            </w:pPr>
            <w:r w:rsidRPr="00CC521A">
              <w:rPr>
                <w:color w:val="000000"/>
              </w:rPr>
              <w:t>4000</w:t>
            </w:r>
          </w:p>
        </w:tc>
        <w:tc>
          <w:tcPr>
            <w:tcW w:w="2268" w:type="dxa"/>
            <w:hideMark/>
          </w:tcPr>
          <w:p w:rsidR="00612A7B" w:rsidRPr="006C0EE4" w:rsidRDefault="00B013BF" w:rsidP="006C0EE4">
            <w:pPr>
              <w:jc w:val="center"/>
              <w:rPr>
                <w:sz w:val="22"/>
                <w:szCs w:val="22"/>
              </w:rPr>
            </w:pPr>
            <w:r>
              <w:rPr>
                <w:sz w:val="22"/>
                <w:szCs w:val="22"/>
              </w:rPr>
              <w:t>асфальт, гравий</w:t>
            </w:r>
          </w:p>
        </w:tc>
      </w:tr>
      <w:tr w:rsidR="00B013BF" w:rsidRPr="006C0EE4" w:rsidTr="00B013BF">
        <w:trPr>
          <w:trHeight w:val="184"/>
        </w:trPr>
        <w:tc>
          <w:tcPr>
            <w:tcW w:w="3936" w:type="dxa"/>
          </w:tcPr>
          <w:p w:rsidR="00B013BF" w:rsidRDefault="00B013BF" w:rsidP="006C0EE4">
            <w:pPr>
              <w:rPr>
                <w:color w:val="000000"/>
              </w:rPr>
            </w:pPr>
            <w:r>
              <w:rPr>
                <w:color w:val="000000"/>
              </w:rPr>
              <w:t>Автодорога на строительное предприятие</w:t>
            </w:r>
          </w:p>
        </w:tc>
        <w:tc>
          <w:tcPr>
            <w:tcW w:w="1701" w:type="dxa"/>
            <w:vAlign w:val="center"/>
          </w:tcPr>
          <w:p w:rsidR="00B013BF" w:rsidRPr="00B013BF" w:rsidRDefault="00B013BF" w:rsidP="00B013BF">
            <w:pPr>
              <w:jc w:val="center"/>
              <w:rPr>
                <w:color w:val="000000"/>
                <w:sz w:val="22"/>
                <w:szCs w:val="22"/>
              </w:rPr>
            </w:pPr>
            <w:r>
              <w:rPr>
                <w:color w:val="000000"/>
                <w:sz w:val="22"/>
                <w:szCs w:val="22"/>
              </w:rPr>
              <w:t>0,3</w:t>
            </w:r>
          </w:p>
        </w:tc>
        <w:tc>
          <w:tcPr>
            <w:tcW w:w="1842" w:type="dxa"/>
            <w:vAlign w:val="center"/>
          </w:tcPr>
          <w:p w:rsidR="00B013BF" w:rsidRPr="00B013BF" w:rsidRDefault="00B013BF" w:rsidP="00B013BF">
            <w:pPr>
              <w:jc w:val="center"/>
              <w:rPr>
                <w:color w:val="000000"/>
                <w:sz w:val="22"/>
                <w:szCs w:val="22"/>
              </w:rPr>
            </w:pPr>
            <w:r>
              <w:rPr>
                <w:color w:val="000000"/>
                <w:sz w:val="22"/>
                <w:szCs w:val="22"/>
              </w:rPr>
              <w:t>1500</w:t>
            </w:r>
          </w:p>
        </w:tc>
        <w:tc>
          <w:tcPr>
            <w:tcW w:w="2268" w:type="dxa"/>
          </w:tcPr>
          <w:p w:rsidR="00B013BF" w:rsidRPr="00B013BF" w:rsidRDefault="00B013BF" w:rsidP="006C0EE4">
            <w:pPr>
              <w:jc w:val="center"/>
              <w:rPr>
                <w:sz w:val="22"/>
                <w:szCs w:val="22"/>
              </w:rPr>
            </w:pPr>
            <w:r>
              <w:rPr>
                <w:sz w:val="22"/>
                <w:szCs w:val="22"/>
              </w:rPr>
              <w:t>асфальт</w:t>
            </w:r>
          </w:p>
        </w:tc>
      </w:tr>
      <w:tr w:rsidR="00B013BF" w:rsidRPr="006C0EE4" w:rsidTr="00B013BF">
        <w:trPr>
          <w:trHeight w:val="182"/>
        </w:trPr>
        <w:tc>
          <w:tcPr>
            <w:tcW w:w="3936" w:type="dxa"/>
          </w:tcPr>
          <w:p w:rsidR="00B013BF" w:rsidRPr="006C0EE4" w:rsidRDefault="00B013BF" w:rsidP="00435B56">
            <w:pPr>
              <w:rPr>
                <w:color w:val="000000"/>
                <w:sz w:val="22"/>
                <w:szCs w:val="22"/>
              </w:rPr>
            </w:pPr>
            <w:r>
              <w:rPr>
                <w:color w:val="000000"/>
                <w:sz w:val="22"/>
                <w:szCs w:val="22"/>
              </w:rPr>
              <w:t>Автодорога на кладбище, отд. №2</w:t>
            </w:r>
          </w:p>
        </w:tc>
        <w:tc>
          <w:tcPr>
            <w:tcW w:w="1701" w:type="dxa"/>
          </w:tcPr>
          <w:p w:rsidR="00B013BF" w:rsidRPr="00B013BF" w:rsidRDefault="00B013BF" w:rsidP="00B013BF">
            <w:pPr>
              <w:jc w:val="center"/>
              <w:rPr>
                <w:color w:val="000000"/>
                <w:sz w:val="22"/>
                <w:szCs w:val="22"/>
              </w:rPr>
            </w:pPr>
            <w:r>
              <w:rPr>
                <w:color w:val="000000"/>
                <w:sz w:val="22"/>
                <w:szCs w:val="22"/>
              </w:rPr>
              <w:t>0,5</w:t>
            </w:r>
          </w:p>
        </w:tc>
        <w:tc>
          <w:tcPr>
            <w:tcW w:w="1842" w:type="dxa"/>
          </w:tcPr>
          <w:p w:rsidR="00B013BF" w:rsidRPr="00B013BF" w:rsidRDefault="00B013BF" w:rsidP="00B013BF">
            <w:pPr>
              <w:jc w:val="center"/>
              <w:rPr>
                <w:color w:val="000000"/>
                <w:sz w:val="22"/>
                <w:szCs w:val="22"/>
              </w:rPr>
            </w:pPr>
            <w:r>
              <w:rPr>
                <w:color w:val="000000"/>
                <w:sz w:val="22"/>
                <w:szCs w:val="22"/>
              </w:rPr>
              <w:t>1500</w:t>
            </w:r>
          </w:p>
        </w:tc>
        <w:tc>
          <w:tcPr>
            <w:tcW w:w="2268" w:type="dxa"/>
            <w:hideMark/>
          </w:tcPr>
          <w:p w:rsidR="00B013BF" w:rsidRPr="00B013BF" w:rsidRDefault="00B013BF" w:rsidP="006C0EE4">
            <w:pPr>
              <w:jc w:val="center"/>
              <w:rPr>
                <w:sz w:val="22"/>
                <w:szCs w:val="22"/>
              </w:rPr>
            </w:pPr>
            <w:r>
              <w:rPr>
                <w:sz w:val="22"/>
                <w:szCs w:val="22"/>
              </w:rPr>
              <w:t>асфальт, гравий</w:t>
            </w: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улично-дорожной сети</w:t>
      </w:r>
    </w:p>
    <w:tbl>
      <w:tblPr>
        <w:tblStyle w:val="1ffb"/>
        <w:tblW w:w="9747" w:type="dxa"/>
        <w:tblLook w:val="04A0" w:firstRow="1" w:lastRow="0" w:firstColumn="1" w:lastColumn="0" w:noHBand="0" w:noVBand="1"/>
      </w:tblPr>
      <w:tblGrid>
        <w:gridCol w:w="7905"/>
        <w:gridCol w:w="1842"/>
      </w:tblGrid>
      <w:tr w:rsidR="00E671AA" w:rsidRPr="006C0EE4" w:rsidTr="001256AC">
        <w:tc>
          <w:tcPr>
            <w:tcW w:w="7905"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Наименование показателя</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Количество, км</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асфальтовым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1,4</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цементобетонным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0</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щебеночным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0</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грунтовым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1,62</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песчано-гравийным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6,6</w:t>
            </w:r>
          </w:p>
        </w:tc>
      </w:tr>
      <w:tr w:rsidR="00E671AA" w:rsidRPr="006C0EE4" w:rsidTr="001256AC">
        <w:tc>
          <w:tcPr>
            <w:tcW w:w="7905" w:type="dxa"/>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Всего:</w:t>
            </w:r>
          </w:p>
        </w:tc>
        <w:tc>
          <w:tcPr>
            <w:tcW w:w="1842" w:type="dxa"/>
          </w:tcPr>
          <w:p w:rsidR="00E671AA" w:rsidRPr="006C0EE4" w:rsidRDefault="00B013BF" w:rsidP="006C0EE4">
            <w:pPr>
              <w:spacing w:before="100" w:beforeAutospacing="1" w:after="100" w:afterAutospacing="1"/>
              <w:jc w:val="center"/>
              <w:rPr>
                <w:color w:val="000000"/>
                <w:sz w:val="22"/>
                <w:szCs w:val="22"/>
              </w:rPr>
            </w:pPr>
            <w:r>
              <w:rPr>
                <w:color w:val="000000"/>
                <w:sz w:val="22"/>
                <w:szCs w:val="22"/>
              </w:rPr>
              <w:t>9,62</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Основными недостатками улично-дорожной сети в </w:t>
      </w:r>
      <w:r w:rsidR="00B013BF">
        <w:rPr>
          <w:rFonts w:ascii="Times New Roman" w:eastAsia="Times New Roman" w:hAnsi="Times New Roman" w:cs="Times New Roman"/>
          <w:color w:val="000000"/>
          <w:lang w:eastAsia="ru-RU"/>
        </w:rPr>
        <w:t>Крупском</w:t>
      </w:r>
      <w:r w:rsidRPr="006C0EE4">
        <w:rPr>
          <w:rFonts w:ascii="Times New Roman" w:eastAsia="Times New Roman" w:hAnsi="Times New Roman" w:cs="Times New Roman"/>
          <w:color w:val="000000"/>
          <w:lang w:eastAsia="ru-RU"/>
        </w:rPr>
        <w:t xml:space="preserve"> сельском поселении являются: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плохое состояние асфальтового покрытия;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отсутствие освещения.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Интенсивность дорожного движения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низкая.</w:t>
      </w:r>
    </w:p>
    <w:p w:rsidR="00E671AA" w:rsidRPr="006C0EE4" w:rsidRDefault="00E671AA"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по улицам частично осуществляется по проезжей части, частично по тротуарам.</w:t>
      </w:r>
    </w:p>
    <w:p w:rsidR="003F49AD" w:rsidRDefault="006B2EBD" w:rsidP="00E671A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3362F5" w:rsidRPr="003362F5" w:rsidRDefault="003362F5" w:rsidP="009B144C">
      <w:pPr>
        <w:spacing w:line="240" w:lineRule="auto"/>
        <w:ind w:firstLine="567"/>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Общие данные на 2014 г.</w:t>
      </w:r>
    </w:p>
    <w:p w:rsid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Площадь территории  - 12 430 га, в том числе земли населенных пунктов 253,6 га</w:t>
      </w:r>
      <w:r>
        <w:rPr>
          <w:rFonts w:ascii="Times New Roman" w:eastAsia="Times New Roman" w:hAnsi="Times New Roman" w:cs="Times New Roman"/>
          <w:lang w:eastAsia="ru-RU"/>
        </w:rPr>
        <w:t xml:space="preserve">: </w:t>
      </w:r>
    </w:p>
    <w:p w:rsidR="009B144C" w:rsidRPr="009B144C" w:rsidRDefault="009B144C" w:rsidP="009B144C">
      <w:pPr>
        <w:widowControl w:val="0"/>
        <w:tabs>
          <w:tab w:val="left" w:pos="926"/>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ст</w:t>
      </w:r>
      <w:r>
        <w:rPr>
          <w:rFonts w:ascii="Times New Roman" w:eastAsia="Times New Roman" w:hAnsi="Times New Roman" w:cs="Times New Roman"/>
          <w:lang w:eastAsia="ru-RU"/>
        </w:rPr>
        <w:t>.</w:t>
      </w:r>
      <w:r w:rsidRPr="009B144C">
        <w:rPr>
          <w:rFonts w:ascii="Times New Roman" w:eastAsia="Times New Roman" w:hAnsi="Times New Roman" w:cs="Times New Roman"/>
          <w:lang w:eastAsia="ru-RU"/>
        </w:rPr>
        <w:t xml:space="preserve"> Крупская - 233,3 </w:t>
      </w:r>
      <w:r>
        <w:rPr>
          <w:rFonts w:ascii="Times New Roman" w:eastAsia="Times New Roman" w:hAnsi="Times New Roman" w:cs="Times New Roman"/>
          <w:lang w:eastAsia="ru-RU"/>
        </w:rPr>
        <w:t>га, п. Первомайский - 72,0 га</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Численность населения  - 1 405 чел.</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Темпы роста численности населения (</w:t>
      </w:r>
      <w:r>
        <w:rPr>
          <w:rFonts w:ascii="Times New Roman" w:eastAsia="Times New Roman" w:hAnsi="Times New Roman" w:cs="Times New Roman"/>
          <w:lang w:eastAsia="ru-RU"/>
        </w:rPr>
        <w:t xml:space="preserve">с </w:t>
      </w:r>
      <w:r w:rsidRPr="009B144C">
        <w:rPr>
          <w:rFonts w:ascii="Times New Roman" w:eastAsia="Times New Roman" w:hAnsi="Times New Roman" w:cs="Times New Roman"/>
          <w:lang w:eastAsia="ru-RU"/>
        </w:rPr>
        <w:t>2008</w:t>
      </w:r>
      <w:r>
        <w:rPr>
          <w:rFonts w:ascii="Times New Roman" w:eastAsia="Times New Roman" w:hAnsi="Times New Roman" w:cs="Times New Roman"/>
          <w:lang w:eastAsia="ru-RU"/>
        </w:rPr>
        <w:t xml:space="preserve"> г. по 2014 </w:t>
      </w:r>
      <w:r w:rsidRPr="009B144C">
        <w:rPr>
          <w:rFonts w:ascii="Times New Roman" w:eastAsia="Times New Roman" w:hAnsi="Times New Roman" w:cs="Times New Roman"/>
          <w:lang w:eastAsia="ru-RU"/>
        </w:rPr>
        <w:t xml:space="preserve">г.) </w:t>
      </w:r>
      <w:r>
        <w:rPr>
          <w:rFonts w:ascii="Times New Roman" w:eastAsia="Times New Roman" w:hAnsi="Times New Roman" w:cs="Times New Roman"/>
          <w:lang w:eastAsia="ru-RU"/>
        </w:rPr>
        <w:t>–</w:t>
      </w:r>
      <w:r w:rsidRPr="009B144C">
        <w:rPr>
          <w:rFonts w:ascii="Times New Roman" w:eastAsia="Times New Roman" w:hAnsi="Times New Roman" w:cs="Times New Roman"/>
          <w:lang w:eastAsia="ru-RU"/>
        </w:rPr>
        <w:t xml:space="preserve"> уб</w:t>
      </w:r>
      <w:r>
        <w:rPr>
          <w:rFonts w:ascii="Times New Roman" w:eastAsia="Times New Roman" w:hAnsi="Times New Roman" w:cs="Times New Roman"/>
          <w:lang w:eastAsia="ru-RU"/>
        </w:rPr>
        <w:t>ыль на</w:t>
      </w:r>
      <w:r w:rsidRPr="009B144C">
        <w:rPr>
          <w:rFonts w:ascii="Times New Roman" w:eastAsia="Times New Roman" w:hAnsi="Times New Roman" w:cs="Times New Roman"/>
          <w:lang w:eastAsia="ru-RU"/>
        </w:rPr>
        <w:t xml:space="preserve"> 16 %.</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Общая площадь жилищного фонда  - 20,3 тыс. м</w:t>
      </w:r>
      <w:r w:rsidRPr="009B144C">
        <w:rPr>
          <w:rFonts w:ascii="Times New Roman" w:eastAsia="Times New Roman" w:hAnsi="Times New Roman" w:cs="Times New Roman"/>
          <w:vertAlign w:val="superscript"/>
          <w:lang w:eastAsia="ru-RU"/>
        </w:rPr>
        <w:t>2</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Количество источников, расположенных на территории поселения:</w:t>
      </w:r>
    </w:p>
    <w:p w:rsidR="009B144C" w:rsidRPr="009B144C" w:rsidRDefault="009B144C" w:rsidP="009B144C">
      <w:pPr>
        <w:autoSpaceDE w:val="0"/>
        <w:autoSpaceDN w:val="0"/>
        <w:adjustRightInd w:val="0"/>
        <w:spacing w:after="0" w:line="240" w:lineRule="auto"/>
        <w:ind w:firstLine="567"/>
        <w:rPr>
          <w:rFonts w:ascii="Times New Roman" w:eastAsia="Times New Roman" w:hAnsi="Times New Roman" w:cs="Times New Roman"/>
          <w:sz w:val="2"/>
          <w:szCs w:val="2"/>
          <w:lang w:eastAsia="ru-RU"/>
        </w:rPr>
      </w:pP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(центров питания) - 1,</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- 3 водозабора.</w:t>
      </w:r>
    </w:p>
    <w:p w:rsid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Протяженность сетей:</w:t>
      </w:r>
    </w:p>
    <w:p w:rsidR="009B144C" w:rsidRPr="009B144C" w:rsidRDefault="009B144C" w:rsidP="009B144C">
      <w:pPr>
        <w:widowControl w:val="0"/>
        <w:tabs>
          <w:tab w:val="left" w:pos="926"/>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- 39,5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(в двухтрубном исчислении)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- 27,2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- 16,05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водоотведения - отсутствуют.</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Протяженность сетей, нуждающихся в замене:</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 нет сведений,</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(в двухтрубном исчислении)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- 15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- 14,5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водоотведения - отсутствуют.</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 xml:space="preserve">Объем коммунальных услуг в натуральном выражении </w:t>
      </w:r>
      <w:r>
        <w:rPr>
          <w:rFonts w:ascii="Times New Roman" w:eastAsia="Times New Roman" w:hAnsi="Times New Roman" w:cs="Times New Roman"/>
          <w:lang w:eastAsia="ru-RU"/>
        </w:rPr>
        <w:t>в 2014 г</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электроэнергии - нет сведений,</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теплоэнергии - 0 Гкал,</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сетевого газа - нет сведений,</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воды - 238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 xml:space="preserve"> (холодной - 238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 горячей - 0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пропущено сточных вод - 0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утилизировано (захоронено) твердых бытовых отходов - нет сведений.</w:t>
      </w:r>
    </w:p>
    <w:p w:rsidR="00EC65B3" w:rsidRPr="00EC65B3" w:rsidRDefault="006C1EA1" w:rsidP="006C1EA1">
      <w:pPr>
        <w:widowControl w:val="0"/>
        <w:tabs>
          <w:tab w:val="left" w:pos="1421"/>
        </w:tabs>
        <w:autoSpaceDE w:val="0"/>
        <w:autoSpaceDN w:val="0"/>
        <w:adjustRightInd w:val="0"/>
        <w:spacing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00EC65B3" w:rsidRPr="00EC65B3">
        <w:rPr>
          <w:rFonts w:ascii="Times New Roman" w:eastAsia="Times New Roman" w:hAnsi="Times New Roman" w:cs="Times New Roman"/>
          <w:bCs/>
          <w:color w:val="0070C0"/>
          <w:lang w:eastAsia="ru-RU"/>
        </w:rPr>
        <w:t>Теплоснабжени</w:t>
      </w:r>
      <w:r w:rsidR="00EC65B3">
        <w:rPr>
          <w:rFonts w:ascii="Times New Roman" w:eastAsia="Times New Roman" w:hAnsi="Times New Roman" w:cs="Times New Roman"/>
          <w:bCs/>
          <w:color w:val="0070C0"/>
          <w:lang w:eastAsia="ru-RU"/>
        </w:rPr>
        <w:t>е</w:t>
      </w:r>
    </w:p>
    <w:p w:rsidR="009B144C" w:rsidRPr="00E03742" w:rsidRDefault="009B144C" w:rsidP="00E03742">
      <w:pPr>
        <w:autoSpaceDE w:val="0"/>
        <w:autoSpaceDN w:val="0"/>
        <w:adjustRightInd w:val="0"/>
        <w:spacing w:before="163"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На момент разработки настоящей Программы система централизованного теплоснабжения на территории Крупского сельского поселения отсутствует.</w:t>
      </w:r>
    </w:p>
    <w:p w:rsidR="009B144C" w:rsidRPr="00E03742" w:rsidRDefault="00E03742" w:rsidP="00E03742">
      <w:pPr>
        <w:autoSpaceDE w:val="0"/>
        <w:autoSpaceDN w:val="0"/>
        <w:adjustRightInd w:val="0"/>
        <w:spacing w:before="10" w:after="0" w:line="240" w:lineRule="auto"/>
        <w:ind w:firstLine="557"/>
        <w:jc w:val="center"/>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с</w:t>
      </w:r>
      <w:r w:rsidR="009B144C" w:rsidRPr="00E03742">
        <w:rPr>
          <w:rFonts w:ascii="Times New Roman" w:eastAsia="Times New Roman" w:hAnsi="Times New Roman" w:cs="Times New Roman"/>
          <w:iCs/>
          <w:lang w:eastAsia="ru-RU"/>
        </w:rPr>
        <w:t>т</w:t>
      </w:r>
      <w:r w:rsidRPr="00E03742">
        <w:rPr>
          <w:rFonts w:ascii="Times New Roman" w:eastAsia="Times New Roman" w:hAnsi="Times New Roman" w:cs="Times New Roman"/>
          <w:iCs/>
          <w:lang w:eastAsia="ru-RU"/>
        </w:rPr>
        <w:t>.</w:t>
      </w:r>
      <w:r w:rsidR="009B144C" w:rsidRPr="00E03742">
        <w:rPr>
          <w:rFonts w:ascii="Times New Roman" w:eastAsia="Times New Roman" w:hAnsi="Times New Roman" w:cs="Times New Roman"/>
          <w:iCs/>
          <w:lang w:eastAsia="ru-RU"/>
        </w:rPr>
        <w:t xml:space="preserve"> Крупская</w:t>
      </w:r>
    </w:p>
    <w:p w:rsidR="009B144C" w:rsidRPr="00E03742" w:rsidRDefault="009B144C" w:rsidP="00E03742">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Административные и общественные здания отапливаются от индивидуальных газовых котельных:</w:t>
      </w:r>
    </w:p>
    <w:p w:rsidR="009B144C" w:rsidRPr="00E03742" w:rsidRDefault="009B144C" w:rsidP="00E03742">
      <w:pPr>
        <w:widowControl w:val="0"/>
        <w:tabs>
          <w:tab w:val="left" w:pos="854"/>
        </w:tabs>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 установленная мощность 0,078 Гкал/час; год ввода в эксплуатацию -2008г.; котлоагрегаты «Дакон» (2шт.); вид топлива - природный газ;</w:t>
      </w:r>
    </w:p>
    <w:p w:rsidR="009B144C" w:rsidRPr="00E03742" w:rsidRDefault="009B144C" w:rsidP="00E03742">
      <w:pPr>
        <w:widowControl w:val="0"/>
        <w:tabs>
          <w:tab w:val="left" w:pos="854"/>
        </w:tabs>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врачебной амбулатории (ВА): установленная мощность 0,01 Гкал/час; год ввода в эксплуатацию - 2007г.; котлоагрегаты «АОГВ-11,6»; вид топлива - природный газ.</w:t>
      </w:r>
    </w:p>
    <w:p w:rsidR="009B144C" w:rsidRPr="00E03742" w:rsidRDefault="009B144C" w:rsidP="00E03742">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На территории населенного пункта, по ул. 60 лет СССР, находится недействующая котельная.</w:t>
      </w:r>
    </w:p>
    <w:p w:rsidR="009B144C" w:rsidRPr="00E03742" w:rsidRDefault="009B144C" w:rsidP="00E03742">
      <w:pPr>
        <w:autoSpaceDE w:val="0"/>
        <w:autoSpaceDN w:val="0"/>
        <w:adjustRightInd w:val="0"/>
        <w:spacing w:after="0" w:line="240" w:lineRule="auto"/>
        <w:ind w:right="10"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 обеспечивается теплом от автономных источников теплоснабжения -</w:t>
      </w:r>
      <w:r w:rsidR="00E03742">
        <w:rPr>
          <w:rFonts w:ascii="Times New Roman" w:eastAsia="Times New Roman" w:hAnsi="Times New Roman" w:cs="Times New Roman"/>
          <w:lang w:eastAsia="ru-RU"/>
        </w:rPr>
        <w:t xml:space="preserve"> индивидуальных газовых котлов.</w:t>
      </w:r>
    </w:p>
    <w:p w:rsidR="009B144C" w:rsidRPr="00E03742" w:rsidRDefault="009B144C" w:rsidP="00E03742">
      <w:pPr>
        <w:autoSpaceDE w:val="0"/>
        <w:autoSpaceDN w:val="0"/>
        <w:adjustRightInd w:val="0"/>
        <w:spacing w:after="0" w:line="240" w:lineRule="auto"/>
        <w:ind w:left="566"/>
        <w:jc w:val="center"/>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пос. Первомайский</w:t>
      </w:r>
    </w:p>
    <w:p w:rsidR="009B144C" w:rsidRPr="00E03742" w:rsidRDefault="009B144C" w:rsidP="00E03742">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Общественные здания и объекты жилой застройки отапливаются от индивидуальных котлов и печек. В связи с развитием системы газоснабжения в пос. Первомайский, значительно изменилась структура потребляемого топлива. В настоящее время большая часть потребителей (60-70%) теплоснабжение которых осуществлялось от индивидуальных источников тепловой энергии на твердых видах топлива (уголь, дрова) использует природный сетевой газ.</w:t>
      </w:r>
    </w:p>
    <w:p w:rsidR="009B144C" w:rsidRPr="00E03742" w:rsidRDefault="009B144C" w:rsidP="00E03742">
      <w:pPr>
        <w:autoSpaceDE w:val="0"/>
        <w:autoSpaceDN w:val="0"/>
        <w:adjustRightInd w:val="0"/>
        <w:spacing w:after="0" w:line="240" w:lineRule="auto"/>
        <w:ind w:left="845" w:hanging="274"/>
        <w:rPr>
          <w:rFonts w:ascii="Times New Roman" w:eastAsia="Times New Roman" w:hAnsi="Times New Roman" w:cs="Times New Roman"/>
          <w:iCs/>
          <w:lang w:eastAsia="ru-RU"/>
        </w:rPr>
      </w:pPr>
      <w:r w:rsidRPr="00E03742">
        <w:rPr>
          <w:rFonts w:ascii="Times New Roman" w:eastAsia="Times New Roman" w:hAnsi="Times New Roman" w:cs="Times New Roman"/>
          <w:lang w:eastAsia="ru-RU"/>
        </w:rPr>
        <w:t xml:space="preserve">Здания детского сада и клуба отапливаются от индивидуальных угольных котельных. </w:t>
      </w:r>
    </w:p>
    <w:p w:rsidR="009B144C" w:rsidRPr="00E03742" w:rsidRDefault="009B144C" w:rsidP="00E03742">
      <w:pPr>
        <w:autoSpaceDE w:val="0"/>
        <w:autoSpaceDN w:val="0"/>
        <w:adjustRightInd w:val="0"/>
        <w:spacing w:before="130" w:line="240" w:lineRule="auto"/>
        <w:ind w:right="10" w:firstLine="566"/>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Перспективные балансы тепловой мощности и тепловой нагрузки автон</w:t>
      </w:r>
      <w:r w:rsidR="00E03742">
        <w:rPr>
          <w:rFonts w:ascii="Times New Roman" w:eastAsia="Times New Roman" w:hAnsi="Times New Roman" w:cs="Times New Roman"/>
          <w:lang w:eastAsia="ru-RU"/>
        </w:rPr>
        <w:t>омных источников теплоснабжения</w:t>
      </w:r>
      <w:r w:rsidRPr="00E03742">
        <w:rPr>
          <w:rFonts w:ascii="Times New Roman" w:eastAsia="Times New Roman" w:hAnsi="Times New Roman" w:cs="Times New Roman"/>
          <w:lang w:eastAsia="ru-RU"/>
        </w:rPr>
        <w:t xml:space="preserve"> согласно генеральном</w:t>
      </w:r>
      <w:r w:rsidR="00E03742" w:rsidRPr="00E03742">
        <w:rPr>
          <w:rFonts w:ascii="Times New Roman" w:eastAsia="Times New Roman" w:hAnsi="Times New Roman" w:cs="Times New Roman"/>
          <w:lang w:eastAsia="ru-RU"/>
        </w:rPr>
        <w:t>у</w:t>
      </w:r>
      <w:r w:rsidRPr="00E03742">
        <w:rPr>
          <w:rFonts w:ascii="Times New Roman" w:eastAsia="Times New Roman" w:hAnsi="Times New Roman" w:cs="Times New Roman"/>
          <w:lang w:eastAsia="ru-RU"/>
        </w:rPr>
        <w:t xml:space="preserve"> план</w:t>
      </w:r>
      <w:r w:rsidR="00E03742" w:rsidRPr="00E03742">
        <w:rPr>
          <w:rFonts w:ascii="Times New Roman" w:eastAsia="Times New Roman" w:hAnsi="Times New Roman" w:cs="Times New Roman"/>
          <w:lang w:eastAsia="ru-RU"/>
        </w:rPr>
        <w:t>у</w:t>
      </w:r>
    </w:p>
    <w:tbl>
      <w:tblPr>
        <w:tblW w:w="9639" w:type="dxa"/>
        <w:tblInd w:w="40" w:type="dxa"/>
        <w:tblLayout w:type="fixed"/>
        <w:tblCellMar>
          <w:left w:w="40" w:type="dxa"/>
          <w:right w:w="40" w:type="dxa"/>
        </w:tblCellMar>
        <w:tblLook w:val="0000" w:firstRow="0" w:lastRow="0" w:firstColumn="0" w:lastColumn="0" w:noHBand="0" w:noVBand="0"/>
      </w:tblPr>
      <w:tblGrid>
        <w:gridCol w:w="3544"/>
        <w:gridCol w:w="2410"/>
        <w:gridCol w:w="502"/>
        <w:gridCol w:w="1502"/>
        <w:gridCol w:w="1681"/>
      </w:tblGrid>
      <w:tr w:rsidR="009B144C" w:rsidRPr="00E03742" w:rsidTr="00E03742">
        <w:tc>
          <w:tcPr>
            <w:tcW w:w="3544" w:type="dxa"/>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ind w:left="840"/>
              <w:rPr>
                <w:rFonts w:ascii="Times New Roman" w:eastAsia="Times New Roman" w:hAnsi="Times New Roman" w:cs="Times New Roman"/>
                <w:bCs/>
                <w:lang w:eastAsia="ru-RU"/>
              </w:rPr>
            </w:pPr>
            <w:r w:rsidRPr="00E03742">
              <w:rPr>
                <w:rFonts w:ascii="Times New Roman" w:eastAsia="Times New Roman" w:hAnsi="Times New Roman" w:cs="Times New Roman"/>
                <w:bCs/>
                <w:lang w:eastAsia="ru-RU"/>
              </w:rPr>
              <w:t>Наименование</w:t>
            </w:r>
          </w:p>
        </w:tc>
        <w:tc>
          <w:tcPr>
            <w:tcW w:w="2410" w:type="dxa"/>
            <w:tcBorders>
              <w:top w:val="single" w:sz="6" w:space="0" w:color="auto"/>
              <w:left w:val="single" w:sz="6" w:space="0" w:color="auto"/>
              <w:bottom w:val="single" w:sz="6" w:space="0" w:color="auto"/>
              <w:right w:val="single" w:sz="6" w:space="0" w:color="auto"/>
            </w:tcBorders>
            <w:vAlign w:val="center"/>
          </w:tcPr>
          <w:p w:rsidR="009B144C" w:rsidRPr="00E03742" w:rsidRDefault="00E03742" w:rsidP="00E03742">
            <w:pPr>
              <w:autoSpaceDE w:val="0"/>
              <w:autoSpaceDN w:val="0"/>
              <w:adjustRightInd w:val="0"/>
              <w:spacing w:after="0" w:line="240" w:lineRule="auto"/>
              <w:ind w:left="254"/>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Уст</w:t>
            </w:r>
            <w:r w:rsidR="009B144C" w:rsidRPr="00E03742">
              <w:rPr>
                <w:rFonts w:ascii="Times New Roman" w:eastAsia="Times New Roman" w:hAnsi="Times New Roman" w:cs="Times New Roman"/>
                <w:bCs/>
                <w:lang w:eastAsia="ru-RU"/>
              </w:rPr>
              <w:t>ановленная мощность, Гкал/ч</w:t>
            </w:r>
          </w:p>
        </w:tc>
        <w:tc>
          <w:tcPr>
            <w:tcW w:w="2004" w:type="dxa"/>
            <w:gridSpan w:val="2"/>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ind w:left="307" w:firstLine="77"/>
              <w:rPr>
                <w:rFonts w:ascii="Times New Roman" w:eastAsia="Times New Roman" w:hAnsi="Times New Roman" w:cs="Times New Roman"/>
                <w:bCs/>
                <w:lang w:eastAsia="ru-RU"/>
              </w:rPr>
            </w:pPr>
            <w:r w:rsidRPr="00E03742">
              <w:rPr>
                <w:rFonts w:ascii="Times New Roman" w:eastAsia="Times New Roman" w:hAnsi="Times New Roman" w:cs="Times New Roman"/>
                <w:bCs/>
                <w:lang w:eastAsia="ru-RU"/>
              </w:rPr>
              <w:t>Подключенная нагрузка, Гкал/ч</w:t>
            </w:r>
          </w:p>
        </w:tc>
        <w:tc>
          <w:tcPr>
            <w:tcW w:w="1681" w:type="dxa"/>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bCs/>
                <w:lang w:eastAsia="ru-RU"/>
              </w:rPr>
            </w:pPr>
            <w:bookmarkStart w:id="72" w:name="bookmark19"/>
            <w:r w:rsidRPr="00E03742">
              <w:rPr>
                <w:rFonts w:ascii="Times New Roman" w:eastAsia="Times New Roman" w:hAnsi="Times New Roman" w:cs="Times New Roman"/>
                <w:bCs/>
                <w:lang w:eastAsia="ru-RU"/>
              </w:rPr>
              <w:t>Р</w:t>
            </w:r>
            <w:bookmarkEnd w:id="72"/>
            <w:r w:rsidRPr="00E03742">
              <w:rPr>
                <w:rFonts w:ascii="Times New Roman" w:eastAsia="Times New Roman" w:hAnsi="Times New Roman" w:cs="Times New Roman"/>
                <w:bCs/>
                <w:lang w:eastAsia="ru-RU"/>
              </w:rPr>
              <w:t>езерв, Гкал/ч</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E03742" w:rsidP="00E03742">
            <w:pPr>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с</w:t>
            </w:r>
            <w:r w:rsidR="009B144C" w:rsidRPr="00E03742">
              <w:rPr>
                <w:rFonts w:ascii="Times New Roman" w:eastAsia="Times New Roman" w:hAnsi="Times New Roman" w:cs="Times New Roman"/>
                <w:iCs/>
                <w:lang w:eastAsia="ru-RU"/>
              </w:rPr>
              <w:t>т</w:t>
            </w:r>
            <w:r>
              <w:rPr>
                <w:rFonts w:ascii="Times New Roman" w:eastAsia="Times New Roman" w:hAnsi="Times New Roman" w:cs="Times New Roman"/>
                <w:iCs/>
                <w:lang w:eastAsia="ru-RU"/>
              </w:rPr>
              <w:t>.</w:t>
            </w:r>
            <w:r w:rsidR="009B144C" w:rsidRPr="00E03742">
              <w:rPr>
                <w:rFonts w:ascii="Times New Roman" w:eastAsia="Times New Roman" w:hAnsi="Times New Roman" w:cs="Times New Roman"/>
                <w:iCs/>
                <w:lang w:eastAsia="ru-RU"/>
              </w:rPr>
              <w:t xml:space="preserve"> Крупская</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котельные</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0,078</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0,068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0,007</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0,003</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0,047</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0,044</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0,003</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 (проект.)</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0,077</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0,072</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0,005</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 - деловая зона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5,884</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пос. Первомайский</w:t>
            </w:r>
          </w:p>
        </w:tc>
      </w:tr>
      <w:tr w:rsidR="009B144C" w:rsidRPr="00E03742" w:rsidTr="009B144C">
        <w:tc>
          <w:tcPr>
            <w:tcW w:w="9639" w:type="dxa"/>
            <w:gridSpan w:val="5"/>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ind w:left="244"/>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котельные</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0,019</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0,001</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0,038</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0,036</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0,002</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 - деловая зона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50"/>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0,005</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Малоэтажная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1,160</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0,080</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 - нет сведений</w:t>
            </w:r>
          </w:p>
        </w:tc>
      </w:tr>
    </w:tbl>
    <w:p w:rsidR="009B144C" w:rsidRPr="00E03742" w:rsidRDefault="009B144C" w:rsidP="00E03742">
      <w:pPr>
        <w:autoSpaceDE w:val="0"/>
        <w:autoSpaceDN w:val="0"/>
        <w:adjustRightInd w:val="0"/>
        <w:spacing w:before="240" w:line="240" w:lineRule="auto"/>
        <w:ind w:firstLine="557"/>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 xml:space="preserve">Расчетные значения балансов тепловой мощности и тепловой нагрузки проектируемых котельных </w:t>
      </w:r>
    </w:p>
    <w:tbl>
      <w:tblPr>
        <w:tblW w:w="9639" w:type="dxa"/>
        <w:tblInd w:w="40" w:type="dxa"/>
        <w:tblLayout w:type="fixed"/>
        <w:tblCellMar>
          <w:left w:w="40" w:type="dxa"/>
          <w:right w:w="40" w:type="dxa"/>
        </w:tblCellMar>
        <w:tblLook w:val="0000" w:firstRow="0" w:lastRow="0" w:firstColumn="0" w:lastColumn="0" w:noHBand="0" w:noVBand="0"/>
      </w:tblPr>
      <w:tblGrid>
        <w:gridCol w:w="3402"/>
        <w:gridCol w:w="1560"/>
        <w:gridCol w:w="1559"/>
        <w:gridCol w:w="1559"/>
        <w:gridCol w:w="1559"/>
      </w:tblGrid>
      <w:tr w:rsidR="009B144C" w:rsidRPr="00E03742" w:rsidTr="009B144C">
        <w:tc>
          <w:tcPr>
            <w:tcW w:w="3402" w:type="dxa"/>
            <w:tcBorders>
              <w:top w:val="single" w:sz="6" w:space="0" w:color="auto"/>
              <w:left w:val="single" w:sz="6" w:space="0" w:color="auto"/>
              <w:bottom w:val="nil"/>
              <w:right w:val="single" w:sz="6" w:space="0" w:color="auto"/>
            </w:tcBorders>
          </w:tcPr>
          <w:p w:rsidR="009B144C" w:rsidRPr="00E03742" w:rsidRDefault="009B144C" w:rsidP="00E03742">
            <w:pPr>
              <w:pStyle w:val="Style16"/>
              <w:widowControl/>
              <w:spacing w:line="240" w:lineRule="auto"/>
              <w:ind w:left="1195"/>
              <w:jc w:val="left"/>
              <w:rPr>
                <w:rStyle w:val="FontStyle57"/>
                <w:b w:val="0"/>
                <w:sz w:val="22"/>
                <w:szCs w:val="22"/>
              </w:rPr>
            </w:pPr>
            <w:r w:rsidRPr="00E03742">
              <w:rPr>
                <w:rStyle w:val="FontStyle57"/>
                <w:b w:val="0"/>
                <w:sz w:val="22"/>
                <w:szCs w:val="22"/>
              </w:rPr>
              <w:t>Наименование</w:t>
            </w:r>
          </w:p>
        </w:tc>
        <w:tc>
          <w:tcPr>
            <w:tcW w:w="6237" w:type="dxa"/>
            <w:gridSpan w:val="4"/>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848"/>
              <w:jc w:val="left"/>
              <w:rPr>
                <w:rStyle w:val="FontStyle57"/>
                <w:b w:val="0"/>
                <w:sz w:val="22"/>
                <w:szCs w:val="22"/>
              </w:rPr>
            </w:pPr>
            <w:r w:rsidRPr="00E03742">
              <w:rPr>
                <w:rStyle w:val="FontStyle57"/>
                <w:b w:val="0"/>
                <w:sz w:val="22"/>
                <w:szCs w:val="22"/>
              </w:rPr>
              <w:t>Теплопотребление, Гкал/ч</w:t>
            </w:r>
          </w:p>
        </w:tc>
      </w:tr>
      <w:tr w:rsidR="009B144C" w:rsidRPr="00E03742" w:rsidTr="009B144C">
        <w:tc>
          <w:tcPr>
            <w:tcW w:w="3402" w:type="dxa"/>
            <w:tcBorders>
              <w:top w:val="nil"/>
              <w:left w:val="single" w:sz="6" w:space="0" w:color="auto"/>
              <w:bottom w:val="single" w:sz="6" w:space="0" w:color="auto"/>
              <w:right w:val="single" w:sz="6" w:space="0" w:color="auto"/>
            </w:tcBorders>
          </w:tcPr>
          <w:p w:rsidR="009B144C" w:rsidRPr="00E03742" w:rsidRDefault="009B144C" w:rsidP="00E03742">
            <w:pPr>
              <w:spacing w:line="240" w:lineRule="auto"/>
              <w:rPr>
                <w:rStyle w:val="FontStyle57"/>
                <w:b w:val="0"/>
                <w:sz w:val="22"/>
                <w:szCs w:val="22"/>
              </w:rPr>
            </w:pPr>
          </w:p>
          <w:p w:rsidR="009B144C" w:rsidRPr="00E03742" w:rsidRDefault="009B144C" w:rsidP="00E03742">
            <w:pPr>
              <w:spacing w:line="240" w:lineRule="auto"/>
              <w:rPr>
                <w:rStyle w:val="FontStyle57"/>
                <w:b w:val="0"/>
                <w:sz w:val="22"/>
                <w:szCs w:val="22"/>
              </w:rPr>
            </w:pP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Отопление</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Вентиляция</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41"/>
              <w:jc w:val="left"/>
              <w:rPr>
                <w:rStyle w:val="FontStyle57"/>
                <w:b w:val="0"/>
                <w:sz w:val="22"/>
                <w:szCs w:val="22"/>
              </w:rPr>
            </w:pPr>
            <w:r w:rsidRPr="00E03742">
              <w:rPr>
                <w:rStyle w:val="FontStyle57"/>
                <w:b w:val="0"/>
                <w:sz w:val="22"/>
                <w:szCs w:val="22"/>
              </w:rPr>
              <w:t>ГВС</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Сумма</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E03742" w:rsidP="00E03742">
            <w:pPr>
              <w:pStyle w:val="Style16"/>
              <w:widowControl/>
              <w:spacing w:line="240" w:lineRule="auto"/>
              <w:ind w:left="102"/>
              <w:jc w:val="left"/>
              <w:rPr>
                <w:rStyle w:val="FontStyle57"/>
                <w:b w:val="0"/>
                <w:sz w:val="22"/>
                <w:szCs w:val="22"/>
              </w:rPr>
            </w:pPr>
            <w:r>
              <w:rPr>
                <w:rStyle w:val="FontStyle57"/>
                <w:b w:val="0"/>
                <w:sz w:val="22"/>
                <w:szCs w:val="22"/>
              </w:rPr>
              <w:t>с</w:t>
            </w:r>
            <w:r w:rsidR="009B144C" w:rsidRPr="00E03742">
              <w:rPr>
                <w:rStyle w:val="FontStyle57"/>
                <w:b w:val="0"/>
                <w:sz w:val="22"/>
                <w:szCs w:val="22"/>
              </w:rPr>
              <w:t>т</w:t>
            </w:r>
            <w:r>
              <w:rPr>
                <w:rStyle w:val="FontStyle57"/>
                <w:b w:val="0"/>
                <w:sz w:val="22"/>
                <w:szCs w:val="22"/>
              </w:rPr>
              <w:t>.</w:t>
            </w:r>
            <w:r w:rsidR="009B144C" w:rsidRPr="00E03742">
              <w:rPr>
                <w:rStyle w:val="FontStyle57"/>
                <w:b w:val="0"/>
                <w:sz w:val="22"/>
                <w:szCs w:val="22"/>
              </w:rPr>
              <w:t xml:space="preserve"> Крупская</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5,174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0,080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22"/>
              <w:jc w:val="left"/>
              <w:rPr>
                <w:rStyle w:val="FontStyle57"/>
                <w:b w:val="0"/>
                <w:sz w:val="22"/>
                <w:szCs w:val="22"/>
              </w:rPr>
            </w:pPr>
            <w:r w:rsidRPr="00E03742">
              <w:rPr>
                <w:rStyle w:val="FontStyle57"/>
                <w:b w:val="0"/>
                <w:sz w:val="22"/>
                <w:szCs w:val="22"/>
              </w:rPr>
              <w:t>0,859</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6,113</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в т.ч. индивидуальные котельные</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0,101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0,0721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0,0183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0,191</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индивидуальные котлы</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5,074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0,008</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0,8399</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5,922</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02"/>
              <w:jc w:val="left"/>
              <w:rPr>
                <w:rStyle w:val="FontStyle57"/>
                <w:b w:val="0"/>
                <w:sz w:val="22"/>
                <w:szCs w:val="22"/>
              </w:rPr>
            </w:pPr>
            <w:r w:rsidRPr="00E03742">
              <w:rPr>
                <w:rStyle w:val="FontStyle57"/>
                <w:b w:val="0"/>
                <w:sz w:val="22"/>
                <w:szCs w:val="22"/>
              </w:rPr>
              <w:t>пос. Первомайский</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1,090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0,026</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22"/>
              <w:jc w:val="left"/>
              <w:rPr>
                <w:rStyle w:val="FontStyle57"/>
                <w:b w:val="0"/>
                <w:sz w:val="22"/>
                <w:szCs w:val="22"/>
              </w:rPr>
            </w:pPr>
            <w:r w:rsidRPr="00E03742">
              <w:rPr>
                <w:rStyle w:val="FontStyle57"/>
                <w:b w:val="0"/>
                <w:sz w:val="22"/>
                <w:szCs w:val="22"/>
              </w:rPr>
              <w:t>0,182</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1,298</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в т.ч. индивидуальные котельные</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0,023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0,0263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0,0037</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0,054</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индивидуальные котлы</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1,067</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0,1778</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1,245</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02"/>
              <w:jc w:val="left"/>
              <w:rPr>
                <w:rStyle w:val="FontStyle57"/>
                <w:b w:val="0"/>
                <w:sz w:val="22"/>
                <w:szCs w:val="22"/>
              </w:rPr>
            </w:pPr>
            <w:r w:rsidRPr="00E03742">
              <w:rPr>
                <w:rStyle w:val="FontStyle57"/>
                <w:b w:val="0"/>
                <w:sz w:val="22"/>
                <w:szCs w:val="22"/>
              </w:rPr>
              <w:t>ВСЕГО</w:t>
            </w:r>
            <w:r w:rsidR="00E03742">
              <w:rPr>
                <w:rStyle w:val="FontStyle57"/>
                <w:b w:val="0"/>
                <w:sz w:val="22"/>
                <w:szCs w:val="22"/>
              </w:rPr>
              <w:t>:</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6,264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0,106</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31"/>
              <w:jc w:val="left"/>
              <w:rPr>
                <w:rStyle w:val="FontStyle57"/>
                <w:b w:val="0"/>
                <w:sz w:val="22"/>
                <w:szCs w:val="22"/>
              </w:rPr>
            </w:pPr>
            <w:r w:rsidRPr="00E03742">
              <w:rPr>
                <w:rStyle w:val="FontStyle57"/>
                <w:b w:val="0"/>
                <w:sz w:val="22"/>
                <w:szCs w:val="22"/>
              </w:rPr>
              <w:t>1,041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7,411</w:t>
            </w:r>
          </w:p>
        </w:tc>
      </w:tr>
    </w:tbl>
    <w:p w:rsidR="009B144C" w:rsidRPr="00E03742" w:rsidRDefault="009B144C" w:rsidP="00E03742">
      <w:pPr>
        <w:autoSpaceDE w:val="0"/>
        <w:autoSpaceDN w:val="0"/>
        <w:adjustRightInd w:val="0"/>
        <w:spacing w:before="173"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Распределение зон действия существующих и перспективных автономных источников тепловой энергии</w:t>
      </w:r>
    </w:p>
    <w:tbl>
      <w:tblPr>
        <w:tblW w:w="9639" w:type="dxa"/>
        <w:tblInd w:w="40" w:type="dxa"/>
        <w:tblLayout w:type="fixed"/>
        <w:tblCellMar>
          <w:left w:w="40" w:type="dxa"/>
          <w:right w:w="40" w:type="dxa"/>
        </w:tblCellMar>
        <w:tblLook w:val="0000" w:firstRow="0" w:lastRow="0" w:firstColumn="0" w:lastColumn="0" w:noHBand="0" w:noVBand="0"/>
      </w:tblPr>
      <w:tblGrid>
        <w:gridCol w:w="4111"/>
        <w:gridCol w:w="5528"/>
      </w:tblGrid>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566"/>
              <w:rPr>
                <w:rFonts w:ascii="Times New Roman" w:eastAsia="Times New Roman" w:hAnsi="Times New Roman" w:cs="Times New Roman"/>
                <w:bCs/>
                <w:lang w:eastAsia="ru-RU"/>
              </w:rPr>
            </w:pPr>
            <w:bookmarkStart w:id="73" w:name="bookmark21"/>
            <w:r w:rsidRPr="00E03742">
              <w:rPr>
                <w:rFonts w:ascii="Times New Roman" w:eastAsia="Times New Roman" w:hAnsi="Times New Roman" w:cs="Times New Roman"/>
                <w:bCs/>
                <w:lang w:eastAsia="ru-RU"/>
              </w:rPr>
              <w:t>Н</w:t>
            </w:r>
            <w:bookmarkEnd w:id="73"/>
            <w:r w:rsidRPr="00E03742">
              <w:rPr>
                <w:rFonts w:ascii="Times New Roman" w:eastAsia="Times New Roman" w:hAnsi="Times New Roman" w:cs="Times New Roman"/>
                <w:bCs/>
                <w:lang w:eastAsia="ru-RU"/>
              </w:rPr>
              <w:t>аименование источника теплоснабжения                                       Зона действия</w:t>
            </w:r>
          </w:p>
        </w:tc>
      </w:tr>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E03742" w:rsidP="00156620">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9B144C" w:rsidRPr="00E03742">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9B144C" w:rsidRPr="00E03742">
              <w:rPr>
                <w:rFonts w:ascii="Times New Roman" w:eastAsia="Times New Roman" w:hAnsi="Times New Roman" w:cs="Times New Roman"/>
                <w:lang w:eastAsia="ru-RU"/>
              </w:rPr>
              <w:t xml:space="preserve"> Крупская</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школы</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ВА</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ВА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клуба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детского сада</w:t>
            </w:r>
          </w:p>
        </w:tc>
      </w:tr>
      <w:tr w:rsidR="009B144C" w:rsidRPr="00E03742" w:rsidTr="00E03742">
        <w:tc>
          <w:tcPr>
            <w:tcW w:w="4111" w:type="dxa"/>
            <w:tcBorders>
              <w:top w:val="single" w:sz="6" w:space="0" w:color="auto"/>
              <w:left w:val="single" w:sz="6" w:space="0" w:color="auto"/>
              <w:bottom w:val="nil"/>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общественно-деловая зона</w:t>
            </w:r>
          </w:p>
        </w:tc>
      </w:tr>
      <w:tr w:rsidR="00156620" w:rsidRPr="00E03742" w:rsidTr="00156620">
        <w:trPr>
          <w:trHeight w:val="194"/>
        </w:trPr>
        <w:tc>
          <w:tcPr>
            <w:tcW w:w="4111" w:type="dxa"/>
            <w:tcBorders>
              <w:top w:val="nil"/>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r>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 xml:space="preserve">                                                         пос. Первомайский </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детского сада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(сущ.- демонт.)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ДК (реконструкция в здание магазина)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ДК (проект.)</w:t>
            </w:r>
          </w:p>
        </w:tc>
      </w:tr>
      <w:tr w:rsidR="009B144C" w:rsidRPr="00E03742" w:rsidTr="00E03742">
        <w:tc>
          <w:tcPr>
            <w:tcW w:w="4111" w:type="dxa"/>
            <w:tcBorders>
              <w:top w:val="single" w:sz="6" w:space="0" w:color="auto"/>
              <w:left w:val="single" w:sz="6" w:space="0" w:color="auto"/>
              <w:bottom w:val="nil"/>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колы и печи</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общественно-деловая зона</w:t>
            </w:r>
          </w:p>
        </w:tc>
      </w:tr>
      <w:tr w:rsidR="00156620" w:rsidRPr="00E03742" w:rsidTr="005B066B">
        <w:trPr>
          <w:trHeight w:val="206"/>
        </w:trPr>
        <w:tc>
          <w:tcPr>
            <w:tcW w:w="4111" w:type="dxa"/>
            <w:vMerge w:val="restart"/>
            <w:tcBorders>
              <w:top w:val="nil"/>
              <w:left w:val="single" w:sz="6"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малоэтажная жилая застройка</w:t>
            </w:r>
          </w:p>
        </w:tc>
      </w:tr>
      <w:tr w:rsidR="00156620" w:rsidRPr="00E03742" w:rsidTr="005B066B">
        <w:trPr>
          <w:trHeight w:val="240"/>
        </w:trPr>
        <w:tc>
          <w:tcPr>
            <w:tcW w:w="4111" w:type="dxa"/>
            <w:vMerge/>
            <w:tcBorders>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r>
    </w:tbl>
    <w:p w:rsidR="00E03742" w:rsidRDefault="00EC65B3" w:rsidP="00EC65B3">
      <w:pPr>
        <w:autoSpaceDE w:val="0"/>
        <w:autoSpaceDN w:val="0"/>
        <w:adjustRightInd w:val="0"/>
        <w:spacing w:before="62"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p>
    <w:p w:rsidR="00EC65B3" w:rsidRPr="00EC65B3" w:rsidRDefault="00EC65B3" w:rsidP="00E03742">
      <w:pPr>
        <w:autoSpaceDE w:val="0"/>
        <w:autoSpaceDN w:val="0"/>
        <w:adjustRightInd w:val="0"/>
        <w:spacing w:after="0" w:line="240" w:lineRule="auto"/>
        <w:ind w:left="859"/>
        <w:jc w:val="center"/>
        <w:rPr>
          <w:rFonts w:ascii="Times New Roman" w:eastAsia="Times New Roman" w:hAnsi="Times New Roman" w:cs="Times New Roman"/>
          <w:bCs/>
          <w:color w:val="0070C0"/>
          <w:lang w:eastAsia="ru-RU"/>
        </w:rPr>
      </w:pPr>
      <w:r w:rsidRPr="00EC65B3">
        <w:rPr>
          <w:rFonts w:ascii="Times New Roman" w:eastAsia="Times New Roman" w:hAnsi="Times New Roman" w:cs="Times New Roman"/>
          <w:bCs/>
          <w:color w:val="0070C0"/>
          <w:lang w:eastAsia="ru-RU"/>
        </w:rPr>
        <w:t>Водоснабжение</w:t>
      </w:r>
    </w:p>
    <w:p w:rsidR="00156620" w:rsidRPr="00156620" w:rsidRDefault="00156620" w:rsidP="00156620">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На территории Крупского сельского поселения услуги по холодному водоснабжению оказывает МУ МПЖКХ «Крупское». Данным предприятием эксплуатируются следующие объекты систем централизованного водоснабжения:</w:t>
      </w:r>
    </w:p>
    <w:p w:rsidR="00156620" w:rsidRPr="00156620" w:rsidRDefault="00156620" w:rsidP="00156620">
      <w:pPr>
        <w:autoSpaceDE w:val="0"/>
        <w:autoSpaceDN w:val="0"/>
        <w:adjustRightInd w:val="0"/>
        <w:spacing w:after="0"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ст. Крупская:</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подземные водозаборы - 2 ед.,</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водонапорные башни - 2 ед.,</w:t>
      </w:r>
    </w:p>
    <w:p w:rsidR="00156620" w:rsidRDefault="00156620" w:rsidP="00156620">
      <w:pPr>
        <w:widowControl w:val="0"/>
        <w:tabs>
          <w:tab w:val="left" w:pos="1090"/>
        </w:tabs>
        <w:autoSpaceDE w:val="0"/>
        <w:autoSpaceDN w:val="0"/>
        <w:adjustRightInd w:val="0"/>
        <w:spacing w:after="0" w:line="240" w:lineRule="auto"/>
        <w:ind w:right="4416"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 xml:space="preserve">водопроводная сеть (кольцевая) - 11,05 км; </w:t>
      </w:r>
    </w:p>
    <w:p w:rsidR="00156620" w:rsidRPr="00156620" w:rsidRDefault="00156620" w:rsidP="00156620">
      <w:pPr>
        <w:widowControl w:val="0"/>
        <w:tabs>
          <w:tab w:val="left" w:pos="1090"/>
        </w:tabs>
        <w:autoSpaceDE w:val="0"/>
        <w:autoSpaceDN w:val="0"/>
        <w:adjustRightInd w:val="0"/>
        <w:spacing w:after="0"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п.</w:t>
      </w:r>
      <w:r>
        <w:rPr>
          <w:rFonts w:ascii="Times New Roman" w:eastAsia="Times New Roman" w:hAnsi="Times New Roman" w:cs="Times New Roman"/>
          <w:i/>
          <w:iCs/>
          <w:lang w:eastAsia="ru-RU"/>
        </w:rPr>
        <w:t xml:space="preserve"> </w:t>
      </w:r>
      <w:r>
        <w:rPr>
          <w:rFonts w:ascii="Times New Roman" w:eastAsia="Times New Roman" w:hAnsi="Times New Roman" w:cs="Times New Roman"/>
          <w:iCs/>
          <w:lang w:eastAsia="ru-RU"/>
        </w:rPr>
        <w:t xml:space="preserve"> </w:t>
      </w:r>
      <w:r w:rsidRPr="00156620">
        <w:rPr>
          <w:rFonts w:ascii="Times New Roman" w:eastAsia="Times New Roman" w:hAnsi="Times New Roman" w:cs="Times New Roman"/>
          <w:iCs/>
          <w:lang w:eastAsia="ru-RU"/>
        </w:rPr>
        <w:t>Первомайский:</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подземные водозаборы - 1 ед.,</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водонапорные башни - 1 ед.,</w:t>
      </w:r>
    </w:p>
    <w:p w:rsidR="00156620" w:rsidRDefault="00156620" w:rsidP="00156620">
      <w:pPr>
        <w:tabs>
          <w:tab w:val="left" w:pos="1090"/>
        </w:tabs>
        <w:autoSpaceDE w:val="0"/>
        <w:autoSpaceDN w:val="0"/>
        <w:adjustRightInd w:val="0"/>
        <w:spacing w:after="149" w:line="240" w:lineRule="auto"/>
        <w:ind w:right="4416"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водопроводная сеть (тупиковая) - 5 км</w:t>
      </w:r>
      <w:r>
        <w:rPr>
          <w:rFonts w:ascii="Times New Roman" w:eastAsia="Times New Roman" w:hAnsi="Times New Roman" w:cs="Times New Roman"/>
          <w:lang w:eastAsia="ru-RU"/>
        </w:rPr>
        <w:t>.</w:t>
      </w:r>
    </w:p>
    <w:p w:rsidR="00156620" w:rsidRDefault="00156620" w:rsidP="009D3B48">
      <w:pPr>
        <w:tabs>
          <w:tab w:val="left" w:pos="1090"/>
        </w:tabs>
        <w:autoSpaceDE w:val="0"/>
        <w:autoSpaceDN w:val="0"/>
        <w:adjustRightInd w:val="0"/>
        <w:spacing w:after="149"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Характеристика системы водоснабжения</w:t>
      </w:r>
    </w:p>
    <w:tbl>
      <w:tblPr>
        <w:tblW w:w="9639" w:type="dxa"/>
        <w:tblInd w:w="40" w:type="dxa"/>
        <w:tblLayout w:type="fixed"/>
        <w:tblCellMar>
          <w:left w:w="40" w:type="dxa"/>
          <w:right w:w="40" w:type="dxa"/>
        </w:tblCellMar>
        <w:tblLook w:val="0000" w:firstRow="0" w:lastRow="0" w:firstColumn="0" w:lastColumn="0" w:noHBand="0" w:noVBand="0"/>
      </w:tblPr>
      <w:tblGrid>
        <w:gridCol w:w="2127"/>
        <w:gridCol w:w="1977"/>
        <w:gridCol w:w="1566"/>
        <w:gridCol w:w="2268"/>
        <w:gridCol w:w="1701"/>
      </w:tblGrid>
      <w:tr w:rsidR="00156620" w:rsidRPr="00156620" w:rsidTr="009D3B48">
        <w:tc>
          <w:tcPr>
            <w:tcW w:w="2127" w:type="dxa"/>
            <w:tcBorders>
              <w:top w:val="single" w:sz="6" w:space="0" w:color="auto"/>
              <w:left w:val="single" w:sz="6" w:space="0" w:color="auto"/>
              <w:bottom w:val="nil"/>
              <w:right w:val="single" w:sz="6" w:space="0" w:color="auto"/>
            </w:tcBorders>
          </w:tcPr>
          <w:p w:rsidR="00156620" w:rsidRPr="00156620" w:rsidRDefault="00156620" w:rsidP="009D3B48">
            <w:pPr>
              <w:autoSpaceDE w:val="0"/>
              <w:autoSpaceDN w:val="0"/>
              <w:adjustRightInd w:val="0"/>
              <w:spacing w:after="0" w:line="240" w:lineRule="auto"/>
              <w:rPr>
                <w:rFonts w:ascii="Times New Roman" w:eastAsia="Times New Roman" w:hAnsi="Times New Roman" w:cs="Times New Roman"/>
                <w:lang w:eastAsia="ru-RU"/>
              </w:rPr>
            </w:pPr>
          </w:p>
        </w:tc>
        <w:tc>
          <w:tcPr>
            <w:tcW w:w="7512" w:type="dxa"/>
            <w:gridSpan w:val="4"/>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ind w:left="2880"/>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Местоположение</w:t>
            </w:r>
          </w:p>
        </w:tc>
      </w:tr>
      <w:tr w:rsidR="00156620" w:rsidRPr="00156620" w:rsidTr="009D3B48">
        <w:tc>
          <w:tcPr>
            <w:tcW w:w="2127" w:type="dxa"/>
            <w:tcBorders>
              <w:top w:val="nil"/>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Характеристики</w:t>
            </w:r>
          </w:p>
        </w:tc>
        <w:tc>
          <w:tcPr>
            <w:tcW w:w="3543" w:type="dxa"/>
            <w:gridSpan w:val="2"/>
            <w:tcBorders>
              <w:top w:val="single" w:sz="6" w:space="0" w:color="auto"/>
              <w:left w:val="single" w:sz="6" w:space="0" w:color="auto"/>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с</w:t>
            </w:r>
            <w:r w:rsidR="00156620" w:rsidRPr="009D3B48">
              <w:rPr>
                <w:rFonts w:ascii="Times New Roman" w:eastAsia="Times New Roman" w:hAnsi="Times New Roman" w:cs="Times New Roman"/>
                <w:bCs/>
                <w:lang w:eastAsia="ru-RU"/>
              </w:rPr>
              <w:t>т</w:t>
            </w:r>
            <w:r>
              <w:rPr>
                <w:rFonts w:ascii="Times New Roman" w:eastAsia="Times New Roman" w:hAnsi="Times New Roman" w:cs="Times New Roman"/>
                <w:bCs/>
                <w:lang w:eastAsia="ru-RU"/>
              </w:rPr>
              <w:t>.</w:t>
            </w:r>
            <w:r w:rsidR="00156620" w:rsidRPr="009D3B48">
              <w:rPr>
                <w:rFonts w:ascii="Times New Roman" w:eastAsia="Times New Roman" w:hAnsi="Times New Roman" w:cs="Times New Roman"/>
                <w:bCs/>
                <w:lang w:eastAsia="ru-RU"/>
              </w:rPr>
              <w:t xml:space="preserve"> Крупская, </w:t>
            </w:r>
            <w:r>
              <w:rPr>
                <w:rFonts w:ascii="Times New Roman" w:eastAsia="Times New Roman" w:hAnsi="Times New Roman" w:cs="Times New Roman"/>
                <w:bCs/>
                <w:lang w:eastAsia="ru-RU"/>
              </w:rPr>
              <w:t xml:space="preserve">                 </w:t>
            </w:r>
            <w:r w:rsidR="00156620" w:rsidRPr="009D3B48">
              <w:rPr>
                <w:rFonts w:ascii="Times New Roman" w:eastAsia="Times New Roman" w:hAnsi="Times New Roman" w:cs="Times New Roman"/>
                <w:bCs/>
                <w:lang w:eastAsia="ru-RU"/>
              </w:rPr>
              <w:t>ул. Верхняя</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севернее ст</w:t>
            </w:r>
            <w:r w:rsidR="009D3B48">
              <w:rPr>
                <w:rFonts w:ascii="Times New Roman" w:eastAsia="Times New Roman" w:hAnsi="Times New Roman" w:cs="Times New Roman"/>
                <w:bCs/>
                <w:lang w:eastAsia="ru-RU"/>
              </w:rPr>
              <w:t>.</w:t>
            </w:r>
            <w:r w:rsidRPr="009D3B48">
              <w:rPr>
                <w:rFonts w:ascii="Times New Roman" w:eastAsia="Times New Roman" w:hAnsi="Times New Roman" w:cs="Times New Roman"/>
                <w:bCs/>
                <w:lang w:eastAsia="ru-RU"/>
              </w:rPr>
              <w:t xml:space="preserve"> Крупская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п. Первомайский</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скважины</w:t>
            </w:r>
          </w:p>
        </w:tc>
        <w:tc>
          <w:tcPr>
            <w:tcW w:w="3543" w:type="dxa"/>
            <w:gridSpan w:val="2"/>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6664</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73553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4483</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Глубина, м</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169</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146</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143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135</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Год бурения</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1983</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1991</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1983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1983</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Мощность,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/ч</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16</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16</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Наличие приборов учета воды</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156620" w:rsidRPr="009D3B48">
              <w:rPr>
                <w:rFonts w:ascii="Times New Roman" w:eastAsia="Times New Roman" w:hAnsi="Times New Roman" w:cs="Times New Roman"/>
                <w:lang w:eastAsia="ru-RU"/>
              </w:rPr>
              <w:t>меется</w:t>
            </w:r>
            <w:r>
              <w:rPr>
                <w:rFonts w:ascii="Times New Roman" w:eastAsia="Times New Roman" w:hAnsi="Times New Roman" w:cs="Times New Roman"/>
                <w:lang w:eastAsia="ru-RU"/>
              </w:rPr>
              <w:t xml:space="preserve">  </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нет данных</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Ограждение ЗСО</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156620" w:rsidRPr="009D3B48">
              <w:rPr>
                <w:rFonts w:ascii="Times New Roman" w:eastAsia="Times New Roman" w:hAnsi="Times New Roman" w:cs="Times New Roman"/>
                <w:lang w:eastAsia="ru-RU"/>
              </w:rPr>
              <w:t>меется</w:t>
            </w:r>
            <w:r>
              <w:rPr>
                <w:rFonts w:ascii="Times New Roman" w:eastAsia="Times New Roman" w:hAnsi="Times New Roman" w:cs="Times New Roman"/>
                <w:lang w:eastAsia="ru-RU"/>
              </w:rPr>
              <w:t xml:space="preserve"> </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имеется</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vAlign w:val="center"/>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Примечание</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ind w:left="-40" w:right="-898"/>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ind w:left="-40" w:right="-898"/>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17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c>
          <w:tcPr>
            <w:tcW w:w="2268" w:type="dxa"/>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ind w:left="269"/>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ind w:left="269"/>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10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c>
          <w:tcPr>
            <w:tcW w:w="1701" w:type="dxa"/>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20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r>
    </w:tbl>
    <w:p w:rsidR="00156620" w:rsidRDefault="00A26EDA" w:rsidP="00163CAE">
      <w:pPr>
        <w:tabs>
          <w:tab w:val="left" w:pos="1090"/>
        </w:tabs>
        <w:autoSpaceDE w:val="0"/>
        <w:autoSpaceDN w:val="0"/>
        <w:adjustRightInd w:val="0"/>
        <w:spacing w:before="240" w:after="149" w:line="240" w:lineRule="auto"/>
        <w:ind w:left="734"/>
        <w:jc w:val="center"/>
        <w:rPr>
          <w:rFonts w:ascii="Times New Roman" w:eastAsia="Times New Roman" w:hAnsi="Times New Roman" w:cs="Times New Roman"/>
          <w:lang w:eastAsia="ru-RU"/>
        </w:rPr>
      </w:pPr>
      <w:hyperlink w:anchor="bookmark29" w:history="1">
        <w:bookmarkStart w:id="74" w:name="bookmark29"/>
        <w:r w:rsidR="006C0133" w:rsidRPr="006C0133">
          <w:rPr>
            <w:rFonts w:ascii="Times New Roman" w:eastAsia="Times New Roman" w:hAnsi="Times New Roman" w:cs="Times New Roman"/>
            <w:lang w:eastAsia="ru-RU"/>
          </w:rPr>
          <w:t>О</w:t>
        </w:r>
        <w:bookmarkEnd w:id="74"/>
      </w:hyperlink>
      <w:r w:rsidR="006C0133" w:rsidRPr="006C0133">
        <w:rPr>
          <w:rFonts w:ascii="Times New Roman" w:eastAsia="Times New Roman" w:hAnsi="Times New Roman" w:cs="Times New Roman"/>
          <w:lang w:eastAsia="ru-RU"/>
        </w:rPr>
        <w:t>бще</w:t>
      </w:r>
      <w:r w:rsidR="006C0133">
        <w:rPr>
          <w:rFonts w:ascii="Times New Roman" w:eastAsia="Times New Roman" w:hAnsi="Times New Roman" w:cs="Times New Roman"/>
          <w:lang w:eastAsia="ru-RU"/>
        </w:rPr>
        <w:t xml:space="preserve">е состояние водопроводных сетей </w:t>
      </w:r>
      <w:r w:rsidR="006C0133" w:rsidRPr="006C0133">
        <w:rPr>
          <w:rFonts w:ascii="Times New Roman" w:eastAsia="Times New Roman" w:hAnsi="Times New Roman" w:cs="Times New Roman"/>
          <w:lang w:eastAsia="ru-RU"/>
        </w:rPr>
        <w:t>Крупского сельского поселения</w:t>
      </w:r>
    </w:p>
    <w:tbl>
      <w:tblPr>
        <w:tblW w:w="9639" w:type="dxa"/>
        <w:tblInd w:w="40" w:type="dxa"/>
        <w:tblLayout w:type="fixed"/>
        <w:tblCellMar>
          <w:left w:w="40" w:type="dxa"/>
          <w:right w:w="40" w:type="dxa"/>
        </w:tblCellMar>
        <w:tblLook w:val="0000" w:firstRow="0" w:lastRow="0" w:firstColumn="0" w:lastColumn="0" w:noHBand="0" w:noVBand="0"/>
      </w:tblPr>
      <w:tblGrid>
        <w:gridCol w:w="2977"/>
        <w:gridCol w:w="2126"/>
        <w:gridCol w:w="1985"/>
        <w:gridCol w:w="2551"/>
      </w:tblGrid>
      <w:tr w:rsidR="006C0133" w:rsidRPr="006C0133" w:rsidTr="006C0133">
        <w:trPr>
          <w:trHeight w:val="288"/>
        </w:trPr>
        <w:tc>
          <w:tcPr>
            <w:tcW w:w="2977"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Наименование</w:t>
            </w:r>
          </w:p>
        </w:tc>
        <w:tc>
          <w:tcPr>
            <w:tcW w:w="2126"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Протяженность, км</w:t>
            </w:r>
          </w:p>
        </w:tc>
        <w:tc>
          <w:tcPr>
            <w:tcW w:w="1985"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Диаметр, мм</w:t>
            </w:r>
          </w:p>
        </w:tc>
        <w:tc>
          <w:tcPr>
            <w:tcW w:w="2551"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Нуждается в замене, км</w:t>
            </w:r>
          </w:p>
        </w:tc>
      </w:tr>
      <w:tr w:rsidR="006C0133" w:rsidRPr="006C0133" w:rsidTr="006C0133">
        <w:tc>
          <w:tcPr>
            <w:tcW w:w="2977" w:type="dxa"/>
            <w:tcBorders>
              <w:top w:val="single" w:sz="6" w:space="0" w:color="auto"/>
              <w:left w:val="single" w:sz="6" w:space="0" w:color="auto"/>
              <w:bottom w:val="single" w:sz="6" w:space="0" w:color="auto"/>
              <w:right w:val="single" w:sz="6" w:space="0" w:color="auto"/>
            </w:tcBorders>
            <w:vAlign w:val="bottom"/>
          </w:tcPr>
          <w:p w:rsidR="007C32FD" w:rsidRDefault="006C0133" w:rsidP="007C32FD">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 xml:space="preserve">Крупское </w:t>
            </w:r>
            <w:r w:rsidR="007C32FD">
              <w:rPr>
                <w:rFonts w:ascii="Times New Roman" w:eastAsia="Times New Roman" w:hAnsi="Times New Roman" w:cs="Times New Roman"/>
                <w:lang w:eastAsia="ru-RU"/>
              </w:rPr>
              <w:t>с.п.</w:t>
            </w:r>
          </w:p>
          <w:p w:rsidR="006C0133" w:rsidRPr="006C0133" w:rsidRDefault="006C0133" w:rsidP="007C32FD">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общая протяженность, в т.ч.</w:t>
            </w:r>
          </w:p>
        </w:tc>
        <w:tc>
          <w:tcPr>
            <w:tcW w:w="2126" w:type="dxa"/>
            <w:tcBorders>
              <w:top w:val="single" w:sz="6" w:space="0" w:color="auto"/>
              <w:left w:val="single" w:sz="6" w:space="0" w:color="auto"/>
              <w:bottom w:val="single" w:sz="6" w:space="0" w:color="auto"/>
              <w:right w:val="single" w:sz="6" w:space="0" w:color="auto"/>
            </w:tcBorders>
            <w:vAlign w:val="bottom"/>
          </w:tcPr>
          <w:p w:rsid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15,0</w:t>
            </w:r>
          </w:p>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c>
          <w:tcPr>
            <w:tcW w:w="1985" w:type="dxa"/>
            <w:tcBorders>
              <w:top w:val="single" w:sz="6" w:space="0" w:color="auto"/>
              <w:left w:val="single" w:sz="6" w:space="0" w:color="auto"/>
              <w:bottom w:val="single" w:sz="6" w:space="0" w:color="auto"/>
              <w:right w:val="single" w:sz="6" w:space="0" w:color="auto"/>
            </w:tcBorders>
            <w:vAlign w:val="bottom"/>
          </w:tcPr>
          <w:p w:rsid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w:t>
            </w:r>
          </w:p>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c>
          <w:tcPr>
            <w:tcW w:w="2551" w:type="dxa"/>
            <w:tcBorders>
              <w:top w:val="single" w:sz="6" w:space="0" w:color="auto"/>
              <w:left w:val="single" w:sz="6" w:space="0" w:color="auto"/>
              <w:bottom w:val="nil"/>
              <w:right w:val="single" w:sz="6" w:space="0" w:color="auto"/>
            </w:tcBorders>
          </w:tcPr>
          <w:p w:rsidR="007C32FD" w:rsidRDefault="007C32FD"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6C0133" w:rsidRPr="006C0133" w:rsidRDefault="006C0133" w:rsidP="007C32FD">
            <w:pPr>
              <w:autoSpaceDE w:val="0"/>
              <w:autoSpaceDN w:val="0"/>
              <w:adjustRightInd w:val="0"/>
              <w:spacing w:after="0" w:line="240" w:lineRule="auto"/>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14,5</w:t>
            </w:r>
          </w:p>
        </w:tc>
      </w:tr>
      <w:tr w:rsidR="00C8375B" w:rsidRPr="006C0133" w:rsidTr="005B066B">
        <w:trPr>
          <w:trHeight w:val="228"/>
        </w:trPr>
        <w:tc>
          <w:tcPr>
            <w:tcW w:w="2977"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чугунных труб</w:t>
            </w:r>
          </w:p>
        </w:tc>
        <w:tc>
          <w:tcPr>
            <w:tcW w:w="2126"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0,5</w:t>
            </w:r>
          </w:p>
        </w:tc>
        <w:tc>
          <w:tcPr>
            <w:tcW w:w="1985"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vMerge w:val="restart"/>
            <w:tcBorders>
              <w:top w:val="nil"/>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88"/>
        </w:trPr>
        <w:tc>
          <w:tcPr>
            <w:tcW w:w="2977" w:type="dxa"/>
            <w:tcBorders>
              <w:top w:val="single" w:sz="4"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стальных труб</w:t>
            </w:r>
          </w:p>
        </w:tc>
        <w:tc>
          <w:tcPr>
            <w:tcW w:w="2126"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0,5</w:t>
            </w:r>
          </w:p>
        </w:tc>
        <w:tc>
          <w:tcPr>
            <w:tcW w:w="1985"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vMerge/>
            <w:tcBorders>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18"/>
        </w:trPr>
        <w:tc>
          <w:tcPr>
            <w:tcW w:w="2977"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асбестоцементных труб</w:t>
            </w:r>
          </w:p>
        </w:tc>
        <w:tc>
          <w:tcPr>
            <w:tcW w:w="2126" w:type="dxa"/>
            <w:tcBorders>
              <w:top w:val="single" w:sz="6" w:space="0" w:color="auto"/>
              <w:left w:val="single" w:sz="6" w:space="0" w:color="auto"/>
              <w:bottom w:val="single" w:sz="4"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5,0</w:t>
            </w:r>
          </w:p>
        </w:tc>
        <w:tc>
          <w:tcPr>
            <w:tcW w:w="1985"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200</w:t>
            </w:r>
          </w:p>
        </w:tc>
        <w:tc>
          <w:tcPr>
            <w:tcW w:w="2551" w:type="dxa"/>
            <w:vMerge/>
            <w:tcBorders>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76"/>
        </w:trPr>
        <w:tc>
          <w:tcPr>
            <w:tcW w:w="2977" w:type="dxa"/>
            <w:tcBorders>
              <w:top w:val="single" w:sz="4" w:space="0" w:color="auto"/>
              <w:left w:val="single" w:sz="6" w:space="0" w:color="auto"/>
              <w:bottom w:val="nil"/>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p>
        </w:tc>
        <w:tc>
          <w:tcPr>
            <w:tcW w:w="2126" w:type="dxa"/>
            <w:tcBorders>
              <w:top w:val="single" w:sz="4" w:space="0" w:color="auto"/>
              <w:left w:val="single" w:sz="6" w:space="0" w:color="auto"/>
              <w:bottom w:val="single" w:sz="6"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985" w:type="dxa"/>
            <w:tcBorders>
              <w:top w:val="single" w:sz="4" w:space="0" w:color="auto"/>
              <w:left w:val="single" w:sz="6" w:space="0" w:color="auto"/>
              <w:bottom w:val="single" w:sz="6"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2551" w:type="dxa"/>
            <w:vMerge/>
            <w:tcBorders>
              <w:left w:val="single" w:sz="6" w:space="0" w:color="auto"/>
              <w:bottom w:val="nil"/>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6C0133" w:rsidRPr="006C0133" w:rsidTr="00C8375B">
        <w:trPr>
          <w:trHeight w:val="182"/>
        </w:trPr>
        <w:tc>
          <w:tcPr>
            <w:tcW w:w="2977" w:type="dxa"/>
            <w:tcBorders>
              <w:top w:val="nil"/>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rPr>
                <w:rFonts w:ascii="Times New Roman" w:eastAsia="Times New Roman" w:hAnsi="Times New Roman" w:cs="Times New Roman"/>
                <w:lang w:eastAsia="ru-RU"/>
              </w:rPr>
            </w:pPr>
          </w:p>
        </w:tc>
        <w:tc>
          <w:tcPr>
            <w:tcW w:w="2126" w:type="dxa"/>
            <w:tcBorders>
              <w:top w:val="single" w:sz="6" w:space="0" w:color="auto"/>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6,0</w:t>
            </w:r>
          </w:p>
        </w:tc>
        <w:tc>
          <w:tcPr>
            <w:tcW w:w="1985" w:type="dxa"/>
            <w:tcBorders>
              <w:top w:val="single" w:sz="6" w:space="0" w:color="auto"/>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tcBorders>
              <w:top w:val="nil"/>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bl>
    <w:p w:rsidR="00A653F2" w:rsidRDefault="00EC65B3" w:rsidP="00665AC7">
      <w:pPr>
        <w:widowControl w:val="0"/>
        <w:tabs>
          <w:tab w:val="left" w:pos="130"/>
        </w:tabs>
        <w:autoSpaceDE w:val="0"/>
        <w:autoSpaceDN w:val="0"/>
        <w:adjustRightInd w:val="0"/>
        <w:spacing w:before="240" w:line="240" w:lineRule="auto"/>
        <w:ind w:firstLine="567"/>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p>
    <w:p w:rsidR="00A653F2" w:rsidRDefault="00A653F2" w:rsidP="00665AC7">
      <w:pPr>
        <w:widowControl w:val="0"/>
        <w:tabs>
          <w:tab w:val="left" w:pos="130"/>
        </w:tabs>
        <w:autoSpaceDE w:val="0"/>
        <w:autoSpaceDN w:val="0"/>
        <w:adjustRightInd w:val="0"/>
        <w:spacing w:before="240" w:line="240" w:lineRule="auto"/>
        <w:ind w:firstLine="567"/>
        <w:rPr>
          <w:rFonts w:ascii="Times New Roman" w:eastAsia="Times New Roman" w:hAnsi="Times New Roman" w:cs="Times New Roman"/>
          <w:color w:val="0070C0"/>
          <w:lang w:eastAsia="ru-RU"/>
        </w:rPr>
      </w:pPr>
    </w:p>
    <w:p w:rsidR="00C8375B" w:rsidRDefault="00665AC7" w:rsidP="00A653F2">
      <w:pPr>
        <w:widowControl w:val="0"/>
        <w:tabs>
          <w:tab w:val="left" w:pos="130"/>
        </w:tabs>
        <w:autoSpaceDE w:val="0"/>
        <w:autoSpaceDN w:val="0"/>
        <w:adjustRightInd w:val="0"/>
        <w:spacing w:before="240" w:line="240" w:lineRule="auto"/>
        <w:ind w:firstLine="567"/>
        <w:jc w:val="center"/>
        <w:rPr>
          <w:rFonts w:ascii="Times New Roman" w:eastAsia="Times New Roman" w:hAnsi="Times New Roman" w:cs="Times New Roman"/>
          <w:color w:val="0070C0"/>
          <w:lang w:eastAsia="ru-RU"/>
        </w:rPr>
      </w:pPr>
      <w:r w:rsidRPr="00665AC7">
        <w:rPr>
          <w:rFonts w:ascii="Times New Roman" w:eastAsia="Times New Roman" w:hAnsi="Times New Roman" w:cs="Times New Roman"/>
          <w:lang w:eastAsia="ru-RU"/>
        </w:rPr>
        <w:t xml:space="preserve">Баланс </w:t>
      </w:r>
      <w:r w:rsidR="003B160D">
        <w:rPr>
          <w:rFonts w:ascii="Times New Roman" w:eastAsia="Times New Roman" w:hAnsi="Times New Roman" w:cs="Times New Roman"/>
          <w:lang w:eastAsia="ru-RU"/>
        </w:rPr>
        <w:t xml:space="preserve">объемов </w:t>
      </w:r>
      <w:r w:rsidRPr="00665AC7">
        <w:rPr>
          <w:rFonts w:ascii="Times New Roman" w:eastAsia="Times New Roman" w:hAnsi="Times New Roman" w:cs="Times New Roman"/>
          <w:lang w:eastAsia="ru-RU"/>
        </w:rPr>
        <w:t>подачи воды</w:t>
      </w:r>
    </w:p>
    <w:tbl>
      <w:tblPr>
        <w:tblW w:w="9639" w:type="dxa"/>
        <w:tblInd w:w="40" w:type="dxa"/>
        <w:tblLayout w:type="fixed"/>
        <w:tblCellMar>
          <w:left w:w="40" w:type="dxa"/>
          <w:right w:w="40" w:type="dxa"/>
        </w:tblCellMar>
        <w:tblLook w:val="0000" w:firstRow="0" w:lastRow="0" w:firstColumn="0" w:lastColumn="0" w:noHBand="0" w:noVBand="0"/>
      </w:tblPr>
      <w:tblGrid>
        <w:gridCol w:w="2127"/>
        <w:gridCol w:w="4961"/>
        <w:gridCol w:w="2551"/>
      </w:tblGrid>
      <w:tr w:rsidR="003B160D" w:rsidRPr="00665AC7" w:rsidTr="003B160D">
        <w:tc>
          <w:tcPr>
            <w:tcW w:w="2127" w:type="dxa"/>
            <w:tcBorders>
              <w:top w:val="single" w:sz="6" w:space="0" w:color="auto"/>
              <w:left w:val="single" w:sz="6" w:space="0" w:color="auto"/>
              <w:bottom w:val="nil"/>
              <w:right w:val="single" w:sz="6" w:space="0" w:color="auto"/>
            </w:tcBorders>
            <w:vAlign w:val="center"/>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Населенный пункт</w:t>
            </w:r>
          </w:p>
        </w:tc>
        <w:tc>
          <w:tcPr>
            <w:tcW w:w="7512" w:type="dxa"/>
            <w:gridSpan w:val="2"/>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2078"/>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Подача питьевой воды</w:t>
            </w:r>
          </w:p>
        </w:tc>
      </w:tr>
      <w:tr w:rsidR="003B160D" w:rsidRPr="00665AC7" w:rsidTr="003B160D">
        <w:trPr>
          <w:trHeight w:val="304"/>
        </w:trPr>
        <w:tc>
          <w:tcPr>
            <w:tcW w:w="2127" w:type="dxa"/>
            <w:tcBorders>
              <w:top w:val="nil"/>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p>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p>
        </w:tc>
        <w:tc>
          <w:tcPr>
            <w:tcW w:w="4961" w:type="dxa"/>
            <w:tcBorders>
              <w:top w:val="single" w:sz="6" w:space="0" w:color="auto"/>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в сутки максимального водопотребления, м</w:t>
            </w:r>
            <w:r w:rsidRPr="003B160D">
              <w:rPr>
                <w:rFonts w:ascii="Times New Roman" w:eastAsia="Times New Roman" w:hAnsi="Times New Roman" w:cs="Times New Roman"/>
                <w:bCs/>
                <w:vertAlign w:val="superscript"/>
                <w:lang w:eastAsia="ru-RU"/>
              </w:rPr>
              <w:t>3</w:t>
            </w:r>
            <w:r w:rsidRPr="003B160D">
              <w:rPr>
                <w:rFonts w:ascii="Times New Roman" w:eastAsia="Times New Roman" w:hAnsi="Times New Roman" w:cs="Times New Roman"/>
                <w:bCs/>
                <w:lang w:eastAsia="ru-RU"/>
              </w:rPr>
              <w:t>/сут</w:t>
            </w:r>
          </w:p>
        </w:tc>
        <w:tc>
          <w:tcPr>
            <w:tcW w:w="2551" w:type="dxa"/>
            <w:tcBorders>
              <w:top w:val="single" w:sz="6" w:space="0" w:color="auto"/>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годовой, м</w:t>
            </w:r>
            <w:r w:rsidRPr="003B160D">
              <w:rPr>
                <w:rFonts w:ascii="Times New Roman" w:eastAsia="Times New Roman" w:hAnsi="Times New Roman" w:cs="Times New Roman"/>
                <w:bCs/>
                <w:vertAlign w:val="superscript"/>
                <w:lang w:eastAsia="ru-RU"/>
              </w:rPr>
              <w:t>3</w:t>
            </w:r>
            <w:r w:rsidRPr="003B160D">
              <w:rPr>
                <w:rFonts w:ascii="Times New Roman" w:eastAsia="Times New Roman" w:hAnsi="Times New Roman" w:cs="Times New Roman"/>
                <w:bCs/>
                <w:lang w:eastAsia="ru-RU"/>
              </w:rPr>
              <w:t>/год</w:t>
            </w:r>
          </w:p>
        </w:tc>
      </w:tr>
      <w:tr w:rsidR="003B160D" w:rsidRPr="00665AC7" w:rsidTr="003B160D">
        <w:tc>
          <w:tcPr>
            <w:tcW w:w="2127" w:type="dxa"/>
            <w:tcBorders>
              <w:top w:val="single" w:sz="6" w:space="0" w:color="auto"/>
              <w:left w:val="single" w:sz="6" w:space="0" w:color="auto"/>
              <w:bottom w:val="single" w:sz="6" w:space="0" w:color="auto"/>
              <w:right w:val="single" w:sz="6" w:space="0" w:color="auto"/>
            </w:tcBorders>
          </w:tcPr>
          <w:p w:rsidR="003B160D" w:rsidRPr="003B160D" w:rsidRDefault="001B6BA2" w:rsidP="001B6BA2">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3B160D" w:rsidRPr="003B160D">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3B160D" w:rsidRPr="003B160D">
              <w:rPr>
                <w:rFonts w:ascii="Times New Roman" w:eastAsia="Times New Roman" w:hAnsi="Times New Roman" w:cs="Times New Roman"/>
                <w:lang w:eastAsia="ru-RU"/>
              </w:rPr>
              <w:t xml:space="preserve"> Крупская</w:t>
            </w:r>
          </w:p>
        </w:tc>
        <w:tc>
          <w:tcPr>
            <w:tcW w:w="496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290,7</w:t>
            </w:r>
          </w:p>
        </w:tc>
        <w:tc>
          <w:tcPr>
            <w:tcW w:w="255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106120</w:t>
            </w:r>
          </w:p>
        </w:tc>
      </w:tr>
      <w:tr w:rsidR="003B160D" w:rsidRPr="00665AC7" w:rsidTr="003B160D">
        <w:tc>
          <w:tcPr>
            <w:tcW w:w="2127"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пос. Первомайский</w:t>
            </w:r>
          </w:p>
        </w:tc>
        <w:tc>
          <w:tcPr>
            <w:tcW w:w="496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157,8</w:t>
            </w:r>
          </w:p>
        </w:tc>
        <w:tc>
          <w:tcPr>
            <w:tcW w:w="255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57605</w:t>
            </w:r>
          </w:p>
        </w:tc>
      </w:tr>
    </w:tbl>
    <w:p w:rsidR="003B160D" w:rsidRPr="003B160D" w:rsidRDefault="003B160D" w:rsidP="00B64F3C">
      <w:pPr>
        <w:autoSpaceDE w:val="0"/>
        <w:autoSpaceDN w:val="0"/>
        <w:adjustRightInd w:val="0"/>
        <w:spacing w:before="163"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Объем воды реализованной по приборам учета в 2013 г. составил 101,4 тыс. м</w:t>
      </w:r>
      <w:r w:rsidRPr="003B160D">
        <w:rPr>
          <w:rFonts w:ascii="Times New Roman" w:eastAsia="Times New Roman" w:hAnsi="Times New Roman" w:cs="Times New Roman"/>
          <w:vertAlign w:val="superscript"/>
          <w:lang w:eastAsia="ru-RU"/>
        </w:rPr>
        <w:t>3</w:t>
      </w:r>
      <w:r w:rsidRPr="003B160D">
        <w:rPr>
          <w:rFonts w:ascii="Times New Roman" w:eastAsia="Times New Roman" w:hAnsi="Times New Roman" w:cs="Times New Roman"/>
          <w:lang w:eastAsia="ru-RU"/>
        </w:rPr>
        <w:t xml:space="preserve"> или 61,9% от общего объема реализованной воды.</w:t>
      </w:r>
    </w:p>
    <w:p w:rsidR="00EC65B3" w:rsidRPr="00EC65B3" w:rsidRDefault="00EC65B3" w:rsidP="00C8375B">
      <w:pPr>
        <w:widowControl w:val="0"/>
        <w:tabs>
          <w:tab w:val="left" w:pos="130"/>
        </w:tabs>
        <w:autoSpaceDE w:val="0"/>
        <w:autoSpaceDN w:val="0"/>
        <w:adjustRightInd w:val="0"/>
        <w:spacing w:after="0" w:line="240" w:lineRule="auto"/>
        <w:ind w:firstLine="567"/>
        <w:jc w:val="center"/>
        <w:rPr>
          <w:rFonts w:ascii="Times New Roman" w:eastAsia="Times New Roman" w:hAnsi="Times New Roman" w:cs="Times New Roman"/>
          <w:color w:val="0070C0"/>
          <w:lang w:eastAsia="ru-RU"/>
        </w:rPr>
      </w:pPr>
      <w:r w:rsidRPr="00EC65B3">
        <w:rPr>
          <w:rFonts w:ascii="Times New Roman" w:eastAsia="Times New Roman" w:hAnsi="Times New Roman" w:cs="Times New Roman"/>
          <w:color w:val="0070C0"/>
          <w:lang w:eastAsia="ru-RU"/>
        </w:rPr>
        <w:t>Водоотведение</w:t>
      </w:r>
    </w:p>
    <w:p w:rsidR="00EC65B3" w:rsidRDefault="00EC65B3" w:rsidP="00EC65B3">
      <w:pPr>
        <w:autoSpaceDE w:val="0"/>
        <w:autoSpaceDN w:val="0"/>
        <w:adjustRightInd w:val="0"/>
        <w:spacing w:before="130" w:after="0" w:line="240" w:lineRule="auto"/>
        <w:ind w:firstLine="55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 xml:space="preserve"> </w:t>
      </w:r>
      <w:r w:rsidR="001B6BA2">
        <w:rPr>
          <w:rFonts w:ascii="Times New Roman" w:eastAsia="Times New Roman" w:hAnsi="Times New Roman" w:cs="Times New Roman"/>
          <w:lang w:eastAsia="ru-RU"/>
        </w:rPr>
        <w:t>Крупском</w:t>
      </w:r>
      <w:r w:rsidRPr="00EC65B3">
        <w:rPr>
          <w:rFonts w:ascii="Times New Roman" w:eastAsia="Times New Roman" w:hAnsi="Times New Roman" w:cs="Times New Roman"/>
          <w:lang w:eastAsia="ru-RU"/>
        </w:rPr>
        <w:t xml:space="preserve"> сельском поселении централизованная система водоотведения отсутствует. Отвод стоков производится в выгребные ямы с вывозом ассенизаторскими машинами на полигон ТБО.</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Выгребные ямы зачастую проржавели и пропускают содержимое, из-за чего загрязняется окружающая среда, ухудшается санитарно-гигиеническая и эпидемиологическая обстановка.</w:t>
      </w:r>
    </w:p>
    <w:p w:rsidR="003362F5" w:rsidRPr="003362F5" w:rsidRDefault="00093C1C" w:rsidP="00EC65B3">
      <w:pPr>
        <w:autoSpaceDE w:val="0"/>
        <w:autoSpaceDN w:val="0"/>
        <w:adjustRightInd w:val="0"/>
        <w:spacing w:before="240" w:line="240" w:lineRule="auto"/>
        <w:ind w:right="265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00EC65B3">
        <w:rPr>
          <w:rFonts w:ascii="Times New Roman" w:eastAsia="Times New Roman" w:hAnsi="Times New Roman" w:cs="Times New Roman"/>
          <w:color w:val="0070C0"/>
          <w:lang w:eastAsia="ru-RU"/>
        </w:rPr>
        <w:t xml:space="preserve"> </w:t>
      </w:r>
      <w:r w:rsidR="003362F5" w:rsidRPr="003362F5">
        <w:rPr>
          <w:rFonts w:ascii="Times New Roman" w:eastAsia="Times New Roman" w:hAnsi="Times New Roman" w:cs="Times New Roman"/>
          <w:color w:val="0070C0"/>
          <w:lang w:eastAsia="ru-RU"/>
        </w:rPr>
        <w:t>Электроснабжение</w:t>
      </w:r>
    </w:p>
    <w:p w:rsidR="00B64F3C" w:rsidRPr="00B64F3C" w:rsidRDefault="00B64F3C" w:rsidP="00B64F3C">
      <w:pPr>
        <w:autoSpaceDE w:val="0"/>
        <w:autoSpaceDN w:val="0"/>
        <w:adjustRightInd w:val="0"/>
        <w:spacing w:before="173" w:line="240" w:lineRule="auto"/>
        <w:ind w:firstLine="566"/>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Источником централизованного электроснабжения является понизительная подстанция ПС 35/10 кВ «Крупская», расположенная на северо-востоке станицы Крупская. Электроснабжение ПС 35/10 кВ «Крупская» осуществляется от понизительной подстанции ПС «110/35/10кВ «Рассвет» по воздушной линии электропередачи ЛЭП-35 кВ «Ново-Малороссийская - Крупская».</w:t>
      </w:r>
    </w:p>
    <w:p w:rsidR="00B64F3C" w:rsidRDefault="00163CAE" w:rsidP="00B64F3C">
      <w:pPr>
        <w:autoSpaceDE w:val="0"/>
        <w:autoSpaceDN w:val="0"/>
        <w:adjustRightInd w:val="0"/>
        <w:spacing w:before="10" w:line="240" w:lineRule="auto"/>
        <w:ind w:left="259"/>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Характеристика</w:t>
      </w:r>
      <w:r w:rsidR="00B64F3C" w:rsidRPr="00B64F3C">
        <w:rPr>
          <w:rFonts w:ascii="Times New Roman" w:eastAsia="Times New Roman" w:hAnsi="Times New Roman" w:cs="Times New Roman"/>
          <w:lang w:eastAsia="ru-RU"/>
        </w:rPr>
        <w:t xml:space="preserve"> существующих источник</w:t>
      </w:r>
      <w:r w:rsidR="00B64F3C">
        <w:rPr>
          <w:rFonts w:ascii="Times New Roman" w:eastAsia="Times New Roman" w:hAnsi="Times New Roman" w:cs="Times New Roman"/>
          <w:lang w:eastAsia="ru-RU"/>
        </w:rPr>
        <w:t xml:space="preserve">ов электроснабжения </w:t>
      </w:r>
    </w:p>
    <w:tbl>
      <w:tblPr>
        <w:tblW w:w="9639" w:type="dxa"/>
        <w:tblInd w:w="40" w:type="dxa"/>
        <w:tblLayout w:type="fixed"/>
        <w:tblCellMar>
          <w:left w:w="40" w:type="dxa"/>
          <w:right w:w="40" w:type="dxa"/>
        </w:tblCellMar>
        <w:tblLook w:val="0000" w:firstRow="0" w:lastRow="0" w:firstColumn="0" w:lastColumn="0" w:noHBand="0" w:noVBand="0"/>
      </w:tblPr>
      <w:tblGrid>
        <w:gridCol w:w="1560"/>
        <w:gridCol w:w="2409"/>
        <w:gridCol w:w="3261"/>
        <w:gridCol w:w="2409"/>
      </w:tblGrid>
      <w:tr w:rsidR="00B64F3C" w:rsidTr="00B64F3C">
        <w:tc>
          <w:tcPr>
            <w:tcW w:w="1560"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706"/>
              <w:rPr>
                <w:rStyle w:val="FontStyle57"/>
                <w:b w:val="0"/>
                <w:sz w:val="22"/>
                <w:szCs w:val="22"/>
              </w:rPr>
            </w:pPr>
            <w:r w:rsidRPr="00B64F3C">
              <w:rPr>
                <w:rStyle w:val="FontStyle57"/>
                <w:b w:val="0"/>
                <w:sz w:val="22"/>
                <w:szCs w:val="22"/>
              </w:rPr>
              <w:t>Наименование ПС</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240"/>
              <w:rPr>
                <w:rStyle w:val="FontStyle57"/>
                <w:b w:val="0"/>
                <w:sz w:val="22"/>
                <w:szCs w:val="22"/>
              </w:rPr>
            </w:pPr>
            <w:r w:rsidRPr="00B64F3C">
              <w:rPr>
                <w:rStyle w:val="FontStyle57"/>
                <w:b w:val="0"/>
                <w:sz w:val="22"/>
                <w:szCs w:val="22"/>
              </w:rPr>
              <w:t>Мощность фактическая каждого тр-ра</w:t>
            </w:r>
          </w:p>
        </w:tc>
        <w:tc>
          <w:tcPr>
            <w:tcW w:w="3261"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Энергопотребители</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202"/>
              <w:rPr>
                <w:rStyle w:val="FontStyle57"/>
                <w:b w:val="0"/>
                <w:sz w:val="22"/>
                <w:szCs w:val="22"/>
              </w:rPr>
            </w:pPr>
            <w:r w:rsidRPr="00B64F3C">
              <w:rPr>
                <w:rStyle w:val="FontStyle57"/>
                <w:b w:val="0"/>
                <w:sz w:val="22"/>
                <w:szCs w:val="22"/>
              </w:rPr>
              <w:t>Ведомственная принадлежность</w:t>
            </w:r>
          </w:p>
        </w:tc>
      </w:tr>
      <w:tr w:rsidR="00B64F3C" w:rsidTr="00B64F3C">
        <w:tc>
          <w:tcPr>
            <w:tcW w:w="1560"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ПС 35/10 кВ «Крупская»</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1x1,8 МВА</w:t>
            </w:r>
          </w:p>
        </w:tc>
        <w:tc>
          <w:tcPr>
            <w:tcW w:w="3261" w:type="dxa"/>
            <w:tcBorders>
              <w:top w:val="single" w:sz="6" w:space="0" w:color="auto"/>
              <w:left w:val="single" w:sz="6" w:space="0" w:color="auto"/>
              <w:bottom w:val="single" w:sz="6" w:space="0" w:color="auto"/>
              <w:right w:val="single" w:sz="6" w:space="0" w:color="auto"/>
            </w:tcBorders>
            <w:vAlign w:val="center"/>
          </w:tcPr>
          <w:p w:rsidR="00B64F3C" w:rsidRDefault="00B64F3C" w:rsidP="00B64F3C">
            <w:pPr>
              <w:pStyle w:val="Style43"/>
              <w:widowControl/>
              <w:spacing w:line="240" w:lineRule="auto"/>
              <w:rPr>
                <w:rStyle w:val="FontStyle59"/>
                <w:sz w:val="22"/>
                <w:szCs w:val="22"/>
              </w:rPr>
            </w:pPr>
            <w:r>
              <w:rPr>
                <w:rStyle w:val="FontStyle59"/>
                <w:sz w:val="22"/>
                <w:szCs w:val="22"/>
              </w:rPr>
              <w:t>с</w:t>
            </w:r>
            <w:r w:rsidRPr="00B64F3C">
              <w:rPr>
                <w:rStyle w:val="FontStyle59"/>
                <w:sz w:val="22"/>
                <w:szCs w:val="22"/>
              </w:rPr>
              <w:t>т</w:t>
            </w:r>
            <w:r>
              <w:rPr>
                <w:rStyle w:val="FontStyle59"/>
                <w:sz w:val="22"/>
                <w:szCs w:val="22"/>
              </w:rPr>
              <w:t>.</w:t>
            </w:r>
            <w:r w:rsidRPr="00B64F3C">
              <w:rPr>
                <w:rStyle w:val="FontStyle59"/>
                <w:sz w:val="22"/>
                <w:szCs w:val="22"/>
              </w:rPr>
              <w:t xml:space="preserve"> Крупская (все объекты) </w:t>
            </w:r>
          </w:p>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пос. Первомайский (все объекты)</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У-ЛЭС</w:t>
            </w:r>
          </w:p>
        </w:tc>
      </w:tr>
    </w:tbl>
    <w:p w:rsidR="00B64F3C" w:rsidRPr="00B64F3C" w:rsidRDefault="00B64F3C" w:rsidP="00B64F3C">
      <w:pPr>
        <w:autoSpaceDE w:val="0"/>
        <w:autoSpaceDN w:val="0"/>
        <w:adjustRightInd w:val="0"/>
        <w:spacing w:before="240" w:after="0" w:line="240" w:lineRule="auto"/>
        <w:ind w:firstLine="56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Передача мощности от ПС 35/10 кВ «Крупская» осуществляется по воздушным ЛЭП-10 кВ до трансформаторных подстанций ТП-10/0,4 кВ расположенным в ст-це Крупская и пос. Первомайский.</w:t>
      </w:r>
    </w:p>
    <w:p w:rsidR="00B64F3C" w:rsidRPr="00B64F3C" w:rsidRDefault="00B64F3C" w:rsidP="00B64F3C">
      <w:pPr>
        <w:autoSpaceDE w:val="0"/>
        <w:autoSpaceDN w:val="0"/>
        <w:adjustRightInd w:val="0"/>
        <w:spacing w:after="0" w:line="240" w:lineRule="auto"/>
        <w:ind w:left="677"/>
        <w:jc w:val="center"/>
        <w:rPr>
          <w:rFonts w:ascii="Times New Roman" w:eastAsia="Times New Roman" w:hAnsi="Times New Roman" w:cs="Times New Roman"/>
          <w:iCs/>
          <w:lang w:eastAsia="ru-RU"/>
        </w:rPr>
      </w:pPr>
      <w:r w:rsidRPr="00B64F3C">
        <w:rPr>
          <w:rFonts w:ascii="Times New Roman" w:eastAsia="Times New Roman" w:hAnsi="Times New Roman" w:cs="Times New Roman"/>
          <w:iCs/>
          <w:lang w:eastAsia="ru-RU"/>
        </w:rPr>
        <w:t>ст. Крупская</w:t>
      </w:r>
    </w:p>
    <w:p w:rsidR="00B64F3C" w:rsidRPr="00B64F3C" w:rsidRDefault="00B64F3C"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 территории ст-цы Крупская расположено 18 трансформаторных подстанций ТП 10/0,4кВ с номинальной мощностью трансформаторов от 63 кВА до 400 кВА. Общая длина ЛЭП - 10 кВ составляет 10,7 км, ЛЭП-35 кВ — 0,6 км. Материал - голый провод.</w:t>
      </w:r>
    </w:p>
    <w:p w:rsidR="00B64F3C" w:rsidRPr="00B64F3C" w:rsidRDefault="00B64F3C" w:rsidP="00B64F3C">
      <w:pPr>
        <w:autoSpaceDE w:val="0"/>
        <w:autoSpaceDN w:val="0"/>
        <w:adjustRightInd w:val="0"/>
        <w:spacing w:after="0" w:line="240" w:lineRule="auto"/>
        <w:ind w:left="566"/>
        <w:jc w:val="center"/>
        <w:rPr>
          <w:rFonts w:ascii="Times New Roman" w:eastAsia="Times New Roman" w:hAnsi="Times New Roman" w:cs="Times New Roman"/>
          <w:iCs/>
          <w:lang w:eastAsia="ru-RU"/>
        </w:rPr>
      </w:pPr>
      <w:r w:rsidRPr="00B64F3C">
        <w:rPr>
          <w:rFonts w:ascii="Times New Roman" w:eastAsia="Times New Roman" w:hAnsi="Times New Roman" w:cs="Times New Roman"/>
          <w:iCs/>
          <w:lang w:eastAsia="ru-RU"/>
        </w:rPr>
        <w:t>пос. Первомайский</w:t>
      </w:r>
    </w:p>
    <w:p w:rsidR="00B64F3C" w:rsidRDefault="00B64F3C" w:rsidP="00163CAE">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 территории пос. Первомайский расположено 3 трансформаторные подстанции ТП 10/0,4кВ с номинальной мощностью трансформаторов от 100 до 160 кВА. Общая длина ЛЭП -10 кВ составляет 1,4 км. Материал - голый провод.</w:t>
      </w:r>
    </w:p>
    <w:p w:rsidR="00B64F3C" w:rsidRPr="00B64F3C" w:rsidRDefault="00B64F3C" w:rsidP="00B64F3C">
      <w:pPr>
        <w:autoSpaceDE w:val="0"/>
        <w:autoSpaceDN w:val="0"/>
        <w:adjustRightInd w:val="0"/>
        <w:spacing w:line="240" w:lineRule="auto"/>
        <w:ind w:firstLine="5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Pr="00B64F3C">
        <w:rPr>
          <w:rFonts w:ascii="Times New Roman" w:eastAsia="Times New Roman" w:hAnsi="Times New Roman" w:cs="Times New Roman"/>
          <w:lang w:eastAsia="ru-RU"/>
        </w:rPr>
        <w:t>арактеристика системы электроснабжения</w:t>
      </w:r>
    </w:p>
    <w:tbl>
      <w:tblPr>
        <w:tblW w:w="9639" w:type="dxa"/>
        <w:tblInd w:w="40" w:type="dxa"/>
        <w:tblLayout w:type="fixed"/>
        <w:tblCellMar>
          <w:left w:w="40" w:type="dxa"/>
          <w:right w:w="40" w:type="dxa"/>
        </w:tblCellMar>
        <w:tblLook w:val="0000" w:firstRow="0" w:lastRow="0" w:firstColumn="0" w:lastColumn="0" w:noHBand="0" w:noVBand="0"/>
      </w:tblPr>
      <w:tblGrid>
        <w:gridCol w:w="4536"/>
        <w:gridCol w:w="851"/>
        <w:gridCol w:w="1134"/>
        <w:gridCol w:w="1417"/>
        <w:gridCol w:w="1701"/>
      </w:tblGrid>
      <w:tr w:rsidR="00B64F3C" w:rsidTr="00B64F3C">
        <w:tc>
          <w:tcPr>
            <w:tcW w:w="4536" w:type="dxa"/>
            <w:tcBorders>
              <w:top w:val="single" w:sz="6" w:space="0" w:color="auto"/>
              <w:left w:val="single" w:sz="6" w:space="0" w:color="auto"/>
              <w:bottom w:val="nil"/>
              <w:right w:val="single" w:sz="6" w:space="0" w:color="auto"/>
            </w:tcBorders>
            <w:vAlign w:val="center"/>
          </w:tcPr>
          <w:p w:rsidR="00B64F3C" w:rsidRPr="00B64F3C" w:rsidRDefault="00B64F3C" w:rsidP="00B64F3C">
            <w:pPr>
              <w:pStyle w:val="Style15"/>
              <w:widowControl/>
              <w:spacing w:line="240" w:lineRule="auto"/>
              <w:ind w:left="821"/>
              <w:rPr>
                <w:rStyle w:val="FontStyle57"/>
                <w:b w:val="0"/>
                <w:sz w:val="22"/>
                <w:szCs w:val="22"/>
              </w:rPr>
            </w:pPr>
            <w:r w:rsidRPr="00B64F3C">
              <w:rPr>
                <w:rStyle w:val="FontStyle57"/>
                <w:b w:val="0"/>
                <w:sz w:val="22"/>
                <w:szCs w:val="22"/>
              </w:rPr>
              <w:t>Наименование показателя</w:t>
            </w:r>
          </w:p>
        </w:tc>
        <w:tc>
          <w:tcPr>
            <w:tcW w:w="851" w:type="dxa"/>
            <w:tcBorders>
              <w:top w:val="single" w:sz="6" w:space="0" w:color="auto"/>
              <w:left w:val="single" w:sz="6" w:space="0" w:color="auto"/>
              <w:bottom w:val="nil"/>
              <w:right w:val="single" w:sz="6" w:space="0" w:color="auto"/>
            </w:tcBorders>
            <w:vAlign w:val="center"/>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Ед. изм.</w:t>
            </w:r>
          </w:p>
        </w:tc>
        <w:tc>
          <w:tcPr>
            <w:tcW w:w="4252" w:type="dxa"/>
            <w:gridSpan w:val="3"/>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5"/>
              <w:widowControl/>
              <w:spacing w:line="240" w:lineRule="auto"/>
              <w:ind w:left="1142"/>
              <w:rPr>
                <w:rStyle w:val="FontStyle57"/>
                <w:b w:val="0"/>
                <w:sz w:val="22"/>
                <w:szCs w:val="22"/>
              </w:rPr>
            </w:pPr>
            <w:r w:rsidRPr="00B64F3C">
              <w:rPr>
                <w:rStyle w:val="FontStyle57"/>
                <w:b w:val="0"/>
                <w:sz w:val="22"/>
                <w:szCs w:val="22"/>
              </w:rPr>
              <w:t>Значение показателя</w:t>
            </w:r>
          </w:p>
        </w:tc>
      </w:tr>
      <w:tr w:rsidR="00B64F3C" w:rsidTr="00B64F3C">
        <w:tc>
          <w:tcPr>
            <w:tcW w:w="4536" w:type="dxa"/>
            <w:tcBorders>
              <w:top w:val="nil"/>
              <w:left w:val="single" w:sz="6" w:space="0" w:color="auto"/>
              <w:bottom w:val="single" w:sz="6" w:space="0" w:color="auto"/>
              <w:right w:val="single" w:sz="6" w:space="0" w:color="auto"/>
            </w:tcBorders>
            <w:vAlign w:val="center"/>
          </w:tcPr>
          <w:p w:rsidR="00B64F3C" w:rsidRPr="00B64F3C" w:rsidRDefault="00B64F3C" w:rsidP="00B64F3C">
            <w:pPr>
              <w:spacing w:line="240" w:lineRule="auto"/>
              <w:rPr>
                <w:rStyle w:val="FontStyle57"/>
                <w:b w:val="0"/>
                <w:sz w:val="22"/>
                <w:szCs w:val="22"/>
              </w:rPr>
            </w:pPr>
          </w:p>
          <w:p w:rsidR="00B64F3C" w:rsidRPr="00B64F3C" w:rsidRDefault="00B64F3C" w:rsidP="00B64F3C">
            <w:pPr>
              <w:spacing w:line="240" w:lineRule="auto"/>
              <w:rPr>
                <w:rStyle w:val="FontStyle57"/>
                <w:b w:val="0"/>
                <w:sz w:val="22"/>
                <w:szCs w:val="22"/>
              </w:rPr>
            </w:pPr>
          </w:p>
        </w:tc>
        <w:tc>
          <w:tcPr>
            <w:tcW w:w="851" w:type="dxa"/>
            <w:tcBorders>
              <w:top w:val="nil"/>
              <w:left w:val="single" w:sz="6" w:space="0" w:color="auto"/>
              <w:bottom w:val="single" w:sz="6" w:space="0" w:color="auto"/>
              <w:right w:val="single" w:sz="6" w:space="0" w:color="auto"/>
            </w:tcBorders>
            <w:vAlign w:val="center"/>
          </w:tcPr>
          <w:p w:rsidR="00B64F3C" w:rsidRPr="00B64F3C" w:rsidRDefault="00B64F3C" w:rsidP="00B64F3C">
            <w:pPr>
              <w:spacing w:line="240" w:lineRule="auto"/>
              <w:rPr>
                <w:rStyle w:val="FontStyle57"/>
                <w:b w:val="0"/>
                <w:sz w:val="22"/>
                <w:szCs w:val="22"/>
              </w:rPr>
            </w:pPr>
          </w:p>
          <w:p w:rsidR="00B64F3C" w:rsidRPr="00B64F3C" w:rsidRDefault="00B64F3C" w:rsidP="00B64F3C">
            <w:pPr>
              <w:spacing w:line="240" w:lineRule="auto"/>
              <w:rPr>
                <w:rStyle w:val="FontStyle57"/>
                <w:b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Сельское поселение</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ст. Крупская</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п. Первомайский</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подстанций ПС</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распределительных пунктов РП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0</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трансформаторных подстанций ТП, КТП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18</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3</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Суммарная установленная мощность ПС</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0"/>
              <w:widowControl/>
              <w:spacing w:line="240" w:lineRule="auto"/>
              <w:rPr>
                <w:sz w:val="22"/>
                <w:szCs w:val="22"/>
              </w:rPr>
            </w:pP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0"/>
              <w:widowControl/>
              <w:spacing w:line="240" w:lineRule="auto"/>
              <w:rPr>
                <w:sz w:val="22"/>
                <w:szCs w:val="22"/>
              </w:rPr>
            </w:pP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Суммарная установленная мощность ТП, РП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трансформаторов, установленных в ПС, РП, ТП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ind w:right="91"/>
              <w:jc w:val="left"/>
              <w:rPr>
                <w:rStyle w:val="FontStyle59"/>
                <w:sz w:val="22"/>
                <w:szCs w:val="22"/>
              </w:rPr>
            </w:pPr>
            <w:r w:rsidRPr="00B64F3C">
              <w:rPr>
                <w:rStyle w:val="FontStyle59"/>
                <w:sz w:val="22"/>
                <w:szCs w:val="22"/>
              </w:rPr>
              <w:t>Суммарная установленная мощность силовых трансформаторов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Общая протяженность воздушных линий (ВЛ), в том числе: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39,5</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11,3</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1,4</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10 кВ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10,7</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1,4</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35 кВ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20,7</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0,6</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110 кВ (транзитные)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220 кВ (транзитные)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6,8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9639" w:type="dxa"/>
            <w:gridSpan w:val="5"/>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Общая протяженность кабельных линий (КЛ)</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ind w:right="984"/>
              <w:jc w:val="left"/>
              <w:rPr>
                <w:rStyle w:val="FontStyle59"/>
                <w:sz w:val="22"/>
                <w:szCs w:val="22"/>
              </w:rPr>
            </w:pPr>
            <w:r w:rsidRPr="00B64F3C">
              <w:rPr>
                <w:rStyle w:val="FontStyle59"/>
                <w:sz w:val="22"/>
                <w:szCs w:val="22"/>
              </w:rPr>
              <w:t>Удельный вес жилищного фонда, оборудованного централизованным электроснабжением</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r>
    </w:tbl>
    <w:p w:rsidR="00A65760" w:rsidRPr="00A65760" w:rsidRDefault="00A65760" w:rsidP="00163CAE">
      <w:pPr>
        <w:spacing w:before="240"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Г</w:t>
      </w:r>
      <w:r w:rsidRPr="00A65760">
        <w:rPr>
          <w:rFonts w:ascii="Times New Roman" w:eastAsia="Times New Roman" w:hAnsi="Times New Roman" w:cs="Times New Roman"/>
          <w:color w:val="0070C0"/>
          <w:lang w:eastAsia="ru-RU"/>
        </w:rPr>
        <w:t>азоснабжени</w:t>
      </w:r>
      <w:r>
        <w:rPr>
          <w:rFonts w:ascii="Times New Roman" w:eastAsia="Times New Roman" w:hAnsi="Times New Roman" w:cs="Times New Roman"/>
          <w:color w:val="0070C0"/>
          <w:lang w:eastAsia="ru-RU"/>
        </w:rPr>
        <w:t>е</w:t>
      </w:r>
    </w:p>
    <w:bookmarkEnd w:id="60"/>
    <w:bookmarkEnd w:id="61"/>
    <w:bookmarkEnd w:id="62"/>
    <w:bookmarkEnd w:id="63"/>
    <w:bookmarkEnd w:id="64"/>
    <w:bookmarkEnd w:id="65"/>
    <w:bookmarkEnd w:id="66"/>
    <w:bookmarkEnd w:id="71"/>
    <w:p w:rsidR="003B160D" w:rsidRPr="003B160D" w:rsidRDefault="003B160D" w:rsidP="003B160D">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Для газификации по территории муниципального образования (МО) проходит магистральный газопровод высокого давления (МГВД) до газораспределительной станции ГРС «Новомалороссийская». Немаловажное значение имеют, проходящие вблизи ст-цы Крупская по территории муниципального образования, транзитные магистральные нефтепроводы.</w:t>
      </w:r>
    </w:p>
    <w:p w:rsidR="003B160D" w:rsidRPr="003B160D" w:rsidRDefault="003B160D" w:rsidP="00B64F3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Газоснабжение Крупского сельского поселения производится от ГРС «Новомалороссийская», расположенной на территории Новомалороссийского сельского поселения Выселковского района. Газопровод высокого давления от ГРС проложен в направлении ст-цы Крупская и проходит транзитом для газификации пос. Газырь.</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 числу ступеней давления, применяемых в газовых сетях, система газоснабжения муниципального образования 2-х ступенчатая:</w:t>
      </w:r>
    </w:p>
    <w:p w:rsidR="003B160D" w:rsidRPr="003B160D" w:rsidRDefault="003B160D" w:rsidP="003B160D">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от газораспределительной станции ГРС «Новомалороссийская» запитывается газопровод высокого (0,6 МПа) давления, подводящий газ к газорегуляторным пунктам;</w:t>
      </w:r>
    </w:p>
    <w:p w:rsidR="003B160D" w:rsidRPr="003B160D" w:rsidRDefault="003B160D" w:rsidP="003B160D">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от ГРП запитываются сети низкого давления (0,005 МПа), подводящие газ к потребителям жилой застройки, котельным.</w:t>
      </w:r>
    </w:p>
    <w:p w:rsidR="003B160D" w:rsidRPr="003B160D" w:rsidRDefault="003B160D" w:rsidP="00B64F3C">
      <w:pPr>
        <w:autoSpaceDE w:val="0"/>
        <w:autoSpaceDN w:val="0"/>
        <w:adjustRightInd w:val="0"/>
        <w:spacing w:after="0" w:line="240" w:lineRule="auto"/>
        <w:ind w:left="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ГРП осуществляют управление режимом работы системы газоснабжения:</w:t>
      </w:r>
    </w:p>
    <w:p w:rsidR="003B160D" w:rsidRPr="003B160D" w:rsidRDefault="003B160D" w:rsidP="00B64F3C">
      <w:pPr>
        <w:widowControl w:val="0"/>
        <w:tabs>
          <w:tab w:val="left" w:pos="1286"/>
        </w:tabs>
        <w:autoSpaceDE w:val="0"/>
        <w:autoSpaceDN w:val="0"/>
        <w:adjustRightInd w:val="0"/>
        <w:spacing w:after="0" w:line="240" w:lineRule="auto"/>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автоматически понижают давления газа в системе с высокого до низкого;</w:t>
      </w:r>
    </w:p>
    <w:p w:rsidR="003B160D" w:rsidRPr="003B160D" w:rsidRDefault="003B160D" w:rsidP="00B64F3C">
      <w:pPr>
        <w:widowControl w:val="0"/>
        <w:tabs>
          <w:tab w:val="left" w:pos="1286"/>
        </w:tabs>
        <w:autoSpaceDE w:val="0"/>
        <w:autoSpaceDN w:val="0"/>
        <w:adjustRightInd w:val="0"/>
        <w:spacing w:after="0" w:line="240" w:lineRule="auto"/>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поддерживают постоянное давление газа в сетях независимо от интенсивности потребления.</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Газ   используется   потребителями   индивидуальной   жилой  застройки   для отопления, приготовления пищи, котельными в качестве топлива.</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Газопроводы низкого давления выполнены по тупиковой схеме, следовательно, имеется ряд присущих ей проблем:</w:t>
      </w:r>
    </w:p>
    <w:p w:rsidR="003B160D" w:rsidRPr="003B160D" w:rsidRDefault="003B160D" w:rsidP="00B64F3C">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различная величина давления газа у отдельных потребителей;</w:t>
      </w:r>
    </w:p>
    <w:p w:rsidR="003B160D" w:rsidRPr="003B160D" w:rsidRDefault="003B160D" w:rsidP="003B160D">
      <w:pPr>
        <w:widowControl w:val="0"/>
        <w:tabs>
          <w:tab w:val="left" w:pos="1286"/>
        </w:tabs>
        <w:autoSpaceDE w:val="0"/>
        <w:autoSpaceDN w:val="0"/>
        <w:adjustRightInd w:val="0"/>
        <w:spacing w:after="0" w:line="240" w:lineRule="auto"/>
        <w:ind w:firstLine="567"/>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 мере удаления от источника газоснабжения (ГРП) давление газа падает;</w:t>
      </w:r>
    </w:p>
    <w:p w:rsidR="003B160D" w:rsidRDefault="003B160D" w:rsidP="00B64F3C">
      <w:pPr>
        <w:widowControl w:val="0"/>
        <w:tabs>
          <w:tab w:val="left" w:pos="1286"/>
        </w:tabs>
        <w:autoSpaceDE w:val="0"/>
        <w:autoSpaceDN w:val="0"/>
        <w:adjustRightInd w:val="0"/>
        <w:spacing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питание газом этих сетей происходит только в одном направлении, поэтому возникают затруднения при ремонтных работах.</w:t>
      </w:r>
    </w:p>
    <w:p w:rsidR="00B64F3C" w:rsidRPr="00B64F3C" w:rsidRDefault="00B64F3C" w:rsidP="00B64F3C">
      <w:pPr>
        <w:widowControl w:val="0"/>
        <w:tabs>
          <w:tab w:val="left" w:pos="1286"/>
        </w:tabs>
        <w:autoSpaceDE w:val="0"/>
        <w:autoSpaceDN w:val="0"/>
        <w:adjustRightInd w:val="0"/>
        <w:spacing w:line="240" w:lineRule="auto"/>
        <w:ind w:firstLine="567"/>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Краткая характеристика системы газоснабжения природным газом</w:t>
      </w:r>
    </w:p>
    <w:tbl>
      <w:tblPr>
        <w:tblW w:w="9639" w:type="dxa"/>
        <w:tblInd w:w="40" w:type="dxa"/>
        <w:tblLayout w:type="fixed"/>
        <w:tblCellMar>
          <w:left w:w="40" w:type="dxa"/>
          <w:right w:w="40" w:type="dxa"/>
        </w:tblCellMar>
        <w:tblLook w:val="0000" w:firstRow="0" w:lastRow="0" w:firstColumn="0" w:lastColumn="0" w:noHBand="0" w:noVBand="0"/>
      </w:tblPr>
      <w:tblGrid>
        <w:gridCol w:w="4111"/>
        <w:gridCol w:w="709"/>
        <w:gridCol w:w="992"/>
        <w:gridCol w:w="142"/>
        <w:gridCol w:w="26"/>
        <w:gridCol w:w="24"/>
        <w:gridCol w:w="1084"/>
        <w:gridCol w:w="32"/>
        <w:gridCol w:w="24"/>
        <w:gridCol w:w="100"/>
        <w:gridCol w:w="1276"/>
        <w:gridCol w:w="1119"/>
      </w:tblGrid>
      <w:tr w:rsidR="003B160D" w:rsidRPr="003B160D" w:rsidTr="00163CAE">
        <w:trPr>
          <w:trHeight w:val="208"/>
        </w:trPr>
        <w:tc>
          <w:tcPr>
            <w:tcW w:w="4111" w:type="dxa"/>
            <w:tcBorders>
              <w:top w:val="single" w:sz="6" w:space="0" w:color="auto"/>
              <w:left w:val="single" w:sz="6" w:space="0" w:color="auto"/>
              <w:bottom w:val="nil"/>
              <w:right w:val="single" w:sz="6" w:space="0" w:color="auto"/>
            </w:tcBorders>
            <w:vAlign w:val="center"/>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Наименование показателя</w:t>
            </w:r>
          </w:p>
        </w:tc>
        <w:tc>
          <w:tcPr>
            <w:tcW w:w="709" w:type="dxa"/>
            <w:tcBorders>
              <w:top w:val="single" w:sz="6" w:space="0" w:color="auto"/>
              <w:left w:val="single" w:sz="6" w:space="0" w:color="auto"/>
              <w:bottom w:val="nil"/>
              <w:right w:val="single" w:sz="6" w:space="0" w:color="auto"/>
            </w:tcBorders>
            <w:vAlign w:val="bottom"/>
          </w:tcPr>
          <w:p w:rsidR="003B160D" w:rsidRPr="00B64F3C" w:rsidRDefault="003B160D" w:rsidP="00163CAE">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Ед. изм.</w:t>
            </w:r>
          </w:p>
        </w:tc>
        <w:tc>
          <w:tcPr>
            <w:tcW w:w="4819" w:type="dxa"/>
            <w:gridSpan w:val="10"/>
            <w:tcBorders>
              <w:top w:val="single" w:sz="6" w:space="0" w:color="auto"/>
              <w:left w:val="single" w:sz="6" w:space="0" w:color="auto"/>
              <w:bottom w:val="single" w:sz="6" w:space="0" w:color="auto"/>
              <w:right w:val="single" w:sz="6" w:space="0" w:color="auto"/>
            </w:tcBorders>
            <w:vAlign w:val="bottom"/>
          </w:tcPr>
          <w:p w:rsidR="003B160D"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Значение показателя</w:t>
            </w:r>
          </w:p>
          <w:p w:rsidR="00163CAE" w:rsidRPr="00B64F3C" w:rsidRDefault="00163CAE"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r>
      <w:tr w:rsidR="003B160D" w:rsidRPr="003B160D" w:rsidTr="00EF5FD7">
        <w:tc>
          <w:tcPr>
            <w:tcW w:w="4111" w:type="dxa"/>
            <w:tcBorders>
              <w:top w:val="nil"/>
              <w:left w:val="single" w:sz="6" w:space="0" w:color="auto"/>
              <w:bottom w:val="single" w:sz="6" w:space="0" w:color="auto"/>
              <w:right w:val="single" w:sz="6" w:space="0" w:color="auto"/>
            </w:tcBorders>
            <w:vAlign w:val="center"/>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c>
          <w:tcPr>
            <w:tcW w:w="709" w:type="dxa"/>
            <w:tcBorders>
              <w:top w:val="nil"/>
              <w:left w:val="single" w:sz="6" w:space="0" w:color="auto"/>
              <w:bottom w:val="single" w:sz="6" w:space="0" w:color="auto"/>
              <w:right w:val="single" w:sz="6" w:space="0" w:color="auto"/>
            </w:tcBorders>
          </w:tcPr>
          <w:p w:rsidR="003B160D" w:rsidRPr="00B64F3C" w:rsidRDefault="003B160D" w:rsidP="00163CAE">
            <w:pPr>
              <w:autoSpaceDE w:val="0"/>
              <w:autoSpaceDN w:val="0"/>
              <w:adjustRightInd w:val="0"/>
              <w:spacing w:after="0" w:line="240" w:lineRule="auto"/>
              <w:jc w:val="center"/>
              <w:rPr>
                <w:rFonts w:ascii="Times New Roman" w:eastAsia="Times New Roman" w:hAnsi="Times New Roman" w:cs="Times New Roman"/>
                <w:bCs/>
                <w:lang w:eastAsia="ru-RU"/>
              </w:rPr>
            </w:pP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Сельское поселение</w:t>
            </w:r>
          </w:p>
        </w:tc>
        <w:tc>
          <w:tcPr>
            <w:tcW w:w="192" w:type="dxa"/>
            <w:gridSpan w:val="3"/>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EF5FD7"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с</w:t>
            </w:r>
            <w:r w:rsidR="003B160D" w:rsidRPr="00B64F3C">
              <w:rPr>
                <w:rFonts w:ascii="Times New Roman" w:eastAsia="Times New Roman" w:hAnsi="Times New Roman" w:cs="Times New Roman"/>
                <w:bCs/>
                <w:lang w:eastAsia="ru-RU"/>
              </w:rPr>
              <w:t>т</w:t>
            </w:r>
            <w:r w:rsidRPr="00B64F3C">
              <w:rPr>
                <w:rFonts w:ascii="Times New Roman" w:eastAsia="Times New Roman" w:hAnsi="Times New Roman" w:cs="Times New Roman"/>
                <w:bCs/>
                <w:lang w:eastAsia="ru-RU"/>
              </w:rPr>
              <w:t>.</w:t>
            </w:r>
            <w:r w:rsidR="003B160D" w:rsidRPr="00B64F3C">
              <w:rPr>
                <w:rFonts w:ascii="Times New Roman" w:eastAsia="Times New Roman" w:hAnsi="Times New Roman" w:cs="Times New Roman"/>
                <w:bCs/>
                <w:lang w:eastAsia="ru-RU"/>
              </w:rPr>
              <w:t xml:space="preserve"> Крупская</w:t>
            </w:r>
          </w:p>
        </w:tc>
        <w:tc>
          <w:tcPr>
            <w:tcW w:w="100" w:type="dxa"/>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bCs/>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91" w:right="-1520" w:firstLine="1071"/>
              <w:jc w:val="center"/>
              <w:rPr>
                <w:rFonts w:ascii="Times New Roman" w:eastAsia="Times New Roman" w:hAnsi="Times New Roman" w:cs="Times New Roman"/>
                <w:bCs/>
                <w:lang w:eastAsia="ru-RU"/>
              </w:rPr>
            </w:pPr>
            <w:bookmarkStart w:id="75" w:name="bookmark25"/>
            <w:r w:rsidRPr="00B64F3C">
              <w:rPr>
                <w:rFonts w:ascii="Times New Roman" w:eastAsia="Times New Roman" w:hAnsi="Times New Roman" w:cs="Times New Roman"/>
                <w:bCs/>
                <w:lang w:eastAsia="ru-RU"/>
              </w:rPr>
              <w:t>п</w:t>
            </w:r>
            <w:bookmarkEnd w:id="75"/>
            <w:r w:rsidRPr="00B64F3C">
              <w:rPr>
                <w:rFonts w:ascii="Times New Roman" w:eastAsia="Times New Roman" w:hAnsi="Times New Roman" w:cs="Times New Roman"/>
                <w:bCs/>
                <w:lang w:eastAsia="ru-RU"/>
              </w:rPr>
              <w:t>. Первомайский</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Наружные газопроводы, обслуживаемые ГРО, всего</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19,725</w:t>
            </w:r>
          </w:p>
        </w:tc>
        <w:tc>
          <w:tcPr>
            <w:tcW w:w="192" w:type="dxa"/>
            <w:gridSpan w:val="3"/>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00" w:type="dxa"/>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назначению:</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-распределительные, в том числе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19,725</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-межпоселковые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-газопроводы-вводы</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давлению:</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-высокого давления 1 категории (0,6-1,2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-высокого давления 2 категории (0,3-0,6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-среднего давления 3 категории (0,005-0,3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2,231</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-низкого давления 4 категории до 0,005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типу прокладки:</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-подземные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5,221</w:t>
            </w:r>
          </w:p>
        </w:tc>
        <w:tc>
          <w:tcPr>
            <w:tcW w:w="168" w:type="dxa"/>
            <w:gridSpan w:val="2"/>
            <w:tcBorders>
              <w:top w:val="single" w:sz="4"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4"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2,9</w:t>
            </w:r>
          </w:p>
        </w:tc>
        <w:tc>
          <w:tcPr>
            <w:tcW w:w="156" w:type="dxa"/>
            <w:gridSpan w:val="3"/>
            <w:tcBorders>
              <w:top w:val="single" w:sz="4"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-надземные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материалу:</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-металлические газопроводы</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42" w:type="dxa"/>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rPr>
                <w:rFonts w:ascii="Times New Roman" w:eastAsia="Times New Roman" w:hAnsi="Times New Roman" w:cs="Times New Roman"/>
                <w:lang w:eastAsia="ru-RU"/>
              </w:rPr>
            </w:pPr>
          </w:p>
        </w:tc>
        <w:tc>
          <w:tcPr>
            <w:tcW w:w="1134"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504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w:t>
            </w: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EF5FD7" w:rsidRPr="003B160D" w:rsidTr="00EF5FD7">
        <w:tc>
          <w:tcPr>
            <w:tcW w:w="4111" w:type="dxa"/>
            <w:tcBorders>
              <w:top w:val="single" w:sz="6" w:space="0" w:color="auto"/>
              <w:left w:val="single" w:sz="6" w:space="0" w:color="auto"/>
              <w:bottom w:val="single" w:sz="6" w:space="0" w:color="auto"/>
              <w:right w:val="single" w:sz="6" w:space="0" w:color="auto"/>
            </w:tcBorders>
          </w:tcPr>
          <w:p w:rsidR="00EF5FD7" w:rsidRPr="00B64F3C" w:rsidRDefault="00EF5FD7"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-полиэтиленовые газопроводы</w:t>
            </w:r>
          </w:p>
        </w:tc>
        <w:tc>
          <w:tcPr>
            <w:tcW w:w="709" w:type="dxa"/>
            <w:tcBorders>
              <w:top w:val="single" w:sz="6" w:space="0" w:color="auto"/>
              <w:left w:val="single" w:sz="6" w:space="0" w:color="auto"/>
              <w:bottom w:val="single" w:sz="6" w:space="0" w:color="auto"/>
              <w:right w:val="single" w:sz="6" w:space="0" w:color="auto"/>
            </w:tcBorders>
          </w:tcPr>
          <w:p w:rsidR="00EF5FD7" w:rsidRPr="00B64F3C" w:rsidRDefault="00EF5FD7"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1134" w:type="dxa"/>
            <w:gridSpan w:val="2"/>
            <w:tcBorders>
              <w:top w:val="single" w:sz="6" w:space="0" w:color="auto"/>
              <w:left w:val="single" w:sz="6" w:space="0" w:color="auto"/>
              <w:bottom w:val="single" w:sz="6" w:space="0" w:color="auto"/>
              <w:right w:val="single" w:sz="4" w:space="0" w:color="auto"/>
            </w:tcBorders>
          </w:tcPr>
          <w:p w:rsidR="00EF5FD7" w:rsidRPr="00B64F3C" w:rsidRDefault="00EF5FD7" w:rsidP="00B64F3C">
            <w:pPr>
              <w:pStyle w:val="Style24"/>
              <w:widowControl/>
              <w:spacing w:line="240" w:lineRule="auto"/>
              <w:ind w:left="-40"/>
              <w:rPr>
                <w:rStyle w:val="FontStyle59"/>
                <w:sz w:val="22"/>
                <w:szCs w:val="22"/>
              </w:rPr>
            </w:pPr>
            <w:r w:rsidRPr="00B64F3C">
              <w:rPr>
                <w:rStyle w:val="FontStyle59"/>
                <w:sz w:val="22"/>
                <w:szCs w:val="22"/>
              </w:rPr>
              <w:t>5,221</w:t>
            </w:r>
          </w:p>
        </w:tc>
        <w:tc>
          <w:tcPr>
            <w:tcW w:w="1134" w:type="dxa"/>
            <w:gridSpan w:val="3"/>
            <w:tcBorders>
              <w:top w:val="single" w:sz="6" w:space="0" w:color="auto"/>
              <w:left w:val="single" w:sz="4" w:space="0" w:color="auto"/>
              <w:bottom w:val="single" w:sz="6" w:space="0" w:color="auto"/>
              <w:right w:val="single" w:sz="4" w:space="0" w:color="auto"/>
            </w:tcBorders>
          </w:tcPr>
          <w:p w:rsidR="00EF5FD7" w:rsidRPr="00B64F3C" w:rsidRDefault="00EF5FD7" w:rsidP="00B64F3C">
            <w:pPr>
              <w:pStyle w:val="Style24"/>
              <w:widowControl/>
              <w:spacing w:line="240" w:lineRule="auto"/>
              <w:ind w:left="-40"/>
              <w:rPr>
                <w:rStyle w:val="FontStyle59"/>
                <w:sz w:val="22"/>
                <w:szCs w:val="22"/>
              </w:rPr>
            </w:pPr>
            <w:r w:rsidRPr="00B64F3C">
              <w:rPr>
                <w:rStyle w:val="FontStyle59"/>
                <w:sz w:val="22"/>
                <w:szCs w:val="22"/>
              </w:rPr>
              <w:t>2,9</w:t>
            </w:r>
          </w:p>
        </w:tc>
        <w:tc>
          <w:tcPr>
            <w:tcW w:w="1432" w:type="dxa"/>
            <w:gridSpan w:val="4"/>
            <w:tcBorders>
              <w:top w:val="single" w:sz="6" w:space="0" w:color="auto"/>
              <w:left w:val="single" w:sz="4" w:space="0" w:color="auto"/>
              <w:bottom w:val="single" w:sz="6" w:space="0" w:color="auto"/>
              <w:right w:val="nil"/>
            </w:tcBorders>
          </w:tcPr>
          <w:p w:rsidR="00EF5FD7" w:rsidRPr="00B64F3C" w:rsidRDefault="00B64F3C" w:rsidP="00B64F3C">
            <w:pPr>
              <w:pStyle w:val="Style24"/>
              <w:widowControl/>
              <w:spacing w:line="240" w:lineRule="auto"/>
              <w:ind w:left="-40" w:right="-734"/>
              <w:jc w:val="left"/>
              <w:rPr>
                <w:rStyle w:val="FontStyle59"/>
                <w:sz w:val="22"/>
                <w:szCs w:val="22"/>
              </w:rPr>
            </w:pPr>
            <w:r>
              <w:rPr>
                <w:rStyle w:val="FontStyle59"/>
                <w:sz w:val="22"/>
                <w:szCs w:val="22"/>
              </w:rPr>
              <w:t xml:space="preserve">          </w:t>
            </w:r>
            <w:r w:rsidR="00EF5FD7" w:rsidRPr="00B64F3C">
              <w:rPr>
                <w:rStyle w:val="FontStyle59"/>
                <w:sz w:val="22"/>
                <w:szCs w:val="22"/>
              </w:rPr>
              <w:t xml:space="preserve"> 2,321</w:t>
            </w:r>
          </w:p>
        </w:tc>
        <w:tc>
          <w:tcPr>
            <w:tcW w:w="1119" w:type="dxa"/>
            <w:tcBorders>
              <w:top w:val="single" w:sz="6" w:space="0" w:color="auto"/>
              <w:left w:val="nil"/>
              <w:bottom w:val="single" w:sz="6" w:space="0" w:color="auto"/>
              <w:right w:val="single" w:sz="6" w:space="0" w:color="auto"/>
            </w:tcBorders>
          </w:tcPr>
          <w:p w:rsidR="00EF5FD7" w:rsidRPr="00B64F3C" w:rsidRDefault="00EF5FD7" w:rsidP="00B64F3C">
            <w:pPr>
              <w:pStyle w:val="Style24"/>
              <w:widowControl/>
              <w:spacing w:line="240" w:lineRule="auto"/>
              <w:ind w:left="-40"/>
              <w:rPr>
                <w:rStyle w:val="FontStyle59"/>
                <w:sz w:val="22"/>
                <w:szCs w:val="22"/>
              </w:rPr>
            </w:pPr>
          </w:p>
        </w:tc>
      </w:tr>
    </w:tbl>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76" w:name="P1125"/>
      <w:bookmarkEnd w:id="76"/>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w:t>
      </w:r>
      <w:r w:rsidR="00A653F2">
        <w:rPr>
          <w:rFonts w:ascii="Times New Roman" w:eastAsia="Times New Roman" w:hAnsi="Times New Roman" w:cs="Times New Roman"/>
          <w:lang w:eastAsia="ru-RU"/>
        </w:rPr>
        <w:t>о</w:t>
      </w:r>
      <w:r w:rsidR="0071695D">
        <w:rPr>
          <w:rFonts w:ascii="Times New Roman" w:eastAsia="Times New Roman" w:hAnsi="Times New Roman" w:cs="Times New Roman"/>
          <w:lang w:eastAsia="ru-RU"/>
        </w:rPr>
        <w:t>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18"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19"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20"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2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A26EDA"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A26EDA"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3"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A26EDA"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4"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A26EDA"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26"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2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28"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4"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6"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3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3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14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1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4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5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5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77" w:name="P1881"/>
      <w:bookmarkEnd w:id="77"/>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56"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159"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60"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62"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6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16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66"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67"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неканализованных районах следует принимать из расчета </w:t>
      </w:r>
      <w:r w:rsidR="00FF7693">
        <w:rPr>
          <w:rFonts w:ascii="Times New Roman" w:hAnsi="Times New Roman" w:cs="Times New Roman"/>
        </w:rPr>
        <w:t xml:space="preserve"> </w:t>
      </w:r>
      <w:r w:rsidRPr="002B10EA">
        <w:rPr>
          <w:rFonts w:ascii="Times New Roman" w:hAnsi="Times New Roman" w:cs="Times New Roman"/>
        </w:rPr>
        <w:t>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68"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неканализованных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69"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17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A653F2">
      <w:pPr>
        <w:pStyle w:val="ConsPlusNormal"/>
        <w:spacing w:before="240" w:after="240"/>
        <w:ind w:firstLine="567"/>
        <w:jc w:val="both"/>
        <w:rPr>
          <w:rFonts w:ascii="Times New Roman" w:hAnsi="Times New Roman" w:cs="Times New Roman"/>
          <w:b/>
          <w:color w:val="0070C0"/>
          <w:szCs w:val="22"/>
        </w:rPr>
      </w:pPr>
      <w:bookmarkStart w:id="78" w:name="P1908"/>
      <w:bookmarkEnd w:id="78"/>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A26ED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72"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73"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7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7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7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7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7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81"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82"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83"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84"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85"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79" w:name="P1913"/>
      <w:bookmarkEnd w:id="79"/>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86"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87"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88"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89"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190"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100BFD">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93"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 xml:space="preserve">населения </w:t>
      </w:r>
      <w:r w:rsidR="00C61938">
        <w:rPr>
          <w:color w:val="000000"/>
          <w:sz w:val="22"/>
          <w:szCs w:val="22"/>
        </w:rPr>
        <w:t xml:space="preserve">Выселковского района </w:t>
      </w:r>
      <w:r w:rsidR="00CB14E3" w:rsidRPr="00D34790">
        <w:rPr>
          <w:color w:val="000000"/>
          <w:sz w:val="22"/>
          <w:szCs w:val="22"/>
        </w:rPr>
        <w:t>составляет</w:t>
      </w:r>
      <w:r w:rsidRPr="00D34790">
        <w:rPr>
          <w:color w:val="000000"/>
          <w:sz w:val="22"/>
          <w:szCs w:val="22"/>
        </w:rPr>
        <w:t xml:space="preserve"> </w:t>
      </w:r>
      <w:r w:rsidR="00C61938" w:rsidRPr="003E660D">
        <w:rPr>
          <w:rFonts w:eastAsia="Calibri"/>
          <w:color w:val="000000"/>
        </w:rPr>
        <w:t>56943</w:t>
      </w:r>
      <w:r w:rsidR="00CB14E3" w:rsidRPr="00D34790">
        <w:rPr>
          <w:color w:val="000000"/>
          <w:sz w:val="22"/>
          <w:szCs w:val="22"/>
        </w:rPr>
        <w:t xml:space="preserve"> чел.</w:t>
      </w:r>
    </w:p>
    <w:p w:rsidR="003E660D" w:rsidRPr="003E660D" w:rsidRDefault="003E660D" w:rsidP="003E660D">
      <w:pPr>
        <w:widowControl w:val="0"/>
        <w:spacing w:line="240" w:lineRule="auto"/>
        <w:ind w:right="-2"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Число мест в дошкольных образовательных организациях для детей в возрасте от 2 мес. до             6 лет принимается по формуле:</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3E660D">
        <w:rPr>
          <w:rFonts w:ascii="Times New Roman" w:eastAsia="Times New Roman" w:hAnsi="Times New Roman" w:cs="Times New Roman"/>
          <w:color w:val="000000"/>
          <w:lang w:eastAsia="ru-RU"/>
        </w:rPr>
        <w:t xml:space="preserve">Формула расчета нормативного показателя </w:t>
      </w:r>
      <w:r w:rsidRPr="003E660D">
        <w:rPr>
          <w:rFonts w:ascii="Times New Roman" w:eastAsia="Times New Roman" w:hAnsi="Times New Roman" w:cs="Times New Roman"/>
          <w:bCs/>
          <w:color w:val="000000"/>
        </w:rPr>
        <w:t>объектов дошкольного образования  принята по таблице 4 РНГП КК:</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xml:space="preserve">РДОО = </w:t>
      </w:r>
      <w:r w:rsidRPr="003E660D">
        <w:rPr>
          <w:rFonts w:ascii="Times New Roman" w:eastAsia="Times New Roman" w:hAnsi="Times New Roman" w:cs="Times New Roman"/>
          <w:color w:val="000000"/>
          <w:u w:val="single"/>
          <w:lang w:eastAsia="ru-RU"/>
        </w:rPr>
        <w:t>(((К0+К1+К2)х0,3 + (К3+К4+К5+К6))х1000</w:t>
      </w:r>
      <w:r w:rsidRPr="003E660D">
        <w:rPr>
          <w:rFonts w:ascii="Times New Roman" w:eastAsia="Times New Roman" w:hAnsi="Times New Roman" w:cs="Times New Roman"/>
          <w:color w:val="000000"/>
          <w:lang w:eastAsia="ru-RU"/>
        </w:rPr>
        <w:t>,</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N</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К0-К6 – количество детей одного возраста, где 0-6 (Kn) возраст от 2</w:t>
      </w:r>
      <w:r w:rsidR="00C61938">
        <w:rPr>
          <w:rFonts w:ascii="Times New Roman" w:eastAsia="Times New Roman" w:hAnsi="Times New Roman" w:cs="Times New Roman"/>
          <w:color w:val="000000"/>
          <w:lang w:eastAsia="ru-RU"/>
        </w:rPr>
        <w:t xml:space="preserve"> </w:t>
      </w:r>
      <w:r w:rsidRPr="003E660D">
        <w:rPr>
          <w:rFonts w:ascii="Times New Roman" w:eastAsia="Times New Roman" w:hAnsi="Times New Roman" w:cs="Times New Roman"/>
          <w:color w:val="000000"/>
          <w:lang w:eastAsia="ru-RU"/>
        </w:rPr>
        <w:t>мес. до 6 лет</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N – общее количество населения</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3E660D" w:rsidRPr="003E660D" w:rsidRDefault="003E660D" w:rsidP="003E660D">
      <w:pPr>
        <w:shd w:val="clear" w:color="auto" w:fill="FFFFFF"/>
        <w:spacing w:after="0" w:line="240" w:lineRule="auto"/>
        <w:ind w:firstLine="540"/>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ДОО</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(((556+556+644)х0,3 + (626+721+770+724))х1000</w:t>
      </w:r>
      <w:r w:rsidRPr="003E660D">
        <w:rPr>
          <w:rFonts w:ascii="Times New Roman" w:eastAsia="Times New Roman" w:hAnsi="Times New Roman" w:cs="Times New Roman"/>
          <w:color w:val="000000"/>
          <w:lang w:eastAsia="ru-RU"/>
        </w:rPr>
        <w:t>, = 59,1</w:t>
      </w:r>
      <w:r w:rsidRPr="003E660D">
        <w:rPr>
          <w:rFonts w:ascii="Times New Roman" w:eastAsia="Calibri" w:hAnsi="Times New Roman" w:cs="Times New Roman"/>
          <w:color w:val="000000"/>
        </w:rPr>
        <w:t xml:space="preserve"> место на 1000 жителей.</w:t>
      </w:r>
    </w:p>
    <w:p w:rsidR="003E660D" w:rsidRPr="003E660D" w:rsidRDefault="003E660D" w:rsidP="003E660D">
      <w:pPr>
        <w:shd w:val="clear" w:color="auto" w:fill="FFFFFF"/>
        <w:spacing w:after="0" w:line="240" w:lineRule="auto"/>
        <w:ind w:firstLine="567"/>
        <w:jc w:val="both"/>
        <w:rPr>
          <w:rFonts w:ascii="Times New Roman" w:eastAsia="Calibri" w:hAnsi="Times New Roman" w:cs="Times New Roman"/>
          <w:color w:val="000000"/>
        </w:rPr>
      </w:pPr>
      <w:r w:rsidRPr="003E660D">
        <w:rPr>
          <w:rFonts w:ascii="Times New Roman" w:eastAsia="Calibri" w:hAnsi="Times New Roman" w:cs="Times New Roman"/>
          <w:color w:val="000000"/>
        </w:rPr>
        <w:t>                                               56943                                              </w:t>
      </w:r>
    </w:p>
    <w:p w:rsidR="003E660D" w:rsidRPr="003E660D" w:rsidRDefault="003E660D"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Расчетное количество</w:t>
      </w:r>
      <w:r w:rsidRPr="003E660D">
        <w:rPr>
          <w:rFonts w:ascii="Times New Roman" w:eastAsia="Calibri" w:hAnsi="Times New Roman" w:cs="Times New Roman"/>
          <w:color w:val="000000"/>
        </w:rPr>
        <w:t xml:space="preserve"> мест в объектах дошкольного образования составило</w:t>
      </w:r>
      <w:r w:rsidRPr="003E660D">
        <w:rPr>
          <w:rFonts w:ascii="Times New Roman" w:eastAsia="Times New Roman" w:hAnsi="Times New Roman" w:cs="Times New Roman"/>
          <w:color w:val="000000"/>
          <w:lang w:eastAsia="ru-RU"/>
        </w:rPr>
        <w:t xml:space="preserve"> 59,1</w:t>
      </w:r>
      <w:r w:rsidRPr="003E660D">
        <w:rPr>
          <w:rFonts w:ascii="Times New Roman" w:eastAsia="Calibri" w:hAnsi="Times New Roman" w:cs="Times New Roman"/>
          <w:color w:val="000000"/>
        </w:rPr>
        <w:t xml:space="preserve"> место на 1000 жителей </w:t>
      </w:r>
      <w:r w:rsidR="0084247F">
        <w:rPr>
          <w:rFonts w:ascii="Times New Roman" w:eastAsia="Calibri" w:hAnsi="Times New Roman" w:cs="Times New Roman"/>
          <w:color w:val="000000"/>
        </w:rPr>
        <w:t>Выселковского</w:t>
      </w:r>
      <w:r w:rsidRPr="003E660D">
        <w:rPr>
          <w:rFonts w:ascii="Times New Roman" w:eastAsia="Calibri" w:hAnsi="Times New Roman" w:cs="Times New Roman"/>
          <w:color w:val="000000"/>
        </w:rPr>
        <w:t xml:space="preserve"> сельского поселения.</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80" w:name="bookmark10"/>
      <w:r w:rsidRPr="004C2E52">
        <w:rPr>
          <w:rFonts w:ascii="Times New Roman" w:eastAsia="Times New Roman" w:hAnsi="Times New Roman" w:cs="Times New Roman"/>
          <w:b/>
          <w:color w:val="0070C0"/>
          <w:lang w:eastAsia="ru-RU"/>
        </w:rPr>
        <w:t>Общеобразовательные организации</w:t>
      </w:r>
      <w:bookmarkEnd w:id="80"/>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u w:val="single"/>
          <w:lang w:eastAsia="ru-RU"/>
        </w:rPr>
      </w:pPr>
      <w:r w:rsidRPr="003E660D">
        <w:rPr>
          <w:rFonts w:ascii="Times New Roman" w:eastAsia="Times New Roman" w:hAnsi="Times New Roman" w:cs="Times New Roman"/>
          <w:lang w:eastAsia="ru-RU"/>
        </w:rPr>
        <w:t xml:space="preserve">Роош = </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К7+К8+К9+К10+К11+К12+К13+К14+К15</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К16+К17</w:t>
      </w:r>
      <w:r w:rsidR="00AF65BE">
        <w:rPr>
          <w:rFonts w:ascii="Times New Roman" w:eastAsia="Times New Roman" w:hAnsi="Times New Roman" w:cs="Times New Roman"/>
          <w:u w:val="single"/>
          <w:lang w:eastAsia="ru-RU"/>
        </w:rPr>
        <w:t>)х0,75)</w:t>
      </w:r>
      <w:r w:rsidRPr="003E660D">
        <w:rPr>
          <w:rFonts w:ascii="Times New Roman" w:eastAsia="Times New Roman" w:hAnsi="Times New Roman" w:cs="Times New Roman"/>
          <w:u w:val="single"/>
          <w:lang w:eastAsia="ru-RU"/>
        </w:rPr>
        <w:t>)х1000</w:t>
      </w:r>
    </w:p>
    <w:p w:rsidR="003E660D" w:rsidRPr="003E660D" w:rsidRDefault="003E660D" w:rsidP="003E660D">
      <w:pPr>
        <w:widowControl w:val="0"/>
        <w:spacing w:after="0" w:line="240" w:lineRule="auto"/>
        <w:ind w:firstLine="567"/>
        <w:jc w:val="center"/>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К7-К17 - количество детей одного возраста, где 7-17 (Кп) возраст от 7 до 17 лет</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r w:rsidRPr="003E660D">
        <w:rPr>
          <w:rFonts w:ascii="Times New Roman" w:eastAsia="Times New Roman" w:hAnsi="Times New Roman" w:cs="Times New Roman"/>
          <w:lang w:eastAsia="ru-RU"/>
        </w:rPr>
        <w:t xml:space="preserve"> - общее количество населения</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жителей.</w:t>
      </w:r>
    </w:p>
    <w:p w:rsidR="00AF65BE" w:rsidRPr="00C319A1" w:rsidRDefault="003E660D" w:rsidP="00C319A1">
      <w:pPr>
        <w:widowControl w:val="0"/>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3E660D" w:rsidRPr="003E660D" w:rsidRDefault="003E660D" w:rsidP="003E660D">
      <w:pPr>
        <w:shd w:val="clear" w:color="auto" w:fill="FFFFFF"/>
        <w:spacing w:after="0" w:line="240" w:lineRule="auto"/>
        <w:ind w:firstLine="364"/>
        <w:rPr>
          <w:rFonts w:ascii="Times New Roman" w:eastAsia="Times New Roman" w:hAnsi="Times New Roman" w:cs="Times New Roman"/>
          <w:color w:val="000000"/>
          <w:lang w:eastAsia="ru-RU"/>
        </w:rPr>
      </w:pPr>
    </w:p>
    <w:p w:rsidR="003E660D" w:rsidRPr="003E660D" w:rsidRDefault="003E660D" w:rsidP="003E660D">
      <w:pPr>
        <w:shd w:val="clear" w:color="auto" w:fill="FFFFFF"/>
        <w:spacing w:after="0" w:line="240" w:lineRule="auto"/>
        <w:ind w:right="-142" w:firstLine="364"/>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ООШ</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((725+824+680+631+651+713+703+644+626)+((588+615)х0,75))х1000</w:t>
      </w:r>
      <w:r w:rsidRPr="003E660D">
        <w:rPr>
          <w:rFonts w:ascii="Times New Roman" w:eastAsia="Times New Roman" w:hAnsi="Times New Roman" w:cs="Times New Roman"/>
          <w:color w:val="000000"/>
          <w:lang w:eastAsia="ru-RU"/>
        </w:rPr>
        <w:t xml:space="preserve"> = 124,7</w:t>
      </w:r>
    </w:p>
    <w:p w:rsidR="003E660D" w:rsidRPr="003E660D" w:rsidRDefault="003E660D" w:rsidP="003E660D">
      <w:pPr>
        <w:shd w:val="clear" w:color="auto" w:fill="FFFFFF"/>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56943</w:t>
      </w:r>
    </w:p>
    <w:p w:rsidR="00085309" w:rsidRDefault="007B345E"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84247F">
        <w:rPr>
          <w:rFonts w:ascii="Times New Roman" w:hAnsi="Times New Roman" w:cs="Times New Roman"/>
          <w:color w:val="000000"/>
        </w:rPr>
        <w:t>Выселковского</w:t>
      </w:r>
      <w:r w:rsidR="0049467F">
        <w:rPr>
          <w:rFonts w:ascii="Times New Roman" w:hAnsi="Times New Roman" w:cs="Times New Roman"/>
          <w:color w:val="000000"/>
        </w:rPr>
        <w:t xml:space="preserve"> сельского </w:t>
      </w:r>
      <w:r w:rsidR="0049467F" w:rsidRPr="00D34790">
        <w:rPr>
          <w:rFonts w:ascii="Times New Roman" w:hAnsi="Times New Roman" w:cs="Times New Roman"/>
          <w:color w:val="000000"/>
        </w:rPr>
        <w:t>поселения.</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81"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81"/>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82" w:name="P1380"/>
      <w:bookmarkEnd w:id="82"/>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83" w:name="P1476"/>
      <w:bookmarkEnd w:id="83"/>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84" w:name="100042"/>
      <w:bookmarkEnd w:id="84"/>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C319A1" w:rsidRDefault="00701643" w:rsidP="00C319A1">
      <w:pPr>
        <w:pStyle w:val="pboth"/>
        <w:shd w:val="clear" w:color="auto" w:fill="FFFFFF"/>
        <w:spacing w:before="0" w:beforeAutospacing="0" w:after="0" w:afterAutospacing="0"/>
        <w:ind w:firstLine="567"/>
        <w:jc w:val="both"/>
        <w:rPr>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194"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195"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196"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197"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198"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199"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85" w:name="P1693"/>
      <w:bookmarkEnd w:id="85"/>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A653F2" w:rsidRDefault="00A653F2" w:rsidP="00100BFD">
      <w:pPr>
        <w:widowControl w:val="0"/>
        <w:spacing w:after="0" w:line="240" w:lineRule="auto"/>
        <w:ind w:left="20" w:firstLine="560"/>
        <w:jc w:val="both"/>
        <w:rPr>
          <w:rFonts w:ascii="Times New Roman" w:eastAsia="Times New Roman" w:hAnsi="Times New Roman" w:cs="Times New Roman"/>
          <w:color w:val="000000"/>
          <w:lang w:eastAsia="ru-RU"/>
        </w:rPr>
      </w:pPr>
    </w:p>
    <w:p w:rsidR="00A653F2" w:rsidRPr="00B8798E" w:rsidRDefault="00A653F2" w:rsidP="00100BFD">
      <w:pPr>
        <w:widowControl w:val="0"/>
        <w:spacing w:after="0" w:line="240" w:lineRule="auto"/>
        <w:ind w:left="20" w:firstLine="560"/>
        <w:jc w:val="both"/>
        <w:rPr>
          <w:rFonts w:ascii="Times New Roman" w:eastAsia="Times New Roman" w:hAnsi="Times New Roman" w:cs="Times New Roman"/>
          <w:color w:val="000000"/>
          <w:lang w:eastAsia="ru-RU"/>
        </w:rPr>
      </w:pP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00"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01"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0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86" w:name="P1716"/>
      <w:bookmarkEnd w:id="86"/>
    </w:p>
    <w:p w:rsidR="00CA344F" w:rsidRDefault="00CA344F" w:rsidP="00100BFD">
      <w:pPr>
        <w:pStyle w:val="ConsPlusNormal"/>
        <w:ind w:firstLine="540"/>
        <w:jc w:val="both"/>
        <w:rPr>
          <w:rFonts w:ascii="Times New Roman" w:hAnsi="Times New Roman" w:cs="Times New Roman"/>
          <w:b/>
          <w:color w:val="0070C0"/>
          <w:szCs w:val="22"/>
        </w:rPr>
      </w:pPr>
      <w:bookmarkStart w:id="87" w:name="P1721"/>
      <w:bookmarkEnd w:id="87"/>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88" w:name="P1731"/>
      <w:bookmarkEnd w:id="88"/>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89" w:name="P2054"/>
      <w:bookmarkStart w:id="90" w:name="P2057"/>
      <w:bookmarkEnd w:id="89"/>
      <w:bookmarkEnd w:id="90"/>
    </w:p>
    <w:bookmarkStart w:id="91" w:name="P2089"/>
    <w:bookmarkEnd w:id="91"/>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03"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04"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05"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06"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07"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92"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92"/>
    </w:p>
    <w:p w:rsidR="00CE0927" w:rsidRPr="00F26550" w:rsidRDefault="00CE0927" w:rsidP="00100BFD">
      <w:pPr>
        <w:spacing w:after="120" w:line="240" w:lineRule="auto"/>
        <w:ind w:firstLine="567"/>
        <w:jc w:val="both"/>
        <w:rPr>
          <w:rFonts w:ascii="Times New Roman" w:eastAsia="Calibri" w:hAnsi="Times New Roman" w:cs="Times New Roman"/>
        </w:rPr>
      </w:pPr>
      <w:bookmarkStart w:id="93" w:name="P2099"/>
      <w:bookmarkEnd w:id="93"/>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94" w:name="P2191"/>
      <w:bookmarkEnd w:id="9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95" w:name="P2194"/>
      <w:bookmarkEnd w:id="9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96" w:name="P2188"/>
      <w:bookmarkEnd w:id="96"/>
    </w:p>
    <w:p w:rsidR="008F5DF7" w:rsidRPr="002225FD" w:rsidRDefault="008F5DF7" w:rsidP="00100BFD">
      <w:pPr>
        <w:pStyle w:val="ConsPlusNormal"/>
        <w:ind w:firstLine="540"/>
        <w:jc w:val="both"/>
        <w:rPr>
          <w:rFonts w:ascii="Times New Roman" w:hAnsi="Times New Roman" w:cs="Times New Roman"/>
          <w:b/>
          <w:color w:val="0070C0"/>
          <w:szCs w:val="22"/>
        </w:rPr>
      </w:pPr>
      <w:bookmarkStart w:id="97" w:name="P2197"/>
      <w:bookmarkEnd w:id="97"/>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98" w:name="P2200"/>
      <w:bookmarkEnd w:id="98"/>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99" w:name="P2118"/>
      <w:bookmarkEnd w:id="99"/>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0" w:name="P2123"/>
      <w:bookmarkEnd w:id="100"/>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01" w:name="P2126"/>
      <w:bookmarkEnd w:id="101"/>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02" w:name="P2129"/>
      <w:bookmarkEnd w:id="102"/>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03" w:name="P2140"/>
      <w:bookmarkStart w:id="104" w:name="P2158"/>
      <w:bookmarkEnd w:id="103"/>
      <w:bookmarkEnd w:id="104"/>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5" w:name="P2161"/>
      <w:bookmarkStart w:id="106" w:name="P2175"/>
      <w:bookmarkEnd w:id="105"/>
      <w:bookmarkEnd w:id="10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07" w:name="P2178"/>
      <w:bookmarkEnd w:id="107"/>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08" w:name="P2182"/>
      <w:bookmarkStart w:id="109" w:name="P2185"/>
      <w:bookmarkEnd w:id="108"/>
      <w:bookmarkEnd w:id="109"/>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10" w:name="P2268"/>
      <w:bookmarkEnd w:id="110"/>
    </w:p>
    <w:sectPr w:rsidR="004A069F" w:rsidSect="007E08C5">
      <w:headerReference w:type="default" r:id="rId208"/>
      <w:footerReference w:type="default" r:id="rId209"/>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EDA" w:rsidRDefault="00A26EDA" w:rsidP="00C91100">
      <w:pPr>
        <w:spacing w:after="0" w:line="240" w:lineRule="auto"/>
      </w:pPr>
      <w:r>
        <w:separator/>
      </w:r>
    </w:p>
  </w:endnote>
  <w:endnote w:type="continuationSeparator" w:id="0">
    <w:p w:rsidR="00A26EDA" w:rsidRDefault="00A26EDA"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929888"/>
      <w:docPartObj>
        <w:docPartGallery w:val="Page Numbers (Bottom of Page)"/>
        <w:docPartUnique/>
      </w:docPartObj>
    </w:sdtPr>
    <w:sdtEndPr/>
    <w:sdtContent>
      <w:p w:rsidR="003D75D6" w:rsidRDefault="003D75D6">
        <w:pPr>
          <w:pStyle w:val="a8"/>
          <w:jc w:val="right"/>
        </w:pPr>
        <w:r>
          <w:fldChar w:fldCharType="begin"/>
        </w:r>
        <w:r>
          <w:instrText>PAGE   \* MERGEFORMAT</w:instrText>
        </w:r>
        <w:r>
          <w:fldChar w:fldCharType="separate"/>
        </w:r>
        <w:r w:rsidR="002114ED">
          <w:rPr>
            <w:noProof/>
          </w:rPr>
          <w:t>3</w:t>
        </w:r>
        <w:r>
          <w:fldChar w:fldCharType="end"/>
        </w:r>
      </w:p>
    </w:sdtContent>
  </w:sdt>
  <w:p w:rsidR="003D75D6" w:rsidRDefault="003D75D6" w:rsidP="00F90710">
    <w:pPr>
      <w:tabs>
        <w:tab w:val="left" w:pos="1776"/>
        <w:tab w:val="left" w:pos="3336"/>
      </w:tabs>
    </w:pPr>
  </w:p>
  <w:p w:rsidR="003D75D6" w:rsidRDefault="003D75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EDA" w:rsidRDefault="00A26EDA" w:rsidP="00C91100">
      <w:pPr>
        <w:spacing w:after="0" w:line="240" w:lineRule="auto"/>
      </w:pPr>
      <w:r>
        <w:separator/>
      </w:r>
    </w:p>
  </w:footnote>
  <w:footnote w:type="continuationSeparator" w:id="0">
    <w:p w:rsidR="00A26EDA" w:rsidRDefault="00A26EDA"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5D6" w:rsidRDefault="003D75D6" w:rsidP="00AC5FD7">
    <w:pPr>
      <w:pStyle w:val="a6"/>
      <w:jc w:val="center"/>
      <w:rPr>
        <w:rFonts w:ascii="Times New Roman" w:hAnsi="Times New Roman" w:cs="Times New Roman"/>
        <w:b/>
        <w:color w:val="0070C0"/>
      </w:rPr>
    </w:pPr>
  </w:p>
  <w:p w:rsidR="003D75D6" w:rsidRDefault="003D75D6" w:rsidP="00AC5FD7">
    <w:pPr>
      <w:pStyle w:val="a6"/>
      <w:jc w:val="center"/>
      <w:rPr>
        <w:rFonts w:ascii="Times New Roman" w:hAnsi="Times New Roman" w:cs="Times New Roman"/>
        <w:b/>
        <w:color w:val="0070C0"/>
      </w:rPr>
    </w:pPr>
  </w:p>
  <w:p w:rsidR="003D75D6" w:rsidRPr="00020A4E" w:rsidRDefault="003D75D6" w:rsidP="00F83838">
    <w:pPr>
      <w:pStyle w:val="a6"/>
      <w:ind w:left="-142" w:right="-141"/>
      <w:rPr>
        <w:rFonts w:ascii="Times New Roman" w:hAnsi="Times New Roman" w:cs="Times New Roman"/>
        <w:b/>
        <w:color w:val="0070C0"/>
      </w:rPr>
    </w:pPr>
    <w:r>
      <w:rPr>
        <w:rFonts w:ascii="Times New Roman" w:hAnsi="Times New Roman" w:cs="Times New Roman"/>
        <w:b/>
        <w:color w:val="0070C0"/>
      </w:rPr>
      <w:t>Местные нормативы градостроительного проектирования Крупского сельского поселения</w:t>
    </w:r>
  </w:p>
  <w:p w:rsidR="003D75D6" w:rsidRDefault="003D75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10D554"/>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15:restartNumberingAfterBreak="0">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15:restartNumberingAfterBreak="0">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6" w15:restartNumberingAfterBreak="0">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713"/>
        </w:tabs>
        <w:ind w:left="1713"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4"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6" w15:restartNumberingAfterBreak="0">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7" w15:restartNumberingAfterBreak="0">
    <w:nsid w:val="279527CB"/>
    <w:multiLevelType w:val="singleLevel"/>
    <w:tmpl w:val="7F16D702"/>
    <w:lvl w:ilvl="0">
      <w:start w:val="6"/>
      <w:numFmt w:val="decimal"/>
      <w:lvlText w:val="%1."/>
      <w:legacy w:legacy="1" w:legacySpace="0" w:legacyIndent="355"/>
      <w:lvlJc w:val="left"/>
      <w:rPr>
        <w:rFonts w:ascii="Times New Roman" w:hAnsi="Times New Roman" w:cs="Times New Roman" w:hint="default"/>
      </w:rPr>
    </w:lvl>
  </w:abstractNum>
  <w:abstractNum w:abstractNumId="18" w15:restartNumberingAfterBreak="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1" w15:restartNumberingAfterBreak="0">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2" w15:restartNumberingAfterBreak="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4" w15:restartNumberingAfterBreak="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7" w15:restartNumberingAfterBreak="0">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8" w15:restartNumberingAfterBreak="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A955C38"/>
    <w:multiLevelType w:val="singleLevel"/>
    <w:tmpl w:val="2C76F38E"/>
    <w:lvl w:ilvl="0">
      <w:start w:val="1"/>
      <w:numFmt w:val="decimal"/>
      <w:lvlText w:val="%1."/>
      <w:legacy w:legacy="1" w:legacySpace="0" w:legacyIndent="355"/>
      <w:lvlJc w:val="left"/>
      <w:rPr>
        <w:rFonts w:ascii="Times New Roman" w:hAnsi="Times New Roman" w:cs="Times New Roman" w:hint="default"/>
      </w:rPr>
    </w:lvl>
  </w:abstractNum>
  <w:abstractNum w:abstractNumId="31" w15:restartNumberingAfterBreak="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4"/>
  </w:num>
  <w:num w:numId="2">
    <w:abstractNumId w:val="31"/>
  </w:num>
  <w:num w:numId="3">
    <w:abstractNumId w:val="18"/>
  </w:num>
  <w:num w:numId="4">
    <w:abstractNumId w:val="22"/>
  </w:num>
  <w:num w:numId="5">
    <w:abstractNumId w:val="32"/>
  </w:num>
  <w:num w:numId="6">
    <w:abstractNumId w:val="19"/>
  </w:num>
  <w:num w:numId="7">
    <w:abstractNumId w:val="2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21"/>
  </w:num>
  <w:num w:numId="19">
    <w:abstractNumId w:val="23"/>
  </w:num>
  <w:num w:numId="20">
    <w:abstractNumId w:val="26"/>
  </w:num>
  <w:num w:numId="21">
    <w:abstractNumId w:val="29"/>
  </w:num>
  <w:num w:numId="22">
    <w:abstractNumId w:val="13"/>
  </w:num>
  <w:num w:numId="23">
    <w:abstractNumId w:val="5"/>
  </w:num>
  <w:num w:numId="24">
    <w:abstractNumId w:val="15"/>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3"/>
  </w:num>
  <w:num w:numId="27">
    <w:abstractNumId w:val="25"/>
  </w:num>
  <w:num w:numId="28">
    <w:abstractNumId w:val="7"/>
  </w:num>
  <w:num w:numId="29">
    <w:abstractNumId w:val="6"/>
  </w:num>
  <w:num w:numId="30">
    <w:abstractNumId w:val="0"/>
    <w:lvlOverride w:ilvl="0">
      <w:lvl w:ilvl="0">
        <w:start w:val="65535"/>
        <w:numFmt w:val="bullet"/>
        <w:lvlText w:val="-"/>
        <w:legacy w:legacy="1" w:legacySpace="0" w:legacyIndent="365"/>
        <w:lvlJc w:val="left"/>
        <w:rPr>
          <w:rFonts w:ascii="Bookman Old Style" w:hAnsi="Bookman Old Style" w:hint="default"/>
        </w:rPr>
      </w:lvl>
    </w:lvlOverride>
  </w:num>
  <w:num w:numId="31">
    <w:abstractNumId w:val="30"/>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17"/>
  </w:num>
  <w:num w:numId="34">
    <w:abstractNumId w:val="17"/>
    <w:lvlOverride w:ilvl="0">
      <w:lvl w:ilvl="0">
        <w:start w:val="7"/>
        <w:numFmt w:val="decimal"/>
        <w:lvlText w:val="%1."/>
        <w:legacy w:legacy="1" w:legacySpace="0" w:legacyIndent="355"/>
        <w:lvlJc w:val="left"/>
        <w:rPr>
          <w:rFonts w:ascii="Times New Roman" w:hAnsi="Times New Roman" w:cs="Times New Roman" w:hint="default"/>
        </w:rPr>
      </w:lvl>
    </w:lvlOverride>
  </w:num>
  <w:num w:numId="35">
    <w:abstractNumId w:val="17"/>
    <w:lvlOverride w:ilvl="0">
      <w:lvl w:ilvl="0">
        <w:start w:val="8"/>
        <w:numFmt w:val="decimal"/>
        <w:lvlText w:val="%1."/>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400C"/>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434"/>
    <w:rsid w:val="0003661D"/>
    <w:rsid w:val="0003709F"/>
    <w:rsid w:val="00040D63"/>
    <w:rsid w:val="000450A0"/>
    <w:rsid w:val="00052287"/>
    <w:rsid w:val="000545E8"/>
    <w:rsid w:val="000553F8"/>
    <w:rsid w:val="000556ED"/>
    <w:rsid w:val="0005578A"/>
    <w:rsid w:val="000564D0"/>
    <w:rsid w:val="00066260"/>
    <w:rsid w:val="00066CC2"/>
    <w:rsid w:val="00067EE2"/>
    <w:rsid w:val="000704EF"/>
    <w:rsid w:val="00074D6E"/>
    <w:rsid w:val="0007782C"/>
    <w:rsid w:val="00085309"/>
    <w:rsid w:val="00090136"/>
    <w:rsid w:val="00090AF9"/>
    <w:rsid w:val="000916C1"/>
    <w:rsid w:val="000919E2"/>
    <w:rsid w:val="00091D00"/>
    <w:rsid w:val="00093500"/>
    <w:rsid w:val="00093C1C"/>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386"/>
    <w:rsid w:val="000C3BFA"/>
    <w:rsid w:val="000C5918"/>
    <w:rsid w:val="000C5EEA"/>
    <w:rsid w:val="000D03D9"/>
    <w:rsid w:val="000D6A1C"/>
    <w:rsid w:val="000D6F61"/>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A87"/>
    <w:rsid w:val="00131E0A"/>
    <w:rsid w:val="00136534"/>
    <w:rsid w:val="001424D0"/>
    <w:rsid w:val="001441A8"/>
    <w:rsid w:val="001505D2"/>
    <w:rsid w:val="00150E8C"/>
    <w:rsid w:val="001532D0"/>
    <w:rsid w:val="001541E5"/>
    <w:rsid w:val="00154481"/>
    <w:rsid w:val="00156620"/>
    <w:rsid w:val="00161836"/>
    <w:rsid w:val="00161E2C"/>
    <w:rsid w:val="00162017"/>
    <w:rsid w:val="00162352"/>
    <w:rsid w:val="00163CAE"/>
    <w:rsid w:val="0016715E"/>
    <w:rsid w:val="00167481"/>
    <w:rsid w:val="00167E3C"/>
    <w:rsid w:val="001706C8"/>
    <w:rsid w:val="00171D5C"/>
    <w:rsid w:val="00173B2C"/>
    <w:rsid w:val="0017534F"/>
    <w:rsid w:val="00175AAD"/>
    <w:rsid w:val="00176C1E"/>
    <w:rsid w:val="00180CB6"/>
    <w:rsid w:val="0018149A"/>
    <w:rsid w:val="00181694"/>
    <w:rsid w:val="00181D2D"/>
    <w:rsid w:val="00184724"/>
    <w:rsid w:val="001851B7"/>
    <w:rsid w:val="00185C72"/>
    <w:rsid w:val="001906E7"/>
    <w:rsid w:val="0019094D"/>
    <w:rsid w:val="00195AA2"/>
    <w:rsid w:val="00196D54"/>
    <w:rsid w:val="001A1048"/>
    <w:rsid w:val="001A26E9"/>
    <w:rsid w:val="001A2705"/>
    <w:rsid w:val="001A37D1"/>
    <w:rsid w:val="001A4D78"/>
    <w:rsid w:val="001A67E1"/>
    <w:rsid w:val="001B2065"/>
    <w:rsid w:val="001B60E8"/>
    <w:rsid w:val="001B6BA2"/>
    <w:rsid w:val="001B7DD0"/>
    <w:rsid w:val="001C0D43"/>
    <w:rsid w:val="001C1C52"/>
    <w:rsid w:val="001C5985"/>
    <w:rsid w:val="001C606C"/>
    <w:rsid w:val="001C757B"/>
    <w:rsid w:val="001D3490"/>
    <w:rsid w:val="001D3573"/>
    <w:rsid w:val="001D40FA"/>
    <w:rsid w:val="001E1399"/>
    <w:rsid w:val="001E5465"/>
    <w:rsid w:val="001E6D8E"/>
    <w:rsid w:val="001E724D"/>
    <w:rsid w:val="001E7B91"/>
    <w:rsid w:val="001F0106"/>
    <w:rsid w:val="001F1C24"/>
    <w:rsid w:val="001F31C4"/>
    <w:rsid w:val="001F5204"/>
    <w:rsid w:val="001F6BD2"/>
    <w:rsid w:val="001F75E2"/>
    <w:rsid w:val="001F7D13"/>
    <w:rsid w:val="00200CA7"/>
    <w:rsid w:val="00201F1F"/>
    <w:rsid w:val="00203282"/>
    <w:rsid w:val="00207D7B"/>
    <w:rsid w:val="002114ED"/>
    <w:rsid w:val="00211AEF"/>
    <w:rsid w:val="002201B6"/>
    <w:rsid w:val="00221CA1"/>
    <w:rsid w:val="002225FD"/>
    <w:rsid w:val="00224AD9"/>
    <w:rsid w:val="00226FF8"/>
    <w:rsid w:val="00233491"/>
    <w:rsid w:val="00237001"/>
    <w:rsid w:val="00240803"/>
    <w:rsid w:val="00241225"/>
    <w:rsid w:val="00243230"/>
    <w:rsid w:val="00243B65"/>
    <w:rsid w:val="0025177C"/>
    <w:rsid w:val="00251BB2"/>
    <w:rsid w:val="00252D31"/>
    <w:rsid w:val="002562D3"/>
    <w:rsid w:val="0026568B"/>
    <w:rsid w:val="00265DBA"/>
    <w:rsid w:val="00266877"/>
    <w:rsid w:val="00270DFF"/>
    <w:rsid w:val="00271F52"/>
    <w:rsid w:val="00281F6E"/>
    <w:rsid w:val="00285633"/>
    <w:rsid w:val="0028682D"/>
    <w:rsid w:val="00286F27"/>
    <w:rsid w:val="002913A3"/>
    <w:rsid w:val="00292898"/>
    <w:rsid w:val="002A1013"/>
    <w:rsid w:val="002A2079"/>
    <w:rsid w:val="002A3172"/>
    <w:rsid w:val="002A60EC"/>
    <w:rsid w:val="002A6E3B"/>
    <w:rsid w:val="002A76A0"/>
    <w:rsid w:val="002B10EA"/>
    <w:rsid w:val="002B131F"/>
    <w:rsid w:val="002B474D"/>
    <w:rsid w:val="002B7167"/>
    <w:rsid w:val="002B71DD"/>
    <w:rsid w:val="002B778B"/>
    <w:rsid w:val="002C0FF7"/>
    <w:rsid w:val="002C1F86"/>
    <w:rsid w:val="002C268F"/>
    <w:rsid w:val="002C30DA"/>
    <w:rsid w:val="002C4898"/>
    <w:rsid w:val="002C6747"/>
    <w:rsid w:val="002D1AA2"/>
    <w:rsid w:val="002D3A77"/>
    <w:rsid w:val="002D491A"/>
    <w:rsid w:val="002D4FBA"/>
    <w:rsid w:val="002D6B20"/>
    <w:rsid w:val="002E2202"/>
    <w:rsid w:val="002E2542"/>
    <w:rsid w:val="002E4156"/>
    <w:rsid w:val="002E4FAA"/>
    <w:rsid w:val="002E5C3D"/>
    <w:rsid w:val="002E6BEB"/>
    <w:rsid w:val="002F02C4"/>
    <w:rsid w:val="002F2F15"/>
    <w:rsid w:val="002F30C4"/>
    <w:rsid w:val="002F3219"/>
    <w:rsid w:val="002F577F"/>
    <w:rsid w:val="002F6F62"/>
    <w:rsid w:val="00301EEE"/>
    <w:rsid w:val="00304FF6"/>
    <w:rsid w:val="0030665E"/>
    <w:rsid w:val="00306814"/>
    <w:rsid w:val="00306A36"/>
    <w:rsid w:val="003121DF"/>
    <w:rsid w:val="003123EC"/>
    <w:rsid w:val="0031268A"/>
    <w:rsid w:val="0031367D"/>
    <w:rsid w:val="00314B80"/>
    <w:rsid w:val="0031639F"/>
    <w:rsid w:val="00322AA4"/>
    <w:rsid w:val="00324B26"/>
    <w:rsid w:val="00324B6C"/>
    <w:rsid w:val="003300F2"/>
    <w:rsid w:val="00330BD4"/>
    <w:rsid w:val="00330E04"/>
    <w:rsid w:val="00332976"/>
    <w:rsid w:val="00334FA0"/>
    <w:rsid w:val="003358A1"/>
    <w:rsid w:val="00335DCA"/>
    <w:rsid w:val="003362F5"/>
    <w:rsid w:val="00342C4E"/>
    <w:rsid w:val="003433FA"/>
    <w:rsid w:val="003439F0"/>
    <w:rsid w:val="003529E1"/>
    <w:rsid w:val="00352EA8"/>
    <w:rsid w:val="003534D5"/>
    <w:rsid w:val="00355FBB"/>
    <w:rsid w:val="00356BFF"/>
    <w:rsid w:val="003578AA"/>
    <w:rsid w:val="00357A58"/>
    <w:rsid w:val="00361E33"/>
    <w:rsid w:val="00365DDD"/>
    <w:rsid w:val="00366233"/>
    <w:rsid w:val="00374457"/>
    <w:rsid w:val="00374486"/>
    <w:rsid w:val="00375005"/>
    <w:rsid w:val="00376642"/>
    <w:rsid w:val="00380744"/>
    <w:rsid w:val="003823F0"/>
    <w:rsid w:val="00384033"/>
    <w:rsid w:val="003861FF"/>
    <w:rsid w:val="003876C1"/>
    <w:rsid w:val="00391556"/>
    <w:rsid w:val="00392011"/>
    <w:rsid w:val="003925BD"/>
    <w:rsid w:val="003940CD"/>
    <w:rsid w:val="00397A73"/>
    <w:rsid w:val="003A143B"/>
    <w:rsid w:val="003A2590"/>
    <w:rsid w:val="003A639F"/>
    <w:rsid w:val="003A6553"/>
    <w:rsid w:val="003A6ADC"/>
    <w:rsid w:val="003B160D"/>
    <w:rsid w:val="003B3697"/>
    <w:rsid w:val="003B5E89"/>
    <w:rsid w:val="003C2403"/>
    <w:rsid w:val="003C25C6"/>
    <w:rsid w:val="003C782C"/>
    <w:rsid w:val="003D486E"/>
    <w:rsid w:val="003D719A"/>
    <w:rsid w:val="003D75D6"/>
    <w:rsid w:val="003E3F34"/>
    <w:rsid w:val="003E4C75"/>
    <w:rsid w:val="003E6333"/>
    <w:rsid w:val="003E660D"/>
    <w:rsid w:val="003F0B66"/>
    <w:rsid w:val="003F0EAA"/>
    <w:rsid w:val="003F2792"/>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43D3"/>
    <w:rsid w:val="004543D8"/>
    <w:rsid w:val="00457160"/>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4842"/>
    <w:rsid w:val="004951C7"/>
    <w:rsid w:val="00496536"/>
    <w:rsid w:val="0049666E"/>
    <w:rsid w:val="004979C0"/>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6928"/>
    <w:rsid w:val="004C781C"/>
    <w:rsid w:val="004D1510"/>
    <w:rsid w:val="004D4421"/>
    <w:rsid w:val="004D44C0"/>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32CF"/>
    <w:rsid w:val="0055723F"/>
    <w:rsid w:val="00561F32"/>
    <w:rsid w:val="0056349B"/>
    <w:rsid w:val="0056378E"/>
    <w:rsid w:val="00563B1F"/>
    <w:rsid w:val="00564B66"/>
    <w:rsid w:val="005706AC"/>
    <w:rsid w:val="00572226"/>
    <w:rsid w:val="005737A8"/>
    <w:rsid w:val="00576B32"/>
    <w:rsid w:val="00577445"/>
    <w:rsid w:val="00584199"/>
    <w:rsid w:val="00585108"/>
    <w:rsid w:val="0058795A"/>
    <w:rsid w:val="00592BFC"/>
    <w:rsid w:val="0059316D"/>
    <w:rsid w:val="00594369"/>
    <w:rsid w:val="005A08DE"/>
    <w:rsid w:val="005A0B69"/>
    <w:rsid w:val="005A4864"/>
    <w:rsid w:val="005A6D0E"/>
    <w:rsid w:val="005B01E1"/>
    <w:rsid w:val="005B03BE"/>
    <w:rsid w:val="005B066B"/>
    <w:rsid w:val="005B1F5E"/>
    <w:rsid w:val="005B60DE"/>
    <w:rsid w:val="005C2735"/>
    <w:rsid w:val="005D5A4C"/>
    <w:rsid w:val="005E04CB"/>
    <w:rsid w:val="005E0909"/>
    <w:rsid w:val="005E1202"/>
    <w:rsid w:val="005E3564"/>
    <w:rsid w:val="005E414F"/>
    <w:rsid w:val="005E59E5"/>
    <w:rsid w:val="005E5B96"/>
    <w:rsid w:val="005E78F6"/>
    <w:rsid w:val="005E7CA7"/>
    <w:rsid w:val="005F4F80"/>
    <w:rsid w:val="005F62FA"/>
    <w:rsid w:val="005F77DC"/>
    <w:rsid w:val="0060234F"/>
    <w:rsid w:val="00602798"/>
    <w:rsid w:val="00607913"/>
    <w:rsid w:val="00612A7B"/>
    <w:rsid w:val="0061362A"/>
    <w:rsid w:val="006138AC"/>
    <w:rsid w:val="00613D4A"/>
    <w:rsid w:val="006175B2"/>
    <w:rsid w:val="006209A8"/>
    <w:rsid w:val="0062488B"/>
    <w:rsid w:val="00625104"/>
    <w:rsid w:val="00625288"/>
    <w:rsid w:val="006264A3"/>
    <w:rsid w:val="00626578"/>
    <w:rsid w:val="0062699C"/>
    <w:rsid w:val="006271FC"/>
    <w:rsid w:val="00630A89"/>
    <w:rsid w:val="00631694"/>
    <w:rsid w:val="00632763"/>
    <w:rsid w:val="00632AC4"/>
    <w:rsid w:val="00632EED"/>
    <w:rsid w:val="00634292"/>
    <w:rsid w:val="00636639"/>
    <w:rsid w:val="0063720F"/>
    <w:rsid w:val="00641172"/>
    <w:rsid w:val="00641BC7"/>
    <w:rsid w:val="006433BE"/>
    <w:rsid w:val="00646021"/>
    <w:rsid w:val="00651474"/>
    <w:rsid w:val="00651D63"/>
    <w:rsid w:val="006562B1"/>
    <w:rsid w:val="00656F32"/>
    <w:rsid w:val="006606A5"/>
    <w:rsid w:val="006618BD"/>
    <w:rsid w:val="00661C8A"/>
    <w:rsid w:val="00661EEE"/>
    <w:rsid w:val="0066448B"/>
    <w:rsid w:val="006645D0"/>
    <w:rsid w:val="00665AC7"/>
    <w:rsid w:val="006661E4"/>
    <w:rsid w:val="00666AB0"/>
    <w:rsid w:val="00666CE2"/>
    <w:rsid w:val="00667C1C"/>
    <w:rsid w:val="00672431"/>
    <w:rsid w:val="006741AA"/>
    <w:rsid w:val="0067425C"/>
    <w:rsid w:val="00681AC5"/>
    <w:rsid w:val="0068234A"/>
    <w:rsid w:val="006844AB"/>
    <w:rsid w:val="00684C1A"/>
    <w:rsid w:val="00685903"/>
    <w:rsid w:val="00686707"/>
    <w:rsid w:val="0068789F"/>
    <w:rsid w:val="006915CE"/>
    <w:rsid w:val="006956AF"/>
    <w:rsid w:val="00695BFE"/>
    <w:rsid w:val="00696245"/>
    <w:rsid w:val="006A2A43"/>
    <w:rsid w:val="006A6149"/>
    <w:rsid w:val="006A6E3D"/>
    <w:rsid w:val="006B1074"/>
    <w:rsid w:val="006B2EBD"/>
    <w:rsid w:val="006B5279"/>
    <w:rsid w:val="006B58DE"/>
    <w:rsid w:val="006C0133"/>
    <w:rsid w:val="006C0EE4"/>
    <w:rsid w:val="006C1005"/>
    <w:rsid w:val="006C1EA1"/>
    <w:rsid w:val="006C4409"/>
    <w:rsid w:val="006C4724"/>
    <w:rsid w:val="006C5A4A"/>
    <w:rsid w:val="006C625F"/>
    <w:rsid w:val="006D2203"/>
    <w:rsid w:val="006D226A"/>
    <w:rsid w:val="006D2797"/>
    <w:rsid w:val="006D6BDE"/>
    <w:rsid w:val="006E167F"/>
    <w:rsid w:val="006E48B9"/>
    <w:rsid w:val="006E785E"/>
    <w:rsid w:val="006F0173"/>
    <w:rsid w:val="006F1268"/>
    <w:rsid w:val="006F3655"/>
    <w:rsid w:val="006F49EC"/>
    <w:rsid w:val="007008DF"/>
    <w:rsid w:val="00701643"/>
    <w:rsid w:val="0070269E"/>
    <w:rsid w:val="0070337B"/>
    <w:rsid w:val="00704BFF"/>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3D06"/>
    <w:rsid w:val="0079405E"/>
    <w:rsid w:val="00794748"/>
    <w:rsid w:val="0079534A"/>
    <w:rsid w:val="00795537"/>
    <w:rsid w:val="00796B45"/>
    <w:rsid w:val="007A11B7"/>
    <w:rsid w:val="007A6260"/>
    <w:rsid w:val="007A7172"/>
    <w:rsid w:val="007B1701"/>
    <w:rsid w:val="007B345E"/>
    <w:rsid w:val="007B36F9"/>
    <w:rsid w:val="007B6938"/>
    <w:rsid w:val="007C05FB"/>
    <w:rsid w:val="007C1E6C"/>
    <w:rsid w:val="007C22CF"/>
    <w:rsid w:val="007C32FD"/>
    <w:rsid w:val="007C33B3"/>
    <w:rsid w:val="007C39C3"/>
    <w:rsid w:val="007C51F0"/>
    <w:rsid w:val="007D21B6"/>
    <w:rsid w:val="007D69B5"/>
    <w:rsid w:val="007E08C5"/>
    <w:rsid w:val="007E0B5A"/>
    <w:rsid w:val="007E2846"/>
    <w:rsid w:val="007E2DB4"/>
    <w:rsid w:val="007E3B52"/>
    <w:rsid w:val="007E43A0"/>
    <w:rsid w:val="007E580F"/>
    <w:rsid w:val="007F0849"/>
    <w:rsid w:val="007F0BDB"/>
    <w:rsid w:val="007F182D"/>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853"/>
    <w:rsid w:val="00831E14"/>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198A"/>
    <w:rsid w:val="00894A7B"/>
    <w:rsid w:val="00896312"/>
    <w:rsid w:val="00897FB8"/>
    <w:rsid w:val="008A0C12"/>
    <w:rsid w:val="008A126A"/>
    <w:rsid w:val="008A1F69"/>
    <w:rsid w:val="008A3CAC"/>
    <w:rsid w:val="008A3E67"/>
    <w:rsid w:val="008A5554"/>
    <w:rsid w:val="008A640B"/>
    <w:rsid w:val="008A6521"/>
    <w:rsid w:val="008A6947"/>
    <w:rsid w:val="008B0892"/>
    <w:rsid w:val="008B16A9"/>
    <w:rsid w:val="008B46DB"/>
    <w:rsid w:val="008B5C03"/>
    <w:rsid w:val="008C6B1A"/>
    <w:rsid w:val="008C7015"/>
    <w:rsid w:val="008D13EA"/>
    <w:rsid w:val="008D1BBC"/>
    <w:rsid w:val="008D1D8E"/>
    <w:rsid w:val="008D1FED"/>
    <w:rsid w:val="008D37D0"/>
    <w:rsid w:val="008D6FA4"/>
    <w:rsid w:val="008D7137"/>
    <w:rsid w:val="008D739A"/>
    <w:rsid w:val="008E212B"/>
    <w:rsid w:val="008E361B"/>
    <w:rsid w:val="008E43EB"/>
    <w:rsid w:val="008E4C2A"/>
    <w:rsid w:val="008F05F5"/>
    <w:rsid w:val="008F0CEC"/>
    <w:rsid w:val="008F1BA8"/>
    <w:rsid w:val="008F2403"/>
    <w:rsid w:val="008F50A1"/>
    <w:rsid w:val="008F5DF7"/>
    <w:rsid w:val="008F7436"/>
    <w:rsid w:val="008F7F8B"/>
    <w:rsid w:val="00901C4B"/>
    <w:rsid w:val="0090462D"/>
    <w:rsid w:val="00904F43"/>
    <w:rsid w:val="00907100"/>
    <w:rsid w:val="009107BA"/>
    <w:rsid w:val="00910B4E"/>
    <w:rsid w:val="00913FF6"/>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54CB2"/>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718"/>
    <w:rsid w:val="00997A06"/>
    <w:rsid w:val="00997B7B"/>
    <w:rsid w:val="009A2ADD"/>
    <w:rsid w:val="009A2DE3"/>
    <w:rsid w:val="009A62BB"/>
    <w:rsid w:val="009A7186"/>
    <w:rsid w:val="009A7AAA"/>
    <w:rsid w:val="009B0ADE"/>
    <w:rsid w:val="009B144C"/>
    <w:rsid w:val="009B7B65"/>
    <w:rsid w:val="009C07BB"/>
    <w:rsid w:val="009C086C"/>
    <w:rsid w:val="009C0E1D"/>
    <w:rsid w:val="009C189C"/>
    <w:rsid w:val="009C21C9"/>
    <w:rsid w:val="009C35A4"/>
    <w:rsid w:val="009D1B83"/>
    <w:rsid w:val="009D352E"/>
    <w:rsid w:val="009D3B48"/>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12A72"/>
    <w:rsid w:val="00A20088"/>
    <w:rsid w:val="00A216F7"/>
    <w:rsid w:val="00A21B10"/>
    <w:rsid w:val="00A2211E"/>
    <w:rsid w:val="00A24D83"/>
    <w:rsid w:val="00A26EDA"/>
    <w:rsid w:val="00A26F1A"/>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53F2"/>
    <w:rsid w:val="00A65760"/>
    <w:rsid w:val="00A6717A"/>
    <w:rsid w:val="00A67D31"/>
    <w:rsid w:val="00A70FC9"/>
    <w:rsid w:val="00A75BE8"/>
    <w:rsid w:val="00A7603C"/>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4BDB"/>
    <w:rsid w:val="00AB4DC5"/>
    <w:rsid w:val="00AB4F4C"/>
    <w:rsid w:val="00AC2881"/>
    <w:rsid w:val="00AC3E07"/>
    <w:rsid w:val="00AC467B"/>
    <w:rsid w:val="00AC5FD7"/>
    <w:rsid w:val="00AC7661"/>
    <w:rsid w:val="00AE15B3"/>
    <w:rsid w:val="00AE2B7C"/>
    <w:rsid w:val="00AE367D"/>
    <w:rsid w:val="00AE466F"/>
    <w:rsid w:val="00AE51D1"/>
    <w:rsid w:val="00AF1091"/>
    <w:rsid w:val="00AF65BE"/>
    <w:rsid w:val="00AF7734"/>
    <w:rsid w:val="00B00749"/>
    <w:rsid w:val="00B013BF"/>
    <w:rsid w:val="00B02D4B"/>
    <w:rsid w:val="00B037A4"/>
    <w:rsid w:val="00B047EA"/>
    <w:rsid w:val="00B14C66"/>
    <w:rsid w:val="00B155F0"/>
    <w:rsid w:val="00B15BB1"/>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55F04"/>
    <w:rsid w:val="00B6034F"/>
    <w:rsid w:val="00B63FF5"/>
    <w:rsid w:val="00B64F3C"/>
    <w:rsid w:val="00B67387"/>
    <w:rsid w:val="00B72CC7"/>
    <w:rsid w:val="00B73E60"/>
    <w:rsid w:val="00B7651C"/>
    <w:rsid w:val="00B775CA"/>
    <w:rsid w:val="00B778B2"/>
    <w:rsid w:val="00B80F05"/>
    <w:rsid w:val="00B812F2"/>
    <w:rsid w:val="00B84A4E"/>
    <w:rsid w:val="00B86B6E"/>
    <w:rsid w:val="00B8798E"/>
    <w:rsid w:val="00B92BB4"/>
    <w:rsid w:val="00B94070"/>
    <w:rsid w:val="00B94597"/>
    <w:rsid w:val="00B949C5"/>
    <w:rsid w:val="00B95AC0"/>
    <w:rsid w:val="00BA0068"/>
    <w:rsid w:val="00BA048B"/>
    <w:rsid w:val="00BA20DA"/>
    <w:rsid w:val="00BA2E40"/>
    <w:rsid w:val="00BA3154"/>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4FC"/>
    <w:rsid w:val="00BC6B30"/>
    <w:rsid w:val="00BD7004"/>
    <w:rsid w:val="00BE28AD"/>
    <w:rsid w:val="00BE4E7B"/>
    <w:rsid w:val="00BE5E5C"/>
    <w:rsid w:val="00BE6124"/>
    <w:rsid w:val="00BE65D4"/>
    <w:rsid w:val="00BE6B48"/>
    <w:rsid w:val="00BF2A92"/>
    <w:rsid w:val="00BF515F"/>
    <w:rsid w:val="00BF6370"/>
    <w:rsid w:val="00BF729D"/>
    <w:rsid w:val="00C03A63"/>
    <w:rsid w:val="00C06EB3"/>
    <w:rsid w:val="00C07346"/>
    <w:rsid w:val="00C1073C"/>
    <w:rsid w:val="00C117E4"/>
    <w:rsid w:val="00C11CE5"/>
    <w:rsid w:val="00C1245E"/>
    <w:rsid w:val="00C153EA"/>
    <w:rsid w:val="00C15B77"/>
    <w:rsid w:val="00C25872"/>
    <w:rsid w:val="00C2771C"/>
    <w:rsid w:val="00C3177F"/>
    <w:rsid w:val="00C319A1"/>
    <w:rsid w:val="00C32180"/>
    <w:rsid w:val="00C36000"/>
    <w:rsid w:val="00C369B6"/>
    <w:rsid w:val="00C37DA9"/>
    <w:rsid w:val="00C4011D"/>
    <w:rsid w:val="00C4023C"/>
    <w:rsid w:val="00C4249A"/>
    <w:rsid w:val="00C4474F"/>
    <w:rsid w:val="00C44C2C"/>
    <w:rsid w:val="00C47305"/>
    <w:rsid w:val="00C541C8"/>
    <w:rsid w:val="00C5601E"/>
    <w:rsid w:val="00C57347"/>
    <w:rsid w:val="00C57C69"/>
    <w:rsid w:val="00C61938"/>
    <w:rsid w:val="00C71F02"/>
    <w:rsid w:val="00C72A16"/>
    <w:rsid w:val="00C75D2E"/>
    <w:rsid w:val="00C75F8C"/>
    <w:rsid w:val="00C77218"/>
    <w:rsid w:val="00C80ECB"/>
    <w:rsid w:val="00C81E5C"/>
    <w:rsid w:val="00C83570"/>
    <w:rsid w:val="00C8375B"/>
    <w:rsid w:val="00C84A2F"/>
    <w:rsid w:val="00C8551B"/>
    <w:rsid w:val="00C857DE"/>
    <w:rsid w:val="00C85AA6"/>
    <w:rsid w:val="00C91100"/>
    <w:rsid w:val="00C915BB"/>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B4A68"/>
    <w:rsid w:val="00CC2105"/>
    <w:rsid w:val="00CC58F8"/>
    <w:rsid w:val="00CC72E2"/>
    <w:rsid w:val="00CD039E"/>
    <w:rsid w:val="00CD09AD"/>
    <w:rsid w:val="00CD0E99"/>
    <w:rsid w:val="00CD1854"/>
    <w:rsid w:val="00CD2B7F"/>
    <w:rsid w:val="00CD300E"/>
    <w:rsid w:val="00CE0927"/>
    <w:rsid w:val="00CE19E7"/>
    <w:rsid w:val="00CE4B03"/>
    <w:rsid w:val="00CE5437"/>
    <w:rsid w:val="00CE5789"/>
    <w:rsid w:val="00CF031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742"/>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1AA"/>
    <w:rsid w:val="00E67458"/>
    <w:rsid w:val="00E70593"/>
    <w:rsid w:val="00E713CE"/>
    <w:rsid w:val="00E7341C"/>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5B3"/>
    <w:rsid w:val="00EC6F3A"/>
    <w:rsid w:val="00EC7B7B"/>
    <w:rsid w:val="00EE2461"/>
    <w:rsid w:val="00EE3FC8"/>
    <w:rsid w:val="00EE5CF1"/>
    <w:rsid w:val="00EE7EAA"/>
    <w:rsid w:val="00EF2E83"/>
    <w:rsid w:val="00EF3817"/>
    <w:rsid w:val="00EF4385"/>
    <w:rsid w:val="00EF4832"/>
    <w:rsid w:val="00EF5FD7"/>
    <w:rsid w:val="00EF7CD6"/>
    <w:rsid w:val="00F00194"/>
    <w:rsid w:val="00F00491"/>
    <w:rsid w:val="00F03A3D"/>
    <w:rsid w:val="00F0639A"/>
    <w:rsid w:val="00F140FA"/>
    <w:rsid w:val="00F202A1"/>
    <w:rsid w:val="00F23271"/>
    <w:rsid w:val="00F2354D"/>
    <w:rsid w:val="00F26550"/>
    <w:rsid w:val="00F33EF5"/>
    <w:rsid w:val="00F3414A"/>
    <w:rsid w:val="00F36A1E"/>
    <w:rsid w:val="00F4694F"/>
    <w:rsid w:val="00F4759A"/>
    <w:rsid w:val="00F51BED"/>
    <w:rsid w:val="00F5427D"/>
    <w:rsid w:val="00F5528C"/>
    <w:rsid w:val="00F5712A"/>
    <w:rsid w:val="00F60D17"/>
    <w:rsid w:val="00F6118C"/>
    <w:rsid w:val="00F63B12"/>
    <w:rsid w:val="00F7131D"/>
    <w:rsid w:val="00F76C97"/>
    <w:rsid w:val="00F7702C"/>
    <w:rsid w:val="00F80185"/>
    <w:rsid w:val="00F8181E"/>
    <w:rsid w:val="00F81B22"/>
    <w:rsid w:val="00F82576"/>
    <w:rsid w:val="00F82CCF"/>
    <w:rsid w:val="00F8309F"/>
    <w:rsid w:val="00F83838"/>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D5609"/>
    <w:rsid w:val="00FE0152"/>
    <w:rsid w:val="00FE05F6"/>
    <w:rsid w:val="00FE0682"/>
    <w:rsid w:val="00FE4183"/>
    <w:rsid w:val="00FE4748"/>
    <w:rsid w:val="00FF0290"/>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33AB9615-4FD4-406F-9454-97A42BDC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401"/>
  </w:style>
  <w:style w:type="paragraph" w:styleId="15">
    <w:name w:val="heading 1"/>
    <w:aliases w:val="Заголовок 1 Знак Знак,Заголовок 1 Знак Знак Знак"/>
    <w:basedOn w:val="a"/>
    <w:next w:val="a"/>
    <w:link w:val="16"/>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
    <w:next w:val="a"/>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rsid w:val="00C91100"/>
  </w:style>
  <w:style w:type="paragraph" w:styleId="a8">
    <w:name w:val="footer"/>
    <w:aliases w:val="Знак6, Знак6"/>
    <w:basedOn w:val="a"/>
    <w:link w:val="a9"/>
    <w:uiPriority w:val="9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Знак6 Знак"/>
    <w:basedOn w:val="a1"/>
    <w:link w:val="a8"/>
    <w:uiPriority w:val="99"/>
    <w:rsid w:val="00C91100"/>
  </w:style>
  <w:style w:type="paragraph" w:styleId="aa">
    <w:name w:val="caption"/>
    <w:basedOn w:val="a"/>
    <w:next w:val="a"/>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1"/>
    <w:link w:val="15"/>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1"/>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DB0978"/>
    <w:rPr>
      <w:rFonts w:ascii="Times New Roman" w:eastAsia="Times New Roman" w:hAnsi="Times New Roman" w:cs="Times New Roman"/>
      <w:sz w:val="18"/>
      <w:szCs w:val="18"/>
      <w:lang w:eastAsia="ru-RU"/>
    </w:rPr>
  </w:style>
  <w:style w:type="numbering" w:customStyle="1" w:styleId="1a">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1"/>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Знак1 Знак Знак Знак Знак, Знак1 Знак Знак Знак, Знак1 Знак"/>
    <w:basedOn w:val="a"/>
    <w:link w:val="af3"/>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1"/>
    <w:link w:val="a0"/>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b">
    <w:name w:val="toc 1"/>
    <w:basedOn w:val="a"/>
    <w:next w:val="a"/>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
    <w:next w:val="a"/>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semiHidden/>
    <w:unhideWhenUsed/>
    <w:rsid w:val="00DB0978"/>
    <w:pPr>
      <w:ind w:left="1800"/>
    </w:pPr>
  </w:style>
  <w:style w:type="paragraph" w:styleId="33">
    <w:name w:val="List 3"/>
    <w:basedOn w:val="af8"/>
    <w:semiHidden/>
    <w:unhideWhenUsed/>
    <w:rsid w:val="00DB0978"/>
    <w:pPr>
      <w:ind w:left="2160"/>
    </w:pPr>
  </w:style>
  <w:style w:type="paragraph" w:styleId="43">
    <w:name w:val="List 4"/>
    <w:basedOn w:val="af8"/>
    <w:semiHidden/>
    <w:unhideWhenUsed/>
    <w:rsid w:val="00DB0978"/>
    <w:pPr>
      <w:ind w:left="2520"/>
    </w:pPr>
  </w:style>
  <w:style w:type="paragraph" w:styleId="52">
    <w:name w:val="List 5"/>
    <w:basedOn w:val="af8"/>
    <w:semiHidden/>
    <w:unhideWhenUsed/>
    <w:rsid w:val="00DB0978"/>
    <w:pPr>
      <w:ind w:left="2880"/>
    </w:pPr>
  </w:style>
  <w:style w:type="paragraph" w:styleId="2c">
    <w:name w:val="List Bullet 2"/>
    <w:basedOn w:val="a"/>
    <w:autoRedefine/>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rsid w:val="00DB0978"/>
    <w:rPr>
      <w:rFonts w:ascii="Times New Roman" w:eastAsia="Times New Roman" w:hAnsi="Times New Roman" w:cs="Times New Roman"/>
      <w:b/>
      <w:bCs/>
      <w:sz w:val="28"/>
      <w:szCs w:val="28"/>
      <w:lang w:eastAsia="ru-RU"/>
    </w:rPr>
  </w:style>
  <w:style w:type="paragraph" w:styleId="afd">
    <w:name w:val="Closing"/>
    <w:basedOn w:val="a"/>
    <w:link w:val="afe"/>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semiHidden/>
    <w:rsid w:val="00DB0978"/>
    <w:rPr>
      <w:rFonts w:ascii="Arial" w:eastAsia="Times New Roman" w:hAnsi="Arial" w:cs="Arial"/>
      <w:spacing w:val="-5"/>
      <w:sz w:val="20"/>
      <w:szCs w:val="20"/>
    </w:rPr>
  </w:style>
  <w:style w:type="paragraph" w:styleId="aff">
    <w:name w:val="Signature"/>
    <w:basedOn w:val="a"/>
    <w:link w:val="aff0"/>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semiHidden/>
    <w:unhideWhenUsed/>
    <w:rsid w:val="00DB0978"/>
    <w:pPr>
      <w:ind w:firstLine="0"/>
    </w:pPr>
  </w:style>
  <w:style w:type="paragraph" w:styleId="2e">
    <w:name w:val="List Continue 2"/>
    <w:basedOn w:val="aff3"/>
    <w:semiHidden/>
    <w:unhideWhenUsed/>
    <w:rsid w:val="00DB0978"/>
    <w:pPr>
      <w:ind w:left="2160"/>
    </w:pPr>
  </w:style>
  <w:style w:type="paragraph" w:styleId="36">
    <w:name w:val="List Continue 3"/>
    <w:basedOn w:val="aff3"/>
    <w:semiHidden/>
    <w:unhideWhenUsed/>
    <w:rsid w:val="00DB0978"/>
    <w:pPr>
      <w:ind w:left="2520"/>
    </w:pPr>
  </w:style>
  <w:style w:type="paragraph" w:styleId="46">
    <w:name w:val="List Continue 4"/>
    <w:basedOn w:val="aff3"/>
    <w:semiHidden/>
    <w:unhideWhenUsed/>
    <w:rsid w:val="00DB0978"/>
    <w:pPr>
      <w:ind w:left="2880"/>
    </w:pPr>
  </w:style>
  <w:style w:type="paragraph" w:styleId="55">
    <w:name w:val="List Continue 5"/>
    <w:basedOn w:val="aff3"/>
    <w:semiHidden/>
    <w:unhideWhenUsed/>
    <w:rsid w:val="00DB0978"/>
    <w:pPr>
      <w:ind w:left="3240"/>
    </w:pPr>
  </w:style>
  <w:style w:type="paragraph" w:styleId="aff4">
    <w:name w:val="Message Header"/>
    <w:basedOn w:val="a0"/>
    <w:link w:val="aff5"/>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semiHidden/>
    <w:rsid w:val="00DB0978"/>
    <w:rPr>
      <w:rFonts w:ascii="Arial" w:eastAsia="Times New Roman" w:hAnsi="Arial" w:cs="Arial"/>
    </w:rPr>
  </w:style>
  <w:style w:type="paragraph" w:styleId="aff6">
    <w:name w:val="Subtitle"/>
    <w:basedOn w:val="afb"/>
    <w:next w:val="a0"/>
    <w:link w:val="aff7"/>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rsid w:val="00DB0978"/>
    <w:rPr>
      <w:rFonts w:ascii="Arial" w:eastAsia="Times New Roman" w:hAnsi="Arial" w:cs="Arial"/>
      <w:spacing w:val="-16"/>
      <w:kern w:val="28"/>
      <w:sz w:val="32"/>
      <w:szCs w:val="32"/>
    </w:rPr>
  </w:style>
  <w:style w:type="paragraph" w:styleId="aff8">
    <w:name w:val="Salutation"/>
    <w:basedOn w:val="a"/>
    <w:next w:val="a"/>
    <w:link w:val="aff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semiHidden/>
    <w:rsid w:val="00DB0978"/>
    <w:rPr>
      <w:rFonts w:ascii="Arial" w:eastAsia="Times New Roman" w:hAnsi="Arial" w:cs="Arial"/>
      <w:spacing w:val="-5"/>
      <w:sz w:val="20"/>
      <w:szCs w:val="20"/>
    </w:rPr>
  </w:style>
  <w:style w:type="paragraph" w:styleId="affa">
    <w:name w:val="Date"/>
    <w:basedOn w:val="a"/>
    <w:next w:val="a"/>
    <w:link w:val="affb"/>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semiHidden/>
    <w:rsid w:val="00DB0978"/>
    <w:rPr>
      <w:rFonts w:ascii="Arial" w:eastAsia="Times New Roman" w:hAnsi="Arial" w:cs="Arial"/>
      <w:spacing w:val="-5"/>
      <w:sz w:val="20"/>
      <w:szCs w:val="20"/>
    </w:rPr>
  </w:style>
  <w:style w:type="paragraph" w:styleId="affc">
    <w:name w:val="Body Text First Indent"/>
    <w:basedOn w:val="a0"/>
    <w:link w:val="affd"/>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semiHidden/>
    <w:rsid w:val="00DB0978"/>
    <w:rPr>
      <w:rFonts w:ascii="Arial" w:eastAsia="Times New Roman" w:hAnsi="Arial" w:cs="Arial"/>
      <w:spacing w:val="-5"/>
      <w:sz w:val="20"/>
      <w:szCs w:val="20"/>
      <w:lang w:eastAsia="ru-RU"/>
    </w:rPr>
  </w:style>
  <w:style w:type="paragraph" w:styleId="2f">
    <w:name w:val="Body Text First Indent 2"/>
    <w:basedOn w:val="aff1"/>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semiHidden/>
    <w:rsid w:val="00DB0978"/>
    <w:rPr>
      <w:rFonts w:ascii="Arial" w:eastAsia="Times New Roman" w:hAnsi="Arial" w:cs="Arial"/>
      <w:spacing w:val="-5"/>
      <w:sz w:val="20"/>
      <w:szCs w:val="20"/>
      <w:lang w:eastAsia="ru-RU"/>
    </w:rPr>
  </w:style>
  <w:style w:type="paragraph" w:styleId="affe">
    <w:name w:val="Note Heading"/>
    <w:basedOn w:val="a"/>
    <w:next w:val="a"/>
    <w:link w:val="afff"/>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semiHidden/>
    <w:rsid w:val="00DB0978"/>
    <w:rPr>
      <w:rFonts w:ascii="Arial" w:eastAsia="Times New Roman" w:hAnsi="Arial" w:cs="Arial"/>
      <w:spacing w:val="-5"/>
      <w:sz w:val="20"/>
      <w:szCs w:val="20"/>
    </w:rPr>
  </w:style>
  <w:style w:type="paragraph" w:styleId="2f1">
    <w:name w:val="Body Text 2"/>
    <w:basedOn w:val="a"/>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semiHidden/>
    <w:rsid w:val="00DB0978"/>
    <w:rPr>
      <w:rFonts w:ascii="Times New Roman" w:eastAsia="Times New Roman" w:hAnsi="Times New Roman" w:cs="Times New Roman"/>
      <w:sz w:val="16"/>
      <w:szCs w:val="16"/>
      <w:lang w:eastAsia="ru-RU"/>
    </w:rPr>
  </w:style>
  <w:style w:type="paragraph" w:styleId="2f3">
    <w:name w:val="Body Text Indent 2"/>
    <w:basedOn w:val="a"/>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semiHidden/>
    <w:rsid w:val="00DB0978"/>
    <w:rPr>
      <w:rFonts w:ascii="Times New Roman" w:eastAsia="Times New Roman" w:hAnsi="Times New Roman" w:cs="Times New Roman"/>
      <w:sz w:val="28"/>
      <w:szCs w:val="28"/>
      <w:lang w:eastAsia="ru-RU"/>
    </w:rPr>
  </w:style>
  <w:style w:type="paragraph" w:styleId="afff0">
    <w:name w:val="Block Text"/>
    <w:basedOn w:val="a"/>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semiHidden/>
    <w:rsid w:val="00DB0978"/>
    <w:rPr>
      <w:rFonts w:ascii="Arial" w:eastAsia="Times New Roman" w:hAnsi="Arial" w:cs="Arial"/>
      <w:spacing w:val="-5"/>
      <w:sz w:val="20"/>
      <w:szCs w:val="20"/>
    </w:rPr>
  </w:style>
  <w:style w:type="paragraph" w:styleId="afff7">
    <w:name w:val="annotation subject"/>
    <w:basedOn w:val="af5"/>
    <w:next w:val="af5"/>
    <w:link w:val="afff8"/>
    <w:semiHidden/>
    <w:unhideWhenUsed/>
    <w:rsid w:val="00DB0978"/>
    <w:rPr>
      <w:b/>
      <w:bCs/>
    </w:rPr>
  </w:style>
  <w:style w:type="character" w:customStyle="1" w:styleId="afff8">
    <w:name w:val="Тема примечания Знак"/>
    <w:basedOn w:val="af6"/>
    <w:link w:val="afff7"/>
    <w:semiHidden/>
    <w:rsid w:val="00DB0978"/>
    <w:rPr>
      <w:rFonts w:ascii="Times New Roman" w:eastAsia="Times New Roman" w:hAnsi="Times New Roman" w:cs="Times New Roman"/>
      <w:b/>
      <w:bCs/>
      <w:sz w:val="20"/>
      <w:szCs w:val="20"/>
      <w:lang w:eastAsia="ru-RU"/>
    </w:rPr>
  </w:style>
  <w:style w:type="paragraph" w:styleId="afff9">
    <w:name w:val="TOC Heading"/>
    <w:basedOn w:val="15"/>
    <w:next w:val="a"/>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1"/>
    <w:link w:val="S5"/>
    <w:locked/>
    <w:rsid w:val="00DB0978"/>
    <w:rPr>
      <w:sz w:val="24"/>
      <w:szCs w:val="24"/>
    </w:rPr>
  </w:style>
  <w:style w:type="paragraph" w:customStyle="1" w:styleId="S5">
    <w:name w:val="S_Обычный в таблице Знак"/>
    <w:basedOn w:val="a"/>
    <w:link w:val="S0"/>
    <w:locked/>
    <w:rsid w:val="00DB0978"/>
    <w:pPr>
      <w:spacing w:after="0" w:line="360" w:lineRule="auto"/>
      <w:jc w:val="center"/>
    </w:pPr>
    <w:rPr>
      <w:sz w:val="24"/>
      <w:szCs w:val="24"/>
    </w:rPr>
  </w:style>
  <w:style w:type="paragraph" w:customStyle="1" w:styleId="afffa">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1"/>
    <w:link w:val="1e"/>
    <w:locked/>
    <w:rsid w:val="00DB0978"/>
    <w:rPr>
      <w:b/>
      <w:caps/>
      <w:sz w:val="24"/>
      <w:szCs w:val="24"/>
    </w:rPr>
  </w:style>
  <w:style w:type="paragraph" w:customStyle="1" w:styleId="1e">
    <w:name w:val="Заголовок_1 Знак"/>
    <w:basedOn w:val="a"/>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1"/>
    <w:link w:val="S7"/>
    <w:locked/>
    <w:rsid w:val="00DB0978"/>
    <w:rPr>
      <w:sz w:val="24"/>
      <w:szCs w:val="24"/>
    </w:rPr>
  </w:style>
  <w:style w:type="paragraph" w:customStyle="1" w:styleId="S7">
    <w:name w:val="S_Обычный Знак Знак"/>
    <w:basedOn w:val="a"/>
    <w:link w:val="S6"/>
    <w:locked/>
    <w:rsid w:val="00DB0978"/>
    <w:pPr>
      <w:spacing w:after="0" w:line="360" w:lineRule="auto"/>
      <w:ind w:firstLine="709"/>
      <w:jc w:val="both"/>
    </w:pPr>
    <w:rPr>
      <w:sz w:val="24"/>
      <w:szCs w:val="24"/>
    </w:rPr>
  </w:style>
  <w:style w:type="paragraph" w:customStyle="1" w:styleId="affff">
    <w:name w:val="Подзаголовок главы"/>
    <w:basedOn w:val="a"/>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1"/>
    <w:semiHidden/>
    <w:locked/>
    <w:rsid w:val="00DB0978"/>
    <w:rPr>
      <w:sz w:val="24"/>
      <w:szCs w:val="24"/>
    </w:rPr>
  </w:style>
  <w:style w:type="paragraph" w:customStyle="1" w:styleId="1f1">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
    <w:next w:val="a"/>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semiHidden/>
    <w:rsid w:val="00DB0978"/>
    <w:rPr>
      <w:sz w:val="22"/>
    </w:rPr>
  </w:style>
  <w:style w:type="paragraph" w:customStyle="1" w:styleId="afffffe">
    <w:name w:val="Номер таблици"/>
    <w:basedOn w:val="a"/>
    <w:next w:val="a"/>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rsid w:val="00DB0978"/>
    <w:pPr>
      <w:numPr>
        <w:numId w:val="9"/>
      </w:numPr>
      <w:tabs>
        <w:tab w:val="clear" w:pos="1778"/>
      </w:tabs>
      <w:spacing w:line="240" w:lineRule="auto"/>
      <w:ind w:left="0" w:firstLine="709"/>
    </w:pPr>
  </w:style>
  <w:style w:type="character" w:customStyle="1" w:styleId="S20">
    <w:name w:val="S_Заголовок 2 Знак"/>
    <w:basedOn w:val="a1"/>
    <w:link w:val="S2"/>
    <w:locked/>
    <w:rsid w:val="00DB0978"/>
    <w:rPr>
      <w:b/>
      <w:sz w:val="24"/>
      <w:szCs w:val="24"/>
    </w:rPr>
  </w:style>
  <w:style w:type="paragraph" w:customStyle="1" w:styleId="S2">
    <w:name w:val="S_Заголовок 2"/>
    <w:basedOn w:val="20"/>
    <w:link w:val="S20"/>
    <w:autoRedefine/>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1"/>
    <w:link w:val="S9"/>
    <w:locked/>
    <w:rsid w:val="00DB0978"/>
    <w:rPr>
      <w:sz w:val="24"/>
      <w:szCs w:val="24"/>
    </w:rPr>
  </w:style>
  <w:style w:type="paragraph" w:customStyle="1" w:styleId="S9">
    <w:name w:val="S_Обычный"/>
    <w:basedOn w:val="a"/>
    <w:link w:val="S8"/>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a">
    <w:name w:val="S_Титульный"/>
    <w:basedOn w:val="S9"/>
    <w:rsid w:val="00DB0978"/>
    <w:pPr>
      <w:ind w:left="3240" w:firstLine="0"/>
      <w:jc w:val="right"/>
    </w:pPr>
    <w:rPr>
      <w:b/>
      <w:sz w:val="32"/>
      <w:szCs w:val="32"/>
    </w:rPr>
  </w:style>
  <w:style w:type="paragraph" w:customStyle="1" w:styleId="Sb">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
    <w:link w:val="Sc"/>
    <w:rsid w:val="00DB0978"/>
    <w:pPr>
      <w:spacing w:after="40" w:line="240" w:lineRule="auto"/>
      <w:ind w:firstLine="709"/>
      <w:jc w:val="center"/>
    </w:pPr>
    <w:rPr>
      <w:sz w:val="24"/>
      <w:szCs w:val="24"/>
      <w:u w:val="single"/>
    </w:rPr>
  </w:style>
  <w:style w:type="paragraph" w:customStyle="1" w:styleId="S">
    <w:name w:val="S_рисунок"/>
    <w:basedOn w:val="a"/>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e"/>
    <w:locked/>
    <w:rsid w:val="001F31C4"/>
    <w:rPr>
      <w:rFonts w:ascii="Times New Roman" w:hAnsi="Times New Roman" w:cs="Times New Roman"/>
    </w:rPr>
  </w:style>
  <w:style w:type="paragraph" w:customStyle="1" w:styleId="Se">
    <w:name w:val="S_Таблица"/>
    <w:basedOn w:val="a"/>
    <w:link w:val="S11"/>
    <w:autoRedefine/>
    <w:qFormat/>
    <w:rsid w:val="001F31C4"/>
    <w:pPr>
      <w:keepNext/>
      <w:keepLines/>
      <w:spacing w:after="0" w:line="240" w:lineRule="auto"/>
      <w:ind w:left="114"/>
      <w:jc w:val="center"/>
    </w:pPr>
    <w:rPr>
      <w:rFonts w:ascii="Times New Roman" w:hAnsi="Times New Roman" w:cs="Times New Roman"/>
    </w:rPr>
  </w:style>
  <w:style w:type="paragraph" w:customStyle="1" w:styleId="affffff3">
    <w:name w:val="Заголовок"/>
    <w:basedOn w:val="a"/>
    <w:next w:val="a0"/>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rsid w:val="00DB0978"/>
    <w:pPr>
      <w:ind w:left="2325" w:hanging="1605"/>
      <w:jc w:val="right"/>
    </w:pPr>
  </w:style>
  <w:style w:type="paragraph" w:customStyle="1" w:styleId="xl106">
    <w:name w:val="xl10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qFormat/>
    <w:rsid w:val="00DB0978"/>
    <w:pPr>
      <w:numPr>
        <w:numId w:val="14"/>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qFormat/>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a">
    <w:name w:val="Знак1"/>
    <w:basedOn w:val="a1"/>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d">
    <w:name w:val="Знак Знак1"/>
    <w:basedOn w:val="a1"/>
    <w:semiHidden/>
    <w:rsid w:val="00DB0978"/>
    <w:rPr>
      <w:sz w:val="24"/>
      <w:szCs w:val="24"/>
      <w:u w:val="single"/>
      <w:lang w:val="ru-RU" w:eastAsia="ru-RU" w:bidi="ar-SA"/>
    </w:rPr>
  </w:style>
  <w:style w:type="character" w:customStyle="1" w:styleId="1fe">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6">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f">
    <w:name w:val="Маркированный_1 Знак Знак Знак Знак"/>
    <w:basedOn w:val="a1"/>
    <w:semiHidden/>
    <w:rsid w:val="00DB0978"/>
    <w:rPr>
      <w:sz w:val="24"/>
      <w:szCs w:val="24"/>
      <w:lang w:val="ru-RU" w:eastAsia="ru-RU" w:bidi="ar-SA"/>
    </w:rPr>
  </w:style>
  <w:style w:type="character" w:customStyle="1" w:styleId="2f7">
    <w:name w:val="Знак2 Знак Знак"/>
    <w:basedOn w:val="a1"/>
    <w:semiHidden/>
    <w:rsid w:val="00DB0978"/>
    <w:rPr>
      <w:b/>
      <w:bCs/>
      <w:sz w:val="24"/>
      <w:szCs w:val="24"/>
      <w:lang w:val="ru-RU" w:eastAsia="ru-RU" w:bidi="ar-SA"/>
    </w:rPr>
  </w:style>
  <w:style w:type="character" w:customStyle="1" w:styleId="1ff0">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2">
    <w:name w:val="Маркированный_1 Знак Знак Знак Знак Знак"/>
    <w:basedOn w:val="a1"/>
    <w:semiHidden/>
    <w:rsid w:val="00DB0978"/>
    <w:rPr>
      <w:sz w:val="24"/>
      <w:szCs w:val="24"/>
      <w:lang w:val="ru-RU" w:eastAsia="ru-RU" w:bidi="ar-SA"/>
    </w:rPr>
  </w:style>
  <w:style w:type="character" w:customStyle="1" w:styleId="1ff3">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4">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3"/>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1"/>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3"/>
    <w:uiPriority w:val="99"/>
    <w:semiHidden/>
    <w:rsid w:val="00BA5BA7"/>
  </w:style>
  <w:style w:type="character" w:styleId="afffffffa">
    <w:name w:val="page number"/>
    <w:basedOn w:val="a1"/>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3"/>
    <w:semiHidden/>
    <w:rsid w:val="00BA5BA7"/>
  </w:style>
  <w:style w:type="numbering" w:customStyle="1" w:styleId="1ai3">
    <w:name w:val="1 / a / i3"/>
    <w:basedOn w:val="a3"/>
    <w:next w:val="1ai"/>
    <w:semiHidden/>
    <w:rsid w:val="00BA5BA7"/>
    <w:pPr>
      <w:numPr>
        <w:numId w:val="7"/>
      </w:numPr>
    </w:pPr>
  </w:style>
  <w:style w:type="paragraph" w:customStyle="1" w:styleId="2ff3">
    <w:name w:val="Название объекта2"/>
    <w:basedOn w:val="a"/>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2"/>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2"/>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2"/>
    <w:next w:val="afffffff5"/>
    <w:semiHidden/>
    <w:rsid w:val="00BA5B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2"/>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2"/>
    <w:next w:val="2fe"/>
    <w:semiHidden/>
    <w:rsid w:val="00BA5BA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2"/>
    <w:next w:val="1ff5"/>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2"/>
    <w:next w:val="2f9"/>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2"/>
    <w:next w:val="3c"/>
    <w:semiHidden/>
    <w:rsid w:val="00BA5BA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2"/>
    <w:next w:val="48"/>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2"/>
    <w:next w:val="1ff9"/>
    <w:semiHidden/>
    <w:rsid w:val="00BA5BA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2"/>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2"/>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2"/>
    <w:next w:val="1ff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2"/>
    <w:next w:val="2f8"/>
    <w:semiHidden/>
    <w:rsid w:val="00BA5BA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b"/>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2"/>
    <w:next w:val="1ff8"/>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2"/>
    <w:next w:val="2fc"/>
    <w:semiHidden/>
    <w:rsid w:val="00BA5BA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2"/>
    <w:next w:val="3f"/>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2"/>
    <w:next w:val="4a"/>
    <w:semiHidden/>
    <w:rsid w:val="00BA5BA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2"/>
    <w:next w:val="57"/>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2"/>
    <w:next w:val="62"/>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2"/>
    <w:next w:val="73"/>
    <w:semiHidden/>
    <w:rsid w:val="00BA5BA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2"/>
    <w:next w:val="83"/>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2"/>
    <w:next w:val="afffffff4"/>
    <w:semiHidden/>
    <w:rsid w:val="00BA5B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2"/>
    <w:next w:val="afffffff6"/>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b">
    <w:name w:val="Outline List 3"/>
    <w:basedOn w:val="a3"/>
    <w:semiHidden/>
    <w:rsid w:val="00BA5BA7"/>
  </w:style>
  <w:style w:type="table" w:customStyle="1" w:styleId="119">
    <w:name w:val="Столбцы таблицы 11"/>
    <w:basedOn w:val="a2"/>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2"/>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2"/>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2"/>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2"/>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2"/>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2"/>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2"/>
    <w:next w:val="-3"/>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2"/>
    <w:next w:val="-5"/>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2"/>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2"/>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2"/>
    <w:next w:val="afffffff7"/>
    <w:semiHidden/>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Цветная таблица 11"/>
    <w:basedOn w:val="a2"/>
    <w:next w:val="1ff6"/>
    <w:semiHidden/>
    <w:rsid w:val="00BA5BA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2"/>
    <w:next w:val="2fa"/>
    <w:semiHidden/>
    <w:rsid w:val="00BA5BA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2"/>
    <w:next w:val="3d"/>
    <w:semiHidden/>
    <w:rsid w:val="00BA5BA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3"/>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c">
    <w:name w:val="Знак Знак Знак Знак"/>
    <w:semiHidden/>
    <w:rsid w:val="00BA5BA7"/>
    <w:rPr>
      <w:sz w:val="24"/>
      <w:szCs w:val="24"/>
      <w:lang w:val="ru-RU" w:eastAsia="ru-RU" w:bidi="ar-SA"/>
    </w:rPr>
  </w:style>
  <w:style w:type="numbering" w:customStyle="1" w:styleId="1111111">
    <w:name w:val="1 / 1.1 / 1.1.11"/>
    <w:basedOn w:val="a3"/>
    <w:next w:val="111111"/>
    <w:semiHidden/>
    <w:rsid w:val="00BA5BA7"/>
  </w:style>
  <w:style w:type="numbering" w:customStyle="1" w:styleId="1ai11">
    <w:name w:val="1 / a / i11"/>
    <w:basedOn w:val="a3"/>
    <w:next w:val="1ai"/>
    <w:semiHidden/>
    <w:rsid w:val="00BA5BA7"/>
  </w:style>
  <w:style w:type="numbering" w:customStyle="1" w:styleId="11c">
    <w:name w:val="Статья / Раздел11"/>
    <w:basedOn w:val="a3"/>
    <w:next w:val="afffffffb"/>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3"/>
    <w:semiHidden/>
    <w:rsid w:val="00BA5BA7"/>
  </w:style>
  <w:style w:type="numbering" w:customStyle="1" w:styleId="11111121">
    <w:name w:val="1 / 1.1 / 1.1.121"/>
    <w:basedOn w:val="a3"/>
    <w:next w:val="111111"/>
    <w:semiHidden/>
    <w:rsid w:val="00BA5BA7"/>
    <w:pPr>
      <w:numPr>
        <w:numId w:val="1"/>
      </w:numPr>
    </w:pPr>
  </w:style>
  <w:style w:type="numbering" w:customStyle="1" w:styleId="1ai21">
    <w:name w:val="1 / a / i21"/>
    <w:basedOn w:val="a3"/>
    <w:next w:val="1ai"/>
    <w:semiHidden/>
    <w:rsid w:val="00BA5BA7"/>
  </w:style>
  <w:style w:type="numbering" w:customStyle="1" w:styleId="21a">
    <w:name w:val="Статья / Раздел21"/>
    <w:basedOn w:val="a3"/>
    <w:next w:val="afffffffb"/>
    <w:semiHidden/>
    <w:rsid w:val="00BA5BA7"/>
  </w:style>
  <w:style w:type="character" w:styleId="afffffffd">
    <w:name w:val="Emphasis"/>
    <w:qFormat/>
    <w:rsid w:val="00BA5BA7"/>
    <w:rPr>
      <w:i/>
      <w:iCs/>
    </w:rPr>
  </w:style>
  <w:style w:type="numbering" w:customStyle="1" w:styleId="3f2">
    <w:name w:val="Нет списка3"/>
    <w:next w:val="a3"/>
    <w:semiHidden/>
    <w:rsid w:val="00BA5BA7"/>
  </w:style>
  <w:style w:type="numbering" w:customStyle="1" w:styleId="1111">
    <w:name w:val="Нет списка111"/>
    <w:next w:val="a3"/>
    <w:semiHidden/>
    <w:rsid w:val="00BA5BA7"/>
  </w:style>
  <w:style w:type="numbering" w:customStyle="1" w:styleId="4d">
    <w:name w:val="Нет списка4"/>
    <w:next w:val="a3"/>
    <w:semiHidden/>
    <w:unhideWhenUsed/>
    <w:rsid w:val="00BA5BA7"/>
  </w:style>
  <w:style w:type="table" w:customStyle="1" w:styleId="122">
    <w:name w:val="Сетка таблицы1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
    <w:next w:val="a3"/>
    <w:uiPriority w:val="99"/>
    <w:semiHidden/>
    <w:rsid w:val="0028682D"/>
  </w:style>
  <w:style w:type="character" w:customStyle="1" w:styleId="4e">
    <w:name w:val="Знак4"/>
    <w:basedOn w:val="a1"/>
    <w:semiHidden/>
    <w:locked/>
    <w:rsid w:val="0028682D"/>
    <w:rPr>
      <w:rFonts w:ascii="Arial" w:hAnsi="Arial" w:cs="Arial"/>
      <w:b/>
      <w:bCs/>
      <w:i/>
      <w:iCs/>
      <w:sz w:val="28"/>
      <w:szCs w:val="28"/>
      <w:lang w:val="ru-RU" w:eastAsia="ru-RU" w:bidi="ar-SA"/>
    </w:rPr>
  </w:style>
  <w:style w:type="table" w:customStyle="1" w:styleId="3f3">
    <w:name w:val="Сетка таблицы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3"/>
    <w:next w:val="111111"/>
    <w:semiHidden/>
    <w:rsid w:val="0028682D"/>
  </w:style>
  <w:style w:type="numbering" w:customStyle="1" w:styleId="1ai4">
    <w:name w:val="1 / a / i4"/>
    <w:basedOn w:val="a3"/>
    <w:next w:val="1ai"/>
    <w:semiHidden/>
    <w:rsid w:val="0028682D"/>
  </w:style>
  <w:style w:type="paragraph" w:customStyle="1" w:styleId="3f4">
    <w:name w:val="Название объекта3"/>
    <w:basedOn w:val="a"/>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1"/>
    <w:semiHidden/>
    <w:rsid w:val="0028682D"/>
    <w:rPr>
      <w:rFonts w:ascii="Arial" w:hAnsi="Arial" w:cs="Arial"/>
      <w:b/>
      <w:bCs/>
      <w:i/>
      <w:iCs/>
      <w:sz w:val="28"/>
      <w:szCs w:val="28"/>
      <w:lang w:val="ru-RU" w:eastAsia="ru-RU" w:bidi="ar-SA"/>
    </w:rPr>
  </w:style>
  <w:style w:type="paragraph" w:customStyle="1" w:styleId="230">
    <w:name w:val="Основной текст 23"/>
    <w:basedOn w:val="a"/>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2"/>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2"/>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2"/>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2"/>
    <w:next w:val="afffffff5"/>
    <w:semiHidden/>
    <w:rsid w:val="0028682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2"/>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2"/>
    <w:next w:val="2fe"/>
    <w:semiHidden/>
    <w:rsid w:val="0028682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2"/>
    <w:next w:val="1ff5"/>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2"/>
    <w:next w:val="2f9"/>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2"/>
    <w:next w:val="3c"/>
    <w:semiHidden/>
    <w:rsid w:val="0028682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8"/>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2"/>
    <w:next w:val="1ff9"/>
    <w:semiHidden/>
    <w:rsid w:val="0028682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2"/>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2"/>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2"/>
    <w:next w:val="1ff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2"/>
    <w:next w:val="2f8"/>
    <w:semiHidden/>
    <w:rsid w:val="0028682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2"/>
    <w:next w:val="3b"/>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2"/>
    <w:next w:val="1ff8"/>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2"/>
    <w:next w:val="2fc"/>
    <w:semiHidden/>
    <w:rsid w:val="0028682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2"/>
    <w:next w:val="3f"/>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2"/>
    <w:next w:val="4a"/>
    <w:semiHidden/>
    <w:rsid w:val="0028682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2"/>
    <w:next w:val="57"/>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2"/>
    <w:next w:val="62"/>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2"/>
    <w:next w:val="73"/>
    <w:semiHidden/>
    <w:rsid w:val="0028682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2"/>
    <w:next w:val="afffffff4"/>
    <w:semiHidden/>
    <w:rsid w:val="0028682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2"/>
    <w:next w:val="afffffff6"/>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3"/>
    <w:next w:val="afffffffb"/>
    <w:semiHidden/>
    <w:rsid w:val="0028682D"/>
  </w:style>
  <w:style w:type="table" w:customStyle="1" w:styleId="128">
    <w:name w:val="Столбцы таблицы 12"/>
    <w:basedOn w:val="a2"/>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2"/>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2"/>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2"/>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2"/>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2"/>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2"/>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2"/>
    <w:next w:val="-3"/>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2"/>
    <w:next w:val="-5"/>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2"/>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2"/>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2"/>
    <w:next w:val="afffffff7"/>
    <w:semiHidden/>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2"/>
    <w:next w:val="1ff6"/>
    <w:semiHidden/>
    <w:rsid w:val="0028682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2"/>
    <w:next w:val="2fa"/>
    <w:semiHidden/>
    <w:rsid w:val="0028682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d"/>
    <w:semiHidden/>
    <w:rsid w:val="0028682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3"/>
    <w:semiHidden/>
    <w:rsid w:val="0028682D"/>
  </w:style>
  <w:style w:type="character" w:customStyle="1" w:styleId="1fff4">
    <w:name w:val="Знак Знак1"/>
    <w:basedOn w:val="a1"/>
    <w:semiHidden/>
    <w:rsid w:val="0028682D"/>
    <w:rPr>
      <w:sz w:val="24"/>
      <w:szCs w:val="24"/>
      <w:u w:val="single"/>
      <w:lang w:val="ru-RU" w:eastAsia="ru-RU" w:bidi="ar-SA"/>
    </w:rPr>
  </w:style>
  <w:style w:type="character" w:customStyle="1" w:styleId="afffffffe">
    <w:name w:val="Знак Знак Знак Знак"/>
    <w:basedOn w:val="a1"/>
    <w:semiHidden/>
    <w:rsid w:val="0028682D"/>
    <w:rPr>
      <w:sz w:val="24"/>
      <w:szCs w:val="24"/>
      <w:lang w:val="ru-RU" w:eastAsia="ru-RU" w:bidi="ar-SA"/>
    </w:rPr>
  </w:style>
  <w:style w:type="numbering" w:customStyle="1" w:styleId="11111111">
    <w:name w:val="1 / 1.1 / 1.1.111"/>
    <w:basedOn w:val="a3"/>
    <w:next w:val="111111"/>
    <w:semiHidden/>
    <w:rsid w:val="0028682D"/>
  </w:style>
  <w:style w:type="numbering" w:customStyle="1" w:styleId="1ai12">
    <w:name w:val="1 / a / i12"/>
    <w:basedOn w:val="a3"/>
    <w:next w:val="1ai"/>
    <w:semiHidden/>
    <w:rsid w:val="0028682D"/>
  </w:style>
  <w:style w:type="numbering" w:customStyle="1" w:styleId="12b">
    <w:name w:val="Статья / Раздел12"/>
    <w:basedOn w:val="a3"/>
    <w:next w:val="afffffffb"/>
    <w:semiHidden/>
    <w:rsid w:val="0028682D"/>
  </w:style>
  <w:style w:type="character" w:customStyle="1" w:styleId="3f9">
    <w:name w:val="Знак3 Знак Знак"/>
    <w:basedOn w:val="a1"/>
    <w:semiHidden/>
    <w:rsid w:val="0028682D"/>
    <w:rPr>
      <w:b/>
      <w:sz w:val="24"/>
      <w:szCs w:val="24"/>
      <w:u w:val="single"/>
      <w:lang w:val="ru-RU" w:eastAsia="ru-RU" w:bidi="ar-SA"/>
    </w:rPr>
  </w:style>
  <w:style w:type="character" w:customStyle="1" w:styleId="2ffc">
    <w:name w:val="Знак2 Знак Знак"/>
    <w:basedOn w:val="a1"/>
    <w:semiHidden/>
    <w:rsid w:val="0028682D"/>
    <w:rPr>
      <w:b/>
      <w:bCs/>
      <w:sz w:val="24"/>
      <w:szCs w:val="24"/>
      <w:lang w:val="ru-RU" w:eastAsia="ru-RU" w:bidi="ar-SA"/>
    </w:rPr>
  </w:style>
  <w:style w:type="numbering" w:customStyle="1" w:styleId="228">
    <w:name w:val="Нет списка22"/>
    <w:next w:val="a3"/>
    <w:semiHidden/>
    <w:rsid w:val="0028682D"/>
  </w:style>
  <w:style w:type="numbering" w:customStyle="1" w:styleId="11111122">
    <w:name w:val="1 / 1.1 / 1.1.122"/>
    <w:basedOn w:val="a3"/>
    <w:next w:val="111111"/>
    <w:semiHidden/>
    <w:rsid w:val="0028682D"/>
  </w:style>
  <w:style w:type="numbering" w:customStyle="1" w:styleId="1ai22">
    <w:name w:val="1 / a / i22"/>
    <w:basedOn w:val="a3"/>
    <w:next w:val="1ai"/>
    <w:semiHidden/>
    <w:rsid w:val="0028682D"/>
  </w:style>
  <w:style w:type="numbering" w:customStyle="1" w:styleId="229">
    <w:name w:val="Статья / Раздел22"/>
    <w:basedOn w:val="a3"/>
    <w:next w:val="afffffffb"/>
    <w:semiHidden/>
    <w:rsid w:val="0028682D"/>
  </w:style>
  <w:style w:type="numbering" w:customStyle="1" w:styleId="318">
    <w:name w:val="Нет списка31"/>
    <w:next w:val="a3"/>
    <w:semiHidden/>
    <w:rsid w:val="0028682D"/>
  </w:style>
  <w:style w:type="numbering" w:customStyle="1" w:styleId="1120">
    <w:name w:val="Нет списка112"/>
    <w:next w:val="a3"/>
    <w:semiHidden/>
    <w:rsid w:val="0028682D"/>
  </w:style>
  <w:style w:type="numbering" w:customStyle="1" w:styleId="413">
    <w:name w:val="Нет списка41"/>
    <w:next w:val="a3"/>
    <w:semiHidden/>
    <w:unhideWhenUsed/>
    <w:rsid w:val="0028682D"/>
  </w:style>
  <w:style w:type="table" w:customStyle="1" w:styleId="130">
    <w:name w:val="Сетка таблицы1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rsid w:val="007B1701"/>
  </w:style>
  <w:style w:type="table" w:customStyle="1" w:styleId="4f">
    <w:name w:val="Сетка таблицы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3"/>
    <w:next w:val="111111"/>
    <w:semiHidden/>
    <w:rsid w:val="007B1701"/>
  </w:style>
  <w:style w:type="numbering" w:customStyle="1" w:styleId="1ai5">
    <w:name w:val="1 / a / i5"/>
    <w:basedOn w:val="a3"/>
    <w:next w:val="1ai"/>
    <w:semiHidden/>
    <w:rsid w:val="007B1701"/>
    <w:pPr>
      <w:numPr>
        <w:numId w:val="22"/>
      </w:numPr>
    </w:pPr>
  </w:style>
  <w:style w:type="table" w:customStyle="1" w:styleId="-13">
    <w:name w:val="Веб-таблица 13"/>
    <w:basedOn w:val="a2"/>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2"/>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2"/>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2"/>
    <w:next w:val="afffffff5"/>
    <w:semiHidden/>
    <w:rsid w:val="007B17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2"/>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2"/>
    <w:next w:val="2fe"/>
    <w:semiHidden/>
    <w:rsid w:val="007B17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2"/>
    <w:next w:val="1ff5"/>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2"/>
    <w:next w:val="2f9"/>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2"/>
    <w:next w:val="3c"/>
    <w:semiHidden/>
    <w:rsid w:val="007B17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8"/>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2"/>
    <w:next w:val="1ff9"/>
    <w:semiHidden/>
    <w:rsid w:val="007B17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2"/>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2"/>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2"/>
    <w:next w:val="1ff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2"/>
    <w:next w:val="2f8"/>
    <w:semiHidden/>
    <w:rsid w:val="007B17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2"/>
    <w:next w:val="3b"/>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2"/>
    <w:next w:val="1ff8"/>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2"/>
    <w:next w:val="2fc"/>
    <w:semiHidden/>
    <w:rsid w:val="007B17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2"/>
    <w:next w:val="3f"/>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2"/>
    <w:next w:val="4a"/>
    <w:semiHidden/>
    <w:rsid w:val="007B17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2"/>
    <w:next w:val="57"/>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2"/>
    <w:next w:val="62"/>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2"/>
    <w:next w:val="73"/>
    <w:semiHidden/>
    <w:rsid w:val="007B17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2"/>
    <w:next w:val="afffffff4"/>
    <w:semiHidden/>
    <w:rsid w:val="007B17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2"/>
    <w:next w:val="afffffff6"/>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3"/>
    <w:next w:val="afffffffb"/>
    <w:semiHidden/>
    <w:rsid w:val="007B1701"/>
  </w:style>
  <w:style w:type="table" w:customStyle="1" w:styleId="136">
    <w:name w:val="Столбцы таблицы 13"/>
    <w:basedOn w:val="a2"/>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2"/>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2"/>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2"/>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2"/>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2"/>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2"/>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2"/>
    <w:next w:val="-3"/>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2"/>
    <w:next w:val="-5"/>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2"/>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2"/>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2"/>
    <w:next w:val="afffffff7"/>
    <w:semiHidden/>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Цветная таблица 13"/>
    <w:basedOn w:val="a2"/>
    <w:next w:val="1ff6"/>
    <w:semiHidden/>
    <w:rsid w:val="007B17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2"/>
    <w:next w:val="2fa"/>
    <w:semiHidden/>
    <w:rsid w:val="007B17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2"/>
    <w:next w:val="3d"/>
    <w:semiHidden/>
    <w:rsid w:val="007B17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3"/>
    <w:semiHidden/>
    <w:rsid w:val="007B1701"/>
  </w:style>
  <w:style w:type="numbering" w:customStyle="1" w:styleId="11111112">
    <w:name w:val="1 / 1.1 / 1.1.112"/>
    <w:basedOn w:val="a3"/>
    <w:next w:val="111111"/>
    <w:semiHidden/>
    <w:rsid w:val="007B1701"/>
  </w:style>
  <w:style w:type="numbering" w:customStyle="1" w:styleId="1ai13">
    <w:name w:val="1 / a / i13"/>
    <w:basedOn w:val="a3"/>
    <w:next w:val="1ai"/>
    <w:semiHidden/>
    <w:rsid w:val="007B1701"/>
    <w:pPr>
      <w:numPr>
        <w:numId w:val="5"/>
      </w:numPr>
    </w:pPr>
  </w:style>
  <w:style w:type="numbering" w:customStyle="1" w:styleId="13">
    <w:name w:val="Статья / Раздел13"/>
    <w:basedOn w:val="a3"/>
    <w:next w:val="afffffffb"/>
    <w:semiHidden/>
    <w:rsid w:val="007B1701"/>
    <w:pPr>
      <w:numPr>
        <w:numId w:val="6"/>
      </w:numPr>
    </w:pPr>
  </w:style>
  <w:style w:type="numbering" w:customStyle="1" w:styleId="238">
    <w:name w:val="Нет списка23"/>
    <w:next w:val="a3"/>
    <w:semiHidden/>
    <w:rsid w:val="007B1701"/>
  </w:style>
  <w:style w:type="numbering" w:customStyle="1" w:styleId="11111123">
    <w:name w:val="1 / 1.1 / 1.1.123"/>
    <w:basedOn w:val="a3"/>
    <w:next w:val="111111"/>
    <w:semiHidden/>
    <w:rsid w:val="007B1701"/>
    <w:pPr>
      <w:numPr>
        <w:numId w:val="2"/>
      </w:numPr>
    </w:pPr>
  </w:style>
  <w:style w:type="numbering" w:customStyle="1" w:styleId="1ai23">
    <w:name w:val="1 / a / i23"/>
    <w:basedOn w:val="a3"/>
    <w:next w:val="1ai"/>
    <w:semiHidden/>
    <w:rsid w:val="007B1701"/>
    <w:pPr>
      <w:numPr>
        <w:numId w:val="3"/>
      </w:numPr>
    </w:pPr>
  </w:style>
  <w:style w:type="numbering" w:customStyle="1" w:styleId="23">
    <w:name w:val="Статья / Раздел23"/>
    <w:basedOn w:val="a3"/>
    <w:next w:val="afffffffb"/>
    <w:semiHidden/>
    <w:rsid w:val="007B1701"/>
    <w:pPr>
      <w:numPr>
        <w:numId w:val="4"/>
      </w:numPr>
    </w:pPr>
  </w:style>
  <w:style w:type="numbering" w:customStyle="1" w:styleId="326">
    <w:name w:val="Нет списка32"/>
    <w:next w:val="a3"/>
    <w:semiHidden/>
    <w:rsid w:val="007B1701"/>
  </w:style>
  <w:style w:type="numbering" w:customStyle="1" w:styleId="1130">
    <w:name w:val="Нет списка113"/>
    <w:next w:val="a3"/>
    <w:semiHidden/>
    <w:rsid w:val="007B1701"/>
  </w:style>
  <w:style w:type="numbering" w:customStyle="1" w:styleId="423">
    <w:name w:val="Нет списка42"/>
    <w:next w:val="a3"/>
    <w:semiHidden/>
    <w:unhideWhenUsed/>
    <w:rsid w:val="007B1701"/>
  </w:style>
  <w:style w:type="table" w:customStyle="1" w:styleId="140">
    <w:name w:val="Сетка таблицы1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
    <w:uiPriority w:val="59"/>
    <w:rsid w:val="00F825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
    <w:name w:val="1 / a / i6"/>
    <w:basedOn w:val="a3"/>
    <w:next w:val="1ai"/>
    <w:semiHidden/>
    <w:rsid w:val="00656F32"/>
  </w:style>
  <w:style w:type="numbering" w:customStyle="1" w:styleId="1ai7">
    <w:name w:val="1 / a / i7"/>
    <w:basedOn w:val="a3"/>
    <w:next w:val="1ai"/>
    <w:semiHidden/>
    <w:rsid w:val="003F49AD"/>
  </w:style>
  <w:style w:type="numbering" w:customStyle="1" w:styleId="1ai8">
    <w:name w:val="1 / a / i8"/>
    <w:basedOn w:val="a3"/>
    <w:next w:val="1ai"/>
    <w:semiHidden/>
    <w:locked/>
    <w:rsid w:val="00D36A9D"/>
  </w:style>
  <w:style w:type="numbering" w:customStyle="1" w:styleId="1ai9">
    <w:name w:val="1 / a / i9"/>
    <w:basedOn w:val="a3"/>
    <w:next w:val="1ai"/>
    <w:semiHidden/>
    <w:locked/>
    <w:rsid w:val="00C9618C"/>
  </w:style>
  <w:style w:type="numbering" w:customStyle="1" w:styleId="1ai10">
    <w:name w:val="1 / a / i10"/>
    <w:basedOn w:val="a3"/>
    <w:next w:val="1ai"/>
    <w:semiHidden/>
    <w:locked/>
    <w:rsid w:val="00C9618C"/>
  </w:style>
  <w:style w:type="numbering" w:customStyle="1" w:styleId="1ai14">
    <w:name w:val="1 / a / i14"/>
    <w:basedOn w:val="a3"/>
    <w:next w:val="1ai"/>
    <w:semiHidden/>
    <w:locked/>
    <w:rsid w:val="009A7186"/>
  </w:style>
  <w:style w:type="table" w:customStyle="1" w:styleId="59">
    <w:name w:val="Сетка таблицы5"/>
    <w:basedOn w:val="a2"/>
    <w:next w:val="af"/>
    <w:uiPriority w:val="59"/>
    <w:rsid w:val="00FF38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f"/>
    <w:uiPriority w:val="59"/>
    <w:rsid w:val="00833A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next w:val="af"/>
    <w:uiPriority w:val="59"/>
    <w:rsid w:val="005E35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0">
    <w:name w:val="Знак211"/>
    <w:basedOn w:val="a"/>
    <w:next w:val="affffffff"/>
    <w:link w:val="affffffff0"/>
    <w:uiPriority w:val="99"/>
    <w:unhideWhenUsed/>
    <w:rsid w:val="00405919"/>
    <w:pPr>
      <w:spacing w:after="0" w:line="240" w:lineRule="auto"/>
    </w:pPr>
    <w:rPr>
      <w:rFonts w:eastAsia="Calibri"/>
      <w:sz w:val="20"/>
      <w:szCs w:val="20"/>
    </w:rPr>
  </w:style>
  <w:style w:type="character" w:customStyle="1" w:styleId="afffffff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0"/>
    <w:uiPriority w:val="99"/>
    <w:rsid w:val="00405919"/>
    <w:rPr>
      <w:rFonts w:eastAsia="Calibri"/>
      <w:sz w:val="20"/>
      <w:szCs w:val="20"/>
    </w:rPr>
  </w:style>
  <w:style w:type="character" w:styleId="affffffff1">
    <w:name w:val="footnote reference"/>
    <w:aliases w:val="Знак сноски-FN,Знак сноски 1"/>
    <w:basedOn w:val="a1"/>
    <w:uiPriority w:val="99"/>
    <w:unhideWhenUsed/>
    <w:rsid w:val="00405919"/>
    <w:rPr>
      <w:vertAlign w:val="superscript"/>
    </w:rPr>
  </w:style>
  <w:style w:type="paragraph" w:styleId="affffffff">
    <w:name w:val="footnote text"/>
    <w:basedOn w:val="a"/>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1"/>
    <w:link w:val="affffffff"/>
    <w:uiPriority w:val="99"/>
    <w:semiHidden/>
    <w:rsid w:val="00405919"/>
    <w:rPr>
      <w:sz w:val="20"/>
      <w:szCs w:val="20"/>
    </w:rPr>
  </w:style>
  <w:style w:type="table" w:customStyle="1" w:styleId="76">
    <w:name w:val="Сетка таблицы76"/>
    <w:basedOn w:val="a2"/>
    <w:next w:val="af"/>
    <w:uiPriority w:val="59"/>
    <w:rsid w:val="007E08C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b"/>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1"/>
    <w:uiPriority w:val="99"/>
    <w:rsid w:val="00B94070"/>
    <w:rPr>
      <w:rFonts w:ascii="Times New Roman" w:hAnsi="Times New Roman" w:cs="Times New Roman"/>
      <w:b/>
      <w:bCs/>
      <w:sz w:val="20"/>
      <w:szCs w:val="20"/>
    </w:rPr>
  </w:style>
  <w:style w:type="character" w:customStyle="1" w:styleId="FontStyle110">
    <w:name w:val="Font Style110"/>
    <w:basedOn w:val="a1"/>
    <w:uiPriority w:val="99"/>
    <w:rsid w:val="00B94070"/>
    <w:rPr>
      <w:rFonts w:ascii="Times New Roman" w:hAnsi="Times New Roman" w:cs="Times New Roman"/>
      <w:sz w:val="20"/>
      <w:szCs w:val="20"/>
    </w:rPr>
  </w:style>
  <w:style w:type="paragraph" w:customStyle="1" w:styleId="Style10">
    <w:name w:val="Style10"/>
    <w:basedOn w:val="a"/>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1"/>
    <w:uiPriority w:val="99"/>
    <w:rsid w:val="00CC72E2"/>
    <w:rPr>
      <w:rFonts w:ascii="Times New Roman" w:hAnsi="Times New Roman" w:cs="Times New Roman"/>
      <w:sz w:val="20"/>
      <w:szCs w:val="20"/>
    </w:rPr>
  </w:style>
  <w:style w:type="paragraph" w:customStyle="1" w:styleId="Style26">
    <w:name w:val="Style26"/>
    <w:basedOn w:val="a"/>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1"/>
    <w:uiPriority w:val="99"/>
    <w:rsid w:val="002B474D"/>
    <w:rPr>
      <w:rFonts w:ascii="Bookman Old Style" w:hAnsi="Bookman Old Style" w:cs="Bookman Old Style"/>
      <w:b/>
      <w:bCs/>
      <w:sz w:val="20"/>
      <w:szCs w:val="20"/>
    </w:rPr>
  </w:style>
  <w:style w:type="character" w:customStyle="1" w:styleId="FontStyle51">
    <w:name w:val="Font Style51"/>
    <w:basedOn w:val="a1"/>
    <w:uiPriority w:val="99"/>
    <w:rsid w:val="002B474D"/>
    <w:rPr>
      <w:rFonts w:ascii="Bookman Old Style" w:hAnsi="Bookman Old Style" w:cs="Bookman Old Style"/>
      <w:sz w:val="20"/>
      <w:szCs w:val="20"/>
    </w:rPr>
  </w:style>
  <w:style w:type="paragraph" w:customStyle="1" w:styleId="Style36">
    <w:name w:val="Style36"/>
    <w:basedOn w:val="a"/>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1"/>
    <w:uiPriority w:val="99"/>
    <w:rsid w:val="002B474D"/>
    <w:rPr>
      <w:rFonts w:ascii="Bookman Old Style" w:hAnsi="Bookman Old Style" w:cs="Bookman Old Style"/>
      <w:sz w:val="22"/>
      <w:szCs w:val="22"/>
    </w:rPr>
  </w:style>
  <w:style w:type="paragraph" w:customStyle="1" w:styleId="Style22">
    <w:name w:val="Style22"/>
    <w:basedOn w:val="a"/>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1"/>
    <w:uiPriority w:val="99"/>
    <w:rsid w:val="009B144C"/>
    <w:rPr>
      <w:rFonts w:ascii="Times New Roman" w:hAnsi="Times New Roman" w:cs="Times New Roman"/>
      <w:sz w:val="22"/>
      <w:szCs w:val="22"/>
    </w:rPr>
  </w:style>
  <w:style w:type="paragraph" w:customStyle="1" w:styleId="Style6">
    <w:name w:val="Style6"/>
    <w:basedOn w:val="a"/>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1"/>
    <w:uiPriority w:val="99"/>
    <w:rsid w:val="009B144C"/>
    <w:rPr>
      <w:rFonts w:ascii="Times New Roman" w:hAnsi="Times New Roman" w:cs="Times New Roman"/>
      <w:b/>
      <w:bCs/>
      <w:sz w:val="18"/>
      <w:szCs w:val="18"/>
    </w:rPr>
  </w:style>
  <w:style w:type="character" w:customStyle="1" w:styleId="FontStyle59">
    <w:name w:val="Font Style59"/>
    <w:basedOn w:val="a1"/>
    <w:uiPriority w:val="99"/>
    <w:rsid w:val="009B144C"/>
    <w:rPr>
      <w:rFonts w:ascii="Times New Roman" w:hAnsi="Times New Roman" w:cs="Times New Roman"/>
      <w:sz w:val="18"/>
      <w:szCs w:val="18"/>
    </w:rPr>
  </w:style>
  <w:style w:type="paragraph" w:customStyle="1" w:styleId="Style43">
    <w:name w:val="Style43"/>
    <w:basedOn w:val="a"/>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775712677">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andia.ru/text/category/zheleznodorozhnij_transport/" TargetMode="External"/><Relationship Id="rId21" Type="http://schemas.openxmlformats.org/officeDocument/2006/relationships/hyperlink" Target="consultantplus://offline/ref=AF435D8732887D1EFC44B0CEDB7F6D0BE8EA1FCE5C7C8AB9F7F47F138C6DEF346FF95A8724C51E00EA2F4024DA470EBE2013A7CC53v0IA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hyperlink" Target="consultantplus://offline/ref=F3974405929CDE286BC3AE681FD1C81D52731A12A87E29DB6486FFD4C94116AA86D0786429366CFB6ECAA15FFDCEABK" TargetMode="External"/><Relationship Id="rId84" Type="http://schemas.openxmlformats.org/officeDocument/2006/relationships/hyperlink" Target="consultantplus://offline/ref=F3974405929CDE286BC3AE681FD1C81D50731717AA7229DB6486FFD4C94116AA86D0786429366CFB6ECAA15FFDCEABK" TargetMode="External"/><Relationship Id="rId138" Type="http://schemas.openxmlformats.org/officeDocument/2006/relationships/hyperlink" Target="consultantplus://offline/ref=AF435D8732887D1EFC44AFDBDE7F6D0BE9E914CF5B7ED7B3FFAD73118B62B03168E85A8F27D21551A569152BvDIBL" TargetMode="External"/><Relationship Id="rId159" Type="http://schemas.openxmlformats.org/officeDocument/2006/relationships/hyperlink" Target="consultantplus://offline/ref=F3974405929CDE286BC3AE681FD1C81D557A1613A07F29DB6486FFD4C94116AA86D0786429366CFB6ECAA15FFDCEABK" TargetMode="External"/><Relationship Id="rId170" Type="http://schemas.openxmlformats.org/officeDocument/2006/relationships/hyperlink" Target="consultantplus://offline/ref=AF435D8732887D1EFC44AFDBDE7F6D0BE9EE14CB5C7ED7B3FFAD73118B62B03168E85A8F27D21551A569152BvDIBL" TargetMode="External"/><Relationship Id="rId191" Type="http://schemas.openxmlformats.org/officeDocument/2006/relationships/image" Target="media/image25.wmf"/><Relationship Id="rId205" Type="http://schemas.openxmlformats.org/officeDocument/2006/relationships/hyperlink" Target="https://docs.cntd.ru/document/499027303" TargetMode="External"/><Relationship Id="rId107" Type="http://schemas.openxmlformats.org/officeDocument/2006/relationships/hyperlink" Target="https://docs.cntd.ru/document/901919338" TargetMode="External"/><Relationship Id="rId11" Type="http://schemas.openxmlformats.org/officeDocument/2006/relationships/hyperlink" Target="https://docs.cntd.ru/document/461601996" TargetMode="External"/><Relationship Id="rId32" Type="http://schemas.openxmlformats.org/officeDocument/2006/relationships/image" Target="media/image3.wmf"/><Relationship Id="rId37" Type="http://schemas.openxmlformats.org/officeDocument/2006/relationships/hyperlink" Target="https://docs.cntd.ru/document/1200003114" TargetMode="External"/><Relationship Id="rId53" Type="http://schemas.openxmlformats.org/officeDocument/2006/relationships/hyperlink" Target="consultantplus://offline/ref=01B384758C61445753F859A4F7EA2D47DAA05D8C98AD9DD86A22C1680E6D1451A53250C18E4116DEEA168C892Ce5T6N" TargetMode="External"/><Relationship Id="rId58" Type="http://schemas.openxmlformats.org/officeDocument/2006/relationships/image" Target="media/image5.png"/><Relationship Id="rId74" Type="http://schemas.openxmlformats.org/officeDocument/2006/relationships/hyperlink" Target="consultantplus://offline/ref=F3974405929CDE286BC3AE681FD1C81D52731F15A17129DB6486FFD4C94116AA86D0786429366CFB6ECAA15FFDCEABK" TargetMode="External"/><Relationship Id="rId79" Type="http://schemas.openxmlformats.org/officeDocument/2006/relationships/hyperlink" Target="consultantplus://offline/ref=F3974405929CDE286BC3AE681FD1C81D507D1F1BAB7229DB6486FFD4C94116AA86D0786429366CFB6ECAA15FFDCEABK" TargetMode="External"/><Relationship Id="rId102" Type="http://schemas.openxmlformats.org/officeDocument/2006/relationships/hyperlink" Target="https://docs.cntd.ru/document/9004937" TargetMode="External"/><Relationship Id="rId123" Type="http://schemas.openxmlformats.org/officeDocument/2006/relationships/hyperlink" Target="consultantplus://offline/ref=AF435D8732887D1EFC44AFDBDE7F6D0BE9EE1AC65F7ED7B3FFAD73118B62B03168E85A8F27D21551A569152BvDIBL" TargetMode="External"/><Relationship Id="rId128" Type="http://schemas.openxmlformats.org/officeDocument/2006/relationships/hyperlink" Target="consultantplus://offline/ref=AF435D8732887D1EFC44B9D7DC7F6D0BEEEB1ECC5F768AB9F7F47F138C6DEF347DF9028220CB0B54BE751729D8v4I1L" TargetMode="External"/><Relationship Id="rId144" Type="http://schemas.openxmlformats.org/officeDocument/2006/relationships/image" Target="media/image18.wmf"/><Relationship Id="rId149" Type="http://schemas.openxmlformats.org/officeDocument/2006/relationships/hyperlink" Target="consultantplus://offline/ref=AF435D8732887D1EFC44AFDBDE7F6D0BE9EF1BC50929D5E2AAA37619DB38A03521BD509120C90B56BB69v1I4L" TargetMode="External"/><Relationship Id="rId5" Type="http://schemas.openxmlformats.org/officeDocument/2006/relationships/webSettings" Target="webSettings.xml"/><Relationship Id="rId90" Type="http://schemas.openxmlformats.org/officeDocument/2006/relationships/hyperlink" Target="https://docs.cntd.ru/document/564578612" TargetMode="External"/><Relationship Id="rId95" Type="http://schemas.openxmlformats.org/officeDocument/2006/relationships/hyperlink" Target="https://docs.cntd.ru/document/461601996" TargetMode="External"/><Relationship Id="rId160" Type="http://schemas.openxmlformats.org/officeDocument/2006/relationships/hyperlink" Target="consultantplus://offline/ref=F3974405929CDE286BC3B06509BD9F125771401EAA762A8E39D4F983961110FFD490263D6A717FFA6DD4A35FF6E26561CD743B92CC55195465182A96C0AFK" TargetMode="External"/><Relationship Id="rId165" Type="http://schemas.openxmlformats.org/officeDocument/2006/relationships/hyperlink" Target="consultantplus://offline/ref=AF435D8732887D1EFC44AFDBDE7F6D0BE9EE14CB5C7ED7B3FFAD73118B62B03168E85A8F27D21551A569152BvDIBL" TargetMode="External"/><Relationship Id="rId181" Type="http://schemas.openxmlformats.org/officeDocument/2006/relationships/hyperlink" Target="consultantplus://offline/ref=F3974405929CDE286BC3B06509BD9F125771401EAA762A8E39D4F983961110FFD490263D6A717FFA6DD4A35FF6E26561CD743B92CC55195465182A96C0AFK" TargetMode="External"/><Relationship Id="rId186" Type="http://schemas.openxmlformats.org/officeDocument/2006/relationships/hyperlink" Target="consultantplus://offline/ref=F3974405929CDE286BC3B06509BD9F125771401EAA762A8E39D4F983961110FFD490263D6A717FFA6DD4A35FF6E26561CD743B92CC55195465182A96C0AFK" TargetMode="External"/><Relationship Id="rId211" Type="http://schemas.openxmlformats.org/officeDocument/2006/relationships/theme" Target="theme/theme1.xm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ECC58738AB9F7F47F138C6DEF346FF95A8E20CD1D57BC6041789E151DBE2213A5C94F0963E6vBI3L" TargetMode="External"/><Relationship Id="rId43" Type="http://schemas.openxmlformats.org/officeDocument/2006/relationships/hyperlink" Target="consultantplus://offline/ref=F3974405929CDE286BC3B06509BD9F125771401EAA762A8E39D4F983961110FFD490263D6A717FFA6DD4A35FF6E26561CD743B92CC55195465182A96C0AFK" TargetMode="External"/><Relationship Id="rId48" Type="http://schemas.openxmlformats.org/officeDocument/2006/relationships/hyperlink" Target="https://docs.cntd.ru/document/499023522" TargetMode="External"/><Relationship Id="rId64" Type="http://schemas.openxmlformats.org/officeDocument/2006/relationships/hyperlink" Target="consultantplus://offline/ref=F3974405929CDE286BC3AE681FD1C81D557A1E13A97F29DB6486FFD4C94116AA86D0786429366CFB6ECAA15FFDCEABK" TargetMode="External"/><Relationship Id="rId69" Type="http://schemas.openxmlformats.org/officeDocument/2006/relationships/hyperlink" Target="consultantplus://offline/ref=F3974405929CDE286BC3AE681FD1C81D5272181AA07129DB6486FFD4C94116AA86D0786429366CFB6ECAA15FFDCEABK" TargetMode="External"/><Relationship Id="rId113" Type="http://schemas.openxmlformats.org/officeDocument/2006/relationships/image" Target="media/image10.jpeg"/><Relationship Id="rId118" Type="http://schemas.openxmlformats.org/officeDocument/2006/relationships/hyperlink" Target="consultantplus://offline/ref=F3974405929CDE286BC3AE681FD1C81D5272171BAE7229DB6486FFD4C94116AA86D0786429366CFB6ECAA15FFDCEABK" TargetMode="External"/><Relationship Id="rId134" Type="http://schemas.openxmlformats.org/officeDocument/2006/relationships/hyperlink" Target="consultantplus://offline/ref=AF435D8732887D1EFC44AFDBDE7F6D0BE9E81FC6587ED7B3FFAD73118B62B03168E85A8F27D21551A569152BvDIBL" TargetMode="External"/><Relationship Id="rId139" Type="http://schemas.openxmlformats.org/officeDocument/2006/relationships/hyperlink" Target="consultantplus://offline/ref=AF435D8732887D1EFC44AFDBDE7F6D0BE9EE15CE5A7ED7B3FFAD73118B62B03168E85A8F27D21551A569152BvDIBL" TargetMode="External"/><Relationship Id="rId80" Type="http://schemas.openxmlformats.org/officeDocument/2006/relationships/hyperlink" Target="consultantplus://offline/ref=F3974405929CDE286BC3AE681FD1C81D52731913A07029DB6486FFD4C94116AA86D0786429366CFB6ECAA15FFDCEABK" TargetMode="External"/><Relationship Id="rId85" Type="http://schemas.openxmlformats.org/officeDocument/2006/relationships/hyperlink" Target="consultantplus://offline/ref=F3974405929CDE286BC3AE681FD1C81D527F1F14A17629DB6486FFD4C94116AA86D0786429366CFB6ECAA15FFDCEABK" TargetMode="External"/><Relationship Id="rId150" Type="http://schemas.openxmlformats.org/officeDocument/2006/relationships/hyperlink" Target="consultantplus://offline/ref=AF435D8732887D1EFC44AFDBDE7F6D0BE9EE14CB5C7ED7B3FFAD73118B62B03168E85A8F27D21551A569152BvDIBL" TargetMode="External"/><Relationship Id="rId155" Type="http://schemas.openxmlformats.org/officeDocument/2006/relationships/hyperlink" Target="consultantplus://offline/ref=AF435D8732887D1EFC44AFDBDE7F6D0BE9EF1BC50929D5E2AAA37619DB38A03521BD509120C90B56BB69v1I4L" TargetMode="External"/><Relationship Id="rId171" Type="http://schemas.openxmlformats.org/officeDocument/2006/relationships/hyperlink" Target="consultantplus://offline/ref=AF435D8732887D1EFC44AFDBDE7F6D0BE9EE14CB5C7ED7B3FFAD73118B62B03168E85A8F27D21551A569152BvDIBL" TargetMode="External"/><Relationship Id="rId176" Type="http://schemas.openxmlformats.org/officeDocument/2006/relationships/hyperlink" Target="consultantplus://offline/ref=AF435D8732887D1EFC44B0CEDB7F6D0BE9E81ACF5F718AB9F7F47F138C6DEF346FF95A8E20CC1553BE6041789E151DBE2213A5C94F0963E6vBI3L" TargetMode="External"/><Relationship Id="rId192" Type="http://schemas.openxmlformats.org/officeDocument/2006/relationships/hyperlink" Target="consultantplus://offline/ref=AF435D8732887D1EFC44AFDBDE7F6D0BE9E819CE5B7ED7B3FFAD73118B62B02368B0568F20CD1155B03F446D8F4D10B93B0DA0D2530B61vEI5L" TargetMode="External"/><Relationship Id="rId197" Type="http://schemas.openxmlformats.org/officeDocument/2006/relationships/hyperlink" Target="consultantplus://offline/ref=F3974405929CDE286BC3AE681FD1C81D53781C17AF7729DB6486FFD4C94116AA94D02068293572FB64DFF70EBBBC3C308A3F3691D1491955C7A9K" TargetMode="External"/><Relationship Id="rId206" Type="http://schemas.openxmlformats.org/officeDocument/2006/relationships/hyperlink" Target="https://docs.cntd.ru/document/420327246" TargetMode="External"/><Relationship Id="rId201" Type="http://schemas.openxmlformats.org/officeDocument/2006/relationships/hyperlink" Target="consultantplus://offline/ref=F3974405929CDE286BC3AE681FD1C81D527A1616A07429DB6486FFD4C94116AA94D02068293572FA6DDFF70EBBBC3C308A3F3691D1491955C7A9K" TargetMode="External"/><Relationship Id="rId12" Type="http://schemas.openxmlformats.org/officeDocument/2006/relationships/hyperlink" Target="https://docs.cntd.ru/document/461602548"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hyperlink" Target="consultantplus://offline/ref=F3974405929CDE286BC3B06509BD9F125771401EAA762A8E39D4F983961110FFD490263D6A717FFA6DD4A35FF6E26561CD743B92CC55195465182A96C0AFK" TargetMode="External"/><Relationship Id="rId38" Type="http://schemas.openxmlformats.org/officeDocument/2006/relationships/hyperlink" Target="https://docs.cntd.ru/document/1200003114" TargetMode="External"/><Relationship Id="rId59" Type="http://schemas.openxmlformats.org/officeDocument/2006/relationships/image" Target="media/image6.png"/><Relationship Id="rId103" Type="http://schemas.openxmlformats.org/officeDocument/2006/relationships/hyperlink" Target="https://docs.cntd.ru/document/901919338" TargetMode="External"/><Relationship Id="rId108" Type="http://schemas.openxmlformats.org/officeDocument/2006/relationships/image" Target="media/image7.tiff"/><Relationship Id="rId124" Type="http://schemas.openxmlformats.org/officeDocument/2006/relationships/hyperlink" Target="consultantplus://offline/ref=AF435D8732887D1EFC44AFDBDE7F6D0BE9EE1ECF5C7ED7B3FFAD73118B62B03168E85A8F27D21551A569152BvDIBL" TargetMode="External"/><Relationship Id="rId129" Type="http://schemas.openxmlformats.org/officeDocument/2006/relationships/image" Target="media/image11.wmf"/><Relationship Id="rId54" Type="http://schemas.openxmlformats.org/officeDocument/2006/relationships/hyperlink" Target="consultantplus://offline/ref=01B384758C61445753F847A9E186724DDEA30B8499A2918E377D9A3559641E06F07D519DCB1005DEEC168F8B3055DAE7e3TEN" TargetMode="External"/><Relationship Id="rId70" Type="http://schemas.openxmlformats.org/officeDocument/2006/relationships/hyperlink" Target="https://docs.cntd.ru/document/902389617" TargetMode="External"/><Relationship Id="rId75" Type="http://schemas.openxmlformats.org/officeDocument/2006/relationships/hyperlink" Target="consultantplus://offline/ref=F3974405929CDE286BC3AE681FD1C81D52731A12AC7629DB6486FFD4C94116AA86D0786429366CFB6ECAA15FFDCEABK" TargetMode="External"/><Relationship Id="rId91" Type="http://schemas.openxmlformats.org/officeDocument/2006/relationships/hyperlink" Target="consultantplus://offline/ref=F3974405929CDE286BC3AE681FD1C81D537F1912A87329DB6486FFD4C94116AA86D0786429366CFB6ECAA15FFDCEABK" TargetMode="External"/><Relationship Id="rId96" Type="http://schemas.openxmlformats.org/officeDocument/2006/relationships/hyperlink" Target="https://docs.cntd.ru/document/461602548" TargetMode="External"/><Relationship Id="rId140" Type="http://schemas.openxmlformats.org/officeDocument/2006/relationships/image" Target="media/image16.wmf"/><Relationship Id="rId145" Type="http://schemas.openxmlformats.org/officeDocument/2006/relationships/hyperlink" Target="consultantplus://offline/ref=AF435D8732887D1EFC44AFDBDE7F6D0BE9EE15CE5A7ED7B3FFAD73118B62B03168E85A8F27D21551A569152BvDIBL" TargetMode="External"/><Relationship Id="rId161" Type="http://schemas.openxmlformats.org/officeDocument/2006/relationships/hyperlink" Target="consultantplus://offline/ref=AF435D8732887D1EFC44AFDBDE7F6D0BE9EE14CB5C7ED7B3FFAD73118B62B03168E85A8F27D21551A569152BvDIBL" TargetMode="External"/><Relationship Id="rId166" Type="http://schemas.openxmlformats.org/officeDocument/2006/relationships/hyperlink" Target="consultantplus://offline/ref=AF435D8732887D1EFC44B0CEDB7F6D0BEAED14C756768AB9F7F47F138C6DEF347DF9028220CB0B54BE751729D8v4I1L" TargetMode="External"/><Relationship Id="rId182" Type="http://schemas.openxmlformats.org/officeDocument/2006/relationships/hyperlink" Target="consultantplus://offline/ref=F3974405929CDE286BC3AE681FD1C81D52731F15A17129DB6486FFD4C94116AA86D0786429366CFB6ECAA15FFDCEABK" TargetMode="External"/><Relationship Id="rId187" Type="http://schemas.openxmlformats.org/officeDocument/2006/relationships/hyperlink" Target="consultantplus://offline/ref=F3974405929CDE286BC3AE681FD1C81D52731A12AC7629DB6486FFD4C94116AA86D0786429366CFB6ECAA15FFDCEAB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F435D8732887D1EFC44B0CEDB7F6D0BE8EA1ECC58738AB9F7F47F138C6DEF346FF95A8E20CD135CBD6041789E151DBE2213A5C94F0963E6vBI3L" TargetMode="External"/><Relationship Id="rId28" Type="http://schemas.openxmlformats.org/officeDocument/2006/relationships/hyperlink" Target="consultantplus://offline/ref=AF435D8732887D1EFC44B0CEDB7F6D0BE8EA1FCE5C7C8AB9F7F47F138C6DEF346FF95A8828C81E00EA2F4024DA470EBE2013A7CC53v0IAL" TargetMode="External"/><Relationship Id="rId49" Type="http://schemas.openxmlformats.org/officeDocument/2006/relationships/hyperlink" Target="https://docs.cntd.ru/document/456081632" TargetMode="External"/><Relationship Id="rId114" Type="http://schemas.openxmlformats.org/officeDocument/2006/relationships/hyperlink" Target="http://www.pandia.ru/text/category/munitcipalmznie_rajoni/" TargetMode="External"/><Relationship Id="rId119" Type="http://schemas.openxmlformats.org/officeDocument/2006/relationships/hyperlink" Target="consultantplus://offline/ref=F3974405929CDE286BC3B06509BD9F125771401EAA762A8E39D4F983961110FFD490263D6A717FFA6DD4A35FF6E26561CD743B92CC55195465182A96C0AFK" TargetMode="External"/><Relationship Id="rId44" Type="http://schemas.openxmlformats.org/officeDocument/2006/relationships/hyperlink" Target="https://base.garant.ru/12169426/" TargetMode="External"/><Relationship Id="rId60" Type="http://schemas.openxmlformats.org/officeDocument/2006/relationships/hyperlink" Target="https://docs.cntd.ru/document/5200022" TargetMode="External"/><Relationship Id="rId65" Type="http://schemas.openxmlformats.org/officeDocument/2006/relationships/hyperlink" Target="consultantplus://offline/ref=F3974405929CDE286BC3AE681FD1C81D557A1B1BAB7529DB6486FFD4C94116AA86D0786429366CFB6ECAA15FFDCEABK" TargetMode="External"/><Relationship Id="rId81" Type="http://schemas.openxmlformats.org/officeDocument/2006/relationships/hyperlink" Target="consultantplus://offline/ref=F3974405929CDE286BC3AE681FD1C81D52781F10A07E29DB6486FFD4C94116AA86D0786429366CFB6ECAA15FFDCEABK" TargetMode="External"/><Relationship Id="rId86" Type="http://schemas.openxmlformats.org/officeDocument/2006/relationships/hyperlink" Target="consultantplus://offline/ref=F3974405929CDE286BC3AE681FD1C81D507B1A15AD7329DB6486FFD4C94116AA86D0786429366CFB6ECAA15FFDCEABK" TargetMode="External"/><Relationship Id="rId130" Type="http://schemas.openxmlformats.org/officeDocument/2006/relationships/image" Target="media/image12.wmf"/><Relationship Id="rId135" Type="http://schemas.openxmlformats.org/officeDocument/2006/relationships/hyperlink" Target="consultantplus://offline/ref=AF435D8732887D1EFC44AFDBDE7F6D0BE9E81DCD5C7ED7B3FFAD73118B62B03168E85A8F27D21551A569152BvDIBL" TargetMode="External"/><Relationship Id="rId151" Type="http://schemas.openxmlformats.org/officeDocument/2006/relationships/image" Target="media/image21.wmf"/><Relationship Id="rId156" Type="http://schemas.openxmlformats.org/officeDocument/2006/relationships/hyperlink" Target="consultantplus://offline/ref=F3974405929CDE286BC3B06509BD9F125771401EAA762A8E39D4F983961110FFD490263D6A717FFA6DD4A35FF6E26561CD743B92CC55195465182A96C0AFK" TargetMode="External"/><Relationship Id="rId177" Type="http://schemas.openxmlformats.org/officeDocument/2006/relationships/hyperlink" Target="consultantplus://offline/ref=AF435D8732887D1EFC44B0CEDB7F6D0BE9E81ACF5F718AB9F7F47F138C6DEF346FF95A8E20CC155CB96041789E151DBE2213A5C94F0963E6vBI3L" TargetMode="External"/><Relationship Id="rId198" Type="http://schemas.openxmlformats.org/officeDocument/2006/relationships/hyperlink" Target="consultantplus://offline/ref=F3974405929CDE286BC3B06509BD9F125771401EAA762A8E39D4F983961110FFD490263D6A717FFA6DD4A35FF6E26561CD743B92CC55195465182A96C0AFK" TargetMode="External"/><Relationship Id="rId172" Type="http://schemas.openxmlformats.org/officeDocument/2006/relationships/hyperlink" Target="consultantplus://offline/ref=06BC20474DB760565093CB1E531772BECBA2AEB629B6A3E1B1A549C4CD74A6CB5FFC852ABB0EB1F413CB022E206247ADD52946A424B102f7TDN" TargetMode="External"/><Relationship Id="rId193" Type="http://schemas.openxmlformats.org/officeDocument/2006/relationships/hyperlink" Target="https://krsdstat.gks.ru/population_kk" TargetMode="External"/><Relationship Id="rId202" Type="http://schemas.openxmlformats.org/officeDocument/2006/relationships/hyperlink" Target="consultantplus://offline/ref=AF435D8732887D1EFC44AFDBDE7F6D0BE9E914CD577ED7B3FFAD73118B62B02368B0568F21C51751B03F446D8F4D10B93B0DA0D2530B61vEI5L" TargetMode="External"/><Relationship Id="rId207" Type="http://schemas.openxmlformats.org/officeDocument/2006/relationships/hyperlink" Target="https://docs.cntd.ru/document/420327246" TargetMode="External"/><Relationship Id="rId13" Type="http://schemas.openxmlformats.org/officeDocument/2006/relationships/hyperlink" Target="consultantplus://offline/ref=F3974405929CDE286BC3AE681FD1C81D52721D16AC7529DB6486FFD4C94116AA94D02068293474F36BDFF70EBBBC3C308A3F3691D1491955C7A9K"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consultantplus://offline/ref=F3974405929CDE286BC3B06509BD9F125771401EAA762A8E39D4F983961110FFD490263D6A717FFA6DD4A35FF6E26561CD743B92CC55195465182A96C0AFK" TargetMode="External"/><Relationship Id="rId109" Type="http://schemas.openxmlformats.org/officeDocument/2006/relationships/hyperlink" Target="https://krsdstat.gks.ru/storage/mediabank/PCeX2ySa/Ocenka.htm"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1200101593" TargetMode="External"/><Relationship Id="rId55" Type="http://schemas.openxmlformats.org/officeDocument/2006/relationships/hyperlink" Target="consultantplus://offline/ref=01B384758C61445753F859A4F7EA2D47DDA8578F9AAD9DD86A22C1680E6D1451B73208CE8B460DD4BC59CADC2356DEFB3E74E03549E4eET7N" TargetMode="External"/><Relationship Id="rId76" Type="http://schemas.openxmlformats.org/officeDocument/2006/relationships/hyperlink" Target="consultantplus://offline/ref=F3974405929CDE286BC3AE681FD1C81D5272171BAE7229DB6486FFD4C94116AA86D0786429366CFB6ECAA15FFDCEABK" TargetMode="External"/><Relationship Id="rId97" Type="http://schemas.openxmlformats.org/officeDocument/2006/relationships/hyperlink" Target="https://docs.cntd.ru/document/550301926" TargetMode="External"/><Relationship Id="rId104" Type="http://schemas.openxmlformats.org/officeDocument/2006/relationships/hyperlink" Target="https://docs.cntd.ru/document/901919338" TargetMode="External"/><Relationship Id="rId120" Type="http://schemas.openxmlformats.org/officeDocument/2006/relationships/hyperlink" Target="consultantplus://offline/ref=F3974405929CDE286BC3B06509BD9F125771401EAA762A8E39D4F983961110FFD490263D6A717FFA6DD4A35FF6E26561CD743B92CC55195465182A96C0AFK" TargetMode="External"/><Relationship Id="rId125" Type="http://schemas.openxmlformats.org/officeDocument/2006/relationships/hyperlink" Target="consultantplus://offline/ref=AF435D8732887D1EFC44AFDBDE7F6D0BE9EE14CB5C7ED7B3FFAD73118B62B03168E85A8F27D21551A569152BvDIBL" TargetMode="External"/><Relationship Id="rId141" Type="http://schemas.openxmlformats.org/officeDocument/2006/relationships/hyperlink" Target="consultantplus://offline/ref=AF435D8732887D1EFC44AFDBDE7F6D0BE9EE15CE5A7ED7B3FFAD73118B62B03168E85A8F27D21551A569152BvDIBL" TargetMode="External"/><Relationship Id="rId146" Type="http://schemas.openxmlformats.org/officeDocument/2006/relationships/hyperlink" Target="consultantplus://offline/ref=AF435D8732887D1EFC44AFDBDE7F6D0BE9EE15CE5A7ED7B3FFAD73118B62B03168E85A8F27D21551A569152BvDIBL" TargetMode="External"/><Relationship Id="rId167" Type="http://schemas.openxmlformats.org/officeDocument/2006/relationships/hyperlink" Target="consultantplus://offline/ref=AF435D8732887D1EFC44AFDBDE7F6D0BE9E819CE5C7ED7B3FFAD73118B62B02368B0568F20CD155CB03F446D8F4D10B93B0DA0D2530B61vEI5L" TargetMode="External"/><Relationship Id="rId188" Type="http://schemas.openxmlformats.org/officeDocument/2006/relationships/hyperlink" Target="https://ru.wikipedia.org/wiki/%D0%98%D0%BD%D1%84%D1%80%D0%B0%D1%81%D1%82%D1%80%D1%83%D0%BA%D1%82%D1%83%D1%80%D0%B0" TargetMode="External"/><Relationship Id="rId7" Type="http://schemas.openxmlformats.org/officeDocument/2006/relationships/endnotes" Target="endnotes.xml"/><Relationship Id="rId71" Type="http://schemas.openxmlformats.org/officeDocument/2006/relationships/hyperlink" Target="consultantplus://offline/ref=F3974405929CDE286BC3AE681FD1C81D52721715A07029DB6486FFD4C94116AA86D0786429366CFB6ECAA15FFDCEABK" TargetMode="External"/><Relationship Id="rId92" Type="http://schemas.openxmlformats.org/officeDocument/2006/relationships/hyperlink" Target="consultantplus://offline/ref=F3974405929CDE286BC3AE681FD1C81D507C1614AA7429DB6486FFD4C94116AA94D02068293572FA6FDFF70EBBBC3C308A3F3691D1491955C7A9K" TargetMode="External"/><Relationship Id="rId162" Type="http://schemas.openxmlformats.org/officeDocument/2006/relationships/hyperlink" Target="consultantplus://offline/ref=AF435D8732887D1EFC44AFDBDE7F6D0BE9E819CE5C7ED7B3FFAD73118B62B03168E85A8F27D21551A569152BvDIBL" TargetMode="External"/><Relationship Id="rId183" Type="http://schemas.openxmlformats.org/officeDocument/2006/relationships/hyperlink" Target="consultantplus://offline/ref=06BC20474DB760565093CB1E531772BECCA4A8B526B9FEEBB9FC45C6CA7BF9DC58B5892BBB0EB1FC1A94073B313A4BA8CF3645B838B3007Ef7T1N" TargetMode="External"/><Relationship Id="rId2" Type="http://schemas.openxmlformats.org/officeDocument/2006/relationships/numbering" Target="numbering.xml"/><Relationship Id="rId29" Type="http://schemas.openxmlformats.org/officeDocument/2006/relationships/hyperlink" Target="consultantplus://offline/ref=F3974405929CDE286BC3B06509BD9F125771401EAA762A8E39D4F983961110FFD490263D6A717FFA6DD4A35FF6E26561CD743B92CC55195465182A96C0AFK" TargetMode="External"/><Relationship Id="rId24" Type="http://schemas.openxmlformats.org/officeDocument/2006/relationships/hyperlink" Target="consultantplus://offline/ref=AF435D8732887D1EFC44B0CEDB7F6D0BE8EA1FCE5C7C8AB9F7F47F138C6DEF346FF95A8E20CD155DBD6041789E151DBE2213A5C94F0963E6vBI3L" TargetMode="External"/><Relationship Id="rId40" Type="http://schemas.openxmlformats.org/officeDocument/2006/relationships/hyperlink" Target="consultantplus://offline/ref=AF435D8732887D1EFC44AFDBDE7F6D0BE9E819CE5B7ED7B3FFAD73118B62B03168E85A8F27D21551A569152BvDIBL"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consultantplus://offline/ref=F3974405929CDE286BC3AE681FD1C81D527F161BAA7329DB6486FFD4C94116AA86D0786429366CFB6ECAA15FFDCEABK" TargetMode="External"/><Relationship Id="rId87" Type="http://schemas.openxmlformats.org/officeDocument/2006/relationships/hyperlink" Target="https://docs.cntd.ru/document/573722458" TargetMode="External"/><Relationship Id="rId110" Type="http://schemas.openxmlformats.org/officeDocument/2006/relationships/hyperlink" Target="https://krsdstat.gks.ru/population_kk" TargetMode="External"/><Relationship Id="rId115" Type="http://schemas.openxmlformats.org/officeDocument/2006/relationships/hyperlink" Target="http://www.pandia.ru/text/category/vodnij_transport/" TargetMode="External"/><Relationship Id="rId131" Type="http://schemas.openxmlformats.org/officeDocument/2006/relationships/image" Target="media/image13.wmf"/><Relationship Id="rId136" Type="http://schemas.openxmlformats.org/officeDocument/2006/relationships/hyperlink" Target="consultantplus://offline/ref=AF435D8732887D1EFC44AFDBDE7F6D0BE9EE1ECF5C7ED7B3FFAD73118B62B03168E85A8F27D21551A569152BvDIBL" TargetMode="External"/><Relationship Id="rId157" Type="http://schemas.openxmlformats.org/officeDocument/2006/relationships/image" Target="media/image22.png"/><Relationship Id="rId178" Type="http://schemas.openxmlformats.org/officeDocument/2006/relationships/hyperlink" Target="consultantplus://offline/ref=AF435D8732887D1EFC44B0CEDB7F6D0BE9E81ACF5F718AB9F7F47F138C6DEF346FF95A8E20CC1657BB6041789E151DBE2213A5C94F0963E6vBI3L" TargetMode="External"/><Relationship Id="rId61" Type="http://schemas.openxmlformats.org/officeDocument/2006/relationships/hyperlink" Target="https://docs.cntd.ru/document/456054206" TargetMode="External"/><Relationship Id="rId82" Type="http://schemas.openxmlformats.org/officeDocument/2006/relationships/hyperlink" Target="consultantplus://offline/ref=F3974405929CDE286BC3AE681FD1C81D527A1616A07429DB6486FFD4C94116AA86D0786429366CFB6ECAA15FFDCEABK" TargetMode="External"/><Relationship Id="rId152" Type="http://schemas.openxmlformats.org/officeDocument/2006/relationships/hyperlink" Target="consultantplus://offline/ref=AF435D8732887D1EFC44AFDBDE7F6D0BE9EE14CB5C7ED7B3FFAD73118B62B03168E85A8F27D21551A569152BvDIBL" TargetMode="External"/><Relationship Id="rId173" Type="http://schemas.openxmlformats.org/officeDocument/2006/relationships/hyperlink" Target="consultantplus://offline/ref=06BC20474DB760565093CB1E531772BECDA4AEB02FB9FEEBB9FC45C6CA7BF9DC4AB5D127BA0AAFFD1A81516A77f6TEN" TargetMode="External"/><Relationship Id="rId194" Type="http://schemas.openxmlformats.org/officeDocument/2006/relationships/hyperlink" Target="consultantplus://offline/ref=F3974405929CDE286BC3AE681FD1C81D53781C17AF7729DB6486FFD4C94116AA94D02068293572FB64DFF70EBBBC3C308A3F3691D1491955C7A9K" TargetMode="External"/><Relationship Id="rId199" Type="http://schemas.openxmlformats.org/officeDocument/2006/relationships/hyperlink" Target="https://rulaws.ru/laws/Federalnyy-zakon-ot-06.10.2003-N-131-FZ/" TargetMode="External"/><Relationship Id="rId203" Type="http://schemas.openxmlformats.org/officeDocument/2006/relationships/hyperlink" Target="https://docs.cntd.ru/document/420305885" TargetMode="External"/><Relationship Id="rId208" Type="http://schemas.openxmlformats.org/officeDocument/2006/relationships/header" Target="header1.xml"/><Relationship Id="rId19" Type="http://schemas.openxmlformats.org/officeDocument/2006/relationships/hyperlink" Target="consultantplus://offline/ref=AF435D8732887D1EFC44B0CEDB7F6D0BE8EA1FCE5C7C8AB9F7F47F138C6DEF346FF95A8E20CC1456BE6041789E151DBE2213A5C94F0963E6vBI3L" TargetMode="External"/><Relationship Id="rId14" Type="http://schemas.openxmlformats.org/officeDocument/2006/relationships/hyperlink" Target="consultantplus://offline/ref=AF435D8732887D1EFC44B0CEDB7F6D0BE8EA1ECC58738AB9F7F47F138C6DEF346FF95A8E20CD135CBD6041789E151DBE2213A5C94F0963E6vBI3L" TargetMode="External"/><Relationship Id="rId30" Type="http://schemas.openxmlformats.org/officeDocument/2006/relationships/hyperlink" Target="https://docs.cntd.ru/document/550301926" TargetMode="External"/><Relationship Id="rId35" Type="http://schemas.openxmlformats.org/officeDocument/2006/relationships/hyperlink" Target="consultantplus://offline/ref=06BC20474DB760565093CB1E531772BEC6A9A8B028B6A3E1B1A549C4CD74A6D95FA4892BBF10B0FE069D5368f7T4N" TargetMode="External"/><Relationship Id="rId56" Type="http://schemas.openxmlformats.org/officeDocument/2006/relationships/hyperlink" Target="consultantplus://offline/ref=5715B38FBD019BA5FCE3EABBC8090465BDD49574D3AB9044A6AB4550A171021C2EC277EF3A5964BE99C57AC0567223A2F808C78F772F2EB747670AAFH5x4G" TargetMode="External"/><Relationship Id="rId77" Type="http://schemas.openxmlformats.org/officeDocument/2006/relationships/hyperlink" Target="consultantplus://offline/ref=F3974405929CDE286BC3AE681FD1C81D557A1613A07F29DB6486FFD4C94116AA86D0786429366CFB6ECAA15FFDCEABK" TargetMode="External"/><Relationship Id="rId100" Type="http://schemas.openxmlformats.org/officeDocument/2006/relationships/hyperlink" Target="https://docs.cntd.ru/document/901919338" TargetMode="External"/><Relationship Id="rId105" Type="http://schemas.openxmlformats.org/officeDocument/2006/relationships/hyperlink" Target="https://docs.cntd.ru/document/901919338" TargetMode="External"/><Relationship Id="rId126" Type="http://schemas.openxmlformats.org/officeDocument/2006/relationships/hyperlink" Target="consultantplus://offline/ref=AF435D8732887D1EFC44B9D7DC7F6D0BEEEB1ECC5F768AB9F7F47F138C6DEF347DF9028220CB0B54BE751729D8v4I1L" TargetMode="External"/><Relationship Id="rId147" Type="http://schemas.openxmlformats.org/officeDocument/2006/relationships/image" Target="media/image19.wmf"/><Relationship Id="rId168" Type="http://schemas.openxmlformats.org/officeDocument/2006/relationships/hyperlink" Target="consultantplus://offline/ref=06BC20474DB760565093CB1E531772BECEA7AAB42BBEFEEBB9FC45C6CA7BF9DC58B5892BBB0EB1FD1B94073B313A4BA8CF3645B838B3007Ef7T1N" TargetMode="External"/><Relationship Id="rId8" Type="http://schemas.openxmlformats.org/officeDocument/2006/relationships/image" Target="media/image1.png"/><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915A17629DB6486FFD4C94116AA86D0786429366CFB6ECAA15FFDCEABK" TargetMode="External"/><Relationship Id="rId93" Type="http://schemas.openxmlformats.org/officeDocument/2006/relationships/hyperlink" Target="consultantplus://offline/ref=F3974405929CDE286BC3AE681FD1C81D50721B14AC7029DB6486FFD4C94116AA94D02068293572FA69DFF70EBBBC3C308A3F3691D1491955C7A9K" TargetMode="External"/><Relationship Id="rId98" Type="http://schemas.openxmlformats.org/officeDocument/2006/relationships/hyperlink" Target="https://docs.cntd.ru/document/901919338" TargetMode="External"/><Relationship Id="rId121" Type="http://schemas.openxmlformats.org/officeDocument/2006/relationships/hyperlink" Target="consultantplus://offline/ref=F3974405929CDE286BC3B06509BD9F125771401EAA762A8E39D4F983961110FFD490263D6A717FFA6DD4A35FF6E26561CD743B92CC55195465182A96C0AFK" TargetMode="External"/><Relationship Id="rId142" Type="http://schemas.openxmlformats.org/officeDocument/2006/relationships/hyperlink" Target="consultantplus://offline/ref=AF435D8732887D1EFC44AFDBDE7F6D0BE9EE15CE5A7ED7B3FFAD73118B62B03168E85A8F27D21551A569152BvDIBL" TargetMode="External"/><Relationship Id="rId163" Type="http://schemas.openxmlformats.org/officeDocument/2006/relationships/hyperlink" Target="consultantplus://offline/ref=AF435D8732887D1EFC44AFDBDE7F6D0BE9EE14CB5C7ED7B3FFAD73118B62B03168E85A8F27D21551A569152BvDIBL" TargetMode="External"/><Relationship Id="rId184" Type="http://schemas.openxmlformats.org/officeDocument/2006/relationships/hyperlink" Target="consultantplus://offline/ref=06BC20474DB760565093CB1E531772BECEA8A1B22BBCFEEBB9FC45C6CA7BF9DC58B5892BBB0EB1FC1094073B313A4BA8CF3645B838B3007Ef7T1N" TargetMode="External"/><Relationship Id="rId189" Type="http://schemas.openxmlformats.org/officeDocument/2006/relationships/hyperlink" Target="https://ru.wikipedia.org/wiki/%D0%9E%D1%82%D1%80%D0%B0%D1%81%D0%BB%D1%8C_%D0%BD%D0%B0%D1%80%D0%BE%D0%B4%D0%BD%D0%BE%D0%B3%D0%BE_%D1%85%D0%BE%D0%B7%D1%8F%D0%B9%D1%81%D1%82%D0%B2%D0%B0" TargetMode="External"/><Relationship Id="rId3" Type="http://schemas.openxmlformats.org/officeDocument/2006/relationships/styles" Target="styles.xml"/><Relationship Id="rId25" Type="http://schemas.openxmlformats.org/officeDocument/2006/relationships/hyperlink" Target="consultantplus://offline/ref=AF435D8732887D1EFC44B0CEDB7F6D0BE8EA1FCE5C7C8AB9F7F47F138C6DEF346FF95A8E20CD1751BB6041789E151DBE2213A5C94F0963E6vBI3L" TargetMode="External"/><Relationship Id="rId46" Type="http://schemas.openxmlformats.org/officeDocument/2006/relationships/hyperlink" Target="https://docs.cntd.ru/document/1200092705" TargetMode="External"/><Relationship Id="rId67" Type="http://schemas.openxmlformats.org/officeDocument/2006/relationships/hyperlink" Target="consultantplus://offline/ref=F3974405929CDE286BC3AE681FD1C81D52731A10AB7129DB6486FFD4C94116AA86D0786429366CFB6ECAA15FFDCEABK" TargetMode="External"/><Relationship Id="rId116" Type="http://schemas.openxmlformats.org/officeDocument/2006/relationships/hyperlink" Target="http://www.pandia.ru/text/category/vertolet/" TargetMode="External"/><Relationship Id="rId137" Type="http://schemas.openxmlformats.org/officeDocument/2006/relationships/hyperlink" Target="consultantplus://offline/ref=AF435D8732887D1EFC44AFDBDE7F6D0BE9EE15CE5A7ED7B3FFAD73118B62B03168E85A8F27D21551A569152BvDIBL" TargetMode="External"/><Relationship Id="rId158" Type="http://schemas.openxmlformats.org/officeDocument/2006/relationships/image" Target="media/image23.png"/><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consultantplus://offline/ref=AF435D8732887D1EFC44AFDBDE7F6D0BE9E914CD577ED7B3FFAD73118B62B03168E85A8F27D21551A569152BvDIBL" TargetMode="External"/><Relationship Id="rId62" Type="http://schemas.openxmlformats.org/officeDocument/2006/relationships/hyperlink" Target="consultantplus://offline/ref=F3974405929CDE286BC3AE681FD1C81D52721D16AC7529DB6486FFD4C94116AA86D0786429366CFB6ECAA15FFDCEABK" TargetMode="External"/><Relationship Id="rId83" Type="http://schemas.openxmlformats.org/officeDocument/2006/relationships/hyperlink" Target="consultantplus://offline/ref=F3974405929CDE286BC3AE681FD1C81D53781C17AF7729DB6486FFD4C94116AA86D0786429366CFB6ECAA15FFDCEABK" TargetMode="External"/><Relationship Id="rId88" Type="http://schemas.openxmlformats.org/officeDocument/2006/relationships/hyperlink" Target="consultantplus://offline/ref=F3974405929CDE286BC3AE681FD1C81D537A1911AD7129DB6486FFD4C94116AA86D0786429366CFB6ECAA15FFDCEABK" TargetMode="External"/><Relationship Id="rId111" Type="http://schemas.openxmlformats.org/officeDocument/2006/relationships/image" Target="media/image8.jpeg"/><Relationship Id="rId132" Type="http://schemas.openxmlformats.org/officeDocument/2006/relationships/image" Target="media/image14.wmf"/><Relationship Id="rId153" Type="http://schemas.openxmlformats.org/officeDocument/2006/relationships/hyperlink" Target="consultantplus://offline/ref=AF435D8732887D1EFC44AFDBDE7F6D0BE9EE14CB5C7ED7B3FFAD73118B62B03168E85A8F27D21551A569152BvDIBL" TargetMode="External"/><Relationship Id="rId174" Type="http://schemas.openxmlformats.org/officeDocument/2006/relationships/hyperlink" Target="consultantplus://offline/ref=AF435D8732887D1EFC44AFDBDE7F6D0BE9E914CD577ED7B3FFAD73118B62B02368B0568F22CB1454B03F446D8F4D10B93B0DA0D2530B61vEI5L" TargetMode="External"/><Relationship Id="rId179" Type="http://schemas.openxmlformats.org/officeDocument/2006/relationships/hyperlink" Target="consultantplus://offline/ref=AF435D8732887D1EFC44B0CEDB7F6D0BE9E81ACF5F718AB9F7F47F138C6DEF346FF95A8E20CC1152BF6041789E151DBE2213A5C94F0963E6vBI3L" TargetMode="External"/><Relationship Id="rId195" Type="http://schemas.openxmlformats.org/officeDocument/2006/relationships/hyperlink" Target="consultantplus://offline/ref=F3974405929CDE286BC3AE681FD1C81D53781C17AF7729DB6486FFD4C94116AA94D02068293572FB64DFF70EBBBC3C308A3F3691D1491955C7A9K" TargetMode="External"/><Relationship Id="rId209" Type="http://schemas.openxmlformats.org/officeDocument/2006/relationships/footer" Target="footer1.xml"/><Relationship Id="rId190" Type="http://schemas.openxmlformats.org/officeDocument/2006/relationships/hyperlink" Target="https://ru.wikipedia.org/wiki/%D0%A2%D1%80%D0%B0%D0%BD%D1%81%D0%BF%D0%BE%D1%80%D1%82%D0%BD%D0%BE%D0%B5_%D0%BF%D1%80%D0%B5%D0%B4%D0%BF%D1%80%D0%B8%D1%8F%D1%82%D0%B8%D0%B5" TargetMode="External"/><Relationship Id="rId204" Type="http://schemas.openxmlformats.org/officeDocument/2006/relationships/hyperlink" Target="https://docs.cntd.ru/document/499027303"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https://base.garant.ru/199459/" TargetMode="External"/><Relationship Id="rId57" Type="http://schemas.openxmlformats.org/officeDocument/2006/relationships/image" Target="media/image4.png"/><Relationship Id="rId106" Type="http://schemas.openxmlformats.org/officeDocument/2006/relationships/hyperlink" Target="https://docs.cntd.ru/document/552378463" TargetMode="External"/><Relationship Id="rId127" Type="http://schemas.openxmlformats.org/officeDocument/2006/relationships/hyperlink" Target="consultantplus://offline/ref=AF435D8732887D1EFC44AFDBDE7F6D0BE9EE15CE5A7ED7B3FFAD73118B62B03168E85A8F27D21551A569152BvDIBL" TargetMode="External"/><Relationship Id="rId10" Type="http://schemas.openxmlformats.org/officeDocument/2006/relationships/hyperlink" Target="consultantplus://offline/ref=F3974405929CDE286BC3AE681FD1C81D52721D16AC7529DB6486FFD4C94116AA94D02068293474F968DFF70EBBBC3C308A3F3691D1491955C7A9K" TargetMode="External"/><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docs.cntd.ru/document/456084648" TargetMode="External"/><Relationship Id="rId73" Type="http://schemas.openxmlformats.org/officeDocument/2006/relationships/hyperlink" Target="consultantplus://offline/ref=F3974405929CDE286BC3AE681FD1C81D52721915A17729DB6486FFD4C94116AA86D0786429366CFB6ECAA15FFDCEABK" TargetMode="External"/><Relationship Id="rId78" Type="http://schemas.openxmlformats.org/officeDocument/2006/relationships/hyperlink" Target="consultantplus://offline/ref=F3974405929CDE286BC3AE681FD1C81D557A1812AE7E29DB6486FFD4C94116AA86D0786429366CFB6ECAA15FFDCEABK" TargetMode="External"/><Relationship Id="rId94" Type="http://schemas.openxmlformats.org/officeDocument/2006/relationships/hyperlink" Target="consultantplus://offline/ref=F3974405929CDE286BC3AE681FD1C81D52781B14AE7429DB6486FFD4C94116AA94D0206B226123BF38D9A35CE1E9322E8B2134C9A0K" TargetMode="External"/><Relationship Id="rId99" Type="http://schemas.openxmlformats.org/officeDocument/2006/relationships/hyperlink" Target="https://docs.cntd.ru/document/901919338" TargetMode="External"/><Relationship Id="rId101" Type="http://schemas.openxmlformats.org/officeDocument/2006/relationships/hyperlink" Target="https://docs.cntd.ru/document/1200106990" TargetMode="External"/><Relationship Id="rId122" Type="http://schemas.openxmlformats.org/officeDocument/2006/relationships/hyperlink" Target="consultantplus://offline/ref=AF435D8732887D1EFC44AFDBDE7F6D0BE9E914CD577ED7B3FFAD73118B62B03168E85A8F27D21551A569152BvDIBL" TargetMode="External"/><Relationship Id="rId143" Type="http://schemas.openxmlformats.org/officeDocument/2006/relationships/image" Target="media/image17.wmf"/><Relationship Id="rId148" Type="http://schemas.openxmlformats.org/officeDocument/2006/relationships/image" Target="media/image20.wmf"/><Relationship Id="rId164" Type="http://schemas.openxmlformats.org/officeDocument/2006/relationships/hyperlink" Target="consultantplus://offline/ref=AF435D8732887D1EFC44AFDBDE7F6D0BE9EE14CB5C7ED7B3FFAD73118B62B03168E85A8F27D21551A569152BvDIBL" TargetMode="External"/><Relationship Id="rId169" Type="http://schemas.openxmlformats.org/officeDocument/2006/relationships/hyperlink" Target="consultantplus://offline/ref=06BC20474DB760565093CB1E531772BEC6A9A8B028B6A3E1B1A549C4CD74A6D95FA4892BBF10B0FE069D5368f7T4N" TargetMode="External"/><Relationship Id="rId185" Type="http://schemas.openxmlformats.org/officeDocument/2006/relationships/hyperlink" Target="consultantplus://offline/ref=06BC20474DB760565093CB1E531772BECCA4A8B526B9FEEBB9FC45C6CA7BF9DC58B5892BBB0EB1FC1A94073B313A4BA8CF3645B838B3007Ef7T1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4.wmf"/><Relationship Id="rId210" Type="http://schemas.openxmlformats.org/officeDocument/2006/relationships/fontTable" Target="fontTable.xml"/><Relationship Id="rId26" Type="http://schemas.openxmlformats.org/officeDocument/2006/relationships/hyperlink" Target="consultantplus://offline/ref=AF435D8732887D1EFC44B0CEDB7F6D0BE8EA1FCE5C7C8AB9F7F47F138C6DEF346FF95A8E20CC1457BC6041789E151DBE2213A5C94F0963E6vBI3L" TargetMode="External"/><Relationship Id="rId47" Type="http://schemas.openxmlformats.org/officeDocument/2006/relationships/hyperlink" Target="https://docs.cntd.ru/document/456054198" TargetMode="External"/><Relationship Id="rId68" Type="http://schemas.openxmlformats.org/officeDocument/2006/relationships/hyperlink" Target="consultantplus://offline/ref=F3974405929CDE286BC3AE681FD1C81D52721E15A97129DB6486FFD4C94116AA86D0786429366CFB6ECAA15FFDCEABK" TargetMode="External"/><Relationship Id="rId89" Type="http://schemas.openxmlformats.org/officeDocument/2006/relationships/hyperlink" Target="consultantplus://offline/ref=F3974405929CDE286BC3AE681FD1C81D507D181BA87E29DB6486FFD4C94116AA86D0786429366CFB6ECAA15FFDCEABK" TargetMode="External"/><Relationship Id="rId112" Type="http://schemas.openxmlformats.org/officeDocument/2006/relationships/image" Target="media/image9.jpeg"/><Relationship Id="rId133" Type="http://schemas.openxmlformats.org/officeDocument/2006/relationships/image" Target="media/image15.wmf"/><Relationship Id="rId154" Type="http://schemas.openxmlformats.org/officeDocument/2006/relationships/hyperlink" Target="consultantplus://offline/ref=AF435D8732887D1EFC44AFDBDE7F6D0BE9EE14CB5C7ED7B3FFAD73118B62B03168E85A8F27D21551A569152BvDIBL" TargetMode="External"/><Relationship Id="rId175" Type="http://schemas.openxmlformats.org/officeDocument/2006/relationships/hyperlink" Target="consultantplus://offline/ref=AF435D8732887D1EFC44B0CEDB7F6D0BE9E81ACF5F718AB9F7F47F138C6DEF347DF9028220CB0B54BE751729D8v4I1L" TargetMode="External"/><Relationship Id="rId196" Type="http://schemas.openxmlformats.org/officeDocument/2006/relationships/hyperlink" Target="consultantplus://offline/ref=F3974405929CDE286BC3B06509BD9F125771401EAA762A8E39D4F983961110FFD490263D6A717FFA6DD4A35FF6E26561CD743B92CC55195465182A96C0AFK" TargetMode="External"/><Relationship Id="rId200" Type="http://schemas.openxmlformats.org/officeDocument/2006/relationships/hyperlink" Target="consultantplus://offline/ref=F3974405929CDE286BC3AE681FD1C81D52781F10A07E29DB6486FFD4C94116AA94D02068293572FA6C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5D654-5B73-4307-87E8-15265C41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21700</TotalTime>
  <Pages>1</Pages>
  <Words>52537</Words>
  <Characters>299466</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351301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327</cp:revision>
  <dcterms:created xsi:type="dcterms:W3CDTF">2022-03-03T10:00:00Z</dcterms:created>
  <dcterms:modified xsi:type="dcterms:W3CDTF">2022-06-21T11:25:00Z</dcterms:modified>
</cp:coreProperties>
</file>