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>внешней проверки</w:t>
      </w:r>
      <w:r w:rsidR="007E5047">
        <w:rPr>
          <w:sz w:val="28"/>
          <w:szCs w:val="28"/>
        </w:rPr>
        <w:t xml:space="preserve"> консолидированной</w:t>
      </w:r>
      <w:r w:rsidR="004B2BCD" w:rsidRPr="004B2BCD">
        <w:rPr>
          <w:sz w:val="28"/>
          <w:szCs w:val="28"/>
        </w:rPr>
        <w:t xml:space="preserve"> </w:t>
      </w:r>
      <w:r w:rsidR="003A6408" w:rsidRPr="003A6408">
        <w:rPr>
          <w:sz w:val="28"/>
          <w:szCs w:val="28"/>
        </w:rPr>
        <w:t>бюджетной отчетности</w:t>
      </w:r>
      <w:r w:rsidR="009736C2">
        <w:rPr>
          <w:sz w:val="28"/>
          <w:szCs w:val="28"/>
        </w:rPr>
        <w:t xml:space="preserve"> </w:t>
      </w:r>
      <w:r w:rsidR="009736C2" w:rsidRPr="004B2BCD">
        <w:rPr>
          <w:sz w:val="28"/>
          <w:szCs w:val="28"/>
        </w:rPr>
        <w:t>за 202</w:t>
      </w:r>
      <w:r w:rsidR="009736C2">
        <w:rPr>
          <w:sz w:val="28"/>
          <w:szCs w:val="28"/>
        </w:rPr>
        <w:t>3</w:t>
      </w:r>
      <w:r w:rsidR="009736C2" w:rsidRPr="004B2BCD">
        <w:rPr>
          <w:sz w:val="28"/>
          <w:szCs w:val="28"/>
        </w:rPr>
        <w:t xml:space="preserve"> год</w:t>
      </w:r>
      <w:r w:rsidR="003A6408" w:rsidRPr="003A6408">
        <w:rPr>
          <w:sz w:val="28"/>
          <w:szCs w:val="28"/>
        </w:rPr>
        <w:t xml:space="preserve"> главн</w:t>
      </w:r>
      <w:r w:rsidR="008430D2">
        <w:rPr>
          <w:sz w:val="28"/>
          <w:szCs w:val="28"/>
        </w:rPr>
        <w:t>ого</w:t>
      </w:r>
      <w:r w:rsidR="003A6408" w:rsidRPr="003A6408">
        <w:rPr>
          <w:sz w:val="28"/>
          <w:szCs w:val="28"/>
        </w:rPr>
        <w:t xml:space="preserve"> администратор</w:t>
      </w:r>
      <w:r w:rsidR="008430D2">
        <w:rPr>
          <w:sz w:val="28"/>
          <w:szCs w:val="28"/>
        </w:rPr>
        <w:t>а</w:t>
      </w:r>
      <w:r w:rsidR="003A6408" w:rsidRPr="003A6408">
        <w:rPr>
          <w:sz w:val="28"/>
          <w:szCs w:val="28"/>
        </w:rPr>
        <w:t xml:space="preserve"> средств</w:t>
      </w:r>
      <w:r w:rsidR="00F36D91">
        <w:rPr>
          <w:sz w:val="28"/>
          <w:szCs w:val="28"/>
        </w:rPr>
        <w:t xml:space="preserve"> бюджета </w:t>
      </w:r>
      <w:proofErr w:type="spellStart"/>
      <w:r w:rsidR="008020C7">
        <w:rPr>
          <w:sz w:val="28"/>
          <w:szCs w:val="28"/>
        </w:rPr>
        <w:t>Бузиновского</w:t>
      </w:r>
      <w:proofErr w:type="spellEnd"/>
      <w:r w:rsidR="00F36D91">
        <w:rPr>
          <w:sz w:val="28"/>
          <w:szCs w:val="28"/>
        </w:rPr>
        <w:t xml:space="preserve"> сельского поселения -</w:t>
      </w:r>
      <w:r w:rsidR="008430D2">
        <w:rPr>
          <w:sz w:val="28"/>
          <w:szCs w:val="28"/>
        </w:rPr>
        <w:t xml:space="preserve"> администрации</w:t>
      </w:r>
      <w:r w:rsidR="004B2BCD" w:rsidRPr="004B2BCD">
        <w:rPr>
          <w:sz w:val="28"/>
          <w:szCs w:val="28"/>
        </w:rPr>
        <w:t xml:space="preserve"> </w:t>
      </w:r>
      <w:proofErr w:type="spellStart"/>
      <w:r w:rsidR="008020C7">
        <w:rPr>
          <w:sz w:val="28"/>
          <w:szCs w:val="28"/>
        </w:rPr>
        <w:t>Бузиновского</w:t>
      </w:r>
      <w:proofErr w:type="spellEnd"/>
      <w:r w:rsidR="009736C2">
        <w:rPr>
          <w:sz w:val="28"/>
          <w:szCs w:val="28"/>
        </w:rPr>
        <w:t xml:space="preserve"> сельского поселения</w:t>
      </w:r>
    </w:p>
    <w:p w:rsidR="000341A5" w:rsidRDefault="000341A5" w:rsidP="000341A5">
      <w:pPr>
        <w:rPr>
          <w:lang w:eastAsia="en-US"/>
        </w:rPr>
      </w:pPr>
    </w:p>
    <w:p w:rsidR="001B64DC" w:rsidRPr="003D060F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9736C2">
        <w:rPr>
          <w:sz w:val="28"/>
          <w:szCs w:val="28"/>
        </w:rPr>
        <w:t xml:space="preserve"> пунктом 1.3.</w:t>
      </w:r>
      <w:r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>план</w:t>
      </w:r>
      <w:r w:rsidR="009736C2">
        <w:rPr>
          <w:sz w:val="28"/>
          <w:szCs w:val="28"/>
        </w:rPr>
        <w:t>а</w:t>
      </w:r>
      <w:r w:rsidRPr="001B64DC">
        <w:rPr>
          <w:sz w:val="28"/>
          <w:szCs w:val="28"/>
        </w:rPr>
        <w:t xml:space="preserve"> работы на 202</w:t>
      </w:r>
      <w:r w:rsidR="003A6408">
        <w:rPr>
          <w:sz w:val="28"/>
          <w:szCs w:val="28"/>
        </w:rPr>
        <w:t>4</w:t>
      </w:r>
      <w:r w:rsidRPr="001B64DC">
        <w:rPr>
          <w:sz w:val="28"/>
          <w:szCs w:val="28"/>
        </w:rPr>
        <w:t xml:space="preserve"> год</w:t>
      </w:r>
      <w:r w:rsidR="00C51009">
        <w:rPr>
          <w:sz w:val="28"/>
          <w:szCs w:val="28"/>
        </w:rPr>
        <w:t xml:space="preserve"> контрольно-счетной палатой</w:t>
      </w:r>
      <w:r w:rsidR="007E50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3F34D4">
        <w:rPr>
          <w:sz w:val="28"/>
          <w:szCs w:val="28"/>
        </w:rPr>
        <w:t>о контрольное мероприятие «В</w:t>
      </w:r>
      <w:r>
        <w:rPr>
          <w:sz w:val="28"/>
          <w:szCs w:val="28"/>
        </w:rPr>
        <w:t>нешняя проверка</w:t>
      </w:r>
      <w:r w:rsidR="007E5047">
        <w:rPr>
          <w:sz w:val="28"/>
          <w:szCs w:val="28"/>
        </w:rPr>
        <w:t xml:space="preserve"> консолидированной</w:t>
      </w:r>
      <w:r>
        <w:rPr>
          <w:sz w:val="28"/>
          <w:szCs w:val="28"/>
        </w:rPr>
        <w:t xml:space="preserve"> </w:t>
      </w:r>
      <w:r w:rsidR="00D14B95">
        <w:rPr>
          <w:sz w:val="28"/>
          <w:szCs w:val="28"/>
        </w:rPr>
        <w:t xml:space="preserve">бюджетной отчетности </w:t>
      </w:r>
      <w:r w:rsidRPr="001B64DC">
        <w:rPr>
          <w:sz w:val="28"/>
          <w:szCs w:val="28"/>
        </w:rPr>
        <w:t>за 202</w:t>
      </w:r>
      <w:r w:rsidR="003A6408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</w:t>
      </w:r>
      <w:r w:rsidR="00D924E4">
        <w:rPr>
          <w:sz w:val="28"/>
          <w:szCs w:val="28"/>
        </w:rPr>
        <w:t xml:space="preserve"> </w:t>
      </w:r>
      <w:r w:rsidR="00D924E4" w:rsidRPr="00D924E4">
        <w:rPr>
          <w:sz w:val="28"/>
          <w:szCs w:val="28"/>
        </w:rPr>
        <w:t xml:space="preserve">главного администратора </w:t>
      </w:r>
      <w:r w:rsidR="00D924E4">
        <w:rPr>
          <w:sz w:val="28"/>
          <w:szCs w:val="28"/>
        </w:rPr>
        <w:t xml:space="preserve">средств бюджета </w:t>
      </w:r>
      <w:proofErr w:type="spellStart"/>
      <w:r w:rsidR="008020C7">
        <w:rPr>
          <w:sz w:val="28"/>
          <w:szCs w:val="28"/>
        </w:rPr>
        <w:t>Бузиновского</w:t>
      </w:r>
      <w:proofErr w:type="spellEnd"/>
      <w:r w:rsidR="008020C7">
        <w:rPr>
          <w:sz w:val="28"/>
          <w:szCs w:val="28"/>
        </w:rPr>
        <w:t xml:space="preserve"> </w:t>
      </w:r>
      <w:r w:rsidR="00D924E4">
        <w:rPr>
          <w:sz w:val="28"/>
          <w:szCs w:val="28"/>
        </w:rPr>
        <w:t xml:space="preserve">сельского поселения – администрации </w:t>
      </w:r>
      <w:proofErr w:type="spellStart"/>
      <w:r w:rsidR="008020C7">
        <w:rPr>
          <w:sz w:val="28"/>
          <w:szCs w:val="28"/>
        </w:rPr>
        <w:t>Бузиновского</w:t>
      </w:r>
      <w:proofErr w:type="spellEnd"/>
      <w:r w:rsidR="008020C7">
        <w:rPr>
          <w:sz w:val="28"/>
          <w:szCs w:val="28"/>
        </w:rPr>
        <w:t xml:space="preserve"> </w:t>
      </w:r>
      <w:r w:rsidR="00D924E4">
        <w:rPr>
          <w:sz w:val="28"/>
          <w:szCs w:val="28"/>
        </w:rPr>
        <w:t>сельского поселения</w:t>
      </w:r>
      <w:r w:rsidR="003F34D4">
        <w:rPr>
          <w:sz w:val="28"/>
          <w:szCs w:val="28"/>
        </w:rPr>
        <w:t>»</w:t>
      </w:r>
      <w:r w:rsidR="003D060F">
        <w:rPr>
          <w:sz w:val="28"/>
          <w:szCs w:val="28"/>
        </w:rPr>
        <w:t>, по результатам которо</w:t>
      </w:r>
      <w:r w:rsidR="003F34D4">
        <w:rPr>
          <w:sz w:val="28"/>
          <w:szCs w:val="28"/>
        </w:rPr>
        <w:t>го</w:t>
      </w:r>
      <w:r w:rsidR="003D060F">
        <w:rPr>
          <w:sz w:val="28"/>
          <w:szCs w:val="28"/>
        </w:rPr>
        <w:t xml:space="preserve"> составлен акт </w:t>
      </w:r>
      <w:r w:rsidR="003D060F">
        <w:rPr>
          <w:rFonts w:eastAsia="Calibri"/>
          <w:sz w:val="28"/>
          <w:szCs w:val="28"/>
          <w:lang w:eastAsia="en-US"/>
        </w:rPr>
        <w:t>№</w:t>
      </w:r>
      <w:r w:rsidR="003D060F" w:rsidRPr="003D060F">
        <w:rPr>
          <w:rFonts w:eastAsia="Calibri"/>
          <w:sz w:val="28"/>
          <w:szCs w:val="28"/>
          <w:lang w:eastAsia="en-US"/>
        </w:rPr>
        <w:t>03-01/</w:t>
      </w:r>
      <w:r w:rsidR="000D568E">
        <w:rPr>
          <w:rFonts w:eastAsia="Calibri"/>
          <w:sz w:val="28"/>
          <w:szCs w:val="28"/>
          <w:lang w:eastAsia="en-US"/>
        </w:rPr>
        <w:t>20-8</w:t>
      </w:r>
      <w:r w:rsidR="003D060F" w:rsidRPr="003D060F">
        <w:rPr>
          <w:rFonts w:eastAsia="Calibri"/>
          <w:sz w:val="28"/>
          <w:szCs w:val="28"/>
          <w:lang w:eastAsia="en-US"/>
        </w:rPr>
        <w:t>2/КСП</w:t>
      </w:r>
      <w:r w:rsidR="003D060F">
        <w:rPr>
          <w:rFonts w:eastAsia="Calibri"/>
          <w:sz w:val="28"/>
          <w:szCs w:val="28"/>
          <w:lang w:eastAsia="en-US"/>
        </w:rPr>
        <w:t xml:space="preserve"> от </w:t>
      </w:r>
      <w:r w:rsidR="000D568E">
        <w:rPr>
          <w:rFonts w:eastAsia="Calibri"/>
          <w:sz w:val="28"/>
          <w:szCs w:val="28"/>
          <w:lang w:eastAsia="en-US"/>
        </w:rPr>
        <w:t>03</w:t>
      </w:r>
      <w:r w:rsidR="003D060F">
        <w:rPr>
          <w:rFonts w:eastAsia="Calibri"/>
          <w:sz w:val="28"/>
          <w:szCs w:val="28"/>
          <w:lang w:eastAsia="en-US"/>
        </w:rPr>
        <w:t>.0</w:t>
      </w:r>
      <w:r w:rsidR="000D568E">
        <w:rPr>
          <w:rFonts w:eastAsia="Calibri"/>
          <w:sz w:val="28"/>
          <w:szCs w:val="28"/>
          <w:lang w:eastAsia="en-US"/>
        </w:rPr>
        <w:t>5</w:t>
      </w:r>
      <w:r w:rsidR="003D060F">
        <w:rPr>
          <w:rFonts w:eastAsia="Calibri"/>
          <w:sz w:val="28"/>
          <w:szCs w:val="28"/>
          <w:lang w:eastAsia="en-US"/>
        </w:rPr>
        <w:t>.2024г.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715C2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 w:rsidR="00E92D16">
        <w:rPr>
          <w:sz w:val="28"/>
          <w:szCs w:val="28"/>
        </w:rPr>
        <w:t xml:space="preserve"> предоставленная</w:t>
      </w:r>
      <w:r w:rsidR="008F0546" w:rsidRPr="008F0546">
        <w:rPr>
          <w:sz w:val="28"/>
          <w:szCs w:val="28"/>
        </w:rPr>
        <w:t xml:space="preserve"> </w:t>
      </w:r>
      <w:r w:rsidR="00E92D16">
        <w:rPr>
          <w:sz w:val="28"/>
          <w:szCs w:val="28"/>
        </w:rPr>
        <w:t>бюджетная отчетность в</w:t>
      </w:r>
      <w:r w:rsidR="008F0546" w:rsidRPr="008F0546">
        <w:rPr>
          <w:sz w:val="28"/>
          <w:szCs w:val="28"/>
        </w:rPr>
        <w:t xml:space="preserve"> целом объективно отражает результаты финансово-хозяйственной деятельности главного администратора средств</w:t>
      </w:r>
      <w:r w:rsidR="00C51009">
        <w:rPr>
          <w:sz w:val="28"/>
          <w:szCs w:val="28"/>
        </w:rPr>
        <w:t xml:space="preserve"> бюджета</w:t>
      </w:r>
      <w:r w:rsidR="00E92D16">
        <w:rPr>
          <w:sz w:val="28"/>
          <w:szCs w:val="28"/>
        </w:rPr>
        <w:t xml:space="preserve"> </w:t>
      </w:r>
      <w:r w:rsidR="00A45C6B">
        <w:rPr>
          <w:sz w:val="28"/>
          <w:szCs w:val="28"/>
        </w:rPr>
        <w:t>Бузиновского</w:t>
      </w:r>
      <w:bookmarkStart w:id="0" w:name="_GoBack"/>
      <w:bookmarkEnd w:id="0"/>
      <w:r w:rsidR="008F0546" w:rsidRPr="008F0546">
        <w:rPr>
          <w:sz w:val="28"/>
          <w:szCs w:val="28"/>
        </w:rPr>
        <w:t xml:space="preserve">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  <w:r w:rsidR="008F6835">
        <w:rPr>
          <w:sz w:val="28"/>
          <w:szCs w:val="28"/>
        </w:rPr>
        <w:t xml:space="preserve"> В тоже время, </w:t>
      </w:r>
      <w:r w:rsidR="008F6835" w:rsidRPr="00FD3E9F">
        <w:rPr>
          <w:color w:val="000000"/>
          <w:spacing w:val="5"/>
          <w:sz w:val="28"/>
          <w:szCs w:val="28"/>
        </w:rPr>
        <w:t>в ходе внешней проверки бюджетной отчетности</w:t>
      </w:r>
      <w:r w:rsidR="008020C7">
        <w:rPr>
          <w:color w:val="000000"/>
          <w:spacing w:val="5"/>
          <w:sz w:val="28"/>
          <w:szCs w:val="28"/>
        </w:rPr>
        <w:t xml:space="preserve"> за 2023 год</w:t>
      </w:r>
      <w:r w:rsidR="00735ADC">
        <w:rPr>
          <w:color w:val="000000"/>
          <w:spacing w:val="5"/>
          <w:sz w:val="28"/>
          <w:szCs w:val="28"/>
        </w:rPr>
        <w:t xml:space="preserve"> главного администратора (администрации)</w:t>
      </w:r>
      <w:r w:rsidR="008F6835" w:rsidRPr="00FD3E9F">
        <w:rPr>
          <w:color w:val="000000"/>
          <w:spacing w:val="5"/>
          <w:sz w:val="28"/>
          <w:szCs w:val="28"/>
        </w:rPr>
        <w:t xml:space="preserve"> установлен</w:t>
      </w:r>
      <w:r w:rsidR="008F6835">
        <w:rPr>
          <w:color w:val="000000"/>
          <w:spacing w:val="5"/>
          <w:sz w:val="28"/>
          <w:szCs w:val="28"/>
        </w:rPr>
        <w:t>ы нарушения</w:t>
      </w:r>
      <w:r w:rsidR="008F6835">
        <w:rPr>
          <w:sz w:val="28"/>
          <w:szCs w:val="28"/>
        </w:rPr>
        <w:t xml:space="preserve"> требований БК РФ</w:t>
      </w:r>
      <w:r w:rsidR="00000938">
        <w:rPr>
          <w:sz w:val="28"/>
          <w:szCs w:val="28"/>
        </w:rPr>
        <w:t>, Инструкции №191н, стандартов внешнего финансового аудита (СВФА).</w:t>
      </w:r>
      <w:r w:rsidR="008F6835">
        <w:rPr>
          <w:sz w:val="28"/>
          <w:szCs w:val="28"/>
        </w:rPr>
        <w:t xml:space="preserve"> </w:t>
      </w:r>
    </w:p>
    <w:p w:rsidR="004A5589" w:rsidRDefault="004A558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589" w:rsidRDefault="004A5589" w:rsidP="004A5589">
      <w:pPr>
        <w:jc w:val="both"/>
        <w:rPr>
          <w:color w:val="000000"/>
          <w:sz w:val="28"/>
          <w:szCs w:val="28"/>
        </w:rPr>
      </w:pPr>
      <w:r w:rsidRPr="00A461B6">
        <w:rPr>
          <w:color w:val="000000"/>
          <w:sz w:val="28"/>
          <w:szCs w:val="28"/>
        </w:rPr>
        <w:t>В нарушение  требований пункта 1 статьи 160.2-1 БК РФ, пункта 1 СВФА №120н главным администратором бюджетных средств (администрацией) не осуществлен внутренний финансовый аудит консолидированной бюджетной отчетности за 2023г.</w:t>
      </w:r>
    </w:p>
    <w:p w:rsidR="00194031" w:rsidRDefault="00194031" w:rsidP="004A5589">
      <w:pPr>
        <w:jc w:val="both"/>
        <w:rPr>
          <w:color w:val="000000"/>
          <w:sz w:val="28"/>
          <w:szCs w:val="28"/>
        </w:rPr>
      </w:pPr>
    </w:p>
    <w:p w:rsidR="00194031" w:rsidRDefault="00194031" w:rsidP="004A55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нарушение требований пункта 1 статьи 18 БК РФ в Отчете об исполнении бюджета главного распорядителя бюджетных средств (ф.0503127) администрацией поселения не обеспечена сопоставимость показателей</w:t>
      </w:r>
      <w:r w:rsidR="00F352D2">
        <w:rPr>
          <w:color w:val="000000"/>
          <w:sz w:val="28"/>
          <w:szCs w:val="28"/>
        </w:rPr>
        <w:t xml:space="preserve"> применяемой в </w:t>
      </w:r>
      <w:r>
        <w:rPr>
          <w:color w:val="000000"/>
          <w:sz w:val="28"/>
          <w:szCs w:val="28"/>
        </w:rPr>
        <w:t>бюджет</w:t>
      </w:r>
      <w:r w:rsidR="00F352D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сельского поселения</w:t>
      </w:r>
      <w:r w:rsidR="00F352D2">
        <w:rPr>
          <w:color w:val="000000"/>
          <w:sz w:val="28"/>
          <w:szCs w:val="28"/>
        </w:rPr>
        <w:t xml:space="preserve"> бюджетной кла</w:t>
      </w:r>
      <w:r w:rsidR="00F40BE9">
        <w:rPr>
          <w:color w:val="000000"/>
          <w:sz w:val="28"/>
          <w:szCs w:val="28"/>
        </w:rPr>
        <w:t>с</w:t>
      </w:r>
      <w:r w:rsidR="00F352D2">
        <w:rPr>
          <w:color w:val="000000"/>
          <w:sz w:val="28"/>
          <w:szCs w:val="28"/>
        </w:rPr>
        <w:t>сификации</w:t>
      </w:r>
      <w:r>
        <w:rPr>
          <w:color w:val="000000"/>
          <w:sz w:val="28"/>
          <w:szCs w:val="28"/>
        </w:rPr>
        <w:t>.</w:t>
      </w:r>
    </w:p>
    <w:p w:rsidR="00362EDB" w:rsidRPr="00A461B6" w:rsidRDefault="00362EDB" w:rsidP="004A5589">
      <w:pPr>
        <w:jc w:val="both"/>
        <w:rPr>
          <w:sz w:val="28"/>
          <w:szCs w:val="28"/>
        </w:rPr>
      </w:pPr>
    </w:p>
    <w:p w:rsidR="00443490" w:rsidRDefault="00311CC0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Пояснительной записки (ф.0503160) установлены нарушения требований пунктов 6, 8, 152,</w:t>
      </w:r>
      <w:r w:rsidR="00194031" w:rsidRPr="00194031">
        <w:t xml:space="preserve"> </w:t>
      </w:r>
      <w:r w:rsidR="00194031" w:rsidRPr="00194031">
        <w:rPr>
          <w:sz w:val="28"/>
          <w:szCs w:val="28"/>
        </w:rPr>
        <w:t xml:space="preserve">153, 159.9 </w:t>
      </w:r>
      <w:r>
        <w:rPr>
          <w:sz w:val="28"/>
          <w:szCs w:val="28"/>
        </w:rPr>
        <w:t xml:space="preserve"> Инструкции </w:t>
      </w:r>
      <w:r w:rsidR="007E5047">
        <w:rPr>
          <w:sz w:val="28"/>
          <w:szCs w:val="28"/>
        </w:rPr>
        <w:t>№</w:t>
      </w:r>
      <w:r>
        <w:rPr>
          <w:sz w:val="28"/>
          <w:szCs w:val="28"/>
        </w:rPr>
        <w:t>191н.</w:t>
      </w:r>
      <w:r w:rsidR="00952AD2">
        <w:rPr>
          <w:sz w:val="28"/>
          <w:szCs w:val="28"/>
        </w:rPr>
        <w:t xml:space="preserve"> </w:t>
      </w:r>
    </w:p>
    <w:p w:rsidR="00443490" w:rsidRDefault="00443490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ADC" w:rsidRDefault="00952AD2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также и другие нарушения.</w:t>
      </w:r>
    </w:p>
    <w:p w:rsidR="00F72709" w:rsidRPr="008F0546" w:rsidRDefault="00F7270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7B7" w:rsidRDefault="001B64DC" w:rsidP="009237AB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</w:t>
      </w:r>
      <w:r w:rsidR="00132C45">
        <w:rPr>
          <w:sz w:val="28"/>
          <w:szCs w:val="28"/>
        </w:rPr>
        <w:t>консолидированной бюджетной отчетности главного администратора (администрации)</w:t>
      </w:r>
      <w:r w:rsidR="008F0546"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>за 202</w:t>
      </w:r>
      <w:r w:rsidR="00081763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</w:p>
    <w:p w:rsidR="008647B7" w:rsidRDefault="008647B7" w:rsidP="009237AB">
      <w:pPr>
        <w:jc w:val="both"/>
        <w:rPr>
          <w:sz w:val="28"/>
          <w:szCs w:val="28"/>
        </w:rPr>
      </w:pPr>
    </w:p>
    <w:p w:rsidR="008020C7" w:rsidRDefault="00722DFF" w:rsidP="00EF169C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61A5B">
        <w:rPr>
          <w:sz w:val="28"/>
          <w:szCs w:val="28"/>
        </w:rPr>
        <w:t xml:space="preserve">кт проверки консолидированной бюджетной отчетности </w:t>
      </w:r>
      <w:r w:rsidR="00775252">
        <w:rPr>
          <w:sz w:val="28"/>
          <w:szCs w:val="28"/>
        </w:rPr>
        <w:t xml:space="preserve">за 2023 год </w:t>
      </w:r>
      <w:r w:rsidR="008020C7">
        <w:rPr>
          <w:sz w:val="28"/>
          <w:szCs w:val="28"/>
        </w:rPr>
        <w:t xml:space="preserve">главного администратора (администрации) </w:t>
      </w:r>
      <w:r w:rsidR="00475587">
        <w:rPr>
          <w:sz w:val="28"/>
          <w:szCs w:val="28"/>
        </w:rPr>
        <w:t>направлен в администрацию</w:t>
      </w:r>
      <w:r w:rsidR="00731C97">
        <w:rPr>
          <w:sz w:val="28"/>
          <w:szCs w:val="28"/>
        </w:rPr>
        <w:t xml:space="preserve"> </w:t>
      </w:r>
      <w:proofErr w:type="spellStart"/>
      <w:r w:rsidR="008020C7">
        <w:rPr>
          <w:sz w:val="28"/>
          <w:szCs w:val="28"/>
        </w:rPr>
        <w:t>Бузиновского</w:t>
      </w:r>
      <w:proofErr w:type="spellEnd"/>
      <w:r w:rsidR="00731C97">
        <w:rPr>
          <w:sz w:val="28"/>
          <w:szCs w:val="28"/>
        </w:rPr>
        <w:t xml:space="preserve"> сельского поселения</w:t>
      </w:r>
      <w:r w:rsidR="008020C7">
        <w:rPr>
          <w:sz w:val="28"/>
          <w:szCs w:val="28"/>
        </w:rPr>
        <w:t>.</w:t>
      </w:r>
    </w:p>
    <w:sectPr w:rsidR="008020C7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00938"/>
    <w:rsid w:val="0000373C"/>
    <w:rsid w:val="000341A5"/>
    <w:rsid w:val="0006572A"/>
    <w:rsid w:val="00081763"/>
    <w:rsid w:val="000817F5"/>
    <w:rsid w:val="00092CF4"/>
    <w:rsid w:val="000A7E19"/>
    <w:rsid w:val="000B06B1"/>
    <w:rsid w:val="000C7261"/>
    <w:rsid w:val="000D568E"/>
    <w:rsid w:val="001026FD"/>
    <w:rsid w:val="001162F7"/>
    <w:rsid w:val="00125057"/>
    <w:rsid w:val="00126CCF"/>
    <w:rsid w:val="00132C45"/>
    <w:rsid w:val="001523B3"/>
    <w:rsid w:val="001534C1"/>
    <w:rsid w:val="00156023"/>
    <w:rsid w:val="00194031"/>
    <w:rsid w:val="001B64DC"/>
    <w:rsid w:val="001E0A4C"/>
    <w:rsid w:val="001E6C5C"/>
    <w:rsid w:val="001F4E66"/>
    <w:rsid w:val="0021386C"/>
    <w:rsid w:val="002152E5"/>
    <w:rsid w:val="00262315"/>
    <w:rsid w:val="002A15EF"/>
    <w:rsid w:val="002C4245"/>
    <w:rsid w:val="002E4114"/>
    <w:rsid w:val="002F72AD"/>
    <w:rsid w:val="00306627"/>
    <w:rsid w:val="00311CC0"/>
    <w:rsid w:val="00341409"/>
    <w:rsid w:val="00357182"/>
    <w:rsid w:val="00362EDB"/>
    <w:rsid w:val="003A6408"/>
    <w:rsid w:val="003B72FF"/>
    <w:rsid w:val="003C0C17"/>
    <w:rsid w:val="003C4A1C"/>
    <w:rsid w:val="003D060F"/>
    <w:rsid w:val="003F34D4"/>
    <w:rsid w:val="003F5B1B"/>
    <w:rsid w:val="003F665D"/>
    <w:rsid w:val="00407AA0"/>
    <w:rsid w:val="00443490"/>
    <w:rsid w:val="00453214"/>
    <w:rsid w:val="00475587"/>
    <w:rsid w:val="0049053B"/>
    <w:rsid w:val="00496B78"/>
    <w:rsid w:val="004A5589"/>
    <w:rsid w:val="004B2BCD"/>
    <w:rsid w:val="004B790C"/>
    <w:rsid w:val="004F18F1"/>
    <w:rsid w:val="00504C05"/>
    <w:rsid w:val="005559DC"/>
    <w:rsid w:val="005920C8"/>
    <w:rsid w:val="005D7B9E"/>
    <w:rsid w:val="0062186B"/>
    <w:rsid w:val="006370B5"/>
    <w:rsid w:val="00661E48"/>
    <w:rsid w:val="006759C8"/>
    <w:rsid w:val="006813D3"/>
    <w:rsid w:val="00686571"/>
    <w:rsid w:val="006C42D0"/>
    <w:rsid w:val="006D2245"/>
    <w:rsid w:val="006D2B48"/>
    <w:rsid w:val="006E1676"/>
    <w:rsid w:val="00715C29"/>
    <w:rsid w:val="00722DFF"/>
    <w:rsid w:val="00731C97"/>
    <w:rsid w:val="007330D0"/>
    <w:rsid w:val="00735ADC"/>
    <w:rsid w:val="00765A01"/>
    <w:rsid w:val="00770B01"/>
    <w:rsid w:val="00775252"/>
    <w:rsid w:val="0079311E"/>
    <w:rsid w:val="007E5047"/>
    <w:rsid w:val="008020C7"/>
    <w:rsid w:val="00840FD0"/>
    <w:rsid w:val="008430D2"/>
    <w:rsid w:val="008647B7"/>
    <w:rsid w:val="008D1F00"/>
    <w:rsid w:val="008F0546"/>
    <w:rsid w:val="008F6835"/>
    <w:rsid w:val="00910626"/>
    <w:rsid w:val="00922FEC"/>
    <w:rsid w:val="009237AB"/>
    <w:rsid w:val="00952AD2"/>
    <w:rsid w:val="00964CE6"/>
    <w:rsid w:val="00965EF7"/>
    <w:rsid w:val="009736C2"/>
    <w:rsid w:val="009902FA"/>
    <w:rsid w:val="009C2E1B"/>
    <w:rsid w:val="009D1259"/>
    <w:rsid w:val="009E0EFB"/>
    <w:rsid w:val="00A24FDC"/>
    <w:rsid w:val="00A45C6B"/>
    <w:rsid w:val="00A461B6"/>
    <w:rsid w:val="00A61A5B"/>
    <w:rsid w:val="00A824D8"/>
    <w:rsid w:val="00AD0A9B"/>
    <w:rsid w:val="00AE011B"/>
    <w:rsid w:val="00B1222F"/>
    <w:rsid w:val="00B309D9"/>
    <w:rsid w:val="00B47A0E"/>
    <w:rsid w:val="00B52606"/>
    <w:rsid w:val="00B753D5"/>
    <w:rsid w:val="00B75FF8"/>
    <w:rsid w:val="00B827B9"/>
    <w:rsid w:val="00C170F2"/>
    <w:rsid w:val="00C27C14"/>
    <w:rsid w:val="00C50422"/>
    <w:rsid w:val="00C51009"/>
    <w:rsid w:val="00C8312F"/>
    <w:rsid w:val="00C871BE"/>
    <w:rsid w:val="00D01ED7"/>
    <w:rsid w:val="00D075D7"/>
    <w:rsid w:val="00D14B95"/>
    <w:rsid w:val="00D166CD"/>
    <w:rsid w:val="00D20FD8"/>
    <w:rsid w:val="00D924E4"/>
    <w:rsid w:val="00DB287B"/>
    <w:rsid w:val="00DF4268"/>
    <w:rsid w:val="00DF5D53"/>
    <w:rsid w:val="00E55E95"/>
    <w:rsid w:val="00E92D16"/>
    <w:rsid w:val="00EB1088"/>
    <w:rsid w:val="00EF169C"/>
    <w:rsid w:val="00F26481"/>
    <w:rsid w:val="00F352D2"/>
    <w:rsid w:val="00F36D91"/>
    <w:rsid w:val="00F40BE9"/>
    <w:rsid w:val="00F64F54"/>
    <w:rsid w:val="00F72709"/>
    <w:rsid w:val="00F966B4"/>
    <w:rsid w:val="00F97425"/>
    <w:rsid w:val="00FB2C72"/>
    <w:rsid w:val="00FB6D00"/>
    <w:rsid w:val="00FC5A99"/>
    <w:rsid w:val="00FD1787"/>
    <w:rsid w:val="00FD4E65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52</cp:revision>
  <cp:lastPrinted>2024-05-21T08:04:00Z</cp:lastPrinted>
  <dcterms:created xsi:type="dcterms:W3CDTF">2024-05-21T06:10:00Z</dcterms:created>
  <dcterms:modified xsi:type="dcterms:W3CDTF">2024-05-21T12:17:00Z</dcterms:modified>
</cp:coreProperties>
</file>