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B0" w:rsidRPr="009D2CB0" w:rsidRDefault="009D2CB0" w:rsidP="009D2CB0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9D2CB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9D2CB0" w:rsidRPr="009D2CB0" w:rsidRDefault="009D2CB0" w:rsidP="009D2C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86467"/>
          <w:sz w:val="18"/>
          <w:szCs w:val="18"/>
          <w:lang w:eastAsia="ru-RU"/>
        </w:rPr>
      </w:pPr>
      <w:r w:rsidRPr="009D2CB0">
        <w:rPr>
          <w:rFonts w:ascii="Helvetica" w:eastAsia="Times New Roman" w:hAnsi="Helvetica" w:cs="Helvetica"/>
          <w:color w:val="686467"/>
          <w:sz w:val="18"/>
          <w:szCs w:val="18"/>
          <w:bdr w:val="none" w:sz="0" w:space="0" w:color="auto" w:frame="1"/>
          <w:lang w:eastAsia="ru-RU"/>
        </w:rPr>
        <w:t xml:space="preserve">Прием граждан в контрольно-счетной палате </w:t>
      </w:r>
      <w:r>
        <w:rPr>
          <w:rFonts w:ascii="Helvetica" w:eastAsia="Times New Roman" w:hAnsi="Helvetica" w:cs="Helvetica"/>
          <w:color w:val="686467"/>
          <w:sz w:val="18"/>
          <w:szCs w:val="18"/>
          <w:bdr w:val="none" w:sz="0" w:space="0" w:color="auto" w:frame="1"/>
          <w:lang w:eastAsia="ru-RU"/>
        </w:rPr>
        <w:t>муниципального образования Выселковский район</w:t>
      </w:r>
      <w:r w:rsidRPr="009D2CB0">
        <w:rPr>
          <w:rFonts w:ascii="Helvetica" w:eastAsia="Times New Roman" w:hAnsi="Helvetica" w:cs="Helvetica"/>
          <w:color w:val="686467"/>
          <w:sz w:val="18"/>
          <w:szCs w:val="18"/>
          <w:bdr w:val="none" w:sz="0" w:space="0" w:color="auto" w:frame="1"/>
          <w:lang w:eastAsia="ru-RU"/>
        </w:rPr>
        <w:t xml:space="preserve"> осуществляется в соответствии с Конституцией Российской Федерации, Федеральным законом от 2 мая 2006г. N 59-ФЗ "О порядке рассмотрения обращений граждан Российской Федерации", Закон</w:t>
      </w:r>
      <w:r w:rsidR="00131228">
        <w:rPr>
          <w:rFonts w:ascii="Helvetica" w:eastAsia="Times New Roman" w:hAnsi="Helvetica" w:cs="Helvetica"/>
          <w:color w:val="686467"/>
          <w:sz w:val="18"/>
          <w:szCs w:val="18"/>
          <w:bdr w:val="none" w:sz="0" w:space="0" w:color="auto" w:frame="1"/>
          <w:lang w:eastAsia="ru-RU"/>
        </w:rPr>
        <w:t>ом</w:t>
      </w:r>
      <w:r w:rsidRPr="009D2CB0">
        <w:rPr>
          <w:rFonts w:ascii="Helvetica" w:eastAsia="Times New Roman" w:hAnsi="Helvetica" w:cs="Helvetica"/>
          <w:color w:val="686467"/>
          <w:sz w:val="18"/>
          <w:szCs w:val="18"/>
          <w:bdr w:val="none" w:sz="0" w:space="0" w:color="auto" w:frame="1"/>
          <w:lang w:eastAsia="ru-RU"/>
        </w:rPr>
        <w:t xml:space="preserve"> Краснодарского края от 28 июня 2007 г. N 1270-КЗ "О дополнительных гарантиях реализации права граждан на обращение в Краснодарском крае", иными нормативными правовыми актами, а также Регламентом контрольно-счетной палаты.</w:t>
      </w:r>
    </w:p>
    <w:p w:rsidR="009D2CB0" w:rsidRPr="009D2CB0" w:rsidRDefault="009D2CB0" w:rsidP="009D2C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686467"/>
          <w:sz w:val="18"/>
          <w:szCs w:val="18"/>
          <w:lang w:eastAsia="ru-RU"/>
        </w:rPr>
      </w:pPr>
      <w:r w:rsidRPr="009D2CB0">
        <w:rPr>
          <w:rFonts w:ascii="Helvetica" w:eastAsia="Times New Roman" w:hAnsi="Helvetica" w:cs="Helvetica"/>
          <w:color w:val="686467"/>
          <w:sz w:val="18"/>
          <w:szCs w:val="18"/>
          <w:lang w:eastAsia="ru-RU"/>
        </w:rPr>
        <w:t xml:space="preserve">Прием граждан, представителей юридических лиц (организаций, общественных объединений, государственных органов и органов местного самоуправления) в контрольно-счетной палате муниципального образования </w:t>
      </w:r>
      <w:r>
        <w:rPr>
          <w:rFonts w:ascii="Helvetica" w:eastAsia="Times New Roman" w:hAnsi="Helvetica" w:cs="Helvetica"/>
          <w:color w:val="686467"/>
          <w:sz w:val="18"/>
          <w:szCs w:val="18"/>
          <w:lang w:eastAsia="ru-RU"/>
        </w:rPr>
        <w:t>Выселковский район</w:t>
      </w:r>
      <w:r w:rsidRPr="009D2CB0">
        <w:rPr>
          <w:rFonts w:ascii="Helvetica" w:eastAsia="Times New Roman" w:hAnsi="Helvetica" w:cs="Helvetica"/>
          <w:color w:val="686467"/>
          <w:sz w:val="18"/>
          <w:szCs w:val="18"/>
          <w:lang w:eastAsia="ru-RU"/>
        </w:rPr>
        <w:t xml:space="preserve"> проводит председатель контрольно-счетной палаты по адресу: </w:t>
      </w:r>
      <w:r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>станица</w:t>
      </w:r>
      <w:r w:rsidRPr="009D2CB0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>Выселки</w:t>
      </w:r>
      <w:r w:rsidRPr="009D2CB0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 xml:space="preserve">, улица </w:t>
      </w:r>
      <w:r w:rsidR="00582753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>Ленина</w:t>
      </w:r>
      <w:r w:rsidRPr="009D2CB0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 xml:space="preserve">, </w:t>
      </w:r>
      <w:r w:rsidR="00582753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>4</w:t>
      </w:r>
      <w:r w:rsidR="007D3D74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>3</w:t>
      </w:r>
      <w:r w:rsidR="00CD1291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 xml:space="preserve"> (</w:t>
      </w:r>
      <w:proofErr w:type="spellStart"/>
      <w:r w:rsidR="00CD1291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>каб</w:t>
      </w:r>
      <w:proofErr w:type="spellEnd"/>
      <w:r w:rsidR="00CD1291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>. 7),</w:t>
      </w:r>
      <w:r w:rsidRPr="009D2CB0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 xml:space="preserve"> в </w:t>
      </w:r>
      <w:r w:rsidR="0034130A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>среду</w:t>
      </w:r>
      <w:r w:rsidRPr="009D2CB0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 xml:space="preserve"> с </w:t>
      </w:r>
      <w:r w:rsidR="00582753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>13</w:t>
      </w:r>
      <w:r w:rsidR="00CD1291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>.00</w:t>
      </w:r>
      <w:r w:rsidRPr="009D2CB0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 xml:space="preserve"> до 1</w:t>
      </w:r>
      <w:r w:rsidR="00582753">
        <w:rPr>
          <w:rFonts w:ascii="Helvetica" w:eastAsia="Times New Roman" w:hAnsi="Helvetica" w:cs="Helvetica"/>
          <w:b/>
          <w:bCs/>
          <w:color w:val="686467"/>
          <w:sz w:val="18"/>
          <w:szCs w:val="18"/>
          <w:bdr w:val="none" w:sz="0" w:space="0" w:color="auto" w:frame="1"/>
          <w:lang w:eastAsia="ru-RU"/>
        </w:rPr>
        <w:t xml:space="preserve">5-00. </w:t>
      </w:r>
    </w:p>
    <w:p w:rsidR="009D2CB0" w:rsidRPr="00086FDA" w:rsidRDefault="009D2CB0" w:rsidP="005827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9D2CB0">
        <w:rPr>
          <w:rFonts w:ascii="Helvetica" w:eastAsia="Times New Roman" w:hAnsi="Helvetica" w:cs="Helvetica"/>
          <w:color w:val="686467"/>
          <w:sz w:val="18"/>
          <w:szCs w:val="18"/>
          <w:lang w:eastAsia="ru-RU"/>
        </w:rPr>
        <w:t xml:space="preserve">Запись на прием осуществляется по телефону </w:t>
      </w:r>
      <w:r w:rsidR="00086FDA">
        <w:rPr>
          <w:rFonts w:ascii="Helvetica" w:eastAsia="Times New Roman" w:hAnsi="Helvetica" w:cs="Helvetica"/>
          <w:color w:val="686467"/>
          <w:sz w:val="18"/>
          <w:szCs w:val="18"/>
          <w:lang w:eastAsia="ru-RU"/>
        </w:rPr>
        <w:t>8(86157)</w:t>
      </w:r>
      <w:r w:rsidR="00582753">
        <w:rPr>
          <w:rFonts w:ascii="Helvetica" w:eastAsia="Times New Roman" w:hAnsi="Helvetica" w:cs="Helvetica"/>
          <w:color w:val="686467"/>
          <w:sz w:val="18"/>
          <w:szCs w:val="18"/>
          <w:lang w:eastAsia="ru-RU"/>
        </w:rPr>
        <w:t xml:space="preserve">73-0-80 </w:t>
      </w:r>
      <w:r w:rsidRPr="009D2CB0">
        <w:rPr>
          <w:rFonts w:ascii="Helvetica" w:eastAsia="Times New Roman" w:hAnsi="Helvetica" w:cs="Helvetica"/>
          <w:color w:val="686467"/>
          <w:sz w:val="18"/>
          <w:szCs w:val="18"/>
          <w:lang w:eastAsia="ru-RU"/>
        </w:rPr>
        <w:t xml:space="preserve">или по адресу электронной </w:t>
      </w:r>
      <w:r w:rsidR="0034130A">
        <w:rPr>
          <w:rFonts w:ascii="Helvetica" w:eastAsia="Times New Roman" w:hAnsi="Helvetica" w:cs="Helvetica"/>
          <w:color w:val="686467"/>
          <w:sz w:val="18"/>
          <w:szCs w:val="18"/>
          <w:lang w:eastAsia="ru-RU"/>
        </w:rPr>
        <w:t>по</w:t>
      </w:r>
      <w:r w:rsidRPr="009D2CB0">
        <w:rPr>
          <w:rFonts w:ascii="Helvetica" w:eastAsia="Times New Roman" w:hAnsi="Helvetica" w:cs="Helvetica"/>
          <w:color w:val="686467"/>
          <w:sz w:val="18"/>
          <w:szCs w:val="18"/>
          <w:lang w:eastAsia="ru-RU"/>
        </w:rPr>
        <w:t>чты: </w:t>
      </w:r>
      <w:hyperlink r:id="rId5" w:history="1">
        <w:r w:rsidR="00390A78" w:rsidRPr="00EC3A36">
          <w:rPr>
            <w:rStyle w:val="a3"/>
            <w:rFonts w:ascii="Helvetica" w:eastAsia="Times New Roman" w:hAnsi="Helvetica" w:cs="Helvetica"/>
            <w:sz w:val="18"/>
            <w:szCs w:val="18"/>
            <w:bdr w:val="none" w:sz="0" w:space="0" w:color="auto" w:frame="1"/>
            <w:lang w:eastAsia="ru-RU"/>
          </w:rPr>
          <w:t>ksp1@</w:t>
        </w:r>
        <w:proofErr w:type="spellStart"/>
        <w:r w:rsidR="00390A78" w:rsidRPr="00EC3A36">
          <w:rPr>
            <w:rStyle w:val="a3"/>
            <w:rFonts w:ascii="Helvetica" w:eastAsia="Times New Roman" w:hAnsi="Helvetica" w:cs="Helvetica"/>
            <w:sz w:val="18"/>
            <w:szCs w:val="18"/>
            <w:bdr w:val="none" w:sz="0" w:space="0" w:color="auto" w:frame="1"/>
            <w:lang w:val="en-US" w:eastAsia="ru-RU"/>
          </w:rPr>
          <w:t>viseiki</w:t>
        </w:r>
        <w:proofErr w:type="spellEnd"/>
        <w:r w:rsidR="00390A78" w:rsidRPr="00EC3A36">
          <w:rPr>
            <w:rStyle w:val="a3"/>
            <w:rFonts w:ascii="Helvetica" w:eastAsia="Times New Roman" w:hAnsi="Helvetica" w:cs="Helvetica"/>
            <w:sz w:val="18"/>
            <w:szCs w:val="18"/>
            <w:bdr w:val="none" w:sz="0" w:space="0" w:color="auto" w:frame="1"/>
            <w:lang w:eastAsia="ru-RU"/>
          </w:rPr>
          <w:t>.</w:t>
        </w:r>
      </w:hyperlink>
      <w:r w:rsidR="00582753">
        <w:rPr>
          <w:rFonts w:ascii="Helvetica" w:eastAsia="Times New Roman" w:hAnsi="Helvetica" w:cs="Helvetica"/>
          <w:color w:val="686467"/>
          <w:sz w:val="18"/>
          <w:szCs w:val="18"/>
          <w:bdr w:val="none" w:sz="0" w:space="0" w:color="auto" w:frame="1"/>
          <w:lang w:val="en-US" w:eastAsia="ru-RU"/>
        </w:rPr>
        <w:t>net</w:t>
      </w:r>
    </w:p>
    <w:p w:rsidR="009D2CB0" w:rsidRDefault="009D2CB0" w:rsidP="003B31F2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9D2CB0" w:rsidRDefault="009D2CB0" w:rsidP="003B31F2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9D2CB0" w:rsidRDefault="009D2CB0" w:rsidP="003B31F2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9D2CB0" w:rsidRDefault="009D2CB0" w:rsidP="003B31F2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9D2CB0" w:rsidRDefault="009D2CB0" w:rsidP="003B31F2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9D2CB0" w:rsidRDefault="009D2CB0" w:rsidP="003B31F2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9D2CB0" w:rsidRDefault="009D2CB0" w:rsidP="003B31F2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9D2CB0" w:rsidRDefault="009D2CB0" w:rsidP="003B31F2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9D2CB0" w:rsidRDefault="009D2CB0" w:rsidP="003B31F2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9D2CB0" w:rsidRDefault="009D2CB0" w:rsidP="003B31F2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bookmarkStart w:id="0" w:name="_GoBack"/>
      <w:bookmarkEnd w:id="0"/>
    </w:p>
    <w:sectPr w:rsidR="009D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C0A78"/>
    <w:multiLevelType w:val="multilevel"/>
    <w:tmpl w:val="9CC0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27"/>
    <w:rsid w:val="00086FDA"/>
    <w:rsid w:val="00131228"/>
    <w:rsid w:val="0034130A"/>
    <w:rsid w:val="00390A78"/>
    <w:rsid w:val="003B31F2"/>
    <w:rsid w:val="00582753"/>
    <w:rsid w:val="007D3D74"/>
    <w:rsid w:val="007F107D"/>
    <w:rsid w:val="009D2CB0"/>
    <w:rsid w:val="00B73929"/>
    <w:rsid w:val="00BA71EE"/>
    <w:rsid w:val="00BF3027"/>
    <w:rsid w:val="00C5732D"/>
    <w:rsid w:val="00C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1127-1749-4738-80A4-629049D9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704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p1@viseiki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boxit</dc:creator>
  <cp:keywords/>
  <dc:description/>
  <cp:lastModifiedBy>boxit</cp:lastModifiedBy>
  <cp:revision>15</cp:revision>
  <dcterms:created xsi:type="dcterms:W3CDTF">2022-10-19T07:01:00Z</dcterms:created>
  <dcterms:modified xsi:type="dcterms:W3CDTF">2024-11-05T05:42:00Z</dcterms:modified>
</cp:coreProperties>
</file>