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4D6ABC" w:rsidTr="00CD75C7">
        <w:tc>
          <w:tcPr>
            <w:tcW w:w="4644" w:type="dxa"/>
            <w:tcBorders>
              <w:top w:val="nil"/>
              <w:left w:val="nil"/>
              <w:bottom w:val="nil"/>
              <w:right w:val="nil"/>
            </w:tcBorders>
          </w:tcPr>
          <w:p w:rsidR="008320EE" w:rsidRPr="004D6ABC"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4D6ABC" w:rsidRDefault="008320EE" w:rsidP="00CB62E0">
            <w:pPr>
              <w:pStyle w:val="Heading"/>
              <w:ind w:right="-1"/>
              <w:jc w:val="center"/>
              <w:rPr>
                <w:rFonts w:ascii="Times New Roman" w:hAnsi="Times New Roman" w:cs="Times New Roman"/>
                <w:b w:val="0"/>
                <w:bCs w:val="0"/>
                <w:sz w:val="28"/>
                <w:szCs w:val="28"/>
              </w:rPr>
            </w:pPr>
            <w:r w:rsidRPr="004D6ABC">
              <w:rPr>
                <w:rFonts w:ascii="Times New Roman" w:hAnsi="Times New Roman" w:cs="Times New Roman"/>
                <w:b w:val="0"/>
                <w:bCs w:val="0"/>
                <w:sz w:val="28"/>
                <w:szCs w:val="28"/>
              </w:rPr>
              <w:t xml:space="preserve">ПРИЛОЖЕНИЕ </w:t>
            </w:r>
          </w:p>
          <w:p w:rsidR="008320EE" w:rsidRPr="004D6ABC" w:rsidRDefault="008320EE" w:rsidP="00CB62E0">
            <w:pPr>
              <w:pStyle w:val="Heading"/>
              <w:ind w:right="-1"/>
              <w:jc w:val="center"/>
              <w:rPr>
                <w:rFonts w:ascii="Times New Roman" w:hAnsi="Times New Roman" w:cs="Times New Roman"/>
                <w:b w:val="0"/>
                <w:bCs w:val="0"/>
                <w:sz w:val="28"/>
                <w:szCs w:val="28"/>
              </w:rPr>
            </w:pPr>
          </w:p>
          <w:p w:rsidR="00613066" w:rsidRPr="004D6ABC" w:rsidRDefault="00613066" w:rsidP="00613066">
            <w:pPr>
              <w:pStyle w:val="Heading"/>
              <w:ind w:right="-1"/>
              <w:jc w:val="center"/>
              <w:rPr>
                <w:rFonts w:ascii="Times New Roman" w:hAnsi="Times New Roman"/>
                <w:b w:val="0"/>
                <w:bCs w:val="0"/>
                <w:sz w:val="28"/>
                <w:szCs w:val="28"/>
              </w:rPr>
            </w:pPr>
            <w:r w:rsidRPr="004D6ABC">
              <w:rPr>
                <w:rFonts w:ascii="Times New Roman" w:hAnsi="Times New Roman"/>
                <w:b w:val="0"/>
                <w:bCs w:val="0"/>
                <w:sz w:val="28"/>
                <w:szCs w:val="28"/>
              </w:rPr>
              <w:t>УТВЕРЖДЕН</w:t>
            </w:r>
          </w:p>
          <w:p w:rsidR="00CC37EA" w:rsidRDefault="00613066" w:rsidP="00613066">
            <w:pPr>
              <w:pStyle w:val="a3"/>
              <w:jc w:val="center"/>
              <w:rPr>
                <w:bCs/>
                <w:sz w:val="28"/>
                <w:szCs w:val="28"/>
              </w:rPr>
            </w:pPr>
            <w:r w:rsidRPr="004D6ABC">
              <w:rPr>
                <w:bCs/>
                <w:sz w:val="28"/>
                <w:szCs w:val="28"/>
              </w:rPr>
              <w:t>постановлением администрации</w:t>
            </w:r>
          </w:p>
          <w:p w:rsidR="00CC37EA" w:rsidRDefault="00CC37EA" w:rsidP="00613066">
            <w:pPr>
              <w:pStyle w:val="a3"/>
              <w:jc w:val="center"/>
              <w:rPr>
                <w:bCs/>
                <w:sz w:val="28"/>
                <w:szCs w:val="28"/>
              </w:rPr>
            </w:pPr>
            <w:r>
              <w:rPr>
                <w:bCs/>
                <w:sz w:val="28"/>
                <w:szCs w:val="28"/>
              </w:rPr>
              <w:t xml:space="preserve">муниципального образования </w:t>
            </w:r>
          </w:p>
          <w:p w:rsidR="00613066" w:rsidRPr="004D6ABC" w:rsidRDefault="00CC37EA" w:rsidP="00613066">
            <w:pPr>
              <w:pStyle w:val="a3"/>
              <w:jc w:val="center"/>
              <w:rPr>
                <w:bCs/>
                <w:sz w:val="28"/>
                <w:szCs w:val="28"/>
              </w:rPr>
            </w:pPr>
            <w:r>
              <w:rPr>
                <w:bCs/>
                <w:sz w:val="28"/>
                <w:szCs w:val="28"/>
              </w:rPr>
              <w:t>Выселковский район</w:t>
            </w:r>
          </w:p>
          <w:p w:rsidR="008320EE" w:rsidRPr="004D6ABC" w:rsidRDefault="008320EE" w:rsidP="00CB62E0">
            <w:pPr>
              <w:pStyle w:val="a3"/>
              <w:jc w:val="center"/>
              <w:rPr>
                <w:bCs/>
                <w:sz w:val="28"/>
                <w:szCs w:val="28"/>
              </w:rPr>
            </w:pPr>
          </w:p>
          <w:p w:rsidR="008320EE" w:rsidRPr="004D6ABC" w:rsidRDefault="00556B1C"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w:t>
            </w:r>
            <w:r w:rsidR="00617E7A">
              <w:rPr>
                <w:rFonts w:ascii="Times New Roman" w:hAnsi="Times New Roman" w:cs="Times New Roman"/>
                <w:b w:val="0"/>
                <w:bCs w:val="0"/>
                <w:sz w:val="28"/>
                <w:szCs w:val="28"/>
              </w:rPr>
              <w:t xml:space="preserve">т </w:t>
            </w:r>
            <w:r w:rsidR="000B0AC9">
              <w:rPr>
                <w:rFonts w:ascii="Times New Roman" w:hAnsi="Times New Roman" w:cs="Times New Roman"/>
                <w:b w:val="0"/>
                <w:bCs w:val="0"/>
                <w:sz w:val="28"/>
                <w:szCs w:val="28"/>
              </w:rPr>
              <w:t>___________</w:t>
            </w:r>
            <w:r w:rsidR="00617E7A">
              <w:rPr>
                <w:rFonts w:ascii="Times New Roman" w:hAnsi="Times New Roman" w:cs="Times New Roman"/>
                <w:b w:val="0"/>
                <w:bCs w:val="0"/>
                <w:sz w:val="28"/>
                <w:szCs w:val="28"/>
              </w:rPr>
              <w:t xml:space="preserve"> № </w:t>
            </w:r>
            <w:bookmarkStart w:id="4" w:name="_GoBack"/>
            <w:bookmarkEnd w:id="4"/>
            <w:r w:rsidR="000B0AC9">
              <w:rPr>
                <w:rFonts w:ascii="Times New Roman" w:hAnsi="Times New Roman" w:cs="Times New Roman"/>
                <w:b w:val="0"/>
                <w:bCs w:val="0"/>
                <w:sz w:val="28"/>
                <w:szCs w:val="28"/>
              </w:rPr>
              <w:t>_________</w:t>
            </w:r>
          </w:p>
          <w:p w:rsidR="008320EE" w:rsidRPr="004D6ABC" w:rsidRDefault="008320EE" w:rsidP="00CB62E0">
            <w:pPr>
              <w:pStyle w:val="Heading"/>
              <w:ind w:right="-1"/>
              <w:rPr>
                <w:rFonts w:ascii="Times New Roman" w:hAnsi="Times New Roman" w:cs="Times New Roman"/>
                <w:b w:val="0"/>
                <w:bCs w:val="0"/>
                <w:sz w:val="28"/>
                <w:szCs w:val="28"/>
              </w:rPr>
            </w:pPr>
          </w:p>
        </w:tc>
      </w:tr>
    </w:tbl>
    <w:p w:rsidR="00263024" w:rsidRPr="004D6ABC" w:rsidRDefault="00263024" w:rsidP="00397F4E">
      <w:pPr>
        <w:jc w:val="center"/>
        <w:rPr>
          <w:b/>
          <w:sz w:val="28"/>
          <w:szCs w:val="28"/>
        </w:rPr>
      </w:pPr>
    </w:p>
    <w:p w:rsidR="00BB4289" w:rsidRPr="004D6ABC" w:rsidRDefault="00BB4289" w:rsidP="00397F4E">
      <w:pPr>
        <w:jc w:val="center"/>
        <w:rPr>
          <w:b/>
          <w:sz w:val="28"/>
          <w:szCs w:val="28"/>
        </w:rPr>
      </w:pPr>
    </w:p>
    <w:p w:rsidR="00FB3D9B" w:rsidRPr="004D6ABC" w:rsidRDefault="00FB3D9B" w:rsidP="00FB3D9B">
      <w:pPr>
        <w:jc w:val="center"/>
        <w:rPr>
          <w:sz w:val="28"/>
          <w:szCs w:val="28"/>
        </w:rPr>
      </w:pPr>
      <w:r w:rsidRPr="004D6ABC">
        <w:rPr>
          <w:sz w:val="28"/>
          <w:szCs w:val="28"/>
        </w:rPr>
        <w:t>АДМИНИСТРАТИВНЫЙ РЕГЛАМЕНТ</w:t>
      </w:r>
    </w:p>
    <w:p w:rsidR="00874DC2" w:rsidRDefault="00AE70CA" w:rsidP="00FB3D9B">
      <w:pPr>
        <w:jc w:val="center"/>
        <w:rPr>
          <w:sz w:val="28"/>
          <w:szCs w:val="28"/>
        </w:rPr>
      </w:pPr>
      <w:r>
        <w:rPr>
          <w:sz w:val="28"/>
          <w:szCs w:val="28"/>
        </w:rPr>
        <w:t xml:space="preserve">предоставления </w:t>
      </w:r>
      <w:r w:rsidR="00FB3D9B" w:rsidRPr="004D6ABC">
        <w:rPr>
          <w:sz w:val="28"/>
          <w:szCs w:val="28"/>
        </w:rPr>
        <w:t>муниципальной услуги «</w:t>
      </w:r>
      <w:r w:rsidR="00370F22" w:rsidRPr="004D6ABC">
        <w:rPr>
          <w:sz w:val="28"/>
          <w:szCs w:val="28"/>
        </w:rPr>
        <w:t>П</w:t>
      </w:r>
      <w:r w:rsidR="00F92447" w:rsidRPr="004D6ABC">
        <w:rPr>
          <w:sz w:val="28"/>
          <w:szCs w:val="28"/>
        </w:rPr>
        <w:t xml:space="preserve">редоставление </w:t>
      </w:r>
    </w:p>
    <w:p w:rsidR="00932813" w:rsidRDefault="00F92447" w:rsidP="00874DC2">
      <w:pPr>
        <w:jc w:val="center"/>
        <w:rPr>
          <w:sz w:val="28"/>
          <w:szCs w:val="28"/>
        </w:rPr>
      </w:pPr>
      <w:r w:rsidRPr="004D6ABC">
        <w:rPr>
          <w:sz w:val="28"/>
          <w:szCs w:val="28"/>
        </w:rPr>
        <w:t>гражданам</w:t>
      </w:r>
      <w:r w:rsidR="00644947" w:rsidRPr="004D6ABC">
        <w:rPr>
          <w:sz w:val="28"/>
          <w:szCs w:val="28"/>
        </w:rPr>
        <w:t>,</w:t>
      </w:r>
      <w:r w:rsidR="004E3033">
        <w:rPr>
          <w:sz w:val="28"/>
          <w:szCs w:val="28"/>
        </w:rPr>
        <w:t xml:space="preserve"> </w:t>
      </w:r>
      <w:r w:rsidR="00644947" w:rsidRPr="004D6ABC">
        <w:rPr>
          <w:sz w:val="28"/>
          <w:szCs w:val="28"/>
        </w:rPr>
        <w:t>имеющи</w:t>
      </w:r>
      <w:r w:rsidRPr="004D6ABC">
        <w:rPr>
          <w:sz w:val="28"/>
          <w:szCs w:val="28"/>
        </w:rPr>
        <w:t>м</w:t>
      </w:r>
      <w:r w:rsidR="00644947" w:rsidRPr="004D6ABC">
        <w:rPr>
          <w:sz w:val="28"/>
          <w:szCs w:val="28"/>
        </w:rPr>
        <w:t xml:space="preserve"> трех и более детей</w:t>
      </w:r>
      <w:r w:rsidRPr="004D6ABC">
        <w:rPr>
          <w:sz w:val="28"/>
          <w:szCs w:val="28"/>
        </w:rPr>
        <w:t xml:space="preserve">, в </w:t>
      </w:r>
      <w:r w:rsidR="00932813">
        <w:rPr>
          <w:sz w:val="28"/>
          <w:szCs w:val="28"/>
        </w:rPr>
        <w:t xml:space="preserve">собственность </w:t>
      </w:r>
    </w:p>
    <w:p w:rsidR="00932813" w:rsidRDefault="00932813" w:rsidP="00FB3D9B">
      <w:pPr>
        <w:jc w:val="center"/>
        <w:rPr>
          <w:sz w:val="28"/>
          <w:szCs w:val="28"/>
        </w:rPr>
      </w:pPr>
      <w:r>
        <w:rPr>
          <w:sz w:val="28"/>
          <w:szCs w:val="28"/>
        </w:rPr>
        <w:t>бесплатно земельных участков,</w:t>
      </w:r>
      <w:r w:rsidR="00F92447" w:rsidRPr="004D6ABC">
        <w:rPr>
          <w:sz w:val="28"/>
          <w:szCs w:val="28"/>
        </w:rPr>
        <w:t xml:space="preserve"> </w:t>
      </w:r>
      <w:r>
        <w:rPr>
          <w:sz w:val="28"/>
          <w:szCs w:val="28"/>
        </w:rPr>
        <w:t xml:space="preserve">находящихся в государственной </w:t>
      </w:r>
    </w:p>
    <w:p w:rsidR="00FB3D9B" w:rsidRPr="004D6ABC" w:rsidRDefault="00932813" w:rsidP="00FB3D9B">
      <w:pPr>
        <w:jc w:val="center"/>
        <w:rPr>
          <w:sz w:val="28"/>
          <w:szCs w:val="28"/>
        </w:rPr>
      </w:pPr>
      <w:r>
        <w:rPr>
          <w:sz w:val="28"/>
          <w:szCs w:val="28"/>
        </w:rPr>
        <w:t>или муниципальной собственности</w:t>
      </w:r>
      <w:r w:rsidR="00FB3D9B" w:rsidRPr="004D6ABC">
        <w:rPr>
          <w:sz w:val="28"/>
          <w:szCs w:val="28"/>
        </w:rPr>
        <w:t>»</w:t>
      </w:r>
    </w:p>
    <w:p w:rsidR="00397F4E" w:rsidRPr="004D6ABC" w:rsidRDefault="00397F4E" w:rsidP="00397F4E">
      <w:pPr>
        <w:jc w:val="center"/>
        <w:rPr>
          <w:b/>
          <w:sz w:val="28"/>
          <w:szCs w:val="28"/>
        </w:rPr>
      </w:pPr>
    </w:p>
    <w:bookmarkEnd w:id="0"/>
    <w:bookmarkEnd w:id="1"/>
    <w:bookmarkEnd w:id="2"/>
    <w:bookmarkEnd w:id="3"/>
    <w:p w:rsidR="00D1036D" w:rsidRPr="004D6ABC" w:rsidRDefault="00E27097" w:rsidP="00D1036D">
      <w:pPr>
        <w:widowControl w:val="0"/>
        <w:autoSpaceDE w:val="0"/>
        <w:autoSpaceDN w:val="0"/>
        <w:adjustRightInd w:val="0"/>
        <w:ind w:firstLine="720"/>
        <w:jc w:val="center"/>
        <w:outlineLvl w:val="1"/>
        <w:rPr>
          <w:sz w:val="28"/>
          <w:szCs w:val="28"/>
        </w:rPr>
      </w:pPr>
      <w:r>
        <w:rPr>
          <w:sz w:val="28"/>
          <w:szCs w:val="28"/>
        </w:rPr>
        <w:t>Раздел I. Общие положения</w:t>
      </w:r>
    </w:p>
    <w:p w:rsidR="00D1036D" w:rsidRPr="004D6ABC" w:rsidRDefault="00D1036D" w:rsidP="00D1036D">
      <w:pPr>
        <w:widowControl w:val="0"/>
        <w:autoSpaceDE w:val="0"/>
        <w:autoSpaceDN w:val="0"/>
        <w:adjustRightInd w:val="0"/>
        <w:ind w:firstLine="720"/>
        <w:jc w:val="both"/>
        <w:rPr>
          <w:sz w:val="28"/>
          <w:szCs w:val="28"/>
        </w:rPr>
      </w:pPr>
    </w:p>
    <w:p w:rsidR="00397F4E" w:rsidRPr="004D6ABC" w:rsidRDefault="002E384A" w:rsidP="00E27097">
      <w:pPr>
        <w:widowControl w:val="0"/>
        <w:autoSpaceDE w:val="0"/>
        <w:autoSpaceDN w:val="0"/>
        <w:adjustRightInd w:val="0"/>
        <w:ind w:firstLine="720"/>
        <w:jc w:val="center"/>
        <w:outlineLvl w:val="2"/>
        <w:rPr>
          <w:sz w:val="28"/>
          <w:szCs w:val="28"/>
        </w:rPr>
      </w:pPr>
      <w:bookmarkStart w:id="5" w:name="Par43"/>
      <w:bookmarkEnd w:id="5"/>
      <w:r w:rsidRPr="004D6ABC">
        <w:rPr>
          <w:sz w:val="28"/>
          <w:szCs w:val="28"/>
        </w:rPr>
        <w:t>1.</w:t>
      </w:r>
      <w:r w:rsidR="00E27097">
        <w:rPr>
          <w:sz w:val="28"/>
          <w:szCs w:val="28"/>
        </w:rPr>
        <w:t>Предмет регулирования административного регламента</w:t>
      </w:r>
    </w:p>
    <w:p w:rsidR="00397F4E" w:rsidRPr="004D6ABC" w:rsidRDefault="00397F4E" w:rsidP="00C14F9E">
      <w:pPr>
        <w:ind w:firstLine="851"/>
        <w:jc w:val="center"/>
        <w:rPr>
          <w:sz w:val="28"/>
          <w:szCs w:val="28"/>
        </w:rPr>
      </w:pPr>
    </w:p>
    <w:p w:rsidR="001F5B2B" w:rsidRPr="004D6ABC" w:rsidRDefault="00397F4E" w:rsidP="001F5B2B">
      <w:pPr>
        <w:pStyle w:val="ac"/>
        <w:spacing w:after="0" w:line="240" w:lineRule="auto"/>
        <w:ind w:left="0" w:firstLine="709"/>
        <w:jc w:val="both"/>
        <w:rPr>
          <w:rFonts w:ascii="Times New Roman" w:hAnsi="Times New Roman"/>
          <w:sz w:val="28"/>
          <w:szCs w:val="28"/>
        </w:rPr>
      </w:pPr>
      <w:r w:rsidRPr="004D6ABC">
        <w:rPr>
          <w:rFonts w:ascii="Times New Roman" w:hAnsi="Times New Roman"/>
          <w:sz w:val="28"/>
          <w:szCs w:val="28"/>
        </w:rPr>
        <w:t>Административный регламент</w:t>
      </w:r>
      <w:r w:rsidR="0059496B">
        <w:rPr>
          <w:rFonts w:ascii="Times New Roman" w:hAnsi="Times New Roman"/>
          <w:sz w:val="28"/>
          <w:szCs w:val="28"/>
        </w:rPr>
        <w:t xml:space="preserve">  предоставления </w:t>
      </w:r>
      <w:r w:rsidR="003D57FC">
        <w:rPr>
          <w:rFonts w:ascii="Times New Roman" w:hAnsi="Times New Roman"/>
          <w:sz w:val="28"/>
          <w:szCs w:val="28"/>
        </w:rPr>
        <w:t xml:space="preserve"> муници</w:t>
      </w:r>
      <w:r w:rsidR="00A75D4B" w:rsidRPr="004D6ABC">
        <w:rPr>
          <w:rFonts w:ascii="Times New Roman" w:hAnsi="Times New Roman"/>
          <w:sz w:val="28"/>
          <w:szCs w:val="28"/>
        </w:rPr>
        <w:t>пальной услуги «</w:t>
      </w:r>
      <w:r w:rsidR="00932813">
        <w:rPr>
          <w:rFonts w:ascii="Times New Roman" w:hAnsi="Times New Roman"/>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A75D4B" w:rsidRPr="004D6ABC">
        <w:rPr>
          <w:rFonts w:ascii="Times New Roman" w:hAnsi="Times New Roman"/>
          <w:sz w:val="28"/>
          <w:szCs w:val="28"/>
        </w:rPr>
        <w:t>»</w:t>
      </w:r>
      <w:r w:rsidR="002C7B5D">
        <w:rPr>
          <w:rFonts w:ascii="Times New Roman" w:hAnsi="Times New Roman"/>
          <w:sz w:val="28"/>
          <w:szCs w:val="28"/>
        </w:rPr>
        <w:t xml:space="preserve"> </w:t>
      </w:r>
      <w:r w:rsidRPr="004D6AB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6ABC">
        <w:rPr>
          <w:rFonts w:ascii="Times New Roman" w:hAnsi="Times New Roman"/>
          <w:sz w:val="28"/>
          <w:szCs w:val="28"/>
        </w:rPr>
        <w:t xml:space="preserve">администрацией </w:t>
      </w:r>
      <w:r w:rsidR="00CC37EA">
        <w:rPr>
          <w:rFonts w:ascii="Times New Roman" w:hAnsi="Times New Roman"/>
          <w:sz w:val="28"/>
          <w:szCs w:val="28"/>
        </w:rPr>
        <w:t xml:space="preserve">муниципального образования Выселковский район </w:t>
      </w:r>
      <w:r w:rsidR="00827DAB" w:rsidRPr="004D6ABC">
        <w:rPr>
          <w:rFonts w:ascii="Times New Roman" w:hAnsi="Times New Roman"/>
          <w:sz w:val="28"/>
          <w:szCs w:val="28"/>
        </w:rPr>
        <w:t xml:space="preserve">муниципальной услуги </w:t>
      </w:r>
      <w:r w:rsidR="005D377C" w:rsidRPr="004D6ABC">
        <w:rPr>
          <w:rFonts w:ascii="Times New Roman" w:hAnsi="Times New Roman"/>
          <w:sz w:val="28"/>
          <w:szCs w:val="28"/>
        </w:rPr>
        <w:t>«</w:t>
      </w:r>
      <w:r w:rsidR="00932813">
        <w:rPr>
          <w:rFonts w:ascii="Times New Roman" w:hAnsi="Times New Roman"/>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5D377C" w:rsidRPr="004D6ABC">
        <w:rPr>
          <w:rFonts w:ascii="Times New Roman" w:hAnsi="Times New Roman"/>
          <w:sz w:val="28"/>
          <w:szCs w:val="28"/>
        </w:rPr>
        <w:t>»</w:t>
      </w:r>
      <w:r w:rsidR="008870CC">
        <w:rPr>
          <w:rFonts w:ascii="Times New Roman" w:hAnsi="Times New Roman"/>
          <w:sz w:val="28"/>
          <w:szCs w:val="28"/>
        </w:rPr>
        <w:t xml:space="preserve"> </w:t>
      </w:r>
      <w:r w:rsidRPr="004D6ABC">
        <w:rPr>
          <w:rFonts w:ascii="Times New Roman" w:hAnsi="Times New Roman"/>
          <w:sz w:val="28"/>
          <w:szCs w:val="28"/>
        </w:rPr>
        <w:t xml:space="preserve">(далее – </w:t>
      </w:r>
      <w:r w:rsidR="00827DAB" w:rsidRPr="004D6ABC">
        <w:rPr>
          <w:rFonts w:ascii="Times New Roman" w:hAnsi="Times New Roman"/>
          <w:sz w:val="28"/>
          <w:szCs w:val="28"/>
        </w:rPr>
        <w:t xml:space="preserve">муниципальная </w:t>
      </w:r>
      <w:r w:rsidRPr="004D6ABC">
        <w:rPr>
          <w:rFonts w:ascii="Times New Roman" w:hAnsi="Times New Roman"/>
          <w:sz w:val="28"/>
          <w:szCs w:val="28"/>
        </w:rPr>
        <w:t>услуга).</w:t>
      </w:r>
    </w:p>
    <w:p w:rsidR="00046886" w:rsidRPr="004D6ABC" w:rsidRDefault="001F5B2B" w:rsidP="00370F22">
      <w:pPr>
        <w:ind w:firstLine="708"/>
        <w:jc w:val="both"/>
        <w:rPr>
          <w:sz w:val="28"/>
          <w:szCs w:val="28"/>
        </w:rPr>
      </w:pPr>
      <w:r w:rsidRPr="004D6ABC">
        <w:rPr>
          <w:sz w:val="28"/>
          <w:szCs w:val="28"/>
        </w:rPr>
        <w:t xml:space="preserve">1.1.2. Регламент распространяется на правоотношения по </w:t>
      </w:r>
      <w:r w:rsidR="004D529E" w:rsidRPr="004D6ABC">
        <w:rPr>
          <w:sz w:val="28"/>
          <w:szCs w:val="28"/>
        </w:rPr>
        <w:t>предоставлению</w:t>
      </w:r>
      <w:r w:rsidR="00AF1347" w:rsidRPr="004D6ABC">
        <w:rPr>
          <w:sz w:val="28"/>
          <w:szCs w:val="28"/>
        </w:rPr>
        <w:t xml:space="preserve"> гражданам, имеющим трех и более детей, в </w:t>
      </w:r>
      <w:r w:rsidR="00D201A4">
        <w:rPr>
          <w:sz w:val="28"/>
          <w:szCs w:val="28"/>
        </w:rPr>
        <w:t>собственность бесплатно</w:t>
      </w:r>
      <w:r w:rsidR="00AF1347" w:rsidRPr="004D6ABC">
        <w:rPr>
          <w:sz w:val="28"/>
          <w:szCs w:val="28"/>
        </w:rPr>
        <w:t xml:space="preserve"> земельных участков</w:t>
      </w:r>
      <w:r w:rsidR="00D201A4">
        <w:rPr>
          <w:sz w:val="28"/>
          <w:szCs w:val="28"/>
        </w:rPr>
        <w:t xml:space="preserve">, </w:t>
      </w:r>
      <w:r w:rsidRPr="004D6ABC">
        <w:rPr>
          <w:sz w:val="28"/>
          <w:szCs w:val="28"/>
        </w:rPr>
        <w:t>находящихс</w:t>
      </w:r>
      <w:r w:rsidR="004D529E" w:rsidRPr="004D6ABC">
        <w:rPr>
          <w:sz w:val="28"/>
          <w:szCs w:val="28"/>
        </w:rPr>
        <w:t>я в муниципальной собственности</w:t>
      </w:r>
      <w:r w:rsidR="007A73E5" w:rsidRPr="004D6ABC">
        <w:rPr>
          <w:sz w:val="28"/>
          <w:szCs w:val="28"/>
        </w:rPr>
        <w:t xml:space="preserve"> или </w:t>
      </w:r>
      <w:r w:rsidR="00D201A4">
        <w:rPr>
          <w:sz w:val="28"/>
          <w:szCs w:val="28"/>
        </w:rPr>
        <w:t>государственная собственность на которые не разграничена</w:t>
      </w:r>
      <w:r w:rsidR="00E02E43" w:rsidRPr="004D6ABC">
        <w:rPr>
          <w:sz w:val="28"/>
          <w:szCs w:val="28"/>
        </w:rPr>
        <w:t xml:space="preserve">, </w:t>
      </w:r>
      <w:r w:rsidR="00C37622" w:rsidRPr="004D6ABC">
        <w:rPr>
          <w:sz w:val="28"/>
          <w:szCs w:val="28"/>
        </w:rPr>
        <w:t xml:space="preserve">включенных в перечень земельных участков, предназначенных для предоставления в </w:t>
      </w:r>
      <w:r w:rsidR="00A7728C">
        <w:rPr>
          <w:sz w:val="28"/>
          <w:szCs w:val="28"/>
        </w:rPr>
        <w:t>собственность бесплатно</w:t>
      </w:r>
      <w:r w:rsidR="00C37622" w:rsidRPr="004D6ABC">
        <w:rPr>
          <w:sz w:val="28"/>
          <w:szCs w:val="28"/>
        </w:rPr>
        <w:t xml:space="preserve">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023133" w:rsidRPr="004D6ABC">
        <w:rPr>
          <w:sz w:val="28"/>
          <w:szCs w:val="28"/>
        </w:rPr>
        <w:t xml:space="preserve"> (далее – Перечень)</w:t>
      </w:r>
      <w:r w:rsidR="00C37622" w:rsidRPr="004D6ABC">
        <w:rPr>
          <w:sz w:val="28"/>
          <w:szCs w:val="28"/>
        </w:rPr>
        <w:t>.</w:t>
      </w:r>
    </w:p>
    <w:p w:rsidR="00397F4E" w:rsidRPr="004D6ABC" w:rsidRDefault="00397F4E" w:rsidP="00994B08">
      <w:pPr>
        <w:ind w:firstLine="851"/>
        <w:jc w:val="both"/>
        <w:rPr>
          <w:sz w:val="28"/>
          <w:szCs w:val="28"/>
        </w:rPr>
      </w:pPr>
    </w:p>
    <w:p w:rsidR="00D1036D" w:rsidRPr="004D6ABC" w:rsidRDefault="00C77B8B" w:rsidP="00994B08">
      <w:pPr>
        <w:widowControl w:val="0"/>
        <w:autoSpaceDE w:val="0"/>
        <w:autoSpaceDN w:val="0"/>
        <w:adjustRightInd w:val="0"/>
        <w:ind w:firstLine="720"/>
        <w:jc w:val="center"/>
        <w:outlineLvl w:val="2"/>
        <w:rPr>
          <w:sz w:val="28"/>
          <w:szCs w:val="28"/>
        </w:rPr>
      </w:pPr>
      <w:r w:rsidRPr="004D6ABC">
        <w:rPr>
          <w:sz w:val="28"/>
          <w:szCs w:val="28"/>
        </w:rPr>
        <w:t>1.2</w:t>
      </w:r>
      <w:r w:rsidR="002E384A" w:rsidRPr="004D6ABC">
        <w:rPr>
          <w:sz w:val="28"/>
          <w:szCs w:val="28"/>
        </w:rPr>
        <w:t>.</w:t>
      </w:r>
      <w:r w:rsidR="00D1036D" w:rsidRPr="004D6ABC">
        <w:rPr>
          <w:sz w:val="28"/>
          <w:szCs w:val="28"/>
        </w:rPr>
        <w:t xml:space="preserve"> К</w:t>
      </w:r>
      <w:r w:rsidR="00E27097">
        <w:rPr>
          <w:sz w:val="28"/>
          <w:szCs w:val="28"/>
        </w:rPr>
        <w:t>руг заявителей</w:t>
      </w:r>
    </w:p>
    <w:p w:rsidR="00397F4E" w:rsidRPr="004D6ABC" w:rsidRDefault="00397F4E" w:rsidP="00994B08">
      <w:pPr>
        <w:ind w:firstLine="851"/>
        <w:jc w:val="both"/>
        <w:rPr>
          <w:sz w:val="28"/>
          <w:szCs w:val="28"/>
        </w:rPr>
      </w:pPr>
    </w:p>
    <w:p w:rsidR="000561B4" w:rsidRPr="004D6ABC" w:rsidRDefault="00916244" w:rsidP="00994B08">
      <w:pPr>
        <w:autoSpaceDE w:val="0"/>
        <w:autoSpaceDN w:val="0"/>
        <w:adjustRightInd w:val="0"/>
        <w:ind w:firstLine="720"/>
        <w:jc w:val="both"/>
        <w:rPr>
          <w:sz w:val="28"/>
          <w:szCs w:val="28"/>
        </w:rPr>
      </w:pPr>
      <w:r w:rsidRPr="004D6ABC">
        <w:rPr>
          <w:sz w:val="28"/>
          <w:szCs w:val="28"/>
        </w:rPr>
        <w:t xml:space="preserve">1.2.1. </w:t>
      </w:r>
      <w:r w:rsidR="0085313C" w:rsidRPr="004D6ABC">
        <w:rPr>
          <w:sz w:val="28"/>
          <w:szCs w:val="28"/>
        </w:rPr>
        <w:t xml:space="preserve">Заявителями на получение муниципальной услуги (далее – заявители) являются </w:t>
      </w:r>
      <w:bookmarkStart w:id="6" w:name="sub_15"/>
      <w:r w:rsidR="005D377C" w:rsidRPr="004D6ABC">
        <w:rPr>
          <w:sz w:val="28"/>
          <w:szCs w:val="28"/>
        </w:rPr>
        <w:t>граждане (один из родителей), имеющие трех и более детей, имеющих гражданство Российской Федерации,</w:t>
      </w:r>
      <w:r w:rsidR="008870CC">
        <w:rPr>
          <w:sz w:val="28"/>
          <w:szCs w:val="28"/>
        </w:rPr>
        <w:t xml:space="preserve"> </w:t>
      </w:r>
      <w:r w:rsidR="009A09F3" w:rsidRPr="004D6ABC">
        <w:rPr>
          <w:sz w:val="28"/>
          <w:szCs w:val="28"/>
        </w:rPr>
        <w:t>состоя</w:t>
      </w:r>
      <w:r w:rsidR="00340A34" w:rsidRPr="004D6ABC">
        <w:rPr>
          <w:sz w:val="28"/>
          <w:szCs w:val="28"/>
        </w:rPr>
        <w:t>щие</w:t>
      </w:r>
      <w:r w:rsidR="008870CC">
        <w:rPr>
          <w:sz w:val="28"/>
          <w:szCs w:val="28"/>
        </w:rPr>
        <w:t xml:space="preserve"> </w:t>
      </w:r>
      <w:r w:rsidR="000561B4" w:rsidRPr="004D6ABC">
        <w:rPr>
          <w:sz w:val="28"/>
          <w:szCs w:val="28"/>
        </w:rPr>
        <w:t>на учете в качестве лиц, имеющ</w:t>
      </w:r>
      <w:r w:rsidR="00737231" w:rsidRPr="004D6ABC">
        <w:rPr>
          <w:sz w:val="28"/>
          <w:szCs w:val="28"/>
        </w:rPr>
        <w:t>их</w:t>
      </w:r>
      <w:r w:rsidR="000561B4" w:rsidRPr="004D6ABC">
        <w:rPr>
          <w:sz w:val="28"/>
          <w:szCs w:val="28"/>
        </w:rPr>
        <w:t xml:space="preserve"> право на предоставление </w:t>
      </w:r>
      <w:r w:rsidR="00340A34" w:rsidRPr="004D6ABC">
        <w:rPr>
          <w:sz w:val="28"/>
          <w:szCs w:val="28"/>
        </w:rPr>
        <w:t xml:space="preserve">им </w:t>
      </w:r>
      <w:r w:rsidR="00C43718" w:rsidRPr="004D6ABC">
        <w:rPr>
          <w:sz w:val="28"/>
          <w:szCs w:val="28"/>
        </w:rPr>
        <w:t xml:space="preserve">в </w:t>
      </w:r>
      <w:r w:rsidR="00F8774B">
        <w:rPr>
          <w:sz w:val="28"/>
          <w:szCs w:val="28"/>
        </w:rPr>
        <w:t>собственность бесплатно</w:t>
      </w:r>
      <w:r w:rsidR="00C43718" w:rsidRPr="004D6ABC">
        <w:rPr>
          <w:sz w:val="28"/>
          <w:szCs w:val="28"/>
        </w:rPr>
        <w:t xml:space="preserve"> </w:t>
      </w:r>
      <w:r w:rsidR="000561B4" w:rsidRPr="004D6ABC">
        <w:rPr>
          <w:sz w:val="28"/>
          <w:szCs w:val="28"/>
        </w:rPr>
        <w:lastRenderedPageBreak/>
        <w:t>земельн</w:t>
      </w:r>
      <w:r w:rsidR="00340A34" w:rsidRPr="004D6ABC">
        <w:rPr>
          <w:sz w:val="28"/>
          <w:szCs w:val="28"/>
        </w:rPr>
        <w:t>ых</w:t>
      </w:r>
      <w:r w:rsidR="000561B4" w:rsidRPr="004D6ABC">
        <w:rPr>
          <w:sz w:val="28"/>
          <w:szCs w:val="28"/>
        </w:rPr>
        <w:t xml:space="preserve"> участк</w:t>
      </w:r>
      <w:r w:rsidR="00340A34" w:rsidRPr="004D6ABC">
        <w:rPr>
          <w:sz w:val="28"/>
          <w:szCs w:val="28"/>
        </w:rPr>
        <w:t>ов</w:t>
      </w:r>
      <w:r w:rsidR="00F8774B">
        <w:rPr>
          <w:sz w:val="28"/>
          <w:szCs w:val="28"/>
        </w:rPr>
        <w:t>, включенных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r w:rsidR="00737231" w:rsidRPr="004D6ABC">
        <w:rPr>
          <w:sz w:val="28"/>
          <w:szCs w:val="28"/>
        </w:rPr>
        <w:t>.</w:t>
      </w:r>
    </w:p>
    <w:bookmarkEnd w:id="6"/>
    <w:p w:rsidR="005D377C" w:rsidRPr="004D6ABC" w:rsidRDefault="005D377C" w:rsidP="005D377C">
      <w:pPr>
        <w:autoSpaceDE w:val="0"/>
        <w:autoSpaceDN w:val="0"/>
        <w:adjustRightInd w:val="0"/>
        <w:ind w:firstLine="720"/>
        <w:jc w:val="both"/>
        <w:rPr>
          <w:sz w:val="28"/>
          <w:szCs w:val="28"/>
        </w:rPr>
      </w:pPr>
      <w:r w:rsidRPr="004D6ABC">
        <w:rPr>
          <w:sz w:val="28"/>
          <w:szCs w:val="28"/>
        </w:rPr>
        <w:t xml:space="preserve">От имени заявителя с заявлением о предоставлении </w:t>
      </w:r>
      <w:r w:rsidR="00FC7BD7" w:rsidRPr="004D6ABC">
        <w:rPr>
          <w:sz w:val="28"/>
          <w:szCs w:val="28"/>
        </w:rPr>
        <w:t>м</w:t>
      </w:r>
      <w:r w:rsidRPr="004D6ABC">
        <w:rPr>
          <w:sz w:val="28"/>
          <w:szCs w:val="28"/>
        </w:rPr>
        <w:t xml:space="preserve">униципальной услуги </w:t>
      </w:r>
      <w:r w:rsidR="00184523" w:rsidRPr="004D6ABC">
        <w:rPr>
          <w:sz w:val="28"/>
          <w:szCs w:val="28"/>
        </w:rPr>
        <w:t>в</w:t>
      </w:r>
      <w:r w:rsidRPr="004D6ABC">
        <w:rPr>
          <w:sz w:val="28"/>
          <w:szCs w:val="28"/>
        </w:rPr>
        <w:t>праве обратиться их представители, наделенные соответствующими полномочиями.</w:t>
      </w:r>
    </w:p>
    <w:p w:rsidR="00916244" w:rsidRPr="004D6ABC" w:rsidRDefault="00916244" w:rsidP="00916244">
      <w:pPr>
        <w:autoSpaceDE w:val="0"/>
        <w:autoSpaceDN w:val="0"/>
        <w:adjustRightInd w:val="0"/>
        <w:ind w:firstLine="720"/>
        <w:jc w:val="both"/>
        <w:rPr>
          <w:sz w:val="28"/>
          <w:szCs w:val="28"/>
        </w:rPr>
      </w:pPr>
      <w:r w:rsidRPr="004D6ABC">
        <w:rPr>
          <w:sz w:val="28"/>
          <w:szCs w:val="28"/>
        </w:rPr>
        <w:t xml:space="preserve">1.2.2. В соответствии с настоящим Регламентом заявителям предоставляются земельные участки, включенные в </w:t>
      </w:r>
      <w:r w:rsidR="00023133" w:rsidRPr="004D6ABC">
        <w:rPr>
          <w:sz w:val="28"/>
          <w:szCs w:val="28"/>
        </w:rPr>
        <w:t>Перечень</w:t>
      </w:r>
      <w:r w:rsidRPr="004D6ABC">
        <w:rPr>
          <w:sz w:val="28"/>
          <w:szCs w:val="28"/>
        </w:rPr>
        <w:t xml:space="preserve">, который утвержден решением </w:t>
      </w:r>
      <w:r w:rsidR="0059496B">
        <w:rPr>
          <w:sz w:val="28"/>
          <w:szCs w:val="28"/>
        </w:rPr>
        <w:t>сессии С</w:t>
      </w:r>
      <w:r w:rsidR="00CC37EA">
        <w:rPr>
          <w:sz w:val="28"/>
          <w:szCs w:val="28"/>
        </w:rPr>
        <w:t>овета муниципального образования Выселковский район</w:t>
      </w:r>
      <w:r w:rsidRPr="004D6ABC">
        <w:rPr>
          <w:sz w:val="28"/>
          <w:szCs w:val="28"/>
        </w:rPr>
        <w:t>.</w:t>
      </w:r>
    </w:p>
    <w:p w:rsidR="00916244" w:rsidRPr="004D6ABC" w:rsidRDefault="00916244" w:rsidP="00916244">
      <w:pPr>
        <w:autoSpaceDE w:val="0"/>
        <w:autoSpaceDN w:val="0"/>
        <w:adjustRightInd w:val="0"/>
        <w:ind w:firstLine="720"/>
        <w:jc w:val="both"/>
        <w:rPr>
          <w:sz w:val="28"/>
          <w:szCs w:val="28"/>
        </w:rPr>
      </w:pPr>
      <w:r w:rsidRPr="004D6ABC">
        <w:rPr>
          <w:sz w:val="28"/>
          <w:szCs w:val="28"/>
        </w:rPr>
        <w:t xml:space="preserve">Земельные участки предоставляются </w:t>
      </w:r>
      <w:r w:rsidR="00B259D2">
        <w:rPr>
          <w:sz w:val="28"/>
          <w:szCs w:val="28"/>
        </w:rPr>
        <w:t>в собственность бесплатно.</w:t>
      </w:r>
    </w:p>
    <w:p w:rsidR="00916244" w:rsidRPr="004D6ABC" w:rsidRDefault="00916244" w:rsidP="00916244">
      <w:pPr>
        <w:autoSpaceDE w:val="0"/>
        <w:autoSpaceDN w:val="0"/>
        <w:adjustRightInd w:val="0"/>
        <w:ind w:firstLine="720"/>
        <w:jc w:val="both"/>
        <w:rPr>
          <w:sz w:val="28"/>
          <w:szCs w:val="28"/>
        </w:rPr>
      </w:pPr>
    </w:p>
    <w:p w:rsidR="00D1036D" w:rsidRPr="004D6ABC" w:rsidRDefault="00C77B8B" w:rsidP="00874DC2">
      <w:pPr>
        <w:widowControl w:val="0"/>
        <w:tabs>
          <w:tab w:val="left" w:pos="851"/>
        </w:tabs>
        <w:autoSpaceDE w:val="0"/>
        <w:autoSpaceDN w:val="0"/>
        <w:adjustRightInd w:val="0"/>
        <w:ind w:firstLine="851"/>
        <w:jc w:val="center"/>
        <w:outlineLvl w:val="2"/>
        <w:rPr>
          <w:sz w:val="28"/>
          <w:szCs w:val="28"/>
        </w:rPr>
      </w:pPr>
      <w:r w:rsidRPr="004D6ABC">
        <w:rPr>
          <w:sz w:val="28"/>
          <w:szCs w:val="28"/>
        </w:rPr>
        <w:t>1.3</w:t>
      </w:r>
      <w:r w:rsidR="002E384A" w:rsidRPr="004D6ABC">
        <w:rPr>
          <w:sz w:val="28"/>
          <w:szCs w:val="28"/>
        </w:rPr>
        <w:t>.</w:t>
      </w:r>
      <w:r w:rsidR="00E27097">
        <w:rPr>
          <w:sz w:val="28"/>
          <w:szCs w:val="28"/>
        </w:rPr>
        <w:t xml:space="preserve">Требования к порядку информирования о предоставлении муниципальной услуги </w:t>
      </w:r>
    </w:p>
    <w:p w:rsidR="00397F4E" w:rsidRPr="004D6ABC" w:rsidRDefault="00397F4E" w:rsidP="00D1036D">
      <w:pPr>
        <w:jc w:val="center"/>
        <w:rPr>
          <w:sz w:val="28"/>
          <w:szCs w:val="28"/>
        </w:rPr>
      </w:pPr>
    </w:p>
    <w:p w:rsidR="00613066" w:rsidRPr="004D6ABC" w:rsidRDefault="00613066" w:rsidP="00613066">
      <w:pPr>
        <w:autoSpaceDE w:val="0"/>
        <w:autoSpaceDN w:val="0"/>
        <w:adjustRightInd w:val="0"/>
        <w:ind w:firstLine="709"/>
        <w:jc w:val="both"/>
        <w:rPr>
          <w:sz w:val="28"/>
          <w:szCs w:val="28"/>
        </w:rPr>
      </w:pPr>
      <w:r w:rsidRPr="004D6ABC">
        <w:rPr>
          <w:sz w:val="28"/>
          <w:szCs w:val="28"/>
        </w:rPr>
        <w:t>1.3.1. Информирование о предоставлении муниципальной услуги осуществляется:</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1.3.1.1. В</w:t>
      </w:r>
      <w:r w:rsidR="003D57FC">
        <w:rPr>
          <w:rFonts w:eastAsia="Calibri"/>
          <w:sz w:val="28"/>
          <w:szCs w:val="28"/>
          <w:lang w:eastAsia="en-US"/>
        </w:rPr>
        <w:t xml:space="preserve"> отделе по управлению муниципальным имуществом и земельным вопросам</w:t>
      </w:r>
      <w:r w:rsidRPr="004D6ABC">
        <w:rPr>
          <w:rFonts w:eastAsia="Calibri"/>
          <w:sz w:val="28"/>
          <w:szCs w:val="28"/>
          <w:lang w:eastAsia="en-US"/>
        </w:rPr>
        <w:t xml:space="preserve"> администрации</w:t>
      </w:r>
      <w:r w:rsidR="00CC37EA">
        <w:rPr>
          <w:rFonts w:eastAsia="Calibri"/>
          <w:sz w:val="28"/>
          <w:szCs w:val="28"/>
          <w:lang w:eastAsia="en-US"/>
        </w:rPr>
        <w:t xml:space="preserve"> муниципального образования Выселковский район </w:t>
      </w:r>
      <w:r w:rsidRPr="004D6ABC">
        <w:rPr>
          <w:rFonts w:eastAsia="Calibri"/>
          <w:sz w:val="28"/>
          <w:szCs w:val="28"/>
          <w:lang w:eastAsia="en-US"/>
        </w:rPr>
        <w:t xml:space="preserve"> (далее – уполномоченный орган):</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устной форме при личном обращении;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с использованием телефонной связи;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форме электронного документа посредством направления на адрес электронной почты;</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 xml:space="preserve">по письменным обращениям. </w:t>
      </w:r>
    </w:p>
    <w:p w:rsidR="00613066" w:rsidRPr="004D6ABC" w:rsidRDefault="00957576" w:rsidP="00613066">
      <w:pPr>
        <w:ind w:firstLine="709"/>
        <w:jc w:val="both"/>
        <w:rPr>
          <w:rFonts w:eastAsia="Calibri"/>
          <w:sz w:val="28"/>
          <w:szCs w:val="28"/>
          <w:lang w:eastAsia="en-US"/>
        </w:rPr>
      </w:pPr>
      <w:r>
        <w:rPr>
          <w:rFonts w:eastAsia="Calibri"/>
          <w:sz w:val="28"/>
          <w:szCs w:val="28"/>
          <w:lang w:eastAsia="en-US"/>
        </w:rPr>
        <w:t>1.3.1.2. В многофункциональных</w:t>
      </w:r>
      <w:r w:rsidR="00613066" w:rsidRPr="004D6ABC">
        <w:rPr>
          <w:rFonts w:eastAsia="Calibri"/>
          <w:sz w:val="28"/>
          <w:szCs w:val="28"/>
          <w:lang w:eastAsia="en-US"/>
        </w:rPr>
        <w:t xml:space="preserve"> </w:t>
      </w:r>
      <w:r>
        <w:rPr>
          <w:rFonts w:eastAsia="Calibri"/>
          <w:sz w:val="28"/>
          <w:szCs w:val="28"/>
          <w:lang w:eastAsia="en-US"/>
        </w:rPr>
        <w:t>центрах</w:t>
      </w:r>
      <w:r w:rsidR="00613066" w:rsidRPr="004D6ABC">
        <w:rPr>
          <w:rFonts w:eastAsia="Calibri"/>
          <w:sz w:val="28"/>
          <w:szCs w:val="28"/>
          <w:lang w:eastAsia="en-US"/>
        </w:rPr>
        <w:t xml:space="preserve"> предоставления государственных и муниципальных услуг Краснодарского края (далее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при личном обращении;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 xml:space="preserve">посредством интернет-сайта – </w:t>
      </w:r>
      <w:r w:rsidR="003D57FC">
        <w:rPr>
          <w:rFonts w:eastAsia="Calibri"/>
          <w:sz w:val="28"/>
          <w:szCs w:val="28"/>
          <w:lang w:eastAsia="en-US"/>
        </w:rPr>
        <w:t>http://</w:t>
      </w:r>
      <w:r w:rsidR="003D57FC">
        <w:rPr>
          <w:rFonts w:eastAsia="Calibri"/>
          <w:sz w:val="28"/>
          <w:szCs w:val="28"/>
          <w:lang w:val="en-US" w:eastAsia="en-US"/>
        </w:rPr>
        <w:t>www</w:t>
      </w:r>
      <w:r w:rsidR="003D57FC" w:rsidRPr="003D57FC">
        <w:rPr>
          <w:rFonts w:eastAsia="Calibri"/>
          <w:sz w:val="28"/>
          <w:szCs w:val="28"/>
          <w:lang w:eastAsia="en-US"/>
        </w:rPr>
        <w:t>.</w:t>
      </w:r>
      <w:r w:rsidR="003D57FC">
        <w:rPr>
          <w:rFonts w:eastAsia="Calibri"/>
          <w:sz w:val="28"/>
          <w:szCs w:val="28"/>
          <w:lang w:val="en-US" w:eastAsia="en-US"/>
        </w:rPr>
        <w:t>viselki</w:t>
      </w:r>
      <w:r w:rsidR="003D57FC" w:rsidRPr="003D57FC">
        <w:rPr>
          <w:rFonts w:eastAsia="Calibri"/>
          <w:sz w:val="28"/>
          <w:szCs w:val="28"/>
          <w:lang w:eastAsia="en-US"/>
        </w:rPr>
        <w:t>.</w:t>
      </w:r>
      <w:r w:rsidR="003D57FC">
        <w:rPr>
          <w:rFonts w:eastAsia="Calibri"/>
          <w:sz w:val="28"/>
          <w:szCs w:val="28"/>
          <w:lang w:val="en-US" w:eastAsia="en-US"/>
        </w:rPr>
        <w:t>e</w:t>
      </w:r>
      <w:r w:rsidR="003D57FC" w:rsidRPr="003D57FC">
        <w:rPr>
          <w:rFonts w:eastAsia="Calibri"/>
          <w:sz w:val="28"/>
          <w:szCs w:val="28"/>
          <w:lang w:eastAsia="en-US"/>
        </w:rPr>
        <w:t>-</w:t>
      </w:r>
      <w:r w:rsidR="003D57FC">
        <w:rPr>
          <w:rFonts w:eastAsia="Calibri"/>
          <w:sz w:val="28"/>
          <w:szCs w:val="28"/>
          <w:lang w:val="en-US" w:eastAsia="en-US"/>
        </w:rPr>
        <w:t>mfc</w:t>
      </w:r>
      <w:r w:rsidR="003D57FC" w:rsidRPr="003D57FC">
        <w:rPr>
          <w:rFonts w:eastAsia="Calibri"/>
          <w:sz w:val="28"/>
          <w:szCs w:val="28"/>
          <w:lang w:eastAsia="en-US"/>
        </w:rPr>
        <w:t>.</w:t>
      </w:r>
      <w:r w:rsidR="003D57FC">
        <w:rPr>
          <w:rFonts w:eastAsia="Calibri"/>
          <w:sz w:val="28"/>
          <w:szCs w:val="28"/>
          <w:lang w:val="en-US" w:eastAsia="en-US"/>
        </w:rPr>
        <w:t>ru</w:t>
      </w:r>
      <w:r w:rsidRPr="004D6ABC">
        <w:rPr>
          <w:rFonts w:eastAsia="Calibri"/>
          <w:sz w:val="28"/>
          <w:szCs w:val="28"/>
          <w:lang w:eastAsia="en-US"/>
        </w:rPr>
        <w:t>– «Online-консультант», «Электронный консультант», «Виртуальная приемная».</w:t>
      </w:r>
    </w:p>
    <w:p w:rsidR="003D3BDE" w:rsidRPr="00293D15" w:rsidRDefault="00613066" w:rsidP="003D3BDE">
      <w:pPr>
        <w:ind w:firstLine="708"/>
        <w:jc w:val="both"/>
        <w:rPr>
          <w:sz w:val="28"/>
          <w:szCs w:val="28"/>
        </w:rPr>
      </w:pPr>
      <w:r w:rsidRPr="004D6ABC">
        <w:rPr>
          <w:rFonts w:eastAsia="Calibri"/>
          <w:sz w:val="28"/>
          <w:szCs w:val="28"/>
          <w:lang w:eastAsia="en-US"/>
        </w:rPr>
        <w:t xml:space="preserve">1.3.1.3. </w:t>
      </w:r>
      <w:r w:rsidR="003D3BDE" w:rsidRPr="009E16F2">
        <w:rPr>
          <w:sz w:val="28"/>
          <w:szCs w:val="28"/>
        </w:rPr>
        <w:t xml:space="preserve">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муниципального образования </w:t>
      </w:r>
      <w:r w:rsidR="003D3BDE">
        <w:rPr>
          <w:sz w:val="28"/>
          <w:szCs w:val="28"/>
        </w:rPr>
        <w:t xml:space="preserve">Выселковский </w:t>
      </w:r>
      <w:r w:rsidR="003D3BDE" w:rsidRPr="009E16F2">
        <w:rPr>
          <w:sz w:val="28"/>
          <w:szCs w:val="28"/>
        </w:rPr>
        <w:t>район в информационно-телекоммуникационной сети «Интернет» (далее</w:t>
      </w:r>
      <w:r w:rsidR="003D3BDE">
        <w:rPr>
          <w:sz w:val="28"/>
          <w:szCs w:val="28"/>
        </w:rPr>
        <w:t xml:space="preserve"> – сеть «Интернет») (http</w:t>
      </w:r>
      <w:r w:rsidR="003D3BDE" w:rsidRPr="00C76665">
        <w:rPr>
          <w:sz w:val="28"/>
          <w:szCs w:val="28"/>
        </w:rPr>
        <w:t>://www.</w:t>
      </w:r>
      <w:r w:rsidR="003D3BDE" w:rsidRPr="00C76665">
        <w:rPr>
          <w:sz w:val="28"/>
          <w:szCs w:val="28"/>
          <w:lang w:val="en-US"/>
        </w:rPr>
        <w:t>viselki</w:t>
      </w:r>
      <w:r w:rsidR="003D3BDE" w:rsidRPr="00C76665">
        <w:rPr>
          <w:sz w:val="28"/>
          <w:szCs w:val="28"/>
        </w:rPr>
        <w:t>.</w:t>
      </w:r>
      <w:r w:rsidR="003D3BDE" w:rsidRPr="00C76665">
        <w:rPr>
          <w:sz w:val="28"/>
          <w:szCs w:val="28"/>
          <w:lang w:val="en-US"/>
        </w:rPr>
        <w:t>net</w:t>
      </w:r>
      <w:r w:rsidR="003D3BDE" w:rsidRPr="009E16F2">
        <w:rPr>
          <w:sz w:val="28"/>
          <w:szCs w:val="28"/>
        </w:rPr>
        <w:t>).</w:t>
      </w:r>
      <w:r w:rsidR="003D3BDE" w:rsidRPr="00293D15">
        <w:rPr>
          <w:sz w:val="28"/>
          <w:szCs w:val="28"/>
        </w:rPr>
        <w:t xml:space="preserve"> </w:t>
      </w:r>
    </w:p>
    <w:p w:rsidR="003D3BDE" w:rsidRPr="00293D15" w:rsidRDefault="003D3BDE" w:rsidP="003D3BDE">
      <w:pPr>
        <w:ind w:firstLine="708"/>
        <w:jc w:val="both"/>
        <w:rPr>
          <w:sz w:val="28"/>
          <w:szCs w:val="28"/>
        </w:rPr>
      </w:pPr>
      <w:r w:rsidRPr="00293D15">
        <w:rPr>
          <w:sz w:val="28"/>
          <w:szCs w:val="28"/>
        </w:rPr>
        <w:t xml:space="preserve">На Едином портале государственных и муниципальных услуг (функций), Региональном портале, официальном сайте муниципального образования </w:t>
      </w:r>
      <w:r>
        <w:rPr>
          <w:sz w:val="28"/>
          <w:szCs w:val="28"/>
        </w:rPr>
        <w:t xml:space="preserve">Выселковский </w:t>
      </w:r>
      <w:r w:rsidRPr="00293D15">
        <w:rPr>
          <w:sz w:val="28"/>
          <w:szCs w:val="28"/>
        </w:rPr>
        <w:t>район размещается следующая информация:</w:t>
      </w:r>
    </w:p>
    <w:p w:rsidR="003D3BDE" w:rsidRPr="00293D15" w:rsidRDefault="003D3BDE" w:rsidP="003D3BDE">
      <w:pPr>
        <w:ind w:firstLine="708"/>
        <w:jc w:val="both"/>
        <w:rPr>
          <w:sz w:val="28"/>
          <w:szCs w:val="28"/>
        </w:rPr>
      </w:pPr>
      <w:r w:rsidRPr="00293D15">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293D15">
        <w:rPr>
          <w:sz w:val="28"/>
          <w:szCs w:val="28"/>
        </w:rPr>
        <w:lastRenderedPageBreak/>
        <w:t>также перечень документов, которые заявитель вправе представить по собственной инициативе;</w:t>
      </w:r>
    </w:p>
    <w:p w:rsidR="003D3BDE" w:rsidRPr="00293D15" w:rsidRDefault="003D3BDE" w:rsidP="003D3BDE">
      <w:pPr>
        <w:ind w:firstLine="708"/>
        <w:jc w:val="both"/>
        <w:rPr>
          <w:sz w:val="28"/>
          <w:szCs w:val="28"/>
        </w:rPr>
      </w:pPr>
      <w:r w:rsidRPr="00293D15">
        <w:rPr>
          <w:sz w:val="28"/>
          <w:szCs w:val="28"/>
        </w:rPr>
        <w:t>круг заявителей;</w:t>
      </w:r>
    </w:p>
    <w:p w:rsidR="003D3BDE" w:rsidRPr="00293D15" w:rsidRDefault="003D3BDE" w:rsidP="003D3BDE">
      <w:pPr>
        <w:ind w:firstLine="708"/>
        <w:jc w:val="both"/>
        <w:rPr>
          <w:sz w:val="28"/>
          <w:szCs w:val="28"/>
        </w:rPr>
      </w:pPr>
      <w:r w:rsidRPr="00293D15">
        <w:rPr>
          <w:sz w:val="28"/>
          <w:szCs w:val="28"/>
        </w:rPr>
        <w:t>срок предоставления муниципальной услуги;</w:t>
      </w:r>
    </w:p>
    <w:p w:rsidR="003D3BDE" w:rsidRPr="00293D15" w:rsidRDefault="003D3BDE" w:rsidP="003D3BDE">
      <w:pPr>
        <w:ind w:firstLine="708"/>
        <w:jc w:val="both"/>
        <w:rPr>
          <w:sz w:val="28"/>
          <w:szCs w:val="28"/>
        </w:rPr>
      </w:pPr>
      <w:r w:rsidRPr="00293D15">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3BDE" w:rsidRPr="00293D15" w:rsidRDefault="003D3BDE" w:rsidP="003D3BDE">
      <w:pPr>
        <w:ind w:firstLine="708"/>
        <w:jc w:val="both"/>
        <w:rPr>
          <w:sz w:val="28"/>
          <w:szCs w:val="28"/>
        </w:rPr>
      </w:pPr>
      <w:r w:rsidRPr="00293D15">
        <w:rPr>
          <w:sz w:val="28"/>
          <w:szCs w:val="28"/>
        </w:rPr>
        <w:t>размер государственной пошлины, взимаемой за предоставление муниципальной услуги;</w:t>
      </w:r>
    </w:p>
    <w:p w:rsidR="003D3BDE" w:rsidRPr="00293D15" w:rsidRDefault="003D3BDE" w:rsidP="003D3BDE">
      <w:pPr>
        <w:ind w:firstLine="708"/>
        <w:jc w:val="both"/>
        <w:rPr>
          <w:sz w:val="28"/>
          <w:szCs w:val="28"/>
        </w:rPr>
      </w:pPr>
      <w:r w:rsidRPr="00293D15">
        <w:rPr>
          <w:sz w:val="28"/>
          <w:szCs w:val="28"/>
        </w:rPr>
        <w:t>исчерпывающий перечень оснований для приостановления или отказа в предоставлении муниципальной услуги;</w:t>
      </w:r>
    </w:p>
    <w:p w:rsidR="003D3BDE" w:rsidRPr="00293D15" w:rsidRDefault="003D3BDE" w:rsidP="003D3BDE">
      <w:pPr>
        <w:ind w:firstLine="708"/>
        <w:jc w:val="both"/>
        <w:rPr>
          <w:sz w:val="28"/>
          <w:szCs w:val="28"/>
        </w:rPr>
      </w:pPr>
      <w:r w:rsidRPr="00293D15">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3BDE" w:rsidRPr="00293D15" w:rsidRDefault="003D3BDE" w:rsidP="003D3BDE">
      <w:pPr>
        <w:ind w:firstLine="708"/>
        <w:jc w:val="both"/>
        <w:rPr>
          <w:sz w:val="28"/>
          <w:szCs w:val="28"/>
        </w:rPr>
      </w:pPr>
      <w:r w:rsidRPr="00293D15">
        <w:rPr>
          <w:sz w:val="28"/>
          <w:szCs w:val="28"/>
        </w:rPr>
        <w:t>формы заявлений (уведомлений, сообщений), используемые при предоставлении муниципальной услуги.</w:t>
      </w:r>
    </w:p>
    <w:p w:rsidR="003D3BDE" w:rsidRPr="00293D15" w:rsidRDefault="003D3BDE" w:rsidP="003D3BDE">
      <w:pPr>
        <w:ind w:firstLine="708"/>
        <w:jc w:val="both"/>
        <w:rPr>
          <w:sz w:val="28"/>
          <w:szCs w:val="28"/>
        </w:rPr>
      </w:pPr>
      <w:r w:rsidRPr="00293D15">
        <w:rPr>
          <w:sz w:val="28"/>
          <w:szCs w:val="28"/>
        </w:rPr>
        <w:t xml:space="preserve">Информация на Едином портале государственных и муниципальных услуг (функций), Региональном портале, официальном сайте муниципального образования </w:t>
      </w:r>
      <w:r>
        <w:rPr>
          <w:sz w:val="28"/>
          <w:szCs w:val="28"/>
        </w:rPr>
        <w:t xml:space="preserve">Выселковский </w:t>
      </w:r>
      <w:r w:rsidRPr="00293D15">
        <w:rPr>
          <w:sz w:val="28"/>
          <w:szCs w:val="28"/>
        </w:rPr>
        <w:t>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D3BDE" w:rsidRPr="00802712" w:rsidRDefault="003D3BDE" w:rsidP="003D3BDE">
      <w:pPr>
        <w:ind w:firstLine="708"/>
        <w:jc w:val="both"/>
        <w:rPr>
          <w:sz w:val="28"/>
          <w:szCs w:val="28"/>
        </w:rPr>
      </w:pPr>
      <w:r w:rsidRPr="00293D1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sz w:val="28"/>
          <w:szCs w:val="28"/>
        </w:rPr>
        <w:t>авление им персональных данных</w:t>
      </w:r>
      <w:r w:rsidRPr="00293D15">
        <w:rPr>
          <w:sz w:val="28"/>
          <w:szCs w:val="28"/>
        </w:rPr>
        <w:t>.</w:t>
      </w:r>
    </w:p>
    <w:p w:rsidR="00CC37EA" w:rsidRPr="00CC37EA" w:rsidRDefault="00613066" w:rsidP="00CC37EA">
      <w:pPr>
        <w:ind w:firstLine="709"/>
        <w:jc w:val="both"/>
        <w:rPr>
          <w:rFonts w:eastAsia="Calibri"/>
          <w:sz w:val="28"/>
          <w:szCs w:val="28"/>
          <w:lang w:eastAsia="en-US"/>
        </w:rPr>
      </w:pPr>
      <w:r w:rsidRPr="004D6ABC">
        <w:rPr>
          <w:rFonts w:eastAsia="Calibri"/>
          <w:sz w:val="28"/>
          <w:szCs w:val="28"/>
          <w:lang w:eastAsia="en-US"/>
        </w:rPr>
        <w:t>Посредством размещения информации на официальном</w:t>
      </w:r>
      <w:r w:rsidR="00D57966">
        <w:rPr>
          <w:rFonts w:eastAsia="Calibri"/>
          <w:sz w:val="28"/>
          <w:szCs w:val="28"/>
          <w:lang w:eastAsia="en-US"/>
        </w:rPr>
        <w:t>интернет-портале администрации муниципального образования Выселковский район</w:t>
      </w:r>
      <w:r w:rsidRPr="004D6ABC">
        <w:rPr>
          <w:rFonts w:eastAsia="Calibri"/>
          <w:sz w:val="28"/>
          <w:szCs w:val="28"/>
          <w:lang w:eastAsia="en-US"/>
        </w:rPr>
        <w:t>, адрес официального сайта http://</w:t>
      </w:r>
      <w:r w:rsidR="00CC37EA" w:rsidRPr="00CC37EA">
        <w:rPr>
          <w:rFonts w:eastAsia="Calibri"/>
          <w:sz w:val="28"/>
          <w:szCs w:val="28"/>
          <w:lang w:eastAsia="en-US"/>
        </w:rPr>
        <w:t>www.</w:t>
      </w:r>
      <w:r w:rsidR="00CC37EA" w:rsidRPr="00CC37EA">
        <w:rPr>
          <w:rFonts w:eastAsia="Calibri"/>
          <w:sz w:val="28"/>
          <w:szCs w:val="28"/>
          <w:lang w:val="en-US" w:eastAsia="en-US"/>
        </w:rPr>
        <w:t>viselki</w:t>
      </w:r>
      <w:r w:rsidR="00CC37EA" w:rsidRPr="00CC37EA">
        <w:rPr>
          <w:rFonts w:eastAsia="Calibri"/>
          <w:sz w:val="28"/>
          <w:szCs w:val="28"/>
          <w:lang w:eastAsia="en-US"/>
        </w:rPr>
        <w:t>.</w:t>
      </w:r>
      <w:r w:rsidR="00CC37EA" w:rsidRPr="00CC37EA">
        <w:rPr>
          <w:rFonts w:eastAsia="Calibri"/>
          <w:sz w:val="28"/>
          <w:szCs w:val="28"/>
          <w:lang w:val="en-US" w:eastAsia="en-US"/>
        </w:rPr>
        <w:t>net</w:t>
      </w:r>
      <w:r w:rsidR="00CC37EA" w:rsidRPr="00CC37EA">
        <w:rPr>
          <w:rFonts w:eastAsia="Calibri"/>
          <w:sz w:val="28"/>
          <w:szCs w:val="28"/>
          <w:lang w:eastAsia="en-US"/>
        </w:rPr>
        <w:t>.</w:t>
      </w:r>
    </w:p>
    <w:p w:rsidR="00613066" w:rsidRPr="004D6ABC" w:rsidRDefault="003D3BDE" w:rsidP="003D3BDE">
      <w:pPr>
        <w:jc w:val="both"/>
        <w:rPr>
          <w:rFonts w:eastAsia="Calibri"/>
          <w:sz w:val="28"/>
          <w:szCs w:val="28"/>
          <w:lang w:eastAsia="en-US"/>
        </w:rPr>
      </w:pPr>
      <w:r>
        <w:rPr>
          <w:rFonts w:eastAsia="Calibri"/>
          <w:sz w:val="28"/>
          <w:szCs w:val="28"/>
          <w:lang w:eastAsia="en-US"/>
        </w:rPr>
        <w:t xml:space="preserve">         </w:t>
      </w:r>
      <w:r w:rsidR="00613066" w:rsidRPr="004D6ABC">
        <w:rPr>
          <w:rFonts w:eastAsia="Calibri"/>
          <w:sz w:val="28"/>
          <w:szCs w:val="28"/>
          <w:lang w:eastAsia="en-US"/>
        </w:rPr>
        <w:t xml:space="preserve"> </w:t>
      </w:r>
      <w:r>
        <w:rPr>
          <w:rFonts w:eastAsia="Calibri"/>
          <w:sz w:val="28"/>
          <w:szCs w:val="28"/>
          <w:lang w:eastAsia="en-US"/>
        </w:rPr>
        <w:t>1.3.1.4</w:t>
      </w:r>
      <w:r w:rsidR="00613066" w:rsidRPr="004D6ABC">
        <w:rPr>
          <w:rFonts w:eastAsia="Calibri"/>
          <w:sz w:val="28"/>
          <w:szCs w:val="28"/>
          <w:lang w:eastAsia="en-US"/>
        </w:rPr>
        <w:t>. Посредством размещения информационных стендов в МФЦ и уполномоченном органе.</w:t>
      </w:r>
    </w:p>
    <w:p w:rsidR="00613066" w:rsidRPr="004D6ABC" w:rsidRDefault="003D3BDE" w:rsidP="00613066">
      <w:pPr>
        <w:ind w:firstLine="709"/>
        <w:jc w:val="both"/>
        <w:rPr>
          <w:rFonts w:eastAsia="Calibri"/>
          <w:sz w:val="28"/>
          <w:szCs w:val="28"/>
          <w:lang w:eastAsia="en-US"/>
        </w:rPr>
      </w:pPr>
      <w:r>
        <w:rPr>
          <w:rFonts w:eastAsia="Calibri"/>
          <w:sz w:val="28"/>
          <w:szCs w:val="28"/>
          <w:lang w:eastAsia="en-US"/>
        </w:rPr>
        <w:t>1.3.1.5</w:t>
      </w:r>
      <w:r w:rsidR="00613066" w:rsidRPr="004D6ABC">
        <w:rPr>
          <w:rFonts w:eastAsia="Calibri"/>
          <w:sz w:val="28"/>
          <w:szCs w:val="28"/>
          <w:lang w:eastAsia="en-US"/>
        </w:rPr>
        <w:t>. Посредством телефонной связи Call-</w:t>
      </w:r>
      <w:r w:rsidR="00EE7341">
        <w:rPr>
          <w:rFonts w:eastAsia="Calibri"/>
          <w:sz w:val="28"/>
          <w:szCs w:val="28"/>
          <w:lang w:eastAsia="en-US"/>
        </w:rPr>
        <w:t>центра (горячая линия):    (</w:t>
      </w:r>
      <w:r w:rsidRPr="00802712">
        <w:rPr>
          <w:sz w:val="28"/>
          <w:szCs w:val="28"/>
        </w:rPr>
        <w:t>8(800)</w:t>
      </w:r>
      <w:r>
        <w:rPr>
          <w:sz w:val="28"/>
          <w:szCs w:val="28"/>
        </w:rPr>
        <w:t>2500-549</w:t>
      </w:r>
      <w:r w:rsidRPr="00802712">
        <w:rPr>
          <w:sz w:val="28"/>
          <w:szCs w:val="28"/>
        </w:rPr>
        <w:t>.</w:t>
      </w:r>
      <w:r w:rsidR="00613066" w:rsidRPr="004D6ABC">
        <w:rPr>
          <w:rFonts w:eastAsia="Calibri"/>
          <w:sz w:val="28"/>
          <w:szCs w:val="28"/>
          <w:lang w:eastAsia="en-US"/>
        </w:rPr>
        <w:t>).</w:t>
      </w:r>
      <w:r>
        <w:rPr>
          <w:rFonts w:eastAsia="Calibri"/>
          <w:sz w:val="28"/>
          <w:szCs w:val="28"/>
          <w:lang w:eastAsia="en-US"/>
        </w:rPr>
        <w:t xml:space="preserve"> </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1.3.2. Консультирование по вопросам предоставления муниципальной услуги осуществляется бесплатно.</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06A1" w:rsidRPr="004D6ABC" w:rsidRDefault="008D06A1" w:rsidP="008D06A1">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1.3.3. Информационные стенды, размещенные в МФЦ и уполномоченном органе, должны содержать:</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режим работы, адреса уполномоченного органа и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почтовые адреса, телефоны, фамилии руководителей МФЦ и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получения консультаций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и сроки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образцы заявлений о предоставлении муниципальной услуги и образцы заполнения таких заявлений;</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перечень документов, необходимых для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приеме документов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иную информацию, необходимую для получения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 xml:space="preserve">Такая же информация размещается на официальном </w:t>
      </w:r>
      <w:r w:rsidR="00F07F50">
        <w:rPr>
          <w:rFonts w:eastAsia="Calibri"/>
          <w:sz w:val="28"/>
          <w:szCs w:val="28"/>
          <w:lang w:eastAsia="en-US"/>
        </w:rPr>
        <w:t xml:space="preserve">интернет-портале администрации </w:t>
      </w:r>
      <w:r w:rsidR="00957576">
        <w:rPr>
          <w:rFonts w:eastAsia="Calibri"/>
          <w:sz w:val="28"/>
          <w:szCs w:val="28"/>
          <w:lang w:eastAsia="en-US"/>
        </w:rPr>
        <w:t>муниципальное образование Выселковский район</w:t>
      </w:r>
      <w:r w:rsidRPr="004D6ABC">
        <w:rPr>
          <w:rFonts w:eastAsia="Calibri"/>
          <w:sz w:val="28"/>
          <w:szCs w:val="28"/>
          <w:lang w:eastAsia="en-US"/>
        </w:rPr>
        <w:t xml:space="preserve"> и на сайте МФЦ.</w:t>
      </w:r>
    </w:p>
    <w:p w:rsidR="00091225" w:rsidRPr="004D6ABC" w:rsidRDefault="00613066" w:rsidP="00091225">
      <w:pPr>
        <w:ind w:firstLine="709"/>
        <w:jc w:val="both"/>
        <w:rPr>
          <w:rFonts w:eastAsia="Calibri"/>
          <w:sz w:val="28"/>
          <w:szCs w:val="28"/>
          <w:lang w:eastAsia="en-US"/>
        </w:rPr>
      </w:pPr>
      <w:r w:rsidRPr="004D6ABC">
        <w:rPr>
          <w:rFonts w:eastAsia="Calibri"/>
          <w:sz w:val="28"/>
          <w:szCs w:val="28"/>
          <w:lang w:eastAsia="en-US"/>
        </w:rPr>
        <w:t xml:space="preserve">1.3.4. </w:t>
      </w:r>
      <w:r w:rsidR="00091225">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91225" w:rsidRPr="00F16C13" w:rsidRDefault="00091225" w:rsidP="00091225">
      <w:pPr>
        <w:ind w:firstLine="709"/>
        <w:jc w:val="both"/>
        <w:rPr>
          <w:rFonts w:eastAsia="Calibri"/>
          <w:sz w:val="28"/>
          <w:szCs w:val="28"/>
          <w:lang w:eastAsia="en-US"/>
        </w:rPr>
      </w:pPr>
      <w:r w:rsidRPr="004D6ABC">
        <w:rPr>
          <w:rFonts w:eastAsia="Calibri"/>
          <w:sz w:val="28"/>
          <w:szCs w:val="28"/>
          <w:lang w:eastAsia="en-US"/>
        </w:rPr>
        <w:lastRenderedPageBreak/>
        <w:t xml:space="preserve">1.3.4.1. </w:t>
      </w:r>
      <w:r>
        <w:rPr>
          <w:rFonts w:eastAsia="Calibri"/>
          <w:sz w:val="28"/>
          <w:szCs w:val="28"/>
          <w:lang w:eastAsia="en-US"/>
        </w:rPr>
        <w:t>Способы получения справочной информации:</w:t>
      </w:r>
    </w:p>
    <w:p w:rsidR="00091225" w:rsidRDefault="00091225" w:rsidP="00091225">
      <w:pPr>
        <w:ind w:firstLine="709"/>
        <w:jc w:val="both"/>
        <w:rPr>
          <w:rFonts w:eastAsia="Calibri"/>
          <w:sz w:val="28"/>
          <w:szCs w:val="28"/>
          <w:lang w:eastAsia="en-US"/>
        </w:rPr>
      </w:pPr>
      <w:r>
        <w:rPr>
          <w:rFonts w:eastAsia="Calibri"/>
          <w:sz w:val="28"/>
          <w:szCs w:val="28"/>
          <w:lang w:eastAsia="en-US"/>
        </w:rPr>
        <w:t>посредством размещения на официальном сайте;</w:t>
      </w:r>
    </w:p>
    <w:p w:rsidR="00091225" w:rsidRDefault="00091225" w:rsidP="00091225">
      <w:pPr>
        <w:ind w:firstLine="709"/>
        <w:jc w:val="both"/>
        <w:rPr>
          <w:rFonts w:eastAsia="Calibri"/>
          <w:sz w:val="28"/>
          <w:szCs w:val="28"/>
          <w:lang w:eastAsia="en-US"/>
        </w:rPr>
      </w:pPr>
      <w:r>
        <w:rPr>
          <w:rFonts w:eastAsia="Calibri"/>
          <w:sz w:val="28"/>
          <w:szCs w:val="28"/>
          <w:lang w:eastAsia="en-US"/>
        </w:rPr>
        <w:t>непосредственно в отделе по управлению муниципальным имуществом и земельным вопросам администрации муниципального образования Выселковский район при личном обращении или по телефону, а также при письменном обращении;</w:t>
      </w:r>
    </w:p>
    <w:p w:rsidR="00091225" w:rsidRDefault="00091225" w:rsidP="00091225">
      <w:pPr>
        <w:ind w:firstLine="709"/>
        <w:jc w:val="both"/>
        <w:rPr>
          <w:rFonts w:eastAsia="Calibri"/>
          <w:sz w:val="28"/>
          <w:szCs w:val="28"/>
          <w:lang w:eastAsia="en-US"/>
        </w:rPr>
      </w:pPr>
      <w:r>
        <w:rPr>
          <w:rFonts w:eastAsia="Calibri"/>
          <w:sz w:val="28"/>
          <w:szCs w:val="28"/>
          <w:lang w:eastAsia="en-US"/>
        </w:rPr>
        <w:t>на Едином портале, Региональном портале;</w:t>
      </w:r>
    </w:p>
    <w:p w:rsidR="00091225" w:rsidRDefault="00091225" w:rsidP="00091225">
      <w:pPr>
        <w:ind w:firstLine="709"/>
        <w:jc w:val="both"/>
        <w:rPr>
          <w:rFonts w:eastAsia="Calibri"/>
          <w:sz w:val="28"/>
          <w:szCs w:val="28"/>
          <w:lang w:eastAsia="en-US"/>
        </w:rPr>
      </w:pPr>
      <w:r>
        <w:rPr>
          <w:rFonts w:eastAsia="Calibri"/>
          <w:sz w:val="28"/>
          <w:szCs w:val="28"/>
          <w:lang w:eastAsia="en-US"/>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1225" w:rsidRDefault="00091225" w:rsidP="00091225">
      <w:pPr>
        <w:ind w:firstLine="709"/>
        <w:jc w:val="both"/>
        <w:rPr>
          <w:rFonts w:eastAsia="Calibri"/>
          <w:sz w:val="28"/>
          <w:szCs w:val="28"/>
          <w:lang w:eastAsia="en-US"/>
        </w:rPr>
      </w:pPr>
      <w:r>
        <w:rPr>
          <w:rFonts w:eastAsia="Calibri"/>
          <w:sz w:val="28"/>
          <w:szCs w:val="28"/>
          <w:lang w:eastAsia="en-US"/>
        </w:rPr>
        <w:t>в многофункциональном центре.</w:t>
      </w:r>
    </w:p>
    <w:p w:rsidR="00091225" w:rsidRDefault="00091225" w:rsidP="00091225">
      <w:pPr>
        <w:ind w:firstLine="709"/>
        <w:jc w:val="both"/>
        <w:rPr>
          <w:rFonts w:eastAsia="Calibri"/>
          <w:sz w:val="28"/>
          <w:szCs w:val="28"/>
          <w:lang w:eastAsia="en-US"/>
        </w:rPr>
      </w:pPr>
      <w:r>
        <w:rPr>
          <w:rFonts w:eastAsia="Calibri"/>
          <w:sz w:val="28"/>
          <w:szCs w:val="28"/>
          <w:lang w:eastAsia="en-US"/>
        </w:rPr>
        <w:t>1.3.4.2.К справочной информации относится следующая информация:</w:t>
      </w:r>
    </w:p>
    <w:p w:rsidR="00091225" w:rsidRDefault="00091225" w:rsidP="00091225">
      <w:pPr>
        <w:ind w:firstLine="709"/>
        <w:jc w:val="both"/>
        <w:rPr>
          <w:rFonts w:eastAsia="Calibri"/>
          <w:sz w:val="28"/>
          <w:szCs w:val="28"/>
          <w:lang w:eastAsia="en-US"/>
        </w:rPr>
      </w:pPr>
      <w:r>
        <w:rPr>
          <w:rFonts w:eastAsia="Calibri"/>
          <w:sz w:val="28"/>
          <w:szCs w:val="28"/>
          <w:lang w:eastAsia="en-US"/>
        </w:rPr>
        <w:t>место нахождения и графики работы администрации муниципального образования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которые необходимо для получения муниципальной услуги, а также многофункциональных центров;</w:t>
      </w:r>
    </w:p>
    <w:p w:rsidR="00091225" w:rsidRDefault="00091225" w:rsidP="00091225">
      <w:pPr>
        <w:ind w:firstLine="709"/>
        <w:jc w:val="both"/>
        <w:rPr>
          <w:rFonts w:eastAsia="Calibri"/>
          <w:sz w:val="28"/>
          <w:szCs w:val="28"/>
          <w:lang w:eastAsia="en-US"/>
        </w:rPr>
      </w:pPr>
      <w:r>
        <w:rPr>
          <w:rFonts w:eastAsia="Calibri"/>
          <w:sz w:val="28"/>
          <w:szCs w:val="28"/>
          <w:lang w:eastAsia="en-US"/>
        </w:rPr>
        <w:t>справочные телефоны структурных подразделений администрации муниципального образования Выселковский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91225" w:rsidRDefault="00091225" w:rsidP="00091225">
      <w:pPr>
        <w:ind w:firstLine="709"/>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091225" w:rsidRDefault="00091225" w:rsidP="00091225">
      <w:pPr>
        <w:ind w:firstLine="709"/>
        <w:jc w:val="both"/>
        <w:rPr>
          <w:rFonts w:eastAsia="Calibri"/>
          <w:sz w:val="28"/>
          <w:szCs w:val="28"/>
          <w:lang w:eastAsia="en-US"/>
        </w:rPr>
      </w:pPr>
      <w:r>
        <w:rPr>
          <w:rFonts w:eastAsia="Calibri"/>
          <w:sz w:val="28"/>
          <w:szCs w:val="28"/>
          <w:lang w:eastAsia="en-US"/>
        </w:rPr>
        <w:t>1.3.4.3. Порядок, форма, место размещения справочной информации.</w:t>
      </w:r>
    </w:p>
    <w:p w:rsidR="00091225" w:rsidRDefault="00091225" w:rsidP="00091225">
      <w:pPr>
        <w:ind w:firstLine="709"/>
        <w:jc w:val="both"/>
        <w:rPr>
          <w:rFonts w:eastAsia="Calibri"/>
          <w:sz w:val="28"/>
          <w:szCs w:val="28"/>
          <w:lang w:eastAsia="en-US"/>
        </w:rPr>
      </w:pPr>
      <w:r>
        <w:rPr>
          <w:rFonts w:eastAsia="Calibri"/>
          <w:sz w:val="28"/>
          <w:szCs w:val="28"/>
          <w:lang w:eastAsia="en-US"/>
        </w:rPr>
        <w:t xml:space="preserve">Справочная информация подлежит обязательному размещению в </w:t>
      </w:r>
      <w:r w:rsidRPr="00711A8C">
        <w:rPr>
          <w:rFonts w:eastAsia="Calibri"/>
          <w:sz w:val="28"/>
          <w:szCs w:val="28"/>
          <w:lang w:eastAsia="en-US"/>
        </w:rPr>
        <w:t>электронной форме:</w:t>
      </w:r>
    </w:p>
    <w:p w:rsidR="00091225" w:rsidRDefault="00091225" w:rsidP="00091225">
      <w:pPr>
        <w:ind w:firstLine="709"/>
        <w:jc w:val="both"/>
        <w:rPr>
          <w:rFonts w:eastAsia="Calibri"/>
          <w:sz w:val="28"/>
          <w:szCs w:val="28"/>
          <w:lang w:eastAsia="en-US"/>
        </w:rPr>
      </w:pPr>
      <w:r>
        <w:rPr>
          <w:rFonts w:eastAsia="Calibri"/>
          <w:sz w:val="28"/>
          <w:szCs w:val="28"/>
          <w:lang w:eastAsia="en-US"/>
        </w:rPr>
        <w:t>на официальном сайте в разделе «Экономика» подраздел «Административная реформа»/ «Регламенты»;</w:t>
      </w:r>
    </w:p>
    <w:p w:rsidR="00091225" w:rsidRDefault="00091225" w:rsidP="00091225">
      <w:pPr>
        <w:ind w:firstLine="709"/>
        <w:jc w:val="both"/>
        <w:rPr>
          <w:rFonts w:eastAsia="Calibri"/>
          <w:sz w:val="28"/>
          <w:szCs w:val="28"/>
          <w:lang w:eastAsia="en-US"/>
        </w:rPr>
      </w:pPr>
      <w:r>
        <w:rPr>
          <w:rFonts w:eastAsia="Calibri"/>
          <w:sz w:val="28"/>
          <w:szCs w:val="28"/>
          <w:lang w:eastAsia="en-US"/>
        </w:rPr>
        <w:t>на Едином портале, Региональном портале.</w:t>
      </w:r>
    </w:p>
    <w:p w:rsidR="00091225" w:rsidRDefault="00091225" w:rsidP="00091225">
      <w:pPr>
        <w:ind w:firstLine="709"/>
        <w:jc w:val="both"/>
        <w:rPr>
          <w:rFonts w:eastAsia="Calibri"/>
          <w:sz w:val="28"/>
          <w:szCs w:val="28"/>
          <w:lang w:eastAsia="en-US"/>
        </w:rPr>
      </w:pPr>
      <w:r>
        <w:rPr>
          <w:rFonts w:eastAsia="Calibri"/>
          <w:sz w:val="28"/>
          <w:szCs w:val="28"/>
          <w:lang w:eastAsia="en-US"/>
        </w:rPr>
        <w:t>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федерального реестра.</w:t>
      </w:r>
    </w:p>
    <w:p w:rsidR="00091225" w:rsidRDefault="00091225" w:rsidP="00091225">
      <w:pPr>
        <w:ind w:firstLine="709"/>
        <w:jc w:val="both"/>
        <w:rPr>
          <w:rFonts w:eastAsia="Calibri"/>
          <w:sz w:val="28"/>
          <w:szCs w:val="28"/>
          <w:lang w:eastAsia="en-US"/>
        </w:rPr>
      </w:pPr>
      <w:r>
        <w:rPr>
          <w:rFonts w:eastAsia="Calibri"/>
          <w:sz w:val="28"/>
          <w:szCs w:val="28"/>
          <w:lang w:eastAsia="en-US"/>
        </w:rPr>
        <w:t>На бумажном носителе справочная информация размещается на информационных, расположенных:</w:t>
      </w:r>
    </w:p>
    <w:p w:rsidR="00091225" w:rsidRDefault="00091225" w:rsidP="00091225">
      <w:pPr>
        <w:ind w:firstLine="709"/>
        <w:jc w:val="both"/>
        <w:rPr>
          <w:rFonts w:eastAsia="Calibri"/>
          <w:sz w:val="28"/>
          <w:szCs w:val="28"/>
          <w:lang w:eastAsia="en-US"/>
        </w:rPr>
      </w:pPr>
      <w:r>
        <w:rPr>
          <w:rFonts w:eastAsia="Calibri"/>
          <w:sz w:val="28"/>
          <w:szCs w:val="28"/>
          <w:lang w:eastAsia="en-US"/>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091225" w:rsidRDefault="00091225" w:rsidP="00091225">
      <w:pPr>
        <w:ind w:firstLine="709"/>
        <w:jc w:val="both"/>
        <w:rPr>
          <w:rFonts w:eastAsia="Calibri"/>
          <w:sz w:val="28"/>
          <w:szCs w:val="28"/>
          <w:lang w:eastAsia="en-US"/>
        </w:rPr>
      </w:pPr>
      <w:r>
        <w:rPr>
          <w:rFonts w:eastAsia="Calibri"/>
          <w:sz w:val="28"/>
          <w:szCs w:val="28"/>
          <w:lang w:eastAsia="en-US"/>
        </w:rPr>
        <w:t>в многофункциональных центрах.</w:t>
      </w:r>
    </w:p>
    <w:p w:rsidR="00091225" w:rsidRDefault="00091225" w:rsidP="00091225">
      <w:pPr>
        <w:ind w:firstLine="709"/>
        <w:jc w:val="both"/>
        <w:rPr>
          <w:rFonts w:eastAsia="Calibri"/>
          <w:sz w:val="28"/>
          <w:szCs w:val="28"/>
          <w:lang w:eastAsia="en-US"/>
        </w:rPr>
      </w:pPr>
      <w:r>
        <w:rPr>
          <w:rFonts w:eastAsia="Calibri"/>
          <w:sz w:val="28"/>
          <w:szCs w:val="28"/>
          <w:lang w:eastAsia="en-US"/>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размещения и актуализация справочной информации в течение одного рабочего дня.</w:t>
      </w:r>
    </w:p>
    <w:p w:rsidR="00091225" w:rsidRPr="004D6ABC" w:rsidRDefault="00091225" w:rsidP="00091225">
      <w:pPr>
        <w:ind w:firstLine="709"/>
        <w:jc w:val="both"/>
        <w:rPr>
          <w:rFonts w:eastAsia="Calibri"/>
          <w:sz w:val="28"/>
          <w:szCs w:val="28"/>
          <w:lang w:eastAsia="en-US"/>
        </w:rPr>
      </w:pPr>
      <w:r>
        <w:rPr>
          <w:rFonts w:eastAsia="Calibri"/>
          <w:sz w:val="28"/>
          <w:szCs w:val="28"/>
          <w:lang w:eastAsia="en-US"/>
        </w:rPr>
        <w:lastRenderedPageBreak/>
        <w:t>1.3.4.4</w:t>
      </w:r>
      <w:r w:rsidRPr="004D6ABC">
        <w:rPr>
          <w:rFonts w:eastAsia="Calibri"/>
          <w:sz w:val="28"/>
          <w:szCs w:val="28"/>
          <w:lang w:eastAsia="en-US"/>
        </w:rPr>
        <w:t>. Информация о местонахождении и</w:t>
      </w:r>
      <w:r>
        <w:rPr>
          <w:rFonts w:eastAsia="Calibri"/>
          <w:sz w:val="28"/>
          <w:szCs w:val="28"/>
          <w:lang w:eastAsia="en-US"/>
        </w:rPr>
        <w:t xml:space="preserve"> </w:t>
      </w:r>
      <w:r w:rsidRPr="004D6ABC">
        <w:rPr>
          <w:rFonts w:eastAsia="Calibri"/>
          <w:sz w:val="28"/>
          <w:szCs w:val="28"/>
          <w:lang w:eastAsia="en-US"/>
        </w:rPr>
        <w:t xml:space="preserve">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ED7BFD">
          <w:rPr>
            <w:rStyle w:val="a5"/>
            <w:rFonts w:eastAsia="Calibri"/>
            <w:sz w:val="28"/>
            <w:szCs w:val="28"/>
            <w:lang w:eastAsia="en-US"/>
          </w:rPr>
          <w:t>http://www.e-mfc.ru</w:t>
        </w:r>
      </w:hyperlink>
      <w:r w:rsidRPr="004D6ABC">
        <w:rPr>
          <w:rFonts w:eastAsia="Calibri"/>
          <w:sz w:val="28"/>
          <w:szCs w:val="28"/>
          <w:lang w:eastAsia="en-US"/>
        </w:rPr>
        <w:t>.</w:t>
      </w:r>
      <w:r>
        <w:rPr>
          <w:rFonts w:eastAsia="Calibri"/>
          <w:sz w:val="28"/>
          <w:szCs w:val="28"/>
          <w:lang w:eastAsia="en-US"/>
        </w:rPr>
        <w:t xml:space="preserve"> </w:t>
      </w:r>
    </w:p>
    <w:p w:rsidR="004D6ABC" w:rsidRPr="004D6ABC" w:rsidRDefault="004D6ABC" w:rsidP="00091225">
      <w:pPr>
        <w:ind w:firstLine="851"/>
        <w:jc w:val="both"/>
        <w:rPr>
          <w:sz w:val="28"/>
          <w:szCs w:val="28"/>
        </w:rPr>
      </w:pPr>
    </w:p>
    <w:p w:rsidR="00C000B0" w:rsidRPr="004D6ABC" w:rsidRDefault="00C000B0" w:rsidP="00C000B0">
      <w:pPr>
        <w:widowControl w:val="0"/>
        <w:autoSpaceDE w:val="0"/>
        <w:autoSpaceDN w:val="0"/>
        <w:adjustRightInd w:val="0"/>
        <w:ind w:firstLine="720"/>
        <w:jc w:val="center"/>
        <w:outlineLvl w:val="1"/>
        <w:rPr>
          <w:sz w:val="28"/>
          <w:szCs w:val="28"/>
        </w:rPr>
      </w:pPr>
      <w:r w:rsidRPr="004D6ABC">
        <w:rPr>
          <w:sz w:val="28"/>
          <w:szCs w:val="28"/>
        </w:rPr>
        <w:t xml:space="preserve">Раздел II. </w:t>
      </w:r>
      <w:r w:rsidR="00E27097">
        <w:rPr>
          <w:sz w:val="28"/>
          <w:szCs w:val="28"/>
        </w:rPr>
        <w:t>Стандарт предоставления муниципальной услуги</w:t>
      </w:r>
    </w:p>
    <w:p w:rsidR="00C000B0" w:rsidRPr="004D6ABC" w:rsidRDefault="00C000B0" w:rsidP="00C000B0">
      <w:pPr>
        <w:widowControl w:val="0"/>
        <w:autoSpaceDE w:val="0"/>
        <w:autoSpaceDN w:val="0"/>
        <w:adjustRightInd w:val="0"/>
        <w:ind w:firstLine="720"/>
        <w:jc w:val="both"/>
        <w:rPr>
          <w:sz w:val="28"/>
          <w:szCs w:val="28"/>
        </w:rPr>
      </w:pPr>
    </w:p>
    <w:p w:rsidR="00C000B0" w:rsidRPr="004D6ABC" w:rsidRDefault="00C83DDE" w:rsidP="00C000B0">
      <w:pPr>
        <w:widowControl w:val="0"/>
        <w:autoSpaceDE w:val="0"/>
        <w:autoSpaceDN w:val="0"/>
        <w:adjustRightInd w:val="0"/>
        <w:ind w:firstLine="720"/>
        <w:jc w:val="center"/>
        <w:outlineLvl w:val="2"/>
        <w:rPr>
          <w:sz w:val="28"/>
          <w:szCs w:val="28"/>
        </w:rPr>
      </w:pPr>
      <w:bookmarkStart w:id="7" w:name="Par146"/>
      <w:bookmarkEnd w:id="7"/>
      <w:r w:rsidRPr="004D6ABC">
        <w:rPr>
          <w:sz w:val="28"/>
          <w:szCs w:val="28"/>
        </w:rPr>
        <w:t>2.1</w:t>
      </w:r>
      <w:r w:rsidR="00C000B0" w:rsidRPr="004D6ABC">
        <w:rPr>
          <w:sz w:val="28"/>
          <w:szCs w:val="28"/>
        </w:rPr>
        <w:t xml:space="preserve">. </w:t>
      </w:r>
      <w:r w:rsidR="00E27097">
        <w:rPr>
          <w:sz w:val="28"/>
          <w:szCs w:val="28"/>
        </w:rPr>
        <w:t>Н</w:t>
      </w:r>
      <w:r w:rsidR="00E27097" w:rsidRPr="004D6ABC">
        <w:rPr>
          <w:sz w:val="28"/>
          <w:szCs w:val="28"/>
        </w:rPr>
        <w:t>аименование муниципальной услуги</w:t>
      </w:r>
    </w:p>
    <w:p w:rsidR="00397F4E" w:rsidRPr="004D6ABC" w:rsidRDefault="00397F4E" w:rsidP="00397F4E">
      <w:pPr>
        <w:ind w:firstLine="851"/>
        <w:jc w:val="center"/>
        <w:rPr>
          <w:sz w:val="28"/>
          <w:szCs w:val="28"/>
        </w:rPr>
      </w:pPr>
    </w:p>
    <w:p w:rsidR="00B90C8D" w:rsidRPr="004D6ABC" w:rsidRDefault="00397F4E" w:rsidP="009336D5">
      <w:pPr>
        <w:ind w:firstLine="709"/>
        <w:jc w:val="both"/>
        <w:rPr>
          <w:sz w:val="28"/>
          <w:szCs w:val="28"/>
        </w:rPr>
      </w:pPr>
      <w:r w:rsidRPr="004D6ABC">
        <w:rPr>
          <w:sz w:val="28"/>
          <w:szCs w:val="28"/>
        </w:rPr>
        <w:t xml:space="preserve">Наименование </w:t>
      </w:r>
      <w:r w:rsidR="000804C2" w:rsidRPr="004D6ABC">
        <w:rPr>
          <w:sz w:val="28"/>
          <w:szCs w:val="28"/>
        </w:rPr>
        <w:t xml:space="preserve">муниципальной </w:t>
      </w:r>
      <w:r w:rsidRPr="004D6ABC">
        <w:rPr>
          <w:sz w:val="28"/>
          <w:szCs w:val="28"/>
        </w:rPr>
        <w:t>услуги –</w:t>
      </w:r>
      <w:r w:rsidR="000804C2" w:rsidRPr="004D6ABC">
        <w:rPr>
          <w:sz w:val="28"/>
          <w:szCs w:val="28"/>
        </w:rPr>
        <w:t>«</w:t>
      </w:r>
      <w:r w:rsidR="00932813">
        <w:rPr>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0804C2" w:rsidRPr="004D6ABC">
        <w:rPr>
          <w:sz w:val="28"/>
          <w:szCs w:val="28"/>
        </w:rPr>
        <w:t>».</w:t>
      </w:r>
    </w:p>
    <w:p w:rsidR="00397F4E" w:rsidRPr="004D6ABC" w:rsidRDefault="00397F4E" w:rsidP="00397F4E">
      <w:pPr>
        <w:ind w:firstLine="851"/>
        <w:jc w:val="both"/>
        <w:rPr>
          <w:sz w:val="28"/>
          <w:szCs w:val="28"/>
        </w:rPr>
      </w:pPr>
    </w:p>
    <w:p w:rsidR="004D6ABC" w:rsidRPr="004D6ABC" w:rsidRDefault="004D6ABC" w:rsidP="004D6ABC">
      <w:pPr>
        <w:jc w:val="center"/>
        <w:rPr>
          <w:sz w:val="28"/>
          <w:szCs w:val="28"/>
        </w:rPr>
      </w:pPr>
      <w:r w:rsidRPr="004D6ABC">
        <w:rPr>
          <w:sz w:val="28"/>
          <w:szCs w:val="28"/>
        </w:rPr>
        <w:t xml:space="preserve"> 2.2. </w:t>
      </w:r>
      <w:r w:rsidR="00E27097">
        <w:rPr>
          <w:sz w:val="28"/>
          <w:szCs w:val="28"/>
        </w:rPr>
        <w:t>Н</w:t>
      </w:r>
      <w:r w:rsidR="00E27097" w:rsidRPr="004D6ABC">
        <w:rPr>
          <w:sz w:val="28"/>
          <w:szCs w:val="28"/>
        </w:rPr>
        <w:t>аименование органа, предоставляющего муниципальную услугу</w:t>
      </w:r>
    </w:p>
    <w:p w:rsidR="004D6ABC" w:rsidRPr="004D6ABC" w:rsidRDefault="004D6ABC" w:rsidP="004D6ABC">
      <w:pPr>
        <w:rPr>
          <w:sz w:val="28"/>
          <w:szCs w:val="28"/>
        </w:rPr>
      </w:pPr>
    </w:p>
    <w:p w:rsidR="00397F4E" w:rsidRPr="004D6ABC" w:rsidRDefault="004D6ABC" w:rsidP="004D6ABC">
      <w:pPr>
        <w:autoSpaceDE w:val="0"/>
        <w:autoSpaceDN w:val="0"/>
        <w:adjustRightInd w:val="0"/>
        <w:ind w:firstLine="720"/>
        <w:jc w:val="both"/>
        <w:rPr>
          <w:sz w:val="28"/>
          <w:szCs w:val="28"/>
        </w:rPr>
      </w:pPr>
      <w:r w:rsidRPr="004D6ABC">
        <w:rPr>
          <w:sz w:val="28"/>
          <w:szCs w:val="28"/>
        </w:rPr>
        <w:t xml:space="preserve">2.2.1. </w:t>
      </w:r>
      <w:r w:rsidR="00A15157" w:rsidRPr="00A300E4">
        <w:rPr>
          <w:sz w:val="28"/>
          <w:szCs w:val="28"/>
        </w:rPr>
        <w:t xml:space="preserve">Администрация предоставляет муниципальную услугу через структурное подразделение – </w:t>
      </w:r>
      <w:r w:rsidR="00A15157">
        <w:rPr>
          <w:sz w:val="28"/>
          <w:szCs w:val="28"/>
        </w:rPr>
        <w:t xml:space="preserve">отдел по управлению муниципальным имуществом и земельным вопросам </w:t>
      </w:r>
      <w:r w:rsidR="00A15157" w:rsidRPr="002077FE">
        <w:rPr>
          <w:sz w:val="28"/>
          <w:szCs w:val="28"/>
        </w:rPr>
        <w:t xml:space="preserve"> администрации муниципального образования </w:t>
      </w:r>
      <w:r w:rsidR="00A15157">
        <w:rPr>
          <w:sz w:val="28"/>
          <w:szCs w:val="28"/>
        </w:rPr>
        <w:t xml:space="preserve">Выселковский район </w:t>
      </w:r>
      <w:r w:rsidR="00A15157" w:rsidRPr="00A300E4">
        <w:rPr>
          <w:sz w:val="28"/>
          <w:szCs w:val="28"/>
        </w:rPr>
        <w:t>(далее – уполномоченный орган).</w:t>
      </w:r>
      <w:r w:rsidR="00A15157">
        <w:rPr>
          <w:sz w:val="28"/>
          <w:szCs w:val="28"/>
        </w:rPr>
        <w:t xml:space="preserve"> </w:t>
      </w:r>
    </w:p>
    <w:p w:rsidR="00347FF5" w:rsidRPr="00EF3678" w:rsidRDefault="00347FF5" w:rsidP="0048075F">
      <w:pPr>
        <w:autoSpaceDE w:val="0"/>
        <w:autoSpaceDN w:val="0"/>
        <w:adjustRightInd w:val="0"/>
        <w:ind w:firstLine="720"/>
        <w:jc w:val="both"/>
        <w:rPr>
          <w:sz w:val="28"/>
          <w:szCs w:val="28"/>
        </w:rPr>
      </w:pPr>
      <w:r>
        <w:rPr>
          <w:sz w:val="28"/>
          <w:szCs w:val="28"/>
        </w:rPr>
        <w:t>2.2.2</w:t>
      </w:r>
      <w:r w:rsidRPr="00EF3678">
        <w:rPr>
          <w:sz w:val="28"/>
          <w:szCs w:val="28"/>
        </w:rPr>
        <w:t xml:space="preserve">. </w:t>
      </w:r>
      <w:r w:rsidR="0048075F">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w:t>
      </w:r>
      <w:r w:rsidR="00631CEB">
        <w:rPr>
          <w:sz w:val="28"/>
          <w:szCs w:val="28"/>
        </w:rPr>
        <w:t>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E03954" w:rsidRPr="00C22D76" w:rsidRDefault="00BF2936" w:rsidP="00E03954">
      <w:pPr>
        <w:pStyle w:val="a3"/>
        <w:ind w:firstLine="851"/>
        <w:jc w:val="both"/>
        <w:rPr>
          <w:sz w:val="28"/>
          <w:szCs w:val="28"/>
        </w:rPr>
      </w:pPr>
      <w:r w:rsidRPr="004D6ABC">
        <w:rPr>
          <w:sz w:val="28"/>
          <w:szCs w:val="28"/>
        </w:rPr>
        <w:t>2.2.</w:t>
      </w:r>
      <w:r w:rsidR="004D6ABC" w:rsidRPr="004D6ABC">
        <w:rPr>
          <w:sz w:val="28"/>
          <w:szCs w:val="28"/>
        </w:rPr>
        <w:t>3</w:t>
      </w:r>
      <w:r w:rsidRPr="004D6ABC">
        <w:rPr>
          <w:sz w:val="28"/>
          <w:szCs w:val="28"/>
        </w:rPr>
        <w:t xml:space="preserve">. </w:t>
      </w:r>
      <w:r w:rsidR="00E03954" w:rsidRPr="00C22D76">
        <w:rPr>
          <w:sz w:val="28"/>
          <w:szCs w:val="28"/>
        </w:rPr>
        <w:t>В процессе предоставления Муниципальной услуги Уполномоченный орган взаимодействует с:</w:t>
      </w:r>
    </w:p>
    <w:p w:rsidR="00E03954" w:rsidRPr="00C22D76" w:rsidRDefault="00E03954" w:rsidP="00E03954">
      <w:pPr>
        <w:pStyle w:val="a3"/>
        <w:ind w:firstLine="851"/>
        <w:jc w:val="both"/>
        <w:rPr>
          <w:sz w:val="28"/>
          <w:szCs w:val="28"/>
        </w:rPr>
      </w:pPr>
      <w:r w:rsidRPr="00C22D76">
        <w:rPr>
          <w:sz w:val="28"/>
          <w:szCs w:val="28"/>
        </w:rPr>
        <w:t>- Управлением Федеральной службы государственной регистрации, кадастра и картографии по Краснодарскому краю - в части предоставления сведений из государственного кадастра недвижимости и Единого государственного реестра недвижимости;</w:t>
      </w:r>
    </w:p>
    <w:p w:rsidR="00E03954" w:rsidRPr="00C22D76" w:rsidRDefault="00E03954" w:rsidP="00E03954">
      <w:pPr>
        <w:pStyle w:val="a3"/>
        <w:ind w:firstLine="851"/>
        <w:jc w:val="both"/>
        <w:rPr>
          <w:sz w:val="28"/>
          <w:szCs w:val="28"/>
        </w:rPr>
      </w:pPr>
      <w:r w:rsidRPr="00C22D76">
        <w:rPr>
          <w:sz w:val="28"/>
          <w:szCs w:val="28"/>
        </w:rPr>
        <w:t xml:space="preserve">- Межрайонной ИФНС России № </w:t>
      </w:r>
      <w:r>
        <w:rPr>
          <w:sz w:val="28"/>
          <w:szCs w:val="28"/>
        </w:rPr>
        <w:t>1</w:t>
      </w:r>
      <w:r w:rsidRPr="00C22D76">
        <w:rPr>
          <w:sz w:val="28"/>
          <w:szCs w:val="28"/>
        </w:rPr>
        <w:t xml:space="preserve"> по Краснодарскому краю– в части предоставления сведений (выписок) из государственных реестров о </w:t>
      </w:r>
      <w:r w:rsidRPr="00C22D76">
        <w:rPr>
          <w:sz w:val="28"/>
          <w:szCs w:val="28"/>
        </w:rPr>
        <w:lastRenderedPageBreak/>
        <w:t>юридическом лице или физическом лице - индивидуальном предприним</w:t>
      </w:r>
      <w:r>
        <w:rPr>
          <w:sz w:val="28"/>
          <w:szCs w:val="28"/>
        </w:rPr>
        <w:t>ателе, </w:t>
      </w:r>
      <w:r w:rsidRPr="00C22D76">
        <w:rPr>
          <w:sz w:val="28"/>
          <w:szCs w:val="28"/>
        </w:rPr>
        <w:t>являющемся заявителем.</w:t>
      </w:r>
    </w:p>
    <w:p w:rsidR="00613066" w:rsidRPr="004D6ABC" w:rsidRDefault="00613066" w:rsidP="00E03954">
      <w:pPr>
        <w:autoSpaceDE w:val="0"/>
        <w:autoSpaceDN w:val="0"/>
        <w:adjustRightInd w:val="0"/>
        <w:ind w:firstLine="720"/>
        <w:jc w:val="both"/>
        <w:rPr>
          <w:sz w:val="28"/>
          <w:szCs w:val="28"/>
        </w:rPr>
      </w:pPr>
      <w:r w:rsidRPr="004D6ABC">
        <w:rPr>
          <w:sz w:val="28"/>
          <w:szCs w:val="28"/>
        </w:rPr>
        <w:t>2.2.</w:t>
      </w:r>
      <w:r w:rsidR="004D6ABC" w:rsidRPr="004D6ABC">
        <w:rPr>
          <w:sz w:val="28"/>
          <w:szCs w:val="28"/>
        </w:rPr>
        <w:t>4</w:t>
      </w:r>
      <w:r w:rsidRPr="004D6ABC">
        <w:rPr>
          <w:sz w:val="28"/>
          <w:szCs w:val="28"/>
        </w:rPr>
        <w:t>.</w:t>
      </w:r>
      <w:r w:rsidR="00A15157">
        <w:rPr>
          <w:sz w:val="28"/>
          <w:szCs w:val="28"/>
        </w:rPr>
        <w:t xml:space="preserve"> </w:t>
      </w:r>
      <w:r w:rsidRPr="004D6ABC">
        <w:rPr>
          <w:sz w:val="28"/>
          <w:szCs w:val="28"/>
        </w:rPr>
        <w:t>В соответствии с пунктом 3 части 1 статьи</w:t>
      </w:r>
      <w:r w:rsidR="00F07F50">
        <w:rPr>
          <w:sz w:val="28"/>
          <w:szCs w:val="28"/>
        </w:rPr>
        <w:t xml:space="preserve"> 7 Федерального закона от 27 июля </w:t>
      </w:r>
      <w:r w:rsidRPr="004D6ABC">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4D6ABC" w:rsidRDefault="00C83DDE" w:rsidP="00765B48">
      <w:pPr>
        <w:widowControl w:val="0"/>
        <w:autoSpaceDE w:val="0"/>
        <w:autoSpaceDN w:val="0"/>
        <w:adjustRightInd w:val="0"/>
        <w:ind w:firstLine="720"/>
        <w:jc w:val="center"/>
        <w:outlineLvl w:val="2"/>
        <w:rPr>
          <w:sz w:val="28"/>
          <w:szCs w:val="28"/>
        </w:rPr>
      </w:pPr>
      <w:bookmarkStart w:id="8" w:name="Par159"/>
      <w:bookmarkEnd w:id="8"/>
      <w:r w:rsidRPr="004D6ABC">
        <w:rPr>
          <w:sz w:val="28"/>
          <w:szCs w:val="28"/>
        </w:rPr>
        <w:t>2.</w:t>
      </w:r>
      <w:r w:rsidR="00A631DE" w:rsidRPr="004D6ABC">
        <w:rPr>
          <w:sz w:val="28"/>
          <w:szCs w:val="28"/>
        </w:rPr>
        <w:t>3</w:t>
      </w:r>
      <w:r w:rsidR="00765B48" w:rsidRPr="004D6ABC">
        <w:rPr>
          <w:sz w:val="28"/>
          <w:szCs w:val="28"/>
        </w:rPr>
        <w:t xml:space="preserve">. </w:t>
      </w:r>
      <w:r w:rsidR="00E27097">
        <w:rPr>
          <w:sz w:val="28"/>
          <w:szCs w:val="28"/>
        </w:rPr>
        <w:t>О</w:t>
      </w:r>
      <w:r w:rsidR="00E27097" w:rsidRPr="004D6ABC">
        <w:rPr>
          <w:sz w:val="28"/>
          <w:szCs w:val="28"/>
        </w:rPr>
        <w:t>писание результата</w:t>
      </w:r>
    </w:p>
    <w:p w:rsidR="00765B48" w:rsidRDefault="00E27097" w:rsidP="00765B48">
      <w:pPr>
        <w:widowControl w:val="0"/>
        <w:autoSpaceDE w:val="0"/>
        <w:autoSpaceDN w:val="0"/>
        <w:adjustRightInd w:val="0"/>
        <w:ind w:firstLine="720"/>
        <w:jc w:val="center"/>
        <w:outlineLvl w:val="2"/>
        <w:rPr>
          <w:sz w:val="28"/>
          <w:szCs w:val="28"/>
        </w:rPr>
      </w:pPr>
      <w:r w:rsidRPr="004D6ABC">
        <w:rPr>
          <w:sz w:val="28"/>
          <w:szCs w:val="28"/>
        </w:rPr>
        <w:t>предоставления муниципальной услуги</w:t>
      </w:r>
    </w:p>
    <w:p w:rsidR="00347FF5" w:rsidRPr="004D6ABC" w:rsidRDefault="00347FF5" w:rsidP="00765B48">
      <w:pPr>
        <w:widowControl w:val="0"/>
        <w:autoSpaceDE w:val="0"/>
        <w:autoSpaceDN w:val="0"/>
        <w:adjustRightInd w:val="0"/>
        <w:ind w:firstLine="720"/>
        <w:jc w:val="center"/>
        <w:outlineLvl w:val="2"/>
        <w:rPr>
          <w:sz w:val="28"/>
          <w:szCs w:val="28"/>
        </w:rPr>
      </w:pPr>
    </w:p>
    <w:p w:rsidR="00347FF5" w:rsidRPr="00EF3678" w:rsidRDefault="00347FF5" w:rsidP="00347FF5">
      <w:pPr>
        <w:tabs>
          <w:tab w:val="left" w:pos="1260"/>
          <w:tab w:val="num" w:pos="1440"/>
        </w:tabs>
        <w:ind w:firstLine="709"/>
        <w:jc w:val="both"/>
        <w:rPr>
          <w:sz w:val="28"/>
          <w:szCs w:val="28"/>
        </w:rPr>
      </w:pPr>
      <w:bookmarkStart w:id="9" w:name="sub_137"/>
      <w:r w:rsidRPr="00EF3678">
        <w:rPr>
          <w:sz w:val="28"/>
          <w:szCs w:val="28"/>
        </w:rPr>
        <w:t>Результатом предоставления муниципальной услуги являются:</w:t>
      </w:r>
    </w:p>
    <w:p w:rsidR="00347FF5" w:rsidRPr="008D1A23" w:rsidRDefault="00347FF5" w:rsidP="001F684E">
      <w:pPr>
        <w:autoSpaceDE w:val="0"/>
        <w:autoSpaceDN w:val="0"/>
        <w:adjustRightInd w:val="0"/>
        <w:ind w:firstLine="720"/>
        <w:jc w:val="both"/>
        <w:rPr>
          <w:sz w:val="28"/>
          <w:szCs w:val="28"/>
        </w:rPr>
      </w:pPr>
      <w:bookmarkStart w:id="10" w:name="sub_136"/>
      <w:r w:rsidRPr="008D1A23">
        <w:rPr>
          <w:sz w:val="28"/>
          <w:szCs w:val="28"/>
        </w:rPr>
        <w:t xml:space="preserve">1) Решение администрации муниципального образования Выселковский район о </w:t>
      </w:r>
      <w:r w:rsidR="00A52334" w:rsidRPr="008D1A23">
        <w:rPr>
          <w:sz w:val="28"/>
          <w:szCs w:val="28"/>
        </w:rPr>
        <w:t xml:space="preserve">предоставлении земельного участка в </w:t>
      </w:r>
      <w:r w:rsidR="008D1A23">
        <w:rPr>
          <w:sz w:val="28"/>
          <w:szCs w:val="28"/>
        </w:rPr>
        <w:t>собственность</w:t>
      </w:r>
      <w:r w:rsidRPr="008D1A23">
        <w:rPr>
          <w:sz w:val="28"/>
          <w:szCs w:val="28"/>
        </w:rPr>
        <w:t xml:space="preserve">, </w:t>
      </w:r>
      <w:r w:rsidR="00A52334" w:rsidRPr="008D1A23">
        <w:rPr>
          <w:sz w:val="28"/>
          <w:szCs w:val="28"/>
        </w:rPr>
        <w:t xml:space="preserve">гражданину, </w:t>
      </w:r>
      <w:r w:rsidR="001F684E" w:rsidRPr="008D1A23">
        <w:rPr>
          <w:sz w:val="28"/>
          <w:szCs w:val="28"/>
        </w:rPr>
        <w:t>имеющему</w:t>
      </w:r>
      <w:r w:rsidRPr="008D1A23">
        <w:rPr>
          <w:sz w:val="28"/>
          <w:szCs w:val="28"/>
        </w:rPr>
        <w:t xml:space="preserve"> трех и б</w:t>
      </w:r>
      <w:r w:rsidR="00A52334" w:rsidRPr="008D1A23">
        <w:rPr>
          <w:sz w:val="28"/>
          <w:szCs w:val="28"/>
        </w:rPr>
        <w:t>олее детей.</w:t>
      </w:r>
      <w:bookmarkEnd w:id="10"/>
    </w:p>
    <w:p w:rsidR="00347FF5" w:rsidRPr="00EF3678" w:rsidRDefault="001F684E" w:rsidP="00347FF5">
      <w:pPr>
        <w:autoSpaceDE w:val="0"/>
        <w:autoSpaceDN w:val="0"/>
        <w:adjustRightInd w:val="0"/>
        <w:ind w:firstLine="720"/>
        <w:jc w:val="both"/>
        <w:rPr>
          <w:sz w:val="28"/>
          <w:szCs w:val="28"/>
        </w:rPr>
      </w:pPr>
      <w:r w:rsidRPr="008D1A23">
        <w:rPr>
          <w:sz w:val="28"/>
          <w:szCs w:val="28"/>
        </w:rPr>
        <w:t xml:space="preserve">2) </w:t>
      </w:r>
      <w:r w:rsidR="00347FF5" w:rsidRPr="008D1A23">
        <w:rPr>
          <w:sz w:val="28"/>
          <w:szCs w:val="28"/>
        </w:rPr>
        <w:t>Решение администрации муниципального образования</w:t>
      </w:r>
      <w:r w:rsidR="00347FF5">
        <w:rPr>
          <w:sz w:val="28"/>
          <w:szCs w:val="28"/>
        </w:rPr>
        <w:t xml:space="preserve"> Выселковский район</w:t>
      </w:r>
      <w:r w:rsidR="00347FF5" w:rsidRPr="00EF3678">
        <w:rPr>
          <w:sz w:val="28"/>
          <w:szCs w:val="28"/>
        </w:rPr>
        <w:t xml:space="preserve"> об отказе в </w:t>
      </w:r>
      <w:r>
        <w:rPr>
          <w:sz w:val="28"/>
          <w:szCs w:val="28"/>
        </w:rPr>
        <w:t xml:space="preserve">предоставлении земельного участка в </w:t>
      </w:r>
      <w:r w:rsidR="008D1A23">
        <w:rPr>
          <w:sz w:val="28"/>
          <w:szCs w:val="28"/>
        </w:rPr>
        <w:t>собственность</w:t>
      </w:r>
      <w:r>
        <w:rPr>
          <w:sz w:val="28"/>
          <w:szCs w:val="28"/>
        </w:rPr>
        <w:t xml:space="preserve"> гражданину, имеющему трех и более детей</w:t>
      </w:r>
      <w:r w:rsidR="00347FF5" w:rsidRPr="00EF3678">
        <w:rPr>
          <w:sz w:val="28"/>
          <w:szCs w:val="28"/>
        </w:rPr>
        <w:t>.</w:t>
      </w:r>
    </w:p>
    <w:p w:rsidR="00347FF5" w:rsidRPr="00084338" w:rsidRDefault="001F684E" w:rsidP="00347FF5">
      <w:pPr>
        <w:spacing w:line="0" w:lineRule="atLeast"/>
        <w:ind w:firstLine="709"/>
        <w:jc w:val="both"/>
        <w:rPr>
          <w:sz w:val="28"/>
          <w:szCs w:val="28"/>
        </w:rPr>
      </w:pPr>
      <w:r>
        <w:rPr>
          <w:sz w:val="28"/>
          <w:szCs w:val="28"/>
        </w:rPr>
        <w:t>2.3.1. Р</w:t>
      </w:r>
      <w:r w:rsidR="00347FF5">
        <w:rPr>
          <w:sz w:val="28"/>
          <w:szCs w:val="28"/>
        </w:rPr>
        <w:t>езультаты предоставления муниципальной</w:t>
      </w:r>
      <w:r w:rsidR="00347FF5" w:rsidRPr="00165F03">
        <w:rPr>
          <w:sz w:val="28"/>
          <w:szCs w:val="28"/>
        </w:rPr>
        <w:t xml:space="preserve"> услуги</w:t>
      </w:r>
      <w:r w:rsidR="00347FF5" w:rsidRPr="00165F03">
        <w:rPr>
          <w:sz w:val="28"/>
          <w:szCs w:val="28"/>
        </w:rPr>
        <w:br/>
        <w:t xml:space="preserve">по экстерриториальному принципу в виде электронных документов </w:t>
      </w:r>
      <w:r w:rsidR="00347FF5" w:rsidRPr="00165F03">
        <w:rPr>
          <w:sz w:val="28"/>
          <w:szCs w:val="28"/>
        </w:rPr>
        <w:br/>
        <w:t xml:space="preserve">и (или) электронных образов документов заверяются </w:t>
      </w:r>
      <w:r w:rsidR="00347FF5" w:rsidRPr="00084338">
        <w:rPr>
          <w:sz w:val="28"/>
          <w:szCs w:val="28"/>
        </w:rPr>
        <w:t>уполномоченными должностными лицами органа местного самоуправления, подведомствен</w:t>
      </w:r>
      <w:r w:rsidR="008D1A23">
        <w:rPr>
          <w:sz w:val="28"/>
          <w:szCs w:val="28"/>
        </w:rPr>
        <w:t xml:space="preserve">ные </w:t>
      </w:r>
      <w:r w:rsidR="00347FF5" w:rsidRPr="00084338">
        <w:rPr>
          <w:sz w:val="28"/>
          <w:szCs w:val="28"/>
        </w:rPr>
        <w:t>ему организации, уполномоченной</w:t>
      </w:r>
      <w:r w:rsidR="00347FF5">
        <w:rPr>
          <w:sz w:val="28"/>
          <w:szCs w:val="28"/>
        </w:rPr>
        <w:t xml:space="preserve"> </w:t>
      </w:r>
      <w:r w:rsidR="00347FF5" w:rsidRPr="00084338">
        <w:rPr>
          <w:sz w:val="28"/>
          <w:szCs w:val="28"/>
        </w:rPr>
        <w:t xml:space="preserve">на принятие решения </w:t>
      </w:r>
      <w:r w:rsidR="00347FF5" w:rsidRPr="00084338">
        <w:rPr>
          <w:sz w:val="28"/>
          <w:szCs w:val="28"/>
        </w:rPr>
        <w:br/>
        <w:t xml:space="preserve">о предоставлении </w:t>
      </w:r>
      <w:r w:rsidR="00347FF5">
        <w:rPr>
          <w:sz w:val="28"/>
          <w:szCs w:val="28"/>
        </w:rPr>
        <w:t>муниципальной</w:t>
      </w:r>
      <w:r w:rsidR="00347FF5" w:rsidRPr="00084338">
        <w:rPr>
          <w:sz w:val="28"/>
          <w:szCs w:val="28"/>
        </w:rPr>
        <w:t xml:space="preserve"> услуги.</w:t>
      </w:r>
    </w:p>
    <w:p w:rsidR="00347FF5" w:rsidRDefault="001F684E" w:rsidP="00347FF5">
      <w:pPr>
        <w:spacing w:line="0" w:lineRule="atLeast"/>
        <w:ind w:firstLine="709"/>
        <w:jc w:val="both"/>
        <w:rPr>
          <w:sz w:val="28"/>
          <w:szCs w:val="28"/>
        </w:rPr>
      </w:pPr>
      <w:r>
        <w:rPr>
          <w:sz w:val="28"/>
          <w:szCs w:val="28"/>
        </w:rPr>
        <w:t xml:space="preserve">2.3.2. </w:t>
      </w:r>
      <w:r w:rsidR="00347FF5" w:rsidRPr="00165F03">
        <w:rPr>
          <w:sz w:val="28"/>
          <w:szCs w:val="28"/>
        </w:rPr>
        <w:t xml:space="preserve">Для получения результата предоставления </w:t>
      </w:r>
      <w:r w:rsidR="00347FF5">
        <w:rPr>
          <w:sz w:val="28"/>
          <w:szCs w:val="28"/>
        </w:rPr>
        <w:t>муниципальной</w:t>
      </w:r>
      <w:r w:rsidR="00347FF5" w:rsidRPr="00165F03">
        <w:rPr>
          <w:sz w:val="28"/>
          <w:szCs w:val="28"/>
        </w:rPr>
        <w:t xml:space="preserve"> услуги на бумажном носителе заявитель имеет право обратиться непосредственно в </w:t>
      </w:r>
      <w:r w:rsidR="00347FF5" w:rsidRPr="00084338">
        <w:rPr>
          <w:sz w:val="28"/>
          <w:szCs w:val="28"/>
        </w:rPr>
        <w:t>орган местного самоуправления, подведомственную ему организацию, уполномоченную на</w:t>
      </w:r>
      <w:r w:rsidR="00347FF5">
        <w:rPr>
          <w:sz w:val="28"/>
          <w:szCs w:val="28"/>
        </w:rPr>
        <w:t xml:space="preserve"> </w:t>
      </w:r>
      <w:r w:rsidR="00347FF5" w:rsidRPr="00084338">
        <w:rPr>
          <w:sz w:val="28"/>
          <w:szCs w:val="28"/>
        </w:rPr>
        <w:t xml:space="preserve">принятие решения </w:t>
      </w:r>
      <w:r w:rsidR="00347FF5" w:rsidRPr="00084338">
        <w:rPr>
          <w:sz w:val="28"/>
          <w:szCs w:val="28"/>
        </w:rPr>
        <w:br/>
        <w:t>о предоставлении муниципальной услуги.</w:t>
      </w:r>
      <w:r w:rsidR="00347FF5">
        <w:rPr>
          <w:sz w:val="28"/>
          <w:szCs w:val="28"/>
        </w:rPr>
        <w:t xml:space="preserve"> </w:t>
      </w:r>
    </w:p>
    <w:p w:rsidR="003C2ACF" w:rsidRPr="004D6ABC" w:rsidRDefault="003C2ACF" w:rsidP="006F5E9E">
      <w:pPr>
        <w:autoSpaceDE w:val="0"/>
        <w:autoSpaceDN w:val="0"/>
        <w:adjustRightInd w:val="0"/>
        <w:ind w:firstLine="720"/>
        <w:jc w:val="both"/>
        <w:rPr>
          <w:sz w:val="28"/>
          <w:szCs w:val="28"/>
        </w:rPr>
      </w:pPr>
    </w:p>
    <w:bookmarkEnd w:id="9"/>
    <w:p w:rsidR="0000390E" w:rsidRPr="004D6ABC" w:rsidRDefault="00C83DDE" w:rsidP="00765B48">
      <w:pPr>
        <w:widowControl w:val="0"/>
        <w:autoSpaceDE w:val="0"/>
        <w:autoSpaceDN w:val="0"/>
        <w:adjustRightInd w:val="0"/>
        <w:ind w:firstLine="726"/>
        <w:jc w:val="center"/>
        <w:outlineLvl w:val="2"/>
        <w:rPr>
          <w:sz w:val="28"/>
          <w:szCs w:val="28"/>
        </w:rPr>
      </w:pPr>
      <w:r w:rsidRPr="004D6ABC">
        <w:rPr>
          <w:sz w:val="28"/>
          <w:szCs w:val="28"/>
        </w:rPr>
        <w:t>2.</w:t>
      </w:r>
      <w:r w:rsidR="00A631DE" w:rsidRPr="004D6ABC">
        <w:rPr>
          <w:sz w:val="28"/>
          <w:szCs w:val="28"/>
        </w:rPr>
        <w:t>4</w:t>
      </w:r>
      <w:r w:rsidR="00765B48" w:rsidRPr="004D6ABC">
        <w:rPr>
          <w:sz w:val="28"/>
          <w:szCs w:val="28"/>
        </w:rPr>
        <w:t xml:space="preserve">. </w:t>
      </w:r>
      <w:r w:rsidR="00E27097">
        <w:rPr>
          <w:sz w:val="28"/>
          <w:szCs w:val="28"/>
        </w:rPr>
        <w:t>С</w:t>
      </w:r>
      <w:r w:rsidR="00E27097" w:rsidRPr="004D6ABC">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00390E" w:rsidRPr="004D6ABC" w:rsidRDefault="00E27097" w:rsidP="008D1A23">
      <w:pPr>
        <w:widowControl w:val="0"/>
        <w:autoSpaceDE w:val="0"/>
        <w:autoSpaceDN w:val="0"/>
        <w:adjustRightInd w:val="0"/>
        <w:ind w:firstLine="726"/>
        <w:outlineLvl w:val="2"/>
        <w:rPr>
          <w:sz w:val="28"/>
          <w:szCs w:val="28"/>
        </w:rPr>
      </w:pPr>
      <w:r w:rsidRPr="004D6ABC">
        <w:rPr>
          <w:sz w:val="28"/>
          <w:szCs w:val="28"/>
        </w:rPr>
        <w:t xml:space="preserve">муниципальной услуги, срок приостановления предоставления муниципальной услуги, срок выдачи документов, являющихся результатом </w:t>
      </w:r>
    </w:p>
    <w:p w:rsidR="00765B48" w:rsidRPr="004D6ABC" w:rsidRDefault="00E27097" w:rsidP="00765B48">
      <w:pPr>
        <w:widowControl w:val="0"/>
        <w:autoSpaceDE w:val="0"/>
        <w:autoSpaceDN w:val="0"/>
        <w:adjustRightInd w:val="0"/>
        <w:ind w:firstLine="726"/>
        <w:jc w:val="center"/>
        <w:outlineLvl w:val="2"/>
        <w:rPr>
          <w:sz w:val="28"/>
          <w:szCs w:val="28"/>
        </w:rPr>
      </w:pPr>
      <w:r w:rsidRPr="004D6ABC">
        <w:rPr>
          <w:sz w:val="28"/>
          <w:szCs w:val="28"/>
        </w:rPr>
        <w:t>предоставления муниципальной услуги</w:t>
      </w:r>
    </w:p>
    <w:p w:rsidR="00397F4E" w:rsidRPr="004D6ABC" w:rsidRDefault="00397F4E" w:rsidP="00397F4E">
      <w:pPr>
        <w:ind w:firstLine="851"/>
        <w:jc w:val="both"/>
        <w:rPr>
          <w:sz w:val="28"/>
          <w:szCs w:val="28"/>
        </w:rPr>
      </w:pPr>
    </w:p>
    <w:p w:rsidR="00BA6B6F" w:rsidRPr="004D6ABC" w:rsidRDefault="00253EC1" w:rsidP="00606174">
      <w:pPr>
        <w:ind w:firstLine="708"/>
        <w:jc w:val="both"/>
        <w:rPr>
          <w:sz w:val="28"/>
          <w:szCs w:val="28"/>
        </w:rPr>
      </w:pPr>
      <w:r w:rsidRPr="004D6ABC">
        <w:rPr>
          <w:sz w:val="28"/>
          <w:szCs w:val="28"/>
        </w:rPr>
        <w:t xml:space="preserve">2.4.1. </w:t>
      </w:r>
      <w:r w:rsidR="00BB2AE7" w:rsidRPr="004D6ABC">
        <w:rPr>
          <w:sz w:val="28"/>
          <w:szCs w:val="28"/>
        </w:rPr>
        <w:t>Срок предоставления муниципальной услуги</w:t>
      </w:r>
      <w:r w:rsidR="00134040" w:rsidRPr="004D6ABC">
        <w:rPr>
          <w:sz w:val="28"/>
          <w:szCs w:val="28"/>
        </w:rPr>
        <w:t xml:space="preserve">: </w:t>
      </w:r>
    </w:p>
    <w:p w:rsidR="00A34B75" w:rsidRPr="004D6ABC" w:rsidRDefault="00905E3C" w:rsidP="000272F7">
      <w:pPr>
        <w:autoSpaceDE w:val="0"/>
        <w:autoSpaceDN w:val="0"/>
        <w:adjustRightInd w:val="0"/>
        <w:ind w:firstLine="720"/>
        <w:jc w:val="both"/>
        <w:rPr>
          <w:sz w:val="28"/>
          <w:szCs w:val="28"/>
        </w:rPr>
      </w:pPr>
      <w:r w:rsidRPr="004D6ABC">
        <w:rPr>
          <w:sz w:val="28"/>
          <w:szCs w:val="28"/>
        </w:rPr>
        <w:t xml:space="preserve">принятие решения о предоставлении земельного участка в </w:t>
      </w:r>
      <w:r w:rsidR="000272F7">
        <w:rPr>
          <w:sz w:val="28"/>
          <w:szCs w:val="28"/>
        </w:rPr>
        <w:t>собственность бесплатно</w:t>
      </w:r>
      <w:r w:rsidRPr="004D6ABC">
        <w:rPr>
          <w:sz w:val="28"/>
          <w:szCs w:val="28"/>
        </w:rPr>
        <w:t xml:space="preserve"> (об отказе в предоставл</w:t>
      </w:r>
      <w:r w:rsidR="000272F7">
        <w:rPr>
          <w:sz w:val="28"/>
          <w:szCs w:val="28"/>
        </w:rPr>
        <w:t xml:space="preserve">ении земельного участка в собственность </w:t>
      </w:r>
      <w:r w:rsidR="000272F7">
        <w:rPr>
          <w:sz w:val="28"/>
          <w:szCs w:val="28"/>
        </w:rPr>
        <w:lastRenderedPageBreak/>
        <w:t>бесплатно</w:t>
      </w:r>
      <w:r w:rsidRPr="004D6ABC">
        <w:rPr>
          <w:sz w:val="28"/>
          <w:szCs w:val="28"/>
        </w:rPr>
        <w:t xml:space="preserve">) - </w:t>
      </w:r>
      <w:r w:rsidR="000272F7">
        <w:rPr>
          <w:sz w:val="28"/>
          <w:szCs w:val="28"/>
        </w:rPr>
        <w:t>не позднее 30 календарных дней с даты утверждения протокола Комиссии.</w:t>
      </w:r>
    </w:p>
    <w:p w:rsidR="00FD0F0B" w:rsidRPr="004D6ABC" w:rsidRDefault="00FD0F0B" w:rsidP="00606174">
      <w:pPr>
        <w:autoSpaceDE w:val="0"/>
        <w:autoSpaceDN w:val="0"/>
        <w:adjustRightInd w:val="0"/>
        <w:ind w:firstLine="720"/>
        <w:jc w:val="both"/>
        <w:rPr>
          <w:sz w:val="28"/>
          <w:szCs w:val="28"/>
        </w:rPr>
      </w:pPr>
    </w:p>
    <w:p w:rsidR="003B3F01" w:rsidRPr="004D6ABC" w:rsidRDefault="00476115" w:rsidP="00606174">
      <w:pPr>
        <w:autoSpaceDE w:val="0"/>
        <w:autoSpaceDN w:val="0"/>
        <w:adjustRightInd w:val="0"/>
        <w:ind w:firstLine="709"/>
        <w:jc w:val="both"/>
        <w:rPr>
          <w:sz w:val="28"/>
          <w:szCs w:val="28"/>
        </w:rPr>
      </w:pPr>
      <w:r w:rsidRPr="004D6ABC">
        <w:rPr>
          <w:sz w:val="28"/>
          <w:szCs w:val="28"/>
        </w:rPr>
        <w:t xml:space="preserve">2.4.2. </w:t>
      </w:r>
      <w:r w:rsidR="003B3F01" w:rsidRPr="004D6ABC">
        <w:rPr>
          <w:sz w:val="28"/>
          <w:szCs w:val="28"/>
        </w:rPr>
        <w:t xml:space="preserve">Срок приостановления предоставления </w:t>
      </w:r>
      <w:r w:rsidR="00BB2AE7" w:rsidRPr="004D6ABC">
        <w:rPr>
          <w:sz w:val="28"/>
          <w:szCs w:val="28"/>
        </w:rPr>
        <w:t xml:space="preserve">муниципальной </w:t>
      </w:r>
      <w:r w:rsidR="003B3F01" w:rsidRPr="004D6ABC">
        <w:rPr>
          <w:sz w:val="28"/>
          <w:szCs w:val="28"/>
        </w:rPr>
        <w:t>услуги законодательством не предусмотрен.</w:t>
      </w:r>
    </w:p>
    <w:p w:rsidR="006E682A" w:rsidRPr="004D6ABC" w:rsidRDefault="006E682A" w:rsidP="00263024">
      <w:pPr>
        <w:jc w:val="center"/>
        <w:rPr>
          <w:b/>
          <w:sz w:val="28"/>
          <w:szCs w:val="28"/>
        </w:rPr>
      </w:pPr>
    </w:p>
    <w:p w:rsidR="00765B48" w:rsidRPr="004D6ABC" w:rsidRDefault="00C83DDE" w:rsidP="00B27EEF">
      <w:pPr>
        <w:widowControl w:val="0"/>
        <w:autoSpaceDE w:val="0"/>
        <w:autoSpaceDN w:val="0"/>
        <w:adjustRightInd w:val="0"/>
        <w:ind w:firstLine="726"/>
        <w:jc w:val="center"/>
        <w:outlineLvl w:val="2"/>
        <w:rPr>
          <w:sz w:val="28"/>
          <w:szCs w:val="28"/>
        </w:rPr>
      </w:pPr>
      <w:r w:rsidRPr="004D6ABC">
        <w:rPr>
          <w:sz w:val="28"/>
          <w:szCs w:val="28"/>
        </w:rPr>
        <w:t>2.</w:t>
      </w:r>
      <w:r w:rsidR="00A631DE" w:rsidRPr="004D6ABC">
        <w:rPr>
          <w:sz w:val="28"/>
          <w:szCs w:val="28"/>
        </w:rPr>
        <w:t>5</w:t>
      </w:r>
      <w:r w:rsidR="00765B48" w:rsidRPr="004D6ABC">
        <w:rPr>
          <w:sz w:val="28"/>
          <w:szCs w:val="28"/>
        </w:rPr>
        <w:t xml:space="preserve">. </w:t>
      </w:r>
      <w:r w:rsidR="00E27097">
        <w:rPr>
          <w:sz w:val="28"/>
          <w:szCs w:val="28"/>
        </w:rPr>
        <w:t>П</w:t>
      </w:r>
      <w:r w:rsidR="00E27097" w:rsidRPr="004D6ABC">
        <w:rPr>
          <w:sz w:val="28"/>
          <w:szCs w:val="28"/>
        </w:rPr>
        <w:t xml:space="preserve">еречень нормативных правовых актов, </w:t>
      </w:r>
      <w:r w:rsidR="00E27097" w:rsidRPr="004D6ABC">
        <w:rPr>
          <w:sz w:val="28"/>
          <w:szCs w:val="28"/>
        </w:rPr>
        <w:br/>
        <w:t xml:space="preserve">регулирующих отношения, возникающие в связи с </w:t>
      </w:r>
      <w:r w:rsidR="00E27097" w:rsidRPr="004D6ABC">
        <w:rPr>
          <w:sz w:val="28"/>
          <w:szCs w:val="28"/>
        </w:rPr>
        <w:br/>
        <w:t>предоставлением муниципальной услуги</w:t>
      </w:r>
    </w:p>
    <w:p w:rsidR="006E682A" w:rsidRPr="004D6ABC" w:rsidRDefault="006E682A" w:rsidP="007E31E1">
      <w:pPr>
        <w:jc w:val="center"/>
        <w:rPr>
          <w:sz w:val="28"/>
          <w:szCs w:val="28"/>
        </w:rPr>
      </w:pPr>
    </w:p>
    <w:p w:rsidR="00631CEB" w:rsidRDefault="00B47061" w:rsidP="00B47061">
      <w:pPr>
        <w:ind w:firstLine="720"/>
        <w:jc w:val="both"/>
        <w:rPr>
          <w:sz w:val="28"/>
          <w:szCs w:val="28"/>
        </w:rPr>
      </w:pPr>
      <w:r w:rsidRPr="005C690E">
        <w:rPr>
          <w:sz w:val="28"/>
          <w:szCs w:val="28"/>
        </w:rPr>
        <w:t>Перечень нормативных правовых актов, регулирующих предоставление муниципальной услуги, размещается</w:t>
      </w:r>
      <w:r w:rsidR="00631CEB">
        <w:rPr>
          <w:sz w:val="28"/>
          <w:szCs w:val="28"/>
        </w:rPr>
        <w:t>:</w:t>
      </w:r>
    </w:p>
    <w:p w:rsidR="00631CEB" w:rsidRDefault="00B47061" w:rsidP="00B47061">
      <w:pPr>
        <w:ind w:firstLine="720"/>
        <w:jc w:val="both"/>
        <w:rPr>
          <w:sz w:val="28"/>
          <w:szCs w:val="28"/>
        </w:rPr>
      </w:pPr>
      <w:r w:rsidRPr="005C690E">
        <w:rPr>
          <w:sz w:val="28"/>
          <w:szCs w:val="28"/>
        </w:rPr>
        <w:t xml:space="preserve"> на официальном сайте муниципального образования </w:t>
      </w:r>
      <w:r w:rsidRPr="006E2F55">
        <w:rPr>
          <w:sz w:val="28"/>
          <w:szCs w:val="28"/>
        </w:rPr>
        <w:t>Выселковский район в сети «Интернет» (http://www. www.</w:t>
      </w:r>
      <w:r w:rsidRPr="006E2F55">
        <w:rPr>
          <w:sz w:val="28"/>
          <w:szCs w:val="28"/>
          <w:lang w:val="en-US"/>
        </w:rPr>
        <w:t>viselki</w:t>
      </w:r>
      <w:r w:rsidRPr="006E2F55">
        <w:rPr>
          <w:sz w:val="28"/>
          <w:szCs w:val="28"/>
        </w:rPr>
        <w:t>.</w:t>
      </w:r>
      <w:r w:rsidRPr="006E2F55">
        <w:rPr>
          <w:sz w:val="28"/>
          <w:szCs w:val="28"/>
          <w:lang w:val="en-US"/>
        </w:rPr>
        <w:t>net</w:t>
      </w:r>
      <w:r w:rsidRPr="006E2F55">
        <w:rPr>
          <w:sz w:val="28"/>
          <w:szCs w:val="28"/>
        </w:rPr>
        <w:t>) в подразделе «Экономика» / «Админист</w:t>
      </w:r>
      <w:r w:rsidR="00631CEB">
        <w:rPr>
          <w:sz w:val="28"/>
          <w:szCs w:val="28"/>
        </w:rPr>
        <w:t>ративная реформа»/ «РЕГЛАМЕНТЫ»;</w:t>
      </w:r>
    </w:p>
    <w:p w:rsidR="00631CEB" w:rsidRDefault="00631CEB" w:rsidP="00631CEB">
      <w:pPr>
        <w:ind w:firstLine="851"/>
        <w:jc w:val="both"/>
        <w:rPr>
          <w:sz w:val="28"/>
          <w:szCs w:val="28"/>
        </w:rPr>
      </w:pPr>
      <w:r>
        <w:rPr>
          <w:sz w:val="28"/>
          <w:szCs w:val="28"/>
        </w:rPr>
        <w:t>в федеральном реестре;</w:t>
      </w:r>
    </w:p>
    <w:p w:rsidR="00B47061" w:rsidRDefault="00631CEB" w:rsidP="00631CEB">
      <w:pPr>
        <w:ind w:firstLine="851"/>
        <w:jc w:val="both"/>
        <w:rPr>
          <w:sz w:val="28"/>
          <w:szCs w:val="28"/>
        </w:rPr>
      </w:pPr>
      <w:r>
        <w:rPr>
          <w:sz w:val="28"/>
          <w:szCs w:val="28"/>
        </w:rPr>
        <w:t>на Едином портале, Региональном портале</w:t>
      </w:r>
    </w:p>
    <w:p w:rsidR="00B47061" w:rsidRDefault="00B47061" w:rsidP="00B47061">
      <w:pPr>
        <w:ind w:firstLine="720"/>
        <w:jc w:val="both"/>
        <w:rPr>
          <w:sz w:val="28"/>
          <w:szCs w:val="28"/>
          <w:lang w:eastAsia="en-US"/>
        </w:rPr>
      </w:pPr>
      <w:r>
        <w:rPr>
          <w:sz w:val="28"/>
          <w:szCs w:val="28"/>
        </w:rPr>
        <w:t>У</w:t>
      </w:r>
      <w:r w:rsidRPr="005C690E">
        <w:rPr>
          <w:sz w:val="28"/>
          <w:szCs w:val="28"/>
        </w:rPr>
        <w:t>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AF6ED0" w:rsidRPr="008C7117" w:rsidRDefault="00AF6ED0" w:rsidP="008C7117">
      <w:pPr>
        <w:widowControl w:val="0"/>
        <w:autoSpaceDE w:val="0"/>
        <w:autoSpaceDN w:val="0"/>
        <w:adjustRightInd w:val="0"/>
        <w:ind w:firstLine="726"/>
        <w:jc w:val="both"/>
        <w:outlineLvl w:val="2"/>
        <w:rPr>
          <w:sz w:val="28"/>
          <w:szCs w:val="28"/>
        </w:rPr>
      </w:pPr>
    </w:p>
    <w:p w:rsidR="0000390E" w:rsidRPr="00AD68FB" w:rsidRDefault="00C83DDE" w:rsidP="00B27EEF">
      <w:pPr>
        <w:widowControl w:val="0"/>
        <w:autoSpaceDE w:val="0"/>
        <w:autoSpaceDN w:val="0"/>
        <w:adjustRightInd w:val="0"/>
        <w:ind w:firstLine="726"/>
        <w:jc w:val="center"/>
        <w:outlineLvl w:val="2"/>
        <w:rPr>
          <w:color w:val="000000" w:themeColor="text1"/>
          <w:sz w:val="28"/>
          <w:szCs w:val="28"/>
        </w:rPr>
      </w:pPr>
      <w:r w:rsidRPr="004D6ABC">
        <w:rPr>
          <w:sz w:val="28"/>
          <w:szCs w:val="28"/>
        </w:rPr>
        <w:t>2.</w:t>
      </w:r>
      <w:r w:rsidR="00A631DE" w:rsidRPr="00AD68FB">
        <w:rPr>
          <w:color w:val="000000" w:themeColor="text1"/>
          <w:sz w:val="28"/>
          <w:szCs w:val="28"/>
        </w:rPr>
        <w:t>6</w:t>
      </w:r>
      <w:r w:rsidR="00765B48" w:rsidRPr="00AD68FB">
        <w:rPr>
          <w:color w:val="000000" w:themeColor="text1"/>
          <w:sz w:val="28"/>
          <w:szCs w:val="28"/>
        </w:rPr>
        <w:t xml:space="preserve">. </w:t>
      </w:r>
      <w:r w:rsidR="00E27097" w:rsidRPr="00AD68FB">
        <w:rPr>
          <w:color w:val="000000" w:themeColor="text1"/>
          <w:sz w:val="28"/>
          <w:szCs w:val="28"/>
        </w:rPr>
        <w:t xml:space="preserve">Исчерпывающий перечень документов, </w:t>
      </w:r>
    </w:p>
    <w:p w:rsidR="001037B4" w:rsidRPr="00AD68FB" w:rsidRDefault="00E27097" w:rsidP="001037B4">
      <w:pPr>
        <w:widowControl w:val="0"/>
        <w:autoSpaceDE w:val="0"/>
        <w:autoSpaceDN w:val="0"/>
        <w:adjustRightInd w:val="0"/>
        <w:ind w:firstLine="726"/>
        <w:jc w:val="center"/>
        <w:outlineLvl w:val="2"/>
        <w:rPr>
          <w:color w:val="000000" w:themeColor="text1"/>
          <w:sz w:val="28"/>
          <w:szCs w:val="28"/>
        </w:rPr>
      </w:pPr>
      <w:r w:rsidRPr="00AD68FB">
        <w:rPr>
          <w:color w:val="000000" w:themeColor="text1"/>
          <w:sz w:val="28"/>
          <w:szCs w:val="28"/>
        </w:rPr>
        <w:t xml:space="preserve">необходимых в соответствии с нормативными правовыми актами </w:t>
      </w:r>
    </w:p>
    <w:p w:rsidR="0000390E" w:rsidRPr="00AD68FB" w:rsidRDefault="00E27097" w:rsidP="001037B4">
      <w:pPr>
        <w:widowControl w:val="0"/>
        <w:autoSpaceDE w:val="0"/>
        <w:autoSpaceDN w:val="0"/>
        <w:adjustRightInd w:val="0"/>
        <w:ind w:firstLine="726"/>
        <w:jc w:val="center"/>
        <w:outlineLvl w:val="2"/>
        <w:rPr>
          <w:color w:val="000000" w:themeColor="text1"/>
          <w:sz w:val="28"/>
          <w:szCs w:val="28"/>
        </w:rPr>
      </w:pPr>
      <w:r w:rsidRPr="00AD68FB">
        <w:rPr>
          <w:color w:val="000000" w:themeColor="text1"/>
          <w:sz w:val="28"/>
          <w:szCs w:val="28"/>
        </w:rPr>
        <w:t xml:space="preserve">для предоставления муниципальной услуги и услуг, которые являются </w:t>
      </w:r>
    </w:p>
    <w:p w:rsidR="00397F4E" w:rsidRPr="00AD68FB" w:rsidRDefault="00E27097" w:rsidP="00B27EEF">
      <w:pPr>
        <w:widowControl w:val="0"/>
        <w:autoSpaceDE w:val="0"/>
        <w:autoSpaceDN w:val="0"/>
        <w:adjustRightInd w:val="0"/>
        <w:ind w:firstLine="726"/>
        <w:jc w:val="center"/>
        <w:outlineLvl w:val="2"/>
        <w:rPr>
          <w:color w:val="000000" w:themeColor="text1"/>
          <w:sz w:val="28"/>
          <w:szCs w:val="28"/>
        </w:rPr>
      </w:pPr>
      <w:r w:rsidRPr="00AD68FB">
        <w:rPr>
          <w:color w:val="000000" w:themeColor="text1"/>
          <w:sz w:val="28"/>
          <w:szCs w:val="28"/>
        </w:rPr>
        <w:t xml:space="preserve">необходимыми и обязательными для предоставления муниципальной услуги, подлежащих представлению </w:t>
      </w:r>
      <w:r w:rsidR="00EE7341" w:rsidRPr="00AD68FB">
        <w:rPr>
          <w:color w:val="000000" w:themeColor="text1"/>
          <w:sz w:val="28"/>
          <w:szCs w:val="28"/>
        </w:rPr>
        <w:t>заявителем</w:t>
      </w:r>
    </w:p>
    <w:p w:rsidR="00397F4E" w:rsidRPr="001037B4" w:rsidRDefault="00397F4E" w:rsidP="00397F4E">
      <w:pPr>
        <w:ind w:firstLine="851"/>
        <w:jc w:val="both"/>
        <w:rPr>
          <w:color w:val="FF0000"/>
          <w:sz w:val="28"/>
          <w:szCs w:val="28"/>
        </w:rPr>
      </w:pPr>
    </w:p>
    <w:p w:rsidR="00062076" w:rsidRDefault="00B90EAA" w:rsidP="00062076">
      <w:pPr>
        <w:ind w:firstLine="709"/>
        <w:jc w:val="both"/>
        <w:rPr>
          <w:sz w:val="28"/>
          <w:szCs w:val="28"/>
        </w:rPr>
      </w:pPr>
      <w:r w:rsidRPr="004D6ABC">
        <w:rPr>
          <w:sz w:val="28"/>
          <w:szCs w:val="28"/>
        </w:rPr>
        <w:t xml:space="preserve">2.6.1. </w:t>
      </w:r>
      <w:r w:rsidR="00062076">
        <w:rPr>
          <w:sz w:val="28"/>
          <w:szCs w:val="28"/>
        </w:rPr>
        <w:t xml:space="preserve">Заявитель должен состоять </w:t>
      </w:r>
      <w:r w:rsidR="00CB25B7" w:rsidRPr="004D6ABC">
        <w:rPr>
          <w:sz w:val="28"/>
          <w:szCs w:val="28"/>
        </w:rPr>
        <w:t xml:space="preserve">на учете в качестве лица, имеющего право на предоставление ему в </w:t>
      </w:r>
      <w:r w:rsidR="008D1A23">
        <w:rPr>
          <w:sz w:val="28"/>
          <w:szCs w:val="28"/>
        </w:rPr>
        <w:t>собственность бесплатно</w:t>
      </w:r>
      <w:r w:rsidR="00CB25B7" w:rsidRPr="004D6ABC">
        <w:rPr>
          <w:sz w:val="28"/>
          <w:szCs w:val="28"/>
        </w:rPr>
        <w:t xml:space="preserve"> з</w:t>
      </w:r>
      <w:r w:rsidR="00062076">
        <w:rPr>
          <w:sz w:val="28"/>
          <w:szCs w:val="28"/>
        </w:rPr>
        <w:t>емельного участка.</w:t>
      </w:r>
    </w:p>
    <w:p w:rsidR="00062076" w:rsidRPr="00062076" w:rsidRDefault="00062076" w:rsidP="00631CEB">
      <w:pPr>
        <w:ind w:firstLine="851"/>
        <w:jc w:val="both"/>
        <w:rPr>
          <w:sz w:val="28"/>
          <w:szCs w:val="28"/>
        </w:rPr>
      </w:pPr>
      <w:r w:rsidRPr="00062076">
        <w:rPr>
          <w:sz w:val="28"/>
          <w:szCs w:val="28"/>
        </w:rPr>
        <w:t>В течение 10 календарных дней с даты публикации решения представительного органа муниципального образования об утверждении Перечня орган местного самоуправления обеспечивает информирование состоящих на учете заявителей (в количестве, соответствующем числу земельных участков, включенных в Перечень) в порядке очередности постановки на учет о дате, месте, времени проведения распределения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62076" w:rsidRPr="00062076" w:rsidRDefault="00062076" w:rsidP="00062076">
      <w:pPr>
        <w:ind w:firstLine="851"/>
        <w:jc w:val="both"/>
        <w:rPr>
          <w:sz w:val="28"/>
          <w:szCs w:val="28"/>
        </w:rPr>
      </w:pPr>
      <w:r w:rsidRPr="00062076">
        <w:rPr>
          <w:sz w:val="28"/>
          <w:szCs w:val="28"/>
        </w:rPr>
        <w:lastRenderedPageBreak/>
        <w:t>Распределение земельных участков осуществляется не позднее 15 календарных дней с даты публикации решения представительного органа муниципального образования</w:t>
      </w:r>
      <w:r>
        <w:rPr>
          <w:sz w:val="28"/>
          <w:szCs w:val="28"/>
        </w:rPr>
        <w:t xml:space="preserve"> Выселковский район</w:t>
      </w:r>
      <w:r w:rsidRPr="00062076">
        <w:rPr>
          <w:sz w:val="28"/>
          <w:szCs w:val="28"/>
        </w:rPr>
        <w:t xml:space="preserve"> об утверждении Перечня.</w:t>
      </w:r>
    </w:p>
    <w:p w:rsidR="00062076" w:rsidRPr="00062076" w:rsidRDefault="00062076" w:rsidP="00062076">
      <w:pPr>
        <w:ind w:firstLine="851"/>
        <w:jc w:val="both"/>
        <w:rPr>
          <w:sz w:val="28"/>
          <w:szCs w:val="28"/>
        </w:rPr>
      </w:pPr>
      <w:r w:rsidRPr="00062076">
        <w:rPr>
          <w:sz w:val="28"/>
          <w:szCs w:val="28"/>
        </w:rPr>
        <w:t>Информирование заявителей осуществляется органом местного самоуправления письменным уведомлением.</w:t>
      </w:r>
      <w:r>
        <w:rPr>
          <w:sz w:val="28"/>
          <w:szCs w:val="28"/>
        </w:rPr>
        <w:t xml:space="preserve"> </w:t>
      </w:r>
    </w:p>
    <w:p w:rsidR="00062076" w:rsidRPr="00062076" w:rsidRDefault="00062076" w:rsidP="00062076">
      <w:pPr>
        <w:tabs>
          <w:tab w:val="left" w:pos="851"/>
        </w:tabs>
        <w:ind w:firstLine="851"/>
        <w:jc w:val="both"/>
        <w:rPr>
          <w:sz w:val="28"/>
          <w:szCs w:val="28"/>
        </w:rPr>
      </w:pPr>
      <w:r w:rsidRPr="00062076">
        <w:rPr>
          <w:sz w:val="28"/>
          <w:szCs w:val="28"/>
        </w:rPr>
        <w:t>Заявитель считается надлежащим образом уведомленным при направлении ему письма с уведомлением о вручении по адресу, указанному заявителем в заявлении о постановке на учет, или вручении письменного уведомления лично.</w:t>
      </w:r>
    </w:p>
    <w:p w:rsidR="00062076" w:rsidRPr="00062076" w:rsidRDefault="00062076" w:rsidP="00062076">
      <w:pPr>
        <w:ind w:firstLine="708"/>
        <w:jc w:val="both"/>
        <w:rPr>
          <w:sz w:val="28"/>
          <w:szCs w:val="28"/>
        </w:rPr>
      </w:pPr>
      <w:r>
        <w:rPr>
          <w:sz w:val="28"/>
          <w:szCs w:val="28"/>
        </w:rPr>
        <w:t xml:space="preserve"> </w:t>
      </w:r>
      <w:r w:rsidRPr="00062076">
        <w:rPr>
          <w:sz w:val="28"/>
          <w:szCs w:val="28"/>
        </w:rPr>
        <w:t xml:space="preserve"> Распределение земельных участков осуществляется между состоящими на учете заявителями (в количестве, соответствующем числу земельных участков, указанных в Перечне) в порядке очередности в присутствии комиссии по распределению земельных участков (далее - Комиссия). Состав Комиссии утверждается органом местного самоуправления. В состав Комиссии должен входить председатель, его заместитель, секретарь и члены Комиссии в количестве не менее пяти человек, являющихся работниками органов местного самоуправления.</w:t>
      </w:r>
    </w:p>
    <w:p w:rsidR="00062076" w:rsidRPr="00062076" w:rsidRDefault="00062076" w:rsidP="00062076">
      <w:pPr>
        <w:ind w:firstLine="708"/>
        <w:jc w:val="both"/>
        <w:rPr>
          <w:sz w:val="28"/>
          <w:szCs w:val="28"/>
        </w:rPr>
      </w:pPr>
      <w:r w:rsidRPr="00062076">
        <w:rPr>
          <w:sz w:val="28"/>
          <w:szCs w:val="28"/>
        </w:rPr>
        <w:t>В случае распределения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 состав Комиссии дополнительно включаются работники органов государственной власти.</w:t>
      </w:r>
    </w:p>
    <w:p w:rsidR="00062076" w:rsidRPr="00062076" w:rsidRDefault="00062076" w:rsidP="00062076">
      <w:pPr>
        <w:ind w:firstLine="708"/>
        <w:jc w:val="both"/>
        <w:rPr>
          <w:sz w:val="28"/>
          <w:szCs w:val="28"/>
        </w:rPr>
      </w:pPr>
      <w:r w:rsidRPr="00062076">
        <w:rPr>
          <w:sz w:val="28"/>
          <w:szCs w:val="28"/>
        </w:rPr>
        <w:t>Все действия Комиссии фиксируются в протоколе Комиссии, составленном в день проведения процедуры распределения земельных участков.</w:t>
      </w:r>
    </w:p>
    <w:p w:rsidR="00062076" w:rsidRPr="00062076" w:rsidRDefault="00062076" w:rsidP="00062076">
      <w:pPr>
        <w:jc w:val="both"/>
        <w:rPr>
          <w:sz w:val="28"/>
          <w:szCs w:val="28"/>
        </w:rPr>
      </w:pPr>
      <w:bookmarkStart w:id="11" w:name="sub_74"/>
      <w:r>
        <w:rPr>
          <w:sz w:val="28"/>
          <w:szCs w:val="28"/>
        </w:rPr>
        <w:tab/>
      </w:r>
      <w:r w:rsidRPr="00062076">
        <w:rPr>
          <w:sz w:val="28"/>
          <w:szCs w:val="28"/>
        </w:rPr>
        <w:t>Комиссия по числу земельных участков, указанных в Перечне, заранее запечатывает конверты, каждый из которых содержит информацию об адресе и кадастровом номере одного земельного участка.</w:t>
      </w:r>
    </w:p>
    <w:bookmarkEnd w:id="11"/>
    <w:p w:rsidR="00062076" w:rsidRPr="00062076" w:rsidRDefault="00062076" w:rsidP="00062076">
      <w:pPr>
        <w:ind w:firstLine="708"/>
        <w:jc w:val="both"/>
        <w:rPr>
          <w:sz w:val="28"/>
          <w:szCs w:val="28"/>
        </w:rPr>
      </w:pPr>
      <w:r w:rsidRPr="00062076">
        <w:rPr>
          <w:sz w:val="28"/>
          <w:szCs w:val="28"/>
        </w:rPr>
        <w:t>Заявители участвуют в распределении земельных участков, указанных в Перечне, в порядке очередности постановки на учет.</w:t>
      </w:r>
      <w:r w:rsidR="00B07A2E">
        <w:rPr>
          <w:sz w:val="28"/>
          <w:szCs w:val="28"/>
        </w:rPr>
        <w:t xml:space="preserve"> </w:t>
      </w:r>
    </w:p>
    <w:p w:rsidR="00062076" w:rsidRPr="00062076" w:rsidRDefault="00062076" w:rsidP="00B07A2E">
      <w:pPr>
        <w:ind w:firstLine="708"/>
        <w:jc w:val="both"/>
        <w:rPr>
          <w:sz w:val="28"/>
          <w:szCs w:val="28"/>
        </w:rPr>
      </w:pPr>
      <w:r w:rsidRPr="00062076">
        <w:rPr>
          <w:sz w:val="28"/>
          <w:szCs w:val="28"/>
        </w:rPr>
        <w:t>Распределение земельных участков осуществляется путем выбора заявителем запечатанного конверта из числа заранее подготовленных Комиссией. В случае, если уведомленный надлежащим образом заявитель не явился для участия в процедуре распределения земельных участков, Комиссия осуществляет свою работу с очередным заявителем.</w:t>
      </w:r>
    </w:p>
    <w:p w:rsidR="00062076" w:rsidRPr="00062076" w:rsidRDefault="00062076" w:rsidP="00B07A2E">
      <w:pPr>
        <w:ind w:firstLine="708"/>
        <w:jc w:val="both"/>
        <w:rPr>
          <w:sz w:val="28"/>
          <w:szCs w:val="28"/>
        </w:rPr>
      </w:pPr>
      <w:r w:rsidRPr="00062076">
        <w:rPr>
          <w:sz w:val="28"/>
          <w:szCs w:val="28"/>
        </w:rPr>
        <w:t>В протоколе Комиссии отмечается земельный участок, информация о котором содержится в выбранном соответствующим заявителем конверте,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 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w:t>
      </w:r>
    </w:p>
    <w:p w:rsidR="00062076" w:rsidRPr="00B07A2E" w:rsidRDefault="00062076" w:rsidP="00B07A2E">
      <w:pPr>
        <w:ind w:firstLine="708"/>
        <w:jc w:val="both"/>
      </w:pPr>
      <w:bookmarkStart w:id="12" w:name="sub_75"/>
      <w:r w:rsidRPr="00062076">
        <w:rPr>
          <w:sz w:val="28"/>
          <w:szCs w:val="28"/>
        </w:rPr>
        <w:t xml:space="preserve">Орган местного самоуправления в течение 30 календарных дней с даты утверждения протокола Комиссии проверяет заявителя на соответствие условиям, предусмотренным </w:t>
      </w:r>
      <w:hyperlink w:anchor="sub_3" w:history="1">
        <w:r w:rsidRPr="00062076">
          <w:rPr>
            <w:sz w:val="28"/>
            <w:szCs w:val="28"/>
          </w:rPr>
          <w:t>статьей 3</w:t>
        </w:r>
      </w:hyperlink>
      <w:r w:rsidRPr="00062076">
        <w:rPr>
          <w:sz w:val="28"/>
          <w:szCs w:val="28"/>
        </w:rPr>
        <w:t xml:space="preserve"> Закона</w:t>
      </w:r>
      <w:r w:rsidR="00B07A2E">
        <w:rPr>
          <w:sz w:val="28"/>
          <w:szCs w:val="28"/>
        </w:rPr>
        <w:t xml:space="preserve"> Краснодарского края </w:t>
      </w:r>
      <w:hyperlink r:id="rId9" w:history="1">
        <w:r w:rsidR="00B07A2E">
          <w:rPr>
            <w:sz w:val="28"/>
            <w:szCs w:val="28"/>
          </w:rPr>
          <w:br/>
        </w:r>
        <w:r w:rsidR="00B07A2E">
          <w:rPr>
            <w:sz w:val="28"/>
            <w:szCs w:val="28"/>
          </w:rPr>
          <w:lastRenderedPageBreak/>
          <w:t>от 26 декабря 2014 года</w:t>
        </w:r>
        <w:r w:rsidR="00B07A2E" w:rsidRPr="00B07A2E">
          <w:rPr>
            <w:sz w:val="28"/>
            <w:szCs w:val="28"/>
          </w:rPr>
          <w:t xml:space="preserve"> N 3085-КЗ</w:t>
        </w:r>
        <w:r w:rsidR="00B07A2E" w:rsidRPr="00B07A2E">
          <w:rPr>
            <w:sz w:val="28"/>
            <w:szCs w:val="28"/>
          </w:rPr>
          <w:b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hyperlink>
      <w:r w:rsidRPr="00062076">
        <w:rPr>
          <w:sz w:val="28"/>
          <w:szCs w:val="28"/>
        </w:rPr>
        <w:t xml:space="preserve"> и принимает решение о предоставлении земельного участка в собственность бесплатно или об отказе в его предоставлении с обоснованием отказа.</w:t>
      </w:r>
    </w:p>
    <w:bookmarkEnd w:id="12"/>
    <w:p w:rsidR="008D06A1" w:rsidRPr="004D6ABC" w:rsidRDefault="008D06A1" w:rsidP="00631CEB">
      <w:pPr>
        <w:ind w:firstLine="851"/>
        <w:jc w:val="both"/>
        <w:rPr>
          <w:sz w:val="28"/>
          <w:szCs w:val="28"/>
        </w:rPr>
      </w:pPr>
      <w:r w:rsidRPr="004D6ABC">
        <w:rPr>
          <w:sz w:val="28"/>
          <w:szCs w:val="28"/>
        </w:rPr>
        <w:t xml:space="preserve">К заявлению </w:t>
      </w:r>
      <w:r w:rsidR="001D21A3">
        <w:rPr>
          <w:sz w:val="28"/>
          <w:szCs w:val="28"/>
        </w:rPr>
        <w:t>о предоставлении земельного участка в собственность (далее - заявление) определенный в приложении № 2 к Регламенту (</w:t>
      </w:r>
      <w:r w:rsidR="001D21A3" w:rsidRPr="004D6ABC">
        <w:rPr>
          <w:sz w:val="28"/>
          <w:szCs w:val="28"/>
        </w:rPr>
        <w:t>форма заявления и образец заполнения заявл</w:t>
      </w:r>
      <w:r w:rsidR="001D21A3">
        <w:rPr>
          <w:sz w:val="28"/>
          <w:szCs w:val="28"/>
        </w:rPr>
        <w:t xml:space="preserve">ения приведены в приложениях № </w:t>
      </w:r>
      <w:r w:rsidR="00631CEB">
        <w:rPr>
          <w:sz w:val="28"/>
          <w:szCs w:val="28"/>
        </w:rPr>
        <w:t xml:space="preserve">1, 2 к Регламенту), </w:t>
      </w:r>
      <w:r w:rsidRPr="004D6ABC">
        <w:rPr>
          <w:sz w:val="28"/>
          <w:szCs w:val="28"/>
        </w:rPr>
        <w:t>заявитель прилагает следующие документы:</w:t>
      </w:r>
    </w:p>
    <w:p w:rsidR="008D06A1" w:rsidRDefault="00631CEB" w:rsidP="008D06A1">
      <w:pPr>
        <w:suppressAutoHyphens/>
        <w:autoSpaceDE w:val="0"/>
        <w:autoSpaceDN w:val="0"/>
        <w:adjustRightInd w:val="0"/>
        <w:ind w:firstLine="709"/>
        <w:jc w:val="both"/>
        <w:rPr>
          <w:sz w:val="28"/>
          <w:szCs w:val="28"/>
        </w:rPr>
      </w:pPr>
      <w:r>
        <w:rPr>
          <w:sz w:val="28"/>
          <w:szCs w:val="28"/>
        </w:rPr>
        <w:t>п</w:t>
      </w:r>
      <w:r w:rsidR="00417CDF">
        <w:rPr>
          <w:sz w:val="28"/>
          <w:szCs w:val="28"/>
        </w:rPr>
        <w:t>аспорт</w:t>
      </w:r>
      <w:r>
        <w:rPr>
          <w:sz w:val="28"/>
          <w:szCs w:val="28"/>
        </w:rPr>
        <w:t xml:space="preserve"> </w:t>
      </w:r>
      <w:r w:rsidR="00417CDF">
        <w:rPr>
          <w:sz w:val="28"/>
          <w:szCs w:val="28"/>
        </w:rPr>
        <w:t>(заявителя);</w:t>
      </w:r>
    </w:p>
    <w:p w:rsidR="004C2E15" w:rsidRDefault="004C2E15" w:rsidP="008D06A1">
      <w:pPr>
        <w:suppressAutoHyphens/>
        <w:autoSpaceDE w:val="0"/>
        <w:autoSpaceDN w:val="0"/>
        <w:adjustRightInd w:val="0"/>
        <w:ind w:firstLine="709"/>
        <w:jc w:val="both"/>
        <w:rPr>
          <w:sz w:val="28"/>
          <w:szCs w:val="28"/>
        </w:rPr>
      </w:pPr>
      <w:r>
        <w:rPr>
          <w:sz w:val="28"/>
          <w:szCs w:val="28"/>
        </w:rPr>
        <w:t>документ,</w:t>
      </w:r>
      <w:r w:rsidR="00417CDF">
        <w:rPr>
          <w:sz w:val="28"/>
          <w:szCs w:val="28"/>
        </w:rPr>
        <w:t xml:space="preserve"> </w:t>
      </w:r>
      <w:r>
        <w:rPr>
          <w:sz w:val="28"/>
          <w:szCs w:val="28"/>
        </w:rPr>
        <w:t>(документы), подтверждающего фамилию, имя, отчество, дату рождения другого родителя (родителей) или отсутствие у детей одного из родителей</w:t>
      </w:r>
      <w:r w:rsidR="00417CDF">
        <w:rPr>
          <w:sz w:val="28"/>
          <w:szCs w:val="28"/>
        </w:rPr>
        <w:t>;</w:t>
      </w:r>
      <w:r>
        <w:rPr>
          <w:sz w:val="28"/>
          <w:szCs w:val="28"/>
        </w:rPr>
        <w:t xml:space="preserve"> </w:t>
      </w:r>
    </w:p>
    <w:p w:rsidR="00417CDF" w:rsidRDefault="00884763" w:rsidP="008D06A1">
      <w:pPr>
        <w:suppressAutoHyphens/>
        <w:autoSpaceDE w:val="0"/>
        <w:autoSpaceDN w:val="0"/>
        <w:adjustRightInd w:val="0"/>
        <w:ind w:firstLine="709"/>
        <w:jc w:val="both"/>
        <w:rPr>
          <w:sz w:val="28"/>
          <w:szCs w:val="28"/>
        </w:rPr>
      </w:pPr>
      <w:r>
        <w:rPr>
          <w:sz w:val="28"/>
          <w:szCs w:val="28"/>
        </w:rPr>
        <w:t>судебное решение</w:t>
      </w:r>
      <w:r w:rsidR="00417CDF">
        <w:rPr>
          <w:sz w:val="28"/>
          <w:szCs w:val="28"/>
        </w:rPr>
        <w:t xml:space="preserve">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417CDF" w:rsidRDefault="00417CDF" w:rsidP="008D06A1">
      <w:pPr>
        <w:suppressAutoHyphens/>
        <w:autoSpaceDE w:val="0"/>
        <w:autoSpaceDN w:val="0"/>
        <w:adjustRightInd w:val="0"/>
        <w:ind w:firstLine="709"/>
        <w:jc w:val="both"/>
        <w:rPr>
          <w:sz w:val="28"/>
          <w:szCs w:val="28"/>
        </w:rPr>
      </w:pPr>
      <w:r>
        <w:rPr>
          <w:sz w:val="28"/>
          <w:szCs w:val="28"/>
        </w:rPr>
        <w:t>документы, подтверждающие наличие у заявителя трех и более детей на момент подачи заявления;</w:t>
      </w:r>
    </w:p>
    <w:p w:rsidR="00417CDF" w:rsidRDefault="00417CDF" w:rsidP="008D06A1">
      <w:pPr>
        <w:suppressAutoHyphens/>
        <w:autoSpaceDE w:val="0"/>
        <w:autoSpaceDN w:val="0"/>
        <w:adjustRightInd w:val="0"/>
        <w:ind w:firstLine="709"/>
        <w:jc w:val="both"/>
        <w:rPr>
          <w:sz w:val="28"/>
          <w:szCs w:val="28"/>
        </w:rPr>
      </w:pPr>
      <w:r>
        <w:rPr>
          <w:sz w:val="28"/>
          <w:szCs w:val="28"/>
        </w:rPr>
        <w:t>документы, подтверждающие смену фамилии родителей, детей при любых обстоятельствах;</w:t>
      </w:r>
    </w:p>
    <w:p w:rsidR="00417CDF" w:rsidRDefault="00417CDF" w:rsidP="008D06A1">
      <w:pPr>
        <w:suppressAutoHyphens/>
        <w:autoSpaceDE w:val="0"/>
        <w:autoSpaceDN w:val="0"/>
        <w:adjustRightInd w:val="0"/>
        <w:ind w:firstLine="709"/>
        <w:jc w:val="both"/>
        <w:rPr>
          <w:sz w:val="28"/>
          <w:szCs w:val="28"/>
        </w:rPr>
      </w:pPr>
      <w:r>
        <w:rPr>
          <w:sz w:val="28"/>
          <w:szCs w:val="28"/>
        </w:rPr>
        <w:t>справки с места прохождения военной службы по призыву в Вооруженных Силах Российской Федерации</w:t>
      </w:r>
      <w:r w:rsidR="001D21A3">
        <w:rPr>
          <w:sz w:val="28"/>
          <w:szCs w:val="28"/>
        </w:rPr>
        <w:t xml:space="preserve"> </w:t>
      </w:r>
      <w:r w:rsidR="003B57D4">
        <w:rPr>
          <w:sz w:val="28"/>
          <w:szCs w:val="28"/>
        </w:rPr>
        <w:t>(</w:t>
      </w:r>
      <w:r>
        <w:rPr>
          <w:sz w:val="28"/>
          <w:szCs w:val="28"/>
        </w:rPr>
        <w:t>в случае прохождения детьми военной службы по призыву в Вооруженных силах Российской Федерации);</w:t>
      </w:r>
    </w:p>
    <w:p w:rsidR="00417CDF" w:rsidRPr="004D6ABC" w:rsidRDefault="00417CDF" w:rsidP="008D06A1">
      <w:pPr>
        <w:suppressAutoHyphens/>
        <w:autoSpaceDE w:val="0"/>
        <w:autoSpaceDN w:val="0"/>
        <w:adjustRightInd w:val="0"/>
        <w:ind w:firstLine="709"/>
        <w:jc w:val="both"/>
        <w:rPr>
          <w:sz w:val="28"/>
          <w:szCs w:val="28"/>
        </w:rPr>
      </w:pPr>
      <w:r>
        <w:rPr>
          <w:sz w:val="28"/>
          <w:szCs w:val="28"/>
        </w:rPr>
        <w:t>справки с места обучения (в случае  обучения детей в общеобразовательных организациях и государственных образовательных</w:t>
      </w:r>
      <w:r w:rsidR="005A4502">
        <w:rPr>
          <w:sz w:val="28"/>
          <w:szCs w:val="28"/>
        </w:rPr>
        <w:t xml:space="preserve"> организациях и государственных образовательных организациях по очной форме обучения).</w:t>
      </w:r>
    </w:p>
    <w:p w:rsidR="00E03954" w:rsidRPr="004D6ABC" w:rsidRDefault="00E03954" w:rsidP="001D21A3">
      <w:pPr>
        <w:autoSpaceDE w:val="0"/>
        <w:autoSpaceDN w:val="0"/>
        <w:adjustRightInd w:val="0"/>
        <w:ind w:firstLine="709"/>
        <w:jc w:val="both"/>
        <w:rPr>
          <w:sz w:val="28"/>
          <w:szCs w:val="28"/>
        </w:rPr>
      </w:pPr>
      <w:r>
        <w:rPr>
          <w:sz w:val="28"/>
          <w:szCs w:val="28"/>
        </w:rPr>
        <w:t>В случае предоставления заявителем документов, предусмотренных частью 6 стать</w:t>
      </w:r>
      <w:r w:rsidR="001D21A3">
        <w:rPr>
          <w:sz w:val="28"/>
          <w:szCs w:val="28"/>
        </w:rPr>
        <w:t xml:space="preserve">и 7 Федерального закона от 27 июля </w:t>
      </w:r>
      <w:r>
        <w:rPr>
          <w:sz w:val="28"/>
          <w:szCs w:val="28"/>
        </w:rPr>
        <w:t>2010</w:t>
      </w:r>
      <w:r w:rsidR="001D21A3">
        <w:rPr>
          <w:sz w:val="28"/>
          <w:szCs w:val="28"/>
        </w:rPr>
        <w:t xml:space="preserve"> года </w:t>
      </w:r>
      <w:r>
        <w:rPr>
          <w:sz w:val="28"/>
          <w:szCs w:val="28"/>
        </w:rPr>
        <w:t xml:space="preserve"> № 210 ФЗ «Об организации предоставления государственных и муниципальных услуг», их бесплатное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p>
    <w:p w:rsidR="00CB25B7" w:rsidRPr="004D6ABC" w:rsidRDefault="00CB25B7" w:rsidP="00CB25B7">
      <w:pPr>
        <w:jc w:val="both"/>
        <w:rPr>
          <w:sz w:val="28"/>
          <w:szCs w:val="28"/>
        </w:rPr>
      </w:pPr>
    </w:p>
    <w:p w:rsidR="00890D2E" w:rsidRPr="00EF3678" w:rsidRDefault="00890D2E" w:rsidP="00890D2E">
      <w:pPr>
        <w:widowControl w:val="0"/>
        <w:autoSpaceDE w:val="0"/>
        <w:autoSpaceDN w:val="0"/>
        <w:adjustRightInd w:val="0"/>
        <w:ind w:firstLine="720"/>
        <w:jc w:val="center"/>
        <w:outlineLvl w:val="2"/>
        <w:rPr>
          <w:sz w:val="28"/>
          <w:szCs w:val="28"/>
        </w:rPr>
      </w:pPr>
      <w:r>
        <w:rPr>
          <w:sz w:val="28"/>
          <w:szCs w:val="28"/>
        </w:rPr>
        <w:t xml:space="preserve"> 2.7. И</w:t>
      </w:r>
      <w:r w:rsidRPr="00EF3678">
        <w:rPr>
          <w:sz w:val="28"/>
          <w:szCs w:val="28"/>
        </w:rPr>
        <w:t xml:space="preserve">счерпывающий перечень документов, </w:t>
      </w:r>
    </w:p>
    <w:p w:rsidR="00890D2E" w:rsidRPr="00EF3678" w:rsidRDefault="00890D2E" w:rsidP="00890D2E">
      <w:pPr>
        <w:widowControl w:val="0"/>
        <w:autoSpaceDE w:val="0"/>
        <w:autoSpaceDN w:val="0"/>
        <w:adjustRightInd w:val="0"/>
        <w:ind w:firstLine="72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sz w:val="28"/>
          <w:szCs w:val="28"/>
        </w:rPr>
        <w:t>ения муниципальных образований К</w:t>
      </w:r>
      <w:r w:rsidRPr="00EF3678">
        <w:rPr>
          <w:sz w:val="28"/>
          <w:szCs w:val="28"/>
        </w:rPr>
        <w:t xml:space="preserve">раснодарского края и иных органов, участвующих в </w:t>
      </w:r>
      <w:r>
        <w:rPr>
          <w:sz w:val="28"/>
          <w:szCs w:val="28"/>
        </w:rPr>
        <w:t>п</w:t>
      </w:r>
      <w:r w:rsidRPr="00EF3678">
        <w:rPr>
          <w:sz w:val="28"/>
          <w:szCs w:val="28"/>
        </w:rPr>
        <w:t>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90D2E" w:rsidRPr="00EF3678" w:rsidRDefault="00890D2E" w:rsidP="00890D2E">
      <w:pPr>
        <w:widowControl w:val="0"/>
        <w:autoSpaceDE w:val="0"/>
        <w:autoSpaceDN w:val="0"/>
        <w:adjustRightInd w:val="0"/>
        <w:ind w:firstLine="720"/>
        <w:jc w:val="center"/>
        <w:outlineLvl w:val="2"/>
        <w:rPr>
          <w:sz w:val="28"/>
          <w:szCs w:val="28"/>
        </w:rPr>
      </w:pPr>
    </w:p>
    <w:p w:rsidR="00890D2E" w:rsidRPr="00EF3678" w:rsidRDefault="00890D2E" w:rsidP="00890D2E">
      <w:pPr>
        <w:widowControl w:val="0"/>
        <w:autoSpaceDE w:val="0"/>
        <w:autoSpaceDN w:val="0"/>
        <w:adjustRightInd w:val="0"/>
        <w:ind w:firstLine="720"/>
        <w:jc w:val="both"/>
        <w:outlineLvl w:val="2"/>
        <w:rPr>
          <w:sz w:val="28"/>
          <w:szCs w:val="28"/>
        </w:rPr>
      </w:pPr>
      <w:r w:rsidRPr="00EF3678">
        <w:rPr>
          <w:sz w:val="28"/>
          <w:szCs w:val="28"/>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90D2E" w:rsidRPr="00EF3678" w:rsidRDefault="00890D2E" w:rsidP="00890D2E">
      <w:pPr>
        <w:autoSpaceDE w:val="0"/>
        <w:autoSpaceDN w:val="0"/>
        <w:adjustRightInd w:val="0"/>
        <w:ind w:firstLine="720"/>
        <w:jc w:val="both"/>
        <w:rPr>
          <w:sz w:val="28"/>
          <w:szCs w:val="28"/>
        </w:rPr>
      </w:pPr>
      <w:bookmarkStart w:id="13" w:name="sub_441"/>
      <w:r w:rsidRPr="00EF3678">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890D2E" w:rsidRDefault="00890D2E" w:rsidP="00890D2E">
      <w:pPr>
        <w:ind w:firstLine="708"/>
        <w:jc w:val="both"/>
        <w:rPr>
          <w:sz w:val="28"/>
          <w:szCs w:val="28"/>
        </w:rPr>
      </w:pPr>
      <w:bookmarkStart w:id="14" w:name="sub_442"/>
      <w:bookmarkEnd w:id="13"/>
      <w:r w:rsidRPr="00EF3678">
        <w:rPr>
          <w:sz w:val="28"/>
          <w:szCs w:val="28"/>
        </w:rPr>
        <w:t>2) Сведения из государственного фонда данных, полученных в результате проведения землеустройства, о правах на земельные участки в границах муниципального образования</w:t>
      </w:r>
      <w:bookmarkStart w:id="15" w:name="sub_444"/>
      <w:bookmarkEnd w:id="14"/>
      <w:r>
        <w:rPr>
          <w:sz w:val="28"/>
          <w:szCs w:val="28"/>
        </w:rPr>
        <w:t xml:space="preserve"> Выселковский район.</w:t>
      </w:r>
    </w:p>
    <w:p w:rsidR="00890D2E" w:rsidRDefault="00890D2E" w:rsidP="00890D2E">
      <w:pPr>
        <w:ind w:firstLine="708"/>
        <w:jc w:val="both"/>
        <w:rPr>
          <w:sz w:val="28"/>
          <w:szCs w:val="28"/>
        </w:rPr>
      </w:pPr>
      <w:r w:rsidRPr="00EF3678">
        <w:rPr>
          <w:sz w:val="28"/>
          <w:szCs w:val="28"/>
        </w:rPr>
        <w:t>3) 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Pr>
          <w:sz w:val="28"/>
          <w:szCs w:val="28"/>
        </w:rPr>
        <w:t xml:space="preserve"> Выселковский район</w:t>
      </w:r>
      <w:r w:rsidRPr="00EF3678">
        <w:rPr>
          <w:sz w:val="28"/>
          <w:szCs w:val="28"/>
        </w:rPr>
        <w:t>.</w:t>
      </w:r>
    </w:p>
    <w:p w:rsidR="00890D2E" w:rsidRPr="0091151E" w:rsidRDefault="00890D2E" w:rsidP="00890D2E">
      <w:pPr>
        <w:ind w:firstLine="709"/>
        <w:jc w:val="both"/>
        <w:rPr>
          <w:sz w:val="28"/>
          <w:szCs w:val="28"/>
        </w:rPr>
      </w:pPr>
      <w:r>
        <w:rPr>
          <w:sz w:val="28"/>
          <w:szCs w:val="28"/>
        </w:rPr>
        <w:t>2.7.2. П</w:t>
      </w:r>
      <w:r w:rsidRPr="0091151E">
        <w:rPr>
          <w:sz w:val="28"/>
          <w:szCs w:val="28"/>
        </w:rPr>
        <w:t xml:space="preserve">ри предоставлении муниципальной услуги по экстерриториальному принципу органы, предоставляющие </w:t>
      </w:r>
      <w:r w:rsidRPr="00890D2E">
        <w:rPr>
          <w:rStyle w:val="ad"/>
          <w:color w:val="auto"/>
          <w:sz w:val="28"/>
          <w:szCs w:val="28"/>
        </w:rPr>
        <w:t>муниципальные услуги</w:t>
      </w:r>
      <w:r w:rsidRPr="00890D2E">
        <w:rPr>
          <w:sz w:val="28"/>
          <w:szCs w:val="28"/>
        </w:rPr>
        <w:t>,</w:t>
      </w:r>
      <w:r>
        <w:rPr>
          <w:sz w:val="28"/>
          <w:szCs w:val="28"/>
        </w:rPr>
        <w:t xml:space="preserve"> </w:t>
      </w:r>
      <w:r w:rsidRPr="00CF7C54">
        <w:rPr>
          <w:sz w:val="28"/>
          <w:szCs w:val="28"/>
        </w:rPr>
        <w:t>не вправе требовать от заявителя (представителя заявителя) или МФЦ предоставления документов на бумажных носите</w:t>
      </w:r>
      <w:r w:rsidRPr="0091151E">
        <w:rPr>
          <w:sz w:val="28"/>
          <w:szCs w:val="28"/>
        </w:rPr>
        <w:t>лях, если иное не предусмотрено федеральным законодательством, регламентирующим предоставление государственных (муниципальных) услуг.</w:t>
      </w:r>
    </w:p>
    <w:p w:rsidR="00890D2E" w:rsidRPr="00EF3678" w:rsidRDefault="00890D2E" w:rsidP="00890D2E">
      <w:pPr>
        <w:ind w:firstLine="708"/>
        <w:jc w:val="both"/>
        <w:rPr>
          <w:sz w:val="28"/>
          <w:szCs w:val="28"/>
        </w:rPr>
      </w:pPr>
    </w:p>
    <w:bookmarkEnd w:id="15"/>
    <w:p w:rsidR="00890D2E" w:rsidRPr="00EF3678" w:rsidRDefault="00890D2E" w:rsidP="00890D2E">
      <w:pPr>
        <w:autoSpaceDE w:val="0"/>
        <w:autoSpaceDN w:val="0"/>
        <w:adjustRightInd w:val="0"/>
        <w:jc w:val="center"/>
        <w:outlineLvl w:val="2"/>
        <w:rPr>
          <w:b/>
          <w:sz w:val="28"/>
          <w:szCs w:val="28"/>
        </w:rPr>
      </w:pPr>
    </w:p>
    <w:p w:rsidR="00890D2E" w:rsidRPr="00EF3678" w:rsidRDefault="00890D2E" w:rsidP="00890D2E">
      <w:pPr>
        <w:widowControl w:val="0"/>
        <w:autoSpaceDE w:val="0"/>
        <w:autoSpaceDN w:val="0"/>
        <w:adjustRightInd w:val="0"/>
        <w:ind w:firstLine="720"/>
        <w:jc w:val="center"/>
        <w:outlineLvl w:val="2"/>
        <w:rPr>
          <w:sz w:val="28"/>
          <w:szCs w:val="28"/>
        </w:rPr>
      </w:pPr>
      <w:r w:rsidRPr="00EF3678">
        <w:rPr>
          <w:sz w:val="28"/>
          <w:szCs w:val="28"/>
        </w:rPr>
        <w:t xml:space="preserve"> 2.8. </w:t>
      </w:r>
      <w:r>
        <w:rPr>
          <w:sz w:val="28"/>
          <w:szCs w:val="28"/>
        </w:rPr>
        <w:t>У</w:t>
      </w:r>
      <w:r w:rsidRPr="00EF3678">
        <w:rPr>
          <w:sz w:val="28"/>
          <w:szCs w:val="28"/>
        </w:rPr>
        <w:t>казание на запрет требовать от заявителя</w:t>
      </w:r>
    </w:p>
    <w:p w:rsidR="00890D2E" w:rsidRPr="00EF3678" w:rsidRDefault="00890D2E" w:rsidP="00890D2E">
      <w:pPr>
        <w:tabs>
          <w:tab w:val="left" w:pos="540"/>
          <w:tab w:val="left" w:pos="900"/>
        </w:tabs>
        <w:ind w:firstLine="851"/>
        <w:jc w:val="both"/>
        <w:rPr>
          <w:sz w:val="28"/>
          <w:szCs w:val="28"/>
          <w:u w:val="single"/>
        </w:rPr>
      </w:pPr>
    </w:p>
    <w:p w:rsidR="00890D2E" w:rsidRPr="00324175" w:rsidRDefault="00890D2E" w:rsidP="00890D2E">
      <w:pPr>
        <w:pStyle w:val="a3"/>
        <w:ind w:firstLine="567"/>
        <w:jc w:val="both"/>
        <w:rPr>
          <w:color w:val="000000"/>
          <w:sz w:val="28"/>
          <w:szCs w:val="28"/>
        </w:rPr>
      </w:pPr>
      <w:r w:rsidRPr="00324175">
        <w:rPr>
          <w:color w:val="000000"/>
          <w:sz w:val="28"/>
          <w:szCs w:val="28"/>
        </w:rPr>
        <w:t>2.8.1. Согласно части 1 статьи 7 Федерального закона</w:t>
      </w:r>
      <w:r w:rsidR="008E721B">
        <w:rPr>
          <w:color w:val="000000"/>
          <w:sz w:val="28"/>
          <w:szCs w:val="28"/>
        </w:rPr>
        <w:t xml:space="preserve"> от 27 июля 2010 года</w:t>
      </w:r>
      <w:r w:rsidRPr="00324175">
        <w:rPr>
          <w:color w:val="000000"/>
          <w:sz w:val="28"/>
          <w:szCs w:val="28"/>
        </w:rPr>
        <w:t xml:space="preserve"> № 210-ФЗ </w:t>
      </w:r>
      <w:r w:rsidR="008E721B">
        <w:rPr>
          <w:color w:val="000000"/>
          <w:sz w:val="28"/>
          <w:szCs w:val="28"/>
        </w:rPr>
        <w:t xml:space="preserve">«Об организации предоставления государственных и муниципальных услуг» </w:t>
      </w:r>
      <w:r w:rsidRPr="00324175">
        <w:rPr>
          <w:color w:val="000000"/>
          <w:sz w:val="28"/>
          <w:szCs w:val="28"/>
        </w:rPr>
        <w:t>уполномоченный орган </w:t>
      </w:r>
      <w:bookmarkStart w:id="16" w:name="sub_71"/>
      <w:r w:rsidRPr="00324175">
        <w:rPr>
          <w:color w:val="000000"/>
          <w:sz w:val="28"/>
          <w:szCs w:val="28"/>
        </w:rPr>
        <w:t>не вправе требовать от заявителя</w:t>
      </w:r>
      <w:r w:rsidRPr="00324175">
        <w:rPr>
          <w:rStyle w:val="a21"/>
          <w:color w:val="000000"/>
          <w:sz w:val="28"/>
          <w:szCs w:val="28"/>
        </w:rPr>
        <w:t>:</w:t>
      </w:r>
      <w:bookmarkEnd w:id="16"/>
    </w:p>
    <w:p w:rsidR="00890D2E" w:rsidRPr="00324175" w:rsidRDefault="00890D2E" w:rsidP="00890D2E">
      <w:pPr>
        <w:pStyle w:val="a3"/>
        <w:ind w:firstLine="567"/>
        <w:jc w:val="both"/>
        <w:rPr>
          <w:color w:val="000000"/>
          <w:sz w:val="28"/>
          <w:szCs w:val="28"/>
        </w:rPr>
      </w:pPr>
      <w:r w:rsidRPr="0032417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0D2E" w:rsidRPr="00324175" w:rsidRDefault="00890D2E" w:rsidP="00890D2E">
      <w:pPr>
        <w:pStyle w:val="a3"/>
        <w:ind w:firstLine="567"/>
        <w:jc w:val="both"/>
        <w:rPr>
          <w:color w:val="000000"/>
          <w:sz w:val="28"/>
          <w:szCs w:val="28"/>
        </w:rPr>
      </w:pPr>
      <w:r w:rsidRPr="00324175">
        <w:rPr>
          <w:color w:val="000000"/>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24175">
        <w:rPr>
          <w:color w:val="000000"/>
          <w:sz w:val="28"/>
          <w:szCs w:val="28"/>
        </w:rPr>
        <w:t xml:space="preserve">Федерального закона </w:t>
      </w:r>
      <w:r w:rsidR="008E721B">
        <w:rPr>
          <w:color w:val="000000"/>
          <w:sz w:val="28"/>
          <w:szCs w:val="28"/>
        </w:rPr>
        <w:t>от 27 июля 2010 года</w:t>
      </w:r>
      <w:r w:rsidR="008E721B" w:rsidRPr="00324175">
        <w:rPr>
          <w:color w:val="000000"/>
          <w:sz w:val="28"/>
          <w:szCs w:val="28"/>
        </w:rPr>
        <w:t xml:space="preserve"> № 210-ФЗ </w:t>
      </w:r>
      <w:r w:rsidR="008E721B">
        <w:rPr>
          <w:color w:val="000000"/>
          <w:sz w:val="28"/>
          <w:szCs w:val="28"/>
        </w:rPr>
        <w:t xml:space="preserve">«Об организации предоставления государственных и муниципальных услуг» </w:t>
      </w:r>
      <w:r w:rsidRPr="00324175">
        <w:rPr>
          <w:color w:val="000000"/>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Pr="00324175">
        <w:rPr>
          <w:color w:val="000000"/>
          <w:sz w:val="28"/>
          <w:szCs w:val="28"/>
          <w:shd w:val="clear" w:color="auto" w:fill="FFFFFF"/>
        </w:rPr>
        <w:lastRenderedPageBreak/>
        <w:t xml:space="preserve">Краснодарского края и муниципальными правовыми актами муниципального образования </w:t>
      </w:r>
      <w:r>
        <w:rPr>
          <w:color w:val="000000"/>
          <w:sz w:val="28"/>
          <w:szCs w:val="28"/>
          <w:shd w:val="clear" w:color="auto" w:fill="FFFFFF"/>
        </w:rPr>
        <w:t>Выселковский</w:t>
      </w:r>
      <w:r w:rsidRPr="00324175">
        <w:rPr>
          <w:color w:val="000000"/>
          <w:sz w:val="28"/>
          <w:szCs w:val="28"/>
          <w:shd w:val="clear" w:color="auto" w:fill="FFFFFF"/>
        </w:rPr>
        <w:t xml:space="preserve"> район, за исключением документов, включенных в определенный частью 6  статьи 7 </w:t>
      </w:r>
      <w:r w:rsidRPr="00324175">
        <w:rPr>
          <w:color w:val="000000"/>
          <w:sz w:val="28"/>
          <w:szCs w:val="28"/>
        </w:rPr>
        <w:t>Федерального закона</w:t>
      </w:r>
      <w:r w:rsidR="008E721B">
        <w:rPr>
          <w:color w:val="000000"/>
          <w:sz w:val="28"/>
          <w:szCs w:val="28"/>
        </w:rPr>
        <w:t xml:space="preserve"> от 27 июля 2010 года</w:t>
      </w:r>
      <w:r w:rsidR="008E721B" w:rsidRPr="00324175">
        <w:rPr>
          <w:color w:val="000000"/>
          <w:sz w:val="28"/>
          <w:szCs w:val="28"/>
        </w:rPr>
        <w:t xml:space="preserve"> </w:t>
      </w:r>
      <w:r w:rsidR="008E721B">
        <w:rPr>
          <w:color w:val="000000"/>
          <w:sz w:val="28"/>
          <w:szCs w:val="28"/>
        </w:rPr>
        <w:t xml:space="preserve">            </w:t>
      </w:r>
      <w:r w:rsidR="008E721B" w:rsidRPr="00324175">
        <w:rPr>
          <w:color w:val="000000"/>
          <w:sz w:val="28"/>
          <w:szCs w:val="28"/>
        </w:rPr>
        <w:t xml:space="preserve">№ 210-ФЗ </w:t>
      </w:r>
      <w:r w:rsidR="008E721B">
        <w:rPr>
          <w:color w:val="000000"/>
          <w:sz w:val="28"/>
          <w:szCs w:val="28"/>
        </w:rPr>
        <w:t>«Об организации предоставления государственных и муниципальных услуг»</w:t>
      </w:r>
      <w:r w:rsidRPr="00324175">
        <w:rPr>
          <w:color w:val="000000"/>
          <w:sz w:val="28"/>
          <w:szCs w:val="28"/>
        </w:rPr>
        <w:t xml:space="preserve"> </w:t>
      </w:r>
      <w:r w:rsidRPr="00324175">
        <w:rPr>
          <w:color w:val="000000"/>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90D2E" w:rsidRPr="00324175" w:rsidRDefault="00890D2E" w:rsidP="00890D2E">
      <w:pPr>
        <w:pStyle w:val="a3"/>
        <w:ind w:firstLine="567"/>
        <w:jc w:val="both"/>
        <w:rPr>
          <w:color w:val="000000"/>
          <w:sz w:val="28"/>
          <w:szCs w:val="28"/>
        </w:rPr>
      </w:pPr>
      <w:r w:rsidRPr="00324175">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E721B">
        <w:rPr>
          <w:color w:val="000000"/>
          <w:sz w:val="28"/>
          <w:szCs w:val="28"/>
        </w:rPr>
        <w:t xml:space="preserve"> от</w:t>
      </w:r>
      <w:r w:rsidRPr="00324175">
        <w:rPr>
          <w:color w:val="000000"/>
          <w:sz w:val="28"/>
          <w:szCs w:val="28"/>
        </w:rPr>
        <w:t xml:space="preserve"> </w:t>
      </w:r>
      <w:r w:rsidR="008E721B">
        <w:rPr>
          <w:color w:val="000000"/>
          <w:sz w:val="28"/>
          <w:szCs w:val="28"/>
        </w:rPr>
        <w:t>27 июля 2010 года</w:t>
      </w:r>
      <w:r w:rsidR="008E721B" w:rsidRPr="00324175">
        <w:rPr>
          <w:color w:val="000000"/>
          <w:sz w:val="28"/>
          <w:szCs w:val="28"/>
        </w:rPr>
        <w:t xml:space="preserve"> № 210-ФЗ </w:t>
      </w:r>
      <w:r w:rsidR="008E721B">
        <w:rPr>
          <w:color w:val="000000"/>
          <w:sz w:val="28"/>
          <w:szCs w:val="28"/>
        </w:rPr>
        <w:t>«Об организации предоставления государственных и муниципальных услуг»</w:t>
      </w:r>
      <w:r w:rsidRPr="00324175">
        <w:rPr>
          <w:color w:val="000000"/>
          <w:sz w:val="28"/>
          <w:szCs w:val="28"/>
        </w:rPr>
        <w:t>;</w:t>
      </w:r>
    </w:p>
    <w:p w:rsidR="00890D2E" w:rsidRPr="00324175" w:rsidRDefault="00890D2E" w:rsidP="00890D2E">
      <w:pPr>
        <w:pStyle w:val="a3"/>
        <w:spacing w:line="240" w:lineRule="atLeast"/>
        <w:ind w:firstLine="567"/>
        <w:jc w:val="both"/>
        <w:rPr>
          <w:color w:val="000000"/>
          <w:sz w:val="28"/>
          <w:szCs w:val="28"/>
        </w:rPr>
      </w:pPr>
      <w:r w:rsidRPr="00324175">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90D2E" w:rsidRPr="00324175" w:rsidRDefault="00890D2E" w:rsidP="00890D2E">
      <w:pPr>
        <w:pStyle w:val="a3"/>
        <w:spacing w:line="240" w:lineRule="atLeast"/>
        <w:ind w:firstLine="567"/>
        <w:jc w:val="both"/>
        <w:rPr>
          <w:color w:val="000000"/>
          <w:sz w:val="28"/>
          <w:szCs w:val="28"/>
        </w:rPr>
      </w:pPr>
      <w:r w:rsidRPr="00324175">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D2E" w:rsidRPr="00324175" w:rsidRDefault="00890D2E" w:rsidP="00890D2E">
      <w:pPr>
        <w:pStyle w:val="a3"/>
        <w:spacing w:line="240" w:lineRule="atLeast"/>
        <w:ind w:firstLine="567"/>
        <w:jc w:val="both"/>
        <w:rPr>
          <w:color w:val="000000"/>
          <w:sz w:val="28"/>
          <w:szCs w:val="28"/>
        </w:rPr>
      </w:pPr>
      <w:r w:rsidRPr="00324175">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90D2E" w:rsidRPr="00324175" w:rsidRDefault="00890D2E" w:rsidP="00890D2E">
      <w:pPr>
        <w:pStyle w:val="a3"/>
        <w:spacing w:line="240" w:lineRule="atLeast"/>
        <w:ind w:firstLine="567"/>
        <w:jc w:val="both"/>
        <w:rPr>
          <w:color w:val="000000"/>
          <w:sz w:val="28"/>
          <w:szCs w:val="28"/>
        </w:rPr>
      </w:pPr>
      <w:r w:rsidRPr="00324175">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90D2E" w:rsidRPr="00324175" w:rsidRDefault="00890D2E" w:rsidP="00890D2E">
      <w:pPr>
        <w:pStyle w:val="a3"/>
        <w:spacing w:line="240" w:lineRule="atLeast"/>
        <w:ind w:firstLine="567"/>
        <w:jc w:val="both"/>
        <w:rPr>
          <w:color w:val="000000"/>
          <w:sz w:val="28"/>
          <w:szCs w:val="28"/>
        </w:rPr>
      </w:pPr>
      <w:r w:rsidRPr="00324175">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8E721B">
        <w:rPr>
          <w:color w:val="000000"/>
          <w:sz w:val="28"/>
          <w:szCs w:val="28"/>
        </w:rPr>
        <w:t xml:space="preserve"> от 27 июля 2010 года</w:t>
      </w:r>
      <w:r w:rsidR="008E721B" w:rsidRPr="00324175">
        <w:rPr>
          <w:color w:val="000000"/>
          <w:sz w:val="28"/>
          <w:szCs w:val="28"/>
        </w:rPr>
        <w:t xml:space="preserve"> № 210-ФЗ </w:t>
      </w:r>
      <w:r w:rsidR="008E721B">
        <w:rPr>
          <w:color w:val="000000"/>
          <w:sz w:val="28"/>
          <w:szCs w:val="28"/>
        </w:rPr>
        <w:t>«Об организации предоставления государственных и муниципальных услуг»</w:t>
      </w:r>
      <w:r w:rsidRPr="00324175">
        <w:rPr>
          <w:color w:val="000000"/>
          <w:sz w:val="28"/>
          <w:szCs w:val="28"/>
        </w:rPr>
        <w:t>, уведомляется заявитель, а также приносятся извинения за доставленные неудобства.</w:t>
      </w:r>
    </w:p>
    <w:p w:rsidR="00890D2E" w:rsidRPr="00324175" w:rsidRDefault="00890D2E" w:rsidP="00890D2E">
      <w:pPr>
        <w:pStyle w:val="a3"/>
        <w:ind w:firstLine="567"/>
        <w:jc w:val="both"/>
        <w:rPr>
          <w:color w:val="000000"/>
          <w:sz w:val="28"/>
          <w:szCs w:val="28"/>
        </w:rPr>
      </w:pPr>
      <w:r w:rsidRPr="00324175">
        <w:rPr>
          <w:color w:val="000000"/>
          <w:sz w:val="28"/>
          <w:szCs w:val="28"/>
        </w:rPr>
        <w:t>2.8.2</w:t>
      </w:r>
      <w:r w:rsidR="00552E0C">
        <w:rPr>
          <w:color w:val="000000"/>
          <w:sz w:val="28"/>
          <w:szCs w:val="28"/>
        </w:rPr>
        <w:t>.</w:t>
      </w:r>
      <w:r w:rsidRPr="00324175">
        <w:rPr>
          <w:color w:val="000000"/>
          <w:sz w:val="28"/>
          <w:szCs w:val="28"/>
        </w:rPr>
        <w:t> Запрет требовать от заявителя представления документов, информации или осуществления действий:</w:t>
      </w:r>
    </w:p>
    <w:p w:rsidR="00890D2E" w:rsidRPr="00324175" w:rsidRDefault="00890D2E" w:rsidP="00890D2E">
      <w:pPr>
        <w:pStyle w:val="a3"/>
        <w:ind w:firstLine="567"/>
        <w:jc w:val="both"/>
        <w:rPr>
          <w:color w:val="000000"/>
          <w:sz w:val="28"/>
          <w:szCs w:val="28"/>
        </w:rPr>
      </w:pPr>
      <w:r w:rsidRPr="00324175">
        <w:rPr>
          <w:color w:val="000000"/>
          <w:sz w:val="28"/>
          <w:szCs w:val="28"/>
        </w:rPr>
        <w:lastRenderedPageBreak/>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90D2E" w:rsidRPr="00324175" w:rsidRDefault="00890D2E" w:rsidP="00890D2E">
      <w:pPr>
        <w:pStyle w:val="a3"/>
        <w:ind w:firstLine="567"/>
        <w:jc w:val="both"/>
        <w:rPr>
          <w:color w:val="000000"/>
          <w:sz w:val="28"/>
          <w:szCs w:val="28"/>
        </w:rPr>
      </w:pPr>
      <w:r w:rsidRPr="00324175">
        <w:rPr>
          <w:color w:val="000000"/>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90D2E" w:rsidRPr="00324175" w:rsidRDefault="00890D2E" w:rsidP="00890D2E">
      <w:pPr>
        <w:pStyle w:val="a3"/>
        <w:ind w:firstLine="567"/>
        <w:jc w:val="both"/>
        <w:rPr>
          <w:color w:val="000000"/>
          <w:sz w:val="28"/>
          <w:szCs w:val="28"/>
        </w:rPr>
      </w:pPr>
      <w:r w:rsidRPr="00324175">
        <w:rPr>
          <w:color w:val="000000"/>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0D2E" w:rsidRPr="00324175" w:rsidRDefault="00890D2E" w:rsidP="00890D2E">
      <w:pPr>
        <w:pStyle w:val="a3"/>
        <w:ind w:firstLine="567"/>
        <w:jc w:val="both"/>
        <w:rPr>
          <w:color w:val="000000"/>
          <w:sz w:val="28"/>
          <w:szCs w:val="28"/>
        </w:rPr>
      </w:pPr>
      <w:r w:rsidRPr="00324175">
        <w:rPr>
          <w:color w:val="000000"/>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890D2E" w:rsidRDefault="00890D2E" w:rsidP="00890D2E">
      <w:pPr>
        <w:pStyle w:val="a3"/>
        <w:ind w:firstLine="567"/>
        <w:jc w:val="both"/>
        <w:rPr>
          <w:color w:val="000000"/>
          <w:sz w:val="28"/>
          <w:szCs w:val="28"/>
        </w:rPr>
      </w:pPr>
      <w:r w:rsidRPr="00324175">
        <w:rPr>
          <w:color w:val="000000"/>
          <w:sz w:val="28"/>
          <w:szCs w:val="28"/>
        </w:rPr>
        <w:t>2.8.3. При предоставлении муниципальных услуг по экстерриториальному принципу уполномоченный орган</w:t>
      </w:r>
      <w:r w:rsidRPr="00324175">
        <w:rPr>
          <w:i/>
          <w:iCs/>
          <w:color w:val="000000"/>
          <w:sz w:val="28"/>
          <w:szCs w:val="28"/>
        </w:rPr>
        <w:t> </w:t>
      </w:r>
      <w:r w:rsidRPr="00324175">
        <w:rPr>
          <w:color w:val="000000"/>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07F50" w:rsidRPr="00324175" w:rsidRDefault="00F07F50" w:rsidP="00890D2E">
      <w:pPr>
        <w:pStyle w:val="a3"/>
        <w:ind w:firstLine="567"/>
        <w:jc w:val="both"/>
        <w:rPr>
          <w:color w:val="000000"/>
          <w:sz w:val="28"/>
          <w:szCs w:val="28"/>
        </w:rPr>
      </w:pPr>
    </w:p>
    <w:p w:rsidR="00F077F5" w:rsidRPr="004D6ABC" w:rsidRDefault="00C83DDE" w:rsidP="00890D2E">
      <w:pPr>
        <w:widowControl w:val="0"/>
        <w:autoSpaceDE w:val="0"/>
        <w:autoSpaceDN w:val="0"/>
        <w:adjustRightInd w:val="0"/>
        <w:jc w:val="center"/>
        <w:outlineLvl w:val="2"/>
        <w:rPr>
          <w:sz w:val="28"/>
          <w:szCs w:val="28"/>
        </w:rPr>
      </w:pPr>
      <w:r w:rsidRPr="004D6ABC">
        <w:rPr>
          <w:sz w:val="28"/>
          <w:szCs w:val="28"/>
        </w:rPr>
        <w:t>2.</w:t>
      </w:r>
      <w:r w:rsidR="00A631DE" w:rsidRPr="004D6ABC">
        <w:rPr>
          <w:sz w:val="28"/>
          <w:szCs w:val="28"/>
        </w:rPr>
        <w:t>9</w:t>
      </w:r>
      <w:r w:rsidR="00F077F5" w:rsidRPr="004D6ABC">
        <w:rPr>
          <w:sz w:val="28"/>
          <w:szCs w:val="28"/>
        </w:rPr>
        <w:t xml:space="preserve">. </w:t>
      </w:r>
      <w:r w:rsidR="007E5ED7">
        <w:rPr>
          <w:sz w:val="28"/>
          <w:szCs w:val="28"/>
        </w:rPr>
        <w:t>И</w:t>
      </w:r>
      <w:r w:rsidR="007E5ED7" w:rsidRPr="004D6ABC">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4D6ABC" w:rsidRDefault="00397F4E" w:rsidP="00397F4E">
      <w:pPr>
        <w:autoSpaceDE w:val="0"/>
        <w:autoSpaceDN w:val="0"/>
        <w:adjustRightInd w:val="0"/>
        <w:ind w:firstLine="851"/>
        <w:jc w:val="both"/>
        <w:rPr>
          <w:sz w:val="28"/>
          <w:szCs w:val="28"/>
        </w:rPr>
      </w:pPr>
    </w:p>
    <w:p w:rsidR="008352EF" w:rsidRPr="004D6ABC" w:rsidRDefault="008352EF" w:rsidP="008352EF">
      <w:pPr>
        <w:autoSpaceDE w:val="0"/>
        <w:autoSpaceDN w:val="0"/>
        <w:adjustRightInd w:val="0"/>
        <w:ind w:firstLine="709"/>
        <w:jc w:val="both"/>
        <w:rPr>
          <w:sz w:val="28"/>
          <w:szCs w:val="28"/>
        </w:rPr>
      </w:pPr>
      <w:r w:rsidRPr="004D6ABC">
        <w:rPr>
          <w:sz w:val="28"/>
          <w:szCs w:val="28"/>
        </w:rPr>
        <w:t>2.9.1. Основанием для отказа в приеме документов, необходимых для предоставления муниципальной услуги, является:</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предоставление не в полном объеме документов, указанн</w:t>
      </w:r>
      <w:r w:rsidR="008E721B">
        <w:rPr>
          <w:sz w:val="28"/>
          <w:szCs w:val="28"/>
        </w:rPr>
        <w:t xml:space="preserve">ых в п. 2.6.1 </w:t>
      </w:r>
      <w:r w:rsidRPr="004D6ABC">
        <w:rPr>
          <w:sz w:val="28"/>
          <w:szCs w:val="28"/>
        </w:rPr>
        <w:t>Регламента;</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представление заявителем документов</w:t>
      </w:r>
      <w:r w:rsidR="0021579B">
        <w:rPr>
          <w:sz w:val="28"/>
          <w:szCs w:val="28"/>
        </w:rPr>
        <w:t>,</w:t>
      </w:r>
      <w:r w:rsidRPr="004D6ABC">
        <w:rPr>
          <w:sz w:val="28"/>
          <w:szCs w:val="28"/>
        </w:rPr>
        <w:t xml:space="preserve"> не содержащих обратного адреса, подписи, печати (при наличии);</w:t>
      </w:r>
    </w:p>
    <w:p w:rsidR="008352EF" w:rsidRPr="004D6ABC" w:rsidRDefault="008352EF" w:rsidP="008352EF">
      <w:pPr>
        <w:autoSpaceDE w:val="0"/>
        <w:autoSpaceDN w:val="0"/>
        <w:adjustRightInd w:val="0"/>
        <w:ind w:firstLine="709"/>
        <w:jc w:val="both"/>
        <w:rPr>
          <w:sz w:val="28"/>
          <w:szCs w:val="28"/>
        </w:rPr>
      </w:pPr>
      <w:r w:rsidRPr="004D6ABC">
        <w:rPr>
          <w:sz w:val="28"/>
          <w:szCs w:val="28"/>
        </w:rPr>
        <w:t xml:space="preserve">несоблюдение установленных законом условий признания действительности электронной подписи. </w:t>
      </w:r>
    </w:p>
    <w:p w:rsidR="008D06A1" w:rsidRPr="004D6ABC" w:rsidRDefault="008D06A1" w:rsidP="008D06A1">
      <w:pPr>
        <w:autoSpaceDE w:val="0"/>
        <w:autoSpaceDN w:val="0"/>
        <w:adjustRightInd w:val="0"/>
        <w:ind w:firstLine="709"/>
        <w:jc w:val="both"/>
        <w:rPr>
          <w:sz w:val="28"/>
          <w:szCs w:val="28"/>
        </w:rPr>
      </w:pPr>
      <w:r w:rsidRPr="004D6AB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6A1" w:rsidRPr="004D6ABC" w:rsidRDefault="008D06A1" w:rsidP="008D06A1">
      <w:pPr>
        <w:autoSpaceDE w:val="0"/>
        <w:autoSpaceDN w:val="0"/>
        <w:adjustRightInd w:val="0"/>
        <w:ind w:firstLine="709"/>
        <w:jc w:val="both"/>
        <w:rPr>
          <w:sz w:val="28"/>
          <w:szCs w:val="28"/>
        </w:rPr>
      </w:pPr>
      <w:r w:rsidRPr="004D6ABC">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4D6ABC">
        <w:rPr>
          <w:sz w:val="28"/>
          <w:szCs w:val="28"/>
        </w:rPr>
        <w:lastRenderedPageBreak/>
        <w:t>рабочего дня со дня обращения заявителя за получением муниципальной услуги.</w:t>
      </w:r>
    </w:p>
    <w:p w:rsidR="008D06A1" w:rsidRPr="004D6ABC" w:rsidRDefault="008D06A1" w:rsidP="008D06A1">
      <w:pPr>
        <w:autoSpaceDE w:val="0"/>
        <w:autoSpaceDN w:val="0"/>
        <w:adjustRightInd w:val="0"/>
        <w:ind w:firstLine="709"/>
        <w:jc w:val="both"/>
        <w:rPr>
          <w:sz w:val="28"/>
          <w:szCs w:val="28"/>
        </w:rPr>
      </w:pPr>
      <w:r w:rsidRPr="004D6ABC">
        <w:rPr>
          <w:sz w:val="28"/>
          <w:szCs w:val="28"/>
        </w:rPr>
        <w:t>Не может быть отказано заявителю в приеме дополнительных документов при наличии намерения их сдать.</w:t>
      </w:r>
    </w:p>
    <w:p w:rsidR="008352EF" w:rsidRPr="004D6ABC" w:rsidRDefault="008352EF" w:rsidP="008352EF">
      <w:pPr>
        <w:autoSpaceDE w:val="0"/>
        <w:autoSpaceDN w:val="0"/>
        <w:adjustRightInd w:val="0"/>
        <w:ind w:firstLine="709"/>
        <w:jc w:val="both"/>
        <w:rPr>
          <w:sz w:val="28"/>
          <w:szCs w:val="28"/>
        </w:rPr>
      </w:pPr>
      <w:r w:rsidRPr="004D6ABC">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216F" w:rsidRPr="004D6ABC" w:rsidRDefault="008352EF" w:rsidP="008D06A1">
      <w:pPr>
        <w:autoSpaceDE w:val="0"/>
        <w:autoSpaceDN w:val="0"/>
        <w:adjustRightInd w:val="0"/>
        <w:ind w:firstLine="709"/>
        <w:jc w:val="both"/>
        <w:rPr>
          <w:sz w:val="28"/>
          <w:szCs w:val="28"/>
        </w:rPr>
      </w:pPr>
      <w:r w:rsidRPr="004D6AB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6174" w:rsidRPr="004D6ABC" w:rsidRDefault="00606174" w:rsidP="00F077F5">
      <w:pPr>
        <w:widowControl w:val="0"/>
        <w:autoSpaceDE w:val="0"/>
        <w:autoSpaceDN w:val="0"/>
        <w:adjustRightInd w:val="0"/>
        <w:ind w:firstLine="720"/>
        <w:jc w:val="center"/>
        <w:outlineLvl w:val="2"/>
        <w:rPr>
          <w:sz w:val="28"/>
          <w:szCs w:val="28"/>
        </w:rPr>
      </w:pPr>
    </w:p>
    <w:p w:rsidR="00F077F5" w:rsidRPr="004D6ABC" w:rsidRDefault="00C83DDE" w:rsidP="00F077F5">
      <w:pPr>
        <w:widowControl w:val="0"/>
        <w:autoSpaceDE w:val="0"/>
        <w:autoSpaceDN w:val="0"/>
        <w:adjustRightInd w:val="0"/>
        <w:ind w:firstLine="720"/>
        <w:jc w:val="center"/>
        <w:outlineLvl w:val="2"/>
        <w:rPr>
          <w:sz w:val="28"/>
          <w:szCs w:val="28"/>
        </w:rPr>
      </w:pPr>
      <w:r w:rsidRPr="004D6ABC">
        <w:rPr>
          <w:sz w:val="28"/>
          <w:szCs w:val="28"/>
        </w:rPr>
        <w:t>2.</w:t>
      </w:r>
      <w:r w:rsidR="00A631DE" w:rsidRPr="004D6ABC">
        <w:rPr>
          <w:sz w:val="28"/>
          <w:szCs w:val="28"/>
        </w:rPr>
        <w:t>10</w:t>
      </w:r>
      <w:r w:rsidR="00F077F5" w:rsidRPr="004D6ABC">
        <w:rPr>
          <w:sz w:val="28"/>
          <w:szCs w:val="28"/>
        </w:rPr>
        <w:t>.</w:t>
      </w:r>
      <w:r w:rsidR="007E5ED7">
        <w:rPr>
          <w:sz w:val="28"/>
          <w:szCs w:val="28"/>
        </w:rPr>
        <w:t xml:space="preserve"> И</w:t>
      </w:r>
      <w:r w:rsidR="007E5ED7" w:rsidRPr="004D6ABC">
        <w:rPr>
          <w:sz w:val="28"/>
          <w:szCs w:val="28"/>
        </w:rPr>
        <w:t>счерпывающий перечень оснований для приостановления или отказа в предоставлении</w:t>
      </w:r>
      <w:r w:rsidR="00890D2E">
        <w:rPr>
          <w:sz w:val="28"/>
          <w:szCs w:val="28"/>
        </w:rPr>
        <w:t xml:space="preserve"> </w:t>
      </w:r>
      <w:r w:rsidR="007E5ED7" w:rsidRPr="004D6ABC">
        <w:rPr>
          <w:sz w:val="28"/>
          <w:szCs w:val="28"/>
        </w:rPr>
        <w:t>муниципальной услуги</w:t>
      </w:r>
    </w:p>
    <w:p w:rsidR="00397F4E" w:rsidRPr="004D6ABC" w:rsidRDefault="00397F4E" w:rsidP="00397F4E">
      <w:pPr>
        <w:autoSpaceDE w:val="0"/>
        <w:autoSpaceDN w:val="0"/>
        <w:adjustRightInd w:val="0"/>
        <w:ind w:firstLine="851"/>
        <w:jc w:val="both"/>
        <w:rPr>
          <w:sz w:val="28"/>
          <w:szCs w:val="28"/>
        </w:rPr>
      </w:pPr>
    </w:p>
    <w:p w:rsidR="00397F4E" w:rsidRPr="004D6ABC" w:rsidRDefault="00397F4E" w:rsidP="00E66937">
      <w:pPr>
        <w:autoSpaceDE w:val="0"/>
        <w:autoSpaceDN w:val="0"/>
        <w:adjustRightInd w:val="0"/>
        <w:ind w:firstLine="709"/>
        <w:jc w:val="both"/>
        <w:rPr>
          <w:sz w:val="28"/>
          <w:szCs w:val="28"/>
        </w:rPr>
      </w:pPr>
      <w:r w:rsidRPr="004D6ABC">
        <w:rPr>
          <w:sz w:val="28"/>
          <w:szCs w:val="28"/>
        </w:rPr>
        <w:t>2.</w:t>
      </w:r>
      <w:r w:rsidR="005F216F" w:rsidRPr="004D6ABC">
        <w:rPr>
          <w:sz w:val="28"/>
          <w:szCs w:val="28"/>
        </w:rPr>
        <w:t xml:space="preserve">10.1. </w:t>
      </w:r>
      <w:r w:rsidR="00890D2E">
        <w:rPr>
          <w:sz w:val="28"/>
          <w:szCs w:val="28"/>
        </w:rPr>
        <w:t>Исчерпывающих о</w:t>
      </w:r>
      <w:r w:rsidRPr="004D6ABC">
        <w:rPr>
          <w:sz w:val="28"/>
          <w:szCs w:val="28"/>
        </w:rPr>
        <w:t xml:space="preserve">снований для приостановления предоставления </w:t>
      </w:r>
      <w:r w:rsidR="00B145AB" w:rsidRPr="004D6ABC">
        <w:rPr>
          <w:sz w:val="28"/>
          <w:szCs w:val="28"/>
        </w:rPr>
        <w:t xml:space="preserve">муниципальной </w:t>
      </w:r>
      <w:r w:rsidRPr="004D6ABC">
        <w:rPr>
          <w:sz w:val="28"/>
          <w:szCs w:val="28"/>
        </w:rPr>
        <w:t>услуги законодательством Российской Федерации не предусмотрено.</w:t>
      </w:r>
    </w:p>
    <w:p w:rsidR="00A129A5" w:rsidRPr="004D6ABC" w:rsidRDefault="005F216F" w:rsidP="00E66937">
      <w:pPr>
        <w:pStyle w:val="21"/>
        <w:ind w:firstLine="709"/>
        <w:rPr>
          <w:color w:val="auto"/>
          <w:szCs w:val="28"/>
        </w:rPr>
      </w:pPr>
      <w:r w:rsidRPr="004D6ABC">
        <w:rPr>
          <w:color w:val="auto"/>
          <w:szCs w:val="28"/>
        </w:rPr>
        <w:t xml:space="preserve">2.10.2. </w:t>
      </w:r>
      <w:r w:rsidR="00A129A5" w:rsidRPr="004D6ABC">
        <w:rPr>
          <w:color w:val="auto"/>
          <w:szCs w:val="28"/>
        </w:rPr>
        <w:t xml:space="preserve">Основанием для отказа в </w:t>
      </w:r>
      <w:r w:rsidR="00397F4E" w:rsidRPr="004D6ABC">
        <w:rPr>
          <w:color w:val="auto"/>
          <w:szCs w:val="28"/>
        </w:rPr>
        <w:t xml:space="preserve">предоставлении </w:t>
      </w:r>
      <w:r w:rsidR="005476F8" w:rsidRPr="004D6ABC">
        <w:rPr>
          <w:color w:val="auto"/>
          <w:szCs w:val="28"/>
        </w:rPr>
        <w:t xml:space="preserve">муниципальной </w:t>
      </w:r>
      <w:r w:rsidR="00397F4E" w:rsidRPr="004D6ABC">
        <w:rPr>
          <w:color w:val="auto"/>
          <w:szCs w:val="28"/>
        </w:rPr>
        <w:t xml:space="preserve">услуги </w:t>
      </w:r>
      <w:r w:rsidR="00A129A5" w:rsidRPr="004D6ABC">
        <w:rPr>
          <w:color w:val="auto"/>
          <w:szCs w:val="28"/>
        </w:rPr>
        <w:t>являются:</w:t>
      </w:r>
    </w:p>
    <w:p w:rsidR="00606174" w:rsidRPr="004D6ABC" w:rsidRDefault="007D2B6A" w:rsidP="007D2B6A">
      <w:pPr>
        <w:pStyle w:val="ae"/>
        <w:ind w:left="0" w:firstLine="851"/>
        <w:rPr>
          <w:rFonts w:ascii="Times New Roman" w:hAnsi="Times New Roman" w:cs="Times New Roman"/>
          <w:sz w:val="28"/>
          <w:szCs w:val="28"/>
        </w:rPr>
      </w:pPr>
      <w:bookmarkStart w:id="17" w:name="sub_42"/>
      <w:r>
        <w:rPr>
          <w:rFonts w:ascii="Times New Roman" w:hAnsi="Times New Roman" w:cs="Times New Roman"/>
          <w:sz w:val="28"/>
          <w:szCs w:val="28"/>
        </w:rPr>
        <w:t>1</w:t>
      </w:r>
      <w:r w:rsidR="00774609" w:rsidRPr="004D6ABC">
        <w:rPr>
          <w:rFonts w:ascii="Times New Roman" w:hAnsi="Times New Roman" w:cs="Times New Roman"/>
          <w:sz w:val="28"/>
          <w:szCs w:val="28"/>
        </w:rPr>
        <w:t>) О</w:t>
      </w:r>
      <w:r w:rsidR="00B3722A" w:rsidRPr="004D6ABC">
        <w:rPr>
          <w:rFonts w:ascii="Times New Roman" w:hAnsi="Times New Roman" w:cs="Times New Roman"/>
          <w:sz w:val="28"/>
          <w:szCs w:val="28"/>
        </w:rPr>
        <w:t xml:space="preserve">бращение </w:t>
      </w:r>
      <w:r w:rsidR="00774609" w:rsidRPr="004D6ABC">
        <w:rPr>
          <w:rFonts w:ascii="Times New Roman" w:hAnsi="Times New Roman" w:cs="Times New Roman"/>
          <w:sz w:val="28"/>
          <w:szCs w:val="28"/>
        </w:rPr>
        <w:t xml:space="preserve">с заявлением </w:t>
      </w:r>
      <w:r w:rsidR="00152B6A" w:rsidRPr="004D6ABC">
        <w:rPr>
          <w:rFonts w:ascii="Times New Roman" w:hAnsi="Times New Roman" w:cs="Times New Roman"/>
          <w:sz w:val="28"/>
          <w:szCs w:val="28"/>
        </w:rPr>
        <w:t xml:space="preserve">лица, не состоящего на учете в качестве лиц, имеющих право на предоставление им земельных участков в </w:t>
      </w:r>
      <w:r w:rsidR="00D50222">
        <w:rPr>
          <w:rFonts w:ascii="Times New Roman" w:hAnsi="Times New Roman" w:cs="Times New Roman"/>
          <w:sz w:val="28"/>
          <w:szCs w:val="28"/>
        </w:rPr>
        <w:t>собственность</w:t>
      </w:r>
      <w:r w:rsidR="00774609" w:rsidRPr="004D6ABC">
        <w:rPr>
          <w:rFonts w:ascii="Times New Roman" w:hAnsi="Times New Roman" w:cs="Times New Roman"/>
          <w:sz w:val="28"/>
          <w:szCs w:val="28"/>
        </w:rPr>
        <w:t>.</w:t>
      </w:r>
    </w:p>
    <w:p w:rsidR="00774609" w:rsidRDefault="007D2B6A" w:rsidP="007D2B6A">
      <w:pPr>
        <w:pStyle w:val="ae"/>
        <w:ind w:left="0" w:firstLine="851"/>
        <w:rPr>
          <w:rFonts w:ascii="Times New Roman" w:hAnsi="Times New Roman" w:cs="Times New Roman"/>
          <w:sz w:val="28"/>
          <w:szCs w:val="28"/>
        </w:rPr>
      </w:pPr>
      <w:r>
        <w:rPr>
          <w:rFonts w:ascii="Times New Roman" w:hAnsi="Times New Roman" w:cs="Times New Roman"/>
          <w:sz w:val="28"/>
          <w:szCs w:val="28"/>
        </w:rPr>
        <w:t>2</w:t>
      </w:r>
      <w:r w:rsidR="00606174" w:rsidRPr="004D6ABC">
        <w:rPr>
          <w:rFonts w:ascii="Times New Roman" w:hAnsi="Times New Roman" w:cs="Times New Roman"/>
          <w:sz w:val="28"/>
          <w:szCs w:val="28"/>
        </w:rPr>
        <w:t>) </w:t>
      </w:r>
      <w:r w:rsidR="00774609" w:rsidRPr="004D6ABC">
        <w:rPr>
          <w:rFonts w:ascii="Times New Roman" w:hAnsi="Times New Roman" w:cs="Times New Roman"/>
          <w:sz w:val="28"/>
          <w:szCs w:val="28"/>
        </w:rPr>
        <w:t>Н</w:t>
      </w:r>
      <w:r w:rsidR="00B3722A" w:rsidRPr="004D6ABC">
        <w:rPr>
          <w:rFonts w:ascii="Times New Roman" w:hAnsi="Times New Roman" w:cs="Times New Roman"/>
          <w:sz w:val="28"/>
          <w:szCs w:val="28"/>
        </w:rPr>
        <w:t xml:space="preserve">есоответствие данных заявителя обязательным условиям для предоставления земельных участков, указанным в </w:t>
      </w:r>
      <w:hyperlink w:anchor="sub_12" w:history="1">
        <w:r w:rsidR="00B3722A" w:rsidRPr="004D6ABC">
          <w:rPr>
            <w:rFonts w:ascii="Times New Roman" w:hAnsi="Times New Roman" w:cs="Times New Roman"/>
            <w:sz w:val="28"/>
            <w:szCs w:val="28"/>
          </w:rPr>
          <w:t>пункте 1.2</w:t>
        </w:r>
        <w:r w:rsidR="00774609" w:rsidRPr="004D6ABC">
          <w:rPr>
            <w:rFonts w:ascii="Times New Roman" w:hAnsi="Times New Roman" w:cs="Times New Roman"/>
            <w:sz w:val="28"/>
            <w:szCs w:val="28"/>
          </w:rPr>
          <w:t xml:space="preserve">.1 </w:t>
        </w:r>
      </w:hyperlink>
      <w:r w:rsidR="00B3722A" w:rsidRPr="004D6ABC">
        <w:rPr>
          <w:rFonts w:ascii="Times New Roman" w:hAnsi="Times New Roman" w:cs="Times New Roman"/>
          <w:sz w:val="28"/>
          <w:szCs w:val="28"/>
        </w:rPr>
        <w:t xml:space="preserve">настоящего </w:t>
      </w:r>
      <w:r w:rsidR="00774609" w:rsidRPr="004D6ABC">
        <w:rPr>
          <w:rFonts w:ascii="Times New Roman" w:hAnsi="Times New Roman" w:cs="Times New Roman"/>
          <w:sz w:val="28"/>
          <w:szCs w:val="28"/>
        </w:rPr>
        <w:t xml:space="preserve">Регламента, в том числе установление фактов, предусмотренных </w:t>
      </w:r>
      <w:hyperlink w:anchor="sub_511" w:history="1">
        <w:r w:rsidR="00774609" w:rsidRPr="004D6ABC">
          <w:rPr>
            <w:rFonts w:ascii="Times New Roman" w:hAnsi="Times New Roman" w:cs="Times New Roman"/>
            <w:sz w:val="28"/>
            <w:szCs w:val="28"/>
          </w:rPr>
          <w:t>пунктом 1 части 1</w:t>
        </w:r>
      </w:hyperlink>
      <w:r w:rsidR="0021579B">
        <w:t xml:space="preserve"> </w:t>
      </w:r>
      <w:r w:rsidR="002C65A2" w:rsidRPr="004D6ABC">
        <w:rPr>
          <w:rFonts w:ascii="Times New Roman" w:hAnsi="Times New Roman" w:cs="Times New Roman"/>
          <w:sz w:val="28"/>
          <w:szCs w:val="28"/>
        </w:rPr>
        <w:t>статьи 5</w:t>
      </w:r>
      <w:r w:rsidR="0021579B">
        <w:rPr>
          <w:rFonts w:ascii="Times New Roman" w:hAnsi="Times New Roman" w:cs="Times New Roman"/>
          <w:sz w:val="28"/>
          <w:szCs w:val="28"/>
        </w:rPr>
        <w:t>, а также статьи 3</w:t>
      </w:r>
      <w:r w:rsidR="002C65A2" w:rsidRPr="004D6ABC">
        <w:rPr>
          <w:rFonts w:ascii="Times New Roman" w:hAnsi="Times New Roman" w:cs="Times New Roman"/>
          <w:sz w:val="28"/>
          <w:szCs w:val="28"/>
        </w:rPr>
        <w:t xml:space="preserve"> </w:t>
      </w:r>
      <w:r w:rsidR="00606174" w:rsidRPr="004D6ABC">
        <w:rPr>
          <w:rFonts w:ascii="Times New Roman" w:hAnsi="Times New Roman" w:cs="Times New Roman"/>
          <w:sz w:val="28"/>
          <w:szCs w:val="28"/>
        </w:rPr>
        <w:t>Закона Краснодарского края от 26 декабря 2014 года</w:t>
      </w:r>
      <w:r w:rsidR="0021579B">
        <w:rPr>
          <w:rFonts w:ascii="Times New Roman" w:hAnsi="Times New Roman" w:cs="Times New Roman"/>
          <w:sz w:val="28"/>
          <w:szCs w:val="28"/>
        </w:rPr>
        <w:t xml:space="preserve"> </w:t>
      </w:r>
      <w:r w:rsidR="00606174" w:rsidRPr="004D6ABC">
        <w:rPr>
          <w:rFonts w:ascii="Times New Roman" w:hAnsi="Times New Roman" w:cs="Times New Roman"/>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774609" w:rsidRPr="004D6ABC">
        <w:rPr>
          <w:rFonts w:ascii="Times New Roman" w:hAnsi="Times New Roman" w:cs="Times New Roman"/>
          <w:sz w:val="28"/>
          <w:szCs w:val="28"/>
        </w:rPr>
        <w:t xml:space="preserve">в результате взаимодействия между </w:t>
      </w:r>
      <w:r w:rsidR="00152B6A" w:rsidRPr="004D6ABC">
        <w:rPr>
          <w:rFonts w:ascii="Times New Roman" w:hAnsi="Times New Roman" w:cs="Times New Roman"/>
          <w:sz w:val="28"/>
          <w:szCs w:val="28"/>
        </w:rPr>
        <w:t>уполномоченным органом</w:t>
      </w:r>
      <w:r w:rsidR="00774609" w:rsidRPr="004D6ABC">
        <w:rPr>
          <w:rFonts w:ascii="Times New Roman" w:hAnsi="Times New Roman" w:cs="Times New Roman"/>
          <w:sz w:val="28"/>
          <w:szCs w:val="28"/>
        </w:rPr>
        <w:t xml:space="preserve"> и соответствующими федеральными и краевыми структурами</w:t>
      </w:r>
      <w:r w:rsidR="00152B6A" w:rsidRPr="004D6ABC">
        <w:rPr>
          <w:rFonts w:ascii="Times New Roman" w:hAnsi="Times New Roman" w:cs="Times New Roman"/>
          <w:sz w:val="28"/>
          <w:szCs w:val="28"/>
        </w:rPr>
        <w:t>.</w:t>
      </w:r>
    </w:p>
    <w:p w:rsidR="007D2B6A" w:rsidRDefault="007D2B6A" w:rsidP="007D2B6A">
      <w:pPr>
        <w:ind w:firstLine="708"/>
        <w:rPr>
          <w:sz w:val="28"/>
          <w:szCs w:val="28"/>
        </w:rPr>
      </w:pPr>
      <w:r w:rsidRPr="007D2B6A">
        <w:rPr>
          <w:sz w:val="28"/>
          <w:szCs w:val="28"/>
        </w:rPr>
        <w:t>3) Представление неполного пакета документов</w:t>
      </w:r>
      <w:r>
        <w:rPr>
          <w:sz w:val="28"/>
          <w:szCs w:val="28"/>
        </w:rPr>
        <w:t>.</w:t>
      </w:r>
    </w:p>
    <w:p w:rsidR="007D2B6A" w:rsidRPr="007D2B6A" w:rsidRDefault="007D2B6A" w:rsidP="007D2B6A">
      <w:pPr>
        <w:ind w:firstLine="708"/>
        <w:rPr>
          <w:sz w:val="28"/>
          <w:szCs w:val="28"/>
        </w:rPr>
      </w:pPr>
    </w:p>
    <w:bookmarkEnd w:id="17"/>
    <w:p w:rsidR="008352EF" w:rsidRPr="004D6ABC" w:rsidRDefault="008352EF" w:rsidP="008352EF">
      <w:pPr>
        <w:tabs>
          <w:tab w:val="left" w:pos="1260"/>
          <w:tab w:val="num" w:pos="1440"/>
        </w:tabs>
        <w:ind w:firstLine="709"/>
        <w:jc w:val="both"/>
        <w:rPr>
          <w:sz w:val="28"/>
          <w:szCs w:val="28"/>
        </w:rPr>
      </w:pPr>
      <w:r w:rsidRPr="004D6AB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52EF" w:rsidRPr="004D6ABC" w:rsidRDefault="008352EF" w:rsidP="008352EF">
      <w:pPr>
        <w:tabs>
          <w:tab w:val="left" w:pos="1260"/>
          <w:tab w:val="num" w:pos="1440"/>
        </w:tabs>
        <w:ind w:firstLine="709"/>
        <w:jc w:val="both"/>
        <w:rPr>
          <w:sz w:val="28"/>
          <w:szCs w:val="28"/>
        </w:rPr>
      </w:pPr>
      <w:r w:rsidRPr="004D6AB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4D6ABC" w:rsidRDefault="009E4774" w:rsidP="00263024">
      <w:pPr>
        <w:autoSpaceDE w:val="0"/>
        <w:autoSpaceDN w:val="0"/>
        <w:adjustRightInd w:val="0"/>
        <w:jc w:val="center"/>
        <w:outlineLvl w:val="2"/>
        <w:rPr>
          <w:b/>
          <w:sz w:val="28"/>
          <w:szCs w:val="28"/>
        </w:rPr>
      </w:pPr>
    </w:p>
    <w:p w:rsidR="00F077F5" w:rsidRPr="004D6ABC" w:rsidRDefault="00CF1814" w:rsidP="00F077F5">
      <w:pPr>
        <w:widowControl w:val="0"/>
        <w:autoSpaceDE w:val="0"/>
        <w:autoSpaceDN w:val="0"/>
        <w:adjustRightInd w:val="0"/>
        <w:ind w:firstLine="720"/>
        <w:jc w:val="center"/>
        <w:outlineLvl w:val="2"/>
        <w:rPr>
          <w:sz w:val="28"/>
          <w:szCs w:val="28"/>
        </w:rPr>
      </w:pPr>
      <w:r w:rsidRPr="004D6ABC">
        <w:rPr>
          <w:sz w:val="28"/>
          <w:szCs w:val="28"/>
        </w:rPr>
        <w:t xml:space="preserve">2.11. </w:t>
      </w:r>
      <w:r>
        <w:rPr>
          <w:sz w:val="28"/>
          <w:szCs w:val="28"/>
        </w:rPr>
        <w:t>П</w:t>
      </w:r>
      <w:r w:rsidRPr="004D6ABC">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4D6ABC">
        <w:rPr>
          <w:sz w:val="28"/>
          <w:szCs w:val="28"/>
        </w:rPr>
        <w:lastRenderedPageBreak/>
        <w:t>предоставлении муниципальной услуги</w:t>
      </w:r>
    </w:p>
    <w:p w:rsidR="002B4445" w:rsidRPr="004D6ABC" w:rsidRDefault="002B4445" w:rsidP="002B4445">
      <w:pPr>
        <w:autoSpaceDE w:val="0"/>
        <w:autoSpaceDN w:val="0"/>
        <w:adjustRightInd w:val="0"/>
        <w:ind w:firstLine="851"/>
        <w:jc w:val="both"/>
        <w:rPr>
          <w:sz w:val="28"/>
          <w:szCs w:val="28"/>
        </w:rPr>
      </w:pPr>
    </w:p>
    <w:p w:rsidR="006070CB" w:rsidRPr="004D6ABC" w:rsidRDefault="0021579B" w:rsidP="0021579B">
      <w:pPr>
        <w:widowControl w:val="0"/>
        <w:tabs>
          <w:tab w:val="left" w:pos="851"/>
        </w:tabs>
        <w:autoSpaceDE w:val="0"/>
        <w:autoSpaceDN w:val="0"/>
        <w:adjustRightInd w:val="0"/>
        <w:ind w:firstLine="720"/>
        <w:jc w:val="both"/>
        <w:outlineLvl w:val="2"/>
        <w:rPr>
          <w:sz w:val="28"/>
          <w:szCs w:val="28"/>
        </w:rPr>
      </w:pPr>
      <w:r>
        <w:rPr>
          <w:sz w:val="28"/>
          <w:szCs w:val="28"/>
        </w:rPr>
        <w:t>2.11.1.</w:t>
      </w:r>
      <w:r w:rsidR="00D26854">
        <w:rPr>
          <w:sz w:val="28"/>
          <w:szCs w:val="28"/>
        </w:rPr>
        <w:t xml:space="preserve"> </w:t>
      </w:r>
      <w:r w:rsidR="00A172F9" w:rsidRPr="004D6ABC">
        <w:rPr>
          <w:sz w:val="28"/>
          <w:szCs w:val="28"/>
        </w:rPr>
        <w:t>У</w:t>
      </w:r>
      <w:r w:rsidR="002B4445" w:rsidRPr="004D6ABC">
        <w:rPr>
          <w:sz w:val="28"/>
          <w:szCs w:val="28"/>
        </w:rPr>
        <w:t>слуг</w:t>
      </w:r>
      <w:r w:rsidR="008116CC" w:rsidRPr="004D6ABC">
        <w:rPr>
          <w:sz w:val="28"/>
          <w:szCs w:val="28"/>
        </w:rPr>
        <w:t>ой</w:t>
      </w:r>
      <w:r w:rsidR="002B4445" w:rsidRPr="004D6ABC">
        <w:rPr>
          <w:sz w:val="28"/>
          <w:szCs w:val="28"/>
        </w:rPr>
        <w:t>, котор</w:t>
      </w:r>
      <w:r w:rsidR="008116CC" w:rsidRPr="004D6ABC">
        <w:rPr>
          <w:sz w:val="28"/>
          <w:szCs w:val="28"/>
        </w:rPr>
        <w:t>ая являе</w:t>
      </w:r>
      <w:r w:rsidR="002B4445" w:rsidRPr="004D6ABC">
        <w:rPr>
          <w:sz w:val="28"/>
          <w:szCs w:val="28"/>
        </w:rPr>
        <w:t>тся необходим</w:t>
      </w:r>
      <w:r w:rsidR="008116CC" w:rsidRPr="004D6ABC">
        <w:rPr>
          <w:sz w:val="28"/>
          <w:szCs w:val="28"/>
        </w:rPr>
        <w:t>ой и обязательной</w:t>
      </w:r>
      <w:r w:rsidR="002B4445" w:rsidRPr="004D6ABC">
        <w:rPr>
          <w:sz w:val="28"/>
          <w:szCs w:val="28"/>
        </w:rPr>
        <w:t xml:space="preserve"> для предоставления </w:t>
      </w:r>
      <w:r w:rsidR="00025500" w:rsidRPr="004D6ABC">
        <w:rPr>
          <w:sz w:val="28"/>
          <w:szCs w:val="28"/>
        </w:rPr>
        <w:t xml:space="preserve">муниципальной </w:t>
      </w:r>
      <w:r w:rsidR="002B4445" w:rsidRPr="004D6ABC">
        <w:rPr>
          <w:sz w:val="28"/>
          <w:szCs w:val="28"/>
        </w:rPr>
        <w:t xml:space="preserve">услуги, </w:t>
      </w:r>
      <w:r w:rsidR="008116CC" w:rsidRPr="004D6ABC">
        <w:rPr>
          <w:sz w:val="28"/>
          <w:szCs w:val="28"/>
        </w:rPr>
        <w:t xml:space="preserve">является </w:t>
      </w:r>
      <w:r w:rsidR="00D26854">
        <w:rPr>
          <w:sz w:val="28"/>
          <w:szCs w:val="28"/>
        </w:rPr>
        <w:t xml:space="preserve">предоставление </w:t>
      </w:r>
      <w:r w:rsidR="00F22B60" w:rsidRPr="004D6ABC">
        <w:rPr>
          <w:sz w:val="28"/>
          <w:szCs w:val="28"/>
        </w:rPr>
        <w:t>граждан</w:t>
      </w:r>
      <w:r w:rsidR="00D26854">
        <w:rPr>
          <w:sz w:val="28"/>
          <w:szCs w:val="28"/>
        </w:rPr>
        <w:t>ам</w:t>
      </w:r>
      <w:r w:rsidR="00F22B60" w:rsidRPr="004D6ABC">
        <w:rPr>
          <w:sz w:val="28"/>
          <w:szCs w:val="28"/>
        </w:rPr>
        <w:t xml:space="preserve">, имеющих трех и более детей, </w:t>
      </w:r>
      <w:r w:rsidR="00D26854">
        <w:rPr>
          <w:sz w:val="28"/>
          <w:szCs w:val="28"/>
        </w:rPr>
        <w:t xml:space="preserve">в </w:t>
      </w:r>
      <w:r w:rsidR="007D2B6A">
        <w:rPr>
          <w:sz w:val="28"/>
          <w:szCs w:val="28"/>
        </w:rPr>
        <w:t xml:space="preserve">собственность бесплатно </w:t>
      </w:r>
      <w:r w:rsidR="00D26854">
        <w:rPr>
          <w:sz w:val="28"/>
          <w:szCs w:val="28"/>
        </w:rPr>
        <w:t>земельных участков для индивидуального жилищного строительства или для ведения личного подсобного хозяйства</w:t>
      </w:r>
      <w:r w:rsidR="008116CC" w:rsidRPr="004D6ABC">
        <w:rPr>
          <w:sz w:val="28"/>
          <w:szCs w:val="28"/>
        </w:rPr>
        <w:t>.</w:t>
      </w:r>
    </w:p>
    <w:p w:rsidR="00F1506C" w:rsidRPr="004D6ABC" w:rsidRDefault="00F1506C" w:rsidP="00F1506C">
      <w:pPr>
        <w:widowControl w:val="0"/>
        <w:autoSpaceDE w:val="0"/>
        <w:autoSpaceDN w:val="0"/>
        <w:adjustRightInd w:val="0"/>
        <w:ind w:firstLine="720"/>
        <w:jc w:val="both"/>
        <w:outlineLvl w:val="2"/>
        <w:rPr>
          <w:sz w:val="28"/>
          <w:szCs w:val="28"/>
        </w:rPr>
      </w:pPr>
      <w:r w:rsidRPr="004D6ABC">
        <w:rPr>
          <w:sz w:val="28"/>
          <w:szCs w:val="28"/>
        </w:rPr>
        <w:t xml:space="preserve">Документом, выдаваемом организациями, участвующими в предоставлении муниципальной услуги, является решение </w:t>
      </w:r>
      <w:r w:rsidR="0025795F" w:rsidRPr="004D6ABC">
        <w:rPr>
          <w:sz w:val="28"/>
          <w:szCs w:val="28"/>
        </w:rPr>
        <w:t xml:space="preserve">администрации </w:t>
      </w:r>
      <w:r w:rsidR="000E178D">
        <w:rPr>
          <w:sz w:val="28"/>
          <w:szCs w:val="28"/>
        </w:rPr>
        <w:t>муниципального образования Выселковский район</w:t>
      </w:r>
      <w:r w:rsidR="0025795F" w:rsidRPr="004D6ABC">
        <w:rPr>
          <w:sz w:val="28"/>
          <w:szCs w:val="28"/>
        </w:rPr>
        <w:t xml:space="preserve"> о </w:t>
      </w:r>
      <w:r w:rsidR="00D26854">
        <w:rPr>
          <w:sz w:val="28"/>
          <w:szCs w:val="28"/>
        </w:rPr>
        <w:t>предоставлении гражданам, имеющим</w:t>
      </w:r>
      <w:r w:rsidR="000E178D">
        <w:rPr>
          <w:sz w:val="28"/>
          <w:szCs w:val="28"/>
        </w:rPr>
        <w:t xml:space="preserve"> </w:t>
      </w:r>
      <w:r w:rsidR="00D26854">
        <w:rPr>
          <w:sz w:val="28"/>
          <w:szCs w:val="28"/>
        </w:rPr>
        <w:t xml:space="preserve">трех и более детей в </w:t>
      </w:r>
      <w:r w:rsidR="007D2B6A">
        <w:rPr>
          <w:sz w:val="28"/>
          <w:szCs w:val="28"/>
        </w:rPr>
        <w:t>собственность</w:t>
      </w:r>
      <w:r w:rsidR="00FB07D9">
        <w:rPr>
          <w:sz w:val="28"/>
          <w:szCs w:val="28"/>
        </w:rPr>
        <w:t xml:space="preserve"> земельных участков для индивидуального жилищного строительства или для ведения личного подсобного хозяйства </w:t>
      </w:r>
      <w:r w:rsidR="000E178D">
        <w:rPr>
          <w:sz w:val="28"/>
          <w:szCs w:val="28"/>
        </w:rPr>
        <w:t xml:space="preserve">и решение о снятии </w:t>
      </w:r>
      <w:r w:rsidR="007F0708">
        <w:rPr>
          <w:sz w:val="28"/>
          <w:szCs w:val="28"/>
        </w:rPr>
        <w:t xml:space="preserve">гражданина, имеющего трех и более детей, с  учета после предоставления ему земельного участка в </w:t>
      </w:r>
      <w:r w:rsidR="007D2B6A">
        <w:rPr>
          <w:sz w:val="28"/>
          <w:szCs w:val="28"/>
        </w:rPr>
        <w:t>собственность</w:t>
      </w:r>
      <w:r w:rsidR="007F0708">
        <w:rPr>
          <w:sz w:val="28"/>
          <w:szCs w:val="28"/>
        </w:rPr>
        <w:t>.</w:t>
      </w:r>
    </w:p>
    <w:p w:rsidR="0021579B" w:rsidRPr="00381BC3" w:rsidRDefault="0021579B" w:rsidP="0021579B">
      <w:pPr>
        <w:widowControl w:val="0"/>
        <w:ind w:firstLine="708"/>
        <w:jc w:val="center"/>
        <w:rPr>
          <w:sz w:val="28"/>
          <w:szCs w:val="28"/>
        </w:rPr>
      </w:pPr>
    </w:p>
    <w:p w:rsidR="0021579B" w:rsidRPr="00C4410C" w:rsidRDefault="0021579B" w:rsidP="0021579B">
      <w:pPr>
        <w:widowControl w:val="0"/>
        <w:ind w:firstLine="708"/>
        <w:jc w:val="both"/>
        <w:rPr>
          <w:sz w:val="28"/>
          <w:szCs w:val="28"/>
        </w:rPr>
      </w:pPr>
      <w:r>
        <w:rPr>
          <w:sz w:val="28"/>
          <w:szCs w:val="28"/>
        </w:rPr>
        <w:t>Других у</w:t>
      </w:r>
      <w:r w:rsidRPr="00381BC3">
        <w:rPr>
          <w:sz w:val="28"/>
          <w:szCs w:val="28"/>
        </w:rPr>
        <w:t>слуг, которые являются необходимыми и обязательными для предоставления муниципальной услуги, законодательством Росси</w:t>
      </w:r>
      <w:r w:rsidR="00552E0C">
        <w:rPr>
          <w:sz w:val="28"/>
          <w:szCs w:val="28"/>
        </w:rPr>
        <w:t>йской Федерации не предусмотрено</w:t>
      </w:r>
      <w:r w:rsidRPr="00381BC3">
        <w:rPr>
          <w:sz w:val="28"/>
          <w:szCs w:val="28"/>
        </w:rPr>
        <w:t>.</w:t>
      </w:r>
    </w:p>
    <w:p w:rsidR="009E4774" w:rsidRPr="004D6ABC" w:rsidRDefault="009E4774" w:rsidP="002B4445">
      <w:pPr>
        <w:pStyle w:val="ConsNormal"/>
        <w:widowControl/>
        <w:ind w:right="0" w:firstLine="0"/>
        <w:jc w:val="center"/>
        <w:rPr>
          <w:rFonts w:ascii="Times New Roman" w:hAnsi="Times New Roman" w:cs="Times New Roman"/>
          <w:sz w:val="28"/>
          <w:szCs w:val="28"/>
        </w:rPr>
      </w:pPr>
    </w:p>
    <w:p w:rsidR="00200CB2" w:rsidRPr="004D6ABC" w:rsidRDefault="00C83DDE" w:rsidP="00200CB2">
      <w:pPr>
        <w:widowControl w:val="0"/>
        <w:autoSpaceDE w:val="0"/>
        <w:autoSpaceDN w:val="0"/>
        <w:adjustRightInd w:val="0"/>
        <w:ind w:firstLine="720"/>
        <w:jc w:val="center"/>
        <w:outlineLvl w:val="2"/>
        <w:rPr>
          <w:sz w:val="28"/>
          <w:szCs w:val="28"/>
        </w:rPr>
      </w:pPr>
      <w:r w:rsidRPr="004D6ABC">
        <w:rPr>
          <w:sz w:val="28"/>
          <w:szCs w:val="28"/>
        </w:rPr>
        <w:t>2.</w:t>
      </w:r>
      <w:r w:rsidR="00A631DE" w:rsidRPr="004D6ABC">
        <w:rPr>
          <w:sz w:val="28"/>
          <w:szCs w:val="28"/>
        </w:rPr>
        <w:t>12</w:t>
      </w:r>
      <w:r w:rsidR="00200CB2" w:rsidRPr="004D6ABC">
        <w:rPr>
          <w:sz w:val="28"/>
          <w:szCs w:val="28"/>
        </w:rPr>
        <w:t xml:space="preserve">. </w:t>
      </w:r>
      <w:r w:rsidR="00CF1814">
        <w:rPr>
          <w:sz w:val="28"/>
          <w:szCs w:val="28"/>
        </w:rPr>
        <w:t>П</w:t>
      </w:r>
      <w:r w:rsidR="00CF1814" w:rsidRPr="004D6ABC">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6ABC" w:rsidRDefault="002B4445" w:rsidP="002B4445">
      <w:pPr>
        <w:pStyle w:val="ConsNormal"/>
        <w:widowControl/>
        <w:ind w:right="0" w:firstLine="851"/>
        <w:jc w:val="center"/>
        <w:rPr>
          <w:rFonts w:ascii="Times New Roman" w:hAnsi="Times New Roman" w:cs="Times New Roman"/>
          <w:b/>
          <w:sz w:val="28"/>
          <w:szCs w:val="28"/>
        </w:rPr>
      </w:pPr>
    </w:p>
    <w:p w:rsidR="002B4445" w:rsidRPr="004D6ABC" w:rsidRDefault="002B4445" w:rsidP="00E66937">
      <w:pPr>
        <w:pStyle w:val="ConsNormal"/>
        <w:widowControl/>
        <w:ind w:right="0"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Государственная пошлина или иная плата за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 xml:space="preserve">услуги не взимается.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услуги осуществляется бесплатно.</w:t>
      </w:r>
    </w:p>
    <w:p w:rsidR="002F0980" w:rsidRPr="004D6ABC" w:rsidRDefault="002F0980" w:rsidP="002B4445">
      <w:pPr>
        <w:pStyle w:val="ConsNormal"/>
        <w:widowControl/>
        <w:ind w:right="0" w:firstLine="0"/>
        <w:jc w:val="center"/>
        <w:rPr>
          <w:rFonts w:ascii="Times New Roman" w:hAnsi="Times New Roman" w:cs="Times New Roman"/>
          <w:sz w:val="28"/>
          <w:szCs w:val="28"/>
        </w:rPr>
      </w:pPr>
    </w:p>
    <w:p w:rsidR="000B33D0" w:rsidRPr="004D6ABC" w:rsidRDefault="00CF1814" w:rsidP="00200CB2">
      <w:pPr>
        <w:widowControl w:val="0"/>
        <w:autoSpaceDE w:val="0"/>
        <w:autoSpaceDN w:val="0"/>
        <w:adjustRightInd w:val="0"/>
        <w:ind w:firstLine="720"/>
        <w:jc w:val="center"/>
        <w:outlineLvl w:val="2"/>
        <w:rPr>
          <w:sz w:val="28"/>
          <w:szCs w:val="28"/>
        </w:rPr>
      </w:pPr>
      <w:r>
        <w:rPr>
          <w:sz w:val="28"/>
          <w:szCs w:val="28"/>
        </w:rPr>
        <w:t>2.13. П</w:t>
      </w:r>
      <w:r w:rsidRPr="004D6ABC">
        <w:rPr>
          <w:sz w:val="28"/>
          <w:szCs w:val="28"/>
        </w:rPr>
        <w:t xml:space="preserve">орядок, размер и основания взимания платы за предоставление услуг, которые являются </w:t>
      </w:r>
    </w:p>
    <w:p w:rsidR="00200CB2" w:rsidRPr="004D6ABC" w:rsidRDefault="00CF1814" w:rsidP="00200CB2">
      <w:pPr>
        <w:widowControl w:val="0"/>
        <w:autoSpaceDE w:val="0"/>
        <w:autoSpaceDN w:val="0"/>
        <w:adjustRightInd w:val="0"/>
        <w:ind w:firstLine="720"/>
        <w:jc w:val="center"/>
        <w:outlineLvl w:val="2"/>
        <w:rPr>
          <w:sz w:val="28"/>
          <w:szCs w:val="28"/>
        </w:rPr>
      </w:pPr>
      <w:r w:rsidRPr="004D6ABC">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4D6ABC" w:rsidRDefault="002B4445" w:rsidP="002B4445">
      <w:pPr>
        <w:pStyle w:val="ConsNormal"/>
        <w:widowControl/>
        <w:ind w:right="0" w:firstLine="851"/>
        <w:jc w:val="center"/>
        <w:rPr>
          <w:rFonts w:ascii="Times New Roman" w:hAnsi="Times New Roman" w:cs="Times New Roman"/>
          <w:b/>
          <w:sz w:val="28"/>
          <w:szCs w:val="28"/>
        </w:rPr>
      </w:pPr>
    </w:p>
    <w:p w:rsidR="002B4445" w:rsidRPr="004D6ABC" w:rsidRDefault="002B4445" w:rsidP="00E66937">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6ABC">
        <w:rPr>
          <w:rFonts w:ascii="Times New Roman" w:hAnsi="Times New Roman" w:cs="Times New Roman"/>
          <w:sz w:val="28"/>
          <w:szCs w:val="28"/>
        </w:rPr>
        <w:t xml:space="preserve">муниципальной </w:t>
      </w:r>
      <w:r w:rsidR="000B33D0" w:rsidRPr="004D6ABC">
        <w:rPr>
          <w:rFonts w:ascii="Times New Roman" w:hAnsi="Times New Roman" w:cs="Times New Roman"/>
          <w:sz w:val="28"/>
          <w:szCs w:val="28"/>
        </w:rPr>
        <w:t>услуги</w:t>
      </w:r>
      <w:r w:rsidR="007D2B6A">
        <w:rPr>
          <w:rFonts w:ascii="Times New Roman" w:hAnsi="Times New Roman" w:cs="Times New Roman"/>
          <w:sz w:val="28"/>
          <w:szCs w:val="28"/>
        </w:rPr>
        <w:t xml:space="preserve"> </w:t>
      </w:r>
      <w:r w:rsidRPr="004D6ABC">
        <w:rPr>
          <w:rFonts w:ascii="Times New Roman" w:hAnsi="Times New Roman" w:cs="Times New Roman"/>
          <w:sz w:val="28"/>
          <w:szCs w:val="28"/>
        </w:rPr>
        <w:t>не предусмотрено.</w:t>
      </w:r>
    </w:p>
    <w:p w:rsidR="00B145AB" w:rsidRPr="004D6ABC" w:rsidRDefault="00B145AB" w:rsidP="00200CB2">
      <w:pPr>
        <w:autoSpaceDE w:val="0"/>
        <w:autoSpaceDN w:val="0"/>
        <w:adjustRightInd w:val="0"/>
        <w:outlineLvl w:val="1"/>
        <w:rPr>
          <w:sz w:val="28"/>
          <w:szCs w:val="28"/>
        </w:rPr>
      </w:pPr>
    </w:p>
    <w:p w:rsidR="00200CB2" w:rsidRPr="004D6ABC" w:rsidRDefault="00CF1814" w:rsidP="00601171">
      <w:pPr>
        <w:widowControl w:val="0"/>
        <w:autoSpaceDE w:val="0"/>
        <w:autoSpaceDN w:val="0"/>
        <w:adjustRightInd w:val="0"/>
        <w:ind w:firstLine="720"/>
        <w:jc w:val="center"/>
        <w:outlineLvl w:val="2"/>
        <w:rPr>
          <w:sz w:val="28"/>
          <w:szCs w:val="28"/>
        </w:rPr>
      </w:pPr>
      <w:r>
        <w:rPr>
          <w:sz w:val="28"/>
          <w:szCs w:val="28"/>
        </w:rPr>
        <w:t>2.14. М</w:t>
      </w:r>
      <w:r w:rsidRPr="004D6ABC">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6ABC" w:rsidRDefault="002B4445" w:rsidP="002B4445">
      <w:pPr>
        <w:autoSpaceDE w:val="0"/>
        <w:autoSpaceDN w:val="0"/>
        <w:adjustRightInd w:val="0"/>
        <w:ind w:firstLine="851"/>
        <w:jc w:val="center"/>
        <w:outlineLvl w:val="1"/>
        <w:rPr>
          <w:b/>
          <w:sz w:val="28"/>
          <w:szCs w:val="28"/>
        </w:rPr>
      </w:pPr>
    </w:p>
    <w:p w:rsidR="002B4445" w:rsidRPr="004D6ABC" w:rsidRDefault="002B4445" w:rsidP="00E66937">
      <w:pPr>
        <w:autoSpaceDE w:val="0"/>
        <w:autoSpaceDN w:val="0"/>
        <w:adjustRightInd w:val="0"/>
        <w:ind w:firstLine="709"/>
        <w:jc w:val="both"/>
        <w:outlineLvl w:val="1"/>
        <w:rPr>
          <w:sz w:val="28"/>
          <w:szCs w:val="28"/>
        </w:rPr>
      </w:pPr>
      <w:r w:rsidRPr="004D6ABC">
        <w:rPr>
          <w:sz w:val="28"/>
          <w:szCs w:val="28"/>
        </w:rPr>
        <w:t xml:space="preserve">Срок ожидания в очереди при подаче заявления о предоставлении </w:t>
      </w:r>
      <w:r w:rsidR="00145C73" w:rsidRPr="004D6ABC">
        <w:rPr>
          <w:sz w:val="28"/>
          <w:szCs w:val="28"/>
        </w:rPr>
        <w:t xml:space="preserve">муниципальной </w:t>
      </w:r>
      <w:r w:rsidRPr="004D6ABC">
        <w:rPr>
          <w:sz w:val="28"/>
          <w:szCs w:val="28"/>
        </w:rPr>
        <w:t xml:space="preserve">услуги и документов, указанных в подразделе 2.6 </w:t>
      </w:r>
      <w:r w:rsidR="009359D9" w:rsidRPr="004D6ABC">
        <w:rPr>
          <w:sz w:val="28"/>
          <w:szCs w:val="28"/>
        </w:rPr>
        <w:t>раздела II</w:t>
      </w:r>
      <w:r w:rsidRPr="004D6ABC">
        <w:rPr>
          <w:sz w:val="28"/>
          <w:szCs w:val="28"/>
        </w:rPr>
        <w:t xml:space="preserve"> Регламента, а также при получении результата предоставления </w:t>
      </w:r>
      <w:r w:rsidR="002255A3" w:rsidRPr="004D6ABC">
        <w:rPr>
          <w:sz w:val="28"/>
          <w:szCs w:val="28"/>
        </w:rPr>
        <w:t xml:space="preserve">муниципальной </w:t>
      </w:r>
      <w:r w:rsidRPr="004D6ABC">
        <w:rPr>
          <w:sz w:val="28"/>
          <w:szCs w:val="28"/>
        </w:rPr>
        <w:t>услуги на личном приеме не должен превышать 15 минут.</w:t>
      </w:r>
    </w:p>
    <w:p w:rsidR="002B4445" w:rsidRPr="004D6ABC" w:rsidRDefault="002B4445" w:rsidP="002B4445">
      <w:pPr>
        <w:autoSpaceDE w:val="0"/>
        <w:autoSpaceDN w:val="0"/>
        <w:adjustRightInd w:val="0"/>
        <w:jc w:val="center"/>
        <w:outlineLvl w:val="1"/>
        <w:rPr>
          <w:b/>
          <w:sz w:val="28"/>
          <w:szCs w:val="28"/>
        </w:rPr>
      </w:pPr>
    </w:p>
    <w:p w:rsidR="000B33D0" w:rsidRPr="004D6ABC" w:rsidRDefault="00CF1814" w:rsidP="00601171">
      <w:pPr>
        <w:widowControl w:val="0"/>
        <w:autoSpaceDE w:val="0"/>
        <w:autoSpaceDN w:val="0"/>
        <w:adjustRightInd w:val="0"/>
        <w:ind w:firstLine="720"/>
        <w:jc w:val="center"/>
        <w:outlineLvl w:val="2"/>
        <w:rPr>
          <w:sz w:val="28"/>
          <w:szCs w:val="28"/>
        </w:rPr>
      </w:pPr>
      <w:r>
        <w:rPr>
          <w:sz w:val="28"/>
          <w:szCs w:val="28"/>
        </w:rPr>
        <w:lastRenderedPageBreak/>
        <w:t>2.15. С</w:t>
      </w:r>
      <w:r w:rsidRPr="004D6ABC">
        <w:rPr>
          <w:sz w:val="28"/>
          <w:szCs w:val="28"/>
        </w:rPr>
        <w:t xml:space="preserve">рок и порядок регистрации запроса </w:t>
      </w:r>
    </w:p>
    <w:p w:rsidR="000B33D0"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 xml:space="preserve">заявителя о предоставлении муниципальной услуги </w:t>
      </w:r>
    </w:p>
    <w:p w:rsidR="000B33D0"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 xml:space="preserve">и услуги, предоставляемой организацией, </w:t>
      </w:r>
    </w:p>
    <w:p w:rsidR="00200CB2"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участвующей в предоставлении муниципальной услуги, в том числе в электронной форме</w:t>
      </w:r>
    </w:p>
    <w:p w:rsidR="002B4445" w:rsidRPr="004D6ABC" w:rsidRDefault="002B4445" w:rsidP="002B4445">
      <w:pPr>
        <w:autoSpaceDE w:val="0"/>
        <w:autoSpaceDN w:val="0"/>
        <w:adjustRightInd w:val="0"/>
        <w:ind w:firstLine="851"/>
        <w:jc w:val="both"/>
        <w:rPr>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Регистрация заявления о предоставлении </w:t>
      </w:r>
      <w:r w:rsidR="007042F9" w:rsidRPr="004D6ABC">
        <w:rPr>
          <w:sz w:val="28"/>
          <w:szCs w:val="28"/>
        </w:rPr>
        <w:t xml:space="preserve">муниципальной </w:t>
      </w:r>
      <w:r w:rsidRPr="004D6ABC">
        <w:rPr>
          <w:sz w:val="28"/>
          <w:szCs w:val="28"/>
        </w:rPr>
        <w:t xml:space="preserve">услуги и (или) документов (содержащихся в них сведений), необходимых для предоставления </w:t>
      </w:r>
      <w:r w:rsidR="007042F9" w:rsidRPr="004D6ABC">
        <w:rPr>
          <w:sz w:val="28"/>
          <w:szCs w:val="28"/>
        </w:rPr>
        <w:t xml:space="preserve">муниципальной </w:t>
      </w:r>
      <w:r w:rsidRPr="004D6ABC">
        <w:rPr>
          <w:sz w:val="28"/>
          <w:szCs w:val="28"/>
        </w:rPr>
        <w:t>услуги,</w:t>
      </w:r>
      <w:r w:rsidR="009A6050">
        <w:rPr>
          <w:sz w:val="28"/>
          <w:szCs w:val="28"/>
        </w:rPr>
        <w:t xml:space="preserve"> </w:t>
      </w:r>
      <w:r w:rsidRPr="004D6ABC">
        <w:rPr>
          <w:sz w:val="28"/>
          <w:szCs w:val="28"/>
        </w:rPr>
        <w:t>осуществляется в день их поступления.</w:t>
      </w:r>
    </w:p>
    <w:p w:rsidR="007042F9" w:rsidRPr="004D6ABC" w:rsidRDefault="007042F9" w:rsidP="007042F9">
      <w:pPr>
        <w:autoSpaceDE w:val="0"/>
        <w:autoSpaceDN w:val="0"/>
        <w:adjustRightInd w:val="0"/>
        <w:ind w:firstLine="709"/>
        <w:jc w:val="both"/>
        <w:rPr>
          <w:sz w:val="28"/>
          <w:szCs w:val="28"/>
        </w:rPr>
      </w:pPr>
      <w:r w:rsidRPr="004D6ABC">
        <w:rPr>
          <w:sz w:val="28"/>
          <w:szCs w:val="28"/>
        </w:rPr>
        <w:t xml:space="preserve">Регистрация заявления о предоставлении муниципальной услуги с документами, указанными в подразделе 2.6 </w:t>
      </w:r>
      <w:r w:rsidR="009359D9" w:rsidRPr="004D6ABC">
        <w:rPr>
          <w:sz w:val="28"/>
          <w:szCs w:val="28"/>
        </w:rPr>
        <w:t>раздела II</w:t>
      </w:r>
      <w:r w:rsidRPr="004D6AB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6ABC" w:rsidRDefault="007042F9" w:rsidP="00E66937">
      <w:pPr>
        <w:autoSpaceDE w:val="0"/>
        <w:autoSpaceDN w:val="0"/>
        <w:adjustRightInd w:val="0"/>
        <w:ind w:firstLine="709"/>
        <w:jc w:val="both"/>
        <w:rPr>
          <w:sz w:val="28"/>
          <w:szCs w:val="28"/>
        </w:rPr>
      </w:pPr>
      <w:r w:rsidRPr="004D6ABC">
        <w:rPr>
          <w:sz w:val="28"/>
          <w:szCs w:val="28"/>
        </w:rPr>
        <w:t xml:space="preserve">Срок регистрации заявления о предоставлении муниципальной услуги </w:t>
      </w:r>
      <w:r w:rsidR="005C1CFE" w:rsidRPr="004D6ABC">
        <w:rPr>
          <w:sz w:val="28"/>
          <w:szCs w:val="28"/>
        </w:rPr>
        <w:t xml:space="preserve">и документов (содержащихся в них сведений), представленных заявителем, </w:t>
      </w:r>
      <w:r w:rsidRPr="004D6ABC">
        <w:rPr>
          <w:sz w:val="28"/>
          <w:szCs w:val="28"/>
        </w:rPr>
        <w:t xml:space="preserve">не может превышать двадцати минут. </w:t>
      </w:r>
    </w:p>
    <w:p w:rsidR="00B531B1" w:rsidRPr="004D6ABC" w:rsidRDefault="00B531B1" w:rsidP="002B4445">
      <w:pPr>
        <w:autoSpaceDE w:val="0"/>
        <w:autoSpaceDN w:val="0"/>
        <w:adjustRightInd w:val="0"/>
        <w:jc w:val="center"/>
        <w:outlineLvl w:val="1"/>
        <w:rPr>
          <w:sz w:val="28"/>
          <w:szCs w:val="28"/>
        </w:rPr>
      </w:pPr>
    </w:p>
    <w:p w:rsidR="000B33D0" w:rsidRPr="004D6ABC" w:rsidRDefault="00CF1814" w:rsidP="00890D2E">
      <w:pPr>
        <w:widowControl w:val="0"/>
        <w:autoSpaceDE w:val="0"/>
        <w:autoSpaceDN w:val="0"/>
        <w:adjustRightInd w:val="0"/>
        <w:jc w:val="center"/>
        <w:outlineLvl w:val="2"/>
        <w:rPr>
          <w:sz w:val="28"/>
          <w:szCs w:val="28"/>
        </w:rPr>
      </w:pPr>
      <w:r>
        <w:rPr>
          <w:sz w:val="28"/>
          <w:szCs w:val="28"/>
        </w:rPr>
        <w:t>2.16. Т</w:t>
      </w:r>
      <w:r w:rsidRPr="004D6ABC">
        <w:rPr>
          <w:sz w:val="28"/>
          <w:szCs w:val="28"/>
        </w:rPr>
        <w:t>ребования к помещениям, в которых</w:t>
      </w:r>
    </w:p>
    <w:p w:rsidR="000B33D0" w:rsidRPr="004D6ABC" w:rsidRDefault="00CF1814" w:rsidP="00890D2E">
      <w:pPr>
        <w:widowControl w:val="0"/>
        <w:autoSpaceDE w:val="0"/>
        <w:autoSpaceDN w:val="0"/>
        <w:adjustRightInd w:val="0"/>
        <w:jc w:val="center"/>
        <w:outlineLvl w:val="2"/>
        <w:rPr>
          <w:sz w:val="28"/>
          <w:szCs w:val="28"/>
        </w:rPr>
      </w:pPr>
      <w:r w:rsidRPr="004D6ABC">
        <w:rPr>
          <w:sz w:val="28"/>
          <w:szCs w:val="28"/>
        </w:rPr>
        <w:t>предоставляются муниципальная услуга, услуга,</w:t>
      </w:r>
    </w:p>
    <w:p w:rsidR="000B33D0" w:rsidRPr="004D6ABC" w:rsidRDefault="00CF1814" w:rsidP="00890D2E">
      <w:pPr>
        <w:widowControl w:val="0"/>
        <w:autoSpaceDE w:val="0"/>
        <w:autoSpaceDN w:val="0"/>
        <w:adjustRightInd w:val="0"/>
        <w:jc w:val="center"/>
        <w:outlineLvl w:val="2"/>
        <w:rPr>
          <w:sz w:val="28"/>
          <w:szCs w:val="28"/>
        </w:rPr>
      </w:pPr>
      <w:r w:rsidRPr="004D6ABC">
        <w:rPr>
          <w:sz w:val="28"/>
          <w:szCs w:val="28"/>
        </w:rPr>
        <w:t>предоставляемая организацией, участвующей</w:t>
      </w:r>
    </w:p>
    <w:p w:rsidR="000B33D0" w:rsidRPr="004D6ABC" w:rsidRDefault="00CF1814" w:rsidP="00890D2E">
      <w:pPr>
        <w:widowControl w:val="0"/>
        <w:autoSpaceDE w:val="0"/>
        <w:autoSpaceDN w:val="0"/>
        <w:adjustRightInd w:val="0"/>
        <w:jc w:val="center"/>
        <w:outlineLvl w:val="2"/>
        <w:rPr>
          <w:sz w:val="28"/>
          <w:szCs w:val="28"/>
        </w:rPr>
      </w:pPr>
      <w:r w:rsidRPr="004D6ABC">
        <w:rPr>
          <w:sz w:val="28"/>
          <w:szCs w:val="28"/>
        </w:rPr>
        <w:t>в предоставлении муниципальной услуги, к месту</w:t>
      </w:r>
    </w:p>
    <w:p w:rsidR="000B33D0" w:rsidRPr="004D6ABC" w:rsidRDefault="00CF1814" w:rsidP="00890D2E">
      <w:pPr>
        <w:widowControl w:val="0"/>
        <w:autoSpaceDE w:val="0"/>
        <w:autoSpaceDN w:val="0"/>
        <w:adjustRightInd w:val="0"/>
        <w:jc w:val="center"/>
        <w:outlineLvl w:val="2"/>
        <w:rPr>
          <w:sz w:val="28"/>
          <w:szCs w:val="28"/>
        </w:rPr>
      </w:pPr>
      <w:r w:rsidRPr="004D6ABC">
        <w:rPr>
          <w:sz w:val="28"/>
          <w:szCs w:val="28"/>
        </w:rPr>
        <w:t>ожидания и приема заявителей, размещению</w:t>
      </w:r>
    </w:p>
    <w:p w:rsidR="000B33D0" w:rsidRPr="004D6ABC" w:rsidRDefault="00CF1814" w:rsidP="00890D2E">
      <w:pPr>
        <w:widowControl w:val="0"/>
        <w:autoSpaceDE w:val="0"/>
        <w:autoSpaceDN w:val="0"/>
        <w:adjustRightInd w:val="0"/>
        <w:jc w:val="center"/>
        <w:outlineLvl w:val="2"/>
        <w:rPr>
          <w:sz w:val="28"/>
          <w:szCs w:val="28"/>
        </w:rPr>
      </w:pPr>
      <w:r w:rsidRPr="004D6ABC">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2F6397" w:rsidRPr="004D6ABC" w:rsidRDefault="00CF1814" w:rsidP="00890D2E">
      <w:pPr>
        <w:widowControl w:val="0"/>
        <w:autoSpaceDE w:val="0"/>
        <w:autoSpaceDN w:val="0"/>
        <w:adjustRightInd w:val="0"/>
        <w:jc w:val="center"/>
        <w:outlineLvl w:val="2"/>
        <w:rPr>
          <w:sz w:val="28"/>
          <w:szCs w:val="28"/>
        </w:rPr>
      </w:pPr>
      <w:r w:rsidRPr="004D6ABC">
        <w:rPr>
          <w:sz w:val="28"/>
          <w:szCs w:val="28"/>
        </w:rPr>
        <w:t xml:space="preserve">указанных объектов в соответствии с </w:t>
      </w:r>
      <w:hyperlink r:id="rId10" w:history="1">
        <w:r w:rsidRPr="004D6ABC">
          <w:rPr>
            <w:sz w:val="28"/>
            <w:szCs w:val="28"/>
          </w:rPr>
          <w:t>законодательством</w:t>
        </w:r>
      </w:hyperlink>
      <w:r w:rsidR="00890D2E">
        <w:rPr>
          <w:sz w:val="28"/>
          <w:szCs w:val="28"/>
        </w:rPr>
        <w:t xml:space="preserve"> Р</w:t>
      </w:r>
      <w:r w:rsidRPr="004D6ABC">
        <w:rPr>
          <w:sz w:val="28"/>
          <w:szCs w:val="28"/>
        </w:rPr>
        <w:t>оссийской федерации о социальной защите инвалидов</w:t>
      </w:r>
    </w:p>
    <w:p w:rsidR="002B4445" w:rsidRPr="004D6ABC" w:rsidRDefault="002B4445" w:rsidP="002F6397">
      <w:pPr>
        <w:autoSpaceDE w:val="0"/>
        <w:autoSpaceDN w:val="0"/>
        <w:adjustRightInd w:val="0"/>
        <w:jc w:val="center"/>
        <w:outlineLvl w:val="1"/>
        <w:rPr>
          <w:b/>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2.16.1. Информация о графике (режиме) работы</w:t>
      </w:r>
      <w:r w:rsidR="00611E3A" w:rsidRPr="004D6ABC">
        <w:rPr>
          <w:sz w:val="28"/>
          <w:szCs w:val="28"/>
        </w:rPr>
        <w:t xml:space="preserve"> уп</w:t>
      </w:r>
      <w:r w:rsidR="001C79EF" w:rsidRPr="004D6ABC">
        <w:rPr>
          <w:sz w:val="28"/>
          <w:szCs w:val="28"/>
        </w:rPr>
        <w:t xml:space="preserve">олномоченного органа </w:t>
      </w:r>
      <w:r w:rsidRPr="004D6ABC">
        <w:rPr>
          <w:sz w:val="28"/>
          <w:szCs w:val="28"/>
        </w:rPr>
        <w:t>размещается при входе в здание, в котором он осуществляет свою деятельность, на видном месте.</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Здание, в котором предоставляется </w:t>
      </w:r>
      <w:r w:rsidR="00611E3A" w:rsidRPr="004D6ABC">
        <w:rPr>
          <w:sz w:val="28"/>
          <w:szCs w:val="28"/>
        </w:rPr>
        <w:t xml:space="preserve">муниципальная </w:t>
      </w:r>
      <w:r w:rsidRPr="004D6ABC">
        <w:rPr>
          <w:sz w:val="28"/>
          <w:szCs w:val="28"/>
        </w:rPr>
        <w:t>услуга, должно быть оборудовано отдельным входом для свободного доступа заявителей в помещение.</w:t>
      </w:r>
    </w:p>
    <w:p w:rsidR="00D5102D" w:rsidRPr="004D6ABC" w:rsidRDefault="00D5102D" w:rsidP="00D5102D">
      <w:pPr>
        <w:autoSpaceDE w:val="0"/>
        <w:autoSpaceDN w:val="0"/>
        <w:adjustRightInd w:val="0"/>
        <w:ind w:firstLine="709"/>
        <w:jc w:val="both"/>
        <w:rPr>
          <w:sz w:val="28"/>
          <w:szCs w:val="28"/>
        </w:rPr>
      </w:pPr>
      <w:r w:rsidRPr="004D6ABC">
        <w:rPr>
          <w:sz w:val="28"/>
          <w:szCs w:val="28"/>
        </w:rPr>
        <w:t xml:space="preserve">Вход в здание должен быть оборудован информационной табличкой (вывеской), содержащей информацию об </w:t>
      </w:r>
      <w:r w:rsidR="00611E3A" w:rsidRPr="004D6ABC">
        <w:rPr>
          <w:sz w:val="28"/>
          <w:szCs w:val="28"/>
        </w:rPr>
        <w:t>уп</w:t>
      </w:r>
      <w:r w:rsidR="001C79EF" w:rsidRPr="004D6ABC">
        <w:rPr>
          <w:sz w:val="28"/>
          <w:szCs w:val="28"/>
        </w:rPr>
        <w:t>олномоченном органе</w:t>
      </w:r>
      <w:r w:rsidRPr="004D6ABC">
        <w:rPr>
          <w:sz w:val="28"/>
          <w:szCs w:val="28"/>
        </w:rPr>
        <w:t xml:space="preserve">, осуществляющем предоставление </w:t>
      </w:r>
      <w:r w:rsidR="00611E3A" w:rsidRPr="004D6ABC">
        <w:rPr>
          <w:sz w:val="28"/>
          <w:szCs w:val="28"/>
        </w:rPr>
        <w:t xml:space="preserve">муниципальной </w:t>
      </w:r>
      <w:r w:rsidRPr="004D6AB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Места предоставления </w:t>
      </w:r>
      <w:r w:rsidR="007C6382" w:rsidRPr="004D6ABC">
        <w:rPr>
          <w:sz w:val="28"/>
          <w:szCs w:val="28"/>
        </w:rPr>
        <w:t>муниципальной</w:t>
      </w:r>
      <w:r w:rsidRPr="004D6ABC">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6ABC" w:rsidRDefault="00C818B1" w:rsidP="00C818B1">
      <w:pPr>
        <w:autoSpaceDE w:val="0"/>
        <w:autoSpaceDN w:val="0"/>
        <w:adjustRightInd w:val="0"/>
        <w:ind w:firstLine="709"/>
        <w:jc w:val="both"/>
        <w:rPr>
          <w:sz w:val="28"/>
          <w:szCs w:val="28"/>
        </w:rPr>
      </w:pPr>
      <w:r w:rsidRPr="004D6ABC">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6ABC" w:rsidRDefault="00C818B1" w:rsidP="00C818B1">
      <w:pPr>
        <w:autoSpaceDE w:val="0"/>
        <w:autoSpaceDN w:val="0"/>
        <w:adjustRightInd w:val="0"/>
        <w:ind w:firstLine="709"/>
        <w:jc w:val="both"/>
        <w:rPr>
          <w:sz w:val="28"/>
          <w:szCs w:val="28"/>
        </w:rPr>
      </w:pPr>
      <w:r w:rsidRPr="004D6AB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6ABC" w:rsidRDefault="00C818B1" w:rsidP="00C818B1">
      <w:pPr>
        <w:autoSpaceDE w:val="0"/>
        <w:autoSpaceDN w:val="0"/>
        <w:adjustRightInd w:val="0"/>
        <w:ind w:firstLine="709"/>
        <w:jc w:val="both"/>
        <w:rPr>
          <w:sz w:val="28"/>
          <w:szCs w:val="28"/>
        </w:rPr>
      </w:pPr>
      <w:r w:rsidRPr="004D6AB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6ABC" w:rsidRDefault="00C818B1" w:rsidP="00C818B1">
      <w:pPr>
        <w:autoSpaceDE w:val="0"/>
        <w:autoSpaceDN w:val="0"/>
        <w:adjustRightInd w:val="0"/>
        <w:ind w:firstLine="709"/>
        <w:jc w:val="both"/>
        <w:rPr>
          <w:sz w:val="28"/>
          <w:szCs w:val="28"/>
        </w:rPr>
      </w:pPr>
      <w:r w:rsidRPr="004D6AB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6ABC" w:rsidRDefault="00C818B1" w:rsidP="00C818B1">
      <w:pPr>
        <w:autoSpaceDE w:val="0"/>
        <w:autoSpaceDN w:val="0"/>
        <w:adjustRightInd w:val="0"/>
        <w:ind w:firstLine="709"/>
        <w:jc w:val="both"/>
        <w:rPr>
          <w:sz w:val="28"/>
          <w:szCs w:val="28"/>
        </w:rPr>
      </w:pPr>
      <w:r w:rsidRPr="004D6AB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6ABC" w:rsidRDefault="00C818B1" w:rsidP="00C818B1">
      <w:pPr>
        <w:autoSpaceDE w:val="0"/>
        <w:autoSpaceDN w:val="0"/>
        <w:adjustRightInd w:val="0"/>
        <w:ind w:firstLine="709"/>
        <w:jc w:val="both"/>
        <w:rPr>
          <w:sz w:val="28"/>
          <w:szCs w:val="28"/>
        </w:rPr>
      </w:pPr>
      <w:r w:rsidRPr="004D6AB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6ABC" w:rsidRDefault="00C818B1" w:rsidP="00C818B1">
      <w:pPr>
        <w:autoSpaceDE w:val="0"/>
        <w:autoSpaceDN w:val="0"/>
        <w:adjustRightInd w:val="0"/>
        <w:ind w:firstLine="709"/>
        <w:jc w:val="both"/>
        <w:rPr>
          <w:sz w:val="28"/>
          <w:szCs w:val="28"/>
        </w:rPr>
      </w:pPr>
      <w:r w:rsidRPr="004D6AB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6ABC" w:rsidRDefault="00611E3A" w:rsidP="00611E3A">
      <w:pPr>
        <w:autoSpaceDE w:val="0"/>
        <w:autoSpaceDN w:val="0"/>
        <w:adjustRightInd w:val="0"/>
        <w:ind w:firstLine="709"/>
        <w:jc w:val="both"/>
        <w:rPr>
          <w:sz w:val="28"/>
          <w:szCs w:val="28"/>
        </w:rPr>
      </w:pPr>
      <w:r w:rsidRPr="004D6AB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D6ABC" w:rsidRDefault="00611E3A" w:rsidP="00611E3A">
      <w:pPr>
        <w:autoSpaceDE w:val="0"/>
        <w:autoSpaceDN w:val="0"/>
        <w:adjustRightInd w:val="0"/>
        <w:ind w:firstLine="709"/>
        <w:jc w:val="both"/>
        <w:rPr>
          <w:sz w:val="28"/>
          <w:szCs w:val="28"/>
        </w:rPr>
      </w:pPr>
      <w:r w:rsidRPr="004D6AB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4D6ABC" w:rsidRDefault="002B4445" w:rsidP="00E66937">
      <w:pPr>
        <w:autoSpaceDE w:val="0"/>
        <w:autoSpaceDN w:val="0"/>
        <w:adjustRightInd w:val="0"/>
        <w:ind w:firstLine="709"/>
        <w:jc w:val="both"/>
        <w:rPr>
          <w:sz w:val="28"/>
          <w:szCs w:val="28"/>
        </w:rPr>
      </w:pPr>
      <w:r w:rsidRPr="004D6ABC">
        <w:rPr>
          <w:sz w:val="28"/>
          <w:szCs w:val="28"/>
        </w:rPr>
        <w:t>2.16.2. Прием документов в</w:t>
      </w:r>
      <w:r w:rsidR="00611E3A" w:rsidRPr="004D6ABC">
        <w:rPr>
          <w:sz w:val="28"/>
          <w:szCs w:val="28"/>
        </w:rPr>
        <w:t xml:space="preserve"> уп</w:t>
      </w:r>
      <w:r w:rsidR="001C79EF" w:rsidRPr="004D6ABC">
        <w:rPr>
          <w:sz w:val="28"/>
          <w:szCs w:val="28"/>
        </w:rPr>
        <w:t xml:space="preserve">олномоченном органе </w:t>
      </w:r>
      <w:r w:rsidRPr="004D6ABC">
        <w:rPr>
          <w:sz w:val="28"/>
          <w:szCs w:val="28"/>
        </w:rPr>
        <w:t>осуществляется в специально оборудованных помещениях или отведенных для этого кабинетах.</w:t>
      </w:r>
    </w:p>
    <w:p w:rsidR="002B4445" w:rsidRPr="004D6ABC" w:rsidRDefault="002B4445" w:rsidP="00267947">
      <w:pPr>
        <w:autoSpaceDE w:val="0"/>
        <w:autoSpaceDN w:val="0"/>
        <w:adjustRightInd w:val="0"/>
        <w:ind w:firstLine="709"/>
        <w:jc w:val="both"/>
        <w:rPr>
          <w:sz w:val="28"/>
          <w:szCs w:val="28"/>
        </w:rPr>
      </w:pPr>
      <w:r w:rsidRPr="004D6AB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060A6F" w:rsidRPr="004D6ABC">
        <w:rPr>
          <w:sz w:val="28"/>
          <w:szCs w:val="28"/>
        </w:rPr>
        <w:t>1.3.3 Подраздела 1.3 Регламента.</w:t>
      </w:r>
    </w:p>
    <w:p w:rsidR="003568BB" w:rsidRPr="004D6ABC" w:rsidRDefault="003568BB" w:rsidP="00267947">
      <w:pPr>
        <w:autoSpaceDE w:val="0"/>
        <w:autoSpaceDN w:val="0"/>
        <w:adjustRightInd w:val="0"/>
        <w:ind w:firstLine="709"/>
        <w:jc w:val="both"/>
        <w:rPr>
          <w:sz w:val="28"/>
          <w:szCs w:val="28"/>
        </w:rPr>
      </w:pPr>
      <w:r w:rsidRPr="004D6ABC">
        <w:rPr>
          <w:sz w:val="28"/>
          <w:szCs w:val="28"/>
        </w:rPr>
        <w:t>Информационные стенды размещаются на видном, доступном месте.</w:t>
      </w:r>
    </w:p>
    <w:p w:rsidR="003568BB" w:rsidRPr="004D6ABC" w:rsidRDefault="003568BB" w:rsidP="00267947">
      <w:pPr>
        <w:autoSpaceDE w:val="0"/>
        <w:autoSpaceDN w:val="0"/>
        <w:adjustRightInd w:val="0"/>
        <w:ind w:firstLine="709"/>
        <w:jc w:val="both"/>
        <w:rPr>
          <w:sz w:val="28"/>
          <w:szCs w:val="28"/>
        </w:rPr>
      </w:pPr>
      <w:r w:rsidRPr="004D6ABC">
        <w:rPr>
          <w:sz w:val="28"/>
          <w:szCs w:val="28"/>
        </w:rPr>
        <w:t xml:space="preserve">Оформление информационных листов осуществляется удобным для чтения шрифтом – TimesNewRoman, формат листа A-4; текст – прописные </w:t>
      </w:r>
      <w:r w:rsidRPr="004D6ABC">
        <w:rPr>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6ABC">
        <w:rPr>
          <w:sz w:val="28"/>
          <w:szCs w:val="28"/>
        </w:rPr>
        <w:t>уп</w:t>
      </w:r>
      <w:r w:rsidR="001C79EF" w:rsidRPr="004D6ABC">
        <w:rPr>
          <w:sz w:val="28"/>
          <w:szCs w:val="28"/>
        </w:rPr>
        <w:t xml:space="preserve">олномоченного органа </w:t>
      </w:r>
      <w:r w:rsidRPr="004D6ABC">
        <w:rPr>
          <w:sz w:val="28"/>
          <w:szCs w:val="28"/>
        </w:rPr>
        <w:t>и должны обеспечивать:</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комфортное расположение заявителя и должностного лица </w:t>
      </w:r>
      <w:r w:rsidR="00894282" w:rsidRPr="004D6ABC">
        <w:rPr>
          <w:sz w:val="28"/>
          <w:szCs w:val="28"/>
        </w:rPr>
        <w:t>уп</w:t>
      </w:r>
      <w:r w:rsidR="001C79EF"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и удобство оформления заявителем письменного обращения;</w:t>
      </w:r>
    </w:p>
    <w:p w:rsidR="002B4445" w:rsidRPr="004D6ABC" w:rsidRDefault="002B4445" w:rsidP="00E66937">
      <w:pPr>
        <w:autoSpaceDE w:val="0"/>
        <w:autoSpaceDN w:val="0"/>
        <w:adjustRightInd w:val="0"/>
        <w:ind w:firstLine="709"/>
        <w:jc w:val="both"/>
        <w:rPr>
          <w:sz w:val="28"/>
          <w:szCs w:val="28"/>
        </w:rPr>
      </w:pPr>
      <w:r w:rsidRPr="004D6ABC">
        <w:rPr>
          <w:sz w:val="28"/>
          <w:szCs w:val="28"/>
        </w:rPr>
        <w:t>телефонную связь;</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копирования документов;</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доступ к нормативным правовым актам, регулирующим предоставление </w:t>
      </w:r>
      <w:r w:rsidR="00894282" w:rsidRPr="004D6ABC">
        <w:rPr>
          <w:sz w:val="28"/>
          <w:szCs w:val="28"/>
        </w:rPr>
        <w:t xml:space="preserve">муниципальной </w:t>
      </w:r>
      <w:r w:rsidRPr="004D6ABC">
        <w:rPr>
          <w:sz w:val="28"/>
          <w:szCs w:val="28"/>
        </w:rPr>
        <w:t>услуги;</w:t>
      </w:r>
    </w:p>
    <w:p w:rsidR="002B4445" w:rsidRPr="004D6ABC" w:rsidRDefault="002B4445" w:rsidP="00E66937">
      <w:pPr>
        <w:autoSpaceDE w:val="0"/>
        <w:autoSpaceDN w:val="0"/>
        <w:adjustRightInd w:val="0"/>
        <w:ind w:firstLine="709"/>
        <w:jc w:val="both"/>
        <w:rPr>
          <w:sz w:val="28"/>
          <w:szCs w:val="28"/>
        </w:rPr>
      </w:pPr>
      <w:r w:rsidRPr="004D6ABC">
        <w:rPr>
          <w:sz w:val="28"/>
          <w:szCs w:val="28"/>
        </w:rPr>
        <w:t>наличие письменных принадлежностей и бумаги формата A4.</w:t>
      </w:r>
    </w:p>
    <w:p w:rsidR="00894282" w:rsidRPr="004D6ABC" w:rsidRDefault="002B4445" w:rsidP="00E66937">
      <w:pPr>
        <w:autoSpaceDE w:val="0"/>
        <w:autoSpaceDN w:val="0"/>
        <w:adjustRightInd w:val="0"/>
        <w:ind w:firstLine="709"/>
        <w:jc w:val="both"/>
        <w:rPr>
          <w:sz w:val="28"/>
          <w:szCs w:val="28"/>
        </w:rPr>
      </w:pPr>
      <w:r w:rsidRPr="004D6ABC">
        <w:rPr>
          <w:sz w:val="28"/>
          <w:szCs w:val="28"/>
        </w:rPr>
        <w:t xml:space="preserve">2.16.5. </w:t>
      </w:r>
      <w:r w:rsidR="00894282" w:rsidRPr="004D6AB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6ABC" w:rsidRDefault="005D1E9D" w:rsidP="00E66937">
      <w:pPr>
        <w:autoSpaceDE w:val="0"/>
        <w:autoSpaceDN w:val="0"/>
        <w:adjustRightInd w:val="0"/>
        <w:ind w:firstLine="709"/>
        <w:jc w:val="both"/>
        <w:rPr>
          <w:sz w:val="28"/>
          <w:szCs w:val="28"/>
        </w:rPr>
      </w:pPr>
      <w:r w:rsidRPr="004D6ABC">
        <w:rPr>
          <w:sz w:val="28"/>
          <w:szCs w:val="28"/>
        </w:rPr>
        <w:t>2.16.6</w:t>
      </w:r>
      <w:r w:rsidR="002B4445" w:rsidRPr="004D6ABC">
        <w:rPr>
          <w:sz w:val="28"/>
          <w:szCs w:val="28"/>
        </w:rPr>
        <w:t xml:space="preserve">. Прием заявителей при предоставлении </w:t>
      </w:r>
      <w:r w:rsidRPr="004D6ABC">
        <w:rPr>
          <w:sz w:val="28"/>
          <w:szCs w:val="28"/>
        </w:rPr>
        <w:t xml:space="preserve">муниципальной </w:t>
      </w:r>
      <w:r w:rsidR="002B4445" w:rsidRPr="004D6ABC">
        <w:rPr>
          <w:sz w:val="28"/>
          <w:szCs w:val="28"/>
        </w:rPr>
        <w:t xml:space="preserve">услуги осуществляется согласно графику (режиму) работы </w:t>
      </w:r>
      <w:r w:rsidRPr="004D6ABC">
        <w:rPr>
          <w:sz w:val="28"/>
          <w:szCs w:val="28"/>
        </w:rPr>
        <w:t>уп</w:t>
      </w:r>
      <w:r w:rsidR="00193A11" w:rsidRPr="004D6ABC">
        <w:rPr>
          <w:sz w:val="28"/>
          <w:szCs w:val="28"/>
        </w:rPr>
        <w:t>олномоченного органа</w:t>
      </w:r>
      <w:r w:rsidR="002B4445" w:rsidRPr="004D6ABC">
        <w:rPr>
          <w:sz w:val="28"/>
          <w:szCs w:val="28"/>
        </w:rPr>
        <w:t>: ежедневно (с понедельника по пятницу), кроме выходных и праздничных дней, в течение рабочего времени.</w:t>
      </w:r>
    </w:p>
    <w:p w:rsidR="002B4445" w:rsidRPr="004D6ABC" w:rsidRDefault="002B4445" w:rsidP="00E66937">
      <w:pPr>
        <w:autoSpaceDE w:val="0"/>
        <w:autoSpaceDN w:val="0"/>
        <w:adjustRightInd w:val="0"/>
        <w:ind w:firstLine="709"/>
        <w:jc w:val="both"/>
        <w:rPr>
          <w:sz w:val="28"/>
          <w:szCs w:val="28"/>
        </w:rPr>
      </w:pPr>
      <w:r w:rsidRPr="004D6ABC">
        <w:rPr>
          <w:sz w:val="28"/>
          <w:szCs w:val="28"/>
        </w:rPr>
        <w:t>2.16.</w:t>
      </w:r>
      <w:r w:rsidR="005D1E9D" w:rsidRPr="004D6ABC">
        <w:rPr>
          <w:sz w:val="28"/>
          <w:szCs w:val="28"/>
        </w:rPr>
        <w:t>7</w:t>
      </w:r>
      <w:r w:rsidRPr="004D6ABC">
        <w:rPr>
          <w:sz w:val="28"/>
          <w:szCs w:val="28"/>
        </w:rPr>
        <w:t xml:space="preserve">. Рабочее место должностного лица </w:t>
      </w:r>
      <w:r w:rsidR="005D1E9D" w:rsidRPr="004D6ABC">
        <w:rPr>
          <w:sz w:val="28"/>
          <w:szCs w:val="28"/>
        </w:rPr>
        <w:t>уп</w:t>
      </w:r>
      <w:r w:rsidR="00193A11" w:rsidRPr="004D6ABC">
        <w:rPr>
          <w:sz w:val="28"/>
          <w:szCs w:val="28"/>
        </w:rPr>
        <w:t>олномоченного органа</w:t>
      </w:r>
      <w:r w:rsidRPr="004D6ABC">
        <w:rPr>
          <w:sz w:val="28"/>
          <w:szCs w:val="28"/>
        </w:rPr>
        <w:t xml:space="preserve">, ответственного за предоставление </w:t>
      </w:r>
      <w:r w:rsidR="005D1E9D" w:rsidRPr="004D6ABC">
        <w:rPr>
          <w:sz w:val="28"/>
          <w:szCs w:val="28"/>
        </w:rPr>
        <w:t xml:space="preserve">муниципальной </w:t>
      </w:r>
      <w:r w:rsidRPr="004D6ABC">
        <w:rPr>
          <w:sz w:val="28"/>
          <w:szCs w:val="28"/>
        </w:rPr>
        <w:t xml:space="preserve">услуги, должно быть оборудовано персональным компьютером с доступом к информационным ресурсам </w:t>
      </w:r>
      <w:r w:rsidR="005D1E9D" w:rsidRPr="004D6ABC">
        <w:rPr>
          <w:sz w:val="28"/>
          <w:szCs w:val="28"/>
        </w:rPr>
        <w:t>уп</w:t>
      </w:r>
      <w:r w:rsidR="00193A11"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Кабинеты приема получателей </w:t>
      </w:r>
      <w:r w:rsidR="00E95257" w:rsidRPr="004D6ABC">
        <w:rPr>
          <w:sz w:val="28"/>
          <w:szCs w:val="28"/>
        </w:rPr>
        <w:t xml:space="preserve">муниципальных </w:t>
      </w:r>
      <w:r w:rsidRPr="004D6ABC">
        <w:rPr>
          <w:sz w:val="28"/>
          <w:szCs w:val="28"/>
        </w:rPr>
        <w:t>услуг должны быть оснащены информационными табличками (вывесками) с указанием номера кабинета.</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Специалисты, осуществляющие прием получателей </w:t>
      </w:r>
      <w:r w:rsidR="00E95257" w:rsidRPr="004D6ABC">
        <w:rPr>
          <w:sz w:val="28"/>
          <w:szCs w:val="28"/>
        </w:rPr>
        <w:t xml:space="preserve">муниципальных </w:t>
      </w:r>
      <w:r w:rsidRPr="004D6ABC">
        <w:rPr>
          <w:sz w:val="28"/>
          <w:szCs w:val="28"/>
        </w:rPr>
        <w:t>услуг, обеспечиваются личными нагрудными идентификационными карточками (бэйджами) и (или) настольными табличками.</w:t>
      </w:r>
    </w:p>
    <w:p w:rsidR="002B4445" w:rsidRPr="004D6ABC" w:rsidRDefault="002B4445" w:rsidP="002B4445">
      <w:pPr>
        <w:autoSpaceDE w:val="0"/>
        <w:autoSpaceDN w:val="0"/>
        <w:adjustRightInd w:val="0"/>
        <w:ind w:firstLine="851"/>
        <w:jc w:val="center"/>
        <w:outlineLvl w:val="1"/>
        <w:rPr>
          <w:b/>
          <w:sz w:val="28"/>
          <w:szCs w:val="28"/>
        </w:rPr>
      </w:pP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 2.17. </w:t>
      </w:r>
      <w:r>
        <w:rPr>
          <w:sz w:val="28"/>
          <w:szCs w:val="28"/>
        </w:rPr>
        <w:t>П</w:t>
      </w:r>
      <w:r w:rsidRPr="004D6ABC">
        <w:rPr>
          <w:sz w:val="28"/>
          <w:szCs w:val="28"/>
        </w:rPr>
        <w:t>оказатели доступности</w:t>
      </w:r>
      <w:r w:rsidR="00347FF5">
        <w:rPr>
          <w:sz w:val="28"/>
          <w:szCs w:val="28"/>
        </w:rPr>
        <w:t xml:space="preserve"> </w:t>
      </w:r>
      <w:r w:rsidRPr="004D6ABC">
        <w:rPr>
          <w:sz w:val="28"/>
          <w:szCs w:val="28"/>
        </w:rPr>
        <w:t xml:space="preserve"> качества </w:t>
      </w:r>
    </w:p>
    <w:p w:rsidR="001867F5" w:rsidRDefault="00CF1814" w:rsidP="007D2B6A">
      <w:pPr>
        <w:autoSpaceDE w:val="0"/>
        <w:autoSpaceDN w:val="0"/>
        <w:adjustRightInd w:val="0"/>
        <w:jc w:val="center"/>
        <w:outlineLvl w:val="1"/>
        <w:rPr>
          <w:sz w:val="28"/>
          <w:szCs w:val="28"/>
        </w:rPr>
      </w:pPr>
      <w:r w:rsidRPr="004D6ABC">
        <w:rPr>
          <w:sz w:val="28"/>
          <w:szCs w:val="28"/>
        </w:rPr>
        <w:t xml:space="preserve">муниципальной услуги, в том числе количество </w:t>
      </w:r>
      <w:r w:rsidR="007D2B6A">
        <w:rPr>
          <w:sz w:val="28"/>
          <w:szCs w:val="28"/>
        </w:rPr>
        <w:t xml:space="preserve">  </w:t>
      </w:r>
      <w:r w:rsidRPr="004D6ABC">
        <w:rPr>
          <w:sz w:val="28"/>
          <w:szCs w:val="28"/>
        </w:rPr>
        <w:t xml:space="preserve">взаимодействий </w:t>
      </w:r>
    </w:p>
    <w:p w:rsidR="002B4445" w:rsidRPr="004D6ABC" w:rsidRDefault="00CF1814" w:rsidP="001867F5">
      <w:pPr>
        <w:autoSpaceDE w:val="0"/>
        <w:autoSpaceDN w:val="0"/>
        <w:adjustRightInd w:val="0"/>
        <w:jc w:val="center"/>
        <w:outlineLvl w:val="1"/>
        <w:rPr>
          <w:sz w:val="28"/>
          <w:szCs w:val="28"/>
        </w:rPr>
      </w:pPr>
      <w:r w:rsidRPr="004D6ABC">
        <w:rPr>
          <w:sz w:val="28"/>
          <w:szCs w:val="28"/>
        </w:rPr>
        <w:t xml:space="preserve">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4D6ABC">
        <w:rPr>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6ABC" w:rsidRDefault="002B4445" w:rsidP="002B4445">
      <w:pPr>
        <w:autoSpaceDE w:val="0"/>
        <w:autoSpaceDN w:val="0"/>
        <w:adjustRightInd w:val="0"/>
        <w:ind w:firstLine="851"/>
        <w:jc w:val="both"/>
        <w:outlineLvl w:val="1"/>
        <w:rPr>
          <w:b/>
          <w:sz w:val="28"/>
          <w:szCs w:val="28"/>
        </w:rPr>
      </w:pPr>
    </w:p>
    <w:p w:rsidR="00B82693" w:rsidRPr="00EF3678" w:rsidRDefault="00B82693" w:rsidP="00B82693">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B82693" w:rsidRPr="00EF3678" w:rsidRDefault="00B82693" w:rsidP="00B82693">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82693" w:rsidRPr="00EF3678" w:rsidRDefault="00B82693" w:rsidP="00B82693">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82693" w:rsidRPr="00EF3678" w:rsidRDefault="00B82693" w:rsidP="00B82693">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B82693" w:rsidRPr="00EF3678" w:rsidRDefault="00B82693" w:rsidP="00B82693">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B82693" w:rsidRPr="00EF3678" w:rsidRDefault="00B82693" w:rsidP="00B82693">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B82693" w:rsidRPr="00EF3678" w:rsidRDefault="00B82693" w:rsidP="00B82693">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2693" w:rsidRDefault="00B82693" w:rsidP="00B82693">
      <w:pPr>
        <w:ind w:firstLine="709"/>
        <w:jc w:val="both"/>
        <w:rPr>
          <w:sz w:val="28"/>
          <w:szCs w:val="28"/>
        </w:rPr>
      </w:pPr>
      <w:r w:rsidRPr="00EF3678">
        <w:rPr>
          <w:sz w:val="28"/>
          <w:szCs w:val="28"/>
        </w:rPr>
        <w:t xml:space="preserve">количество заявлений, принятых с использованием информационно-телекоммуникационной сети общего пользования, </w:t>
      </w:r>
      <w:r>
        <w:rPr>
          <w:sz w:val="28"/>
          <w:szCs w:val="28"/>
        </w:rPr>
        <w:t>в том числе посредством Портала;</w:t>
      </w:r>
    </w:p>
    <w:p w:rsidR="0096039F" w:rsidRPr="004D6ABC" w:rsidRDefault="008E7ADB" w:rsidP="0046671A">
      <w:pPr>
        <w:autoSpaceDE w:val="0"/>
        <w:autoSpaceDN w:val="0"/>
        <w:adjustRightInd w:val="0"/>
        <w:spacing w:line="20" w:lineRule="atLeast"/>
        <w:ind w:firstLine="851"/>
        <w:jc w:val="both"/>
        <w:rPr>
          <w:sz w:val="28"/>
          <w:szCs w:val="28"/>
        </w:rPr>
      </w:pPr>
      <w:r>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 ональных центрах, в том числе</w:t>
      </w:r>
      <w:r w:rsidR="0046671A">
        <w:rPr>
          <w:sz w:val="28"/>
          <w:szCs w:val="28"/>
        </w:rPr>
        <w:t xml:space="preserve">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2B4445" w:rsidRPr="004D6ABC" w:rsidRDefault="00CF1814" w:rsidP="0046671A">
      <w:pPr>
        <w:widowControl w:val="0"/>
        <w:autoSpaceDE w:val="0"/>
        <w:autoSpaceDN w:val="0"/>
        <w:adjustRightInd w:val="0"/>
        <w:ind w:firstLine="720"/>
        <w:jc w:val="center"/>
        <w:outlineLvl w:val="2"/>
        <w:rPr>
          <w:sz w:val="28"/>
          <w:szCs w:val="28"/>
        </w:rPr>
      </w:pPr>
      <w:r w:rsidRPr="004D6ABC">
        <w:rPr>
          <w:sz w:val="28"/>
          <w:szCs w:val="28"/>
        </w:rPr>
        <w:t xml:space="preserve">2.18. </w:t>
      </w:r>
      <w:r>
        <w:rPr>
          <w:sz w:val="28"/>
          <w:szCs w:val="28"/>
        </w:rPr>
        <w:t>И</w:t>
      </w:r>
      <w:r w:rsidRPr="004D6ABC">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867F5">
        <w:rPr>
          <w:sz w:val="28"/>
          <w:szCs w:val="28"/>
        </w:rPr>
        <w:t xml:space="preserve"> </w:t>
      </w:r>
      <w:r w:rsidRPr="004D6ABC">
        <w:rPr>
          <w:sz w:val="28"/>
          <w:szCs w:val="28"/>
        </w:rPr>
        <w:t xml:space="preserve">муниципальных услуг и особенности </w:t>
      </w:r>
      <w:r w:rsidRPr="004D6ABC">
        <w:rPr>
          <w:sz w:val="28"/>
          <w:szCs w:val="28"/>
        </w:rPr>
        <w:lastRenderedPageBreak/>
        <w:t>предоставления муниципальной услуги в электронной форме</w:t>
      </w:r>
    </w:p>
    <w:p w:rsidR="00B82693" w:rsidRPr="00EF3678" w:rsidRDefault="002B4445" w:rsidP="00B82693">
      <w:pPr>
        <w:ind w:firstLine="709"/>
        <w:jc w:val="both"/>
        <w:rPr>
          <w:sz w:val="28"/>
          <w:szCs w:val="28"/>
        </w:rPr>
      </w:pPr>
      <w:r w:rsidRPr="004D6ABC">
        <w:rPr>
          <w:sz w:val="28"/>
          <w:szCs w:val="28"/>
        </w:rPr>
        <w:t xml:space="preserve">2.18.1. </w:t>
      </w:r>
      <w:r w:rsidR="00B82693" w:rsidRPr="00EF367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2693" w:rsidRPr="00EF3678" w:rsidRDefault="00B82693" w:rsidP="00B82693">
      <w:pPr>
        <w:ind w:firstLine="709"/>
        <w:jc w:val="both"/>
        <w:rPr>
          <w:sz w:val="28"/>
          <w:szCs w:val="28"/>
        </w:rPr>
      </w:pPr>
      <w:r w:rsidRPr="00EF3678">
        <w:rPr>
          <w:sz w:val="28"/>
          <w:szCs w:val="28"/>
        </w:rPr>
        <w:t>в уполномоченный орган;</w:t>
      </w:r>
    </w:p>
    <w:p w:rsidR="00B82693" w:rsidRPr="00EF3678" w:rsidRDefault="00B82693" w:rsidP="00B82693">
      <w:pPr>
        <w:ind w:firstLine="709"/>
        <w:jc w:val="both"/>
        <w:rPr>
          <w:sz w:val="28"/>
          <w:szCs w:val="28"/>
        </w:rPr>
      </w:pPr>
      <w:r w:rsidRPr="00EF3678">
        <w:rPr>
          <w:sz w:val="28"/>
          <w:szCs w:val="28"/>
        </w:rPr>
        <w:t>через МФЦ в уполномоченный орган;</w:t>
      </w:r>
    </w:p>
    <w:p w:rsidR="00B82693" w:rsidRPr="00EF3678" w:rsidRDefault="00B82693" w:rsidP="00B82693">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2693" w:rsidRPr="00EF3678" w:rsidRDefault="00B82693" w:rsidP="00B82693">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82693" w:rsidRPr="00EF3678" w:rsidRDefault="00B82693" w:rsidP="00B82693">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82693" w:rsidRPr="00EF3678" w:rsidRDefault="00B82693" w:rsidP="00B82693">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B82693" w:rsidRPr="00EF3678" w:rsidRDefault="00B82693" w:rsidP="00B82693">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419A1">
        <w:rPr>
          <w:sz w:val="28"/>
          <w:szCs w:val="28"/>
        </w:rPr>
        <w:t xml:space="preserve">муниципального образования Выселковский район </w:t>
      </w:r>
      <w:r w:rsidRPr="00EF3678">
        <w:rPr>
          <w:sz w:val="28"/>
          <w:szCs w:val="28"/>
        </w:rPr>
        <w:t xml:space="preserve">Краснодарского края с перечнем оказываемых муниципальных услуг и информацией по каждой услуге. </w:t>
      </w:r>
    </w:p>
    <w:p w:rsidR="00B82693" w:rsidRPr="00EF3678" w:rsidRDefault="00B82693" w:rsidP="00B82693">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82693" w:rsidRPr="00EF3678" w:rsidRDefault="00B82693" w:rsidP="00B82693">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2693" w:rsidRPr="00EF3678" w:rsidRDefault="00B82693" w:rsidP="00B82693">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82693" w:rsidRPr="00EF3678" w:rsidRDefault="00B82693" w:rsidP="00B82693">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B82693" w:rsidRPr="00EF3678" w:rsidRDefault="00B82693" w:rsidP="00B82693">
      <w:pPr>
        <w:ind w:firstLine="709"/>
        <w:jc w:val="both"/>
        <w:rPr>
          <w:sz w:val="28"/>
          <w:szCs w:val="28"/>
        </w:rPr>
      </w:pPr>
      <w:r w:rsidRPr="00EF3678">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82693" w:rsidRPr="00EF3678" w:rsidRDefault="00B82693" w:rsidP="00B82693">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2693" w:rsidRPr="00EF3678" w:rsidRDefault="00B82693" w:rsidP="00B82693">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82693" w:rsidRPr="00EF3678" w:rsidRDefault="00B82693" w:rsidP="00B82693">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2693" w:rsidRPr="00EF3678" w:rsidRDefault="00B82693" w:rsidP="00B82693">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2693" w:rsidRPr="00EF3678" w:rsidRDefault="00B82693" w:rsidP="00B82693">
      <w:pPr>
        <w:ind w:firstLine="709"/>
        <w:jc w:val="both"/>
        <w:rPr>
          <w:sz w:val="28"/>
          <w:szCs w:val="28"/>
        </w:rPr>
      </w:pPr>
      <w:r w:rsidRPr="00EF36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82693" w:rsidRPr="00EF3678" w:rsidRDefault="00B82693" w:rsidP="00B82693">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82693" w:rsidRDefault="00B82693" w:rsidP="00B82693">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82693" w:rsidRDefault="00B82693" w:rsidP="00B82693">
      <w:pPr>
        <w:spacing w:line="0" w:lineRule="atLeast"/>
        <w:ind w:firstLine="709"/>
        <w:jc w:val="both"/>
        <w:rPr>
          <w:sz w:val="28"/>
          <w:szCs w:val="28"/>
        </w:rPr>
      </w:pPr>
      <w:r>
        <w:rPr>
          <w:sz w:val="28"/>
          <w:szCs w:val="28"/>
        </w:rPr>
        <w:t xml:space="preserve">2.18.6. </w:t>
      </w:r>
      <w:r w:rsidRPr="002F1B71">
        <w:rPr>
          <w:sz w:val="28"/>
          <w:szCs w:val="28"/>
        </w:rPr>
        <w:t xml:space="preserve">МФЦ при обращении заявителя (представителя заявителя) </w:t>
      </w:r>
      <w:r w:rsidRPr="002F1B71">
        <w:rPr>
          <w:sz w:val="28"/>
          <w:szCs w:val="28"/>
        </w:rPr>
        <w:br/>
        <w:t xml:space="preserve">за предоставлением </w:t>
      </w:r>
      <w:r>
        <w:rPr>
          <w:sz w:val="28"/>
          <w:szCs w:val="28"/>
        </w:rPr>
        <w:t>муниципальной</w:t>
      </w:r>
      <w:r w:rsidRPr="002F1B71">
        <w:rPr>
          <w:sz w:val="28"/>
          <w:szCs w:val="28"/>
        </w:rPr>
        <w:t xml:space="preserve">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Pr>
          <w:sz w:val="28"/>
          <w:szCs w:val="28"/>
        </w:rPr>
        <w:t xml:space="preserve">муниципальной </w:t>
      </w:r>
      <w:r w:rsidRPr="002F1B71">
        <w:rPr>
          <w:sz w:val="28"/>
          <w:szCs w:val="28"/>
        </w:rPr>
        <w:t xml:space="preserve">услуги в соответствии </w:t>
      </w:r>
      <w:r w:rsidRPr="002F1B71">
        <w:rPr>
          <w:sz w:val="28"/>
          <w:szCs w:val="28"/>
        </w:rPr>
        <w:br/>
        <w:t xml:space="preserve">с административным регламентом предоставления </w:t>
      </w:r>
      <w:r>
        <w:rPr>
          <w:sz w:val="28"/>
          <w:szCs w:val="28"/>
        </w:rPr>
        <w:t>муниципальной</w:t>
      </w:r>
      <w:r w:rsidRPr="002F1B71">
        <w:rPr>
          <w:sz w:val="28"/>
          <w:szCs w:val="28"/>
        </w:rPr>
        <w:t xml:space="preserve"> услуги, и их заверение с целью направления </w:t>
      </w:r>
      <w:r w:rsidRPr="002F1B71">
        <w:rPr>
          <w:sz w:val="28"/>
          <w:szCs w:val="28"/>
        </w:rPr>
        <w:br/>
      </w:r>
      <w:r w:rsidRPr="00F542E6">
        <w:rPr>
          <w:sz w:val="28"/>
          <w:szCs w:val="28"/>
        </w:rPr>
        <w:t xml:space="preserve">в орган местного самоуправления, подведомственную ему организацию, </w:t>
      </w:r>
      <w:r w:rsidRPr="00F542E6">
        <w:rPr>
          <w:sz w:val="28"/>
          <w:szCs w:val="28"/>
        </w:rPr>
        <w:lastRenderedPageBreak/>
        <w:t>уполномоченные на принятие решения о предоставлении муниципальной услуги.</w:t>
      </w:r>
    </w:p>
    <w:p w:rsidR="00B82693" w:rsidRDefault="00890D2E" w:rsidP="00890D2E">
      <w:pPr>
        <w:widowControl w:val="0"/>
        <w:tabs>
          <w:tab w:val="left" w:pos="4270"/>
        </w:tabs>
        <w:autoSpaceDE w:val="0"/>
        <w:autoSpaceDN w:val="0"/>
        <w:adjustRightInd w:val="0"/>
        <w:ind w:firstLine="851"/>
        <w:jc w:val="both"/>
        <w:rPr>
          <w:sz w:val="28"/>
          <w:szCs w:val="28"/>
        </w:rPr>
      </w:pPr>
      <w:r>
        <w:rPr>
          <w:sz w:val="28"/>
          <w:szCs w:val="28"/>
        </w:rPr>
        <w:t>2.18.7.</w:t>
      </w:r>
      <w:r w:rsidRPr="00340CA4">
        <w:rPr>
          <w:rFonts w:eastAsia="Tahoma"/>
          <w:color w:val="000000"/>
          <w:sz w:val="28"/>
          <w:szCs w:val="28"/>
        </w:rPr>
        <w:t xml:space="preserve"> </w:t>
      </w:r>
      <w:r>
        <w:rPr>
          <w:rFonts w:eastAsia="Tahoma"/>
          <w:color w:val="000000"/>
          <w:sz w:val="28"/>
          <w:szCs w:val="28"/>
        </w:rPr>
        <w:t>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муниципальной услуги», согласно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осуществляется» муниципальная услуга «</w:t>
      </w:r>
      <w:r w:rsidR="00932813">
        <w:rPr>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912827">
        <w:rPr>
          <w:sz w:val="28"/>
          <w:szCs w:val="28"/>
        </w:rPr>
        <w:t>» посредством комплексного запроса не осуществляется.</w:t>
      </w:r>
    </w:p>
    <w:p w:rsidR="00890D2E" w:rsidRPr="00890D2E" w:rsidRDefault="00890D2E" w:rsidP="00890D2E">
      <w:pPr>
        <w:widowControl w:val="0"/>
        <w:tabs>
          <w:tab w:val="left" w:pos="4270"/>
        </w:tabs>
        <w:autoSpaceDE w:val="0"/>
        <w:autoSpaceDN w:val="0"/>
        <w:adjustRightInd w:val="0"/>
        <w:ind w:firstLine="851"/>
        <w:jc w:val="both"/>
        <w:rPr>
          <w:rFonts w:eastAsia="Tahoma"/>
          <w:color w:val="000000"/>
          <w:sz w:val="28"/>
          <w:szCs w:val="28"/>
        </w:rPr>
      </w:pPr>
    </w:p>
    <w:p w:rsidR="00004089" w:rsidRPr="004D6ABC" w:rsidRDefault="00004089" w:rsidP="00B82693">
      <w:pPr>
        <w:ind w:firstLine="709"/>
        <w:jc w:val="both"/>
        <w:rPr>
          <w:sz w:val="28"/>
          <w:szCs w:val="28"/>
        </w:rPr>
      </w:pPr>
      <w:r w:rsidRPr="004D6ABC">
        <w:rPr>
          <w:sz w:val="28"/>
          <w:szCs w:val="28"/>
        </w:rPr>
        <w:t xml:space="preserve">Раздел III. </w:t>
      </w:r>
      <w:r w:rsidR="00CF1814">
        <w:rPr>
          <w:sz w:val="28"/>
          <w:szCs w:val="28"/>
        </w:rPr>
        <w:t>С</w:t>
      </w:r>
      <w:r w:rsidR="00CF1814" w:rsidRPr="004D6ABC">
        <w:rPr>
          <w:sz w:val="28"/>
          <w:szCs w:val="28"/>
        </w:rPr>
        <w:t xml:space="preserve">остав, последовательность и сроки </w:t>
      </w:r>
      <w:r w:rsidR="00CF1814" w:rsidRPr="004D6ABC">
        <w:rPr>
          <w:sz w:val="28"/>
          <w:szCs w:val="28"/>
        </w:rPr>
        <w:br/>
        <w:t xml:space="preserve">выполнения административных процедур, требования </w:t>
      </w:r>
      <w:r w:rsidR="00CF1814" w:rsidRPr="004D6ABC">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4D6ABC" w:rsidRDefault="00004089" w:rsidP="00004089">
      <w:pPr>
        <w:autoSpaceDE w:val="0"/>
        <w:autoSpaceDN w:val="0"/>
        <w:adjustRightInd w:val="0"/>
        <w:jc w:val="both"/>
        <w:outlineLvl w:val="1"/>
        <w:rPr>
          <w:sz w:val="28"/>
          <w:szCs w:val="28"/>
        </w:rPr>
      </w:pPr>
      <w:bookmarkStart w:id="18" w:name="Par343"/>
      <w:bookmarkEnd w:id="18"/>
    </w:p>
    <w:p w:rsidR="00397F4E" w:rsidRPr="004D6ABC" w:rsidRDefault="00C83DDE" w:rsidP="00004089">
      <w:pPr>
        <w:autoSpaceDE w:val="0"/>
        <w:autoSpaceDN w:val="0"/>
        <w:adjustRightInd w:val="0"/>
        <w:jc w:val="center"/>
        <w:outlineLvl w:val="1"/>
        <w:rPr>
          <w:sz w:val="28"/>
          <w:szCs w:val="28"/>
        </w:rPr>
      </w:pPr>
      <w:r w:rsidRPr="004D6ABC">
        <w:rPr>
          <w:sz w:val="28"/>
          <w:szCs w:val="28"/>
        </w:rPr>
        <w:t>3.</w:t>
      </w:r>
      <w:r w:rsidR="001B2904" w:rsidRPr="004D6ABC">
        <w:rPr>
          <w:sz w:val="28"/>
          <w:szCs w:val="28"/>
        </w:rPr>
        <w:t xml:space="preserve">1. </w:t>
      </w:r>
      <w:r w:rsidR="00CF1814">
        <w:rPr>
          <w:sz w:val="28"/>
          <w:szCs w:val="28"/>
        </w:rPr>
        <w:t>С</w:t>
      </w:r>
      <w:r w:rsidR="00CF1814" w:rsidRPr="004D6ABC">
        <w:rPr>
          <w:sz w:val="28"/>
          <w:szCs w:val="28"/>
        </w:rPr>
        <w:t xml:space="preserve">остав и последовательность </w:t>
      </w:r>
      <w:r w:rsidR="00CF1814" w:rsidRPr="004D6ABC">
        <w:rPr>
          <w:sz w:val="28"/>
          <w:szCs w:val="28"/>
        </w:rPr>
        <w:br/>
        <w:t>административных процедур</w:t>
      </w:r>
    </w:p>
    <w:p w:rsidR="00004089" w:rsidRPr="004D6ABC" w:rsidRDefault="00004089" w:rsidP="00004089">
      <w:pPr>
        <w:autoSpaceDE w:val="0"/>
        <w:autoSpaceDN w:val="0"/>
        <w:adjustRightInd w:val="0"/>
        <w:ind w:firstLine="851"/>
        <w:jc w:val="both"/>
        <w:outlineLvl w:val="1"/>
        <w:rPr>
          <w:sz w:val="28"/>
          <w:szCs w:val="28"/>
        </w:rPr>
      </w:pPr>
    </w:p>
    <w:p w:rsidR="00B82693" w:rsidRPr="00EF3678" w:rsidRDefault="00B82693" w:rsidP="00B82693">
      <w:pPr>
        <w:autoSpaceDE w:val="0"/>
        <w:autoSpaceDN w:val="0"/>
        <w:adjustRightInd w:val="0"/>
        <w:ind w:firstLine="709"/>
        <w:jc w:val="both"/>
        <w:rPr>
          <w:sz w:val="28"/>
          <w:szCs w:val="28"/>
        </w:rPr>
      </w:pPr>
      <w:r w:rsidRPr="00EF3678">
        <w:rPr>
          <w:sz w:val="28"/>
          <w:szCs w:val="28"/>
        </w:rPr>
        <w:t>Предоставление муниципальной услуги включает в себя следующие административные процедуры:</w:t>
      </w:r>
    </w:p>
    <w:p w:rsidR="00B82693" w:rsidRPr="00EF3678" w:rsidRDefault="00B82693" w:rsidP="00B82693">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82693" w:rsidRPr="00EF3678" w:rsidRDefault="00B82693" w:rsidP="00B82693">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B82693" w:rsidRPr="00EF3678" w:rsidRDefault="00B82693" w:rsidP="00B82693">
      <w:pPr>
        <w:autoSpaceDE w:val="0"/>
        <w:autoSpaceDN w:val="0"/>
        <w:adjustRightInd w:val="0"/>
        <w:ind w:firstLine="709"/>
        <w:jc w:val="both"/>
        <w:rPr>
          <w:sz w:val="28"/>
          <w:szCs w:val="28"/>
        </w:rPr>
      </w:pPr>
      <w:r w:rsidRPr="00EF3678">
        <w:rPr>
          <w:sz w:val="28"/>
          <w:szCs w:val="28"/>
        </w:rPr>
        <w:t>рассмотрение заявления;</w:t>
      </w:r>
    </w:p>
    <w:p w:rsidR="00B82693" w:rsidRPr="00EF3678" w:rsidRDefault="00B82693" w:rsidP="00B82693">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B82693" w:rsidRPr="00EF3678" w:rsidRDefault="00B82693" w:rsidP="00B82693">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B82693" w:rsidRPr="00EF3678" w:rsidRDefault="00B82693" w:rsidP="00B82693">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B82693" w:rsidRPr="00EF3678" w:rsidRDefault="00B82693" w:rsidP="00B82693">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B82693" w:rsidRDefault="00B82693" w:rsidP="00B82693">
      <w:pPr>
        <w:autoSpaceDE w:val="0"/>
        <w:autoSpaceDN w:val="0"/>
        <w:adjustRightInd w:val="0"/>
        <w:ind w:firstLine="709"/>
        <w:jc w:val="both"/>
        <w:rPr>
          <w:sz w:val="28"/>
          <w:szCs w:val="28"/>
        </w:rPr>
      </w:pPr>
      <w:r w:rsidRPr="00EF367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82693" w:rsidRPr="002F1B71" w:rsidRDefault="00B82693" w:rsidP="00B82693">
      <w:pPr>
        <w:autoSpaceDE w:val="0"/>
        <w:autoSpaceDN w:val="0"/>
        <w:adjustRightInd w:val="0"/>
        <w:ind w:firstLine="708"/>
        <w:jc w:val="both"/>
        <w:rPr>
          <w:sz w:val="28"/>
          <w:szCs w:val="28"/>
        </w:rPr>
      </w:pPr>
      <w:r>
        <w:rPr>
          <w:sz w:val="28"/>
          <w:szCs w:val="28"/>
        </w:rPr>
        <w:t>3.1.1. При предоставлении муниципальной</w:t>
      </w:r>
      <w:r w:rsidRPr="002F1B71">
        <w:rPr>
          <w:sz w:val="28"/>
          <w:szCs w:val="28"/>
        </w:rPr>
        <w:t xml:space="preserve"> услуги</w:t>
      </w:r>
      <w:r w:rsidRPr="002F1B71">
        <w:rPr>
          <w:sz w:val="28"/>
          <w:szCs w:val="28"/>
        </w:rPr>
        <w:br/>
        <w:t>по экстерриториальному принципу МФЦ:</w:t>
      </w:r>
    </w:p>
    <w:p w:rsidR="00B82693" w:rsidRPr="002F1B71" w:rsidRDefault="00B82693" w:rsidP="00B82693">
      <w:pPr>
        <w:autoSpaceDE w:val="0"/>
        <w:autoSpaceDN w:val="0"/>
        <w:adjustRightInd w:val="0"/>
        <w:ind w:firstLine="708"/>
        <w:jc w:val="both"/>
        <w:rPr>
          <w:sz w:val="28"/>
          <w:szCs w:val="28"/>
        </w:rPr>
      </w:pPr>
      <w:r w:rsidRPr="002F1B71">
        <w:rPr>
          <w:sz w:val="28"/>
          <w:szCs w:val="28"/>
        </w:rPr>
        <w:lastRenderedPageBreak/>
        <w:t xml:space="preserve">1) принимает от заявителя (представителя заявителя) заявление </w:t>
      </w:r>
      <w:r w:rsidRPr="002F1B71">
        <w:rPr>
          <w:sz w:val="28"/>
          <w:szCs w:val="28"/>
        </w:rPr>
        <w:br/>
        <w:t>и документы, представленные заявителем (представителем заявителя);</w:t>
      </w:r>
    </w:p>
    <w:p w:rsidR="00B82693" w:rsidRPr="00A8214B" w:rsidRDefault="00B82693" w:rsidP="00B82693">
      <w:pPr>
        <w:autoSpaceDE w:val="0"/>
        <w:autoSpaceDN w:val="0"/>
        <w:adjustRightInd w:val="0"/>
        <w:ind w:firstLine="708"/>
        <w:jc w:val="both"/>
        <w:rPr>
          <w:sz w:val="28"/>
          <w:szCs w:val="28"/>
        </w:rPr>
      </w:pPr>
      <w:r w:rsidRPr="00A8214B">
        <w:rPr>
          <w:sz w:val="28"/>
          <w:szCs w:val="28"/>
        </w:rPr>
        <w:t xml:space="preserve">2) осуществляет копирование (сканирование) документов, предусмотренных </w:t>
      </w:r>
      <w:hyperlink r:id="rId11" w:history="1">
        <w:r w:rsidRPr="00A8214B">
          <w:rPr>
            <w:sz w:val="28"/>
            <w:szCs w:val="28"/>
          </w:rPr>
          <w:t>пунктами 1</w:t>
        </w:r>
      </w:hyperlink>
      <w:r w:rsidRPr="00A8214B">
        <w:rPr>
          <w:sz w:val="28"/>
          <w:szCs w:val="28"/>
        </w:rPr>
        <w:t xml:space="preserve"> - </w:t>
      </w:r>
      <w:hyperlink r:id="rId12" w:history="1">
        <w:r w:rsidRPr="00A8214B">
          <w:rPr>
            <w:sz w:val="28"/>
            <w:szCs w:val="28"/>
          </w:rPr>
          <w:t>7</w:t>
        </w:r>
      </w:hyperlink>
      <w:r w:rsidRPr="00A8214B">
        <w:rPr>
          <w:sz w:val="28"/>
          <w:szCs w:val="28"/>
        </w:rPr>
        <w:t xml:space="preserve">, </w:t>
      </w:r>
      <w:hyperlink r:id="rId13" w:history="1">
        <w:r w:rsidRPr="00A8214B">
          <w:rPr>
            <w:sz w:val="28"/>
            <w:szCs w:val="28"/>
          </w:rPr>
          <w:t>9</w:t>
        </w:r>
      </w:hyperlink>
      <w:r w:rsidRPr="00A8214B">
        <w:rPr>
          <w:sz w:val="28"/>
          <w:szCs w:val="28"/>
        </w:rPr>
        <w:t xml:space="preserve">, </w:t>
      </w:r>
      <w:hyperlink r:id="rId14" w:history="1">
        <w:r w:rsidRPr="00A8214B">
          <w:rPr>
            <w:sz w:val="28"/>
            <w:szCs w:val="28"/>
          </w:rPr>
          <w:t>10</w:t>
        </w:r>
      </w:hyperlink>
      <w:r w:rsidRPr="00A8214B">
        <w:rPr>
          <w:sz w:val="28"/>
          <w:szCs w:val="28"/>
        </w:rPr>
        <w:t xml:space="preserve">, </w:t>
      </w:r>
      <w:hyperlink r:id="rId15" w:history="1">
        <w:r w:rsidRPr="00A8214B">
          <w:rPr>
            <w:sz w:val="28"/>
            <w:szCs w:val="28"/>
          </w:rPr>
          <w:t>14</w:t>
        </w:r>
      </w:hyperlink>
      <w:r w:rsidR="00890D2E">
        <w:rPr>
          <w:sz w:val="28"/>
          <w:szCs w:val="28"/>
        </w:rPr>
        <w:t xml:space="preserve"> </w:t>
      </w:r>
      <w:r w:rsidRPr="00A8214B">
        <w:rPr>
          <w:sz w:val="28"/>
          <w:szCs w:val="28"/>
        </w:rPr>
        <w:t xml:space="preserve">и </w:t>
      </w:r>
      <w:hyperlink r:id="rId16" w:history="1">
        <w:r w:rsidRPr="00A8214B">
          <w:rPr>
            <w:sz w:val="28"/>
            <w:szCs w:val="28"/>
          </w:rPr>
          <w:t>18 части 6 статьи 7</w:t>
        </w:r>
      </w:hyperlink>
      <w:r w:rsidRPr="00A8214B">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A8214B">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A8214B">
        <w:rPr>
          <w:sz w:val="28"/>
          <w:szCs w:val="28"/>
        </w:rPr>
        <w:t xml:space="preserve"> услуги необходимо предъявление нотариально удостоверенной к</w:t>
      </w:r>
      <w:r>
        <w:rPr>
          <w:sz w:val="28"/>
          <w:szCs w:val="28"/>
        </w:rPr>
        <w:t>опии документа личного хранения</w:t>
      </w:r>
      <w:r w:rsidRPr="00A8214B">
        <w:rPr>
          <w:sz w:val="28"/>
          <w:szCs w:val="28"/>
        </w:rPr>
        <w:t>;</w:t>
      </w:r>
    </w:p>
    <w:p w:rsidR="00B82693" w:rsidRPr="002F1B71" w:rsidRDefault="00B82693" w:rsidP="00B82693">
      <w:pPr>
        <w:autoSpaceDE w:val="0"/>
        <w:autoSpaceDN w:val="0"/>
        <w:adjustRightInd w:val="0"/>
        <w:ind w:firstLine="708"/>
        <w:jc w:val="both"/>
        <w:rPr>
          <w:sz w:val="28"/>
          <w:szCs w:val="28"/>
        </w:rPr>
      </w:pPr>
      <w:r w:rsidRPr="002F1B71">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A8214B">
        <w:rPr>
          <w:sz w:val="28"/>
          <w:szCs w:val="28"/>
        </w:rPr>
        <w:t>хранения</w:t>
      </w:r>
      <w:r w:rsidRPr="002F1B71">
        <w:rPr>
          <w:sz w:val="28"/>
          <w:szCs w:val="28"/>
        </w:rPr>
        <w:t xml:space="preserve">, принятых от заявителя (представителя заявителя), обеспечивая их заверение электронной подписью </w:t>
      </w:r>
      <w:r w:rsidRPr="002F1B71">
        <w:rPr>
          <w:sz w:val="28"/>
          <w:szCs w:val="28"/>
        </w:rPr>
        <w:br/>
        <w:t>в установленном порядке;</w:t>
      </w:r>
    </w:p>
    <w:p w:rsidR="00B82693" w:rsidRDefault="00B82693" w:rsidP="00B82693">
      <w:pPr>
        <w:spacing w:line="0" w:lineRule="atLeast"/>
        <w:ind w:firstLine="709"/>
        <w:jc w:val="both"/>
        <w:rPr>
          <w:i/>
          <w:sz w:val="28"/>
          <w:szCs w:val="28"/>
        </w:rPr>
      </w:pPr>
      <w:r w:rsidRPr="002F1B7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F1B71">
        <w:rPr>
          <w:sz w:val="28"/>
          <w:szCs w:val="28"/>
        </w:rPr>
        <w:br/>
        <w:t xml:space="preserve">в Краснодарском крае, подведомственные им организации, предоставляющие соответствующую </w:t>
      </w:r>
      <w:r>
        <w:rPr>
          <w:sz w:val="28"/>
          <w:szCs w:val="28"/>
        </w:rPr>
        <w:t>муниципальной</w:t>
      </w:r>
      <w:r w:rsidRPr="002F1B71">
        <w:rPr>
          <w:sz w:val="28"/>
          <w:szCs w:val="28"/>
        </w:rPr>
        <w:t xml:space="preserve"> услугу.</w:t>
      </w:r>
    </w:p>
    <w:p w:rsidR="00B82693" w:rsidRDefault="00B82693" w:rsidP="005A4196">
      <w:pPr>
        <w:autoSpaceDE w:val="0"/>
        <w:autoSpaceDN w:val="0"/>
        <w:adjustRightInd w:val="0"/>
        <w:jc w:val="center"/>
        <w:outlineLvl w:val="1"/>
        <w:rPr>
          <w:sz w:val="28"/>
          <w:szCs w:val="28"/>
        </w:rPr>
      </w:pPr>
    </w:p>
    <w:p w:rsidR="000B33D0" w:rsidRPr="004D6ABC" w:rsidRDefault="00C83DDE" w:rsidP="005A4196">
      <w:pPr>
        <w:autoSpaceDE w:val="0"/>
        <w:autoSpaceDN w:val="0"/>
        <w:adjustRightInd w:val="0"/>
        <w:jc w:val="center"/>
        <w:outlineLvl w:val="1"/>
        <w:rPr>
          <w:sz w:val="28"/>
          <w:szCs w:val="28"/>
        </w:rPr>
      </w:pPr>
      <w:r w:rsidRPr="004D6ABC">
        <w:rPr>
          <w:sz w:val="28"/>
          <w:szCs w:val="28"/>
        </w:rPr>
        <w:t>3.</w:t>
      </w:r>
      <w:r w:rsidR="001B2904" w:rsidRPr="004D6ABC">
        <w:rPr>
          <w:sz w:val="28"/>
          <w:szCs w:val="28"/>
        </w:rPr>
        <w:t>2</w:t>
      </w:r>
      <w:r w:rsidR="007425C8" w:rsidRPr="004D6ABC">
        <w:rPr>
          <w:sz w:val="28"/>
          <w:szCs w:val="28"/>
        </w:rPr>
        <w:t xml:space="preserve">. </w:t>
      </w:r>
      <w:r w:rsidR="00CF1814">
        <w:rPr>
          <w:sz w:val="28"/>
          <w:szCs w:val="28"/>
        </w:rPr>
        <w:t>П</w:t>
      </w:r>
      <w:r w:rsidR="00CF1814" w:rsidRPr="004D6ABC">
        <w:rPr>
          <w:sz w:val="28"/>
          <w:szCs w:val="28"/>
        </w:rPr>
        <w:t xml:space="preserve">оследовательность выполнения </w:t>
      </w:r>
    </w:p>
    <w:p w:rsidR="00397F4E" w:rsidRPr="004D6ABC" w:rsidRDefault="00CF1814" w:rsidP="005A4196">
      <w:pPr>
        <w:autoSpaceDE w:val="0"/>
        <w:autoSpaceDN w:val="0"/>
        <w:adjustRightInd w:val="0"/>
        <w:jc w:val="center"/>
        <w:outlineLvl w:val="1"/>
        <w:rPr>
          <w:sz w:val="28"/>
          <w:szCs w:val="28"/>
        </w:rPr>
      </w:pPr>
      <w:r w:rsidRPr="004D6ABC">
        <w:rPr>
          <w:sz w:val="28"/>
          <w:szCs w:val="28"/>
        </w:rPr>
        <w:t>административных процедур</w:t>
      </w:r>
    </w:p>
    <w:p w:rsidR="00397F4E" w:rsidRPr="004D6ABC" w:rsidRDefault="00397F4E" w:rsidP="00397F4E">
      <w:pPr>
        <w:autoSpaceDE w:val="0"/>
        <w:autoSpaceDN w:val="0"/>
        <w:adjustRightInd w:val="0"/>
        <w:ind w:firstLine="851"/>
        <w:jc w:val="center"/>
        <w:outlineLvl w:val="1"/>
        <w:rPr>
          <w:b/>
          <w:sz w:val="28"/>
          <w:szCs w:val="28"/>
        </w:rPr>
      </w:pPr>
    </w:p>
    <w:p w:rsidR="00C25FD2" w:rsidRPr="00EF3678" w:rsidRDefault="00F74908" w:rsidP="00C25FD2">
      <w:pPr>
        <w:autoSpaceDE w:val="0"/>
        <w:autoSpaceDN w:val="0"/>
        <w:adjustRightInd w:val="0"/>
        <w:jc w:val="center"/>
        <w:outlineLvl w:val="1"/>
        <w:rPr>
          <w:sz w:val="28"/>
          <w:szCs w:val="28"/>
        </w:rPr>
      </w:pPr>
      <w:r w:rsidRPr="004D6ABC">
        <w:rPr>
          <w:sz w:val="28"/>
          <w:szCs w:val="28"/>
        </w:rPr>
        <w:t xml:space="preserve">3.2.1. </w:t>
      </w:r>
      <w:r w:rsidR="00C25FD2">
        <w:rPr>
          <w:sz w:val="28"/>
          <w:szCs w:val="28"/>
        </w:rPr>
        <w:t>П</w:t>
      </w:r>
      <w:r w:rsidR="00C25FD2" w:rsidRPr="00EF3678">
        <w:rPr>
          <w:sz w:val="28"/>
          <w:szCs w:val="28"/>
        </w:rPr>
        <w:t>оследовательность выполнения административных процедур</w:t>
      </w:r>
    </w:p>
    <w:p w:rsidR="00C25FD2" w:rsidRPr="00EF3678" w:rsidRDefault="00C25FD2" w:rsidP="00C25FD2">
      <w:pPr>
        <w:autoSpaceDE w:val="0"/>
        <w:autoSpaceDN w:val="0"/>
        <w:adjustRightInd w:val="0"/>
        <w:ind w:firstLine="851"/>
        <w:jc w:val="center"/>
        <w:outlineLvl w:val="1"/>
        <w:rPr>
          <w:b/>
          <w:sz w:val="28"/>
          <w:szCs w:val="28"/>
        </w:rPr>
      </w:pPr>
    </w:p>
    <w:p w:rsidR="00C25FD2" w:rsidRPr="00EF3678" w:rsidRDefault="00C25FD2" w:rsidP="00C25FD2">
      <w:pPr>
        <w:ind w:firstLine="709"/>
        <w:jc w:val="both"/>
        <w:rPr>
          <w:sz w:val="28"/>
          <w:szCs w:val="28"/>
        </w:rPr>
      </w:pPr>
      <w:r w:rsidRPr="00EF367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25FD2" w:rsidRPr="00EF3678" w:rsidRDefault="00C25FD2" w:rsidP="00C25FD2">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25FD2" w:rsidRPr="00EF3678" w:rsidRDefault="00C25FD2" w:rsidP="00C25FD2">
      <w:pPr>
        <w:ind w:firstLine="709"/>
        <w:jc w:val="both"/>
        <w:rPr>
          <w:sz w:val="28"/>
          <w:szCs w:val="28"/>
        </w:rPr>
      </w:pPr>
      <w:r w:rsidRPr="00EF3678">
        <w:rPr>
          <w:sz w:val="28"/>
          <w:szCs w:val="28"/>
        </w:rPr>
        <w:t>3.2.1.1. Порядок приема документов в МФЦ:</w:t>
      </w:r>
    </w:p>
    <w:p w:rsidR="00C25FD2" w:rsidRPr="00EF3678" w:rsidRDefault="00C25FD2" w:rsidP="00C25FD2">
      <w:pPr>
        <w:ind w:firstLine="709"/>
        <w:jc w:val="both"/>
        <w:rPr>
          <w:sz w:val="28"/>
          <w:szCs w:val="28"/>
        </w:rPr>
      </w:pPr>
      <w:r w:rsidRPr="00EF3678">
        <w:rPr>
          <w:sz w:val="28"/>
          <w:szCs w:val="28"/>
        </w:rPr>
        <w:t>при приеме заявления и прилагаемых к нему документов работник МФЦ:</w:t>
      </w:r>
    </w:p>
    <w:p w:rsidR="00C25FD2" w:rsidRPr="00EF3678" w:rsidRDefault="00C25FD2" w:rsidP="00C25FD2">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5FD2" w:rsidRPr="00EF3678" w:rsidRDefault="00C25FD2" w:rsidP="00C25FD2">
      <w:pPr>
        <w:ind w:firstLine="709"/>
        <w:jc w:val="both"/>
        <w:rPr>
          <w:sz w:val="28"/>
          <w:szCs w:val="28"/>
        </w:rPr>
      </w:pPr>
      <w:r w:rsidRPr="00EF3678">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25FD2" w:rsidRPr="00EF3678" w:rsidRDefault="00C25FD2" w:rsidP="00C25FD2">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C25FD2" w:rsidRPr="00EF3678" w:rsidRDefault="00C25FD2" w:rsidP="00C25FD2">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5FD2" w:rsidRPr="00EF3678" w:rsidRDefault="00C25FD2" w:rsidP="00C25FD2">
      <w:pPr>
        <w:ind w:firstLine="709"/>
        <w:jc w:val="both"/>
        <w:rPr>
          <w:sz w:val="28"/>
          <w:szCs w:val="28"/>
        </w:rPr>
      </w:pPr>
      <w:r w:rsidRPr="00EF3678">
        <w:rPr>
          <w:sz w:val="28"/>
          <w:szCs w:val="28"/>
        </w:rPr>
        <w:t>тексты документов написаны разборчиво;</w:t>
      </w:r>
    </w:p>
    <w:p w:rsidR="00C25FD2" w:rsidRPr="00EF3678" w:rsidRDefault="00C25FD2" w:rsidP="00C25FD2">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C25FD2" w:rsidRPr="00EF3678" w:rsidRDefault="00C25FD2" w:rsidP="00C25FD2">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C25FD2" w:rsidRPr="00EF3678" w:rsidRDefault="00C25FD2" w:rsidP="00C25FD2">
      <w:pPr>
        <w:ind w:firstLine="709"/>
        <w:jc w:val="both"/>
        <w:rPr>
          <w:sz w:val="28"/>
          <w:szCs w:val="28"/>
        </w:rPr>
      </w:pPr>
      <w:r w:rsidRPr="00EF3678">
        <w:rPr>
          <w:sz w:val="28"/>
          <w:szCs w:val="28"/>
        </w:rPr>
        <w:t>документы не исполнены карандашом;</w:t>
      </w:r>
    </w:p>
    <w:p w:rsidR="00C25FD2" w:rsidRPr="00EF3678" w:rsidRDefault="00C25FD2" w:rsidP="00C25FD2">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C25FD2" w:rsidRPr="00EF3678" w:rsidRDefault="00C25FD2" w:rsidP="00C25FD2">
      <w:pPr>
        <w:ind w:firstLine="709"/>
        <w:jc w:val="both"/>
        <w:rPr>
          <w:sz w:val="28"/>
          <w:szCs w:val="28"/>
        </w:rPr>
      </w:pPr>
      <w:r w:rsidRPr="00EF3678">
        <w:rPr>
          <w:sz w:val="28"/>
          <w:szCs w:val="28"/>
        </w:rPr>
        <w:t>срок действия документов не истек;</w:t>
      </w:r>
    </w:p>
    <w:p w:rsidR="00C25FD2" w:rsidRPr="00EF3678" w:rsidRDefault="00C25FD2" w:rsidP="00C25FD2">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C25FD2" w:rsidRPr="00EF3678" w:rsidRDefault="00C25FD2" w:rsidP="00C25FD2">
      <w:pPr>
        <w:ind w:firstLine="709"/>
        <w:jc w:val="both"/>
        <w:rPr>
          <w:sz w:val="28"/>
          <w:szCs w:val="28"/>
        </w:rPr>
      </w:pPr>
      <w:r w:rsidRPr="00EF3678">
        <w:rPr>
          <w:sz w:val="28"/>
          <w:szCs w:val="28"/>
        </w:rPr>
        <w:t>документы представлены в полном объеме;</w:t>
      </w:r>
    </w:p>
    <w:p w:rsidR="00C25FD2" w:rsidRPr="00EF3678" w:rsidRDefault="00C25FD2" w:rsidP="00C25FD2">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25FD2" w:rsidRPr="00EF3678" w:rsidRDefault="00C25FD2" w:rsidP="00C25FD2">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25FD2" w:rsidRPr="00EF3678" w:rsidRDefault="00C25FD2" w:rsidP="00C25FD2">
      <w:pPr>
        <w:ind w:firstLine="709"/>
        <w:jc w:val="both"/>
        <w:rPr>
          <w:sz w:val="28"/>
          <w:szCs w:val="28"/>
        </w:rPr>
      </w:pPr>
      <w:r w:rsidRPr="00EF3678">
        <w:rPr>
          <w:sz w:val="28"/>
          <w:szCs w:val="28"/>
        </w:rPr>
        <w:t>о сроке предоставления муниципальной услуги;</w:t>
      </w:r>
    </w:p>
    <w:p w:rsidR="00C25FD2" w:rsidRPr="00EF3678" w:rsidRDefault="00C25FD2" w:rsidP="00C25FD2">
      <w:pPr>
        <w:ind w:firstLine="709"/>
        <w:jc w:val="both"/>
        <w:rPr>
          <w:sz w:val="28"/>
          <w:szCs w:val="28"/>
        </w:rPr>
      </w:pPr>
      <w:r w:rsidRPr="00EF3678">
        <w:rPr>
          <w:sz w:val="28"/>
          <w:szCs w:val="28"/>
        </w:rPr>
        <w:t>о возможности отказа в предоставлении муниципальной услуги.</w:t>
      </w:r>
    </w:p>
    <w:p w:rsidR="00C25FD2" w:rsidRPr="00EF3678" w:rsidRDefault="00C25FD2" w:rsidP="00C25FD2">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25FD2" w:rsidRPr="00EF3678" w:rsidRDefault="00C25FD2" w:rsidP="00C25FD2">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C25FD2" w:rsidRPr="00EF3678" w:rsidRDefault="00C25FD2" w:rsidP="00C25FD2">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25FD2" w:rsidRPr="00EF3678" w:rsidRDefault="00C25FD2" w:rsidP="00C25FD2">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EF3678">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C25FD2" w:rsidRPr="00EF3678" w:rsidRDefault="00C25FD2" w:rsidP="00C25FD2">
      <w:pPr>
        <w:ind w:firstLine="709"/>
        <w:jc w:val="both"/>
        <w:rPr>
          <w:sz w:val="28"/>
          <w:szCs w:val="28"/>
        </w:rPr>
      </w:pPr>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25FD2" w:rsidRPr="00EF3678" w:rsidRDefault="00C25FD2" w:rsidP="00C25FD2">
      <w:pPr>
        <w:tabs>
          <w:tab w:val="left" w:pos="7560"/>
        </w:tabs>
        <w:ind w:right="-6" w:firstLine="709"/>
        <w:jc w:val="both"/>
        <w:rPr>
          <w:sz w:val="28"/>
          <w:szCs w:val="28"/>
        </w:rPr>
      </w:pPr>
      <w:r w:rsidRPr="00EF367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уполномоченный орган:</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F014C" w:rsidRDefault="00C25FD2" w:rsidP="00FF014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3.2.2.3. </w:t>
      </w:r>
      <w:r w:rsidR="00FF014C" w:rsidRPr="00EF3678">
        <w:rPr>
          <w:rFonts w:ascii="Times New Roman" w:hAnsi="Times New Roman" w:cs="Times New Roman"/>
          <w:sz w:val="28"/>
          <w:szCs w:val="28"/>
        </w:rPr>
        <w:t>Передача документов из МФЦ в уполномоченный орган осуществляется</w:t>
      </w:r>
      <w:r w:rsidR="00FF014C">
        <w:rPr>
          <w:rFonts w:ascii="Times New Roman" w:hAnsi="Times New Roman" w:cs="Times New Roman"/>
          <w:sz w:val="28"/>
          <w:szCs w:val="28"/>
        </w:rPr>
        <w:t xml:space="preserve"> в соответствии с условиями соглашения о взаимодействия</w:t>
      </w:r>
      <w:r w:rsidR="00FF014C" w:rsidRPr="00EF3678">
        <w:rPr>
          <w:rFonts w:ascii="Times New Roman" w:hAnsi="Times New Roman" w:cs="Times New Roman"/>
          <w:sz w:val="28"/>
          <w:szCs w:val="28"/>
        </w:rPr>
        <w:t xml:space="preserve"> не позднее дня следующего</w:t>
      </w:r>
      <w:r w:rsidR="00FF014C">
        <w:rPr>
          <w:rFonts w:ascii="Times New Roman" w:hAnsi="Times New Roman" w:cs="Times New Roman"/>
          <w:sz w:val="28"/>
          <w:szCs w:val="28"/>
        </w:rPr>
        <w:t xml:space="preserve"> за днем приема документов </w:t>
      </w:r>
      <w:r w:rsidR="00FF014C" w:rsidRPr="00EF3678">
        <w:rPr>
          <w:rFonts w:ascii="Times New Roman" w:hAnsi="Times New Roman" w:cs="Times New Roman"/>
          <w:sz w:val="28"/>
          <w:szCs w:val="28"/>
        </w:rPr>
        <w:t xml:space="preserve"> на основании реестра, который составляется в двух экземплярах и</w:t>
      </w:r>
      <w:r w:rsidR="00FF014C">
        <w:rPr>
          <w:rFonts w:ascii="Times New Roman" w:hAnsi="Times New Roman" w:cs="Times New Roman"/>
          <w:sz w:val="28"/>
          <w:szCs w:val="28"/>
        </w:rPr>
        <w:t xml:space="preserve"> содержит дату и время передачи, заверяются подписями</w:t>
      </w:r>
      <w:r w:rsidR="008064E2">
        <w:rPr>
          <w:rFonts w:ascii="Times New Roman" w:hAnsi="Times New Roman" w:cs="Times New Roman"/>
          <w:sz w:val="28"/>
          <w:szCs w:val="28"/>
        </w:rPr>
        <w:t xml:space="preserve"> специалиста уполномоченного органа и работника МФЦ.</w:t>
      </w:r>
    </w:p>
    <w:p w:rsidR="008064E2" w:rsidRDefault="008064E2" w:rsidP="00806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25FD2" w:rsidRPr="008064E2" w:rsidRDefault="008064E2" w:rsidP="00806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w:t>
      </w:r>
      <w:r>
        <w:rPr>
          <w:rFonts w:ascii="Times New Roman" w:hAnsi="Times New Roman" w:cs="Times New Roman"/>
          <w:sz w:val="28"/>
          <w:szCs w:val="28"/>
        </w:rPr>
        <w:lastRenderedPageBreak/>
        <w:t>направляются многофункциональным центром в орган, предоставляющий муниципальную услугу, на бумажных носителях.</w:t>
      </w:r>
    </w:p>
    <w:p w:rsidR="00C25FD2" w:rsidRPr="00EF3678" w:rsidRDefault="00C25FD2" w:rsidP="00C25FD2">
      <w:pPr>
        <w:ind w:firstLine="709"/>
        <w:jc w:val="both"/>
        <w:rPr>
          <w:sz w:val="28"/>
          <w:szCs w:val="28"/>
        </w:rPr>
      </w:pPr>
      <w:r w:rsidRPr="00EF3678">
        <w:rPr>
          <w:sz w:val="28"/>
          <w:szCs w:val="28"/>
        </w:rPr>
        <w:t>3.2.3. Рассмотрение документов в уполномоченном органе.</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10</w:t>
      </w:r>
      <w:r w:rsidRPr="00EF3678">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3.2.3.2. При необходимости должностное лицо уполномоченного </w:t>
      </w:r>
      <w:r>
        <w:rPr>
          <w:rFonts w:ascii="Times New Roman" w:hAnsi="Times New Roman" w:cs="Times New Roman"/>
          <w:sz w:val="28"/>
          <w:szCs w:val="28"/>
        </w:rPr>
        <w:t xml:space="preserve">органа </w:t>
      </w:r>
      <w:r w:rsidRPr="00EF3678">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25FD2" w:rsidRPr="00EF3678" w:rsidRDefault="00C25FD2" w:rsidP="00C25FD2">
      <w:pPr>
        <w:ind w:firstLine="709"/>
        <w:jc w:val="both"/>
        <w:rPr>
          <w:sz w:val="28"/>
          <w:szCs w:val="28"/>
        </w:rPr>
      </w:pPr>
      <w:r w:rsidRPr="00EF3678">
        <w:rPr>
          <w:sz w:val="28"/>
          <w:szCs w:val="28"/>
        </w:rPr>
        <w:t>Межведомственные запросы оформляются в соответствии с требованиями, установленны</w:t>
      </w:r>
      <w:r w:rsidR="00EB189C">
        <w:rPr>
          <w:sz w:val="28"/>
          <w:szCs w:val="28"/>
        </w:rPr>
        <w:t xml:space="preserve">ми Федеральным законом от 27 июля </w:t>
      </w:r>
      <w:r w:rsidRPr="00EF3678">
        <w:rPr>
          <w:sz w:val="28"/>
          <w:szCs w:val="28"/>
        </w:rPr>
        <w:t xml:space="preserve">2010 </w:t>
      </w:r>
      <w:r w:rsidR="00EB189C">
        <w:rPr>
          <w:sz w:val="28"/>
          <w:szCs w:val="28"/>
        </w:rPr>
        <w:t xml:space="preserve">              </w:t>
      </w:r>
      <w:r w:rsidRPr="00EF3678">
        <w:rPr>
          <w:sz w:val="28"/>
          <w:szCs w:val="28"/>
        </w:rPr>
        <w:t>№ 210-ФЗ «Об организации предоставления государственных и муниципальных услуг».</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3.2.3.3. 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sz w:val="28"/>
          <w:szCs w:val="28"/>
        </w:rPr>
        <w:t>10</w:t>
      </w:r>
      <w:r w:rsidRPr="00EF3678">
        <w:rPr>
          <w:rFonts w:ascii="Times New Roman" w:hAnsi="Times New Roman" w:cs="Times New Roman"/>
          <w:sz w:val="28"/>
          <w:szCs w:val="28"/>
        </w:rPr>
        <w:t xml:space="preserve"> рабочих дней со дня поступления документов в уполномоченный орган готовит решение о предоставлении муниципальной услуги. </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3.2.3.4</w:t>
      </w:r>
      <w:bookmarkStart w:id="19" w:name="sub_72"/>
      <w:r w:rsidRPr="00EF3678">
        <w:rPr>
          <w:rFonts w:ascii="Times New Roman" w:hAnsi="Times New Roman" w:cs="Times New Roman"/>
          <w:sz w:val="28"/>
          <w:szCs w:val="28"/>
        </w:rPr>
        <w:t>. При наличии оснований для отказа в предоставлении муниципальной услуги должностное лицо упо</w:t>
      </w:r>
      <w:r>
        <w:rPr>
          <w:rFonts w:ascii="Times New Roman" w:hAnsi="Times New Roman" w:cs="Times New Roman"/>
          <w:sz w:val="28"/>
          <w:szCs w:val="28"/>
        </w:rPr>
        <w:t xml:space="preserve">лномоченного </w:t>
      </w:r>
      <w:bookmarkStart w:id="20" w:name="sub_721"/>
      <w:bookmarkEnd w:id="19"/>
      <w:r w:rsidR="00414169">
        <w:rPr>
          <w:rFonts w:ascii="Times New Roman" w:hAnsi="Times New Roman" w:cs="Times New Roman"/>
          <w:sz w:val="28"/>
          <w:szCs w:val="28"/>
        </w:rPr>
        <w:t xml:space="preserve">органа </w:t>
      </w:r>
      <w:r w:rsidRPr="00EF3678">
        <w:rPr>
          <w:rFonts w:ascii="Times New Roman" w:hAnsi="Times New Roman" w:cs="Times New Roman"/>
          <w:sz w:val="28"/>
          <w:szCs w:val="28"/>
        </w:rPr>
        <w:t>готовит решение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1226F" w:rsidRPr="009F06A5" w:rsidRDefault="00C25FD2" w:rsidP="0041226F">
      <w:pPr>
        <w:pStyle w:val="ConsPlusNormal"/>
        <w:ind w:firstLine="709"/>
        <w:jc w:val="both"/>
        <w:rPr>
          <w:rFonts w:ascii="Times New Roman" w:hAnsi="Times New Roman" w:cs="Times New Roman"/>
          <w:sz w:val="28"/>
          <w:szCs w:val="28"/>
        </w:rPr>
      </w:pPr>
      <w:r w:rsidRPr="0041226F">
        <w:rPr>
          <w:rFonts w:ascii="Times New Roman" w:hAnsi="Times New Roman" w:cs="Times New Roman"/>
          <w:sz w:val="28"/>
          <w:szCs w:val="28"/>
        </w:rPr>
        <w:t>3.2.3.5.</w:t>
      </w:r>
      <w:r w:rsidRPr="00EF3678">
        <w:rPr>
          <w:rFonts w:ascii="Times New Roman" w:hAnsi="Times New Roman" w:cs="Times New Roman"/>
          <w:sz w:val="28"/>
          <w:szCs w:val="28"/>
        </w:rPr>
        <w:t xml:space="preserve"> </w:t>
      </w:r>
      <w:r w:rsidR="001867F5">
        <w:rPr>
          <w:rFonts w:ascii="Times New Roman" w:hAnsi="Times New Roman" w:cs="Times New Roman"/>
          <w:sz w:val="28"/>
          <w:szCs w:val="28"/>
        </w:rPr>
        <w:t xml:space="preserve">В случае отказа  от удостоверяющей подписи в Протоколе Комиссии либо неявки заявителя для участия в процедуре распределения </w:t>
      </w:r>
      <w:r w:rsidR="001867F5" w:rsidRPr="009F06A5">
        <w:rPr>
          <w:rFonts w:ascii="Times New Roman" w:hAnsi="Times New Roman" w:cs="Times New Roman"/>
          <w:sz w:val="28"/>
          <w:szCs w:val="28"/>
        </w:rPr>
        <w:t>земельных участков заявитель продолжает состоять на учете.</w:t>
      </w:r>
    </w:p>
    <w:p w:rsidR="000272F7" w:rsidRPr="009F06A5" w:rsidRDefault="000272F7" w:rsidP="009F06A5">
      <w:pPr>
        <w:ind w:firstLine="708"/>
        <w:jc w:val="both"/>
      </w:pPr>
      <w:r w:rsidRPr="009F06A5">
        <w:rPr>
          <w:sz w:val="28"/>
          <w:szCs w:val="28"/>
        </w:rPr>
        <w:t xml:space="preserve">3.2.3.4. Орган местного самоуправления в течение 30 календарных дней с даты утверждения протокола Комиссии проверяет заявителя на соответствие условиям, предусмотренным </w:t>
      </w:r>
      <w:hyperlink w:anchor="sub_3" w:history="1">
        <w:r w:rsidRPr="009F06A5">
          <w:rPr>
            <w:sz w:val="28"/>
            <w:szCs w:val="28"/>
          </w:rPr>
          <w:t>статьей 3</w:t>
        </w:r>
      </w:hyperlink>
      <w:r w:rsidR="009F06A5" w:rsidRPr="009F06A5">
        <w:rPr>
          <w:sz w:val="28"/>
          <w:szCs w:val="28"/>
        </w:rPr>
        <w:t xml:space="preserve"> </w:t>
      </w:r>
      <w:hyperlink r:id="rId17" w:history="1">
        <w:r w:rsidR="009F06A5">
          <w:rPr>
            <w:sz w:val="28"/>
            <w:szCs w:val="28"/>
          </w:rPr>
          <w:t xml:space="preserve">Закон Краснодарского края </w:t>
        </w:r>
        <w:r w:rsidR="009F06A5" w:rsidRPr="009F06A5">
          <w:rPr>
            <w:sz w:val="28"/>
            <w:szCs w:val="28"/>
          </w:rPr>
          <w:t>от</w:t>
        </w:r>
        <w:r w:rsidR="009F06A5">
          <w:rPr>
            <w:sz w:val="28"/>
            <w:szCs w:val="28"/>
          </w:rPr>
          <w:t xml:space="preserve"> 26 декабря</w:t>
        </w:r>
        <w:r w:rsidR="00EB189C">
          <w:rPr>
            <w:sz w:val="28"/>
            <w:szCs w:val="28"/>
          </w:rPr>
          <w:t xml:space="preserve"> </w:t>
        </w:r>
        <w:r w:rsidR="009F06A5">
          <w:rPr>
            <w:sz w:val="28"/>
            <w:szCs w:val="28"/>
          </w:rPr>
          <w:t>2014 года</w:t>
        </w:r>
        <w:r w:rsidR="009F06A5" w:rsidRPr="009F06A5">
          <w:rPr>
            <w:sz w:val="28"/>
            <w:szCs w:val="28"/>
          </w:rPr>
          <w:t xml:space="preserve"> N 3085-КЗ</w:t>
        </w:r>
        <w:r w:rsidR="009F06A5" w:rsidRPr="009F06A5">
          <w:rPr>
            <w:sz w:val="28"/>
            <w:szCs w:val="28"/>
          </w:rPr>
          <w:b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hyperlink>
      <w:r w:rsidR="00055334">
        <w:rPr>
          <w:sz w:val="28"/>
          <w:szCs w:val="28"/>
        </w:rPr>
        <w:t xml:space="preserve">, </w:t>
      </w:r>
      <w:r w:rsidRPr="009F06A5">
        <w:rPr>
          <w:sz w:val="28"/>
          <w:szCs w:val="28"/>
        </w:rPr>
        <w:t>и принимает решение о предоставлении земельного участка в собственность бесплатно или об отказе в его предоставлении с обоснованием отказа.</w:t>
      </w:r>
    </w:p>
    <w:bookmarkEnd w:id="20"/>
    <w:p w:rsidR="00C25FD2" w:rsidRPr="00EF3678" w:rsidRDefault="00C25FD2" w:rsidP="00C25FD2">
      <w:pPr>
        <w:pStyle w:val="ConsPlusNormal"/>
        <w:ind w:firstLine="709"/>
        <w:jc w:val="both"/>
        <w:rPr>
          <w:rFonts w:ascii="Times New Roman" w:hAnsi="Times New Roman" w:cs="Times New Roman"/>
          <w:sz w:val="28"/>
          <w:szCs w:val="28"/>
        </w:rPr>
      </w:pPr>
      <w:r w:rsidRPr="009F06A5">
        <w:rPr>
          <w:rFonts w:ascii="Times New Roman" w:hAnsi="Times New Roman" w:cs="Times New Roman"/>
          <w:sz w:val="28"/>
          <w:szCs w:val="28"/>
        </w:rPr>
        <w:t xml:space="preserve">3.2.4. Передача курьером пакета документов из уполномоченного органа в МФЦ (при подаче заявления о предоставлении </w:t>
      </w:r>
      <w:r w:rsidRPr="00EF3678">
        <w:rPr>
          <w:rFonts w:ascii="Times New Roman" w:hAnsi="Times New Roman" w:cs="Times New Roman"/>
          <w:sz w:val="28"/>
          <w:szCs w:val="28"/>
        </w:rPr>
        <w:t>муниципальной услуги через МФЦ).</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25FD2" w:rsidRPr="00EF3678" w:rsidRDefault="00C25FD2" w:rsidP="00C25FD2">
      <w:pPr>
        <w:ind w:firstLine="709"/>
        <w:jc w:val="both"/>
        <w:rPr>
          <w:sz w:val="28"/>
          <w:szCs w:val="28"/>
        </w:rPr>
      </w:pPr>
      <w:r w:rsidRPr="00EF3678">
        <w:rPr>
          <w:sz w:val="28"/>
          <w:szCs w:val="28"/>
        </w:rPr>
        <w:t>3.2.5. Выдача заявителю результата предоставления муниципальной услуги.</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При выдаче документов должностное лицо МФЦ:</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25FD2" w:rsidRPr="00EF3678" w:rsidRDefault="00C25FD2" w:rsidP="00C25FD2">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25FD2" w:rsidRPr="00EF3678" w:rsidRDefault="00C25FD2" w:rsidP="00C25FD2">
      <w:pPr>
        <w:autoSpaceDE w:val="0"/>
        <w:autoSpaceDN w:val="0"/>
        <w:adjustRightInd w:val="0"/>
        <w:ind w:firstLine="709"/>
        <w:jc w:val="both"/>
        <w:outlineLvl w:val="1"/>
        <w:rPr>
          <w:sz w:val="28"/>
          <w:szCs w:val="28"/>
        </w:rPr>
      </w:pPr>
      <w:r w:rsidRPr="00EF3678">
        <w:rPr>
          <w:sz w:val="28"/>
          <w:szCs w:val="28"/>
        </w:rPr>
        <w:t xml:space="preserve">Обращение заявителя с документами, предусмотренными подразделом 2.6 раздела </w:t>
      </w:r>
      <w:r w:rsidRPr="00EF3678">
        <w:rPr>
          <w:sz w:val="28"/>
          <w:szCs w:val="28"/>
          <w:lang w:val="en-US"/>
        </w:rPr>
        <w:t>II</w:t>
      </w:r>
      <w:r w:rsidRPr="00EF367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E5740" w:rsidRDefault="008E5740" w:rsidP="008E5740">
      <w:pPr>
        <w:autoSpaceDE w:val="0"/>
        <w:autoSpaceDN w:val="0"/>
        <w:adjustRightInd w:val="0"/>
        <w:jc w:val="both"/>
        <w:rPr>
          <w:sz w:val="28"/>
          <w:szCs w:val="28"/>
        </w:rPr>
      </w:pPr>
    </w:p>
    <w:p w:rsidR="008E5740" w:rsidRPr="006F6073" w:rsidRDefault="008E5740" w:rsidP="008064E2">
      <w:pPr>
        <w:widowControl w:val="0"/>
        <w:autoSpaceDE w:val="0"/>
        <w:autoSpaceDN w:val="0"/>
        <w:adjustRightInd w:val="0"/>
        <w:ind w:firstLine="851"/>
        <w:jc w:val="center"/>
        <w:outlineLvl w:val="2"/>
        <w:rPr>
          <w:sz w:val="28"/>
          <w:szCs w:val="28"/>
        </w:rPr>
      </w:pPr>
      <w:r w:rsidRPr="00290E98">
        <w:rPr>
          <w:sz w:val="28"/>
          <w:szCs w:val="28"/>
        </w:rPr>
        <w:t xml:space="preserve">Подраздел 3.4.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w:t>
      </w:r>
      <w:r w:rsidR="00EB189C">
        <w:rPr>
          <w:sz w:val="28"/>
          <w:szCs w:val="28"/>
        </w:rPr>
        <w:t xml:space="preserve">от </w:t>
      </w:r>
      <w:r w:rsidR="00EB189C">
        <w:rPr>
          <w:color w:val="000000"/>
          <w:sz w:val="28"/>
          <w:szCs w:val="28"/>
        </w:rPr>
        <w:t>27 июля 2010 года</w:t>
      </w:r>
      <w:r w:rsidR="00EB189C" w:rsidRPr="00324175">
        <w:rPr>
          <w:color w:val="000000"/>
          <w:sz w:val="28"/>
          <w:szCs w:val="28"/>
        </w:rPr>
        <w:t xml:space="preserve"> № 210-ФЗ </w:t>
      </w:r>
      <w:r w:rsidR="00EB189C">
        <w:rPr>
          <w:color w:val="000000"/>
          <w:sz w:val="28"/>
          <w:szCs w:val="28"/>
        </w:rPr>
        <w:t>«Об организации предоставления государственных и муниципальных услуг»</w:t>
      </w:r>
    </w:p>
    <w:p w:rsidR="008E5740" w:rsidRPr="006F6073" w:rsidRDefault="008E5740" w:rsidP="008E5740">
      <w:pPr>
        <w:widowControl w:val="0"/>
        <w:autoSpaceDE w:val="0"/>
        <w:autoSpaceDN w:val="0"/>
        <w:adjustRightInd w:val="0"/>
        <w:jc w:val="center"/>
        <w:outlineLvl w:val="2"/>
        <w:rPr>
          <w:sz w:val="28"/>
          <w:szCs w:val="28"/>
        </w:rPr>
      </w:pP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3.4.1. Получение информации о порядке и сроках предоставления муниципальной услуги.</w:t>
      </w:r>
    </w:p>
    <w:p w:rsidR="008E5740" w:rsidRPr="00C07BB4"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Информация о предоставлении муниципальной услуги размещается на Едином портале, Региональном портале, а также на официальном сайте </w:t>
      </w:r>
      <w:r w:rsidRPr="006F6073">
        <w:rPr>
          <w:sz w:val="28"/>
          <w:szCs w:val="28"/>
        </w:rPr>
        <w:lastRenderedPageBreak/>
        <w:t xml:space="preserve">муниципального образования </w:t>
      </w:r>
      <w:r>
        <w:rPr>
          <w:sz w:val="28"/>
          <w:szCs w:val="28"/>
        </w:rPr>
        <w:t xml:space="preserve">Выселковский </w:t>
      </w:r>
      <w:r w:rsidRPr="006F6073">
        <w:rPr>
          <w:sz w:val="28"/>
          <w:szCs w:val="28"/>
        </w:rPr>
        <w:t xml:space="preserve">район в сети «Интернет» </w:t>
      </w:r>
      <w:r w:rsidRPr="00C07BB4">
        <w:rPr>
          <w:sz w:val="28"/>
          <w:szCs w:val="28"/>
        </w:rPr>
        <w:t>(http://www.</w:t>
      </w:r>
      <w:r w:rsidRPr="00C07BB4">
        <w:rPr>
          <w:sz w:val="28"/>
          <w:szCs w:val="28"/>
          <w:lang w:val="en-US"/>
        </w:rPr>
        <w:t>viselki</w:t>
      </w:r>
      <w:r w:rsidRPr="00C07BB4">
        <w:rPr>
          <w:sz w:val="28"/>
          <w:szCs w:val="28"/>
        </w:rPr>
        <w:t>.</w:t>
      </w:r>
      <w:r w:rsidRPr="00C07BB4">
        <w:rPr>
          <w:sz w:val="28"/>
          <w:szCs w:val="28"/>
          <w:lang w:val="en-US"/>
        </w:rPr>
        <w:t>net</w:t>
      </w:r>
      <w:r w:rsidRPr="00C07BB4">
        <w:rPr>
          <w:sz w:val="28"/>
          <w:szCs w:val="28"/>
        </w:rPr>
        <w:t>).</w:t>
      </w:r>
    </w:p>
    <w:p w:rsidR="008E5740" w:rsidRPr="006F6073" w:rsidRDefault="008E5740" w:rsidP="008E5740">
      <w:pPr>
        <w:widowControl w:val="0"/>
        <w:autoSpaceDE w:val="0"/>
        <w:autoSpaceDN w:val="0"/>
        <w:adjustRightInd w:val="0"/>
        <w:ind w:firstLine="708"/>
        <w:jc w:val="both"/>
        <w:outlineLvl w:val="2"/>
        <w:rPr>
          <w:sz w:val="28"/>
          <w:szCs w:val="28"/>
        </w:rPr>
      </w:pPr>
      <w:r w:rsidRPr="00C07BB4">
        <w:rPr>
          <w:sz w:val="28"/>
          <w:szCs w:val="28"/>
        </w:rPr>
        <w:t>На Едином портале, Региональном портале, официальном сайте муниципального образования Выселковский район размещается следующая</w:t>
      </w:r>
      <w:r w:rsidRPr="006F6073">
        <w:rPr>
          <w:sz w:val="28"/>
          <w:szCs w:val="28"/>
        </w:rPr>
        <w:t xml:space="preserve"> информация:</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1) </w:t>
      </w:r>
      <w:r w:rsidRPr="006F607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2) </w:t>
      </w:r>
      <w:r w:rsidRPr="006F6073">
        <w:rPr>
          <w:sz w:val="28"/>
          <w:szCs w:val="28"/>
        </w:rPr>
        <w:t>круг заявителей;</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3) </w:t>
      </w:r>
      <w:r w:rsidRPr="006F6073">
        <w:rPr>
          <w:sz w:val="28"/>
          <w:szCs w:val="28"/>
        </w:rPr>
        <w:t>срок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4) </w:t>
      </w:r>
      <w:r w:rsidRPr="006F607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5) </w:t>
      </w:r>
      <w:r w:rsidRPr="006F6073">
        <w:rPr>
          <w:sz w:val="28"/>
          <w:szCs w:val="28"/>
        </w:rPr>
        <w:t>размер государственной пошлины, взимаемой за предоставление муниципальной услуги (указывается при ее наличии);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6) </w:t>
      </w:r>
      <w:r w:rsidRPr="006F6073">
        <w:rPr>
          <w:sz w:val="28"/>
          <w:szCs w:val="28"/>
        </w:rPr>
        <w:t>исчерпывающий перечень оснований для приостановления или отказа в предоставлении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7) </w:t>
      </w:r>
      <w:r w:rsidRPr="006F607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8) </w:t>
      </w:r>
      <w:r w:rsidRPr="006F6073">
        <w:rPr>
          <w:sz w:val="28"/>
          <w:szCs w:val="28"/>
        </w:rPr>
        <w:t>формы заявлений (уведомлений, сообщений), используемые при предоставлении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Информация на Едином портале, Региональном портале, официальном сайте муниципального образования </w:t>
      </w:r>
      <w:r>
        <w:rPr>
          <w:sz w:val="28"/>
          <w:szCs w:val="28"/>
        </w:rPr>
        <w:t xml:space="preserve">Выселковский </w:t>
      </w:r>
      <w:r w:rsidRPr="006F6073">
        <w:rPr>
          <w:sz w:val="28"/>
          <w:szCs w:val="28"/>
        </w:rPr>
        <w:t>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3.4.2. Запись на прием в уполномоченный орган, МФЦ для подачи запроса о предоставлении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Запись на прием проводится посредством Единого портала, Регионального портала (запись только в МФЦ).</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Уполномоченный орган, МФЦ не вправе требовать от заявителя </w:t>
      </w:r>
      <w:r w:rsidRPr="006F6073">
        <w:rPr>
          <w:sz w:val="28"/>
          <w:szCs w:val="28"/>
        </w:rPr>
        <w:lastRenderedPageBreak/>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3.4.3. Формирование запроса о предоставлении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На Едином портале, Региональном портале размещаются образцы заполнения электронной формы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При формировании запроса заявителю обеспечивается:</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возможность печати на бумажном носителе копии электронной формы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возможность вернуться на любой из этапов заполнения электронной формы запроса без потери ранее введенной информации;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Сформированный и подписанный запрос и иные документы, указанные</w:t>
      </w:r>
      <w:r w:rsidR="008064E2">
        <w:rPr>
          <w:sz w:val="28"/>
          <w:szCs w:val="28"/>
        </w:rPr>
        <w:t xml:space="preserve"> в</w:t>
      </w:r>
      <w:r w:rsidRPr="006F6073">
        <w:rPr>
          <w:sz w:val="28"/>
          <w:szCs w:val="28"/>
        </w:rPr>
        <w:t xml:space="preserve">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Срок регистрации запроса – 1 рабочий день.  </w:t>
      </w:r>
    </w:p>
    <w:p w:rsidR="008E5740"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При отправке запроса посредством</w:t>
      </w:r>
      <w:r>
        <w:rPr>
          <w:sz w:val="28"/>
          <w:szCs w:val="28"/>
        </w:rPr>
        <w:t xml:space="preserve"> Единого портала, Регионального </w:t>
      </w:r>
      <w:r w:rsidRPr="006F6073">
        <w:rPr>
          <w:sz w:val="28"/>
          <w:szCs w:val="28"/>
        </w:rPr>
        <w:t xml:space="preserve">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w:t>
      </w:r>
      <w:r w:rsidR="008064E2">
        <w:rPr>
          <w:sz w:val="28"/>
          <w:szCs w:val="28"/>
        </w:rPr>
        <w:t xml:space="preserve"> приеме запроса, указанных в 2.15</w:t>
      </w:r>
      <w:r w:rsidRPr="006F6073">
        <w:rPr>
          <w:sz w:val="28"/>
          <w:szCs w:val="28"/>
        </w:rPr>
        <w:t xml:space="preserve"> настоящего административного регламента.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3.4.5. </w:t>
      </w:r>
      <w:r w:rsidRPr="006F607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3.4.6. </w:t>
      </w:r>
      <w:r w:rsidRPr="006F6073">
        <w:rPr>
          <w:sz w:val="28"/>
          <w:szCs w:val="28"/>
        </w:rPr>
        <w:t>Получение результата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3</w:t>
      </w:r>
      <w:r w:rsidR="004363A8">
        <w:rPr>
          <w:sz w:val="28"/>
          <w:szCs w:val="28"/>
        </w:rPr>
        <w:t>3.4.6.1</w:t>
      </w:r>
      <w:r>
        <w:rPr>
          <w:sz w:val="28"/>
          <w:szCs w:val="28"/>
        </w:rPr>
        <w:t>. </w:t>
      </w:r>
      <w:r w:rsidRPr="006F607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w:t>
      </w:r>
      <w:r w:rsidRPr="006F6073">
        <w:rPr>
          <w:sz w:val="28"/>
          <w:szCs w:val="28"/>
        </w:rPr>
        <w:lastRenderedPageBreak/>
        <w:t>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3.4.7. Получение сведений о ходе выполнения запроса.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3.4.7.1. Заявитель имеет возможность получения информации о ходе предоставления муниципальной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3.4.7.2. При предоставлении муниципальной услуги в электронной форме заявителю направляется:</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уведомление о записи на прием в уполномоченный орган или МФЦ, содержащее сведения о дате, времени и месте приема;</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3.4.8. Осуществление оценки качества предоставления услуги. </w:t>
      </w:r>
    </w:p>
    <w:p w:rsidR="008E5740" w:rsidRPr="006F6073" w:rsidRDefault="008E5740" w:rsidP="008E5740">
      <w:pPr>
        <w:widowControl w:val="0"/>
        <w:autoSpaceDE w:val="0"/>
        <w:autoSpaceDN w:val="0"/>
        <w:adjustRightInd w:val="0"/>
        <w:jc w:val="both"/>
        <w:outlineLvl w:val="2"/>
        <w:rPr>
          <w:sz w:val="28"/>
          <w:szCs w:val="28"/>
        </w:rPr>
      </w:pPr>
      <w:r w:rsidRPr="006F6073">
        <w:rPr>
          <w:sz w:val="28"/>
          <w:szCs w:val="28"/>
        </w:rPr>
        <w:t>Заявителям обеспечивается возможность оценить доступность и качество муниципальной услуги на Едином портале.</w:t>
      </w:r>
    </w:p>
    <w:p w:rsidR="008E5740" w:rsidRPr="006F6073" w:rsidRDefault="008E5740" w:rsidP="008E5740">
      <w:pPr>
        <w:widowControl w:val="0"/>
        <w:autoSpaceDE w:val="0"/>
        <w:autoSpaceDN w:val="0"/>
        <w:adjustRightInd w:val="0"/>
        <w:ind w:firstLine="708"/>
        <w:jc w:val="both"/>
        <w:outlineLvl w:val="2"/>
        <w:rPr>
          <w:sz w:val="28"/>
          <w:szCs w:val="28"/>
        </w:rPr>
      </w:pPr>
      <w:r>
        <w:rPr>
          <w:sz w:val="28"/>
          <w:szCs w:val="28"/>
        </w:rPr>
        <w:t>3.4.9. </w:t>
      </w:r>
      <w:r w:rsidRPr="006F6073">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8E5740" w:rsidRPr="006F6073"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 </w:t>
      </w:r>
    </w:p>
    <w:p w:rsidR="008E5740" w:rsidRDefault="008E5740" w:rsidP="008E5740">
      <w:pPr>
        <w:widowControl w:val="0"/>
        <w:autoSpaceDE w:val="0"/>
        <w:autoSpaceDN w:val="0"/>
        <w:adjustRightInd w:val="0"/>
        <w:ind w:firstLine="708"/>
        <w:jc w:val="both"/>
        <w:outlineLvl w:val="2"/>
        <w:rPr>
          <w:sz w:val="28"/>
          <w:szCs w:val="28"/>
        </w:rPr>
      </w:pPr>
      <w:r w:rsidRPr="006F607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r w:rsidR="00EB189C">
        <w:rPr>
          <w:sz w:val="28"/>
          <w:szCs w:val="28"/>
        </w:rPr>
        <w:t xml:space="preserve">от </w:t>
      </w:r>
      <w:r w:rsidR="00EB189C">
        <w:rPr>
          <w:color w:val="000000"/>
          <w:sz w:val="28"/>
          <w:szCs w:val="28"/>
        </w:rPr>
        <w:t>27 июля 2010 года</w:t>
      </w:r>
      <w:r w:rsidR="00EB189C" w:rsidRPr="00324175">
        <w:rPr>
          <w:color w:val="000000"/>
          <w:sz w:val="28"/>
          <w:szCs w:val="28"/>
        </w:rPr>
        <w:t xml:space="preserve"> № 210-ФЗ </w:t>
      </w:r>
      <w:r w:rsidR="00EB189C">
        <w:rPr>
          <w:color w:val="000000"/>
          <w:sz w:val="28"/>
          <w:szCs w:val="28"/>
        </w:rPr>
        <w:t>«Об организации предоставления государственных и муниципальных услуг»</w:t>
      </w:r>
      <w:r w:rsidRPr="006F6073">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8E5740" w:rsidRPr="004D6ABC" w:rsidRDefault="008E5740" w:rsidP="0074516D">
      <w:pPr>
        <w:autoSpaceDE w:val="0"/>
        <w:autoSpaceDN w:val="0"/>
        <w:adjustRightInd w:val="0"/>
        <w:ind w:firstLine="709"/>
        <w:jc w:val="both"/>
        <w:outlineLvl w:val="1"/>
        <w:rPr>
          <w:sz w:val="28"/>
          <w:szCs w:val="28"/>
        </w:rPr>
      </w:pPr>
    </w:p>
    <w:p w:rsidR="008E5740" w:rsidRPr="005F0DEB" w:rsidRDefault="008E5740" w:rsidP="008E5740">
      <w:pPr>
        <w:widowControl w:val="0"/>
        <w:autoSpaceDE w:val="0"/>
        <w:autoSpaceDN w:val="0"/>
        <w:adjustRightInd w:val="0"/>
        <w:jc w:val="center"/>
        <w:outlineLvl w:val="2"/>
        <w:rPr>
          <w:sz w:val="28"/>
          <w:szCs w:val="28"/>
        </w:rPr>
      </w:pPr>
      <w:r w:rsidRPr="005F0DEB">
        <w:rPr>
          <w:sz w:val="28"/>
          <w:szCs w:val="28"/>
        </w:rPr>
        <w:lastRenderedPageBreak/>
        <w:t>Подраздел 3.5. Перечень административных процедур (действий),</w:t>
      </w:r>
    </w:p>
    <w:p w:rsidR="008E5740" w:rsidRDefault="008E5740" w:rsidP="008E5740">
      <w:pPr>
        <w:widowControl w:val="0"/>
        <w:autoSpaceDE w:val="0"/>
        <w:autoSpaceDN w:val="0"/>
        <w:adjustRightInd w:val="0"/>
        <w:jc w:val="center"/>
        <w:outlineLvl w:val="2"/>
        <w:rPr>
          <w:sz w:val="28"/>
          <w:szCs w:val="28"/>
        </w:rPr>
      </w:pPr>
      <w:r w:rsidRPr="005F0DEB">
        <w:rPr>
          <w:sz w:val="28"/>
          <w:szCs w:val="28"/>
        </w:rPr>
        <w:t>выполняемых МФЦ</w:t>
      </w:r>
    </w:p>
    <w:p w:rsidR="008E5740" w:rsidRDefault="008E5740" w:rsidP="008E5740">
      <w:pPr>
        <w:widowControl w:val="0"/>
        <w:autoSpaceDE w:val="0"/>
        <w:autoSpaceDN w:val="0"/>
        <w:adjustRightInd w:val="0"/>
        <w:outlineLvl w:val="2"/>
        <w:rPr>
          <w:sz w:val="28"/>
          <w:szCs w:val="28"/>
        </w:rPr>
      </w:pP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Предоставление муниципальной услуги включает в себя следующие административные процедуры (действия), выполняемые МФЦ:</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выдачу заявителю результата предоставления муниципальной услуги полученного от уполномоченного органа по результатам пре</w:t>
      </w:r>
      <w:r w:rsidR="008064E2">
        <w:rPr>
          <w:sz w:val="28"/>
          <w:szCs w:val="28"/>
        </w:rPr>
        <w:t>доставления муниципальных услуг</w:t>
      </w:r>
      <w:r w:rsidRPr="00A66A74">
        <w:rPr>
          <w:sz w:val="28"/>
          <w:szCs w:val="28"/>
        </w:rPr>
        <w:t>;</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иные процедуры;</w:t>
      </w:r>
    </w:p>
    <w:p w:rsidR="008E5740" w:rsidRDefault="008E5740" w:rsidP="008E5740">
      <w:pPr>
        <w:widowControl w:val="0"/>
        <w:autoSpaceDE w:val="0"/>
        <w:autoSpaceDN w:val="0"/>
        <w:adjustRightInd w:val="0"/>
        <w:ind w:firstLine="708"/>
        <w:jc w:val="both"/>
        <w:outlineLvl w:val="2"/>
        <w:rPr>
          <w:sz w:val="28"/>
          <w:szCs w:val="28"/>
        </w:rPr>
      </w:pPr>
      <w:r w:rsidRPr="00A66A7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5740" w:rsidRDefault="008E5740" w:rsidP="008E5740">
      <w:pPr>
        <w:widowControl w:val="0"/>
        <w:autoSpaceDE w:val="0"/>
        <w:autoSpaceDN w:val="0"/>
        <w:adjustRightInd w:val="0"/>
        <w:jc w:val="center"/>
        <w:outlineLvl w:val="2"/>
        <w:rPr>
          <w:sz w:val="28"/>
          <w:szCs w:val="28"/>
        </w:rPr>
      </w:pPr>
    </w:p>
    <w:p w:rsidR="008E5740" w:rsidRDefault="008E5740" w:rsidP="008064E2">
      <w:pPr>
        <w:widowControl w:val="0"/>
        <w:autoSpaceDE w:val="0"/>
        <w:autoSpaceDN w:val="0"/>
        <w:adjustRightInd w:val="0"/>
        <w:ind w:firstLine="851"/>
        <w:jc w:val="center"/>
        <w:outlineLvl w:val="2"/>
        <w:rPr>
          <w:sz w:val="28"/>
          <w:szCs w:val="28"/>
        </w:rPr>
      </w:pPr>
      <w:r w:rsidRPr="00A66A74">
        <w:rPr>
          <w:sz w:val="28"/>
          <w:szCs w:val="28"/>
        </w:rPr>
        <w:t>Подраздел 3.6. Порядок выполнения административных процедур (действий) МФЦ</w:t>
      </w:r>
    </w:p>
    <w:p w:rsidR="008E5740" w:rsidRDefault="008E5740" w:rsidP="008E5740">
      <w:pPr>
        <w:widowControl w:val="0"/>
        <w:autoSpaceDE w:val="0"/>
        <w:autoSpaceDN w:val="0"/>
        <w:adjustRightInd w:val="0"/>
        <w:jc w:val="center"/>
        <w:outlineLvl w:val="2"/>
        <w:rPr>
          <w:sz w:val="28"/>
          <w:szCs w:val="28"/>
        </w:rPr>
      </w:pPr>
    </w:p>
    <w:p w:rsidR="008E5740" w:rsidRPr="00A66A74" w:rsidRDefault="008E5740" w:rsidP="008E5740">
      <w:pPr>
        <w:widowControl w:val="0"/>
        <w:autoSpaceDE w:val="0"/>
        <w:autoSpaceDN w:val="0"/>
        <w:adjustRightInd w:val="0"/>
        <w:ind w:firstLine="708"/>
        <w:jc w:val="both"/>
        <w:outlineLvl w:val="2"/>
        <w:rPr>
          <w:sz w:val="28"/>
          <w:szCs w:val="28"/>
        </w:rPr>
      </w:pPr>
      <w:r>
        <w:rPr>
          <w:sz w:val="28"/>
          <w:szCs w:val="28"/>
        </w:rPr>
        <w:t>3.6.1. </w:t>
      </w:r>
      <w:r w:rsidRPr="00A66A7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A66A74">
        <w:rPr>
          <w:sz w:val="28"/>
          <w:szCs w:val="28"/>
        </w:rPr>
        <w:lastRenderedPageBreak/>
        <w:t>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5740" w:rsidRDefault="008E5740" w:rsidP="008E5740">
      <w:pPr>
        <w:widowControl w:val="0"/>
        <w:autoSpaceDE w:val="0"/>
        <w:autoSpaceDN w:val="0"/>
        <w:adjustRightInd w:val="0"/>
        <w:ind w:firstLine="708"/>
        <w:jc w:val="both"/>
        <w:outlineLvl w:val="2"/>
        <w:rPr>
          <w:sz w:val="28"/>
          <w:szCs w:val="28"/>
        </w:rPr>
      </w:pPr>
      <w:r>
        <w:rPr>
          <w:sz w:val="28"/>
          <w:szCs w:val="28"/>
        </w:rPr>
        <w:t>3.6.2. </w:t>
      </w:r>
      <w:r w:rsidRPr="00A66A74">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w:t>
      </w:r>
      <w:r>
        <w:rPr>
          <w:sz w:val="28"/>
          <w:szCs w:val="28"/>
        </w:rPr>
        <w:t>сти использованного красителя).</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00EB189C">
        <w:rPr>
          <w:sz w:val="28"/>
          <w:szCs w:val="28"/>
        </w:rPr>
        <w:t xml:space="preserve">от </w:t>
      </w:r>
      <w:r w:rsidR="00EB189C">
        <w:rPr>
          <w:color w:val="000000"/>
          <w:sz w:val="28"/>
          <w:szCs w:val="28"/>
        </w:rPr>
        <w:t>27 июля 2010 года</w:t>
      </w:r>
      <w:r w:rsidR="00EB189C" w:rsidRPr="00324175">
        <w:rPr>
          <w:color w:val="000000"/>
          <w:sz w:val="28"/>
          <w:szCs w:val="28"/>
        </w:rPr>
        <w:t xml:space="preserve"> № 210-ФЗ </w:t>
      </w:r>
      <w:r w:rsidR="00EB189C">
        <w:rPr>
          <w:color w:val="000000"/>
          <w:sz w:val="28"/>
          <w:szCs w:val="28"/>
        </w:rPr>
        <w:t>«Об организации предоставления государственных и муниципальных услуг»</w:t>
      </w:r>
      <w:r w:rsidRPr="00A66A74">
        <w:rPr>
          <w:sz w:val="28"/>
          <w:szCs w:val="28"/>
        </w:rPr>
        <w:t>, работник МФЦ снимает с них копии.</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5740" w:rsidRPr="00A66A74" w:rsidRDefault="008E5740" w:rsidP="008E5740">
      <w:pPr>
        <w:widowControl w:val="0"/>
        <w:autoSpaceDE w:val="0"/>
        <w:autoSpaceDN w:val="0"/>
        <w:adjustRightInd w:val="0"/>
        <w:ind w:firstLine="708"/>
        <w:jc w:val="both"/>
        <w:outlineLvl w:val="2"/>
        <w:rPr>
          <w:sz w:val="28"/>
          <w:szCs w:val="28"/>
        </w:rPr>
      </w:pPr>
      <w:r>
        <w:rPr>
          <w:sz w:val="28"/>
          <w:szCs w:val="28"/>
        </w:rPr>
        <w:t>3.6.3. </w:t>
      </w:r>
      <w:r w:rsidRPr="00A66A74">
        <w:rPr>
          <w:sz w:val="28"/>
          <w:szCs w:val="28"/>
        </w:rPr>
        <w:t>При предоставлении муниципальной услуги по экстерриториальному принципу МФЦ:</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осуществляет копирование (сканирование) документов, предусмотренных пунктами 1 - 7, 9, 10, 1</w:t>
      </w:r>
      <w:r w:rsidR="004363A8">
        <w:rPr>
          <w:sz w:val="28"/>
          <w:szCs w:val="28"/>
        </w:rPr>
        <w:t>4</w:t>
      </w:r>
      <w:r w:rsidRPr="00A66A74">
        <w:rPr>
          <w:sz w:val="28"/>
          <w:szCs w:val="28"/>
        </w:rPr>
        <w:t xml:space="preserve"> и 18 части 6 ст</w:t>
      </w:r>
      <w:r w:rsidR="004363A8">
        <w:rPr>
          <w:sz w:val="28"/>
          <w:szCs w:val="28"/>
        </w:rPr>
        <w:t xml:space="preserve">атьи 7 Федерального закона   </w:t>
      </w:r>
      <w:r w:rsidR="00EB189C">
        <w:rPr>
          <w:sz w:val="28"/>
          <w:szCs w:val="28"/>
        </w:rPr>
        <w:t xml:space="preserve">от </w:t>
      </w:r>
      <w:r w:rsidR="00EB189C">
        <w:rPr>
          <w:color w:val="000000"/>
          <w:sz w:val="28"/>
          <w:szCs w:val="28"/>
        </w:rPr>
        <w:t>27 июля 2010 года</w:t>
      </w:r>
      <w:r w:rsidR="00EB189C" w:rsidRPr="00324175">
        <w:rPr>
          <w:color w:val="000000"/>
          <w:sz w:val="28"/>
          <w:szCs w:val="28"/>
        </w:rPr>
        <w:t xml:space="preserve"> № 210-ФЗ </w:t>
      </w:r>
      <w:r w:rsidR="00EB189C">
        <w:rPr>
          <w:color w:val="000000"/>
          <w:sz w:val="28"/>
          <w:szCs w:val="28"/>
        </w:rPr>
        <w:t>«Об организации предоставления государственных и муниципальных услуг»</w:t>
      </w:r>
      <w:r w:rsidR="00EB189C">
        <w:rPr>
          <w:sz w:val="28"/>
          <w:szCs w:val="28"/>
        </w:rPr>
        <w:t xml:space="preserve"> </w:t>
      </w:r>
      <w:r w:rsidRPr="00A66A74">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w:t>
      </w:r>
      <w:r w:rsidRPr="00A66A74">
        <w:rPr>
          <w:sz w:val="28"/>
          <w:szCs w:val="28"/>
        </w:rPr>
        <w:lastRenderedPageBreak/>
        <w:t>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5740" w:rsidRPr="00A66A74" w:rsidRDefault="008E5740" w:rsidP="008E5740">
      <w:pPr>
        <w:widowControl w:val="0"/>
        <w:autoSpaceDE w:val="0"/>
        <w:autoSpaceDN w:val="0"/>
        <w:adjustRightInd w:val="0"/>
        <w:ind w:firstLine="708"/>
        <w:jc w:val="both"/>
        <w:outlineLvl w:val="2"/>
        <w:rPr>
          <w:sz w:val="28"/>
          <w:szCs w:val="28"/>
        </w:rPr>
      </w:pPr>
      <w:r w:rsidRPr="00A66A74">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5740" w:rsidRDefault="008E5740" w:rsidP="008E5740">
      <w:pPr>
        <w:widowControl w:val="0"/>
        <w:autoSpaceDE w:val="0"/>
        <w:autoSpaceDN w:val="0"/>
        <w:adjustRightInd w:val="0"/>
        <w:ind w:firstLine="708"/>
        <w:jc w:val="both"/>
        <w:outlineLvl w:val="2"/>
        <w:rPr>
          <w:sz w:val="28"/>
          <w:szCs w:val="28"/>
        </w:rPr>
      </w:pPr>
      <w:r w:rsidRPr="00A66A74">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8E5740" w:rsidRDefault="008E5740" w:rsidP="008E5740">
      <w:pPr>
        <w:widowControl w:val="0"/>
        <w:autoSpaceDE w:val="0"/>
        <w:autoSpaceDN w:val="0"/>
        <w:adjustRightInd w:val="0"/>
        <w:ind w:firstLine="708"/>
        <w:jc w:val="both"/>
        <w:outlineLvl w:val="2"/>
        <w:rPr>
          <w:sz w:val="28"/>
          <w:szCs w:val="28"/>
        </w:rPr>
      </w:pPr>
    </w:p>
    <w:p w:rsidR="00FD3A15" w:rsidRPr="00C22D76" w:rsidRDefault="008E5740" w:rsidP="00FD3A15">
      <w:pPr>
        <w:pStyle w:val="a3"/>
        <w:ind w:firstLine="851"/>
        <w:jc w:val="center"/>
        <w:rPr>
          <w:sz w:val="28"/>
          <w:szCs w:val="28"/>
        </w:rPr>
      </w:pPr>
      <w:r w:rsidRPr="00FD03EB">
        <w:rPr>
          <w:sz w:val="28"/>
          <w:szCs w:val="28"/>
        </w:rPr>
        <w:t xml:space="preserve">Подраздел 3.7. </w:t>
      </w:r>
      <w:r w:rsidR="00FD3A15" w:rsidRPr="00C22D76">
        <w:rPr>
          <w:sz w:val="28"/>
          <w:szCs w:val="28"/>
        </w:rPr>
        <w:t>Порядок исправления допущенных опечаток и (или) ошибок в выданн</w:t>
      </w:r>
      <w:r w:rsidR="00FD3A15">
        <w:rPr>
          <w:sz w:val="28"/>
          <w:szCs w:val="28"/>
        </w:rPr>
        <w:t>ых в результате предоставления </w:t>
      </w:r>
      <w:r w:rsidR="00FD3A15" w:rsidRPr="00C22D76">
        <w:rPr>
          <w:sz w:val="28"/>
          <w:szCs w:val="28"/>
        </w:rPr>
        <w:t>муниципальной услуги документах</w:t>
      </w:r>
      <w:bookmarkStart w:id="21" w:name="sub_1172"/>
      <w:bookmarkEnd w:id="21"/>
    </w:p>
    <w:p w:rsidR="00FD3A15" w:rsidRDefault="00FD3A15" w:rsidP="00FD3A15">
      <w:pPr>
        <w:pStyle w:val="a3"/>
        <w:ind w:firstLine="851"/>
        <w:jc w:val="both"/>
        <w:rPr>
          <w:sz w:val="28"/>
          <w:szCs w:val="28"/>
        </w:rPr>
      </w:pPr>
    </w:p>
    <w:p w:rsidR="00FD3A15" w:rsidRPr="00C22D76" w:rsidRDefault="00FD3A15" w:rsidP="00FD3A15">
      <w:pPr>
        <w:pStyle w:val="a3"/>
        <w:ind w:firstLine="851"/>
        <w:jc w:val="both"/>
        <w:rPr>
          <w:sz w:val="28"/>
          <w:szCs w:val="28"/>
        </w:rPr>
      </w:pPr>
      <w:r>
        <w:rPr>
          <w:sz w:val="28"/>
          <w:szCs w:val="28"/>
        </w:rPr>
        <w:t xml:space="preserve">3.7.1. </w:t>
      </w:r>
      <w:r w:rsidRPr="00C22D76">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D3A15" w:rsidRPr="00C22D76" w:rsidRDefault="00FD3A15" w:rsidP="00FD3A15">
      <w:pPr>
        <w:pStyle w:val="a3"/>
        <w:ind w:firstLine="851"/>
        <w:jc w:val="both"/>
        <w:rPr>
          <w:sz w:val="28"/>
          <w:szCs w:val="28"/>
        </w:rPr>
      </w:pPr>
      <w:r w:rsidRPr="00C22D76">
        <w:rPr>
          <w:sz w:val="28"/>
          <w:szCs w:val="28"/>
        </w:rPr>
        <w:t>Заявление должно содержать:</w:t>
      </w:r>
    </w:p>
    <w:p w:rsidR="00FD3A15" w:rsidRPr="00C22D76" w:rsidRDefault="00FD3A15" w:rsidP="00FD3A15">
      <w:pPr>
        <w:pStyle w:val="a3"/>
        <w:ind w:firstLine="851"/>
        <w:jc w:val="both"/>
        <w:rPr>
          <w:sz w:val="28"/>
          <w:szCs w:val="28"/>
        </w:rPr>
      </w:pPr>
      <w:r w:rsidRPr="00C22D76">
        <w:rPr>
          <w:sz w:val="28"/>
          <w:szCs w:val="28"/>
        </w:rPr>
        <w:t>1) фамилию, имя, отчество (последнее – при наличии), контактная информация заявителя;</w:t>
      </w:r>
    </w:p>
    <w:p w:rsidR="00FD3A15" w:rsidRPr="00C22D76" w:rsidRDefault="00FD3A15" w:rsidP="00FD3A15">
      <w:pPr>
        <w:pStyle w:val="a3"/>
        <w:ind w:firstLine="851"/>
        <w:jc w:val="both"/>
        <w:rPr>
          <w:sz w:val="28"/>
          <w:szCs w:val="28"/>
        </w:rPr>
      </w:pPr>
      <w:r w:rsidRPr="00C22D76">
        <w:rPr>
          <w:sz w:val="28"/>
          <w:szCs w:val="28"/>
        </w:rPr>
        <w:t>2) наименование уполномоченного органа, выдавшего документы, в которых заявитель выявил опечатки и (или) ошибки;</w:t>
      </w:r>
    </w:p>
    <w:p w:rsidR="00FD3A15" w:rsidRPr="00C22D76" w:rsidRDefault="00FD3A15" w:rsidP="00FD3A15">
      <w:pPr>
        <w:pStyle w:val="a3"/>
        <w:ind w:firstLine="851"/>
        <w:jc w:val="both"/>
        <w:rPr>
          <w:sz w:val="28"/>
          <w:szCs w:val="28"/>
        </w:rPr>
      </w:pPr>
      <w:r w:rsidRPr="00C22D76">
        <w:rPr>
          <w:sz w:val="28"/>
          <w:szCs w:val="28"/>
        </w:rPr>
        <w:t>3) реквизиты документов, в которых заявитель выявил опечатки и (или) ошибки;</w:t>
      </w:r>
    </w:p>
    <w:p w:rsidR="00FD3A15" w:rsidRPr="00C22D76" w:rsidRDefault="00FD3A15" w:rsidP="00FD3A15">
      <w:pPr>
        <w:pStyle w:val="a3"/>
        <w:ind w:firstLine="851"/>
        <w:jc w:val="both"/>
        <w:rPr>
          <w:sz w:val="28"/>
          <w:szCs w:val="28"/>
        </w:rPr>
      </w:pPr>
      <w:r w:rsidRPr="00C22D76">
        <w:rPr>
          <w:sz w:val="28"/>
          <w:szCs w:val="28"/>
        </w:rPr>
        <w:t>4) описание опечаток и (или) ошибок, выявленных заявителем;</w:t>
      </w:r>
    </w:p>
    <w:p w:rsidR="00FD3A15" w:rsidRPr="00C22D76" w:rsidRDefault="00FD3A15" w:rsidP="00FD3A15">
      <w:pPr>
        <w:pStyle w:val="a3"/>
        <w:ind w:firstLine="851"/>
        <w:jc w:val="both"/>
        <w:rPr>
          <w:sz w:val="28"/>
          <w:szCs w:val="28"/>
        </w:rPr>
      </w:pPr>
      <w:r w:rsidRPr="00C22D76">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D3A15" w:rsidRPr="00C22D76" w:rsidRDefault="00FD3A15" w:rsidP="00FD3A15">
      <w:pPr>
        <w:pStyle w:val="a3"/>
        <w:ind w:firstLine="851"/>
        <w:jc w:val="both"/>
        <w:rPr>
          <w:sz w:val="28"/>
          <w:szCs w:val="28"/>
        </w:rPr>
      </w:pPr>
      <w:r w:rsidRPr="00C22D76">
        <w:rPr>
          <w:sz w:val="28"/>
          <w:szCs w:val="28"/>
        </w:rPr>
        <w:t>Заявитель прилагает к заявлению копии документов, требующих исправления и замены.</w:t>
      </w:r>
    </w:p>
    <w:p w:rsidR="00FD3A15" w:rsidRPr="00C22D76" w:rsidRDefault="00FD3A15" w:rsidP="00FD3A15">
      <w:pPr>
        <w:pStyle w:val="a3"/>
        <w:ind w:firstLine="851"/>
        <w:jc w:val="both"/>
        <w:rPr>
          <w:sz w:val="28"/>
          <w:szCs w:val="28"/>
        </w:rPr>
      </w:pPr>
      <w:r w:rsidRPr="00C22D76">
        <w:rPr>
          <w:sz w:val="28"/>
          <w:szCs w:val="28"/>
        </w:rPr>
        <w:t>3.</w:t>
      </w:r>
      <w:r>
        <w:rPr>
          <w:sz w:val="28"/>
          <w:szCs w:val="28"/>
        </w:rPr>
        <w:t>7</w:t>
      </w:r>
      <w:r w:rsidRPr="00C22D76">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D3A15" w:rsidRPr="00C22D76" w:rsidRDefault="00FD3A15" w:rsidP="00FD3A15">
      <w:pPr>
        <w:pStyle w:val="a3"/>
        <w:ind w:firstLine="851"/>
        <w:jc w:val="both"/>
        <w:rPr>
          <w:sz w:val="28"/>
          <w:szCs w:val="28"/>
        </w:rPr>
      </w:pPr>
      <w:r w:rsidRPr="00C22D76">
        <w:rPr>
          <w:sz w:val="28"/>
          <w:szCs w:val="28"/>
        </w:rPr>
        <w:lastRenderedPageBreak/>
        <w:t>3.</w:t>
      </w:r>
      <w:r>
        <w:rPr>
          <w:sz w:val="28"/>
          <w:szCs w:val="28"/>
        </w:rPr>
        <w:t>7</w:t>
      </w:r>
      <w:r w:rsidRPr="00C22D76">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D3A15" w:rsidRPr="00C22D76" w:rsidRDefault="00FD3A15" w:rsidP="00FD3A15">
      <w:pPr>
        <w:pStyle w:val="a3"/>
        <w:ind w:firstLine="851"/>
        <w:jc w:val="both"/>
        <w:rPr>
          <w:sz w:val="28"/>
          <w:szCs w:val="28"/>
        </w:rPr>
      </w:pPr>
      <w:r w:rsidRPr="00C22D76">
        <w:rPr>
          <w:sz w:val="28"/>
          <w:szCs w:val="28"/>
        </w:rPr>
        <w:t>3.</w:t>
      </w:r>
      <w:r>
        <w:rPr>
          <w:sz w:val="28"/>
          <w:szCs w:val="28"/>
        </w:rPr>
        <w:t>7</w:t>
      </w:r>
      <w:r w:rsidRPr="00C22D76">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D3A15" w:rsidRPr="00C22D76" w:rsidRDefault="00FD3A15" w:rsidP="00FD3A15">
      <w:pPr>
        <w:pStyle w:val="a3"/>
        <w:ind w:firstLine="851"/>
        <w:jc w:val="both"/>
        <w:rPr>
          <w:sz w:val="28"/>
          <w:szCs w:val="28"/>
        </w:rPr>
      </w:pPr>
      <w:r w:rsidRPr="00C22D76">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муниципального образования Выселковский район</w:t>
      </w:r>
      <w:r w:rsidRPr="00C22D76">
        <w:rPr>
          <w:sz w:val="28"/>
          <w:szCs w:val="28"/>
        </w:rPr>
        <w:t xml:space="preserve"> направляет заявителю в срок, не превышающий 2(двух) рабочих дней со дня подписания и регистрации уведомления.</w:t>
      </w:r>
    </w:p>
    <w:p w:rsidR="00FD3A15" w:rsidRDefault="00FD3A15" w:rsidP="00FD3A15">
      <w:pPr>
        <w:pStyle w:val="a3"/>
        <w:ind w:firstLine="851"/>
        <w:jc w:val="both"/>
        <w:rPr>
          <w:sz w:val="28"/>
          <w:szCs w:val="28"/>
        </w:rPr>
      </w:pPr>
      <w:r w:rsidRPr="00C22D76">
        <w:rPr>
          <w:sz w:val="28"/>
          <w:szCs w:val="28"/>
        </w:rPr>
        <w:t>3.</w:t>
      </w:r>
      <w:r>
        <w:rPr>
          <w:sz w:val="28"/>
          <w:szCs w:val="28"/>
        </w:rPr>
        <w:t>7</w:t>
      </w:r>
      <w:r w:rsidRPr="00C22D76">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E0DC6" w:rsidRPr="00C22D76" w:rsidRDefault="006E0DC6" w:rsidP="00FD3A15">
      <w:pPr>
        <w:pStyle w:val="a3"/>
        <w:ind w:firstLine="851"/>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D3A15" w:rsidRPr="00C22D76" w:rsidRDefault="00FD3A15" w:rsidP="00FD3A15">
      <w:pPr>
        <w:pStyle w:val="a3"/>
        <w:ind w:firstLine="851"/>
        <w:jc w:val="both"/>
        <w:rPr>
          <w:sz w:val="28"/>
          <w:szCs w:val="28"/>
        </w:rPr>
      </w:pPr>
      <w:r w:rsidRPr="00C22D76">
        <w:rPr>
          <w:sz w:val="28"/>
          <w:szCs w:val="28"/>
        </w:rPr>
        <w:t>3.</w:t>
      </w:r>
      <w:r>
        <w:rPr>
          <w:sz w:val="28"/>
          <w:szCs w:val="28"/>
        </w:rPr>
        <w:t>7</w:t>
      </w:r>
      <w:r w:rsidRPr="00C22D76">
        <w:rPr>
          <w:sz w:val="28"/>
          <w:szCs w:val="28"/>
        </w:rPr>
        <w:t>.6.</w:t>
      </w:r>
      <w:r>
        <w:rPr>
          <w:sz w:val="28"/>
          <w:szCs w:val="28"/>
        </w:rPr>
        <w:t xml:space="preserve"> </w:t>
      </w:r>
      <w:r w:rsidRPr="00C22D76">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E5740" w:rsidRDefault="008E5740" w:rsidP="00FD3A15">
      <w:pPr>
        <w:widowControl w:val="0"/>
        <w:autoSpaceDE w:val="0"/>
        <w:autoSpaceDN w:val="0"/>
        <w:adjustRightInd w:val="0"/>
        <w:jc w:val="center"/>
        <w:outlineLvl w:val="2"/>
        <w:rPr>
          <w:sz w:val="28"/>
          <w:szCs w:val="28"/>
        </w:rPr>
      </w:pPr>
    </w:p>
    <w:p w:rsidR="005A2BC8" w:rsidRPr="004D6ABC" w:rsidRDefault="005A2BC8" w:rsidP="00F40AA2">
      <w:pPr>
        <w:autoSpaceDE w:val="0"/>
        <w:autoSpaceDN w:val="0"/>
        <w:adjustRightInd w:val="0"/>
        <w:jc w:val="center"/>
        <w:outlineLvl w:val="1"/>
        <w:rPr>
          <w:sz w:val="28"/>
          <w:szCs w:val="28"/>
        </w:rPr>
      </w:pPr>
    </w:p>
    <w:p w:rsidR="002503C9" w:rsidRPr="004D6ABC" w:rsidRDefault="002503C9" w:rsidP="002503C9">
      <w:pPr>
        <w:widowControl w:val="0"/>
        <w:autoSpaceDE w:val="0"/>
        <w:autoSpaceDN w:val="0"/>
        <w:adjustRightInd w:val="0"/>
        <w:jc w:val="center"/>
        <w:outlineLvl w:val="2"/>
        <w:rPr>
          <w:sz w:val="28"/>
          <w:szCs w:val="28"/>
        </w:rPr>
      </w:pPr>
      <w:r w:rsidRPr="004D6ABC">
        <w:rPr>
          <w:sz w:val="28"/>
          <w:szCs w:val="28"/>
        </w:rPr>
        <w:t xml:space="preserve">Раздел IV. </w:t>
      </w:r>
      <w:r w:rsidR="00CF1814">
        <w:rPr>
          <w:sz w:val="28"/>
          <w:szCs w:val="28"/>
        </w:rPr>
        <w:t>Ф</w:t>
      </w:r>
      <w:r w:rsidR="00CF1814" w:rsidRPr="004D6ABC">
        <w:rPr>
          <w:sz w:val="28"/>
          <w:szCs w:val="28"/>
        </w:rPr>
        <w:t xml:space="preserve">ормы контроля за предоставлением </w:t>
      </w:r>
      <w:r w:rsidR="00CF1814" w:rsidRPr="004D6ABC">
        <w:rPr>
          <w:sz w:val="28"/>
          <w:szCs w:val="28"/>
        </w:rPr>
        <w:br/>
        <w:t>муниципальной услуги</w:t>
      </w:r>
    </w:p>
    <w:p w:rsidR="002503C9" w:rsidRPr="004D6ABC" w:rsidRDefault="002503C9" w:rsidP="002503C9">
      <w:pPr>
        <w:widowControl w:val="0"/>
        <w:autoSpaceDE w:val="0"/>
        <w:autoSpaceDN w:val="0"/>
        <w:adjustRightInd w:val="0"/>
        <w:ind w:firstLine="720"/>
        <w:jc w:val="center"/>
        <w:outlineLvl w:val="2"/>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bookmarkStart w:id="22" w:name="Par413"/>
      <w:bookmarkEnd w:id="22"/>
      <w:r w:rsidRPr="004D6ABC">
        <w:rPr>
          <w:sz w:val="28"/>
          <w:szCs w:val="28"/>
        </w:rPr>
        <w:t xml:space="preserve"> 4.1</w:t>
      </w:r>
      <w:r w:rsidR="002503C9" w:rsidRPr="004D6ABC">
        <w:rPr>
          <w:sz w:val="28"/>
          <w:szCs w:val="28"/>
        </w:rPr>
        <w:t xml:space="preserve">. </w:t>
      </w:r>
      <w:r w:rsidR="00CF1814">
        <w:rPr>
          <w:sz w:val="28"/>
          <w:szCs w:val="28"/>
        </w:rPr>
        <w:t>П</w:t>
      </w:r>
      <w:r w:rsidR="00CF1814" w:rsidRPr="004D6ABC">
        <w:rPr>
          <w:sz w:val="28"/>
          <w:szCs w:val="28"/>
        </w:rPr>
        <w:t xml:space="preserve">орядок осуществления текущего </w:t>
      </w:r>
      <w:r w:rsidR="00CF1814" w:rsidRPr="004D6ABC">
        <w:rPr>
          <w:sz w:val="28"/>
          <w:szCs w:val="28"/>
        </w:rPr>
        <w:b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4D6ABC" w:rsidRDefault="00F40AA2" w:rsidP="00F40AA2">
      <w:pPr>
        <w:autoSpaceDE w:val="0"/>
        <w:autoSpaceDN w:val="0"/>
        <w:adjustRightInd w:val="0"/>
        <w:ind w:firstLine="851"/>
        <w:jc w:val="both"/>
        <w:outlineLvl w:val="2"/>
        <w:rPr>
          <w:sz w:val="28"/>
          <w:szCs w:val="28"/>
        </w:rPr>
      </w:pP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4.1.1. Должностные лица</w:t>
      </w:r>
      <w:r w:rsidR="00607AC7" w:rsidRPr="004D6ABC">
        <w:rPr>
          <w:sz w:val="28"/>
          <w:szCs w:val="28"/>
        </w:rPr>
        <w:t xml:space="preserve">, </w:t>
      </w:r>
      <w:r w:rsidRPr="004D6ABC">
        <w:rPr>
          <w:sz w:val="28"/>
          <w:szCs w:val="28"/>
        </w:rPr>
        <w:t>муниципальны</w:t>
      </w:r>
      <w:r w:rsidR="00607AC7" w:rsidRPr="004D6ABC">
        <w:rPr>
          <w:sz w:val="28"/>
          <w:szCs w:val="28"/>
        </w:rPr>
        <w:t>е служащие</w:t>
      </w:r>
      <w:r w:rsidR="00D701E7" w:rsidRPr="004D6ABC">
        <w:rPr>
          <w:sz w:val="28"/>
          <w:szCs w:val="28"/>
        </w:rPr>
        <w:t xml:space="preserve">, участвующие в </w:t>
      </w:r>
      <w:r w:rsidRPr="004D6ABC">
        <w:rPr>
          <w:sz w:val="28"/>
          <w:szCs w:val="28"/>
        </w:rPr>
        <w:t>предоставлении муниципальной услуги</w:t>
      </w:r>
      <w:r w:rsidR="00D701E7" w:rsidRPr="004D6ABC">
        <w:rPr>
          <w:sz w:val="28"/>
          <w:szCs w:val="28"/>
        </w:rPr>
        <w:t>,</w:t>
      </w:r>
      <w:r w:rsidRPr="004D6ABC">
        <w:rPr>
          <w:sz w:val="28"/>
          <w:szCs w:val="28"/>
        </w:rPr>
        <w:t xml:space="preserve"> руководствуются положениями настоящего Регламента.</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lastRenderedPageBreak/>
        <w:t xml:space="preserve">В должностных регламентах </w:t>
      </w:r>
      <w:r w:rsidR="00D701E7" w:rsidRPr="004D6ABC">
        <w:rPr>
          <w:sz w:val="28"/>
          <w:szCs w:val="28"/>
        </w:rPr>
        <w:t xml:space="preserve">должностных лиц, </w:t>
      </w:r>
      <w:r w:rsidRPr="004D6AB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4D6ABC" w:rsidRDefault="00D701E7" w:rsidP="00B253DB">
      <w:pPr>
        <w:autoSpaceDE w:val="0"/>
        <w:autoSpaceDN w:val="0"/>
        <w:adjustRightInd w:val="0"/>
        <w:ind w:firstLine="709"/>
        <w:jc w:val="both"/>
        <w:outlineLvl w:val="2"/>
        <w:rPr>
          <w:sz w:val="28"/>
          <w:szCs w:val="28"/>
        </w:rPr>
      </w:pPr>
      <w:r w:rsidRPr="004D6ABC">
        <w:rPr>
          <w:sz w:val="28"/>
          <w:szCs w:val="28"/>
        </w:rPr>
        <w:t>Должностные лица</w:t>
      </w:r>
      <w:r w:rsidR="00B253DB" w:rsidRPr="004D6AB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4D6ABC">
        <w:rPr>
          <w:sz w:val="28"/>
          <w:szCs w:val="28"/>
        </w:rPr>
        <w:t>должностных лиц</w:t>
      </w:r>
      <w:r w:rsidR="00B253DB" w:rsidRPr="004D6ABC">
        <w:rPr>
          <w:sz w:val="28"/>
          <w:szCs w:val="28"/>
        </w:rPr>
        <w:t xml:space="preserve">. </w:t>
      </w:r>
    </w:p>
    <w:p w:rsidR="004D6ABC" w:rsidRPr="004D6ABC" w:rsidRDefault="004D6ABC" w:rsidP="004D6ABC">
      <w:pPr>
        <w:ind w:firstLine="709"/>
        <w:jc w:val="both"/>
        <w:rPr>
          <w:sz w:val="28"/>
          <w:szCs w:val="28"/>
        </w:rPr>
      </w:pPr>
      <w:r w:rsidRPr="004D6AB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4D6ABC" w:rsidRDefault="00B253DB" w:rsidP="002503C9">
      <w:pPr>
        <w:autoSpaceDE w:val="0"/>
        <w:autoSpaceDN w:val="0"/>
        <w:adjustRightInd w:val="0"/>
        <w:ind w:firstLine="709"/>
        <w:jc w:val="both"/>
        <w:outlineLvl w:val="2"/>
        <w:rPr>
          <w:sz w:val="28"/>
          <w:szCs w:val="28"/>
        </w:rPr>
      </w:pPr>
      <w:r w:rsidRPr="004D6ABC">
        <w:rPr>
          <w:sz w:val="28"/>
          <w:szCs w:val="28"/>
        </w:rPr>
        <w:t xml:space="preserve">4.1.3. Проверки полноты и качества предоставления </w:t>
      </w:r>
      <w:r w:rsidR="00B04912" w:rsidRPr="004D6ABC">
        <w:rPr>
          <w:sz w:val="28"/>
          <w:szCs w:val="28"/>
        </w:rPr>
        <w:t xml:space="preserve">муниципальной </w:t>
      </w:r>
      <w:r w:rsidRPr="004D6AB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4D6ABC">
        <w:rPr>
          <w:sz w:val="28"/>
          <w:szCs w:val="28"/>
        </w:rPr>
        <w:t>уп</w:t>
      </w:r>
      <w:r w:rsidR="00FD4A4C" w:rsidRPr="004D6ABC">
        <w:rPr>
          <w:sz w:val="28"/>
          <w:szCs w:val="28"/>
        </w:rPr>
        <w:t>олномоченного органа</w:t>
      </w:r>
      <w:r w:rsidRPr="004D6ABC">
        <w:rPr>
          <w:sz w:val="28"/>
          <w:szCs w:val="28"/>
        </w:rPr>
        <w:t xml:space="preserve">, ответственных за предоставление </w:t>
      </w:r>
      <w:r w:rsidR="00B04912" w:rsidRPr="004D6ABC">
        <w:rPr>
          <w:sz w:val="28"/>
          <w:szCs w:val="28"/>
        </w:rPr>
        <w:t xml:space="preserve">муниципальной </w:t>
      </w:r>
      <w:r w:rsidRPr="004D6ABC">
        <w:rPr>
          <w:sz w:val="28"/>
          <w:szCs w:val="28"/>
        </w:rPr>
        <w:t>услуги.</w:t>
      </w:r>
    </w:p>
    <w:p w:rsidR="006832EE" w:rsidRPr="004D6ABC" w:rsidRDefault="006832EE" w:rsidP="00B253DB">
      <w:pPr>
        <w:autoSpaceDE w:val="0"/>
        <w:autoSpaceDN w:val="0"/>
        <w:adjustRightInd w:val="0"/>
        <w:ind w:firstLine="709"/>
        <w:jc w:val="both"/>
        <w:outlineLvl w:val="2"/>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4.2</w:t>
      </w:r>
      <w:r w:rsidR="002503C9" w:rsidRPr="004D6ABC">
        <w:rPr>
          <w:sz w:val="28"/>
          <w:szCs w:val="28"/>
        </w:rPr>
        <w:t xml:space="preserve">. </w:t>
      </w:r>
      <w:r w:rsidR="00CF1814">
        <w:rPr>
          <w:sz w:val="28"/>
          <w:szCs w:val="28"/>
        </w:rPr>
        <w:t>П</w:t>
      </w:r>
      <w:r w:rsidR="00CF1814" w:rsidRPr="004D6ABC">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8E5740">
        <w:rPr>
          <w:sz w:val="28"/>
          <w:szCs w:val="28"/>
        </w:rPr>
        <w:t xml:space="preserve"> </w:t>
      </w:r>
      <w:r w:rsidR="00CF1814" w:rsidRPr="004D6ABC">
        <w:rPr>
          <w:sz w:val="28"/>
          <w:szCs w:val="28"/>
        </w:rPr>
        <w:t xml:space="preserve">за полнотой и качеством </w:t>
      </w:r>
      <w:r w:rsidR="00CF1814" w:rsidRPr="004D6ABC">
        <w:rPr>
          <w:sz w:val="28"/>
          <w:szCs w:val="28"/>
        </w:rPr>
        <w:br/>
        <w:t>предоставления муниципальной услуги</w:t>
      </w:r>
    </w:p>
    <w:p w:rsidR="00F40AA2" w:rsidRPr="004D6ABC" w:rsidRDefault="00F40AA2" w:rsidP="00F40AA2">
      <w:pPr>
        <w:autoSpaceDE w:val="0"/>
        <w:autoSpaceDN w:val="0"/>
        <w:adjustRightInd w:val="0"/>
        <w:ind w:firstLine="851"/>
        <w:jc w:val="center"/>
        <w:outlineLvl w:val="1"/>
        <w:rPr>
          <w:b/>
          <w:sz w:val="28"/>
          <w:szCs w:val="28"/>
        </w:rPr>
      </w:pP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A7CF8" w:rsidRPr="004D6ABC" w:rsidRDefault="007A7CF8" w:rsidP="007A7CF8">
      <w:pPr>
        <w:autoSpaceDE w:val="0"/>
        <w:autoSpaceDN w:val="0"/>
        <w:adjustRightInd w:val="0"/>
        <w:ind w:firstLine="709"/>
        <w:jc w:val="both"/>
        <w:outlineLvl w:val="2"/>
        <w:rPr>
          <w:sz w:val="28"/>
          <w:szCs w:val="28"/>
        </w:rPr>
      </w:pPr>
      <w:r w:rsidRPr="004D6ABC">
        <w:rPr>
          <w:sz w:val="28"/>
          <w:szCs w:val="28"/>
        </w:rPr>
        <w:t xml:space="preserve">Плановые и внеплановые проверки могут проводиться главой муниципального образования </w:t>
      </w:r>
      <w:r w:rsidR="001F4727">
        <w:rPr>
          <w:sz w:val="28"/>
          <w:szCs w:val="28"/>
        </w:rPr>
        <w:t>Выселковский район</w:t>
      </w:r>
      <w:r w:rsidRPr="004D6ABC">
        <w:rPr>
          <w:sz w:val="28"/>
          <w:szCs w:val="28"/>
        </w:rPr>
        <w:t xml:space="preserve">, заместителем главы муниципального образования </w:t>
      </w:r>
      <w:r w:rsidR="001F4727">
        <w:rPr>
          <w:sz w:val="28"/>
          <w:szCs w:val="28"/>
        </w:rPr>
        <w:t>Выселковский район</w:t>
      </w:r>
      <w:r w:rsidRPr="004D6ABC">
        <w:rPr>
          <w:sz w:val="28"/>
          <w:szCs w:val="28"/>
        </w:rPr>
        <w:t>, курирующим уполномоченный орган (при наличии).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 ходе плановых и внеплановых проверок:</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проверяется соблюдение сроков и последовательности исполнения административных процедур;</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выявляются нарушения прав заявителей, недостатки, допущенные в ходе предоставления муниципальной услуги.</w:t>
      </w:r>
    </w:p>
    <w:p w:rsidR="002503C9" w:rsidRPr="004D6ABC" w:rsidRDefault="002503C9" w:rsidP="00B147B0">
      <w:pPr>
        <w:autoSpaceDE w:val="0"/>
        <w:autoSpaceDN w:val="0"/>
        <w:adjustRightInd w:val="0"/>
        <w:ind w:firstLine="709"/>
        <w:jc w:val="both"/>
        <w:outlineLvl w:val="2"/>
        <w:rPr>
          <w:sz w:val="28"/>
          <w:szCs w:val="28"/>
        </w:rPr>
      </w:pPr>
    </w:p>
    <w:p w:rsidR="00CF1814"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4.3</w:t>
      </w:r>
      <w:r w:rsidR="002503C9" w:rsidRPr="004D6ABC">
        <w:rPr>
          <w:sz w:val="28"/>
          <w:szCs w:val="28"/>
        </w:rPr>
        <w:t xml:space="preserve">. </w:t>
      </w:r>
      <w:r w:rsidR="00CF1814">
        <w:rPr>
          <w:sz w:val="28"/>
          <w:szCs w:val="28"/>
        </w:rPr>
        <w:t>О</w:t>
      </w:r>
      <w:r w:rsidR="00CF1814" w:rsidRPr="004D6ABC">
        <w:rP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w:t>
      </w:r>
    </w:p>
    <w:p w:rsidR="002503C9" w:rsidRPr="004D6ABC" w:rsidRDefault="00CF1814" w:rsidP="002503C9">
      <w:pPr>
        <w:widowControl w:val="0"/>
        <w:autoSpaceDE w:val="0"/>
        <w:autoSpaceDN w:val="0"/>
        <w:adjustRightInd w:val="0"/>
        <w:ind w:firstLine="720"/>
        <w:jc w:val="center"/>
        <w:outlineLvl w:val="2"/>
        <w:rPr>
          <w:sz w:val="28"/>
          <w:szCs w:val="28"/>
        </w:rPr>
      </w:pPr>
      <w:r w:rsidRPr="004D6ABC">
        <w:rPr>
          <w:sz w:val="28"/>
          <w:szCs w:val="28"/>
        </w:rPr>
        <w:t xml:space="preserve"> муниципальной услуги</w:t>
      </w:r>
    </w:p>
    <w:p w:rsidR="00F40AA2" w:rsidRPr="004D6ABC" w:rsidRDefault="00F40AA2" w:rsidP="00F40AA2">
      <w:pPr>
        <w:autoSpaceDE w:val="0"/>
        <w:autoSpaceDN w:val="0"/>
        <w:adjustRightInd w:val="0"/>
        <w:ind w:firstLine="851"/>
        <w:jc w:val="both"/>
        <w:outlineLvl w:val="2"/>
        <w:rPr>
          <w:sz w:val="28"/>
          <w:szCs w:val="28"/>
        </w:rPr>
      </w:pPr>
    </w:p>
    <w:p w:rsidR="009F4DE0" w:rsidRPr="004D6ABC" w:rsidRDefault="00F40AA2" w:rsidP="009F4DE0">
      <w:pPr>
        <w:autoSpaceDE w:val="0"/>
        <w:autoSpaceDN w:val="0"/>
        <w:adjustRightInd w:val="0"/>
        <w:ind w:firstLine="709"/>
        <w:jc w:val="both"/>
        <w:outlineLvl w:val="2"/>
        <w:rPr>
          <w:sz w:val="28"/>
          <w:szCs w:val="28"/>
        </w:rPr>
      </w:pPr>
      <w:r w:rsidRPr="004D6ABC">
        <w:rPr>
          <w:sz w:val="28"/>
          <w:szCs w:val="28"/>
        </w:rPr>
        <w:t xml:space="preserve">4.3.1. </w:t>
      </w:r>
      <w:r w:rsidR="009F4DE0" w:rsidRPr="004D6AB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4D6ABC" w:rsidRDefault="00F40AA2" w:rsidP="00AF4363">
      <w:pPr>
        <w:autoSpaceDE w:val="0"/>
        <w:autoSpaceDN w:val="0"/>
        <w:adjustRightInd w:val="0"/>
        <w:ind w:firstLine="709"/>
        <w:jc w:val="both"/>
        <w:outlineLvl w:val="2"/>
        <w:rPr>
          <w:sz w:val="28"/>
          <w:szCs w:val="28"/>
        </w:rPr>
      </w:pPr>
      <w:r w:rsidRPr="004D6ABC">
        <w:rPr>
          <w:sz w:val="28"/>
          <w:szCs w:val="28"/>
        </w:rPr>
        <w:t xml:space="preserve">4.3.2. </w:t>
      </w:r>
      <w:r w:rsidR="00AF4363" w:rsidRPr="004D6AB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4D6ABC">
        <w:rPr>
          <w:sz w:val="28"/>
          <w:szCs w:val="28"/>
        </w:rPr>
        <w:t>я</w:t>
      </w:r>
      <w:r w:rsidR="00AF4363" w:rsidRPr="004D6ABC">
        <w:rPr>
          <w:sz w:val="28"/>
          <w:szCs w:val="28"/>
        </w:rPr>
        <w:t xml:space="preserve"> и действия (бездействие) при предоставлении муниципальной услуги.</w:t>
      </w:r>
    </w:p>
    <w:p w:rsidR="00943BB7" w:rsidRPr="004D6ABC" w:rsidRDefault="008734D7" w:rsidP="002503C9">
      <w:pPr>
        <w:autoSpaceDE w:val="0"/>
        <w:autoSpaceDN w:val="0"/>
        <w:adjustRightInd w:val="0"/>
        <w:ind w:firstLine="709"/>
        <w:jc w:val="both"/>
        <w:outlineLvl w:val="2"/>
        <w:rPr>
          <w:sz w:val="28"/>
          <w:szCs w:val="28"/>
        </w:rPr>
      </w:pPr>
      <w:r w:rsidRPr="004D6ABC">
        <w:rPr>
          <w:sz w:val="28"/>
          <w:szCs w:val="28"/>
        </w:rPr>
        <w:t>4.3.</w:t>
      </w:r>
      <w:r w:rsidR="00AF4363" w:rsidRPr="004D6ABC">
        <w:rPr>
          <w:sz w:val="28"/>
          <w:szCs w:val="28"/>
        </w:rPr>
        <w:t>3. Персональная ответственность устанавливается в должностных</w:t>
      </w:r>
      <w:r w:rsidR="00FD4A4C" w:rsidRPr="004D6ABC">
        <w:rPr>
          <w:sz w:val="28"/>
          <w:szCs w:val="28"/>
        </w:rPr>
        <w:t xml:space="preserve"> регламент</w:t>
      </w:r>
      <w:r w:rsidR="00D351E1" w:rsidRPr="004D6ABC">
        <w:rPr>
          <w:sz w:val="28"/>
          <w:szCs w:val="28"/>
        </w:rPr>
        <w:t xml:space="preserve">ах </w:t>
      </w:r>
      <w:r w:rsidR="00AF4363" w:rsidRPr="004D6ABC">
        <w:rPr>
          <w:sz w:val="28"/>
          <w:szCs w:val="28"/>
        </w:rPr>
        <w:t>в соответствии с требованиями законодательства Российской Федерации.</w:t>
      </w:r>
    </w:p>
    <w:p w:rsidR="006832EE" w:rsidRPr="004D6ABC" w:rsidRDefault="006832EE" w:rsidP="00F40AA2">
      <w:pPr>
        <w:autoSpaceDE w:val="0"/>
        <w:autoSpaceDN w:val="0"/>
        <w:adjustRightInd w:val="0"/>
        <w:jc w:val="center"/>
        <w:outlineLvl w:val="1"/>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4.4</w:t>
      </w:r>
      <w:r w:rsidR="002503C9" w:rsidRPr="004D6ABC">
        <w:rPr>
          <w:sz w:val="28"/>
          <w:szCs w:val="28"/>
        </w:rPr>
        <w:t xml:space="preserve">. </w:t>
      </w:r>
      <w:r w:rsidR="00CF1814">
        <w:rPr>
          <w:sz w:val="28"/>
          <w:szCs w:val="28"/>
        </w:rPr>
        <w:t>П</w:t>
      </w:r>
      <w:r w:rsidR="00CF1814" w:rsidRPr="004D6ABC">
        <w:rPr>
          <w:sz w:val="28"/>
          <w:szCs w:val="28"/>
        </w:rPr>
        <w:t xml:space="preserve">оложения, характеризующие требования </w:t>
      </w:r>
      <w:r w:rsidR="00CF1814" w:rsidRPr="004D6ABC">
        <w:rPr>
          <w:sz w:val="28"/>
          <w:szCs w:val="28"/>
        </w:rPr>
        <w:br/>
        <w:t xml:space="preserve">к порядку и формам контроля за предоставлением </w:t>
      </w:r>
      <w:r w:rsidR="00CF1814" w:rsidRPr="004D6ABC">
        <w:rPr>
          <w:sz w:val="28"/>
          <w:szCs w:val="28"/>
        </w:rPr>
        <w:br/>
        <w:t xml:space="preserve">муниципальной услуги, в том числе со стороны </w:t>
      </w:r>
      <w:r w:rsidR="00CF1814" w:rsidRPr="004D6ABC">
        <w:rPr>
          <w:sz w:val="28"/>
          <w:szCs w:val="28"/>
        </w:rPr>
        <w:br/>
        <w:t>граждан, их объединений и организаций</w:t>
      </w:r>
    </w:p>
    <w:p w:rsidR="00F40AA2" w:rsidRPr="004D6ABC" w:rsidRDefault="00F40AA2" w:rsidP="00F40AA2">
      <w:pPr>
        <w:autoSpaceDE w:val="0"/>
        <w:autoSpaceDN w:val="0"/>
        <w:adjustRightInd w:val="0"/>
        <w:ind w:firstLine="851"/>
        <w:jc w:val="both"/>
        <w:rPr>
          <w:sz w:val="28"/>
          <w:szCs w:val="28"/>
        </w:rPr>
      </w:pPr>
    </w:p>
    <w:p w:rsidR="00F40AA2" w:rsidRPr="004D6ABC" w:rsidRDefault="00F40AA2" w:rsidP="0074516D">
      <w:pPr>
        <w:autoSpaceDE w:val="0"/>
        <w:autoSpaceDN w:val="0"/>
        <w:adjustRightInd w:val="0"/>
        <w:ind w:firstLine="709"/>
        <w:jc w:val="both"/>
        <w:rPr>
          <w:sz w:val="28"/>
          <w:szCs w:val="28"/>
        </w:rPr>
      </w:pPr>
      <w:r w:rsidRPr="004D6ABC">
        <w:rPr>
          <w:sz w:val="28"/>
          <w:szCs w:val="28"/>
        </w:rPr>
        <w:t xml:space="preserve">Контроль за предоставлением </w:t>
      </w:r>
      <w:r w:rsidR="00BF168D" w:rsidRPr="004D6ABC">
        <w:rPr>
          <w:sz w:val="28"/>
          <w:szCs w:val="28"/>
        </w:rPr>
        <w:t xml:space="preserve">муниципальной </w:t>
      </w:r>
      <w:r w:rsidRPr="004D6AB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4D6ABC">
        <w:rPr>
          <w:sz w:val="28"/>
          <w:szCs w:val="28"/>
        </w:rPr>
        <w:t xml:space="preserve">муниципальной </w:t>
      </w:r>
      <w:r w:rsidRPr="004D6ABC">
        <w:rPr>
          <w:sz w:val="28"/>
          <w:szCs w:val="28"/>
        </w:rPr>
        <w:t>услуги</w:t>
      </w:r>
      <w:r w:rsidR="0058527F" w:rsidRPr="004D6ABC">
        <w:rPr>
          <w:sz w:val="28"/>
          <w:szCs w:val="28"/>
        </w:rPr>
        <w:t>,</w:t>
      </w:r>
      <w:r w:rsidRPr="004D6AB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4D6ABC">
        <w:rPr>
          <w:sz w:val="28"/>
          <w:szCs w:val="28"/>
        </w:rPr>
        <w:t xml:space="preserve">олномоченного органа </w:t>
      </w:r>
      <w:r w:rsidRPr="004D6ABC">
        <w:rPr>
          <w:sz w:val="28"/>
          <w:szCs w:val="28"/>
        </w:rPr>
        <w:t>нормативных правовых актов Российской Федерации, Краснодарского края, а также положений Регламента.</w:t>
      </w:r>
    </w:p>
    <w:p w:rsidR="00F40AA2" w:rsidRPr="004D6ABC" w:rsidRDefault="00F40AA2" w:rsidP="0074516D">
      <w:pPr>
        <w:autoSpaceDE w:val="0"/>
        <w:autoSpaceDN w:val="0"/>
        <w:adjustRightInd w:val="0"/>
        <w:ind w:firstLine="709"/>
        <w:jc w:val="both"/>
        <w:outlineLvl w:val="2"/>
        <w:rPr>
          <w:sz w:val="28"/>
          <w:szCs w:val="28"/>
        </w:rPr>
      </w:pPr>
      <w:r w:rsidRPr="004D6ABC">
        <w:rPr>
          <w:sz w:val="28"/>
          <w:szCs w:val="28"/>
        </w:rPr>
        <w:t>Проверка также может проводиться по конкретному обращению гражданина или организации.</w:t>
      </w:r>
    </w:p>
    <w:p w:rsidR="00B253DB" w:rsidRPr="004D6ABC" w:rsidRDefault="00BF168D" w:rsidP="00B253DB">
      <w:pPr>
        <w:autoSpaceDE w:val="0"/>
        <w:autoSpaceDN w:val="0"/>
        <w:adjustRightInd w:val="0"/>
        <w:ind w:firstLine="709"/>
        <w:jc w:val="both"/>
        <w:outlineLvl w:val="2"/>
        <w:rPr>
          <w:sz w:val="28"/>
          <w:szCs w:val="28"/>
        </w:rPr>
      </w:pPr>
      <w:r w:rsidRPr="004D6ABC">
        <w:rPr>
          <w:sz w:val="28"/>
          <w:szCs w:val="28"/>
        </w:rPr>
        <w:t>П</w:t>
      </w:r>
      <w:r w:rsidR="00B253DB" w:rsidRPr="004D6AB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4D6ABC">
        <w:rPr>
          <w:sz w:val="28"/>
          <w:szCs w:val="28"/>
        </w:rPr>
        <w:lastRenderedPageBreak/>
        <w:t>информации о результатах проведенных проверок и принятых по результатам проверок мерах.</w:t>
      </w:r>
    </w:p>
    <w:p w:rsidR="00AF4363" w:rsidRPr="004D6ABC" w:rsidRDefault="00AF4363" w:rsidP="00F40AA2">
      <w:pPr>
        <w:autoSpaceDE w:val="0"/>
        <w:autoSpaceDN w:val="0"/>
        <w:adjustRightInd w:val="0"/>
        <w:jc w:val="center"/>
        <w:outlineLvl w:val="1"/>
        <w:rPr>
          <w:sz w:val="28"/>
          <w:szCs w:val="28"/>
        </w:rPr>
      </w:pPr>
    </w:p>
    <w:p w:rsidR="00FD3A15" w:rsidRPr="005A1786" w:rsidRDefault="00D80E2B" w:rsidP="00FD3A15">
      <w:pPr>
        <w:pStyle w:val="a3"/>
        <w:keepNext/>
        <w:jc w:val="center"/>
        <w:rPr>
          <w:sz w:val="28"/>
          <w:szCs w:val="28"/>
        </w:rPr>
      </w:pPr>
      <w:r w:rsidRPr="002C75BB">
        <w:rPr>
          <w:sz w:val="28"/>
          <w:szCs w:val="28"/>
        </w:rPr>
        <w:t xml:space="preserve">Раздел </w:t>
      </w:r>
      <w:r w:rsidRPr="002C75BB">
        <w:rPr>
          <w:sz w:val="28"/>
          <w:szCs w:val="28"/>
          <w:lang w:val="en-US"/>
        </w:rPr>
        <w:t>V</w:t>
      </w:r>
      <w:r w:rsidRPr="002C75BB">
        <w:rPr>
          <w:sz w:val="28"/>
          <w:szCs w:val="28"/>
        </w:rPr>
        <w:t xml:space="preserve">. </w:t>
      </w:r>
      <w:r w:rsidR="00FD3A15" w:rsidRPr="00C22D76">
        <w:rPr>
          <w:sz w:val="28"/>
          <w:szCs w:val="28"/>
        </w:rPr>
        <w:t>Раздел 5.</w:t>
      </w:r>
      <w:r w:rsidR="00FD3A15" w:rsidRPr="005A1786">
        <w:rPr>
          <w:color w:val="000000"/>
          <w:sz w:val="28"/>
          <w:szCs w:val="28"/>
        </w:rPr>
        <w:t xml:space="preserve">Досудебный (внесудебный) порядок обжалования </w:t>
      </w:r>
    </w:p>
    <w:p w:rsidR="00FD3A15" w:rsidRDefault="00FD3A15" w:rsidP="00FD3A15">
      <w:pPr>
        <w:pStyle w:val="a3"/>
        <w:keepNext/>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FD3A15" w:rsidRPr="005A1786" w:rsidRDefault="00FD3A15" w:rsidP="00FD3A15">
      <w:pPr>
        <w:pStyle w:val="a3"/>
        <w:keepNext/>
        <w:jc w:val="center"/>
        <w:rPr>
          <w:sz w:val="28"/>
          <w:szCs w:val="28"/>
        </w:rPr>
      </w:pPr>
      <w:r w:rsidRPr="005A1786">
        <w:rPr>
          <w:color w:val="000000"/>
          <w:sz w:val="28"/>
          <w:szCs w:val="28"/>
        </w:rPr>
        <w:t xml:space="preserve">муниципальную услугу, должностных лиц, </w:t>
      </w:r>
    </w:p>
    <w:p w:rsidR="00FD3A15" w:rsidRDefault="00FD3A15" w:rsidP="00FD3A15">
      <w:pPr>
        <w:pStyle w:val="a3"/>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D3A15" w:rsidRPr="005A1786" w:rsidRDefault="00FD3A15" w:rsidP="00FD3A15">
      <w:pPr>
        <w:pStyle w:val="a3"/>
        <w:jc w:val="center"/>
      </w:pPr>
    </w:p>
    <w:p w:rsidR="00FD3A15" w:rsidRDefault="00FD3A15" w:rsidP="00FD3A15">
      <w:pPr>
        <w:pStyle w:val="a3"/>
        <w:ind w:firstLine="851"/>
        <w:jc w:val="center"/>
        <w:rPr>
          <w:sz w:val="28"/>
          <w:szCs w:val="28"/>
        </w:rPr>
      </w:pPr>
      <w:bookmarkStart w:id="23" w:name="Par459"/>
      <w:bookmarkEnd w:id="23"/>
      <w:r w:rsidRPr="00C22D76">
        <w:rPr>
          <w:sz w:val="28"/>
          <w:szCs w:val="28"/>
        </w:rPr>
        <w:t>Подраздел 5.1.</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FD3A15" w:rsidRPr="005A1786" w:rsidRDefault="00FD3A15" w:rsidP="00FD3A15">
      <w:pPr>
        <w:pStyle w:val="a3"/>
        <w:ind w:firstLine="851"/>
        <w:jc w:val="center"/>
        <w:rPr>
          <w:sz w:val="28"/>
          <w:szCs w:val="28"/>
        </w:rPr>
      </w:pPr>
    </w:p>
    <w:p w:rsidR="00FD3A15" w:rsidRDefault="00FD3A15" w:rsidP="00FD3A15">
      <w:pPr>
        <w:pStyle w:val="a3"/>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8"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FD3A15" w:rsidRPr="005A1786" w:rsidRDefault="00FD3A15" w:rsidP="00FD3A15">
      <w:pPr>
        <w:pStyle w:val="a3"/>
        <w:ind w:firstLine="851"/>
        <w:jc w:val="both"/>
        <w:rPr>
          <w:sz w:val="28"/>
          <w:szCs w:val="28"/>
        </w:rPr>
      </w:pPr>
    </w:p>
    <w:p w:rsidR="00FD3A15" w:rsidRDefault="00F07F50" w:rsidP="00FD3A15">
      <w:pPr>
        <w:pStyle w:val="a3"/>
        <w:ind w:firstLine="851"/>
        <w:jc w:val="center"/>
        <w:rPr>
          <w:sz w:val="28"/>
          <w:szCs w:val="28"/>
        </w:rPr>
      </w:pPr>
      <w:r>
        <w:rPr>
          <w:sz w:val="28"/>
          <w:szCs w:val="28"/>
        </w:rPr>
        <w:t>Подраздел 5.2. Предмет жалобы</w:t>
      </w:r>
    </w:p>
    <w:p w:rsidR="00FD3A15" w:rsidRPr="00C22D76" w:rsidRDefault="00FD3A15" w:rsidP="00FD3A15">
      <w:pPr>
        <w:pStyle w:val="a3"/>
        <w:ind w:firstLine="851"/>
        <w:jc w:val="both"/>
        <w:rPr>
          <w:sz w:val="28"/>
          <w:szCs w:val="28"/>
        </w:rPr>
      </w:pPr>
    </w:p>
    <w:p w:rsidR="00FD3A15" w:rsidRPr="005A1786" w:rsidRDefault="00FD3A15" w:rsidP="00FD3A15">
      <w:pPr>
        <w:pStyle w:val="a3"/>
        <w:ind w:firstLine="851"/>
        <w:jc w:val="both"/>
        <w:rPr>
          <w:sz w:val="28"/>
          <w:szCs w:val="28"/>
        </w:rPr>
      </w:pPr>
      <w:r w:rsidRPr="005A1786">
        <w:rPr>
          <w:sz w:val="28"/>
          <w:szCs w:val="28"/>
        </w:rPr>
        <w:t>Заявитель может обратиться с жалобой, в том числе в следующих случаях:</w:t>
      </w:r>
    </w:p>
    <w:p w:rsidR="00FD3A15" w:rsidRPr="005A1786" w:rsidRDefault="00FD3A15" w:rsidP="00FD3A15">
      <w:pPr>
        <w:pStyle w:val="a3"/>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FD3A15" w:rsidRPr="005A1786" w:rsidRDefault="00FD3A15" w:rsidP="00FD3A15">
      <w:pPr>
        <w:pStyle w:val="a3"/>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D3A15" w:rsidRPr="005A1786" w:rsidRDefault="00FD3A15" w:rsidP="00FD3A15">
      <w:pPr>
        <w:pStyle w:val="a3"/>
        <w:ind w:firstLine="851"/>
        <w:jc w:val="both"/>
        <w:rPr>
          <w:sz w:val="28"/>
          <w:szCs w:val="28"/>
        </w:rPr>
      </w:pPr>
      <w:r w:rsidRPr="005A178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D3A15" w:rsidRPr="005A1786" w:rsidRDefault="00FD3A15" w:rsidP="00FD3A15">
      <w:pPr>
        <w:pStyle w:val="a3"/>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FD3A15" w:rsidRPr="005A1786" w:rsidRDefault="00FD3A15" w:rsidP="00FD3A15">
      <w:pPr>
        <w:pStyle w:val="a3"/>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D3A15" w:rsidRPr="005A1786" w:rsidRDefault="00FD3A15" w:rsidP="00FD3A15">
      <w:pPr>
        <w:pStyle w:val="a3"/>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FD3A15" w:rsidRPr="005A1786" w:rsidRDefault="00FD3A15" w:rsidP="00FD3A15">
      <w:pPr>
        <w:pStyle w:val="a3"/>
        <w:ind w:firstLine="851"/>
        <w:jc w:val="both"/>
        <w:rPr>
          <w:sz w:val="28"/>
          <w:szCs w:val="28"/>
        </w:rPr>
      </w:pPr>
      <w:r w:rsidRPr="005A1786">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D3A15" w:rsidRPr="005A1786" w:rsidRDefault="00FD3A15" w:rsidP="00FD3A15">
      <w:pPr>
        <w:pStyle w:val="a3"/>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FD3A15" w:rsidRPr="005A1786" w:rsidRDefault="00FD3A15" w:rsidP="00FD3A15">
      <w:pPr>
        <w:pStyle w:val="a3"/>
        <w:ind w:firstLine="851"/>
        <w:jc w:val="both"/>
        <w:rPr>
          <w:sz w:val="28"/>
          <w:szCs w:val="28"/>
        </w:rPr>
      </w:pPr>
      <w:r w:rsidRPr="005A17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A1786">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D3A15" w:rsidRPr="005A1786" w:rsidRDefault="00FD3A15" w:rsidP="00FD3A15">
      <w:pPr>
        <w:pStyle w:val="a3"/>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9"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D3A15" w:rsidRDefault="00FD3A15" w:rsidP="00FD3A15">
      <w:pPr>
        <w:pStyle w:val="a3"/>
        <w:ind w:firstLine="851"/>
        <w:jc w:val="center"/>
        <w:rPr>
          <w:sz w:val="28"/>
          <w:szCs w:val="28"/>
        </w:rPr>
      </w:pPr>
    </w:p>
    <w:p w:rsidR="00FD3A15" w:rsidRDefault="00FD3A15" w:rsidP="00FD3A15">
      <w:pPr>
        <w:pStyle w:val="a3"/>
        <w:ind w:firstLine="851"/>
        <w:jc w:val="center"/>
        <w:rPr>
          <w:sz w:val="28"/>
          <w:szCs w:val="28"/>
        </w:rPr>
      </w:pPr>
      <w:r w:rsidRPr="00C22D76">
        <w:rPr>
          <w:sz w:val="28"/>
          <w:szCs w:val="28"/>
        </w:rPr>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FD3A15" w:rsidRPr="005A1786" w:rsidRDefault="00FD3A15" w:rsidP="00FD3A15">
      <w:pPr>
        <w:pStyle w:val="a3"/>
        <w:ind w:firstLine="851"/>
        <w:jc w:val="center"/>
        <w:rPr>
          <w:sz w:val="28"/>
          <w:szCs w:val="28"/>
        </w:rPr>
      </w:pPr>
    </w:p>
    <w:p w:rsidR="00FD3A15" w:rsidRPr="00C22D76" w:rsidRDefault="00FD3A15" w:rsidP="00FD3A15">
      <w:pPr>
        <w:pStyle w:val="a3"/>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D3A15" w:rsidRPr="00C22D76" w:rsidRDefault="00FD3A15" w:rsidP="00FD3A15">
      <w:pPr>
        <w:pStyle w:val="a3"/>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муниципального образования Выселковский район</w:t>
      </w:r>
      <w:r w:rsidRPr="00C22D76">
        <w:rPr>
          <w:sz w:val="28"/>
          <w:szCs w:val="28"/>
        </w:rPr>
        <w:t>.</w:t>
      </w:r>
    </w:p>
    <w:p w:rsidR="00FD3A15" w:rsidRPr="00C22D76" w:rsidRDefault="00FD3A15" w:rsidP="00FD3A15">
      <w:pPr>
        <w:pStyle w:val="a3"/>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D3A15" w:rsidRDefault="00FD3A15" w:rsidP="00FD3A15">
      <w:pPr>
        <w:pStyle w:val="a3"/>
        <w:ind w:firstLine="851"/>
        <w:jc w:val="both"/>
        <w:rPr>
          <w:sz w:val="28"/>
          <w:szCs w:val="28"/>
        </w:rPr>
      </w:pPr>
      <w:r w:rsidRPr="00C22D76">
        <w:rPr>
          <w:sz w:val="28"/>
          <w:szCs w:val="28"/>
        </w:rPr>
        <w:lastRenderedPageBreak/>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07F50" w:rsidRPr="00C22D76" w:rsidRDefault="00F07F50" w:rsidP="00FD3A15">
      <w:pPr>
        <w:pStyle w:val="a3"/>
        <w:ind w:firstLine="851"/>
        <w:jc w:val="both"/>
        <w:rPr>
          <w:sz w:val="28"/>
          <w:szCs w:val="28"/>
        </w:rPr>
      </w:pPr>
    </w:p>
    <w:p w:rsidR="00FD3A15" w:rsidRDefault="00FD3A15" w:rsidP="00FD3A15">
      <w:pPr>
        <w:pStyle w:val="a3"/>
        <w:ind w:firstLine="851"/>
        <w:jc w:val="center"/>
        <w:rPr>
          <w:sz w:val="28"/>
          <w:szCs w:val="28"/>
        </w:rPr>
      </w:pPr>
      <w:r w:rsidRPr="00C22D76">
        <w:rPr>
          <w:sz w:val="28"/>
          <w:szCs w:val="28"/>
        </w:rPr>
        <w:t>5.4. Поряд</w:t>
      </w:r>
      <w:r w:rsidR="00F07F50">
        <w:rPr>
          <w:sz w:val="28"/>
          <w:szCs w:val="28"/>
        </w:rPr>
        <w:t>ок подачи и рассмотрения жалобы</w:t>
      </w:r>
    </w:p>
    <w:p w:rsidR="00F07F50" w:rsidRPr="00C22D76" w:rsidRDefault="00F07F50" w:rsidP="00FD3A15">
      <w:pPr>
        <w:pStyle w:val="a3"/>
        <w:ind w:firstLine="851"/>
        <w:jc w:val="center"/>
        <w:rPr>
          <w:sz w:val="28"/>
          <w:szCs w:val="28"/>
        </w:rPr>
      </w:pPr>
    </w:p>
    <w:p w:rsidR="00FD3A15" w:rsidRPr="00C22D76" w:rsidRDefault="00FD3A15" w:rsidP="00FD3A15">
      <w:pPr>
        <w:pStyle w:val="a3"/>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D3A15" w:rsidRPr="00C22D76" w:rsidRDefault="00FD3A15" w:rsidP="00FD3A15">
      <w:pPr>
        <w:pStyle w:val="a3"/>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муниципального образования Выселковский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FD3A15" w:rsidRPr="00C22D76" w:rsidRDefault="00FD3A15" w:rsidP="00FD3A15">
      <w:pPr>
        <w:pStyle w:val="a3"/>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0" w:tgtFrame="_blank" w:history="1">
        <w:r w:rsidRPr="0096419D">
          <w:rPr>
            <w:rStyle w:val="22"/>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w:t>
      </w:r>
      <w:r w:rsidRPr="00C22D76">
        <w:rPr>
          <w:sz w:val="28"/>
          <w:szCs w:val="28"/>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D3A15" w:rsidRPr="00C22D76" w:rsidRDefault="00FD3A15" w:rsidP="00FD3A15">
      <w:pPr>
        <w:pStyle w:val="a3"/>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D3A15" w:rsidRPr="00C22D76" w:rsidRDefault="00FD3A15" w:rsidP="00FD3A15">
      <w:pPr>
        <w:pStyle w:val="a3"/>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FD3A15" w:rsidRPr="00C22D76" w:rsidRDefault="00FD3A15" w:rsidP="00FD3A15">
      <w:pPr>
        <w:pStyle w:val="a3"/>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D3A15" w:rsidRPr="00C22D76" w:rsidRDefault="00FD3A15" w:rsidP="00FD3A15">
      <w:pPr>
        <w:pStyle w:val="a3"/>
        <w:ind w:firstLine="851"/>
        <w:jc w:val="both"/>
        <w:rPr>
          <w:sz w:val="28"/>
          <w:szCs w:val="28"/>
        </w:rPr>
      </w:pPr>
      <w:r w:rsidRPr="00C22D76">
        <w:rPr>
          <w:sz w:val="28"/>
          <w:szCs w:val="28"/>
        </w:rPr>
        <w:t>5.4.6. Жалоба должна содержать:</w:t>
      </w:r>
    </w:p>
    <w:p w:rsidR="00FD3A15" w:rsidRPr="00C22D76" w:rsidRDefault="00FD3A15" w:rsidP="00FD3A15">
      <w:pPr>
        <w:pStyle w:val="a3"/>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D3A15" w:rsidRPr="00C22D76" w:rsidRDefault="00FD3A15" w:rsidP="00FD3A15">
      <w:pPr>
        <w:pStyle w:val="a3"/>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A15" w:rsidRPr="00C22D76" w:rsidRDefault="00FD3A15" w:rsidP="00FD3A15">
      <w:pPr>
        <w:pStyle w:val="a3"/>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D3A15" w:rsidRDefault="00FD3A15" w:rsidP="00FD3A15">
      <w:pPr>
        <w:pStyle w:val="a3"/>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07F50" w:rsidRPr="00C22D76" w:rsidRDefault="008064E2" w:rsidP="00FD3A15">
      <w:pPr>
        <w:pStyle w:val="a3"/>
        <w:ind w:firstLine="851"/>
        <w:jc w:val="both"/>
        <w:rPr>
          <w:sz w:val="28"/>
          <w:szCs w:val="28"/>
        </w:rPr>
      </w:pPr>
      <w:r>
        <w:rPr>
          <w:sz w:val="28"/>
          <w:szCs w:val="28"/>
        </w:rPr>
        <w:t xml:space="preserve"> </w:t>
      </w:r>
    </w:p>
    <w:p w:rsidR="008064E2" w:rsidRDefault="008064E2" w:rsidP="008064E2">
      <w:pPr>
        <w:pStyle w:val="a3"/>
        <w:ind w:left="565" w:firstLine="851"/>
        <w:jc w:val="both"/>
        <w:rPr>
          <w:sz w:val="28"/>
          <w:szCs w:val="28"/>
        </w:rPr>
      </w:pPr>
      <w:r w:rsidRPr="00C22D76">
        <w:rPr>
          <w:sz w:val="28"/>
          <w:szCs w:val="28"/>
        </w:rPr>
        <w:t>Подраздел 5.5. Сроки рассмотрения жалобы.</w:t>
      </w:r>
    </w:p>
    <w:p w:rsidR="008064E2" w:rsidRPr="00C22D76" w:rsidRDefault="008064E2" w:rsidP="008064E2">
      <w:pPr>
        <w:pStyle w:val="a3"/>
        <w:ind w:left="565" w:firstLine="851"/>
        <w:jc w:val="both"/>
        <w:rPr>
          <w:sz w:val="28"/>
          <w:szCs w:val="28"/>
        </w:rPr>
      </w:pPr>
    </w:p>
    <w:p w:rsidR="008064E2" w:rsidRDefault="008064E2" w:rsidP="008064E2">
      <w:pPr>
        <w:pStyle w:val="a3"/>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64E2" w:rsidRPr="00C22D76" w:rsidRDefault="008064E2" w:rsidP="008064E2">
      <w:pPr>
        <w:pStyle w:val="a3"/>
        <w:ind w:firstLine="851"/>
        <w:jc w:val="both"/>
        <w:rPr>
          <w:sz w:val="28"/>
          <w:szCs w:val="28"/>
        </w:rPr>
      </w:pPr>
    </w:p>
    <w:p w:rsidR="008064E2" w:rsidRPr="00C22D76" w:rsidRDefault="008064E2" w:rsidP="008064E2">
      <w:pPr>
        <w:pStyle w:val="a3"/>
        <w:ind w:firstLine="851"/>
        <w:jc w:val="both"/>
        <w:rPr>
          <w:sz w:val="28"/>
          <w:szCs w:val="28"/>
        </w:rPr>
      </w:pPr>
      <w:r w:rsidRPr="00C22D76">
        <w:rPr>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64E2" w:rsidRDefault="008064E2" w:rsidP="008064E2">
      <w:pPr>
        <w:pStyle w:val="a3"/>
        <w:ind w:firstLine="851"/>
        <w:jc w:val="both"/>
        <w:rPr>
          <w:sz w:val="28"/>
          <w:szCs w:val="28"/>
        </w:rPr>
      </w:pPr>
      <w:r w:rsidRPr="00C22D76">
        <w:rPr>
          <w:sz w:val="28"/>
          <w:szCs w:val="28"/>
        </w:rPr>
        <w:t>Основания для приостановления рассмотрения жалобы отсутствуют</w:t>
      </w:r>
      <w:r>
        <w:rPr>
          <w:sz w:val="28"/>
          <w:szCs w:val="28"/>
        </w:rPr>
        <w:t>.</w:t>
      </w:r>
    </w:p>
    <w:p w:rsidR="008064E2" w:rsidRDefault="008064E2" w:rsidP="008064E2">
      <w:pPr>
        <w:pStyle w:val="a3"/>
        <w:ind w:firstLine="851"/>
        <w:jc w:val="both"/>
        <w:rPr>
          <w:sz w:val="28"/>
          <w:szCs w:val="28"/>
        </w:rPr>
      </w:pPr>
    </w:p>
    <w:p w:rsidR="00FD3A15" w:rsidRPr="00C22D76" w:rsidRDefault="00FD3A15" w:rsidP="008064E2">
      <w:pPr>
        <w:pStyle w:val="a3"/>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FD3A15" w:rsidRPr="00C22D76" w:rsidRDefault="00FD3A15" w:rsidP="00FD3A15">
      <w:pPr>
        <w:pStyle w:val="a3"/>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D3A15" w:rsidRPr="00C22D76" w:rsidRDefault="00FD3A15" w:rsidP="00FD3A15">
      <w:pPr>
        <w:pStyle w:val="a3"/>
        <w:ind w:firstLine="851"/>
        <w:jc w:val="both"/>
        <w:rPr>
          <w:sz w:val="28"/>
          <w:szCs w:val="28"/>
        </w:rPr>
      </w:pPr>
      <w:r w:rsidRPr="00C22D76">
        <w:rPr>
          <w:sz w:val="28"/>
          <w:szCs w:val="28"/>
        </w:rPr>
        <w:t>2) в удовлетворении жалобы отказывается.</w:t>
      </w:r>
    </w:p>
    <w:p w:rsidR="00FD3A15" w:rsidRPr="00C22D76" w:rsidRDefault="00FD3A15" w:rsidP="00FD3A15">
      <w:pPr>
        <w:pStyle w:val="a3"/>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FD3A15" w:rsidRPr="00C22D76" w:rsidRDefault="00FD3A15" w:rsidP="00FD3A15">
      <w:pPr>
        <w:pStyle w:val="a3"/>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FD3A15" w:rsidRPr="00C22D76" w:rsidRDefault="00FD3A15" w:rsidP="00FD3A15">
      <w:pPr>
        <w:pStyle w:val="a3"/>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FD3A15" w:rsidRPr="00C22D76" w:rsidRDefault="00FD3A15" w:rsidP="00FD3A15">
      <w:pPr>
        <w:pStyle w:val="a3"/>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FD3A15" w:rsidRPr="00C22D76" w:rsidRDefault="00FD3A15" w:rsidP="00FD3A15">
      <w:pPr>
        <w:pStyle w:val="a3"/>
        <w:ind w:firstLine="851"/>
        <w:jc w:val="both"/>
        <w:rPr>
          <w:sz w:val="28"/>
          <w:szCs w:val="28"/>
        </w:rPr>
      </w:pPr>
      <w:r w:rsidRPr="00C22D76">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4E3033">
        <w:rPr>
          <w:sz w:val="28"/>
          <w:szCs w:val="28"/>
        </w:rPr>
        <w:t xml:space="preserve"> </w:t>
      </w:r>
      <w:r w:rsidRPr="00C22D76">
        <w:rPr>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3A15" w:rsidRPr="00C22D76" w:rsidRDefault="00FD3A15" w:rsidP="00FD3A15">
      <w:pPr>
        <w:pStyle w:val="a3"/>
        <w:ind w:firstLine="851"/>
        <w:jc w:val="both"/>
        <w:rPr>
          <w:sz w:val="28"/>
          <w:szCs w:val="28"/>
        </w:rPr>
      </w:pPr>
      <w:bookmarkStart w:id="24"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4"/>
    </w:p>
    <w:p w:rsidR="00FD3A15" w:rsidRPr="00C22D76" w:rsidRDefault="00FD3A15" w:rsidP="00FD3A15">
      <w:pPr>
        <w:pStyle w:val="a3"/>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3A15" w:rsidRPr="00C22D76" w:rsidRDefault="00FD3A15" w:rsidP="00FD3A15">
      <w:pPr>
        <w:pStyle w:val="a3"/>
        <w:ind w:firstLine="851"/>
        <w:jc w:val="both"/>
        <w:rPr>
          <w:sz w:val="28"/>
          <w:szCs w:val="28"/>
        </w:rPr>
      </w:pPr>
      <w:r w:rsidRPr="00C22D76">
        <w:rPr>
          <w:sz w:val="28"/>
          <w:szCs w:val="28"/>
        </w:rPr>
        <w:t>Подраздел 5.8. Порядок информирования заявителя о результатах рассмотрения жалобы.</w:t>
      </w:r>
    </w:p>
    <w:p w:rsidR="00FD3A15" w:rsidRPr="00C22D76" w:rsidRDefault="00FD3A15" w:rsidP="00FD3A15">
      <w:pPr>
        <w:pStyle w:val="a3"/>
        <w:ind w:firstLine="851"/>
        <w:jc w:val="both"/>
        <w:rPr>
          <w:sz w:val="28"/>
          <w:szCs w:val="28"/>
        </w:rPr>
      </w:pPr>
      <w:r w:rsidRPr="00C22D76">
        <w:rPr>
          <w:sz w:val="28"/>
          <w:szCs w:val="28"/>
        </w:rPr>
        <w:t>5.8.1. Не позднее дня, следующего за днем принятия решения, указанного в</w:t>
      </w:r>
      <w:r w:rsidR="00F07F50">
        <w:rPr>
          <w:sz w:val="28"/>
          <w:szCs w:val="28"/>
        </w:rPr>
        <w:t xml:space="preserve"> подпункте 5.7.1 подраздела 5.7 </w:t>
      </w:r>
      <w:r w:rsidRPr="00C22D76">
        <w:rPr>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A15" w:rsidRPr="00C22D76" w:rsidRDefault="00FD3A15" w:rsidP="00FD3A15">
      <w:pPr>
        <w:pStyle w:val="a3"/>
        <w:ind w:firstLine="851"/>
        <w:jc w:val="both"/>
        <w:rPr>
          <w:sz w:val="28"/>
          <w:szCs w:val="28"/>
        </w:rPr>
      </w:pPr>
      <w:r w:rsidRPr="00C22D76">
        <w:rPr>
          <w:sz w:val="28"/>
          <w:szCs w:val="28"/>
        </w:rPr>
        <w:lastRenderedPageBreak/>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D3A15" w:rsidRPr="00C22D76" w:rsidRDefault="00FD3A15" w:rsidP="00FD3A15">
      <w:pPr>
        <w:pStyle w:val="a3"/>
        <w:ind w:firstLine="851"/>
        <w:jc w:val="both"/>
        <w:rPr>
          <w:sz w:val="28"/>
          <w:szCs w:val="28"/>
        </w:rPr>
      </w:pPr>
      <w:r w:rsidRPr="00C22D76">
        <w:rPr>
          <w:sz w:val="28"/>
          <w:szCs w:val="28"/>
        </w:rPr>
        <w:t>Подраздел 5.9. Порядок обжалования решения по жалобе.</w:t>
      </w:r>
    </w:p>
    <w:p w:rsidR="00FD3A15" w:rsidRPr="00C22D76" w:rsidRDefault="00FD3A15" w:rsidP="00FD3A15">
      <w:pPr>
        <w:pStyle w:val="a3"/>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D3A15" w:rsidRPr="00C22D76" w:rsidRDefault="00FD3A15" w:rsidP="00FD3A15">
      <w:pPr>
        <w:pStyle w:val="a3"/>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обоснования и рассмотрения жалобы.</w:t>
      </w:r>
    </w:p>
    <w:p w:rsidR="00FD3A15" w:rsidRPr="00C22D76" w:rsidRDefault="00FD3A15" w:rsidP="00FD3A15">
      <w:pPr>
        <w:pStyle w:val="a3"/>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D3A15" w:rsidRPr="00C22D76" w:rsidRDefault="00FD3A15" w:rsidP="00FD3A15">
      <w:pPr>
        <w:pStyle w:val="a3"/>
        <w:ind w:firstLine="851"/>
        <w:jc w:val="both"/>
        <w:rPr>
          <w:sz w:val="28"/>
          <w:szCs w:val="28"/>
        </w:rPr>
      </w:pPr>
      <w:r w:rsidRPr="00C22D76">
        <w:rPr>
          <w:sz w:val="28"/>
          <w:szCs w:val="28"/>
        </w:rPr>
        <w:t>Подраздел 5.11. Способы информирования заявителей о порядке подачи и рассмотрения жалобы.</w:t>
      </w:r>
    </w:p>
    <w:p w:rsidR="00FD3A15" w:rsidRPr="00604FBC" w:rsidRDefault="00FD3A15" w:rsidP="00FD3A15">
      <w:pPr>
        <w:pStyle w:val="a3"/>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D80E2B" w:rsidRPr="00856904" w:rsidRDefault="00D80E2B" w:rsidP="00FD3A15">
      <w:pPr>
        <w:autoSpaceDE w:val="0"/>
        <w:autoSpaceDN w:val="0"/>
        <w:adjustRightInd w:val="0"/>
        <w:jc w:val="center"/>
        <w:rPr>
          <w:sz w:val="28"/>
          <w:szCs w:val="28"/>
        </w:rPr>
      </w:pPr>
    </w:p>
    <w:p w:rsidR="00D80E2B" w:rsidRPr="00A112D5" w:rsidRDefault="00D80E2B" w:rsidP="00D80E2B">
      <w:pPr>
        <w:autoSpaceDE w:val="0"/>
        <w:autoSpaceDN w:val="0"/>
        <w:adjustRightInd w:val="0"/>
        <w:spacing w:line="240" w:lineRule="atLeast"/>
        <w:jc w:val="center"/>
        <w:rPr>
          <w:sz w:val="28"/>
          <w:szCs w:val="28"/>
        </w:rPr>
      </w:pPr>
      <w:r w:rsidRPr="00A112D5">
        <w:rPr>
          <w:sz w:val="28"/>
          <w:szCs w:val="28"/>
        </w:rPr>
        <w:t xml:space="preserve">Раздел </w:t>
      </w:r>
      <w:r w:rsidRPr="00A112D5">
        <w:rPr>
          <w:sz w:val="28"/>
          <w:szCs w:val="28"/>
          <w:lang w:val="en-US"/>
        </w:rPr>
        <w:t>VI</w:t>
      </w:r>
      <w:r w:rsidRPr="00A112D5">
        <w:rPr>
          <w:sz w:val="28"/>
          <w:szCs w:val="28"/>
        </w:rPr>
        <w:t>. Особенности выполнения административных процедур</w:t>
      </w:r>
    </w:p>
    <w:p w:rsidR="00D80E2B" w:rsidRPr="00A112D5" w:rsidRDefault="00D80E2B" w:rsidP="00D80E2B">
      <w:pPr>
        <w:autoSpaceDE w:val="0"/>
        <w:autoSpaceDN w:val="0"/>
        <w:adjustRightInd w:val="0"/>
        <w:spacing w:line="240" w:lineRule="atLeast"/>
        <w:jc w:val="center"/>
        <w:rPr>
          <w:sz w:val="28"/>
          <w:szCs w:val="28"/>
        </w:rPr>
      </w:pPr>
      <w:r w:rsidRPr="00A112D5">
        <w:rPr>
          <w:sz w:val="28"/>
          <w:szCs w:val="28"/>
        </w:rPr>
        <w:t xml:space="preserve"> (действий) в многофункциональных центрах</w:t>
      </w:r>
    </w:p>
    <w:p w:rsidR="00D80E2B" w:rsidRPr="00A112D5" w:rsidRDefault="00D80E2B" w:rsidP="00D80E2B">
      <w:pPr>
        <w:autoSpaceDE w:val="0"/>
        <w:autoSpaceDN w:val="0"/>
        <w:adjustRightInd w:val="0"/>
        <w:spacing w:line="240" w:lineRule="atLeast"/>
        <w:jc w:val="center"/>
        <w:rPr>
          <w:sz w:val="28"/>
          <w:szCs w:val="28"/>
        </w:rPr>
      </w:pPr>
      <w:r w:rsidRPr="00A112D5">
        <w:rPr>
          <w:sz w:val="28"/>
          <w:szCs w:val="28"/>
        </w:rPr>
        <w:t>предоставления государственных и муниципальных услуг</w:t>
      </w:r>
    </w:p>
    <w:p w:rsidR="00D80E2B" w:rsidRPr="00604FBC" w:rsidRDefault="00D80E2B" w:rsidP="00D80E2B">
      <w:pPr>
        <w:spacing w:line="240" w:lineRule="atLeast"/>
        <w:jc w:val="center"/>
        <w:rPr>
          <w:rFonts w:ascii="Calibri" w:hAnsi="Calibri"/>
          <w:b/>
          <w:color w:val="FF0000"/>
          <w:sz w:val="28"/>
          <w:szCs w:val="28"/>
        </w:rPr>
      </w:pPr>
    </w:p>
    <w:p w:rsidR="008064E2" w:rsidRPr="00604FBC" w:rsidRDefault="008064E2" w:rsidP="008064E2">
      <w:pPr>
        <w:autoSpaceDE w:val="0"/>
        <w:autoSpaceDN w:val="0"/>
        <w:adjustRightInd w:val="0"/>
        <w:spacing w:line="240" w:lineRule="atLeast"/>
        <w:ind w:firstLine="851"/>
        <w:jc w:val="center"/>
        <w:rPr>
          <w:sz w:val="28"/>
          <w:szCs w:val="28"/>
          <w:lang w:eastAsia="en-US"/>
        </w:rPr>
      </w:pPr>
      <w:r w:rsidRPr="00604FBC">
        <w:rPr>
          <w:sz w:val="28"/>
          <w:szCs w:val="28"/>
          <w:lang w:eastAsia="en-US"/>
        </w:rPr>
        <w:t>6.1. Исчерпывающий перечень административных процедур (действий),</w:t>
      </w:r>
      <w:r w:rsidRPr="00604FBC">
        <w:rPr>
          <w:sz w:val="28"/>
          <w:szCs w:val="28"/>
        </w:rPr>
        <w:t xml:space="preserve"> при </w:t>
      </w:r>
      <w:r w:rsidRPr="00604FBC">
        <w:rPr>
          <w:sz w:val="28"/>
          <w:szCs w:val="28"/>
          <w:lang w:eastAsia="en-US"/>
        </w:rPr>
        <w:t>предоставление муниципальной услуги в многофункциональном центре</w:t>
      </w:r>
    </w:p>
    <w:p w:rsidR="008064E2" w:rsidRPr="00604FBC" w:rsidRDefault="008064E2" w:rsidP="008064E2">
      <w:pPr>
        <w:spacing w:line="240" w:lineRule="atLeast"/>
        <w:ind w:firstLine="709"/>
        <w:jc w:val="both"/>
        <w:rPr>
          <w:sz w:val="28"/>
          <w:szCs w:val="28"/>
        </w:rPr>
      </w:pPr>
    </w:p>
    <w:p w:rsidR="008064E2" w:rsidRPr="00604FBC" w:rsidRDefault="008064E2" w:rsidP="008064E2">
      <w:pPr>
        <w:spacing w:line="240" w:lineRule="atLeast"/>
        <w:ind w:firstLine="851"/>
        <w:jc w:val="both"/>
        <w:rPr>
          <w:sz w:val="28"/>
          <w:szCs w:val="28"/>
        </w:rPr>
      </w:pPr>
      <w:r w:rsidRPr="00604FBC">
        <w:rPr>
          <w:sz w:val="28"/>
          <w:szCs w:val="28"/>
        </w:rPr>
        <w:t xml:space="preserve">6.1.1. Предоставление </w:t>
      </w:r>
      <w:r>
        <w:rPr>
          <w:sz w:val="28"/>
          <w:szCs w:val="28"/>
        </w:rPr>
        <w:t>муниципальной</w:t>
      </w:r>
      <w:r w:rsidRPr="00604FBC">
        <w:rPr>
          <w:sz w:val="28"/>
          <w:szCs w:val="28"/>
        </w:rPr>
        <w:t xml:space="preserve"> услуги включает в себя следующие административные процедуры (действия), выполняемые многофункциональными центрами предоставления  муниципальных услуг (далее - МФЦ):</w:t>
      </w:r>
      <w:r>
        <w:rPr>
          <w:sz w:val="28"/>
          <w:szCs w:val="28"/>
        </w:rPr>
        <w:t xml:space="preserve"> </w:t>
      </w:r>
    </w:p>
    <w:p w:rsidR="008064E2" w:rsidRPr="00604FBC" w:rsidRDefault="008064E2" w:rsidP="008064E2">
      <w:pPr>
        <w:spacing w:line="240" w:lineRule="atLeast"/>
        <w:ind w:firstLine="851"/>
        <w:jc w:val="both"/>
        <w:rPr>
          <w:sz w:val="28"/>
          <w:szCs w:val="28"/>
        </w:rPr>
      </w:pPr>
      <w:r w:rsidRPr="00604FBC">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604FBC">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8064E2" w:rsidRPr="00604FBC" w:rsidRDefault="008064E2" w:rsidP="008064E2">
      <w:pPr>
        <w:widowControl w:val="0"/>
        <w:autoSpaceDE w:val="0"/>
        <w:autoSpaceDN w:val="0"/>
        <w:adjustRightInd w:val="0"/>
        <w:spacing w:line="240" w:lineRule="atLeast"/>
        <w:ind w:firstLine="851"/>
        <w:jc w:val="both"/>
        <w:rPr>
          <w:sz w:val="28"/>
          <w:szCs w:val="28"/>
        </w:rPr>
      </w:pPr>
      <w:r w:rsidRPr="00604FBC">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64E2" w:rsidRPr="00604FBC" w:rsidRDefault="008064E2" w:rsidP="008064E2">
      <w:pPr>
        <w:widowControl w:val="0"/>
        <w:autoSpaceDE w:val="0"/>
        <w:autoSpaceDN w:val="0"/>
        <w:adjustRightInd w:val="0"/>
        <w:spacing w:line="240" w:lineRule="atLeast"/>
        <w:ind w:firstLine="851"/>
        <w:jc w:val="both"/>
        <w:rPr>
          <w:sz w:val="28"/>
          <w:szCs w:val="28"/>
        </w:rPr>
      </w:pPr>
      <w:r w:rsidRPr="00604FBC">
        <w:rPr>
          <w:sz w:val="28"/>
          <w:szCs w:val="28"/>
        </w:rPr>
        <w:t xml:space="preserve">формирование и направление МФЦ межведомственного запроса в органы, предоставляющие муниципальные услуги, в иные органы </w:t>
      </w:r>
      <w:r w:rsidRPr="00604FBC">
        <w:rPr>
          <w:sz w:val="28"/>
          <w:szCs w:val="28"/>
        </w:rPr>
        <w:lastRenderedPageBreak/>
        <w:t>государственной власти, органы местного самоуправления и организации, участвующие в предоставлении муниципальных услуг;</w:t>
      </w:r>
    </w:p>
    <w:p w:rsidR="008064E2" w:rsidRDefault="008064E2" w:rsidP="008064E2">
      <w:pPr>
        <w:widowControl w:val="0"/>
        <w:autoSpaceDE w:val="0"/>
        <w:autoSpaceDN w:val="0"/>
        <w:adjustRightInd w:val="0"/>
        <w:spacing w:line="240" w:lineRule="atLeast"/>
        <w:ind w:firstLine="851"/>
        <w:jc w:val="both"/>
        <w:rPr>
          <w:sz w:val="28"/>
          <w:szCs w:val="28"/>
        </w:rPr>
      </w:pPr>
      <w:r w:rsidRPr="00604FBC">
        <w:rPr>
          <w:sz w:val="28"/>
          <w:szCs w:val="28"/>
        </w:rPr>
        <w:t xml:space="preserve">передачу органам, предоставляющим </w:t>
      </w:r>
      <w:r>
        <w:rPr>
          <w:sz w:val="28"/>
          <w:szCs w:val="28"/>
        </w:rPr>
        <w:t>муниципальные</w:t>
      </w:r>
      <w:r w:rsidRPr="00604FBC">
        <w:rPr>
          <w:sz w:val="28"/>
          <w:szCs w:val="28"/>
        </w:rPr>
        <w:t xml:space="preserve"> услуги, органам, предоставляющим  муниципальные услуги, запроса о предоставлении муниципальных  услуг; </w:t>
      </w:r>
    </w:p>
    <w:p w:rsidR="008064E2" w:rsidRPr="00604FBC" w:rsidRDefault="008064E2" w:rsidP="008064E2">
      <w:pPr>
        <w:widowControl w:val="0"/>
        <w:autoSpaceDE w:val="0"/>
        <w:autoSpaceDN w:val="0"/>
        <w:adjustRightInd w:val="0"/>
        <w:spacing w:line="240" w:lineRule="atLeast"/>
        <w:ind w:firstLine="851"/>
        <w:jc w:val="both"/>
        <w:rPr>
          <w:sz w:val="28"/>
          <w:szCs w:val="28"/>
        </w:rPr>
      </w:pPr>
      <w:r>
        <w:rPr>
          <w:sz w:val="28"/>
          <w:szCs w:val="28"/>
        </w:rPr>
        <w:t>прием результата предоставления муниципальной услуги от уполномоченного органа;</w:t>
      </w:r>
    </w:p>
    <w:p w:rsidR="008064E2" w:rsidRPr="00604FBC" w:rsidRDefault="008064E2" w:rsidP="008064E2">
      <w:pPr>
        <w:widowControl w:val="0"/>
        <w:autoSpaceDE w:val="0"/>
        <w:autoSpaceDN w:val="0"/>
        <w:adjustRightInd w:val="0"/>
        <w:spacing w:line="240" w:lineRule="atLeast"/>
        <w:ind w:firstLine="708"/>
        <w:jc w:val="both"/>
        <w:rPr>
          <w:sz w:val="28"/>
          <w:szCs w:val="28"/>
        </w:rPr>
      </w:pPr>
      <w:r w:rsidRPr="00604FBC">
        <w:rPr>
          <w:sz w:val="28"/>
          <w:szCs w:val="28"/>
        </w:rPr>
        <w:t>выдачу заявителю результата пред</w:t>
      </w:r>
      <w:r>
        <w:rPr>
          <w:sz w:val="28"/>
          <w:szCs w:val="28"/>
        </w:rPr>
        <w:t>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r w:rsidRPr="00604FBC">
        <w:rPr>
          <w:sz w:val="28"/>
          <w:szCs w:val="28"/>
        </w:rPr>
        <w:t>;</w:t>
      </w:r>
    </w:p>
    <w:p w:rsidR="008064E2" w:rsidRDefault="008064E2" w:rsidP="008064E2">
      <w:pPr>
        <w:widowControl w:val="0"/>
        <w:autoSpaceDE w:val="0"/>
        <w:autoSpaceDN w:val="0"/>
        <w:adjustRightInd w:val="0"/>
        <w:spacing w:line="240" w:lineRule="atLeast"/>
        <w:ind w:firstLine="708"/>
        <w:jc w:val="both"/>
        <w:rPr>
          <w:sz w:val="28"/>
          <w:szCs w:val="28"/>
        </w:rPr>
      </w:pPr>
      <w:r w:rsidRPr="00604FBC">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Pr>
          <w:sz w:val="28"/>
          <w:szCs w:val="28"/>
        </w:rPr>
        <w:t>.</w:t>
      </w:r>
    </w:p>
    <w:p w:rsidR="008064E2" w:rsidRPr="00604FBC" w:rsidRDefault="008064E2" w:rsidP="008064E2">
      <w:pPr>
        <w:widowControl w:val="0"/>
        <w:autoSpaceDE w:val="0"/>
        <w:autoSpaceDN w:val="0"/>
        <w:adjustRightInd w:val="0"/>
        <w:spacing w:line="240" w:lineRule="atLeast"/>
        <w:ind w:firstLine="708"/>
        <w:jc w:val="both"/>
        <w:rPr>
          <w:color w:val="FF0000"/>
          <w:sz w:val="28"/>
          <w:szCs w:val="28"/>
        </w:rPr>
      </w:pPr>
    </w:p>
    <w:p w:rsidR="008064E2" w:rsidRPr="00604FBC" w:rsidRDefault="008064E2" w:rsidP="008064E2">
      <w:pPr>
        <w:widowControl w:val="0"/>
        <w:autoSpaceDE w:val="0"/>
        <w:autoSpaceDN w:val="0"/>
        <w:adjustRightInd w:val="0"/>
        <w:spacing w:line="240" w:lineRule="atLeast"/>
        <w:ind w:firstLine="708"/>
        <w:jc w:val="both"/>
        <w:rPr>
          <w:sz w:val="28"/>
          <w:szCs w:val="28"/>
        </w:rPr>
      </w:pPr>
      <w:r w:rsidRPr="00604FBC">
        <w:rPr>
          <w:sz w:val="28"/>
          <w:szCs w:val="28"/>
        </w:rPr>
        <w:t xml:space="preserve"> 6.2. Порядок выполнения административных процедур </w:t>
      </w:r>
    </w:p>
    <w:p w:rsidR="008064E2" w:rsidRPr="00604FBC" w:rsidRDefault="008064E2" w:rsidP="008064E2">
      <w:pPr>
        <w:widowControl w:val="0"/>
        <w:autoSpaceDE w:val="0"/>
        <w:autoSpaceDN w:val="0"/>
        <w:adjustRightInd w:val="0"/>
        <w:spacing w:line="240" w:lineRule="atLeast"/>
        <w:ind w:firstLine="708"/>
        <w:jc w:val="both"/>
        <w:rPr>
          <w:sz w:val="28"/>
          <w:szCs w:val="28"/>
        </w:rPr>
      </w:pPr>
      <w:r w:rsidRPr="00604FBC">
        <w:rPr>
          <w:sz w:val="28"/>
          <w:szCs w:val="28"/>
        </w:rPr>
        <w:t xml:space="preserve">     (действий) многофункциональными  центрами предоставления                 </w:t>
      </w:r>
    </w:p>
    <w:p w:rsidR="008064E2" w:rsidRPr="00604FBC" w:rsidRDefault="008064E2" w:rsidP="008064E2">
      <w:pPr>
        <w:widowControl w:val="0"/>
        <w:autoSpaceDE w:val="0"/>
        <w:autoSpaceDN w:val="0"/>
        <w:adjustRightInd w:val="0"/>
        <w:spacing w:line="240" w:lineRule="atLeast"/>
        <w:ind w:firstLine="708"/>
        <w:jc w:val="both"/>
        <w:rPr>
          <w:sz w:val="28"/>
          <w:szCs w:val="28"/>
        </w:rPr>
      </w:pPr>
      <w:r w:rsidRPr="00604FBC">
        <w:rPr>
          <w:sz w:val="28"/>
          <w:szCs w:val="28"/>
        </w:rPr>
        <w:t xml:space="preserve">                    государственных и муниципальных услуг</w:t>
      </w:r>
    </w:p>
    <w:p w:rsidR="008064E2" w:rsidRPr="00604FBC" w:rsidRDefault="008064E2" w:rsidP="008064E2">
      <w:pPr>
        <w:spacing w:line="240" w:lineRule="atLeast"/>
        <w:jc w:val="both"/>
        <w:rPr>
          <w:color w:val="FF0000"/>
          <w:sz w:val="28"/>
          <w:szCs w:val="28"/>
        </w:rPr>
      </w:pPr>
    </w:p>
    <w:p w:rsidR="008064E2" w:rsidRPr="00604FBC" w:rsidRDefault="008064E2" w:rsidP="008064E2">
      <w:pPr>
        <w:spacing w:line="240" w:lineRule="atLeast"/>
        <w:ind w:firstLine="851"/>
        <w:jc w:val="both"/>
        <w:rPr>
          <w:sz w:val="28"/>
          <w:szCs w:val="28"/>
        </w:rPr>
      </w:pPr>
      <w:r w:rsidRPr="00604FBC">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sz w:val="28"/>
          <w:szCs w:val="28"/>
        </w:rPr>
        <w:br/>
        <w:t>или</w:t>
      </w:r>
      <w:r>
        <w:rPr>
          <w:sz w:val="28"/>
          <w:szCs w:val="28"/>
        </w:rPr>
        <w:t xml:space="preserve">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r w:rsidRPr="00604FBC">
        <w:rPr>
          <w:sz w:val="28"/>
          <w:szCs w:val="28"/>
        </w:rPr>
        <w:t>постановлением Правительства Российской Федерации от 22 декабря 2012 года</w:t>
      </w:r>
      <w:r w:rsidR="00874DC2">
        <w:rPr>
          <w:sz w:val="28"/>
          <w:szCs w:val="28"/>
        </w:rPr>
        <w:t xml:space="preserve"> </w:t>
      </w:r>
      <w:r w:rsidRPr="00604FBC">
        <w:rPr>
          <w:sz w:val="28"/>
          <w:szCs w:val="28"/>
        </w:rPr>
        <w:t>№</w:t>
      </w:r>
      <w:r>
        <w:rPr>
          <w:sz w:val="28"/>
          <w:szCs w:val="28"/>
        </w:rPr>
        <w:t xml:space="preserve"> 376 </w:t>
      </w:r>
      <w:r w:rsidRPr="00604FBC">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064E2" w:rsidRDefault="008064E2" w:rsidP="008064E2">
      <w:pPr>
        <w:spacing w:line="240" w:lineRule="atLeast"/>
        <w:ind w:firstLine="851"/>
        <w:jc w:val="both"/>
        <w:rPr>
          <w:sz w:val="28"/>
          <w:szCs w:val="28"/>
        </w:rPr>
      </w:pPr>
      <w:r w:rsidRPr="00604FBC">
        <w:rPr>
          <w:sz w:val="28"/>
          <w:szCs w:val="28"/>
        </w:rPr>
        <w:t>6.2.2.</w:t>
      </w:r>
      <w:r>
        <w:rPr>
          <w:sz w:val="28"/>
          <w:szCs w:val="28"/>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8064E2" w:rsidRDefault="008064E2" w:rsidP="008064E2">
      <w:pPr>
        <w:spacing w:line="240" w:lineRule="atLeast"/>
        <w:ind w:firstLine="851"/>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8064E2" w:rsidRDefault="008064E2" w:rsidP="008064E2">
      <w:pPr>
        <w:spacing w:line="240" w:lineRule="atLeast"/>
        <w:ind w:firstLine="851"/>
        <w:jc w:val="both"/>
        <w:rPr>
          <w:sz w:val="28"/>
          <w:szCs w:val="28"/>
        </w:rPr>
      </w:pPr>
      <w:r w:rsidRPr="00604FBC">
        <w:rPr>
          <w:sz w:val="28"/>
          <w:szCs w:val="28"/>
        </w:rPr>
        <w:t xml:space="preserve"> Работник МФЦ при приеме </w:t>
      </w:r>
      <w:r>
        <w:rPr>
          <w:sz w:val="28"/>
          <w:szCs w:val="28"/>
        </w:rPr>
        <w:t xml:space="preserve">заявления  о предоставлении муниципальной </w:t>
      </w:r>
      <w:r w:rsidRPr="00604FBC">
        <w:rPr>
          <w:sz w:val="28"/>
          <w:szCs w:val="28"/>
        </w:rPr>
        <w:t xml:space="preserve"> услуг</w:t>
      </w:r>
      <w:r>
        <w:rPr>
          <w:sz w:val="28"/>
          <w:szCs w:val="28"/>
        </w:rPr>
        <w:t xml:space="preserve">и: </w:t>
      </w:r>
    </w:p>
    <w:p w:rsidR="008064E2" w:rsidRDefault="008064E2" w:rsidP="008064E2">
      <w:pPr>
        <w:spacing w:line="240" w:lineRule="atLeast"/>
        <w:ind w:firstLine="851"/>
        <w:jc w:val="both"/>
        <w:rPr>
          <w:sz w:val="28"/>
          <w:szCs w:val="28"/>
        </w:rPr>
      </w:pPr>
      <w:r w:rsidRPr="00604FBC">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w:t>
      </w:r>
      <w:r>
        <w:rPr>
          <w:sz w:val="28"/>
          <w:szCs w:val="28"/>
        </w:rPr>
        <w:t>ательством Российской Федерации;</w:t>
      </w:r>
    </w:p>
    <w:p w:rsidR="008064E2" w:rsidRDefault="008064E2" w:rsidP="008064E2">
      <w:pPr>
        <w:spacing w:line="240" w:lineRule="atLeast"/>
        <w:ind w:firstLine="851"/>
        <w:jc w:val="both"/>
        <w:rPr>
          <w:sz w:val="28"/>
          <w:szCs w:val="28"/>
        </w:rPr>
      </w:pPr>
      <w:r>
        <w:rPr>
          <w:sz w:val="28"/>
          <w:szCs w:val="28"/>
        </w:rPr>
        <w:t xml:space="preserve">проверяет </w:t>
      </w:r>
      <w:r w:rsidR="005B6385">
        <w:rPr>
          <w:sz w:val="28"/>
          <w:szCs w:val="28"/>
        </w:rPr>
        <w:t>наличие</w:t>
      </w:r>
      <w:r>
        <w:rPr>
          <w:sz w:val="28"/>
          <w:szCs w:val="28"/>
        </w:rPr>
        <w:t xml:space="preserve"> соответствующих полномочий на получение муниципальной услуги, если за получением результата услуги обращается представитель заявителя;</w:t>
      </w:r>
    </w:p>
    <w:p w:rsidR="008064E2" w:rsidRDefault="008064E2" w:rsidP="008064E2">
      <w:pPr>
        <w:spacing w:line="240" w:lineRule="atLeast"/>
        <w:ind w:firstLine="851"/>
        <w:jc w:val="both"/>
        <w:rPr>
          <w:sz w:val="28"/>
          <w:szCs w:val="28"/>
        </w:rPr>
      </w:pPr>
      <w:r>
        <w:rPr>
          <w:sz w:val="28"/>
          <w:szCs w:val="28"/>
        </w:rPr>
        <w:t>проверяет правильность составления (заявления), а также комплектность документов, необходимых в</w:t>
      </w:r>
      <w:r w:rsidR="00EB189C">
        <w:rPr>
          <w:sz w:val="28"/>
          <w:szCs w:val="28"/>
        </w:rPr>
        <w:t xml:space="preserve"> соответствии с подразделом 2.6 и подразделом 2.7</w:t>
      </w:r>
      <w:r>
        <w:rPr>
          <w:sz w:val="28"/>
          <w:szCs w:val="28"/>
        </w:rPr>
        <w:t xml:space="preserve"> настоящего Регламента для предоставления муниципальной услуги;</w:t>
      </w:r>
      <w:r w:rsidRPr="00604FBC">
        <w:rPr>
          <w:sz w:val="28"/>
          <w:szCs w:val="28"/>
        </w:rPr>
        <w:t xml:space="preserve"> </w:t>
      </w:r>
    </w:p>
    <w:p w:rsidR="008064E2" w:rsidRDefault="008064E2" w:rsidP="008064E2">
      <w:pPr>
        <w:spacing w:line="240" w:lineRule="atLeast"/>
        <w:ind w:firstLine="851"/>
        <w:jc w:val="both"/>
        <w:rPr>
          <w:sz w:val="28"/>
          <w:szCs w:val="28"/>
        </w:rPr>
      </w:pPr>
      <w:r w:rsidRPr="00604FBC">
        <w:rPr>
          <w:sz w:val="28"/>
          <w:szCs w:val="28"/>
        </w:rPr>
        <w:t>проверяет</w:t>
      </w:r>
      <w:r>
        <w:rPr>
          <w:sz w:val="28"/>
          <w:szCs w:val="28"/>
        </w:rPr>
        <w:t xml:space="preserve"> на </w:t>
      </w:r>
      <w:r w:rsidRPr="00604FBC">
        <w:rPr>
          <w:sz w:val="28"/>
          <w:szCs w:val="28"/>
        </w:rPr>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sz w:val="28"/>
          <w:szCs w:val="28"/>
        </w:rPr>
        <w:t>.Заверяет копии документов, возвращает подлинники заявителю;</w:t>
      </w:r>
    </w:p>
    <w:p w:rsidR="008064E2" w:rsidRDefault="008064E2" w:rsidP="008064E2">
      <w:pPr>
        <w:autoSpaceDE w:val="0"/>
        <w:autoSpaceDN w:val="0"/>
        <w:adjustRightInd w:val="0"/>
        <w:spacing w:line="240" w:lineRule="atLeast"/>
        <w:ind w:firstLine="708"/>
        <w:jc w:val="both"/>
        <w:rPr>
          <w:sz w:val="28"/>
          <w:szCs w:val="28"/>
        </w:rPr>
      </w:pPr>
      <w:r w:rsidRPr="00604FBC">
        <w:rPr>
          <w:sz w:val="28"/>
          <w:szCs w:val="28"/>
        </w:rPr>
        <w:t xml:space="preserve">осуществляет копирование (сканирование) документов, предусмотренных </w:t>
      </w:r>
      <w:hyperlink r:id="rId21" w:history="1">
        <w:r w:rsidRPr="00604FBC">
          <w:rPr>
            <w:sz w:val="28"/>
            <w:szCs w:val="28"/>
          </w:rPr>
          <w:t>пунктами 1</w:t>
        </w:r>
      </w:hyperlink>
      <w:r w:rsidRPr="00604FBC">
        <w:rPr>
          <w:sz w:val="28"/>
          <w:szCs w:val="28"/>
        </w:rPr>
        <w:t xml:space="preserve"> - </w:t>
      </w:r>
      <w:hyperlink r:id="rId22" w:history="1">
        <w:r w:rsidRPr="00604FBC">
          <w:rPr>
            <w:sz w:val="28"/>
            <w:szCs w:val="28"/>
          </w:rPr>
          <w:t>7</w:t>
        </w:r>
      </w:hyperlink>
      <w:r w:rsidRPr="00604FBC">
        <w:rPr>
          <w:sz w:val="28"/>
          <w:szCs w:val="28"/>
        </w:rPr>
        <w:t xml:space="preserve">, </w:t>
      </w:r>
      <w:hyperlink r:id="rId23" w:history="1">
        <w:r w:rsidRPr="00604FBC">
          <w:rPr>
            <w:sz w:val="28"/>
            <w:szCs w:val="28"/>
          </w:rPr>
          <w:t>9</w:t>
        </w:r>
      </w:hyperlink>
      <w:r w:rsidRPr="00604FBC">
        <w:rPr>
          <w:sz w:val="28"/>
          <w:szCs w:val="28"/>
        </w:rPr>
        <w:t xml:space="preserve">, </w:t>
      </w:r>
      <w:hyperlink r:id="rId24" w:history="1">
        <w:r w:rsidRPr="00604FBC">
          <w:rPr>
            <w:sz w:val="28"/>
            <w:szCs w:val="28"/>
          </w:rPr>
          <w:t>10</w:t>
        </w:r>
      </w:hyperlink>
      <w:r w:rsidRPr="00604FBC">
        <w:rPr>
          <w:sz w:val="28"/>
          <w:szCs w:val="28"/>
        </w:rPr>
        <w:t xml:space="preserve">, </w:t>
      </w:r>
      <w:hyperlink r:id="rId25" w:history="1">
        <w:r w:rsidRPr="00604FBC">
          <w:rPr>
            <w:sz w:val="28"/>
            <w:szCs w:val="28"/>
          </w:rPr>
          <w:t>14</w:t>
        </w:r>
      </w:hyperlink>
      <w:r>
        <w:rPr>
          <w:sz w:val="28"/>
          <w:szCs w:val="28"/>
        </w:rPr>
        <w:t xml:space="preserve"> </w:t>
      </w:r>
      <w:r w:rsidRPr="00604FBC">
        <w:rPr>
          <w:sz w:val="28"/>
          <w:szCs w:val="28"/>
        </w:rPr>
        <w:t xml:space="preserve">и </w:t>
      </w:r>
      <w:hyperlink r:id="rId26" w:history="1">
        <w:r w:rsidRPr="00604FBC">
          <w:rPr>
            <w:sz w:val="28"/>
            <w:szCs w:val="28"/>
          </w:rPr>
          <w:t>18 части 6 статьи 7</w:t>
        </w:r>
      </w:hyperlink>
      <w:r w:rsidRPr="00604FB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Pr>
          <w:sz w:val="28"/>
          <w:szCs w:val="28"/>
        </w:rPr>
        <w:t>. Заверяет копии документов, возвращает подлинники заявителю</w:t>
      </w:r>
      <w:r w:rsidRPr="00604FBC">
        <w:rPr>
          <w:sz w:val="28"/>
          <w:szCs w:val="28"/>
        </w:rPr>
        <w:t>;</w:t>
      </w:r>
    </w:p>
    <w:p w:rsidR="008064E2" w:rsidRPr="00604FBC" w:rsidRDefault="008064E2" w:rsidP="008064E2">
      <w:pPr>
        <w:autoSpaceDE w:val="0"/>
        <w:autoSpaceDN w:val="0"/>
        <w:adjustRightInd w:val="0"/>
        <w:spacing w:line="240" w:lineRule="atLeast"/>
        <w:ind w:firstLine="851"/>
        <w:jc w:val="both"/>
        <w:rPr>
          <w:sz w:val="28"/>
          <w:szCs w:val="28"/>
        </w:rPr>
      </w:pPr>
      <w:r>
        <w:rPr>
          <w:sz w:val="28"/>
          <w:szCs w:val="28"/>
        </w:rPr>
        <w:t>при отсутствии оснований для отказа в приеме документов, в</w:t>
      </w:r>
      <w:r w:rsidR="00EB189C">
        <w:rPr>
          <w:sz w:val="28"/>
          <w:szCs w:val="28"/>
        </w:rPr>
        <w:t xml:space="preserve"> соответствии с подразделом 2.9</w:t>
      </w:r>
      <w:r>
        <w:rPr>
          <w:sz w:val="28"/>
          <w:szCs w:val="28"/>
        </w:rPr>
        <w:t xml:space="preserve"> настоящего Регламента, регистрирует заявление и документы, необходимые для предоставления муниципальной услуги, формирует пакет документов.</w:t>
      </w:r>
    </w:p>
    <w:p w:rsidR="008064E2" w:rsidRDefault="008064E2" w:rsidP="008064E2">
      <w:pPr>
        <w:spacing w:line="240" w:lineRule="atLeast"/>
        <w:ind w:firstLine="851"/>
        <w:jc w:val="both"/>
        <w:rPr>
          <w:sz w:val="28"/>
          <w:szCs w:val="28"/>
        </w:rPr>
      </w:pPr>
      <w:r w:rsidRPr="00604FBC">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064E2" w:rsidRPr="00604FBC" w:rsidRDefault="008064E2" w:rsidP="008064E2">
      <w:pPr>
        <w:spacing w:line="240" w:lineRule="atLeast"/>
        <w:ind w:firstLine="851"/>
        <w:jc w:val="both"/>
        <w:rPr>
          <w:sz w:val="28"/>
          <w:szCs w:val="28"/>
        </w:rPr>
      </w:pPr>
      <w:r>
        <w:rPr>
          <w:sz w:val="28"/>
          <w:szCs w:val="28"/>
        </w:rPr>
        <w:t>6.2.3</w:t>
      </w:r>
      <w:r w:rsidRPr="00604FBC">
        <w:rPr>
          <w:sz w:val="28"/>
          <w:szCs w:val="28"/>
        </w:rPr>
        <w:t>. При предоставлении муниципальной услуги по экстерриториальному принципу МФЦ:</w:t>
      </w:r>
    </w:p>
    <w:p w:rsidR="008064E2" w:rsidRPr="00604FBC" w:rsidRDefault="008064E2" w:rsidP="008064E2">
      <w:pPr>
        <w:spacing w:line="240" w:lineRule="atLeast"/>
        <w:ind w:firstLine="851"/>
        <w:jc w:val="both"/>
        <w:rPr>
          <w:sz w:val="28"/>
          <w:szCs w:val="28"/>
        </w:rPr>
      </w:pPr>
      <w:r w:rsidRPr="00604FBC">
        <w:rPr>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8064E2" w:rsidRPr="00604FBC" w:rsidRDefault="008064E2" w:rsidP="008064E2">
      <w:pPr>
        <w:autoSpaceDE w:val="0"/>
        <w:autoSpaceDN w:val="0"/>
        <w:adjustRightInd w:val="0"/>
        <w:spacing w:line="240" w:lineRule="atLeast"/>
        <w:ind w:firstLine="851"/>
        <w:jc w:val="both"/>
        <w:rPr>
          <w:sz w:val="28"/>
          <w:szCs w:val="28"/>
        </w:rPr>
      </w:pPr>
      <w:r>
        <w:rPr>
          <w:sz w:val="28"/>
          <w:szCs w:val="28"/>
        </w:rPr>
        <w:t>2)</w:t>
      </w:r>
      <w:r w:rsidR="00874DC2">
        <w:rPr>
          <w:sz w:val="28"/>
          <w:szCs w:val="28"/>
        </w:rPr>
        <w:t xml:space="preserve"> </w:t>
      </w:r>
      <w:r w:rsidRPr="00604FBC">
        <w:rPr>
          <w:sz w:val="28"/>
          <w:szCs w:val="28"/>
        </w:rPr>
        <w:t xml:space="preserve">осуществляет копирование (сканирование) документов, предусмотренных </w:t>
      </w:r>
      <w:hyperlink r:id="rId27" w:history="1">
        <w:r w:rsidRPr="00604FBC">
          <w:rPr>
            <w:sz w:val="28"/>
            <w:szCs w:val="28"/>
          </w:rPr>
          <w:t>пунктами 1</w:t>
        </w:r>
      </w:hyperlink>
      <w:r w:rsidRPr="00604FBC">
        <w:rPr>
          <w:sz w:val="28"/>
          <w:szCs w:val="28"/>
        </w:rPr>
        <w:t xml:space="preserve"> - </w:t>
      </w:r>
      <w:hyperlink r:id="rId28" w:history="1">
        <w:r w:rsidRPr="00604FBC">
          <w:rPr>
            <w:sz w:val="28"/>
            <w:szCs w:val="28"/>
          </w:rPr>
          <w:t>7</w:t>
        </w:r>
      </w:hyperlink>
      <w:r w:rsidRPr="00604FBC">
        <w:rPr>
          <w:sz w:val="28"/>
          <w:szCs w:val="28"/>
        </w:rPr>
        <w:t xml:space="preserve">, </w:t>
      </w:r>
      <w:hyperlink r:id="rId29" w:history="1">
        <w:r w:rsidRPr="00604FBC">
          <w:rPr>
            <w:sz w:val="28"/>
            <w:szCs w:val="28"/>
          </w:rPr>
          <w:t>9</w:t>
        </w:r>
      </w:hyperlink>
      <w:r w:rsidRPr="00604FBC">
        <w:rPr>
          <w:sz w:val="28"/>
          <w:szCs w:val="28"/>
        </w:rPr>
        <w:t xml:space="preserve">, </w:t>
      </w:r>
      <w:hyperlink r:id="rId30" w:history="1">
        <w:r w:rsidRPr="00604FBC">
          <w:rPr>
            <w:sz w:val="28"/>
            <w:szCs w:val="28"/>
          </w:rPr>
          <w:t>10</w:t>
        </w:r>
      </w:hyperlink>
      <w:r w:rsidRPr="00604FBC">
        <w:rPr>
          <w:sz w:val="28"/>
          <w:szCs w:val="28"/>
        </w:rPr>
        <w:t xml:space="preserve">, </w:t>
      </w:r>
      <w:hyperlink r:id="rId31" w:history="1">
        <w:r w:rsidRPr="00604FBC">
          <w:rPr>
            <w:sz w:val="28"/>
            <w:szCs w:val="28"/>
          </w:rPr>
          <w:t>14</w:t>
        </w:r>
      </w:hyperlink>
      <w:r>
        <w:rPr>
          <w:sz w:val="28"/>
          <w:szCs w:val="28"/>
        </w:rPr>
        <w:t xml:space="preserve"> </w:t>
      </w:r>
      <w:r w:rsidRPr="00604FBC">
        <w:rPr>
          <w:sz w:val="28"/>
          <w:szCs w:val="28"/>
        </w:rPr>
        <w:t xml:space="preserve">и </w:t>
      </w:r>
      <w:hyperlink r:id="rId32" w:history="1">
        <w:r w:rsidRPr="00604FBC">
          <w:rPr>
            <w:sz w:val="28"/>
            <w:szCs w:val="28"/>
          </w:rPr>
          <w:t>18 части 6 статьи 7</w:t>
        </w:r>
      </w:hyperlink>
      <w:r w:rsidRPr="00604FB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64E2" w:rsidRPr="00604FBC" w:rsidRDefault="008064E2" w:rsidP="008064E2">
      <w:pPr>
        <w:spacing w:line="240" w:lineRule="atLeast"/>
        <w:ind w:firstLine="708"/>
        <w:jc w:val="both"/>
        <w:rPr>
          <w:sz w:val="28"/>
          <w:szCs w:val="28"/>
        </w:rPr>
      </w:pPr>
      <w:r w:rsidRPr="00604FBC">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64E2" w:rsidRDefault="008064E2" w:rsidP="008064E2">
      <w:pPr>
        <w:spacing w:line="240" w:lineRule="atLeast"/>
        <w:ind w:firstLine="709"/>
        <w:jc w:val="both"/>
        <w:rPr>
          <w:sz w:val="28"/>
          <w:szCs w:val="28"/>
        </w:rPr>
      </w:pPr>
      <w:r w:rsidRPr="00604FB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8064E2" w:rsidRDefault="008064E2" w:rsidP="008064E2">
      <w:pPr>
        <w:spacing w:line="240" w:lineRule="atLeast"/>
        <w:ind w:firstLine="709"/>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w:t>
      </w:r>
      <w:r w:rsidR="00EB189C">
        <w:rPr>
          <w:sz w:val="28"/>
          <w:szCs w:val="28"/>
        </w:rPr>
        <w:t xml:space="preserve"> соответствии с подразделом 2.9</w:t>
      </w:r>
      <w:r>
        <w:rPr>
          <w:sz w:val="28"/>
          <w:szCs w:val="28"/>
        </w:rPr>
        <w:t xml:space="preserve"> настоящего Регламента.</w:t>
      </w:r>
    </w:p>
    <w:p w:rsidR="008064E2" w:rsidRDefault="008064E2" w:rsidP="008064E2">
      <w:pPr>
        <w:spacing w:line="240" w:lineRule="atLeast"/>
        <w:ind w:firstLine="709"/>
        <w:jc w:val="both"/>
        <w:rPr>
          <w:sz w:val="28"/>
          <w:szCs w:val="28"/>
        </w:rPr>
      </w:pPr>
      <w:r>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64E2" w:rsidRDefault="008064E2" w:rsidP="008064E2">
      <w:pPr>
        <w:spacing w:line="240" w:lineRule="atLeast"/>
        <w:ind w:firstLine="709"/>
        <w:jc w:val="both"/>
        <w:rPr>
          <w:sz w:val="28"/>
          <w:szCs w:val="28"/>
        </w:rPr>
      </w:pPr>
      <w:r>
        <w:rPr>
          <w:sz w:val="28"/>
          <w:szCs w:val="28"/>
        </w:rPr>
        <w:t>Исполнение данной административной процедуры возложено на работника МФЦ.</w:t>
      </w:r>
    </w:p>
    <w:p w:rsidR="008064E2" w:rsidRDefault="008064E2" w:rsidP="008064E2">
      <w:pPr>
        <w:pStyle w:val="Default"/>
      </w:pPr>
    </w:p>
    <w:p w:rsidR="008064E2" w:rsidRDefault="008064E2" w:rsidP="008064E2">
      <w:pPr>
        <w:pStyle w:val="Default"/>
        <w:ind w:firstLine="851"/>
        <w:jc w:val="both"/>
        <w:rPr>
          <w:sz w:val="28"/>
          <w:szCs w:val="28"/>
        </w:rPr>
      </w:pPr>
      <w:r>
        <w:rPr>
          <w:sz w:val="28"/>
          <w:szCs w:val="28"/>
        </w:rPr>
        <w:t>6.2.4.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8064E2" w:rsidRDefault="008064E2" w:rsidP="008064E2">
      <w:pPr>
        <w:pStyle w:val="Default"/>
        <w:ind w:firstLine="851"/>
        <w:jc w:val="both"/>
        <w:rPr>
          <w:sz w:val="28"/>
          <w:szCs w:val="28"/>
        </w:rPr>
      </w:pPr>
      <w:r>
        <w:rPr>
          <w:sz w:val="28"/>
          <w:szCs w:val="28"/>
        </w:rPr>
        <w:t xml:space="preserve">передача заявления и прилагаемых к нему иных документов из многофункционального центра в орган, предоставляющий муниципальную </w:t>
      </w:r>
      <w:r>
        <w:rPr>
          <w:sz w:val="28"/>
          <w:szCs w:val="28"/>
        </w:rPr>
        <w:lastRenderedPageBreak/>
        <w:t>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B3077" w:rsidRDefault="005B6385" w:rsidP="008064E2">
      <w:pPr>
        <w:pStyle w:val="Default"/>
        <w:ind w:firstLine="851"/>
        <w:jc w:val="both"/>
        <w:rPr>
          <w:sz w:val="28"/>
          <w:szCs w:val="28"/>
        </w:rPr>
      </w:pPr>
      <w:r>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 телекоммуника</w:t>
      </w:r>
      <w:r w:rsidR="005B25CF">
        <w:rPr>
          <w:sz w:val="28"/>
          <w:szCs w:val="28"/>
        </w:rPr>
        <w:t xml:space="preserve">ционных технологий по защищенным каналам связи если иное не предусмотрено </w:t>
      </w:r>
      <w:r w:rsidR="00AB3077">
        <w:rPr>
          <w:sz w:val="28"/>
          <w:szCs w:val="28"/>
        </w:rPr>
        <w:t xml:space="preserve">федеральным законодательством и законодательством Краснодарского края, регламентирующим предоставление государственных и муниципальных услуг. </w:t>
      </w:r>
    </w:p>
    <w:p w:rsidR="005B6385" w:rsidRDefault="00AB3077" w:rsidP="008064E2">
      <w:pPr>
        <w:pStyle w:val="Default"/>
        <w:ind w:firstLine="851"/>
        <w:jc w:val="both"/>
        <w:rPr>
          <w:sz w:val="28"/>
          <w:szCs w:val="28"/>
        </w:rPr>
      </w:pPr>
      <w:r>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    </w:t>
      </w:r>
      <w:r w:rsidR="005B25CF">
        <w:rPr>
          <w:sz w:val="28"/>
          <w:szCs w:val="28"/>
        </w:rPr>
        <w:t xml:space="preserve"> </w:t>
      </w:r>
    </w:p>
    <w:p w:rsidR="008064E2" w:rsidRDefault="00AB3077" w:rsidP="008064E2">
      <w:pPr>
        <w:pStyle w:val="Default"/>
        <w:ind w:firstLine="851"/>
        <w:jc w:val="both"/>
        <w:rPr>
          <w:sz w:val="28"/>
          <w:szCs w:val="28"/>
        </w:rPr>
      </w:pPr>
      <w:r>
        <w:rPr>
          <w:sz w:val="28"/>
          <w:szCs w:val="28"/>
        </w:rPr>
        <w:t>К</w:t>
      </w:r>
      <w:r w:rsidR="008064E2">
        <w:rPr>
          <w:sz w:val="28"/>
          <w:szCs w:val="28"/>
        </w:rPr>
        <w:t>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8064E2" w:rsidRDefault="008064E2" w:rsidP="008064E2">
      <w:pPr>
        <w:pStyle w:val="Default"/>
        <w:ind w:firstLine="851"/>
        <w:jc w:val="both"/>
        <w:rPr>
          <w:sz w:val="28"/>
          <w:szCs w:val="28"/>
        </w:rPr>
      </w:pPr>
      <w:r>
        <w:rPr>
          <w:sz w:val="28"/>
          <w:szCs w:val="28"/>
        </w:rPr>
        <w:t>соблюдение сроков передачи заявления и прилагаемых к ним документов, установленных заключенными соглашениями о взаимодействии;</w:t>
      </w:r>
    </w:p>
    <w:p w:rsidR="008064E2" w:rsidRDefault="008064E2" w:rsidP="008064E2">
      <w:pPr>
        <w:pStyle w:val="Default"/>
        <w:jc w:val="both"/>
        <w:rPr>
          <w:sz w:val="28"/>
          <w:szCs w:val="28"/>
        </w:rPr>
      </w:pPr>
      <w:r>
        <w:rPr>
          <w:sz w:val="28"/>
          <w:szCs w:val="28"/>
        </w:rPr>
        <w:t>адресность направления (соответствие органа, предоставляющего муниципальную услугу либо его территориального отдела);</w:t>
      </w:r>
    </w:p>
    <w:p w:rsidR="008064E2" w:rsidRDefault="008064E2" w:rsidP="008064E2">
      <w:pPr>
        <w:pStyle w:val="Default"/>
        <w:ind w:firstLine="851"/>
        <w:jc w:val="both"/>
        <w:rPr>
          <w:sz w:val="28"/>
          <w:szCs w:val="28"/>
        </w:rPr>
      </w:pPr>
      <w:r>
        <w:rPr>
          <w:sz w:val="28"/>
          <w:szCs w:val="28"/>
        </w:rPr>
        <w:t>соблюдение комплектности передаваемых документов и предъявляемых к ним требований;</w:t>
      </w:r>
    </w:p>
    <w:p w:rsidR="008064E2" w:rsidRDefault="008064E2" w:rsidP="008064E2">
      <w:pPr>
        <w:pStyle w:val="Default"/>
        <w:ind w:firstLine="851"/>
        <w:jc w:val="both"/>
        <w:rPr>
          <w:sz w:val="28"/>
          <w:szCs w:val="28"/>
        </w:rPr>
      </w:pPr>
      <w:r>
        <w:rPr>
          <w:sz w:val="28"/>
          <w:szCs w:val="28"/>
        </w:rPr>
        <w:t>результатом исполнения административной процедуры является получение пакета документов;</w:t>
      </w:r>
    </w:p>
    <w:p w:rsidR="008064E2" w:rsidRDefault="008064E2" w:rsidP="008064E2">
      <w:pPr>
        <w:pStyle w:val="Default"/>
        <w:ind w:firstLine="851"/>
        <w:jc w:val="both"/>
        <w:rPr>
          <w:sz w:val="28"/>
          <w:szCs w:val="28"/>
        </w:rPr>
      </w:pPr>
      <w:r>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многофункционального центра в реестре;</w:t>
      </w:r>
    </w:p>
    <w:p w:rsidR="008064E2" w:rsidRDefault="008064E2" w:rsidP="008064E2">
      <w:pPr>
        <w:pStyle w:val="Default"/>
        <w:ind w:firstLine="851"/>
        <w:jc w:val="both"/>
        <w:rPr>
          <w:sz w:val="28"/>
          <w:szCs w:val="28"/>
        </w:rPr>
      </w:pPr>
      <w:r>
        <w:rPr>
          <w:sz w:val="28"/>
          <w:szCs w:val="28"/>
        </w:rPr>
        <w:t>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8064E2" w:rsidRDefault="008064E2" w:rsidP="008064E2">
      <w:pPr>
        <w:pStyle w:val="Default"/>
        <w:ind w:firstLine="851"/>
        <w:jc w:val="both"/>
        <w:rPr>
          <w:sz w:val="28"/>
          <w:szCs w:val="28"/>
        </w:rPr>
      </w:pPr>
      <w:r>
        <w:rPr>
          <w:sz w:val="28"/>
          <w:szCs w:val="28"/>
        </w:rPr>
        <w:t xml:space="preserve">6.2.5. Основанием для начала административной процедуры является </w:t>
      </w:r>
      <w:r w:rsidR="009745F9">
        <w:rPr>
          <w:sz w:val="28"/>
          <w:szCs w:val="28"/>
        </w:rPr>
        <w:t>получение МФЦ результата предоставления муниципальной услуги для его выдачи заявителю.</w:t>
      </w:r>
    </w:p>
    <w:p w:rsidR="009745F9" w:rsidRDefault="009745F9" w:rsidP="008064E2">
      <w:pPr>
        <w:pStyle w:val="Default"/>
        <w:ind w:firstLine="851"/>
        <w:jc w:val="both"/>
        <w:rPr>
          <w:sz w:val="28"/>
          <w:szCs w:val="28"/>
        </w:rPr>
      </w:pPr>
      <w:r>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9745F9" w:rsidRDefault="009745F9" w:rsidP="008064E2">
      <w:pPr>
        <w:pStyle w:val="Default"/>
        <w:ind w:firstLine="851"/>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745F9" w:rsidRDefault="009745F9" w:rsidP="008064E2">
      <w:pPr>
        <w:pStyle w:val="Default"/>
        <w:ind w:firstLine="851"/>
        <w:jc w:val="both"/>
        <w:rPr>
          <w:sz w:val="28"/>
          <w:szCs w:val="28"/>
        </w:rPr>
      </w:pPr>
      <w:r>
        <w:rPr>
          <w:sz w:val="28"/>
          <w:szCs w:val="28"/>
        </w:rPr>
        <w:lastRenderedPageBreak/>
        <w:t xml:space="preserve">Работник МФЦ при выдаче документов, являющихся результатом </w:t>
      </w:r>
      <w:r w:rsidR="00E8382E">
        <w:rPr>
          <w:sz w:val="28"/>
          <w:szCs w:val="28"/>
        </w:rPr>
        <w:t>предоставления муниципальной услуги:</w:t>
      </w:r>
    </w:p>
    <w:p w:rsidR="00E8382E" w:rsidRDefault="00E8382E" w:rsidP="008064E2">
      <w:pPr>
        <w:pStyle w:val="Default"/>
        <w:ind w:firstLine="851"/>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8382E" w:rsidRDefault="00E8382E" w:rsidP="008064E2">
      <w:pPr>
        <w:pStyle w:val="Default"/>
        <w:ind w:firstLine="851"/>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8382E" w:rsidRDefault="00E8382E" w:rsidP="008064E2">
      <w:pPr>
        <w:pStyle w:val="Default"/>
        <w:ind w:firstLine="851"/>
        <w:jc w:val="both"/>
        <w:rPr>
          <w:sz w:val="28"/>
          <w:szCs w:val="28"/>
        </w:rPr>
      </w:pPr>
      <w:r>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051E5" w:rsidRDefault="000051E5" w:rsidP="000051E5">
      <w:pPr>
        <w:pStyle w:val="Default"/>
        <w:ind w:firstLine="851"/>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w:t>
      </w:r>
      <w:r>
        <w:rPr>
          <w:sz w:val="23"/>
          <w:szCs w:val="23"/>
        </w:rPr>
        <w:t xml:space="preserve"> </w:t>
      </w:r>
      <w:r>
        <w:rPr>
          <w:sz w:val="28"/>
          <w:szCs w:val="28"/>
        </w:rPr>
        <w:t>содержание электронных документов, направленных в МФЦ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0051E5" w:rsidRPr="000051E5" w:rsidRDefault="000051E5" w:rsidP="000051E5">
      <w:pPr>
        <w:pStyle w:val="Default"/>
        <w:ind w:firstLine="851"/>
        <w:jc w:val="both"/>
        <w:rPr>
          <w:sz w:val="23"/>
          <w:szCs w:val="23"/>
        </w:rPr>
      </w:pPr>
      <w:r>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064E2" w:rsidRDefault="008064E2" w:rsidP="008064E2">
      <w:pPr>
        <w:pStyle w:val="Default"/>
        <w:ind w:firstLine="851"/>
        <w:jc w:val="both"/>
        <w:rPr>
          <w:sz w:val="28"/>
          <w:szCs w:val="28"/>
        </w:rPr>
      </w:pPr>
      <w:r>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8064E2" w:rsidRDefault="008064E2" w:rsidP="008064E2">
      <w:pPr>
        <w:pStyle w:val="Default"/>
        <w:ind w:firstLine="851"/>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64E2" w:rsidRDefault="000051E5" w:rsidP="008064E2">
      <w:pPr>
        <w:pStyle w:val="Default"/>
        <w:ind w:firstLine="851"/>
        <w:jc w:val="both"/>
        <w:rPr>
          <w:sz w:val="28"/>
          <w:szCs w:val="28"/>
        </w:rPr>
      </w:pPr>
      <w:r>
        <w:rPr>
          <w:sz w:val="28"/>
          <w:szCs w:val="28"/>
        </w:rPr>
        <w:t xml:space="preserve"> Р</w:t>
      </w:r>
      <w:r w:rsidR="008064E2">
        <w:rPr>
          <w:sz w:val="28"/>
          <w:szCs w:val="28"/>
        </w:rPr>
        <w:t>езультатом административной процедуры является выдача заявителю документов, являющихся результатом предоставления муниципальной услуги.</w:t>
      </w:r>
    </w:p>
    <w:p w:rsidR="008064E2" w:rsidRDefault="000051E5" w:rsidP="008064E2">
      <w:pPr>
        <w:pStyle w:val="Default"/>
        <w:ind w:firstLine="851"/>
        <w:jc w:val="both"/>
        <w:rPr>
          <w:sz w:val="28"/>
          <w:szCs w:val="28"/>
        </w:rPr>
      </w:pPr>
      <w:r>
        <w:rPr>
          <w:sz w:val="28"/>
          <w:szCs w:val="28"/>
        </w:rPr>
        <w:t>С</w:t>
      </w:r>
      <w:r w:rsidR="008064E2">
        <w:rPr>
          <w:sz w:val="28"/>
          <w:szCs w:val="28"/>
        </w:rPr>
        <w:t>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064E2" w:rsidRPr="00604FBC" w:rsidRDefault="000051E5" w:rsidP="008064E2">
      <w:pPr>
        <w:spacing w:line="240" w:lineRule="atLeast"/>
        <w:ind w:firstLine="851"/>
        <w:jc w:val="both"/>
        <w:rPr>
          <w:sz w:val="28"/>
          <w:szCs w:val="28"/>
        </w:rPr>
      </w:pPr>
      <w:r>
        <w:rPr>
          <w:sz w:val="28"/>
          <w:szCs w:val="28"/>
        </w:rPr>
        <w:t>И</w:t>
      </w:r>
      <w:r w:rsidR="008064E2">
        <w:rPr>
          <w:sz w:val="28"/>
          <w:szCs w:val="28"/>
        </w:rPr>
        <w:t>сполнение данной административной проце</w:t>
      </w:r>
      <w:r>
        <w:rPr>
          <w:sz w:val="28"/>
          <w:szCs w:val="28"/>
        </w:rPr>
        <w:t>дуры возложено на работника МФЦ.</w:t>
      </w:r>
    </w:p>
    <w:p w:rsidR="008064E2" w:rsidRDefault="00F1710B" w:rsidP="008064E2">
      <w:pPr>
        <w:spacing w:line="240" w:lineRule="atLeast"/>
        <w:ind w:firstLine="851"/>
        <w:jc w:val="both"/>
        <w:rPr>
          <w:sz w:val="28"/>
          <w:szCs w:val="28"/>
        </w:rPr>
      </w:pPr>
      <w:r>
        <w:rPr>
          <w:sz w:val="28"/>
          <w:szCs w:val="28"/>
        </w:rPr>
        <w:t>6.2.6. И</w:t>
      </w:r>
      <w:r w:rsidR="008064E2">
        <w:rPr>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8064E2" w:rsidRPr="00604FBC" w:rsidRDefault="008064E2" w:rsidP="008064E2">
      <w:pPr>
        <w:spacing w:line="240" w:lineRule="atLeast"/>
        <w:ind w:firstLine="851"/>
        <w:jc w:val="both"/>
        <w:rPr>
          <w:sz w:val="28"/>
          <w:szCs w:val="28"/>
        </w:rPr>
      </w:pPr>
      <w:r>
        <w:rPr>
          <w:sz w:val="28"/>
          <w:szCs w:val="28"/>
        </w:rPr>
        <w:t>Работник многофункционального центра осуществляет иные действия, необходимые для предоставления муниципальной услуги.</w:t>
      </w:r>
    </w:p>
    <w:p w:rsidR="008064E2" w:rsidRDefault="008064E2" w:rsidP="008064E2">
      <w:pPr>
        <w:jc w:val="both"/>
        <w:rPr>
          <w:sz w:val="28"/>
          <w:szCs w:val="28"/>
        </w:rPr>
      </w:pPr>
    </w:p>
    <w:p w:rsidR="00EB189C" w:rsidRDefault="00EB189C" w:rsidP="008064E2">
      <w:pPr>
        <w:jc w:val="both"/>
        <w:rPr>
          <w:sz w:val="28"/>
          <w:szCs w:val="28"/>
        </w:rPr>
      </w:pPr>
    </w:p>
    <w:p w:rsidR="00EB189C" w:rsidRPr="00856904" w:rsidRDefault="00EB189C" w:rsidP="008064E2">
      <w:pPr>
        <w:jc w:val="both"/>
        <w:rPr>
          <w:sz w:val="28"/>
          <w:szCs w:val="28"/>
        </w:rPr>
      </w:pPr>
    </w:p>
    <w:p w:rsidR="008064E2" w:rsidRPr="00856904" w:rsidRDefault="008064E2" w:rsidP="008064E2">
      <w:pPr>
        <w:tabs>
          <w:tab w:val="left" w:pos="1843"/>
        </w:tabs>
        <w:ind w:right="3"/>
        <w:jc w:val="both"/>
        <w:rPr>
          <w:sz w:val="28"/>
        </w:rPr>
      </w:pPr>
      <w:r w:rsidRPr="00856904">
        <w:rPr>
          <w:sz w:val="28"/>
        </w:rPr>
        <w:t xml:space="preserve">Начальник отдела по управлению </w:t>
      </w:r>
    </w:p>
    <w:p w:rsidR="008064E2" w:rsidRPr="00856904" w:rsidRDefault="008064E2" w:rsidP="008064E2">
      <w:pPr>
        <w:tabs>
          <w:tab w:val="left" w:pos="1843"/>
        </w:tabs>
        <w:ind w:right="3"/>
        <w:jc w:val="both"/>
        <w:rPr>
          <w:sz w:val="28"/>
        </w:rPr>
      </w:pPr>
      <w:r w:rsidRPr="00856904">
        <w:rPr>
          <w:sz w:val="28"/>
        </w:rPr>
        <w:t xml:space="preserve">муниципальным имуществом и земельным </w:t>
      </w:r>
    </w:p>
    <w:p w:rsidR="008064E2" w:rsidRPr="00856904" w:rsidRDefault="008064E2" w:rsidP="008064E2">
      <w:pPr>
        <w:tabs>
          <w:tab w:val="left" w:pos="1843"/>
        </w:tabs>
        <w:ind w:right="3"/>
        <w:jc w:val="both"/>
        <w:rPr>
          <w:sz w:val="28"/>
        </w:rPr>
      </w:pPr>
      <w:r w:rsidRPr="00856904">
        <w:rPr>
          <w:sz w:val="28"/>
        </w:rPr>
        <w:t xml:space="preserve">вопросам администрации муниципального </w:t>
      </w:r>
    </w:p>
    <w:p w:rsidR="00AD6609" w:rsidRPr="00EB189C" w:rsidRDefault="008064E2" w:rsidP="00EB189C">
      <w:pPr>
        <w:tabs>
          <w:tab w:val="left" w:pos="1843"/>
        </w:tabs>
        <w:ind w:right="3"/>
        <w:jc w:val="both"/>
        <w:rPr>
          <w:sz w:val="28"/>
        </w:rPr>
      </w:pPr>
      <w:r w:rsidRPr="00856904">
        <w:rPr>
          <w:sz w:val="28"/>
        </w:rPr>
        <w:t xml:space="preserve">образования Выселковский район                                       </w:t>
      </w:r>
      <w:r w:rsidR="00874DC2">
        <w:rPr>
          <w:sz w:val="28"/>
        </w:rPr>
        <w:t xml:space="preserve">                 </w:t>
      </w:r>
      <w:r>
        <w:rPr>
          <w:sz w:val="28"/>
        </w:rPr>
        <w:t>А.В.Пазий</w:t>
      </w:r>
    </w:p>
    <w:p w:rsidR="00AD6609" w:rsidRDefault="00AD6609" w:rsidP="00BB29DA">
      <w:pPr>
        <w:ind w:left="4678" w:right="612"/>
        <w:jc w:val="center"/>
        <w:rPr>
          <w:bCs/>
          <w:sz w:val="28"/>
          <w:szCs w:val="28"/>
        </w:rPr>
      </w:pPr>
    </w:p>
    <w:p w:rsidR="009D1A8C" w:rsidRPr="004044B2" w:rsidRDefault="00A10BA3" w:rsidP="000541B0">
      <w:pPr>
        <w:ind w:left="4678" w:right="612"/>
        <w:jc w:val="both"/>
        <w:rPr>
          <w:bCs/>
          <w:color w:val="000000" w:themeColor="text1"/>
          <w:sz w:val="28"/>
          <w:szCs w:val="28"/>
        </w:rPr>
      </w:pPr>
      <w:r w:rsidRPr="004044B2">
        <w:rPr>
          <w:bCs/>
          <w:color w:val="000000" w:themeColor="text1"/>
          <w:sz w:val="28"/>
          <w:szCs w:val="28"/>
        </w:rPr>
        <w:lastRenderedPageBreak/>
        <w:t xml:space="preserve">          </w:t>
      </w:r>
      <w:r w:rsidR="000541B0" w:rsidRPr="004044B2">
        <w:rPr>
          <w:bCs/>
          <w:color w:val="000000" w:themeColor="text1"/>
          <w:sz w:val="28"/>
          <w:szCs w:val="28"/>
        </w:rPr>
        <w:t xml:space="preserve">            </w:t>
      </w:r>
      <w:r w:rsidR="009D1A8C" w:rsidRPr="004044B2">
        <w:rPr>
          <w:bCs/>
          <w:color w:val="000000" w:themeColor="text1"/>
          <w:sz w:val="28"/>
          <w:szCs w:val="28"/>
        </w:rPr>
        <w:t>ПРИЛОЖЕНИЕ № 1</w:t>
      </w:r>
    </w:p>
    <w:p w:rsidR="00C54B21" w:rsidRPr="004044B2" w:rsidRDefault="009D1A8C" w:rsidP="00E05F78">
      <w:pPr>
        <w:ind w:left="4956"/>
        <w:jc w:val="both"/>
        <w:rPr>
          <w:color w:val="000000" w:themeColor="text1"/>
          <w:sz w:val="28"/>
          <w:szCs w:val="28"/>
        </w:rPr>
      </w:pPr>
      <w:r w:rsidRPr="004044B2">
        <w:rPr>
          <w:color w:val="000000" w:themeColor="text1"/>
          <w:sz w:val="28"/>
          <w:szCs w:val="28"/>
        </w:rPr>
        <w:t xml:space="preserve">к административному регламенту предоставления </w:t>
      </w:r>
      <w:r w:rsidR="00A112D5" w:rsidRPr="004044B2">
        <w:rPr>
          <w:color w:val="000000" w:themeColor="text1"/>
          <w:sz w:val="28"/>
          <w:szCs w:val="28"/>
        </w:rPr>
        <w:t xml:space="preserve">муниципальной </w:t>
      </w:r>
      <w:r w:rsidR="00E05F78" w:rsidRPr="004044B2">
        <w:rPr>
          <w:color w:val="000000" w:themeColor="text1"/>
          <w:sz w:val="28"/>
          <w:szCs w:val="28"/>
        </w:rPr>
        <w:t xml:space="preserve">    </w:t>
      </w:r>
      <w:r w:rsidR="00A112D5" w:rsidRPr="004044B2">
        <w:rPr>
          <w:color w:val="000000" w:themeColor="text1"/>
          <w:sz w:val="28"/>
          <w:szCs w:val="28"/>
        </w:rPr>
        <w:t xml:space="preserve">услуги </w:t>
      </w:r>
      <w:r w:rsidRPr="004044B2">
        <w:rPr>
          <w:color w:val="000000" w:themeColor="text1"/>
          <w:sz w:val="28"/>
          <w:szCs w:val="28"/>
        </w:rPr>
        <w:t>«</w:t>
      </w:r>
      <w:r w:rsidR="00E05F78" w:rsidRPr="004044B2">
        <w:rPr>
          <w:color w:val="000000" w:themeColor="text1"/>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044B2">
        <w:rPr>
          <w:color w:val="000000" w:themeColor="text1"/>
          <w:sz w:val="28"/>
          <w:szCs w:val="28"/>
        </w:rPr>
        <w:t>»</w:t>
      </w:r>
    </w:p>
    <w:p w:rsidR="009D1A8C" w:rsidRPr="004D6ABC" w:rsidRDefault="009D1A8C" w:rsidP="00C34EE4">
      <w:pPr>
        <w:jc w:val="right"/>
        <w:rPr>
          <w:sz w:val="28"/>
          <w:szCs w:val="28"/>
        </w:rPr>
      </w:pPr>
    </w:p>
    <w:tbl>
      <w:tblPr>
        <w:tblpPr w:leftFromText="180" w:rightFromText="180" w:vertAnchor="text" w:horzAnchor="margin" w:tblpXSpec="center" w:tblpY="141"/>
        <w:tblW w:w="10640"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960"/>
        <w:gridCol w:w="700"/>
        <w:gridCol w:w="840"/>
        <w:gridCol w:w="980"/>
        <w:gridCol w:w="1680"/>
        <w:gridCol w:w="1260"/>
        <w:gridCol w:w="1120"/>
      </w:tblGrid>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0"/>
            </w:pPr>
            <w:r>
              <w:t>Главе муниципального образования</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4044B2">
            <w:pPr>
              <w:pStyle w:val="af0"/>
            </w:pPr>
          </w:p>
        </w:tc>
      </w:tr>
      <w:tr w:rsidR="004044B2" w:rsidTr="004044B2">
        <w:trPr>
          <w:trHeight w:val="430"/>
        </w:trPr>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0051E5">
            <w:pPr>
              <w:pStyle w:val="af0"/>
              <w:ind w:right="218"/>
            </w:pP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0"/>
            </w:pPr>
            <w:r>
              <w:t>от</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4044B2">
            <w:pPr>
              <w:pStyle w:val="af0"/>
            </w:pP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0"/>
              <w:jc w:val="center"/>
            </w:pPr>
            <w:r>
              <w:t>(ФИО заявителя)</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4044B2">
            <w:pPr>
              <w:pStyle w:val="af0"/>
            </w:pP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0"/>
              <w:jc w:val="center"/>
            </w:pPr>
            <w:r>
              <w:t>(паспорт серия, N, кем выдан, дата выдачи)</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3920" w:type="dxa"/>
            <w:gridSpan w:val="3"/>
            <w:tcBorders>
              <w:top w:val="nil"/>
              <w:left w:val="nil"/>
              <w:bottom w:val="single" w:sz="4" w:space="0" w:color="auto"/>
              <w:right w:val="nil"/>
            </w:tcBorders>
          </w:tcPr>
          <w:p w:rsidR="004044B2" w:rsidRDefault="004044B2" w:rsidP="004044B2">
            <w:pPr>
              <w:pStyle w:val="af0"/>
            </w:pPr>
          </w:p>
        </w:tc>
        <w:tc>
          <w:tcPr>
            <w:tcW w:w="1120" w:type="dxa"/>
            <w:tcBorders>
              <w:top w:val="nil"/>
              <w:left w:val="nil"/>
              <w:bottom w:val="nil"/>
              <w:right w:val="nil"/>
            </w:tcBorders>
          </w:tcPr>
          <w:p w:rsidR="004044B2" w:rsidRDefault="004044B2" w:rsidP="004044B2">
            <w:pPr>
              <w:pStyle w:val="af0"/>
            </w:pPr>
            <w:r>
              <w:t>,</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1"/>
            </w:pPr>
            <w:r>
              <w:t>проживающего по адресу:</w:t>
            </w: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4044B2">
            <w:pPr>
              <w:pStyle w:val="af0"/>
            </w:pPr>
          </w:p>
        </w:tc>
      </w:tr>
      <w:tr w:rsidR="004044B2" w:rsidTr="004044B2">
        <w:tc>
          <w:tcPr>
            <w:tcW w:w="5600" w:type="dxa"/>
            <w:gridSpan w:val="4"/>
            <w:tcBorders>
              <w:top w:val="nil"/>
              <w:left w:val="nil"/>
              <w:bottom w:val="nil"/>
              <w:right w:val="nil"/>
            </w:tcBorders>
          </w:tcPr>
          <w:p w:rsidR="004044B2" w:rsidRDefault="004044B2" w:rsidP="004044B2">
            <w:pPr>
              <w:pStyle w:val="af0"/>
            </w:pPr>
          </w:p>
        </w:tc>
        <w:tc>
          <w:tcPr>
            <w:tcW w:w="5040" w:type="dxa"/>
            <w:gridSpan w:val="4"/>
            <w:tcBorders>
              <w:top w:val="nil"/>
              <w:left w:val="nil"/>
              <w:bottom w:val="single" w:sz="4" w:space="0" w:color="auto"/>
              <w:right w:val="nil"/>
            </w:tcBorders>
          </w:tcPr>
          <w:p w:rsidR="004044B2" w:rsidRDefault="004044B2" w:rsidP="004044B2">
            <w:pPr>
              <w:pStyle w:val="af0"/>
            </w:pPr>
          </w:p>
        </w:tc>
      </w:tr>
      <w:tr w:rsidR="004044B2" w:rsidTr="004044B2">
        <w:tc>
          <w:tcPr>
            <w:tcW w:w="10640" w:type="dxa"/>
            <w:gridSpan w:val="8"/>
            <w:tcBorders>
              <w:top w:val="nil"/>
              <w:left w:val="nil"/>
              <w:bottom w:val="nil"/>
              <w:right w:val="nil"/>
            </w:tcBorders>
          </w:tcPr>
          <w:p w:rsidR="004044B2" w:rsidRDefault="004044B2" w:rsidP="004044B2">
            <w:pPr>
              <w:pStyle w:val="af0"/>
            </w:pPr>
          </w:p>
        </w:tc>
      </w:tr>
      <w:tr w:rsidR="004044B2" w:rsidTr="004044B2">
        <w:tc>
          <w:tcPr>
            <w:tcW w:w="10640" w:type="dxa"/>
            <w:gridSpan w:val="8"/>
            <w:tcBorders>
              <w:top w:val="nil"/>
              <w:left w:val="nil"/>
              <w:bottom w:val="nil"/>
              <w:right w:val="nil"/>
            </w:tcBorders>
          </w:tcPr>
          <w:p w:rsidR="004044B2" w:rsidRPr="004044B2" w:rsidRDefault="004044B2" w:rsidP="004044B2">
            <w:pPr>
              <w:pStyle w:val="1"/>
              <w:rPr>
                <w:rFonts w:ascii="Times New Roman" w:hAnsi="Times New Roman" w:cs="Times New Roman"/>
                <w:b w:val="0"/>
              </w:rPr>
            </w:pPr>
            <w:r>
              <w:rPr>
                <w:rFonts w:ascii="Times New Roman" w:hAnsi="Times New Roman" w:cs="Times New Roman"/>
                <w:b w:val="0"/>
              </w:rPr>
              <w:t xml:space="preserve">                                                    </w:t>
            </w:r>
            <w:r w:rsidRPr="004044B2">
              <w:rPr>
                <w:rFonts w:ascii="Times New Roman" w:hAnsi="Times New Roman" w:cs="Times New Roman"/>
                <w:b w:val="0"/>
              </w:rPr>
              <w:t>Заявление</w:t>
            </w:r>
          </w:p>
          <w:p w:rsidR="004044B2" w:rsidRDefault="004044B2" w:rsidP="004044B2">
            <w:pPr>
              <w:pStyle w:val="af0"/>
            </w:pPr>
          </w:p>
        </w:tc>
      </w:tr>
      <w:tr w:rsidR="004044B2" w:rsidTr="004044B2">
        <w:tc>
          <w:tcPr>
            <w:tcW w:w="8260" w:type="dxa"/>
            <w:gridSpan w:val="6"/>
            <w:tcBorders>
              <w:top w:val="nil"/>
              <w:left w:val="nil"/>
              <w:bottom w:val="nil"/>
              <w:right w:val="nil"/>
            </w:tcBorders>
          </w:tcPr>
          <w:p w:rsidR="004044B2" w:rsidRDefault="004044B2" w:rsidP="004044B2">
            <w:r>
              <w:t>Прошу предоставить мне, гражданину, состоящему на учете под N</w:t>
            </w:r>
          </w:p>
        </w:tc>
        <w:tc>
          <w:tcPr>
            <w:tcW w:w="2380" w:type="dxa"/>
            <w:gridSpan w:val="2"/>
            <w:tcBorders>
              <w:top w:val="nil"/>
              <w:left w:val="nil"/>
              <w:bottom w:val="single" w:sz="4" w:space="0" w:color="auto"/>
              <w:right w:val="nil"/>
            </w:tcBorders>
          </w:tcPr>
          <w:p w:rsidR="004044B2" w:rsidRDefault="004044B2" w:rsidP="004044B2">
            <w:pPr>
              <w:pStyle w:val="af0"/>
            </w:pPr>
          </w:p>
        </w:tc>
      </w:tr>
      <w:tr w:rsidR="004044B2" w:rsidTr="004044B2">
        <w:tc>
          <w:tcPr>
            <w:tcW w:w="10640" w:type="dxa"/>
            <w:gridSpan w:val="8"/>
            <w:tcBorders>
              <w:top w:val="nil"/>
              <w:left w:val="nil"/>
              <w:bottom w:val="nil"/>
              <w:right w:val="nil"/>
            </w:tcBorders>
          </w:tcPr>
          <w:p w:rsidR="004044B2" w:rsidRDefault="004044B2" w:rsidP="004044B2">
            <w:pPr>
              <w:pStyle w:val="af0"/>
            </w:pPr>
            <w:r>
              <w:t>в качестве имеющего право на получение земельного участка, в собственность бесплатно</w:t>
            </w:r>
          </w:p>
        </w:tc>
      </w:tr>
      <w:tr w:rsidR="004044B2" w:rsidTr="004044B2">
        <w:tc>
          <w:tcPr>
            <w:tcW w:w="5600" w:type="dxa"/>
            <w:gridSpan w:val="4"/>
            <w:tcBorders>
              <w:top w:val="nil"/>
              <w:left w:val="nil"/>
              <w:bottom w:val="nil"/>
              <w:right w:val="nil"/>
            </w:tcBorders>
          </w:tcPr>
          <w:p w:rsidR="004044B2" w:rsidRDefault="004044B2" w:rsidP="004044B2">
            <w:pPr>
              <w:pStyle w:val="af0"/>
            </w:pPr>
            <w:r>
              <w:t>земельный участок, расположенный по адресу:</w:t>
            </w:r>
          </w:p>
        </w:tc>
        <w:tc>
          <w:tcPr>
            <w:tcW w:w="3920" w:type="dxa"/>
            <w:gridSpan w:val="3"/>
            <w:tcBorders>
              <w:top w:val="nil"/>
              <w:left w:val="nil"/>
              <w:bottom w:val="single" w:sz="4" w:space="0" w:color="auto"/>
              <w:right w:val="nil"/>
            </w:tcBorders>
          </w:tcPr>
          <w:p w:rsidR="004044B2" w:rsidRDefault="004044B2" w:rsidP="004044B2">
            <w:pPr>
              <w:pStyle w:val="af0"/>
            </w:pPr>
          </w:p>
        </w:tc>
        <w:tc>
          <w:tcPr>
            <w:tcW w:w="1120" w:type="dxa"/>
            <w:tcBorders>
              <w:top w:val="nil"/>
              <w:left w:val="nil"/>
              <w:bottom w:val="nil"/>
              <w:right w:val="nil"/>
            </w:tcBorders>
          </w:tcPr>
          <w:p w:rsidR="004044B2" w:rsidRDefault="004044B2" w:rsidP="004044B2">
            <w:pPr>
              <w:pStyle w:val="af0"/>
            </w:pPr>
            <w:r>
              <w:t>,</w:t>
            </w:r>
          </w:p>
        </w:tc>
      </w:tr>
      <w:tr w:rsidR="004044B2" w:rsidTr="004044B2">
        <w:tc>
          <w:tcPr>
            <w:tcW w:w="2100" w:type="dxa"/>
            <w:tcBorders>
              <w:top w:val="nil"/>
              <w:left w:val="nil"/>
              <w:bottom w:val="nil"/>
              <w:right w:val="nil"/>
            </w:tcBorders>
          </w:tcPr>
          <w:p w:rsidR="004044B2" w:rsidRDefault="004044B2" w:rsidP="004044B2">
            <w:pPr>
              <w:pStyle w:val="af0"/>
            </w:pPr>
            <w:r>
              <w:t>с кадастровым N</w:t>
            </w:r>
          </w:p>
        </w:tc>
        <w:tc>
          <w:tcPr>
            <w:tcW w:w="2660" w:type="dxa"/>
            <w:gridSpan w:val="2"/>
            <w:tcBorders>
              <w:top w:val="nil"/>
              <w:left w:val="nil"/>
              <w:bottom w:val="single" w:sz="4" w:space="0" w:color="auto"/>
              <w:right w:val="nil"/>
            </w:tcBorders>
          </w:tcPr>
          <w:p w:rsidR="004044B2" w:rsidRDefault="004044B2" w:rsidP="004044B2">
            <w:pPr>
              <w:pStyle w:val="af0"/>
            </w:pPr>
          </w:p>
        </w:tc>
        <w:tc>
          <w:tcPr>
            <w:tcW w:w="5880" w:type="dxa"/>
            <w:gridSpan w:val="5"/>
            <w:tcBorders>
              <w:top w:val="nil"/>
              <w:left w:val="nil"/>
              <w:bottom w:val="nil"/>
              <w:right w:val="nil"/>
            </w:tcBorders>
          </w:tcPr>
          <w:p w:rsidR="004044B2" w:rsidRDefault="004044B2" w:rsidP="004044B2">
            <w:pPr>
              <w:pStyle w:val="af0"/>
            </w:pPr>
            <w:r>
              <w:t>, с видом разрешенного использования</w:t>
            </w:r>
          </w:p>
        </w:tc>
      </w:tr>
      <w:tr w:rsidR="004044B2" w:rsidTr="004044B2">
        <w:tc>
          <w:tcPr>
            <w:tcW w:w="5600" w:type="dxa"/>
            <w:gridSpan w:val="4"/>
            <w:tcBorders>
              <w:top w:val="nil"/>
              <w:left w:val="nil"/>
              <w:bottom w:val="single" w:sz="4" w:space="0" w:color="auto"/>
              <w:right w:val="nil"/>
            </w:tcBorders>
          </w:tcPr>
          <w:p w:rsidR="004044B2" w:rsidRDefault="004044B2" w:rsidP="004044B2">
            <w:pPr>
              <w:pStyle w:val="af0"/>
            </w:pPr>
          </w:p>
        </w:tc>
        <w:tc>
          <w:tcPr>
            <w:tcW w:w="5040" w:type="dxa"/>
            <w:gridSpan w:val="4"/>
            <w:tcBorders>
              <w:top w:val="nil"/>
              <w:left w:val="nil"/>
              <w:bottom w:val="nil"/>
              <w:right w:val="nil"/>
            </w:tcBorders>
          </w:tcPr>
          <w:p w:rsidR="004044B2" w:rsidRDefault="004044B2" w:rsidP="004044B2">
            <w:pPr>
              <w:pStyle w:val="af0"/>
            </w:pPr>
            <w:r>
              <w:t>.</w:t>
            </w:r>
          </w:p>
        </w:tc>
      </w:tr>
      <w:tr w:rsidR="004044B2" w:rsidTr="004044B2">
        <w:tc>
          <w:tcPr>
            <w:tcW w:w="10640" w:type="dxa"/>
            <w:gridSpan w:val="8"/>
            <w:tcBorders>
              <w:top w:val="nil"/>
              <w:left w:val="nil"/>
              <w:bottom w:val="nil"/>
              <w:right w:val="nil"/>
            </w:tcBorders>
          </w:tcPr>
          <w:p w:rsidR="004044B2" w:rsidRDefault="004044B2" w:rsidP="004044B2">
            <w:pPr>
              <w:pStyle w:val="af0"/>
            </w:pPr>
            <w:r>
              <w:t>В день подачи моего заявления подтверждаю, что оснований для снятия меня с учета не имеется.</w:t>
            </w:r>
          </w:p>
        </w:tc>
      </w:tr>
      <w:tr w:rsidR="004044B2" w:rsidTr="004044B2">
        <w:tc>
          <w:tcPr>
            <w:tcW w:w="4060" w:type="dxa"/>
            <w:gridSpan w:val="2"/>
            <w:tcBorders>
              <w:top w:val="nil"/>
              <w:left w:val="nil"/>
              <w:bottom w:val="nil"/>
              <w:right w:val="nil"/>
            </w:tcBorders>
          </w:tcPr>
          <w:p w:rsidR="004044B2" w:rsidRDefault="004044B2" w:rsidP="004044B2">
            <w:pPr>
              <w:pStyle w:val="af0"/>
              <w:jc w:val="center"/>
            </w:pPr>
            <w:r>
              <w:t>Дата</w:t>
            </w:r>
          </w:p>
        </w:tc>
        <w:tc>
          <w:tcPr>
            <w:tcW w:w="2520" w:type="dxa"/>
            <w:gridSpan w:val="3"/>
            <w:tcBorders>
              <w:top w:val="nil"/>
              <w:left w:val="nil"/>
              <w:bottom w:val="nil"/>
              <w:right w:val="nil"/>
            </w:tcBorders>
          </w:tcPr>
          <w:p w:rsidR="004044B2" w:rsidRDefault="004044B2" w:rsidP="004044B2">
            <w:pPr>
              <w:pStyle w:val="af0"/>
              <w:jc w:val="center"/>
            </w:pPr>
            <w:r>
              <w:t>Подпись</w:t>
            </w:r>
          </w:p>
        </w:tc>
        <w:tc>
          <w:tcPr>
            <w:tcW w:w="4060" w:type="dxa"/>
            <w:gridSpan w:val="3"/>
            <w:tcBorders>
              <w:top w:val="nil"/>
              <w:left w:val="nil"/>
              <w:bottom w:val="nil"/>
              <w:right w:val="nil"/>
            </w:tcBorders>
          </w:tcPr>
          <w:p w:rsidR="004044B2" w:rsidRDefault="004044B2" w:rsidP="004044B2">
            <w:pPr>
              <w:pStyle w:val="af0"/>
              <w:jc w:val="center"/>
            </w:pPr>
            <w:r>
              <w:t>ФИО</w:t>
            </w:r>
          </w:p>
        </w:tc>
      </w:tr>
    </w:tbl>
    <w:p w:rsidR="009D1A8C" w:rsidRPr="004D6ABC" w:rsidRDefault="009D1A8C" w:rsidP="00422292">
      <w:pPr>
        <w:rPr>
          <w:sz w:val="28"/>
          <w:szCs w:val="28"/>
        </w:rPr>
      </w:pPr>
    </w:p>
    <w:p w:rsidR="004044B2" w:rsidRDefault="004044B2" w:rsidP="004044B2"/>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874DC2" w:rsidRDefault="00874DC2" w:rsidP="005B554A">
      <w:pPr>
        <w:ind w:right="612"/>
        <w:rPr>
          <w:bCs/>
          <w:sz w:val="28"/>
          <w:szCs w:val="28"/>
        </w:rPr>
      </w:pPr>
    </w:p>
    <w:p w:rsidR="00874DC2" w:rsidRDefault="00874DC2" w:rsidP="005B554A">
      <w:pPr>
        <w:ind w:right="612"/>
        <w:rPr>
          <w:bCs/>
          <w:sz w:val="28"/>
          <w:szCs w:val="28"/>
        </w:rPr>
      </w:pPr>
    </w:p>
    <w:p w:rsidR="00874DC2" w:rsidRDefault="00874DC2" w:rsidP="005B554A">
      <w:pPr>
        <w:ind w:right="612"/>
        <w:rPr>
          <w:bCs/>
          <w:sz w:val="28"/>
          <w:szCs w:val="28"/>
        </w:rPr>
      </w:pPr>
    </w:p>
    <w:p w:rsidR="00371128" w:rsidRDefault="00371128" w:rsidP="00CF1814">
      <w:pPr>
        <w:ind w:left="5664" w:right="612"/>
        <w:jc w:val="center"/>
        <w:rPr>
          <w:bCs/>
          <w:sz w:val="28"/>
          <w:szCs w:val="28"/>
        </w:rPr>
      </w:pPr>
    </w:p>
    <w:p w:rsidR="00C70787" w:rsidRPr="004D6ABC" w:rsidRDefault="00C70787" w:rsidP="00CF1814">
      <w:pPr>
        <w:ind w:left="5664" w:right="612"/>
        <w:jc w:val="center"/>
        <w:rPr>
          <w:bCs/>
          <w:sz w:val="28"/>
          <w:szCs w:val="28"/>
        </w:rPr>
      </w:pPr>
      <w:r w:rsidRPr="004D6ABC">
        <w:rPr>
          <w:bCs/>
          <w:sz w:val="28"/>
          <w:szCs w:val="28"/>
        </w:rPr>
        <w:lastRenderedPageBreak/>
        <w:t>ПРИЛОЖЕНИЕ № 2</w:t>
      </w:r>
    </w:p>
    <w:p w:rsidR="00C70787" w:rsidRPr="009346D2" w:rsidRDefault="008D06A1" w:rsidP="009346D2">
      <w:pPr>
        <w:ind w:left="4678"/>
        <w:jc w:val="both"/>
        <w:rPr>
          <w:bCs/>
          <w:sz w:val="28"/>
          <w:szCs w:val="28"/>
        </w:rPr>
      </w:pPr>
      <w:r w:rsidRPr="004D6ABC">
        <w:rPr>
          <w:bCs/>
          <w:sz w:val="28"/>
          <w:szCs w:val="28"/>
        </w:rPr>
        <w:t>к административному регламенту предоставления муниципальной услуги</w:t>
      </w:r>
      <w:r w:rsidR="009346D2">
        <w:rPr>
          <w:bCs/>
          <w:sz w:val="28"/>
          <w:szCs w:val="28"/>
        </w:rPr>
        <w:t xml:space="preserve"> </w:t>
      </w:r>
      <w:r w:rsidRPr="004D6ABC">
        <w:rPr>
          <w:sz w:val="28"/>
          <w:szCs w:val="28"/>
        </w:rPr>
        <w:t>«</w:t>
      </w:r>
      <w:r w:rsidR="00932813">
        <w:rPr>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D6ABC">
        <w:rPr>
          <w:sz w:val="28"/>
          <w:szCs w:val="28"/>
        </w:rPr>
        <w:t>»</w:t>
      </w:r>
    </w:p>
    <w:p w:rsidR="00C70787" w:rsidRDefault="00C70787" w:rsidP="00C70787">
      <w:pPr>
        <w:rPr>
          <w:sz w:val="28"/>
          <w:szCs w:val="28"/>
        </w:rPr>
      </w:pPr>
    </w:p>
    <w:p w:rsidR="00874DC2" w:rsidRDefault="00874DC2" w:rsidP="00C70787">
      <w:pPr>
        <w:rPr>
          <w:sz w:val="28"/>
          <w:szCs w:val="28"/>
        </w:rPr>
      </w:pPr>
    </w:p>
    <w:p w:rsidR="00874DC2" w:rsidRDefault="00874DC2" w:rsidP="00C70787">
      <w:pPr>
        <w:rPr>
          <w:sz w:val="28"/>
          <w:szCs w:val="28"/>
        </w:rPr>
      </w:pPr>
    </w:p>
    <w:p w:rsidR="00874DC2" w:rsidRPr="004D6ABC" w:rsidRDefault="00874DC2" w:rsidP="00C70787">
      <w:pPr>
        <w:rPr>
          <w:sz w:val="28"/>
          <w:szCs w:val="28"/>
        </w:rPr>
      </w:pPr>
    </w:p>
    <w:p w:rsidR="007539A1" w:rsidRPr="004D6ABC" w:rsidRDefault="007539A1" w:rsidP="00C70787"/>
    <w:p w:rsidR="007E5702" w:rsidRPr="004D6ABC" w:rsidRDefault="007E5702" w:rsidP="007E5702">
      <w:pPr>
        <w:jc w:val="center"/>
        <w:rPr>
          <w:sz w:val="28"/>
          <w:szCs w:val="28"/>
        </w:rPr>
      </w:pPr>
      <w:r w:rsidRPr="004D6ABC">
        <w:rPr>
          <w:sz w:val="28"/>
          <w:szCs w:val="28"/>
        </w:rPr>
        <w:t>ОБРАЗЕЦ ЗАПОЛНЕНИЯ ЗАЯВЛЕНИЯ</w:t>
      </w:r>
    </w:p>
    <w:p w:rsidR="007E5702" w:rsidRPr="004D6ABC" w:rsidRDefault="007E5702" w:rsidP="007E5702">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00"/>
        <w:gridCol w:w="1960"/>
        <w:gridCol w:w="700"/>
        <w:gridCol w:w="420"/>
        <w:gridCol w:w="980"/>
        <w:gridCol w:w="1680"/>
        <w:gridCol w:w="1260"/>
        <w:gridCol w:w="840"/>
      </w:tblGrid>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Главе муниципального образования</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 xml:space="preserve">Выселковский район </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С.И.Фирсткову</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4044B2" w:rsidP="00282878">
            <w:r>
              <w:t xml:space="preserve"> Иванова Ивана </w:t>
            </w:r>
            <w:r w:rsidR="00282878">
              <w:t>Иванович</w:t>
            </w:r>
            <w:r>
              <w:t>а</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(ФИО заявителя)</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03 00 000111  Выселковским ОВД 22.11.16</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(паспорт серия, №, кем выдан, дата выдачи)</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3920" w:type="dxa"/>
            <w:gridSpan w:val="3"/>
            <w:tcBorders>
              <w:top w:val="nil"/>
              <w:left w:val="nil"/>
              <w:bottom w:val="single" w:sz="4" w:space="0" w:color="auto"/>
              <w:right w:val="nil"/>
            </w:tcBorders>
          </w:tcPr>
          <w:p w:rsidR="00282878" w:rsidRPr="00282878" w:rsidRDefault="00282878" w:rsidP="00282878"/>
        </w:tc>
        <w:tc>
          <w:tcPr>
            <w:tcW w:w="840" w:type="dxa"/>
            <w:tcBorders>
              <w:top w:val="nil"/>
              <w:left w:val="nil"/>
              <w:bottom w:val="nil"/>
              <w:right w:val="nil"/>
            </w:tcBorders>
          </w:tcPr>
          <w:p w:rsidR="00282878" w:rsidRPr="00282878" w:rsidRDefault="00282878" w:rsidP="00282878">
            <w:r w:rsidRPr="00282878">
              <w:t>,</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проживающего по адресу:</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станица Выселки, ул.Морская, 44</w:t>
            </w:r>
          </w:p>
        </w:tc>
      </w:tr>
      <w:tr w:rsidR="00282878" w:rsidRPr="00282878" w:rsidTr="000B0AC9">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tc>
      </w:tr>
      <w:tr w:rsidR="00282878" w:rsidRPr="00282878" w:rsidTr="000B0AC9">
        <w:tc>
          <w:tcPr>
            <w:tcW w:w="9940" w:type="dxa"/>
            <w:gridSpan w:val="8"/>
            <w:tcBorders>
              <w:top w:val="nil"/>
              <w:left w:val="nil"/>
              <w:bottom w:val="nil"/>
              <w:right w:val="nil"/>
            </w:tcBorders>
          </w:tcPr>
          <w:p w:rsidR="00282878" w:rsidRPr="00282878" w:rsidRDefault="00282878" w:rsidP="00282878"/>
        </w:tc>
      </w:tr>
      <w:tr w:rsidR="00282878" w:rsidRPr="00282878" w:rsidTr="000B0AC9">
        <w:tc>
          <w:tcPr>
            <w:tcW w:w="9940" w:type="dxa"/>
            <w:gridSpan w:val="8"/>
            <w:tcBorders>
              <w:top w:val="nil"/>
              <w:left w:val="nil"/>
              <w:bottom w:val="nil"/>
              <w:right w:val="nil"/>
            </w:tcBorders>
          </w:tcPr>
          <w:p w:rsidR="00282878" w:rsidRPr="00282878" w:rsidRDefault="00282878" w:rsidP="00282878">
            <w:pPr>
              <w:jc w:val="center"/>
              <w:rPr>
                <w:b/>
                <w:bCs/>
              </w:rPr>
            </w:pPr>
            <w:r w:rsidRPr="00282878">
              <w:rPr>
                <w:b/>
                <w:bCs/>
              </w:rPr>
              <w:t>Заявление</w:t>
            </w:r>
          </w:p>
          <w:p w:rsidR="00282878" w:rsidRPr="00282878" w:rsidRDefault="00282878" w:rsidP="00282878">
            <w:pPr>
              <w:jc w:val="center"/>
            </w:pPr>
          </w:p>
        </w:tc>
      </w:tr>
      <w:tr w:rsidR="00282878" w:rsidRPr="00282878" w:rsidTr="000B0AC9">
        <w:tc>
          <w:tcPr>
            <w:tcW w:w="7840" w:type="dxa"/>
            <w:gridSpan w:val="6"/>
            <w:tcBorders>
              <w:top w:val="nil"/>
              <w:left w:val="nil"/>
              <w:bottom w:val="nil"/>
              <w:right w:val="nil"/>
            </w:tcBorders>
          </w:tcPr>
          <w:p w:rsidR="00282878" w:rsidRPr="00282878" w:rsidRDefault="00282878" w:rsidP="00282878">
            <w:pPr>
              <w:rPr>
                <w:b/>
              </w:rPr>
            </w:pPr>
            <w:r w:rsidRPr="00282878">
              <w:t xml:space="preserve">Прошу предоставить мне, гражданину, состоящему на учете под </w:t>
            </w:r>
            <w:r w:rsidR="00C30696">
              <w:t>№ 000</w:t>
            </w:r>
          </w:p>
        </w:tc>
        <w:tc>
          <w:tcPr>
            <w:tcW w:w="2100" w:type="dxa"/>
            <w:gridSpan w:val="2"/>
            <w:tcBorders>
              <w:top w:val="nil"/>
              <w:left w:val="nil"/>
              <w:bottom w:val="single" w:sz="4" w:space="0" w:color="auto"/>
              <w:right w:val="nil"/>
            </w:tcBorders>
          </w:tcPr>
          <w:p w:rsidR="00282878" w:rsidRPr="00282878" w:rsidRDefault="00282878" w:rsidP="00282878"/>
        </w:tc>
      </w:tr>
      <w:tr w:rsidR="00282878" w:rsidRPr="00282878" w:rsidTr="000B0AC9">
        <w:tc>
          <w:tcPr>
            <w:tcW w:w="9940" w:type="dxa"/>
            <w:gridSpan w:val="8"/>
            <w:tcBorders>
              <w:top w:val="nil"/>
              <w:left w:val="nil"/>
              <w:bottom w:val="nil"/>
              <w:right w:val="nil"/>
            </w:tcBorders>
          </w:tcPr>
          <w:p w:rsidR="00282878" w:rsidRPr="00282878" w:rsidRDefault="00282878" w:rsidP="004044B2">
            <w:r w:rsidRPr="00282878">
              <w:t xml:space="preserve">в качестве имеющего право на получение земельного участка, в </w:t>
            </w:r>
            <w:r w:rsidR="004044B2">
              <w:t>собственность бесплатно</w:t>
            </w:r>
          </w:p>
        </w:tc>
      </w:tr>
      <w:tr w:rsidR="00282878" w:rsidRPr="00282878" w:rsidTr="000B0AC9">
        <w:tc>
          <w:tcPr>
            <w:tcW w:w="5180" w:type="dxa"/>
            <w:gridSpan w:val="4"/>
            <w:tcBorders>
              <w:top w:val="nil"/>
              <w:left w:val="nil"/>
              <w:bottom w:val="nil"/>
              <w:right w:val="nil"/>
            </w:tcBorders>
          </w:tcPr>
          <w:p w:rsidR="00282878" w:rsidRPr="00282878" w:rsidRDefault="00282878" w:rsidP="00282878">
            <w:r w:rsidRPr="00282878">
              <w:t xml:space="preserve"> земельный участок, расп</w:t>
            </w:r>
            <w:r w:rsidR="00C30696">
              <w:t xml:space="preserve">оложенный по адресу :                          </w:t>
            </w:r>
            <w:r>
              <w:t>станица Выселки, ул. Лунная, 111</w:t>
            </w:r>
            <w:r w:rsidR="00C30696">
              <w:t xml:space="preserve">       </w:t>
            </w:r>
          </w:p>
        </w:tc>
        <w:tc>
          <w:tcPr>
            <w:tcW w:w="3920" w:type="dxa"/>
            <w:gridSpan w:val="3"/>
            <w:tcBorders>
              <w:top w:val="nil"/>
              <w:left w:val="nil"/>
              <w:bottom w:val="single" w:sz="4" w:space="0" w:color="auto"/>
              <w:right w:val="nil"/>
            </w:tcBorders>
          </w:tcPr>
          <w:p w:rsidR="00282878" w:rsidRPr="00282878" w:rsidRDefault="00282878" w:rsidP="00282878"/>
        </w:tc>
        <w:tc>
          <w:tcPr>
            <w:tcW w:w="840" w:type="dxa"/>
            <w:tcBorders>
              <w:top w:val="nil"/>
              <w:left w:val="nil"/>
              <w:bottom w:val="nil"/>
              <w:right w:val="nil"/>
            </w:tcBorders>
          </w:tcPr>
          <w:p w:rsidR="00282878" w:rsidRPr="00282878" w:rsidRDefault="00282878" w:rsidP="00282878">
            <w:r w:rsidRPr="00282878">
              <w:t>,</w:t>
            </w:r>
          </w:p>
        </w:tc>
      </w:tr>
      <w:tr w:rsidR="00282878" w:rsidRPr="00282878" w:rsidTr="000B0AC9">
        <w:tc>
          <w:tcPr>
            <w:tcW w:w="2100" w:type="dxa"/>
            <w:tcBorders>
              <w:top w:val="nil"/>
              <w:left w:val="nil"/>
              <w:bottom w:val="nil"/>
              <w:right w:val="nil"/>
            </w:tcBorders>
          </w:tcPr>
          <w:p w:rsidR="00282878" w:rsidRPr="00282878" w:rsidRDefault="00282878" w:rsidP="00282878">
            <w:r w:rsidRPr="00282878">
              <w:t>с кадастровым N</w:t>
            </w:r>
          </w:p>
        </w:tc>
        <w:tc>
          <w:tcPr>
            <w:tcW w:w="2660" w:type="dxa"/>
            <w:gridSpan w:val="2"/>
            <w:tcBorders>
              <w:top w:val="nil"/>
              <w:left w:val="nil"/>
              <w:bottom w:val="single" w:sz="4" w:space="0" w:color="auto"/>
              <w:right w:val="nil"/>
            </w:tcBorders>
          </w:tcPr>
          <w:p w:rsidR="00282878" w:rsidRPr="00282878" w:rsidRDefault="00282878" w:rsidP="00282878">
            <w:r>
              <w:t>23:05:0000000:000</w:t>
            </w:r>
          </w:p>
        </w:tc>
        <w:tc>
          <w:tcPr>
            <w:tcW w:w="5180" w:type="dxa"/>
            <w:gridSpan w:val="5"/>
            <w:tcBorders>
              <w:top w:val="nil"/>
              <w:left w:val="nil"/>
              <w:bottom w:val="nil"/>
              <w:right w:val="nil"/>
            </w:tcBorders>
          </w:tcPr>
          <w:p w:rsidR="00282878" w:rsidRPr="00282878" w:rsidRDefault="00282878" w:rsidP="00282878">
            <w:r w:rsidRPr="00282878">
              <w:t>, с видом разрешенного использования</w:t>
            </w:r>
          </w:p>
        </w:tc>
      </w:tr>
      <w:tr w:rsidR="00282878" w:rsidRPr="00282878" w:rsidTr="000B0AC9">
        <w:tc>
          <w:tcPr>
            <w:tcW w:w="5180" w:type="dxa"/>
            <w:gridSpan w:val="4"/>
            <w:tcBorders>
              <w:top w:val="nil"/>
              <w:left w:val="nil"/>
              <w:bottom w:val="single" w:sz="4" w:space="0" w:color="auto"/>
              <w:right w:val="nil"/>
            </w:tcBorders>
          </w:tcPr>
          <w:p w:rsidR="00282878" w:rsidRPr="00282878" w:rsidRDefault="00282878" w:rsidP="00282878">
            <w:r>
              <w:t>Для индивидуального жилищного строительства</w:t>
            </w:r>
          </w:p>
        </w:tc>
        <w:tc>
          <w:tcPr>
            <w:tcW w:w="4760" w:type="dxa"/>
            <w:gridSpan w:val="4"/>
            <w:tcBorders>
              <w:top w:val="nil"/>
              <w:left w:val="nil"/>
              <w:bottom w:val="nil"/>
              <w:right w:val="nil"/>
            </w:tcBorders>
          </w:tcPr>
          <w:p w:rsidR="00282878" w:rsidRPr="00282878" w:rsidRDefault="00282878" w:rsidP="00282878">
            <w:r w:rsidRPr="00282878">
              <w:t>.</w:t>
            </w:r>
          </w:p>
        </w:tc>
      </w:tr>
      <w:tr w:rsidR="00282878" w:rsidRPr="00282878" w:rsidTr="000B0AC9">
        <w:tc>
          <w:tcPr>
            <w:tcW w:w="9940" w:type="dxa"/>
            <w:gridSpan w:val="8"/>
            <w:tcBorders>
              <w:top w:val="nil"/>
              <w:left w:val="nil"/>
              <w:bottom w:val="nil"/>
              <w:right w:val="nil"/>
            </w:tcBorders>
          </w:tcPr>
          <w:p w:rsidR="00282878" w:rsidRPr="00282878" w:rsidRDefault="00282878" w:rsidP="00282878">
            <w:r w:rsidRPr="00282878">
              <w:t>В день подачи моего заявления подтверждаю, что оснований для снятия меня с учета не имеется.</w:t>
            </w:r>
          </w:p>
        </w:tc>
      </w:tr>
      <w:tr w:rsidR="00282878" w:rsidRPr="00282878" w:rsidTr="000B0AC9">
        <w:tc>
          <w:tcPr>
            <w:tcW w:w="4060" w:type="dxa"/>
            <w:gridSpan w:val="2"/>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Дата</w:t>
            </w:r>
            <w:r w:rsidR="00C30696">
              <w:t xml:space="preserve"> 00.00.00</w:t>
            </w:r>
          </w:p>
        </w:tc>
        <w:tc>
          <w:tcPr>
            <w:tcW w:w="2100" w:type="dxa"/>
            <w:gridSpan w:val="3"/>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Подпись</w:t>
            </w:r>
          </w:p>
        </w:tc>
        <w:tc>
          <w:tcPr>
            <w:tcW w:w="3780" w:type="dxa"/>
            <w:gridSpan w:val="3"/>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ФИО</w:t>
            </w:r>
            <w:r w:rsidR="00C30696">
              <w:t xml:space="preserve"> Иванов Иван Иванович</w:t>
            </w:r>
          </w:p>
        </w:tc>
      </w:tr>
    </w:tbl>
    <w:p w:rsidR="00A3535E" w:rsidRDefault="00A3535E" w:rsidP="00C30696">
      <w:pPr>
        <w:ind w:right="612"/>
      </w:pPr>
    </w:p>
    <w:p w:rsidR="00C30696" w:rsidRDefault="00C30696" w:rsidP="00C30696">
      <w:pPr>
        <w:ind w:right="612"/>
      </w:pPr>
    </w:p>
    <w:p w:rsidR="00C30696" w:rsidRDefault="00C30696" w:rsidP="00C30696">
      <w:pPr>
        <w:ind w:right="612"/>
      </w:pPr>
    </w:p>
    <w:p w:rsidR="00C30696" w:rsidRDefault="00C30696" w:rsidP="00C30696">
      <w:pPr>
        <w:ind w:right="612"/>
      </w:pPr>
    </w:p>
    <w:p w:rsidR="00C30696" w:rsidRPr="00A3535E" w:rsidRDefault="00C30696" w:rsidP="00C30696">
      <w:pPr>
        <w:ind w:right="612"/>
        <w:rPr>
          <w:i/>
          <w:sz w:val="28"/>
          <w:szCs w:val="28"/>
        </w:rPr>
      </w:pPr>
    </w:p>
    <w:p w:rsidR="00A3535E" w:rsidRPr="00A3535E" w:rsidRDefault="00A3535E" w:rsidP="00A3535E">
      <w:pPr>
        <w:rPr>
          <w:i/>
          <w:sz w:val="28"/>
          <w:szCs w:val="28"/>
        </w:rPr>
      </w:pPr>
    </w:p>
    <w:p w:rsidR="007A5BA3" w:rsidRDefault="007A5BA3" w:rsidP="00422292">
      <w:pPr>
        <w:rPr>
          <w:lang w:eastAsia="en-US"/>
        </w:rPr>
      </w:pPr>
    </w:p>
    <w:sectPr w:rsidR="007A5BA3" w:rsidSect="00874DC2">
      <w:headerReference w:type="even" r:id="rId33"/>
      <w:headerReference w:type="default" r:id="rId34"/>
      <w:footerReference w:type="even" r:id="rId35"/>
      <w:footerReference w:type="default" r:id="rId36"/>
      <w:pgSz w:w="11901" w:h="16817"/>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DC" w:rsidRDefault="00EE3ADC">
      <w:r>
        <w:separator/>
      </w:r>
    </w:p>
  </w:endnote>
  <w:endnote w:type="continuationSeparator" w:id="1">
    <w:p w:rsidR="00EE3ADC" w:rsidRDefault="00EE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1B" w:rsidRDefault="008E72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721B" w:rsidRDefault="008E7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1B" w:rsidRDefault="008E72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DC" w:rsidRDefault="00EE3ADC">
      <w:r>
        <w:separator/>
      </w:r>
    </w:p>
  </w:footnote>
  <w:footnote w:type="continuationSeparator" w:id="1">
    <w:p w:rsidR="00EE3ADC" w:rsidRDefault="00EE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1B" w:rsidRDefault="008E72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721B" w:rsidRDefault="008E72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607"/>
      <w:docPartObj>
        <w:docPartGallery w:val="Page Numbers (Top of Page)"/>
        <w:docPartUnique/>
      </w:docPartObj>
    </w:sdtPr>
    <w:sdtContent>
      <w:p w:rsidR="008E721B" w:rsidRDefault="008E721B">
        <w:pPr>
          <w:pStyle w:val="a7"/>
          <w:jc w:val="center"/>
        </w:pPr>
        <w:fldSimple w:instr=" PAGE   \* MERGEFORMAT ">
          <w:r w:rsidR="004E3033">
            <w:rPr>
              <w:noProof/>
            </w:rPr>
            <w:t>2</w:t>
          </w:r>
        </w:fldSimple>
        <w:r>
          <w:t xml:space="preserve"> </w:t>
        </w:r>
      </w:p>
    </w:sdtContent>
  </w:sdt>
  <w:p w:rsidR="008E721B" w:rsidRDefault="008E72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397F4E"/>
    <w:rsid w:val="00000786"/>
    <w:rsid w:val="000024E7"/>
    <w:rsid w:val="0000390E"/>
    <w:rsid w:val="00004089"/>
    <w:rsid w:val="000041F3"/>
    <w:rsid w:val="000051E5"/>
    <w:rsid w:val="000056E9"/>
    <w:rsid w:val="00005D6D"/>
    <w:rsid w:val="00006662"/>
    <w:rsid w:val="00007894"/>
    <w:rsid w:val="00010531"/>
    <w:rsid w:val="00010C87"/>
    <w:rsid w:val="000126B3"/>
    <w:rsid w:val="0001300B"/>
    <w:rsid w:val="00013C51"/>
    <w:rsid w:val="00014FCE"/>
    <w:rsid w:val="00016E18"/>
    <w:rsid w:val="0001700A"/>
    <w:rsid w:val="000174A4"/>
    <w:rsid w:val="00017D79"/>
    <w:rsid w:val="00022074"/>
    <w:rsid w:val="00023133"/>
    <w:rsid w:val="00024A4D"/>
    <w:rsid w:val="00025500"/>
    <w:rsid w:val="00025DF6"/>
    <w:rsid w:val="00026066"/>
    <w:rsid w:val="00026E27"/>
    <w:rsid w:val="000272F7"/>
    <w:rsid w:val="00027A03"/>
    <w:rsid w:val="00034001"/>
    <w:rsid w:val="000368B2"/>
    <w:rsid w:val="000415D9"/>
    <w:rsid w:val="00044D2D"/>
    <w:rsid w:val="00044D7C"/>
    <w:rsid w:val="000455B6"/>
    <w:rsid w:val="00046886"/>
    <w:rsid w:val="0004745E"/>
    <w:rsid w:val="000509A7"/>
    <w:rsid w:val="00052409"/>
    <w:rsid w:val="00052556"/>
    <w:rsid w:val="00052F34"/>
    <w:rsid w:val="00053564"/>
    <w:rsid w:val="000541B0"/>
    <w:rsid w:val="00055334"/>
    <w:rsid w:val="000561B4"/>
    <w:rsid w:val="00057381"/>
    <w:rsid w:val="00060A6F"/>
    <w:rsid w:val="00061801"/>
    <w:rsid w:val="00062076"/>
    <w:rsid w:val="00062B6D"/>
    <w:rsid w:val="000649E2"/>
    <w:rsid w:val="00065F9B"/>
    <w:rsid w:val="00066408"/>
    <w:rsid w:val="00070D3B"/>
    <w:rsid w:val="00076AA8"/>
    <w:rsid w:val="00076DB3"/>
    <w:rsid w:val="000804C2"/>
    <w:rsid w:val="00080F47"/>
    <w:rsid w:val="00087389"/>
    <w:rsid w:val="00091225"/>
    <w:rsid w:val="0009373C"/>
    <w:rsid w:val="0009731E"/>
    <w:rsid w:val="00097961"/>
    <w:rsid w:val="000A06A7"/>
    <w:rsid w:val="000A1788"/>
    <w:rsid w:val="000A6041"/>
    <w:rsid w:val="000A63B8"/>
    <w:rsid w:val="000A7FE1"/>
    <w:rsid w:val="000B0AC9"/>
    <w:rsid w:val="000B273B"/>
    <w:rsid w:val="000B3332"/>
    <w:rsid w:val="000B33D0"/>
    <w:rsid w:val="000B34A4"/>
    <w:rsid w:val="000B79D3"/>
    <w:rsid w:val="000B7E6E"/>
    <w:rsid w:val="000C0CCD"/>
    <w:rsid w:val="000C5912"/>
    <w:rsid w:val="000C6E41"/>
    <w:rsid w:val="000C78D1"/>
    <w:rsid w:val="000D1936"/>
    <w:rsid w:val="000D1FCC"/>
    <w:rsid w:val="000D2E75"/>
    <w:rsid w:val="000D651D"/>
    <w:rsid w:val="000D76D9"/>
    <w:rsid w:val="000D7818"/>
    <w:rsid w:val="000D7C29"/>
    <w:rsid w:val="000E178D"/>
    <w:rsid w:val="000E44AF"/>
    <w:rsid w:val="000E6645"/>
    <w:rsid w:val="000E6BAF"/>
    <w:rsid w:val="000F1761"/>
    <w:rsid w:val="000F2096"/>
    <w:rsid w:val="000F42D0"/>
    <w:rsid w:val="000F4DC1"/>
    <w:rsid w:val="000F65F3"/>
    <w:rsid w:val="000F67DF"/>
    <w:rsid w:val="000F7051"/>
    <w:rsid w:val="001002D0"/>
    <w:rsid w:val="0010046D"/>
    <w:rsid w:val="001015B9"/>
    <w:rsid w:val="00102D9D"/>
    <w:rsid w:val="0010327A"/>
    <w:rsid w:val="001032D7"/>
    <w:rsid w:val="00103555"/>
    <w:rsid w:val="001037B4"/>
    <w:rsid w:val="00103B37"/>
    <w:rsid w:val="0011165C"/>
    <w:rsid w:val="00114118"/>
    <w:rsid w:val="0011434D"/>
    <w:rsid w:val="00117096"/>
    <w:rsid w:val="00121E33"/>
    <w:rsid w:val="001228F5"/>
    <w:rsid w:val="00124576"/>
    <w:rsid w:val="00124A3F"/>
    <w:rsid w:val="00130955"/>
    <w:rsid w:val="0013207F"/>
    <w:rsid w:val="00134040"/>
    <w:rsid w:val="00134F4C"/>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3C06"/>
    <w:rsid w:val="00166D3A"/>
    <w:rsid w:val="00166D6A"/>
    <w:rsid w:val="00167527"/>
    <w:rsid w:val="00176A9D"/>
    <w:rsid w:val="00180A4C"/>
    <w:rsid w:val="00180D03"/>
    <w:rsid w:val="00184523"/>
    <w:rsid w:val="001854EC"/>
    <w:rsid w:val="001867F5"/>
    <w:rsid w:val="00190BAC"/>
    <w:rsid w:val="00190D03"/>
    <w:rsid w:val="00191B2E"/>
    <w:rsid w:val="001922F2"/>
    <w:rsid w:val="001937B8"/>
    <w:rsid w:val="00193A11"/>
    <w:rsid w:val="00194027"/>
    <w:rsid w:val="00194B99"/>
    <w:rsid w:val="0019569C"/>
    <w:rsid w:val="001963C5"/>
    <w:rsid w:val="0019655B"/>
    <w:rsid w:val="0019731F"/>
    <w:rsid w:val="001A16D0"/>
    <w:rsid w:val="001A2573"/>
    <w:rsid w:val="001A383A"/>
    <w:rsid w:val="001A4AB2"/>
    <w:rsid w:val="001B2904"/>
    <w:rsid w:val="001B4058"/>
    <w:rsid w:val="001B46A4"/>
    <w:rsid w:val="001B7E6C"/>
    <w:rsid w:val="001C2E9C"/>
    <w:rsid w:val="001C487D"/>
    <w:rsid w:val="001C5E15"/>
    <w:rsid w:val="001C66D0"/>
    <w:rsid w:val="001C6A2F"/>
    <w:rsid w:val="001C7631"/>
    <w:rsid w:val="001C76AB"/>
    <w:rsid w:val="001C79EF"/>
    <w:rsid w:val="001D0A60"/>
    <w:rsid w:val="001D21A3"/>
    <w:rsid w:val="001D2447"/>
    <w:rsid w:val="001D296E"/>
    <w:rsid w:val="001D4D09"/>
    <w:rsid w:val="001D5645"/>
    <w:rsid w:val="001D6497"/>
    <w:rsid w:val="001D69F2"/>
    <w:rsid w:val="001D78BF"/>
    <w:rsid w:val="001D7AF0"/>
    <w:rsid w:val="001E019A"/>
    <w:rsid w:val="001E0F76"/>
    <w:rsid w:val="001E25D6"/>
    <w:rsid w:val="001E335C"/>
    <w:rsid w:val="001E5FB1"/>
    <w:rsid w:val="001E6457"/>
    <w:rsid w:val="001E6AA4"/>
    <w:rsid w:val="001E795F"/>
    <w:rsid w:val="001F4727"/>
    <w:rsid w:val="001F4AFA"/>
    <w:rsid w:val="001F5B2B"/>
    <w:rsid w:val="001F684E"/>
    <w:rsid w:val="00200CB2"/>
    <w:rsid w:val="002018CB"/>
    <w:rsid w:val="00202C9C"/>
    <w:rsid w:val="002070E0"/>
    <w:rsid w:val="00207C54"/>
    <w:rsid w:val="00210B3E"/>
    <w:rsid w:val="00210D28"/>
    <w:rsid w:val="0021579B"/>
    <w:rsid w:val="00221565"/>
    <w:rsid w:val="0022431D"/>
    <w:rsid w:val="00224508"/>
    <w:rsid w:val="002245BC"/>
    <w:rsid w:val="002255A3"/>
    <w:rsid w:val="00227B82"/>
    <w:rsid w:val="002339A8"/>
    <w:rsid w:val="00235C77"/>
    <w:rsid w:val="00235D69"/>
    <w:rsid w:val="002361D9"/>
    <w:rsid w:val="002367F3"/>
    <w:rsid w:val="00237480"/>
    <w:rsid w:val="00240737"/>
    <w:rsid w:val="0024094A"/>
    <w:rsid w:val="00240D39"/>
    <w:rsid w:val="00241045"/>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95F"/>
    <w:rsid w:val="00263024"/>
    <w:rsid w:val="00267947"/>
    <w:rsid w:val="00271A99"/>
    <w:rsid w:val="00272D0A"/>
    <w:rsid w:val="0027645F"/>
    <w:rsid w:val="00281DEC"/>
    <w:rsid w:val="00282878"/>
    <w:rsid w:val="00283721"/>
    <w:rsid w:val="00283F80"/>
    <w:rsid w:val="00285998"/>
    <w:rsid w:val="0028630C"/>
    <w:rsid w:val="00287D60"/>
    <w:rsid w:val="0029061F"/>
    <w:rsid w:val="002907AA"/>
    <w:rsid w:val="002916B2"/>
    <w:rsid w:val="002930D8"/>
    <w:rsid w:val="00296830"/>
    <w:rsid w:val="00297E97"/>
    <w:rsid w:val="002A01C9"/>
    <w:rsid w:val="002A0F32"/>
    <w:rsid w:val="002A1550"/>
    <w:rsid w:val="002A3A27"/>
    <w:rsid w:val="002A5564"/>
    <w:rsid w:val="002A70CF"/>
    <w:rsid w:val="002A73A9"/>
    <w:rsid w:val="002A74E6"/>
    <w:rsid w:val="002B0DB6"/>
    <w:rsid w:val="002B2220"/>
    <w:rsid w:val="002B3E98"/>
    <w:rsid w:val="002B4445"/>
    <w:rsid w:val="002B4E19"/>
    <w:rsid w:val="002C1897"/>
    <w:rsid w:val="002C364A"/>
    <w:rsid w:val="002C4D3F"/>
    <w:rsid w:val="002C65A2"/>
    <w:rsid w:val="002C7B5D"/>
    <w:rsid w:val="002D0A13"/>
    <w:rsid w:val="002D2D5C"/>
    <w:rsid w:val="002D4785"/>
    <w:rsid w:val="002D4B02"/>
    <w:rsid w:val="002E0076"/>
    <w:rsid w:val="002E384A"/>
    <w:rsid w:val="002E50E3"/>
    <w:rsid w:val="002E5C3A"/>
    <w:rsid w:val="002E7D44"/>
    <w:rsid w:val="002F0980"/>
    <w:rsid w:val="002F1547"/>
    <w:rsid w:val="002F35DC"/>
    <w:rsid w:val="002F3FA4"/>
    <w:rsid w:val="002F405B"/>
    <w:rsid w:val="002F4874"/>
    <w:rsid w:val="002F6397"/>
    <w:rsid w:val="002F71E0"/>
    <w:rsid w:val="00300778"/>
    <w:rsid w:val="00301048"/>
    <w:rsid w:val="003032A4"/>
    <w:rsid w:val="0030444C"/>
    <w:rsid w:val="00311C1D"/>
    <w:rsid w:val="003133FC"/>
    <w:rsid w:val="0031482D"/>
    <w:rsid w:val="00315D03"/>
    <w:rsid w:val="00315DAF"/>
    <w:rsid w:val="003174E2"/>
    <w:rsid w:val="00322B68"/>
    <w:rsid w:val="003241CC"/>
    <w:rsid w:val="00325885"/>
    <w:rsid w:val="003301F8"/>
    <w:rsid w:val="00330684"/>
    <w:rsid w:val="0033080A"/>
    <w:rsid w:val="003313C5"/>
    <w:rsid w:val="00331BDA"/>
    <w:rsid w:val="00333BAC"/>
    <w:rsid w:val="00334788"/>
    <w:rsid w:val="00336434"/>
    <w:rsid w:val="003371E9"/>
    <w:rsid w:val="00337DC3"/>
    <w:rsid w:val="00337FD2"/>
    <w:rsid w:val="00340A34"/>
    <w:rsid w:val="0034497B"/>
    <w:rsid w:val="0034497D"/>
    <w:rsid w:val="00344E40"/>
    <w:rsid w:val="003455E1"/>
    <w:rsid w:val="00347FF5"/>
    <w:rsid w:val="00350AD8"/>
    <w:rsid w:val="003553E6"/>
    <w:rsid w:val="003568BB"/>
    <w:rsid w:val="00357BB2"/>
    <w:rsid w:val="0036073E"/>
    <w:rsid w:val="00361A65"/>
    <w:rsid w:val="003633C5"/>
    <w:rsid w:val="0036395F"/>
    <w:rsid w:val="0036451A"/>
    <w:rsid w:val="00364ED4"/>
    <w:rsid w:val="00367E45"/>
    <w:rsid w:val="00370F22"/>
    <w:rsid w:val="00371128"/>
    <w:rsid w:val="00371A2B"/>
    <w:rsid w:val="00371C2E"/>
    <w:rsid w:val="0037522B"/>
    <w:rsid w:val="003752AF"/>
    <w:rsid w:val="00375B6B"/>
    <w:rsid w:val="00377641"/>
    <w:rsid w:val="00377A9B"/>
    <w:rsid w:val="00381E11"/>
    <w:rsid w:val="003825C1"/>
    <w:rsid w:val="00383019"/>
    <w:rsid w:val="00384169"/>
    <w:rsid w:val="003845E7"/>
    <w:rsid w:val="0038494B"/>
    <w:rsid w:val="0038795E"/>
    <w:rsid w:val="00390005"/>
    <w:rsid w:val="00391D72"/>
    <w:rsid w:val="00396921"/>
    <w:rsid w:val="00397F4E"/>
    <w:rsid w:val="003A4A1E"/>
    <w:rsid w:val="003A56FC"/>
    <w:rsid w:val="003A7613"/>
    <w:rsid w:val="003B01E0"/>
    <w:rsid w:val="003B0791"/>
    <w:rsid w:val="003B0C84"/>
    <w:rsid w:val="003B12BC"/>
    <w:rsid w:val="003B181B"/>
    <w:rsid w:val="003B195B"/>
    <w:rsid w:val="003B240D"/>
    <w:rsid w:val="003B260C"/>
    <w:rsid w:val="003B3F01"/>
    <w:rsid w:val="003B51EB"/>
    <w:rsid w:val="003B57D4"/>
    <w:rsid w:val="003B685D"/>
    <w:rsid w:val="003C0D73"/>
    <w:rsid w:val="003C0DB1"/>
    <w:rsid w:val="003C14BA"/>
    <w:rsid w:val="003C2ACF"/>
    <w:rsid w:val="003C580A"/>
    <w:rsid w:val="003C6C4B"/>
    <w:rsid w:val="003D3BDE"/>
    <w:rsid w:val="003D3C23"/>
    <w:rsid w:val="003D57FC"/>
    <w:rsid w:val="003D6A09"/>
    <w:rsid w:val="003D6B4E"/>
    <w:rsid w:val="003D6FCA"/>
    <w:rsid w:val="003D7364"/>
    <w:rsid w:val="003E3967"/>
    <w:rsid w:val="003E403F"/>
    <w:rsid w:val="003E4BCD"/>
    <w:rsid w:val="003F0342"/>
    <w:rsid w:val="003F130B"/>
    <w:rsid w:val="003F292E"/>
    <w:rsid w:val="003F33A8"/>
    <w:rsid w:val="003F3B88"/>
    <w:rsid w:val="0040279F"/>
    <w:rsid w:val="00402F19"/>
    <w:rsid w:val="00403B59"/>
    <w:rsid w:val="004044B2"/>
    <w:rsid w:val="00405375"/>
    <w:rsid w:val="00407F44"/>
    <w:rsid w:val="0041226F"/>
    <w:rsid w:val="004124BD"/>
    <w:rsid w:val="00412881"/>
    <w:rsid w:val="004129C4"/>
    <w:rsid w:val="00414169"/>
    <w:rsid w:val="00416929"/>
    <w:rsid w:val="00416D58"/>
    <w:rsid w:val="00417583"/>
    <w:rsid w:val="00417C57"/>
    <w:rsid w:val="00417CDF"/>
    <w:rsid w:val="0042088F"/>
    <w:rsid w:val="00421935"/>
    <w:rsid w:val="00422292"/>
    <w:rsid w:val="004239B0"/>
    <w:rsid w:val="00424D7E"/>
    <w:rsid w:val="004255EC"/>
    <w:rsid w:val="00425E92"/>
    <w:rsid w:val="00426308"/>
    <w:rsid w:val="00427EB9"/>
    <w:rsid w:val="0043013F"/>
    <w:rsid w:val="00430501"/>
    <w:rsid w:val="00433925"/>
    <w:rsid w:val="004363A8"/>
    <w:rsid w:val="0043645A"/>
    <w:rsid w:val="004438E2"/>
    <w:rsid w:val="00444208"/>
    <w:rsid w:val="00444A09"/>
    <w:rsid w:val="00445E47"/>
    <w:rsid w:val="00446A09"/>
    <w:rsid w:val="004475D3"/>
    <w:rsid w:val="004560E8"/>
    <w:rsid w:val="004565DC"/>
    <w:rsid w:val="00460CD2"/>
    <w:rsid w:val="004631B4"/>
    <w:rsid w:val="004648F4"/>
    <w:rsid w:val="00464CFB"/>
    <w:rsid w:val="00465811"/>
    <w:rsid w:val="0046671A"/>
    <w:rsid w:val="004670CF"/>
    <w:rsid w:val="00470361"/>
    <w:rsid w:val="00472C8D"/>
    <w:rsid w:val="0047333A"/>
    <w:rsid w:val="004734F2"/>
    <w:rsid w:val="0047582E"/>
    <w:rsid w:val="00476115"/>
    <w:rsid w:val="00476927"/>
    <w:rsid w:val="0048075F"/>
    <w:rsid w:val="0048101E"/>
    <w:rsid w:val="00485A70"/>
    <w:rsid w:val="00485DC6"/>
    <w:rsid w:val="00491038"/>
    <w:rsid w:val="0049670C"/>
    <w:rsid w:val="00496D14"/>
    <w:rsid w:val="004A14B6"/>
    <w:rsid w:val="004A2711"/>
    <w:rsid w:val="004A2F25"/>
    <w:rsid w:val="004B091A"/>
    <w:rsid w:val="004B1342"/>
    <w:rsid w:val="004B5075"/>
    <w:rsid w:val="004B6537"/>
    <w:rsid w:val="004B6AD9"/>
    <w:rsid w:val="004B73B1"/>
    <w:rsid w:val="004C2E15"/>
    <w:rsid w:val="004C2EA5"/>
    <w:rsid w:val="004C3DA3"/>
    <w:rsid w:val="004C4838"/>
    <w:rsid w:val="004C4F7C"/>
    <w:rsid w:val="004C7591"/>
    <w:rsid w:val="004D0D44"/>
    <w:rsid w:val="004D5121"/>
    <w:rsid w:val="004D529E"/>
    <w:rsid w:val="004D6ABC"/>
    <w:rsid w:val="004E0EEB"/>
    <w:rsid w:val="004E2582"/>
    <w:rsid w:val="004E2E01"/>
    <w:rsid w:val="004E3033"/>
    <w:rsid w:val="004E34D0"/>
    <w:rsid w:val="004E3829"/>
    <w:rsid w:val="004E3A82"/>
    <w:rsid w:val="004E57C4"/>
    <w:rsid w:val="004E62F6"/>
    <w:rsid w:val="004E6BA0"/>
    <w:rsid w:val="004E7DFD"/>
    <w:rsid w:val="004F3D71"/>
    <w:rsid w:val="004F3F37"/>
    <w:rsid w:val="004F786C"/>
    <w:rsid w:val="004F7FC9"/>
    <w:rsid w:val="00503B87"/>
    <w:rsid w:val="00503E47"/>
    <w:rsid w:val="005121D4"/>
    <w:rsid w:val="00512308"/>
    <w:rsid w:val="005133A7"/>
    <w:rsid w:val="005177DA"/>
    <w:rsid w:val="0052115A"/>
    <w:rsid w:val="00522CBA"/>
    <w:rsid w:val="0052755E"/>
    <w:rsid w:val="00527718"/>
    <w:rsid w:val="005302A9"/>
    <w:rsid w:val="00530DCC"/>
    <w:rsid w:val="00531C1A"/>
    <w:rsid w:val="00531E67"/>
    <w:rsid w:val="00531F4F"/>
    <w:rsid w:val="005335A8"/>
    <w:rsid w:val="00534894"/>
    <w:rsid w:val="00534F07"/>
    <w:rsid w:val="00535738"/>
    <w:rsid w:val="0054249B"/>
    <w:rsid w:val="00543127"/>
    <w:rsid w:val="00544D2E"/>
    <w:rsid w:val="00545660"/>
    <w:rsid w:val="00545F64"/>
    <w:rsid w:val="0054758D"/>
    <w:rsid w:val="005476F8"/>
    <w:rsid w:val="005506CF"/>
    <w:rsid w:val="00551467"/>
    <w:rsid w:val="005520DC"/>
    <w:rsid w:val="00552D0D"/>
    <w:rsid w:val="00552D86"/>
    <w:rsid w:val="00552E0C"/>
    <w:rsid w:val="0055312F"/>
    <w:rsid w:val="0055474D"/>
    <w:rsid w:val="00556B17"/>
    <w:rsid w:val="00556B1C"/>
    <w:rsid w:val="00556D16"/>
    <w:rsid w:val="00557D31"/>
    <w:rsid w:val="00564395"/>
    <w:rsid w:val="0056478A"/>
    <w:rsid w:val="00567EC0"/>
    <w:rsid w:val="00574920"/>
    <w:rsid w:val="00574E92"/>
    <w:rsid w:val="005775B8"/>
    <w:rsid w:val="005778C2"/>
    <w:rsid w:val="0058007B"/>
    <w:rsid w:val="00580476"/>
    <w:rsid w:val="00580A95"/>
    <w:rsid w:val="0058303B"/>
    <w:rsid w:val="00583E0D"/>
    <w:rsid w:val="0058454F"/>
    <w:rsid w:val="00584920"/>
    <w:rsid w:val="0058527F"/>
    <w:rsid w:val="005875DB"/>
    <w:rsid w:val="00591BF1"/>
    <w:rsid w:val="00592434"/>
    <w:rsid w:val="0059496B"/>
    <w:rsid w:val="00594A1F"/>
    <w:rsid w:val="005A01A0"/>
    <w:rsid w:val="005A0A7D"/>
    <w:rsid w:val="005A0C66"/>
    <w:rsid w:val="005A0FE8"/>
    <w:rsid w:val="005A2B77"/>
    <w:rsid w:val="005A2BC8"/>
    <w:rsid w:val="005A366B"/>
    <w:rsid w:val="005A4196"/>
    <w:rsid w:val="005A4502"/>
    <w:rsid w:val="005A4801"/>
    <w:rsid w:val="005A6B2C"/>
    <w:rsid w:val="005A74B6"/>
    <w:rsid w:val="005A754C"/>
    <w:rsid w:val="005A761B"/>
    <w:rsid w:val="005B1C85"/>
    <w:rsid w:val="005B25CF"/>
    <w:rsid w:val="005B27D6"/>
    <w:rsid w:val="005B554A"/>
    <w:rsid w:val="005B61C1"/>
    <w:rsid w:val="005B6385"/>
    <w:rsid w:val="005B786A"/>
    <w:rsid w:val="005C1795"/>
    <w:rsid w:val="005C19AF"/>
    <w:rsid w:val="005C1CFE"/>
    <w:rsid w:val="005C2926"/>
    <w:rsid w:val="005C3518"/>
    <w:rsid w:val="005C463D"/>
    <w:rsid w:val="005C7731"/>
    <w:rsid w:val="005D0FD7"/>
    <w:rsid w:val="005D1E7B"/>
    <w:rsid w:val="005D1E9D"/>
    <w:rsid w:val="005D2914"/>
    <w:rsid w:val="005D2F54"/>
    <w:rsid w:val="005D377C"/>
    <w:rsid w:val="005D3AD1"/>
    <w:rsid w:val="005D45A2"/>
    <w:rsid w:val="005D4E21"/>
    <w:rsid w:val="005D60D0"/>
    <w:rsid w:val="005E0BCE"/>
    <w:rsid w:val="005E1BFD"/>
    <w:rsid w:val="005E668A"/>
    <w:rsid w:val="005E6805"/>
    <w:rsid w:val="005E7997"/>
    <w:rsid w:val="005F071A"/>
    <w:rsid w:val="005F13F6"/>
    <w:rsid w:val="005F216F"/>
    <w:rsid w:val="005F398D"/>
    <w:rsid w:val="005F3F59"/>
    <w:rsid w:val="005F55ED"/>
    <w:rsid w:val="005F5E38"/>
    <w:rsid w:val="00601171"/>
    <w:rsid w:val="006043EE"/>
    <w:rsid w:val="006049B8"/>
    <w:rsid w:val="00606077"/>
    <w:rsid w:val="00606174"/>
    <w:rsid w:val="006070CB"/>
    <w:rsid w:val="00607584"/>
    <w:rsid w:val="00607AC7"/>
    <w:rsid w:val="00610BF6"/>
    <w:rsid w:val="00611E3A"/>
    <w:rsid w:val="0061214F"/>
    <w:rsid w:val="00613066"/>
    <w:rsid w:val="00613D55"/>
    <w:rsid w:val="006167AD"/>
    <w:rsid w:val="00616C50"/>
    <w:rsid w:val="00617E7A"/>
    <w:rsid w:val="006218B4"/>
    <w:rsid w:val="00630DDC"/>
    <w:rsid w:val="00631CEB"/>
    <w:rsid w:val="00632A36"/>
    <w:rsid w:val="00632CB8"/>
    <w:rsid w:val="00633F01"/>
    <w:rsid w:val="00635183"/>
    <w:rsid w:val="00637B06"/>
    <w:rsid w:val="006409A3"/>
    <w:rsid w:val="00640ED4"/>
    <w:rsid w:val="00643388"/>
    <w:rsid w:val="00644947"/>
    <w:rsid w:val="00650906"/>
    <w:rsid w:val="00650989"/>
    <w:rsid w:val="00650BB4"/>
    <w:rsid w:val="00652236"/>
    <w:rsid w:val="006526ED"/>
    <w:rsid w:val="00653785"/>
    <w:rsid w:val="00653AAF"/>
    <w:rsid w:val="0065407E"/>
    <w:rsid w:val="00655DE0"/>
    <w:rsid w:val="0065752B"/>
    <w:rsid w:val="006578DD"/>
    <w:rsid w:val="00660390"/>
    <w:rsid w:val="00660AD9"/>
    <w:rsid w:val="00664EB2"/>
    <w:rsid w:val="00666B96"/>
    <w:rsid w:val="0067272C"/>
    <w:rsid w:val="00672C73"/>
    <w:rsid w:val="006731F1"/>
    <w:rsid w:val="00675526"/>
    <w:rsid w:val="0068031A"/>
    <w:rsid w:val="006832EE"/>
    <w:rsid w:val="00684621"/>
    <w:rsid w:val="0068481E"/>
    <w:rsid w:val="00685375"/>
    <w:rsid w:val="00686853"/>
    <w:rsid w:val="00687EE8"/>
    <w:rsid w:val="00690404"/>
    <w:rsid w:val="00692BA6"/>
    <w:rsid w:val="00692E96"/>
    <w:rsid w:val="00693AE1"/>
    <w:rsid w:val="0069573F"/>
    <w:rsid w:val="006A1D84"/>
    <w:rsid w:val="006A4AD6"/>
    <w:rsid w:val="006A6E39"/>
    <w:rsid w:val="006A7572"/>
    <w:rsid w:val="006B0E91"/>
    <w:rsid w:val="006B19AB"/>
    <w:rsid w:val="006B208B"/>
    <w:rsid w:val="006B307D"/>
    <w:rsid w:val="006B3B68"/>
    <w:rsid w:val="006B5D0E"/>
    <w:rsid w:val="006B6872"/>
    <w:rsid w:val="006B78D5"/>
    <w:rsid w:val="006C053B"/>
    <w:rsid w:val="006C1855"/>
    <w:rsid w:val="006C1D47"/>
    <w:rsid w:val="006C1EF5"/>
    <w:rsid w:val="006C6624"/>
    <w:rsid w:val="006C6A60"/>
    <w:rsid w:val="006C703E"/>
    <w:rsid w:val="006D4035"/>
    <w:rsid w:val="006D4538"/>
    <w:rsid w:val="006D67F1"/>
    <w:rsid w:val="006D70F1"/>
    <w:rsid w:val="006E068E"/>
    <w:rsid w:val="006E0DC6"/>
    <w:rsid w:val="006E283A"/>
    <w:rsid w:val="006E296B"/>
    <w:rsid w:val="006E3922"/>
    <w:rsid w:val="006E4A31"/>
    <w:rsid w:val="006E4CE6"/>
    <w:rsid w:val="006E66F0"/>
    <w:rsid w:val="006E682A"/>
    <w:rsid w:val="006F2A37"/>
    <w:rsid w:val="006F3AC9"/>
    <w:rsid w:val="006F56E9"/>
    <w:rsid w:val="006F5A7B"/>
    <w:rsid w:val="006F5E9E"/>
    <w:rsid w:val="006F7A06"/>
    <w:rsid w:val="006F7EB8"/>
    <w:rsid w:val="007000AF"/>
    <w:rsid w:val="00701BE7"/>
    <w:rsid w:val="00702EEB"/>
    <w:rsid w:val="00704237"/>
    <w:rsid w:val="007042F9"/>
    <w:rsid w:val="007046E7"/>
    <w:rsid w:val="0070520E"/>
    <w:rsid w:val="00705736"/>
    <w:rsid w:val="00706AD7"/>
    <w:rsid w:val="0071004B"/>
    <w:rsid w:val="00710F87"/>
    <w:rsid w:val="00711089"/>
    <w:rsid w:val="00713694"/>
    <w:rsid w:val="007136FD"/>
    <w:rsid w:val="00714DC9"/>
    <w:rsid w:val="00716960"/>
    <w:rsid w:val="007202E7"/>
    <w:rsid w:val="007214C7"/>
    <w:rsid w:val="00721D5C"/>
    <w:rsid w:val="00721F02"/>
    <w:rsid w:val="0072216F"/>
    <w:rsid w:val="0072351C"/>
    <w:rsid w:val="007250C9"/>
    <w:rsid w:val="00731088"/>
    <w:rsid w:val="00733BC2"/>
    <w:rsid w:val="0073587E"/>
    <w:rsid w:val="00736A6F"/>
    <w:rsid w:val="00736B80"/>
    <w:rsid w:val="00737231"/>
    <w:rsid w:val="0074085E"/>
    <w:rsid w:val="007412E4"/>
    <w:rsid w:val="007425C8"/>
    <w:rsid w:val="0074516D"/>
    <w:rsid w:val="00746725"/>
    <w:rsid w:val="00747C46"/>
    <w:rsid w:val="007524DD"/>
    <w:rsid w:val="00752667"/>
    <w:rsid w:val="0075286C"/>
    <w:rsid w:val="00752996"/>
    <w:rsid w:val="007539A1"/>
    <w:rsid w:val="00754307"/>
    <w:rsid w:val="00754404"/>
    <w:rsid w:val="007549BD"/>
    <w:rsid w:val="00755F7A"/>
    <w:rsid w:val="00756D99"/>
    <w:rsid w:val="00757340"/>
    <w:rsid w:val="0076028B"/>
    <w:rsid w:val="00761F21"/>
    <w:rsid w:val="00764C5A"/>
    <w:rsid w:val="00765B48"/>
    <w:rsid w:val="00765C77"/>
    <w:rsid w:val="00766B1A"/>
    <w:rsid w:val="0076775F"/>
    <w:rsid w:val="00767C3E"/>
    <w:rsid w:val="00770077"/>
    <w:rsid w:val="00770AA6"/>
    <w:rsid w:val="0077399A"/>
    <w:rsid w:val="00773EBE"/>
    <w:rsid w:val="00774609"/>
    <w:rsid w:val="0077472B"/>
    <w:rsid w:val="00776397"/>
    <w:rsid w:val="007771FF"/>
    <w:rsid w:val="007776E7"/>
    <w:rsid w:val="007779B4"/>
    <w:rsid w:val="00780DDD"/>
    <w:rsid w:val="00781861"/>
    <w:rsid w:val="00783B5D"/>
    <w:rsid w:val="00792658"/>
    <w:rsid w:val="00792D5F"/>
    <w:rsid w:val="007937CA"/>
    <w:rsid w:val="007946B3"/>
    <w:rsid w:val="0079543E"/>
    <w:rsid w:val="007A40B8"/>
    <w:rsid w:val="007A5935"/>
    <w:rsid w:val="007A5BA3"/>
    <w:rsid w:val="007A73E5"/>
    <w:rsid w:val="007A7CF8"/>
    <w:rsid w:val="007B06AC"/>
    <w:rsid w:val="007B42A0"/>
    <w:rsid w:val="007B57F5"/>
    <w:rsid w:val="007B5AAD"/>
    <w:rsid w:val="007C1795"/>
    <w:rsid w:val="007C22DF"/>
    <w:rsid w:val="007C3EBF"/>
    <w:rsid w:val="007C577D"/>
    <w:rsid w:val="007C6382"/>
    <w:rsid w:val="007C6ADE"/>
    <w:rsid w:val="007D2B6A"/>
    <w:rsid w:val="007D2BFB"/>
    <w:rsid w:val="007D47D6"/>
    <w:rsid w:val="007D7C26"/>
    <w:rsid w:val="007E1CF5"/>
    <w:rsid w:val="007E1F48"/>
    <w:rsid w:val="007E2DE8"/>
    <w:rsid w:val="007E31E1"/>
    <w:rsid w:val="007E3731"/>
    <w:rsid w:val="007E3B3B"/>
    <w:rsid w:val="007E40B0"/>
    <w:rsid w:val="007E4F9C"/>
    <w:rsid w:val="007E5702"/>
    <w:rsid w:val="007E5ED7"/>
    <w:rsid w:val="007E609E"/>
    <w:rsid w:val="007E73FF"/>
    <w:rsid w:val="007F04E2"/>
    <w:rsid w:val="007F0708"/>
    <w:rsid w:val="007F26CE"/>
    <w:rsid w:val="007F3A36"/>
    <w:rsid w:val="007F3D4E"/>
    <w:rsid w:val="007F492C"/>
    <w:rsid w:val="007F5012"/>
    <w:rsid w:val="007F5E14"/>
    <w:rsid w:val="007F5E7B"/>
    <w:rsid w:val="007F65FB"/>
    <w:rsid w:val="007F6E62"/>
    <w:rsid w:val="007F71FA"/>
    <w:rsid w:val="007F72EC"/>
    <w:rsid w:val="00800FEC"/>
    <w:rsid w:val="0080117B"/>
    <w:rsid w:val="0080221A"/>
    <w:rsid w:val="00803D32"/>
    <w:rsid w:val="008057EA"/>
    <w:rsid w:val="008064E2"/>
    <w:rsid w:val="0080683C"/>
    <w:rsid w:val="00806AA9"/>
    <w:rsid w:val="00807CAC"/>
    <w:rsid w:val="00807D4A"/>
    <w:rsid w:val="00810365"/>
    <w:rsid w:val="008116CC"/>
    <w:rsid w:val="00812013"/>
    <w:rsid w:val="00813225"/>
    <w:rsid w:val="00813567"/>
    <w:rsid w:val="00821C75"/>
    <w:rsid w:val="00821ED9"/>
    <w:rsid w:val="00822AF2"/>
    <w:rsid w:val="00823470"/>
    <w:rsid w:val="008236C3"/>
    <w:rsid w:val="00823DD6"/>
    <w:rsid w:val="00825F40"/>
    <w:rsid w:val="0082603B"/>
    <w:rsid w:val="00826686"/>
    <w:rsid w:val="0082715C"/>
    <w:rsid w:val="00827DAB"/>
    <w:rsid w:val="0083014B"/>
    <w:rsid w:val="008315C9"/>
    <w:rsid w:val="008320EE"/>
    <w:rsid w:val="00832414"/>
    <w:rsid w:val="00832E30"/>
    <w:rsid w:val="008337AC"/>
    <w:rsid w:val="0083380A"/>
    <w:rsid w:val="008352EF"/>
    <w:rsid w:val="00836437"/>
    <w:rsid w:val="00840409"/>
    <w:rsid w:val="00840D89"/>
    <w:rsid w:val="00841665"/>
    <w:rsid w:val="008424BD"/>
    <w:rsid w:val="008477A1"/>
    <w:rsid w:val="0085079D"/>
    <w:rsid w:val="0085261F"/>
    <w:rsid w:val="0085313C"/>
    <w:rsid w:val="00854062"/>
    <w:rsid w:val="008541B7"/>
    <w:rsid w:val="00857DD9"/>
    <w:rsid w:val="0086115B"/>
    <w:rsid w:val="008616B5"/>
    <w:rsid w:val="0086213E"/>
    <w:rsid w:val="00867144"/>
    <w:rsid w:val="008672AF"/>
    <w:rsid w:val="00867F60"/>
    <w:rsid w:val="00870B8C"/>
    <w:rsid w:val="00870C37"/>
    <w:rsid w:val="00872354"/>
    <w:rsid w:val="008734D7"/>
    <w:rsid w:val="00874DC2"/>
    <w:rsid w:val="008817AF"/>
    <w:rsid w:val="00882116"/>
    <w:rsid w:val="0088297F"/>
    <w:rsid w:val="00882FE2"/>
    <w:rsid w:val="0088413D"/>
    <w:rsid w:val="00884763"/>
    <w:rsid w:val="008855FE"/>
    <w:rsid w:val="00885C07"/>
    <w:rsid w:val="008870CC"/>
    <w:rsid w:val="00890D2E"/>
    <w:rsid w:val="00893647"/>
    <w:rsid w:val="00894282"/>
    <w:rsid w:val="008964F2"/>
    <w:rsid w:val="0089739C"/>
    <w:rsid w:val="008A2311"/>
    <w:rsid w:val="008B0324"/>
    <w:rsid w:val="008B0E3E"/>
    <w:rsid w:val="008B12E5"/>
    <w:rsid w:val="008B1B1C"/>
    <w:rsid w:val="008B2319"/>
    <w:rsid w:val="008B2463"/>
    <w:rsid w:val="008B2682"/>
    <w:rsid w:val="008B4FC4"/>
    <w:rsid w:val="008B5F60"/>
    <w:rsid w:val="008C0334"/>
    <w:rsid w:val="008C09F3"/>
    <w:rsid w:val="008C1B22"/>
    <w:rsid w:val="008C2630"/>
    <w:rsid w:val="008C37B3"/>
    <w:rsid w:val="008C4F05"/>
    <w:rsid w:val="008C5CD5"/>
    <w:rsid w:val="008C7117"/>
    <w:rsid w:val="008C7148"/>
    <w:rsid w:val="008C7AC2"/>
    <w:rsid w:val="008D06A1"/>
    <w:rsid w:val="008D1A23"/>
    <w:rsid w:val="008D2A6C"/>
    <w:rsid w:val="008D2BBD"/>
    <w:rsid w:val="008D42B7"/>
    <w:rsid w:val="008D5018"/>
    <w:rsid w:val="008E1866"/>
    <w:rsid w:val="008E2E5D"/>
    <w:rsid w:val="008E4D2B"/>
    <w:rsid w:val="008E4FA0"/>
    <w:rsid w:val="008E5234"/>
    <w:rsid w:val="008E52D7"/>
    <w:rsid w:val="008E5740"/>
    <w:rsid w:val="008E6DEF"/>
    <w:rsid w:val="008E7166"/>
    <w:rsid w:val="008E721B"/>
    <w:rsid w:val="008E7864"/>
    <w:rsid w:val="008E7ADB"/>
    <w:rsid w:val="008F0FD4"/>
    <w:rsid w:val="008F20A1"/>
    <w:rsid w:val="008F2F7B"/>
    <w:rsid w:val="008F3469"/>
    <w:rsid w:val="008F4740"/>
    <w:rsid w:val="008F751E"/>
    <w:rsid w:val="00900610"/>
    <w:rsid w:val="00903EBD"/>
    <w:rsid w:val="00905E3C"/>
    <w:rsid w:val="009064EC"/>
    <w:rsid w:val="00907A68"/>
    <w:rsid w:val="00907DC1"/>
    <w:rsid w:val="00910781"/>
    <w:rsid w:val="00912827"/>
    <w:rsid w:val="009132B2"/>
    <w:rsid w:val="00916244"/>
    <w:rsid w:val="00916270"/>
    <w:rsid w:val="00916F03"/>
    <w:rsid w:val="00920E3A"/>
    <w:rsid w:val="00920FA4"/>
    <w:rsid w:val="00925F5F"/>
    <w:rsid w:val="009274F9"/>
    <w:rsid w:val="00930434"/>
    <w:rsid w:val="009307F7"/>
    <w:rsid w:val="0093178C"/>
    <w:rsid w:val="00932303"/>
    <w:rsid w:val="00932813"/>
    <w:rsid w:val="00932D03"/>
    <w:rsid w:val="009334F3"/>
    <w:rsid w:val="009336D5"/>
    <w:rsid w:val="009346D2"/>
    <w:rsid w:val="009359D9"/>
    <w:rsid w:val="00936D08"/>
    <w:rsid w:val="00940FFD"/>
    <w:rsid w:val="009416F0"/>
    <w:rsid w:val="00942626"/>
    <w:rsid w:val="00943BB7"/>
    <w:rsid w:val="00945073"/>
    <w:rsid w:val="009477A1"/>
    <w:rsid w:val="00950B32"/>
    <w:rsid w:val="0095172E"/>
    <w:rsid w:val="00952363"/>
    <w:rsid w:val="00952546"/>
    <w:rsid w:val="0095265A"/>
    <w:rsid w:val="00952B6F"/>
    <w:rsid w:val="00956082"/>
    <w:rsid w:val="00957576"/>
    <w:rsid w:val="00957CFC"/>
    <w:rsid w:val="0096039F"/>
    <w:rsid w:val="009607AC"/>
    <w:rsid w:val="00961C44"/>
    <w:rsid w:val="00962C8D"/>
    <w:rsid w:val="00962DAA"/>
    <w:rsid w:val="0096349D"/>
    <w:rsid w:val="0096503F"/>
    <w:rsid w:val="009667C2"/>
    <w:rsid w:val="009742B4"/>
    <w:rsid w:val="009745F9"/>
    <w:rsid w:val="009810C9"/>
    <w:rsid w:val="00982C16"/>
    <w:rsid w:val="0098747D"/>
    <w:rsid w:val="00991FB3"/>
    <w:rsid w:val="00992475"/>
    <w:rsid w:val="00994B08"/>
    <w:rsid w:val="00994FEF"/>
    <w:rsid w:val="00997A7F"/>
    <w:rsid w:val="009A09F3"/>
    <w:rsid w:val="009A223F"/>
    <w:rsid w:val="009A2434"/>
    <w:rsid w:val="009A6050"/>
    <w:rsid w:val="009A78D2"/>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6A5"/>
    <w:rsid w:val="009F09C1"/>
    <w:rsid w:val="009F0B10"/>
    <w:rsid w:val="009F1416"/>
    <w:rsid w:val="009F3816"/>
    <w:rsid w:val="009F4526"/>
    <w:rsid w:val="009F4DE0"/>
    <w:rsid w:val="00A001E7"/>
    <w:rsid w:val="00A00699"/>
    <w:rsid w:val="00A02A26"/>
    <w:rsid w:val="00A02C31"/>
    <w:rsid w:val="00A03049"/>
    <w:rsid w:val="00A05CC2"/>
    <w:rsid w:val="00A10BA3"/>
    <w:rsid w:val="00A112D5"/>
    <w:rsid w:val="00A129A5"/>
    <w:rsid w:val="00A12AE1"/>
    <w:rsid w:val="00A1314F"/>
    <w:rsid w:val="00A15157"/>
    <w:rsid w:val="00A15A46"/>
    <w:rsid w:val="00A15D35"/>
    <w:rsid w:val="00A15F7D"/>
    <w:rsid w:val="00A16624"/>
    <w:rsid w:val="00A172F9"/>
    <w:rsid w:val="00A263B1"/>
    <w:rsid w:val="00A267FC"/>
    <w:rsid w:val="00A275D7"/>
    <w:rsid w:val="00A279E3"/>
    <w:rsid w:val="00A27B28"/>
    <w:rsid w:val="00A27E9B"/>
    <w:rsid w:val="00A320A7"/>
    <w:rsid w:val="00A325B0"/>
    <w:rsid w:val="00A34595"/>
    <w:rsid w:val="00A34B75"/>
    <w:rsid w:val="00A35198"/>
    <w:rsid w:val="00A3535E"/>
    <w:rsid w:val="00A36061"/>
    <w:rsid w:val="00A44847"/>
    <w:rsid w:val="00A448A9"/>
    <w:rsid w:val="00A51381"/>
    <w:rsid w:val="00A51E3B"/>
    <w:rsid w:val="00A52334"/>
    <w:rsid w:val="00A52A30"/>
    <w:rsid w:val="00A52F69"/>
    <w:rsid w:val="00A53476"/>
    <w:rsid w:val="00A545D2"/>
    <w:rsid w:val="00A54EC9"/>
    <w:rsid w:val="00A55DC4"/>
    <w:rsid w:val="00A5729A"/>
    <w:rsid w:val="00A573F9"/>
    <w:rsid w:val="00A61F36"/>
    <w:rsid w:val="00A631DE"/>
    <w:rsid w:val="00A6740D"/>
    <w:rsid w:val="00A70168"/>
    <w:rsid w:val="00A71A17"/>
    <w:rsid w:val="00A71B92"/>
    <w:rsid w:val="00A73592"/>
    <w:rsid w:val="00A73C83"/>
    <w:rsid w:val="00A75D4B"/>
    <w:rsid w:val="00A76D15"/>
    <w:rsid w:val="00A7708F"/>
    <w:rsid w:val="00A7725E"/>
    <w:rsid w:val="00A7728C"/>
    <w:rsid w:val="00A772AC"/>
    <w:rsid w:val="00A77302"/>
    <w:rsid w:val="00A804C8"/>
    <w:rsid w:val="00A84ADB"/>
    <w:rsid w:val="00A865E5"/>
    <w:rsid w:val="00A87A48"/>
    <w:rsid w:val="00A91B34"/>
    <w:rsid w:val="00A92DCB"/>
    <w:rsid w:val="00A939D5"/>
    <w:rsid w:val="00A95D4B"/>
    <w:rsid w:val="00A96792"/>
    <w:rsid w:val="00A96BCE"/>
    <w:rsid w:val="00AA17A1"/>
    <w:rsid w:val="00AA19FB"/>
    <w:rsid w:val="00AA1D1F"/>
    <w:rsid w:val="00AA1D81"/>
    <w:rsid w:val="00AA49D3"/>
    <w:rsid w:val="00AA4F96"/>
    <w:rsid w:val="00AB08EB"/>
    <w:rsid w:val="00AB3077"/>
    <w:rsid w:val="00AB3992"/>
    <w:rsid w:val="00AB433A"/>
    <w:rsid w:val="00AB4589"/>
    <w:rsid w:val="00AB5F7B"/>
    <w:rsid w:val="00AC05C3"/>
    <w:rsid w:val="00AC0634"/>
    <w:rsid w:val="00AC11A7"/>
    <w:rsid w:val="00AC3CEE"/>
    <w:rsid w:val="00AC3D19"/>
    <w:rsid w:val="00AC634F"/>
    <w:rsid w:val="00AC7DBB"/>
    <w:rsid w:val="00AD0805"/>
    <w:rsid w:val="00AD16B8"/>
    <w:rsid w:val="00AD23F6"/>
    <w:rsid w:val="00AD245A"/>
    <w:rsid w:val="00AD6609"/>
    <w:rsid w:val="00AD68FB"/>
    <w:rsid w:val="00AE04DC"/>
    <w:rsid w:val="00AE15E0"/>
    <w:rsid w:val="00AE1650"/>
    <w:rsid w:val="00AE239A"/>
    <w:rsid w:val="00AE26B4"/>
    <w:rsid w:val="00AE2B03"/>
    <w:rsid w:val="00AE5AD3"/>
    <w:rsid w:val="00AE70CA"/>
    <w:rsid w:val="00AE773B"/>
    <w:rsid w:val="00AF053C"/>
    <w:rsid w:val="00AF1347"/>
    <w:rsid w:val="00AF4363"/>
    <w:rsid w:val="00AF56BA"/>
    <w:rsid w:val="00AF666B"/>
    <w:rsid w:val="00AF6ED0"/>
    <w:rsid w:val="00B04912"/>
    <w:rsid w:val="00B07A2E"/>
    <w:rsid w:val="00B1232C"/>
    <w:rsid w:val="00B145AB"/>
    <w:rsid w:val="00B147B0"/>
    <w:rsid w:val="00B14F00"/>
    <w:rsid w:val="00B15421"/>
    <w:rsid w:val="00B168AC"/>
    <w:rsid w:val="00B1719A"/>
    <w:rsid w:val="00B173C1"/>
    <w:rsid w:val="00B2036F"/>
    <w:rsid w:val="00B24D67"/>
    <w:rsid w:val="00B253DB"/>
    <w:rsid w:val="00B259D2"/>
    <w:rsid w:val="00B26253"/>
    <w:rsid w:val="00B27EEF"/>
    <w:rsid w:val="00B313C2"/>
    <w:rsid w:val="00B3172F"/>
    <w:rsid w:val="00B3335A"/>
    <w:rsid w:val="00B3722A"/>
    <w:rsid w:val="00B37A37"/>
    <w:rsid w:val="00B41C72"/>
    <w:rsid w:val="00B42984"/>
    <w:rsid w:val="00B47061"/>
    <w:rsid w:val="00B474A8"/>
    <w:rsid w:val="00B47A9A"/>
    <w:rsid w:val="00B500C1"/>
    <w:rsid w:val="00B50CAF"/>
    <w:rsid w:val="00B51CEE"/>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67900"/>
    <w:rsid w:val="00B717AE"/>
    <w:rsid w:val="00B76E58"/>
    <w:rsid w:val="00B805FE"/>
    <w:rsid w:val="00B80AA7"/>
    <w:rsid w:val="00B8199F"/>
    <w:rsid w:val="00B82693"/>
    <w:rsid w:val="00B83705"/>
    <w:rsid w:val="00B8450F"/>
    <w:rsid w:val="00B84B15"/>
    <w:rsid w:val="00B84F0A"/>
    <w:rsid w:val="00B8621A"/>
    <w:rsid w:val="00B87C32"/>
    <w:rsid w:val="00B87D37"/>
    <w:rsid w:val="00B90C8D"/>
    <w:rsid w:val="00B90EAA"/>
    <w:rsid w:val="00B90F56"/>
    <w:rsid w:val="00B91142"/>
    <w:rsid w:val="00B925B7"/>
    <w:rsid w:val="00B93148"/>
    <w:rsid w:val="00B93502"/>
    <w:rsid w:val="00B9432E"/>
    <w:rsid w:val="00B95670"/>
    <w:rsid w:val="00B967D2"/>
    <w:rsid w:val="00BA1474"/>
    <w:rsid w:val="00BA1697"/>
    <w:rsid w:val="00BA1FEC"/>
    <w:rsid w:val="00BA5628"/>
    <w:rsid w:val="00BA6B6F"/>
    <w:rsid w:val="00BA6DC4"/>
    <w:rsid w:val="00BB1AA8"/>
    <w:rsid w:val="00BB2352"/>
    <w:rsid w:val="00BB29DA"/>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2936"/>
    <w:rsid w:val="00BF71F9"/>
    <w:rsid w:val="00BF7597"/>
    <w:rsid w:val="00C000B0"/>
    <w:rsid w:val="00C00BD2"/>
    <w:rsid w:val="00C049BF"/>
    <w:rsid w:val="00C06F44"/>
    <w:rsid w:val="00C1013D"/>
    <w:rsid w:val="00C113EB"/>
    <w:rsid w:val="00C12C3E"/>
    <w:rsid w:val="00C14BB0"/>
    <w:rsid w:val="00C14F9E"/>
    <w:rsid w:val="00C1509A"/>
    <w:rsid w:val="00C1514C"/>
    <w:rsid w:val="00C1531A"/>
    <w:rsid w:val="00C1720E"/>
    <w:rsid w:val="00C17512"/>
    <w:rsid w:val="00C204A3"/>
    <w:rsid w:val="00C22400"/>
    <w:rsid w:val="00C22711"/>
    <w:rsid w:val="00C22E22"/>
    <w:rsid w:val="00C24983"/>
    <w:rsid w:val="00C25FD2"/>
    <w:rsid w:val="00C27D2D"/>
    <w:rsid w:val="00C30696"/>
    <w:rsid w:val="00C30EC9"/>
    <w:rsid w:val="00C312A2"/>
    <w:rsid w:val="00C31C28"/>
    <w:rsid w:val="00C31FF4"/>
    <w:rsid w:val="00C32002"/>
    <w:rsid w:val="00C33658"/>
    <w:rsid w:val="00C34EE4"/>
    <w:rsid w:val="00C37622"/>
    <w:rsid w:val="00C37909"/>
    <w:rsid w:val="00C435D2"/>
    <w:rsid w:val="00C43718"/>
    <w:rsid w:val="00C45881"/>
    <w:rsid w:val="00C46192"/>
    <w:rsid w:val="00C51261"/>
    <w:rsid w:val="00C53E38"/>
    <w:rsid w:val="00C549FD"/>
    <w:rsid w:val="00C54B21"/>
    <w:rsid w:val="00C54C29"/>
    <w:rsid w:val="00C54F51"/>
    <w:rsid w:val="00C70787"/>
    <w:rsid w:val="00C719AE"/>
    <w:rsid w:val="00C72355"/>
    <w:rsid w:val="00C765C6"/>
    <w:rsid w:val="00C76C5D"/>
    <w:rsid w:val="00C77B8B"/>
    <w:rsid w:val="00C81520"/>
    <w:rsid w:val="00C818B1"/>
    <w:rsid w:val="00C82868"/>
    <w:rsid w:val="00C82D73"/>
    <w:rsid w:val="00C83337"/>
    <w:rsid w:val="00C83DDE"/>
    <w:rsid w:val="00C84616"/>
    <w:rsid w:val="00C85377"/>
    <w:rsid w:val="00C85DE5"/>
    <w:rsid w:val="00C87160"/>
    <w:rsid w:val="00C92433"/>
    <w:rsid w:val="00C92EE5"/>
    <w:rsid w:val="00C95730"/>
    <w:rsid w:val="00C965A2"/>
    <w:rsid w:val="00CA16BB"/>
    <w:rsid w:val="00CA19D0"/>
    <w:rsid w:val="00CA1BB6"/>
    <w:rsid w:val="00CA45C3"/>
    <w:rsid w:val="00CB25B7"/>
    <w:rsid w:val="00CB4E83"/>
    <w:rsid w:val="00CB560B"/>
    <w:rsid w:val="00CB5803"/>
    <w:rsid w:val="00CB62E0"/>
    <w:rsid w:val="00CB6B91"/>
    <w:rsid w:val="00CB6D56"/>
    <w:rsid w:val="00CB6EE2"/>
    <w:rsid w:val="00CC08F3"/>
    <w:rsid w:val="00CC22D4"/>
    <w:rsid w:val="00CC37EA"/>
    <w:rsid w:val="00CC3931"/>
    <w:rsid w:val="00CC5416"/>
    <w:rsid w:val="00CC5DBA"/>
    <w:rsid w:val="00CC62F6"/>
    <w:rsid w:val="00CD03E1"/>
    <w:rsid w:val="00CD26F7"/>
    <w:rsid w:val="00CD4767"/>
    <w:rsid w:val="00CD48C0"/>
    <w:rsid w:val="00CD4CCD"/>
    <w:rsid w:val="00CD4FA3"/>
    <w:rsid w:val="00CD578F"/>
    <w:rsid w:val="00CD75C7"/>
    <w:rsid w:val="00CD7F80"/>
    <w:rsid w:val="00CE17D1"/>
    <w:rsid w:val="00CE5375"/>
    <w:rsid w:val="00CE5B31"/>
    <w:rsid w:val="00CE5CE7"/>
    <w:rsid w:val="00CE60A7"/>
    <w:rsid w:val="00CE77F4"/>
    <w:rsid w:val="00CF1814"/>
    <w:rsid w:val="00CF2B1F"/>
    <w:rsid w:val="00CF2B9C"/>
    <w:rsid w:val="00CF39A4"/>
    <w:rsid w:val="00CF44E2"/>
    <w:rsid w:val="00CF46CC"/>
    <w:rsid w:val="00CF63D4"/>
    <w:rsid w:val="00CF791F"/>
    <w:rsid w:val="00D005D7"/>
    <w:rsid w:val="00D00D6E"/>
    <w:rsid w:val="00D01E69"/>
    <w:rsid w:val="00D03EE7"/>
    <w:rsid w:val="00D0732C"/>
    <w:rsid w:val="00D1036D"/>
    <w:rsid w:val="00D11FB3"/>
    <w:rsid w:val="00D165D5"/>
    <w:rsid w:val="00D201A4"/>
    <w:rsid w:val="00D20C8D"/>
    <w:rsid w:val="00D20E6A"/>
    <w:rsid w:val="00D211E4"/>
    <w:rsid w:val="00D2293E"/>
    <w:rsid w:val="00D23806"/>
    <w:rsid w:val="00D26854"/>
    <w:rsid w:val="00D278CC"/>
    <w:rsid w:val="00D311A5"/>
    <w:rsid w:val="00D351E1"/>
    <w:rsid w:val="00D3776B"/>
    <w:rsid w:val="00D401BF"/>
    <w:rsid w:val="00D419A1"/>
    <w:rsid w:val="00D423B6"/>
    <w:rsid w:val="00D43A5D"/>
    <w:rsid w:val="00D449D0"/>
    <w:rsid w:val="00D44E3F"/>
    <w:rsid w:val="00D455FE"/>
    <w:rsid w:val="00D50222"/>
    <w:rsid w:val="00D5102D"/>
    <w:rsid w:val="00D5137D"/>
    <w:rsid w:val="00D5302E"/>
    <w:rsid w:val="00D538FD"/>
    <w:rsid w:val="00D54E3A"/>
    <w:rsid w:val="00D567CB"/>
    <w:rsid w:val="00D5694D"/>
    <w:rsid w:val="00D569D7"/>
    <w:rsid w:val="00D56E32"/>
    <w:rsid w:val="00D57966"/>
    <w:rsid w:val="00D6053D"/>
    <w:rsid w:val="00D611F5"/>
    <w:rsid w:val="00D62D20"/>
    <w:rsid w:val="00D701E7"/>
    <w:rsid w:val="00D70BE1"/>
    <w:rsid w:val="00D72542"/>
    <w:rsid w:val="00D72CD4"/>
    <w:rsid w:val="00D74075"/>
    <w:rsid w:val="00D75C5C"/>
    <w:rsid w:val="00D76FFE"/>
    <w:rsid w:val="00D77F6B"/>
    <w:rsid w:val="00D802DB"/>
    <w:rsid w:val="00D80E2B"/>
    <w:rsid w:val="00D8359B"/>
    <w:rsid w:val="00D849E9"/>
    <w:rsid w:val="00D86181"/>
    <w:rsid w:val="00DA0D46"/>
    <w:rsid w:val="00DA1E05"/>
    <w:rsid w:val="00DA3C1C"/>
    <w:rsid w:val="00DA3FA9"/>
    <w:rsid w:val="00DA56BB"/>
    <w:rsid w:val="00DB0888"/>
    <w:rsid w:val="00DB0D7D"/>
    <w:rsid w:val="00DB6194"/>
    <w:rsid w:val="00DB7746"/>
    <w:rsid w:val="00DC0E3D"/>
    <w:rsid w:val="00DC29F4"/>
    <w:rsid w:val="00DC30EA"/>
    <w:rsid w:val="00DC379B"/>
    <w:rsid w:val="00DC76B7"/>
    <w:rsid w:val="00DD0ACB"/>
    <w:rsid w:val="00DD2592"/>
    <w:rsid w:val="00DD2687"/>
    <w:rsid w:val="00DD407F"/>
    <w:rsid w:val="00DD412A"/>
    <w:rsid w:val="00DD4331"/>
    <w:rsid w:val="00DD520B"/>
    <w:rsid w:val="00DD5F8A"/>
    <w:rsid w:val="00DE2543"/>
    <w:rsid w:val="00DE2771"/>
    <w:rsid w:val="00DE3965"/>
    <w:rsid w:val="00DE613F"/>
    <w:rsid w:val="00DE704B"/>
    <w:rsid w:val="00DE78A2"/>
    <w:rsid w:val="00DF0C82"/>
    <w:rsid w:val="00DF1CD7"/>
    <w:rsid w:val="00DF3061"/>
    <w:rsid w:val="00DF3665"/>
    <w:rsid w:val="00DF403F"/>
    <w:rsid w:val="00DF4B33"/>
    <w:rsid w:val="00DF5151"/>
    <w:rsid w:val="00E000EB"/>
    <w:rsid w:val="00E00A71"/>
    <w:rsid w:val="00E0175C"/>
    <w:rsid w:val="00E025C0"/>
    <w:rsid w:val="00E02E43"/>
    <w:rsid w:val="00E03944"/>
    <w:rsid w:val="00E03954"/>
    <w:rsid w:val="00E05C59"/>
    <w:rsid w:val="00E05F78"/>
    <w:rsid w:val="00E07796"/>
    <w:rsid w:val="00E140E0"/>
    <w:rsid w:val="00E21B0D"/>
    <w:rsid w:val="00E248BE"/>
    <w:rsid w:val="00E2507E"/>
    <w:rsid w:val="00E26D32"/>
    <w:rsid w:val="00E27097"/>
    <w:rsid w:val="00E32E4D"/>
    <w:rsid w:val="00E338CB"/>
    <w:rsid w:val="00E3424E"/>
    <w:rsid w:val="00E34EFE"/>
    <w:rsid w:val="00E43C55"/>
    <w:rsid w:val="00E4677E"/>
    <w:rsid w:val="00E47A7F"/>
    <w:rsid w:val="00E47CA6"/>
    <w:rsid w:val="00E50207"/>
    <w:rsid w:val="00E502C4"/>
    <w:rsid w:val="00E50387"/>
    <w:rsid w:val="00E520EE"/>
    <w:rsid w:val="00E542AA"/>
    <w:rsid w:val="00E565B1"/>
    <w:rsid w:val="00E57C0D"/>
    <w:rsid w:val="00E604C0"/>
    <w:rsid w:val="00E60595"/>
    <w:rsid w:val="00E60E82"/>
    <w:rsid w:val="00E60EA2"/>
    <w:rsid w:val="00E630A7"/>
    <w:rsid w:val="00E64943"/>
    <w:rsid w:val="00E66937"/>
    <w:rsid w:val="00E67BB5"/>
    <w:rsid w:val="00E67DAF"/>
    <w:rsid w:val="00E70BE0"/>
    <w:rsid w:val="00E70C18"/>
    <w:rsid w:val="00E7235B"/>
    <w:rsid w:val="00E72857"/>
    <w:rsid w:val="00E729EC"/>
    <w:rsid w:val="00E72D46"/>
    <w:rsid w:val="00E73EC8"/>
    <w:rsid w:val="00E75104"/>
    <w:rsid w:val="00E75536"/>
    <w:rsid w:val="00E75D6E"/>
    <w:rsid w:val="00E77BCB"/>
    <w:rsid w:val="00E80E37"/>
    <w:rsid w:val="00E81E8E"/>
    <w:rsid w:val="00E825C6"/>
    <w:rsid w:val="00E82FAC"/>
    <w:rsid w:val="00E8381E"/>
    <w:rsid w:val="00E8382E"/>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B0056"/>
    <w:rsid w:val="00EB189C"/>
    <w:rsid w:val="00EB2A0F"/>
    <w:rsid w:val="00EB4B0B"/>
    <w:rsid w:val="00EB55AC"/>
    <w:rsid w:val="00EB5682"/>
    <w:rsid w:val="00EB6E19"/>
    <w:rsid w:val="00EC0DF1"/>
    <w:rsid w:val="00EC17C8"/>
    <w:rsid w:val="00EC4702"/>
    <w:rsid w:val="00EC49FF"/>
    <w:rsid w:val="00EC531C"/>
    <w:rsid w:val="00ED14CC"/>
    <w:rsid w:val="00ED24EF"/>
    <w:rsid w:val="00ED3D36"/>
    <w:rsid w:val="00ED4C77"/>
    <w:rsid w:val="00ED5D28"/>
    <w:rsid w:val="00ED5E99"/>
    <w:rsid w:val="00ED70C7"/>
    <w:rsid w:val="00EE0923"/>
    <w:rsid w:val="00EE0A9E"/>
    <w:rsid w:val="00EE0FEB"/>
    <w:rsid w:val="00EE13CA"/>
    <w:rsid w:val="00EE1B3F"/>
    <w:rsid w:val="00EE1D36"/>
    <w:rsid w:val="00EE2B63"/>
    <w:rsid w:val="00EE3ADC"/>
    <w:rsid w:val="00EE4936"/>
    <w:rsid w:val="00EE594A"/>
    <w:rsid w:val="00EE6B02"/>
    <w:rsid w:val="00EE6F28"/>
    <w:rsid w:val="00EE7341"/>
    <w:rsid w:val="00EF0645"/>
    <w:rsid w:val="00EF0C87"/>
    <w:rsid w:val="00EF1054"/>
    <w:rsid w:val="00EF4E49"/>
    <w:rsid w:val="00EF5344"/>
    <w:rsid w:val="00F00083"/>
    <w:rsid w:val="00F00AEC"/>
    <w:rsid w:val="00F00C92"/>
    <w:rsid w:val="00F00DBE"/>
    <w:rsid w:val="00F01E25"/>
    <w:rsid w:val="00F01E75"/>
    <w:rsid w:val="00F02180"/>
    <w:rsid w:val="00F02E9E"/>
    <w:rsid w:val="00F06D98"/>
    <w:rsid w:val="00F077F5"/>
    <w:rsid w:val="00F07F50"/>
    <w:rsid w:val="00F10800"/>
    <w:rsid w:val="00F1489B"/>
    <w:rsid w:val="00F1506C"/>
    <w:rsid w:val="00F16C13"/>
    <w:rsid w:val="00F16F6D"/>
    <w:rsid w:val="00F1710B"/>
    <w:rsid w:val="00F17681"/>
    <w:rsid w:val="00F20173"/>
    <w:rsid w:val="00F20DDF"/>
    <w:rsid w:val="00F219AD"/>
    <w:rsid w:val="00F22B60"/>
    <w:rsid w:val="00F23168"/>
    <w:rsid w:val="00F2550A"/>
    <w:rsid w:val="00F26162"/>
    <w:rsid w:val="00F262AC"/>
    <w:rsid w:val="00F26727"/>
    <w:rsid w:val="00F2675B"/>
    <w:rsid w:val="00F30270"/>
    <w:rsid w:val="00F32812"/>
    <w:rsid w:val="00F34E57"/>
    <w:rsid w:val="00F35762"/>
    <w:rsid w:val="00F357C1"/>
    <w:rsid w:val="00F361C0"/>
    <w:rsid w:val="00F36645"/>
    <w:rsid w:val="00F4051E"/>
    <w:rsid w:val="00F40AA2"/>
    <w:rsid w:val="00F438D6"/>
    <w:rsid w:val="00F4422F"/>
    <w:rsid w:val="00F45082"/>
    <w:rsid w:val="00F459D8"/>
    <w:rsid w:val="00F46DC3"/>
    <w:rsid w:val="00F46F81"/>
    <w:rsid w:val="00F47DB1"/>
    <w:rsid w:val="00F51905"/>
    <w:rsid w:val="00F53554"/>
    <w:rsid w:val="00F612D5"/>
    <w:rsid w:val="00F62674"/>
    <w:rsid w:val="00F62BD2"/>
    <w:rsid w:val="00F63F10"/>
    <w:rsid w:val="00F661D3"/>
    <w:rsid w:val="00F66FD9"/>
    <w:rsid w:val="00F6755B"/>
    <w:rsid w:val="00F67D52"/>
    <w:rsid w:val="00F705EB"/>
    <w:rsid w:val="00F74908"/>
    <w:rsid w:val="00F74D0A"/>
    <w:rsid w:val="00F7512C"/>
    <w:rsid w:val="00F77A38"/>
    <w:rsid w:val="00F83EB3"/>
    <w:rsid w:val="00F84BB5"/>
    <w:rsid w:val="00F84FE9"/>
    <w:rsid w:val="00F85054"/>
    <w:rsid w:val="00F8774B"/>
    <w:rsid w:val="00F90958"/>
    <w:rsid w:val="00F912B9"/>
    <w:rsid w:val="00F91CF2"/>
    <w:rsid w:val="00F92447"/>
    <w:rsid w:val="00F948BA"/>
    <w:rsid w:val="00F95B65"/>
    <w:rsid w:val="00F9616A"/>
    <w:rsid w:val="00F9618A"/>
    <w:rsid w:val="00F96323"/>
    <w:rsid w:val="00FA2A37"/>
    <w:rsid w:val="00FA534F"/>
    <w:rsid w:val="00FA58C0"/>
    <w:rsid w:val="00FA6A87"/>
    <w:rsid w:val="00FA71D3"/>
    <w:rsid w:val="00FB01B7"/>
    <w:rsid w:val="00FB06AF"/>
    <w:rsid w:val="00FB07D9"/>
    <w:rsid w:val="00FB2F8A"/>
    <w:rsid w:val="00FB3D9B"/>
    <w:rsid w:val="00FB4AA2"/>
    <w:rsid w:val="00FB4B61"/>
    <w:rsid w:val="00FB4F13"/>
    <w:rsid w:val="00FB5916"/>
    <w:rsid w:val="00FB628F"/>
    <w:rsid w:val="00FB6320"/>
    <w:rsid w:val="00FC2CE3"/>
    <w:rsid w:val="00FC40C7"/>
    <w:rsid w:val="00FC4560"/>
    <w:rsid w:val="00FC49A3"/>
    <w:rsid w:val="00FC7BD7"/>
    <w:rsid w:val="00FC7E9E"/>
    <w:rsid w:val="00FD0F0B"/>
    <w:rsid w:val="00FD1B58"/>
    <w:rsid w:val="00FD2252"/>
    <w:rsid w:val="00FD3A15"/>
    <w:rsid w:val="00FD4A4C"/>
    <w:rsid w:val="00FD6A40"/>
    <w:rsid w:val="00FD7BD3"/>
    <w:rsid w:val="00FE5185"/>
    <w:rsid w:val="00FE6234"/>
    <w:rsid w:val="00FE6942"/>
    <w:rsid w:val="00FF0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2">
    <w:name w:val="footnote text"/>
    <w:basedOn w:val="a"/>
    <w:link w:val="af3"/>
    <w:semiHidden/>
    <w:unhideWhenUsed/>
    <w:rsid w:val="001F5B2B"/>
    <w:rPr>
      <w:sz w:val="20"/>
      <w:szCs w:val="20"/>
    </w:rPr>
  </w:style>
  <w:style w:type="character" w:customStyle="1" w:styleId="af3">
    <w:name w:val="Текст сноски Знак"/>
    <w:basedOn w:val="a0"/>
    <w:link w:val="af2"/>
    <w:semiHidden/>
    <w:rsid w:val="001F5B2B"/>
  </w:style>
  <w:style w:type="character" w:styleId="af4">
    <w:name w:val="footnote reference"/>
    <w:basedOn w:val="a0"/>
    <w:semiHidden/>
    <w:unhideWhenUsed/>
    <w:rsid w:val="001F5B2B"/>
    <w:rPr>
      <w:vertAlign w:val="superscript"/>
    </w:rPr>
  </w:style>
  <w:style w:type="character" w:styleId="af5">
    <w:name w:val="annotation reference"/>
    <w:semiHidden/>
    <w:rsid w:val="00E520EE"/>
    <w:rPr>
      <w:rFonts w:cs="Times New Roman"/>
      <w:sz w:val="16"/>
      <w:szCs w:val="16"/>
    </w:rPr>
  </w:style>
  <w:style w:type="paragraph" w:customStyle="1" w:styleId="headertext">
    <w:name w:val="headertext"/>
    <w:basedOn w:val="a"/>
    <w:rsid w:val="00E520EE"/>
    <w:pPr>
      <w:spacing w:before="100" w:beforeAutospacing="1" w:after="100" w:afterAutospacing="1"/>
    </w:pPr>
    <w:rPr>
      <w:rFonts w:eastAsia="Calibri"/>
    </w:rPr>
  </w:style>
  <w:style w:type="paragraph" w:styleId="af6">
    <w:name w:val="No Spacing"/>
    <w:link w:val="af7"/>
    <w:uiPriority w:val="1"/>
    <w:qFormat/>
    <w:rsid w:val="00E520EE"/>
    <w:rPr>
      <w:rFonts w:ascii="Calibri" w:eastAsia="Calibri" w:hAnsi="Calibri"/>
      <w:sz w:val="22"/>
      <w:szCs w:val="22"/>
      <w:lang w:eastAsia="en-US"/>
    </w:rPr>
  </w:style>
  <w:style w:type="character" w:customStyle="1" w:styleId="af7">
    <w:name w:val="Без интервала Знак"/>
    <w:link w:val="af6"/>
    <w:uiPriority w:val="1"/>
    <w:rsid w:val="00E520EE"/>
    <w:rPr>
      <w:rFonts w:ascii="Calibri" w:eastAsia="Calibri" w:hAnsi="Calibri"/>
      <w:sz w:val="22"/>
      <w:szCs w:val="22"/>
      <w:lang w:eastAsia="en-US"/>
    </w:rPr>
  </w:style>
  <w:style w:type="character" w:customStyle="1" w:styleId="a21">
    <w:name w:val="a21"/>
    <w:rsid w:val="00890D2E"/>
  </w:style>
  <w:style w:type="character" w:customStyle="1" w:styleId="22">
    <w:name w:val="Гиперссылка2"/>
    <w:rsid w:val="00FD3A15"/>
  </w:style>
  <w:style w:type="character" w:customStyle="1" w:styleId="3">
    <w:name w:val="Гиперссылка3"/>
    <w:rsid w:val="00FD3A15"/>
  </w:style>
  <w:style w:type="character" w:customStyle="1" w:styleId="a8">
    <w:name w:val="Верхний колонтитул Знак"/>
    <w:basedOn w:val="a0"/>
    <w:link w:val="a7"/>
    <w:uiPriority w:val="99"/>
    <w:rsid w:val="00A112D5"/>
    <w:rPr>
      <w:sz w:val="24"/>
      <w:szCs w:val="24"/>
    </w:rPr>
  </w:style>
  <w:style w:type="paragraph" w:customStyle="1" w:styleId="af8">
    <w:name w:val="Комментарий"/>
    <w:basedOn w:val="a"/>
    <w:next w:val="a"/>
    <w:uiPriority w:val="99"/>
    <w:rsid w:val="0006207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062076"/>
    <w:rPr>
      <w:i/>
      <w:iCs/>
    </w:rPr>
  </w:style>
  <w:style w:type="character" w:customStyle="1" w:styleId="10">
    <w:name w:val="Заголовок 1 Знак"/>
    <w:aliases w:val="Глава Знак"/>
    <w:link w:val="1"/>
    <w:uiPriority w:val="99"/>
    <w:locked/>
    <w:rsid w:val="008064E2"/>
    <w:rPr>
      <w:rFonts w:ascii="Arial" w:hAnsi="Arial" w:cs="Arial"/>
      <w:b/>
      <w:bCs/>
      <w:kern w:val="32"/>
      <w:sz w:val="32"/>
      <w:szCs w:val="32"/>
    </w:rPr>
  </w:style>
  <w:style w:type="paragraph" w:customStyle="1" w:styleId="Default">
    <w:name w:val="Default"/>
    <w:rsid w:val="008064E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1">
    <w:name w:val="footnote text"/>
    <w:basedOn w:val="a"/>
    <w:link w:val="af2"/>
    <w:semiHidden/>
    <w:unhideWhenUsed/>
    <w:rsid w:val="001F5B2B"/>
    <w:rPr>
      <w:sz w:val="20"/>
      <w:szCs w:val="20"/>
    </w:rPr>
  </w:style>
  <w:style w:type="character" w:customStyle="1" w:styleId="af2">
    <w:name w:val="Текст сноски Знак"/>
    <w:basedOn w:val="a0"/>
    <w:link w:val="af1"/>
    <w:semiHidden/>
    <w:rsid w:val="001F5B2B"/>
  </w:style>
  <w:style w:type="character" w:styleId="af3">
    <w:name w:val="footnote reference"/>
    <w:basedOn w:val="a0"/>
    <w:semiHidden/>
    <w:unhideWhenUsed/>
    <w:rsid w:val="001F5B2B"/>
    <w:rPr>
      <w:vertAlign w:val="superscript"/>
    </w:rPr>
  </w:style>
</w:styles>
</file>

<file path=word/webSettings.xml><?xml version="1.0" encoding="utf-8"?>
<w:webSettings xmlns:r="http://schemas.openxmlformats.org/officeDocument/2006/relationships" xmlns:w="http://schemas.openxmlformats.org/wordprocessingml/2006/main">
  <w:divs>
    <w:div w:id="62530441">
      <w:bodyDiv w:val="1"/>
      <w:marLeft w:val="0"/>
      <w:marRight w:val="0"/>
      <w:marTop w:val="0"/>
      <w:marBottom w:val="0"/>
      <w:divBdr>
        <w:top w:val="none" w:sz="0" w:space="0" w:color="auto"/>
        <w:left w:val="none" w:sz="0" w:space="0" w:color="auto"/>
        <w:bottom w:val="none" w:sz="0" w:space="0" w:color="auto"/>
        <w:right w:val="none" w:sz="0" w:space="0" w:color="auto"/>
      </w:divBdr>
    </w:div>
    <w:div w:id="310719259">
      <w:bodyDiv w:val="1"/>
      <w:marLeft w:val="0"/>
      <w:marRight w:val="0"/>
      <w:marTop w:val="0"/>
      <w:marBottom w:val="0"/>
      <w:divBdr>
        <w:top w:val="none" w:sz="0" w:space="0" w:color="auto"/>
        <w:left w:val="none" w:sz="0" w:space="0" w:color="auto"/>
        <w:bottom w:val="none" w:sz="0" w:space="0" w:color="auto"/>
        <w:right w:val="none" w:sz="0" w:space="0" w:color="auto"/>
      </w:divBdr>
    </w:div>
    <w:div w:id="472524450">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12163272">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consultantplus://offline/ref=409C938BF7BBFA69D038773E6D2756A3C15567B54642D57013BF301F522872EBBE0562EAeDa2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garantF1://36895115.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oter" Target="footer2.xml"/><Relationship Id="rId10" Type="http://schemas.openxmlformats.org/officeDocument/2006/relationships/hyperlink" Target="garantF1://10064504.3"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36895115.0"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6C22-D302-4691-B5FF-A5527A8B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1</Pages>
  <Words>19010</Words>
  <Characters>108360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127116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Собесскаял</cp:lastModifiedBy>
  <cp:revision>47</cp:revision>
  <cp:lastPrinted>2020-11-02T06:08:00Z</cp:lastPrinted>
  <dcterms:created xsi:type="dcterms:W3CDTF">2016-09-01T15:58:00Z</dcterms:created>
  <dcterms:modified xsi:type="dcterms:W3CDTF">2020-11-02T06:09:00Z</dcterms:modified>
</cp:coreProperties>
</file>