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0C7261">
        <w:rPr>
          <w:rFonts w:ascii="Times New Roman" w:hAnsi="Times New Roman"/>
          <w:i w:val="0"/>
          <w:color w:val="auto"/>
          <w:sz w:val="28"/>
          <w:szCs w:val="28"/>
        </w:rPr>
        <w:t>Ирклиевского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D16558">
        <w:rPr>
          <w:rFonts w:ascii="Times New Roman" w:hAnsi="Times New Roman"/>
          <w:i w:val="0"/>
          <w:color w:val="auto"/>
          <w:sz w:val="28"/>
          <w:szCs w:val="28"/>
        </w:rPr>
        <w:t>3</w:t>
      </w:r>
      <w:r w:rsidR="00683ABF">
        <w:rPr>
          <w:rFonts w:ascii="Times New Roman" w:hAnsi="Times New Roman"/>
          <w:i w:val="0"/>
          <w:color w:val="auto"/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BA7DA4">
        <w:rPr>
          <w:sz w:val="28"/>
          <w:szCs w:val="28"/>
        </w:rPr>
        <w:t>4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407AA0">
        <w:rPr>
          <w:sz w:val="28"/>
          <w:szCs w:val="28"/>
        </w:rPr>
        <w:t>Ирклиевского</w:t>
      </w:r>
      <w:proofErr w:type="spellEnd"/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>муниципального образования Выселковский район за 202</w:t>
      </w:r>
      <w:r w:rsidR="00BA7DA4">
        <w:rPr>
          <w:sz w:val="28"/>
          <w:szCs w:val="28"/>
        </w:rPr>
        <w:t>3</w:t>
      </w:r>
      <w:r w:rsidR="002D4037">
        <w:rPr>
          <w:sz w:val="28"/>
          <w:szCs w:val="28"/>
        </w:rPr>
        <w:t xml:space="preserve">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BA7DA4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BA7DA4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году.  </w:t>
      </w:r>
    </w:p>
    <w:p w:rsidR="00E13F64" w:rsidRDefault="00E13F64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3F64">
        <w:rPr>
          <w:sz w:val="28"/>
          <w:szCs w:val="28"/>
        </w:rPr>
        <w:t>Проведенная внешняя проверка показала, что представленна</w:t>
      </w:r>
      <w:r>
        <w:rPr>
          <w:sz w:val="28"/>
          <w:szCs w:val="28"/>
        </w:rPr>
        <w:t>я бюджетная отчетность в целом</w:t>
      </w:r>
      <w:r w:rsidRPr="00E13F64">
        <w:rPr>
          <w:sz w:val="28"/>
          <w:szCs w:val="28"/>
        </w:rPr>
        <w:t xml:space="preserve"> объективно отражает фактическое исполнение бюджета муниципального образования </w:t>
      </w:r>
      <w:proofErr w:type="spellStart"/>
      <w:r w:rsidRPr="00E13F64">
        <w:rPr>
          <w:sz w:val="28"/>
          <w:szCs w:val="28"/>
        </w:rPr>
        <w:t>Ирклиевское</w:t>
      </w:r>
      <w:proofErr w:type="spellEnd"/>
      <w:r w:rsidRPr="00E13F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Pr="00E13F64">
        <w:rPr>
          <w:sz w:val="28"/>
          <w:szCs w:val="28"/>
        </w:rPr>
        <w:t>Ирклиевского</w:t>
      </w:r>
      <w:proofErr w:type="spellEnd"/>
      <w:r w:rsidRPr="00E13F64">
        <w:rPr>
          <w:sz w:val="28"/>
          <w:szCs w:val="28"/>
        </w:rPr>
        <w:t xml:space="preserve"> сельского поселения – за отчетный период.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>Нарушений, влияющих на достоверность отчета об исполнении бюджета муниципального образования Выселковский район за 202</w:t>
      </w:r>
      <w:r w:rsidR="00BA3026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год, в ходе внешней проверки не установлено. </w:t>
      </w:r>
    </w:p>
    <w:p w:rsidR="00FA07D7" w:rsidRDefault="00E13F64" w:rsidP="002D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D00">
        <w:rPr>
          <w:sz w:val="28"/>
          <w:szCs w:val="28"/>
        </w:rPr>
        <w:t xml:space="preserve">Выявлено неэффективное использование </w:t>
      </w:r>
      <w:r w:rsidR="00FB6D00" w:rsidRPr="00697E8F">
        <w:rPr>
          <w:sz w:val="28"/>
          <w:szCs w:val="28"/>
        </w:rPr>
        <w:t xml:space="preserve">анализа исполнения бюджета по расходам установлено неэффективное использование бюджетных средств в сумме </w:t>
      </w:r>
      <w:r w:rsidR="00FA07D7">
        <w:rPr>
          <w:sz w:val="28"/>
          <w:szCs w:val="28"/>
        </w:rPr>
        <w:t xml:space="preserve">0,09 </w:t>
      </w:r>
      <w:r w:rsidR="00FB6D00">
        <w:rPr>
          <w:sz w:val="28"/>
          <w:szCs w:val="28"/>
        </w:rPr>
        <w:t>тыс.</w:t>
      </w:r>
      <w:r w:rsidR="00FB6D00" w:rsidRPr="00697E8F">
        <w:rPr>
          <w:sz w:val="28"/>
          <w:szCs w:val="28"/>
        </w:rPr>
        <w:t xml:space="preserve"> руб.</w:t>
      </w:r>
      <w:r w:rsidR="00801067" w:rsidRPr="00801067">
        <w:rPr>
          <w:sz w:val="28"/>
          <w:szCs w:val="28"/>
        </w:rPr>
        <w:t xml:space="preserve"> </w:t>
      </w:r>
      <w:r w:rsidR="00801067" w:rsidRPr="003A7D33">
        <w:rPr>
          <w:sz w:val="28"/>
          <w:szCs w:val="28"/>
        </w:rPr>
        <w:t xml:space="preserve">Данные средства пошли на уплату </w:t>
      </w:r>
      <w:r w:rsidR="00801067">
        <w:rPr>
          <w:sz w:val="28"/>
          <w:szCs w:val="28"/>
        </w:rPr>
        <w:t>пени за поставку электроэнергии.</w:t>
      </w:r>
    </w:p>
    <w:p w:rsidR="009E28FE" w:rsidRDefault="009E28FE" w:rsidP="009E2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Pr="00561BBC">
        <w:rPr>
          <w:sz w:val="28"/>
          <w:szCs w:val="28"/>
        </w:rPr>
        <w:t xml:space="preserve">результате анализа текстовой части Решения Совета «Об утверждении отчета «Об исполнении бюджета </w:t>
      </w:r>
      <w:proofErr w:type="spellStart"/>
      <w:r>
        <w:rPr>
          <w:sz w:val="28"/>
          <w:szCs w:val="28"/>
        </w:rPr>
        <w:t>Ирклиевского</w:t>
      </w:r>
      <w:proofErr w:type="spellEnd"/>
      <w:r>
        <w:rPr>
          <w:sz w:val="28"/>
          <w:szCs w:val="28"/>
        </w:rPr>
        <w:t xml:space="preserve"> </w:t>
      </w:r>
      <w:r w:rsidRPr="00561BBC">
        <w:rPr>
          <w:sz w:val="28"/>
          <w:szCs w:val="28"/>
        </w:rPr>
        <w:t xml:space="preserve">сельского поселения </w:t>
      </w:r>
      <w:proofErr w:type="spellStart"/>
      <w:r w:rsidRPr="00561BBC">
        <w:rPr>
          <w:sz w:val="28"/>
          <w:szCs w:val="28"/>
        </w:rPr>
        <w:t>Выселковского</w:t>
      </w:r>
      <w:proofErr w:type="spellEnd"/>
      <w:r w:rsidRPr="00561BBC">
        <w:rPr>
          <w:sz w:val="28"/>
          <w:szCs w:val="28"/>
        </w:rPr>
        <w:t xml:space="preserve"> района за 202</w:t>
      </w:r>
      <w:r>
        <w:rPr>
          <w:sz w:val="28"/>
          <w:szCs w:val="28"/>
        </w:rPr>
        <w:t>3</w:t>
      </w:r>
      <w:r w:rsidRPr="00561BB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1D26FC">
        <w:rPr>
          <w:bCs/>
          <w:color w:val="000000"/>
          <w:sz w:val="28"/>
          <w:szCs w:val="28"/>
        </w:rPr>
        <w:t>выборочной проверкой</w:t>
      </w:r>
      <w:r>
        <w:rPr>
          <w:sz w:val="28"/>
          <w:szCs w:val="28"/>
        </w:rPr>
        <w:t xml:space="preserve"> выявл</w:t>
      </w:r>
      <w:r w:rsidRPr="00DA7C92">
        <w:rPr>
          <w:sz w:val="28"/>
          <w:szCs w:val="28"/>
        </w:rPr>
        <w:t xml:space="preserve">ено нарушение </w:t>
      </w:r>
      <w:r w:rsidRPr="00DA7C92">
        <w:rPr>
          <w:bCs/>
          <w:color w:val="000000"/>
          <w:sz w:val="28"/>
          <w:szCs w:val="28"/>
        </w:rPr>
        <w:t xml:space="preserve">соблюдения требований порядка применения бюджетной классификации расходов </w:t>
      </w:r>
      <w:r w:rsidRPr="00DA7C92">
        <w:rPr>
          <w:bCs/>
          <w:i/>
          <w:color w:val="000000"/>
        </w:rPr>
        <w:t xml:space="preserve">(кодов расходов бюджета поселения и их наименований). </w:t>
      </w:r>
      <w:r w:rsidRPr="00DA7C92">
        <w:rPr>
          <w:bCs/>
          <w:color w:val="000000"/>
        </w:rPr>
        <w:t>П</w:t>
      </w:r>
      <w:r w:rsidRPr="00DA7C92">
        <w:rPr>
          <w:bCs/>
          <w:color w:val="000000"/>
          <w:sz w:val="28"/>
          <w:szCs w:val="28"/>
        </w:rPr>
        <w:t xml:space="preserve">ри формировании решений об исполнении бюджета поселения установлены несоответствия </w:t>
      </w:r>
      <w:r w:rsidRPr="00DA7C92">
        <w:rPr>
          <w:color w:val="22272F"/>
          <w:sz w:val="28"/>
          <w:szCs w:val="28"/>
          <w:shd w:val="clear" w:color="auto" w:fill="FFFFFF"/>
        </w:rPr>
        <w:t>кодов разделов и подразделов классификации расходов бюджетов</w:t>
      </w:r>
      <w:r w:rsidRPr="00DA7C92">
        <w:rPr>
          <w:bCs/>
          <w:color w:val="000000"/>
          <w:sz w:val="28"/>
          <w:szCs w:val="28"/>
        </w:rPr>
        <w:t xml:space="preserve"> и их наименований в приложениях к указанным документам, что является нарушением приказа Минфина России </w:t>
      </w:r>
      <w:r w:rsidRPr="00DA7C92">
        <w:rPr>
          <w:rFonts w:ascii="PT Serif" w:hAnsi="PT Serif"/>
          <w:color w:val="22272F"/>
          <w:sz w:val="28"/>
          <w:szCs w:val="28"/>
          <w:shd w:val="clear" w:color="auto" w:fill="FFFFFF"/>
        </w:rPr>
        <w:t>от 24 мая 2022 г. N </w:t>
      </w:r>
      <w:r w:rsidRPr="00DA7C92">
        <w:rPr>
          <w:sz w:val="28"/>
          <w:szCs w:val="28"/>
        </w:rPr>
        <w:t xml:space="preserve">82н </w:t>
      </w:r>
      <w:r w:rsidRPr="00DA7C92">
        <w:rPr>
          <w:bCs/>
          <w:sz w:val="28"/>
          <w:szCs w:val="28"/>
        </w:rPr>
        <w:t>и не соответствует принципу единства бюджетной классификации бюджетной системы Российской Федерации, установленному статьей 29 БК РФ (</w:t>
      </w:r>
      <w:r w:rsidRPr="00DA7C92">
        <w:rPr>
          <w:bCs/>
          <w:i/>
          <w:sz w:val="28"/>
          <w:szCs w:val="28"/>
        </w:rPr>
        <w:t>1 факт</w:t>
      </w:r>
      <w:r w:rsidRPr="00DA7C92">
        <w:rPr>
          <w:bCs/>
          <w:sz w:val="28"/>
          <w:szCs w:val="28"/>
        </w:rPr>
        <w:t>).</w:t>
      </w:r>
    </w:p>
    <w:p w:rsidR="009E28FE" w:rsidRDefault="009E28FE" w:rsidP="002D4037">
      <w:pPr>
        <w:jc w:val="both"/>
        <w:rPr>
          <w:sz w:val="28"/>
          <w:szCs w:val="28"/>
        </w:rPr>
      </w:pPr>
    </w:p>
    <w:p w:rsidR="00B51F34" w:rsidRPr="00BB3FDB" w:rsidRDefault="002D4037" w:rsidP="002D4037">
      <w:pPr>
        <w:jc w:val="both"/>
        <w:rPr>
          <w:sz w:val="28"/>
          <w:szCs w:val="20"/>
        </w:rPr>
      </w:pPr>
      <w:r w:rsidRPr="002D4037">
        <w:rPr>
          <w:sz w:val="28"/>
          <w:szCs w:val="28"/>
        </w:rPr>
        <w:t xml:space="preserve"> </w:t>
      </w:r>
      <w:r w:rsidR="00B51F34">
        <w:rPr>
          <w:sz w:val="28"/>
          <w:szCs w:val="28"/>
        </w:rPr>
        <w:t xml:space="preserve">      </w:t>
      </w:r>
      <w:r w:rsidR="00B51F34" w:rsidRPr="00BB3FDB">
        <w:rPr>
          <w:sz w:val="28"/>
          <w:szCs w:val="20"/>
        </w:rPr>
        <w:t xml:space="preserve">Основные параметры бюджета </w:t>
      </w:r>
      <w:proofErr w:type="spellStart"/>
      <w:r w:rsidR="00B51F34" w:rsidRPr="00BB3FDB">
        <w:rPr>
          <w:sz w:val="28"/>
          <w:szCs w:val="20"/>
        </w:rPr>
        <w:t>Ирклиевского</w:t>
      </w:r>
      <w:proofErr w:type="spellEnd"/>
      <w:r w:rsidR="00B51F34" w:rsidRPr="00BB3FDB">
        <w:rPr>
          <w:sz w:val="28"/>
          <w:szCs w:val="20"/>
        </w:rPr>
        <w:t xml:space="preserve"> сельского поселения </w:t>
      </w:r>
      <w:proofErr w:type="spellStart"/>
      <w:r w:rsidR="00B51F34" w:rsidRPr="00BB3FDB">
        <w:rPr>
          <w:sz w:val="28"/>
          <w:szCs w:val="20"/>
        </w:rPr>
        <w:t>Выселковского</w:t>
      </w:r>
      <w:proofErr w:type="spellEnd"/>
      <w:r w:rsidR="00B51F34" w:rsidRPr="00BB3FDB">
        <w:rPr>
          <w:sz w:val="28"/>
          <w:szCs w:val="20"/>
        </w:rPr>
        <w:t xml:space="preserve"> района на 20</w:t>
      </w:r>
      <w:r w:rsidR="00B51F34">
        <w:rPr>
          <w:sz w:val="28"/>
          <w:szCs w:val="20"/>
        </w:rPr>
        <w:t>2</w:t>
      </w:r>
      <w:r w:rsidR="00801067">
        <w:rPr>
          <w:sz w:val="28"/>
          <w:szCs w:val="20"/>
        </w:rPr>
        <w:t xml:space="preserve">3 </w:t>
      </w:r>
      <w:r w:rsidR="00B51F34" w:rsidRPr="00BB3FDB">
        <w:rPr>
          <w:sz w:val="28"/>
          <w:szCs w:val="20"/>
        </w:rPr>
        <w:t>год выполнены: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 Доходы поселения за 20</w:t>
      </w:r>
      <w:r>
        <w:rPr>
          <w:sz w:val="28"/>
          <w:szCs w:val="28"/>
        </w:rPr>
        <w:t>2</w:t>
      </w:r>
      <w:r w:rsidR="00801067">
        <w:rPr>
          <w:sz w:val="28"/>
          <w:szCs w:val="28"/>
        </w:rPr>
        <w:t>3</w:t>
      </w:r>
      <w:r w:rsidRPr="00BB3FDB">
        <w:rPr>
          <w:sz w:val="28"/>
          <w:szCs w:val="28"/>
        </w:rPr>
        <w:t xml:space="preserve"> год исполнены в сумме </w:t>
      </w:r>
      <w:r w:rsidR="00801067">
        <w:rPr>
          <w:sz w:val="28"/>
          <w:szCs w:val="28"/>
        </w:rPr>
        <w:t>55287,8</w:t>
      </w:r>
      <w:r w:rsidRPr="00BB3FDB">
        <w:rPr>
          <w:sz w:val="28"/>
          <w:szCs w:val="28"/>
        </w:rPr>
        <w:t xml:space="preserve"> тыс. руб. или </w:t>
      </w:r>
      <w:r w:rsidR="00801067">
        <w:rPr>
          <w:sz w:val="28"/>
          <w:szCs w:val="28"/>
        </w:rPr>
        <w:t>97,6</w:t>
      </w:r>
      <w:r>
        <w:rPr>
          <w:sz w:val="28"/>
          <w:szCs w:val="28"/>
        </w:rPr>
        <w:t xml:space="preserve"> </w:t>
      </w:r>
      <w:r w:rsidRPr="00BB3FDB">
        <w:rPr>
          <w:sz w:val="28"/>
          <w:szCs w:val="28"/>
        </w:rPr>
        <w:t>% от уточненных плановых бюджетных назначений;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Расходы поселения за 20</w:t>
      </w:r>
      <w:r>
        <w:rPr>
          <w:sz w:val="28"/>
          <w:szCs w:val="28"/>
        </w:rPr>
        <w:t>2</w:t>
      </w:r>
      <w:r w:rsidR="00801067">
        <w:rPr>
          <w:sz w:val="28"/>
          <w:szCs w:val="28"/>
        </w:rPr>
        <w:t>3</w:t>
      </w:r>
      <w:r w:rsidRPr="00BB3FDB">
        <w:rPr>
          <w:sz w:val="28"/>
          <w:szCs w:val="28"/>
        </w:rPr>
        <w:t xml:space="preserve"> год исполнены в сумме </w:t>
      </w:r>
      <w:r w:rsidR="00801067">
        <w:rPr>
          <w:sz w:val="28"/>
          <w:szCs w:val="28"/>
        </w:rPr>
        <w:t>58717,5</w:t>
      </w:r>
      <w:r w:rsidRPr="00BB3FDB">
        <w:rPr>
          <w:sz w:val="28"/>
          <w:szCs w:val="28"/>
        </w:rPr>
        <w:t xml:space="preserve"> тыс. руб. или </w:t>
      </w:r>
      <w:r w:rsidR="00801067">
        <w:rPr>
          <w:sz w:val="28"/>
          <w:szCs w:val="28"/>
        </w:rPr>
        <w:t>88,4</w:t>
      </w:r>
      <w:r w:rsidRPr="00BB3FDB">
        <w:rPr>
          <w:sz w:val="28"/>
          <w:szCs w:val="28"/>
        </w:rPr>
        <w:t xml:space="preserve"> % от уточненных плановых бюджетных назначений;</w:t>
      </w:r>
    </w:p>
    <w:p w:rsidR="00B51F34" w:rsidRDefault="00B51F34" w:rsidP="00DF4268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lastRenderedPageBreak/>
        <w:t>-  Бюджет поселения за 20</w:t>
      </w:r>
      <w:r>
        <w:rPr>
          <w:sz w:val="28"/>
          <w:szCs w:val="28"/>
        </w:rPr>
        <w:t>2</w:t>
      </w:r>
      <w:r w:rsidR="00A305F0">
        <w:rPr>
          <w:sz w:val="28"/>
          <w:szCs w:val="28"/>
        </w:rPr>
        <w:t>3</w:t>
      </w:r>
      <w:bookmarkStart w:id="0" w:name="_GoBack"/>
      <w:bookmarkEnd w:id="0"/>
      <w:r w:rsidRPr="00BB3FDB">
        <w:rPr>
          <w:sz w:val="28"/>
          <w:szCs w:val="28"/>
        </w:rPr>
        <w:t xml:space="preserve"> год исполнен с </w:t>
      </w:r>
      <w:r w:rsidR="00801067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сумме </w:t>
      </w:r>
      <w:r w:rsidR="00801067">
        <w:rPr>
          <w:sz w:val="28"/>
          <w:szCs w:val="28"/>
        </w:rPr>
        <w:t>3429,7</w:t>
      </w:r>
      <w:r>
        <w:rPr>
          <w:sz w:val="28"/>
          <w:szCs w:val="28"/>
        </w:rPr>
        <w:t xml:space="preserve"> тыс. руб.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proofErr w:type="spellStart"/>
      <w:r w:rsidR="00407AA0">
        <w:rPr>
          <w:sz w:val="28"/>
          <w:szCs w:val="28"/>
        </w:rPr>
        <w:t>Ирклиевского</w:t>
      </w:r>
      <w:proofErr w:type="spellEnd"/>
      <w:r w:rsidR="009D12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683ABF">
        <w:rPr>
          <w:sz w:val="28"/>
          <w:szCs w:val="28"/>
        </w:rPr>
        <w:t xml:space="preserve"> и администрация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D4037"/>
    <w:rsid w:val="002E4114"/>
    <w:rsid w:val="003C4A1C"/>
    <w:rsid w:val="00407AA0"/>
    <w:rsid w:val="004B2BCD"/>
    <w:rsid w:val="006370B5"/>
    <w:rsid w:val="00661E48"/>
    <w:rsid w:val="00683ABF"/>
    <w:rsid w:val="00801067"/>
    <w:rsid w:val="009D1259"/>
    <w:rsid w:val="009E28FE"/>
    <w:rsid w:val="00A305F0"/>
    <w:rsid w:val="00B309D9"/>
    <w:rsid w:val="00B51F34"/>
    <w:rsid w:val="00BA3026"/>
    <w:rsid w:val="00BA7DA4"/>
    <w:rsid w:val="00D16558"/>
    <w:rsid w:val="00DF4268"/>
    <w:rsid w:val="00E13F64"/>
    <w:rsid w:val="00FA07D7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86D1-EF8D-4C03-9A74-981A563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B51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25</cp:revision>
  <cp:lastPrinted>2022-05-13T10:26:00Z</cp:lastPrinted>
  <dcterms:created xsi:type="dcterms:W3CDTF">2021-04-26T13:04:00Z</dcterms:created>
  <dcterms:modified xsi:type="dcterms:W3CDTF">2024-05-23T07:31:00Z</dcterms:modified>
</cp:coreProperties>
</file>