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A4" w:rsidRDefault="00E648CF">
      <w:r>
        <w:rPr>
          <w:rFonts w:ascii="Arial" w:hAnsi="Arial" w:cs="Arial"/>
          <w:color w:val="000000"/>
          <w:shd w:val="clear" w:color="auto" w:fill="FFFFFF"/>
        </w:rPr>
        <w:t xml:space="preserve">В даты: 21.04.2026, 22.04.2026, 23.04.2026, 24.04.2026, на поле с кадастровым номером: 23:05:0103004:1, 23:05:0101000:216, 23:05:0101000:217, 23:05:0301001:6, 23:05:0301001:17, 23:05:0301001:7, 23:05:0301001:8, 23:05:0301000:15, находящемся в: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Выселковский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район, ближайшие населенные пункты в радиусе 10км от поля: ст.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Балковская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х. Память Ленина, п. Заречный, ст. Березанская, планируется проведение обработки препаратом: Бицепс Гарант, КЭ; Трицепс, ВДГ;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Адью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Ж; Хакер 300, ВР. Класс опасности для пчел: 3, класс опасности для человека: 3.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Культура обработки: свекла сахарная.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Способ обработки: наземный.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Дополнительная информация: Сахарная свекла, обработка: Бицепс Гарант, КЭ - 1,4 л/га, Трицепс, ВДГ - 0,02 кг/га,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Адью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Ж - 0,2 л/га, Хакер 300, ВР - 0,1 л/га.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Рекомендуемые сроки изоляции пчел в ульях: 24 часа с даты проведения обработки.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Уведомление №19286 сформировано 15.04.2026 на сайте </w:t>
      </w:r>
      <w:hyperlink r:id="rId4" w:history="1">
        <w:r>
          <w:rPr>
            <w:rStyle w:val="a3"/>
            <w:rFonts w:ascii="Arial" w:hAnsi="Arial" w:cs="Arial"/>
            <w:color w:val="027AC6"/>
            <w:u w:val="none"/>
            <w:bdr w:val="none" w:sz="0" w:space="0" w:color="auto" w:frame="1"/>
            <w:shd w:val="clear" w:color="auto" w:fill="FFFFFF"/>
          </w:rPr>
          <w:t>polevizor.ru</w:t>
        </w:r>
      </w:hyperlink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Дата оповещения для подписчиков 15.04.2026.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Сайт </w:t>
      </w:r>
      <w:hyperlink r:id="rId5" w:history="1">
        <w:r>
          <w:rPr>
            <w:rStyle w:val="a3"/>
            <w:rFonts w:ascii="Arial" w:hAnsi="Arial" w:cs="Arial"/>
            <w:color w:val="027AC6"/>
            <w:u w:val="none"/>
            <w:bdr w:val="none" w:sz="0" w:space="0" w:color="auto" w:frame="1"/>
            <w:shd w:val="clear" w:color="auto" w:fill="FFFFFF"/>
          </w:rPr>
          <w:t>polevizor.ru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 является сетевым СМИ, Регистрационный номер и дата принятия решения о регистрации: серия Эл N ФС77-85256 от 10 мая 2023 г., выдано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Роскомнадзором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Кадастровая публичная карта: </w:t>
      </w:r>
      <w:hyperlink r:id="rId6" w:history="1">
        <w:r>
          <w:rPr>
            <w:rStyle w:val="a3"/>
            <w:rFonts w:ascii="Arial" w:hAnsi="Arial" w:cs="Arial"/>
            <w:color w:val="027AC6"/>
            <w:u w:val="none"/>
            <w:bdr w:val="none" w:sz="0" w:space="0" w:color="auto" w:frame="1"/>
            <w:shd w:val="clear" w:color="auto" w:fill="FFFFFF"/>
          </w:rPr>
          <w:t>https://pkk.rosreestr.ru</w:t>
        </w:r>
      </w:hyperlink>
      <w:r>
        <w:t xml:space="preserve"> </w:t>
      </w:r>
      <w:bookmarkStart w:id="0" w:name="_GoBack"/>
      <w:bookmarkEnd w:id="0"/>
    </w:p>
    <w:sectPr w:rsidR="0085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D3"/>
    <w:rsid w:val="007C7AD3"/>
    <w:rsid w:val="008513A4"/>
    <w:rsid w:val="00E6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E49AF-0D16-42FA-B6D5-0D41AE00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5" Type="http://schemas.openxmlformats.org/officeDocument/2006/relationships/hyperlink" Target="http://polevizor.ru/" TargetMode="External"/><Relationship Id="rId4" Type="http://schemas.openxmlformats.org/officeDocument/2006/relationships/hyperlink" Target="http://polevi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2026-04-17T08:13:00Z</dcterms:created>
  <dcterms:modified xsi:type="dcterms:W3CDTF">2026-04-17T08:13:00Z</dcterms:modified>
</cp:coreProperties>
</file>