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376CA" w:rsidRDefault="00EE2760">
      <w:pPr>
        <w:pStyle w:val="10"/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Уведомление о проведении публичных консультаций</w:t>
      </w:r>
    </w:p>
    <w:p w14:paraId="7EC8E729" w14:textId="77777777" w:rsidR="005062DB" w:rsidRDefault="00EE2760" w:rsidP="00EE2760">
      <w:pPr>
        <w:jc w:val="center"/>
        <w:rPr>
          <w:sz w:val="28"/>
        </w:rPr>
      </w:pPr>
      <w:r>
        <w:rPr>
          <w:sz w:val="28"/>
        </w:rPr>
        <w:t xml:space="preserve">по проекту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5062DB" w:rsidRPr="00E46F0B">
        <w:rPr>
          <w:sz w:val="28"/>
        </w:rPr>
        <w:t xml:space="preserve">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</w:p>
    <w:p w14:paraId="03000000" w14:textId="7C5913EA" w:rsidR="00B376CA" w:rsidRDefault="005062DB" w:rsidP="00EE2760">
      <w:pPr>
        <w:jc w:val="center"/>
        <w:rPr>
          <w:sz w:val="28"/>
        </w:rPr>
      </w:pPr>
      <w:proofErr w:type="spellStart"/>
      <w:r w:rsidRPr="00E46F0B">
        <w:rPr>
          <w:sz w:val="28"/>
        </w:rPr>
        <w:t>Выселковский</w:t>
      </w:r>
      <w:proofErr w:type="spellEnd"/>
      <w:r w:rsidRPr="00E46F0B">
        <w:rPr>
          <w:sz w:val="28"/>
        </w:rPr>
        <w:t xml:space="preserve"> район</w:t>
      </w:r>
      <w:r w:rsidR="00EE2760">
        <w:rPr>
          <w:sz w:val="28"/>
        </w:rPr>
        <w:t>»</w:t>
      </w:r>
    </w:p>
    <w:p w14:paraId="04000000" w14:textId="77777777" w:rsidR="00B376CA" w:rsidRDefault="00B376CA">
      <w:pPr>
        <w:jc w:val="center"/>
        <w:rPr>
          <w:sz w:val="28"/>
        </w:rPr>
      </w:pPr>
    </w:p>
    <w:p w14:paraId="05000000" w14:textId="30587DBE" w:rsidR="00B376CA" w:rsidRDefault="00EE2760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proofErr w:type="gramStart"/>
      <w:r>
        <w:rPr>
          <w:sz w:val="28"/>
        </w:rPr>
        <w:t xml:space="preserve">Настоящим отдел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извещает о начале  обсуждения 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5062DB" w:rsidRPr="00E46F0B">
        <w:rPr>
          <w:sz w:val="28"/>
        </w:rPr>
        <w:t xml:space="preserve">Об утверждении Порядка предоставления субсидий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</w:t>
      </w:r>
      <w:proofErr w:type="spellStart"/>
      <w:r w:rsidR="005062DB" w:rsidRPr="00E46F0B">
        <w:rPr>
          <w:sz w:val="28"/>
        </w:rPr>
        <w:t>Выселковский</w:t>
      </w:r>
      <w:proofErr w:type="spellEnd"/>
      <w:r w:rsidR="005062DB" w:rsidRPr="00E46F0B">
        <w:rPr>
          <w:sz w:val="28"/>
        </w:rPr>
        <w:t xml:space="preserve"> район</w:t>
      </w:r>
      <w:r>
        <w:rPr>
          <w:sz w:val="28"/>
        </w:rPr>
        <w:t>» и сборе замечаний и предложений заинтересованных лиц.</w:t>
      </w:r>
      <w:proofErr w:type="gramEnd"/>
    </w:p>
    <w:p w14:paraId="06000000" w14:textId="77777777" w:rsidR="00B376CA" w:rsidRDefault="00EE2760">
      <w:pPr>
        <w:jc w:val="both"/>
      </w:pPr>
      <w:r>
        <w:tab/>
      </w:r>
    </w:p>
    <w:p w14:paraId="07000000" w14:textId="77777777" w:rsidR="00B376CA" w:rsidRDefault="00EE2760">
      <w:pPr>
        <w:jc w:val="both"/>
        <w:rPr>
          <w:sz w:val="28"/>
        </w:rPr>
      </w:pPr>
      <w:r>
        <w:rPr>
          <w:sz w:val="28"/>
        </w:rPr>
        <w:t xml:space="preserve">Замечания и предложения принимаются по адресу: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          ст. Выселки, ул. Ленина, 37,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18 телефон для справок: 8(86157) 73502, а также по адресу электронной почты: 7448025@mail.ru.</w:t>
      </w:r>
    </w:p>
    <w:p w14:paraId="08000000" w14:textId="1F0BDBFB" w:rsidR="00B376CA" w:rsidRDefault="00EE2760" w:rsidP="00EE2760">
      <w:pPr>
        <w:ind w:firstLine="708"/>
        <w:jc w:val="both"/>
        <w:rPr>
          <w:sz w:val="28"/>
        </w:rPr>
      </w:pPr>
      <w:r>
        <w:rPr>
          <w:sz w:val="28"/>
        </w:rPr>
        <w:t xml:space="preserve">Срок приема замечаний и предложений: с </w:t>
      </w:r>
      <w:r w:rsidR="005062DB">
        <w:rPr>
          <w:sz w:val="28"/>
        </w:rPr>
        <w:t>09</w:t>
      </w:r>
      <w:r>
        <w:rPr>
          <w:sz w:val="28"/>
        </w:rPr>
        <w:t xml:space="preserve"> </w:t>
      </w:r>
      <w:r w:rsidR="005062DB">
        <w:rPr>
          <w:sz w:val="28"/>
        </w:rPr>
        <w:t>августа</w:t>
      </w:r>
      <w:r>
        <w:rPr>
          <w:sz w:val="28"/>
        </w:rPr>
        <w:t xml:space="preserve"> 2024 года по </w:t>
      </w:r>
      <w:r w:rsidR="00057FCB">
        <w:rPr>
          <w:sz w:val="28"/>
        </w:rPr>
        <w:t>22</w:t>
      </w:r>
      <w:r w:rsidR="009E2A71">
        <w:rPr>
          <w:sz w:val="28"/>
        </w:rPr>
        <w:t>августа</w:t>
      </w:r>
      <w:r>
        <w:rPr>
          <w:sz w:val="28"/>
        </w:rPr>
        <w:t xml:space="preserve"> 2024 года.</w:t>
      </w:r>
    </w:p>
    <w:p w14:paraId="09000000" w14:textId="77777777" w:rsidR="00B376CA" w:rsidRDefault="00EE2760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размещения уведомления о подготовке проекта муниципального нормативного правового акта в информационно – телекоммуникационной сети Интернет  - </w:t>
      </w:r>
      <w:hyperlink r:id="rId5" w:history="1">
        <w:r>
          <w:rPr>
            <w:rStyle w:val="a5"/>
            <w:rFonts w:ascii="Times New Roman" w:hAnsi="Times New Roman"/>
            <w:sz w:val="28"/>
          </w:rPr>
          <w:t>http://viselki.net</w:t>
        </w:r>
      </w:hyperlink>
      <w:r>
        <w:rPr>
          <w:rFonts w:ascii="Times New Roman" w:hAnsi="Times New Roman"/>
          <w:sz w:val="28"/>
        </w:rPr>
        <w:t>, в разделе «</w:t>
      </w:r>
      <w:hyperlink r:id="rId6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», подразделе «</w:t>
      </w:r>
      <w:hyperlink r:id="rId7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 / «Уведомления о проведении публичных консультаций проектов НПА»</w:t>
      </w:r>
    </w:p>
    <w:p w14:paraId="0A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0B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поступившие замечания и предложения будут рассмотрены. </w:t>
      </w:r>
    </w:p>
    <w:p w14:paraId="0C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D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E000000" w14:textId="77777777" w:rsidR="00B376CA" w:rsidRDefault="00EE2760">
      <w:pPr>
        <w:pStyle w:val="ConsPlusCell"/>
        <w:ind w:firstLine="709"/>
        <w:jc w:val="right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</w:t>
      </w:r>
    </w:p>
    <w:p w14:paraId="0F000000" w14:textId="77777777" w:rsidR="00B376CA" w:rsidRDefault="00EE2760">
      <w:pPr>
        <w:pStyle w:val="ConsPlusCell"/>
        <w:ind w:firstLine="709"/>
        <w:jc w:val="both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                   </w:t>
      </w:r>
      <w:bookmarkStart w:id="0" w:name="_GoBack"/>
      <w:bookmarkEnd w:id="0"/>
      <w:r>
        <w:rPr>
          <w:rStyle w:val="a9"/>
          <w:rFonts w:ascii="Times New Roman" w:hAnsi="Times New Roman"/>
          <w:b w:val="0"/>
          <w:sz w:val="28"/>
        </w:rPr>
        <w:t xml:space="preserve">                                                                    </w:t>
      </w:r>
    </w:p>
    <w:p w14:paraId="10000000" w14:textId="77777777" w:rsidR="00B376CA" w:rsidRDefault="00B376CA">
      <w:pPr>
        <w:pStyle w:val="a3"/>
        <w:ind w:right="195" w:firstLine="390"/>
        <w:jc w:val="both"/>
      </w:pPr>
    </w:p>
    <w:p w14:paraId="11000000" w14:textId="77777777" w:rsidR="00B376CA" w:rsidRDefault="00B376CA">
      <w:pPr>
        <w:jc w:val="both"/>
      </w:pPr>
    </w:p>
    <w:p w14:paraId="12000000" w14:textId="77777777" w:rsidR="00B376CA" w:rsidRDefault="00B376CA">
      <w:pPr>
        <w:jc w:val="both"/>
      </w:pPr>
    </w:p>
    <w:p w14:paraId="13000000" w14:textId="77777777" w:rsidR="00B376CA" w:rsidRDefault="00B376CA">
      <w:pPr>
        <w:pStyle w:val="a6"/>
        <w:ind w:firstLine="851"/>
        <w:rPr>
          <w:b/>
        </w:rPr>
      </w:pPr>
    </w:p>
    <w:p w14:paraId="14000000" w14:textId="77777777" w:rsidR="00B376CA" w:rsidRDefault="00B376CA"/>
    <w:p w14:paraId="15000000" w14:textId="77777777" w:rsidR="00B376CA" w:rsidRDefault="00B376CA"/>
    <w:sectPr w:rsidR="00B376C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376CA"/>
    <w:rsid w:val="00057FCB"/>
    <w:rsid w:val="005062DB"/>
    <w:rsid w:val="009E2A71"/>
    <w:rsid w:val="00B376CA"/>
    <w:rsid w:val="00DF1620"/>
    <w:rsid w:val="00EE2760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elki.net/node/6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selki.net/node/1387" TargetMode="Externa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9</cp:revision>
  <dcterms:created xsi:type="dcterms:W3CDTF">2024-06-19T12:16:00Z</dcterms:created>
  <dcterms:modified xsi:type="dcterms:W3CDTF">2024-08-09T05:51:00Z</dcterms:modified>
</cp:coreProperties>
</file>