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25"/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532"/>
        <w:gridCol w:w="1567"/>
      </w:tblGrid>
      <w:tr w:rsidR="005E3C75" w:rsidRPr="005E3C75" w:rsidTr="004359CB">
        <w:trPr>
          <w:trHeight w:val="283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Филиал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 по Краснодарскому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</w:p>
        </w:tc>
      </w:tr>
      <w:tr w:rsidR="005E3C75" w:rsidRPr="005E3C75" w:rsidTr="004359CB">
        <w:trPr>
          <w:trHeight w:val="1037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:rsidR="005E3C75" w:rsidRPr="005E3C75" w:rsidRDefault="005E3C75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 xml:space="preserve">СИГНАЛИЗАЦИОННОЕ СООБЩЕНИЕ </w:t>
            </w:r>
          </w:p>
          <w:p w:rsidR="005E3C75" w:rsidRDefault="005E3C75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РОССЕЛЬХОЗЦЕНТРА</w:t>
            </w:r>
          </w:p>
          <w:p w:rsidR="00FB4A0E" w:rsidRPr="005E3C75" w:rsidRDefault="00FB4A0E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</w:p>
          <w:p w:rsidR="005E3C75" w:rsidRPr="005E3C75" w:rsidRDefault="005E3C75" w:rsidP="00590F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FB4A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590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AD4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753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1" name="Рисунок 1" descr="Логотип РСЦ 2025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РСЦ 2025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C75" w:rsidRPr="005E3C75" w:rsidRDefault="005E3C75" w:rsidP="005E3C75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1249680</wp:posOffset>
                </wp:positionV>
                <wp:extent cx="4932045" cy="412115"/>
                <wp:effectExtent l="0" t="2540" r="1905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0F5" w:rsidRDefault="009020F5" w:rsidP="005E3C75">
                            <w:pPr>
                              <w:spacing w:after="0" w:line="240" w:lineRule="auto"/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350051, Краснодарский край, г. Краснодар, ул. Рашпилевская,329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9020F5" w:rsidRPr="00A26AFD" w:rsidRDefault="009020F5" w:rsidP="005E3C7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тел</w:t>
                            </w:r>
                            <w:r w:rsidRPr="00A26AFD">
                              <w:rPr>
                                <w:rFonts w:ascii="Times New Roman" w:hAnsi="Times New Roman"/>
                              </w:rPr>
                              <w:t>. (861) 224-72-31,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e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-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mail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: 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otdelzr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@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rsc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23.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9020F5" w:rsidRPr="00A26AFD" w:rsidRDefault="009020F5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9020F5" w:rsidRPr="00A26AFD" w:rsidRDefault="009020F5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9020F5" w:rsidRPr="00A26AFD" w:rsidRDefault="009020F5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020F5" w:rsidRPr="00A26AFD" w:rsidRDefault="009020F5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6AFD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8.25pt;margin-top:98.4pt;width:388.3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" stroked="f">
                <v:textbox inset="6.75pt,3.75pt,6.75pt,3.75pt">
                  <w:txbxContent>
                    <w:p w:rsidR="00C61BEC" w:rsidRDefault="00C61BEC" w:rsidP="005E3C75">
                      <w:pPr>
                        <w:spacing w:after="0" w:line="240" w:lineRule="auto"/>
                        <w:rPr>
                          <w:rStyle w:val="a5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350051, Краснодарский край, г. Краснодар, ул. Рашпилевская,329</w:t>
                      </w:r>
                      <w:r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</w:p>
                    <w:p w:rsidR="00C61BEC" w:rsidRPr="00A26AFD" w:rsidRDefault="00C61BEC" w:rsidP="005E3C7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тел</w:t>
                      </w:r>
                      <w:r w:rsidRPr="00A26AFD">
                        <w:rPr>
                          <w:rFonts w:ascii="Times New Roman" w:hAnsi="Times New Roman"/>
                        </w:rPr>
                        <w:t>. (861) 224-72-31,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e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-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mail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otdelzr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@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rsc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23.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ru</w:t>
                      </w:r>
                      <w:proofErr w:type="spellEnd"/>
                    </w:p>
                    <w:p w:rsidR="00C61BEC" w:rsidRPr="00A26AFD" w:rsidRDefault="00C61BEC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C61BEC" w:rsidRPr="00A26AFD" w:rsidRDefault="00C61BEC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C61BEC" w:rsidRPr="00A26AFD" w:rsidRDefault="00C61BEC" w:rsidP="005E3C7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C61BEC" w:rsidRPr="00A26AFD" w:rsidRDefault="00C61BEC" w:rsidP="005E3C75">
                      <w:pPr>
                        <w:rPr>
                          <w:rFonts w:ascii="Times New Roman" w:hAnsi="Times New Roman"/>
                        </w:rPr>
                      </w:pPr>
                      <w:r w:rsidRPr="00A26AFD"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FB4A0E" w:rsidRDefault="00FB4A0E" w:rsidP="00FB4A0E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B4A0E" w:rsidRPr="00FB4A0E" w:rsidRDefault="00FB4A0E" w:rsidP="00664EBC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B4A0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Семенной рапсовый скрытнохоботник</w:t>
      </w:r>
    </w:p>
    <w:p w:rsidR="00FB4A0E" w:rsidRDefault="009020F5" w:rsidP="005E3C75">
      <w:pPr>
        <w:ind w:firstLine="708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2B3C005" wp14:editId="54DA5456">
            <wp:simplePos x="0" y="0"/>
            <wp:positionH relativeFrom="column">
              <wp:posOffset>63500</wp:posOffset>
            </wp:positionH>
            <wp:positionV relativeFrom="paragraph">
              <wp:posOffset>389890</wp:posOffset>
            </wp:positionV>
            <wp:extent cx="2647315" cy="2587625"/>
            <wp:effectExtent l="133350" t="57150" r="95885" b="155575"/>
            <wp:wrapTight wrapText="bothSides">
              <wp:wrapPolygon edited="0">
                <wp:start x="2176" y="-477"/>
                <wp:lineTo x="-622" y="-159"/>
                <wp:lineTo x="-1088" y="4930"/>
                <wp:lineTo x="-1088" y="20195"/>
                <wp:lineTo x="-466" y="20195"/>
                <wp:lineTo x="-466" y="20990"/>
                <wp:lineTo x="2642" y="22740"/>
                <wp:lineTo x="18497" y="22740"/>
                <wp:lineTo x="18652" y="22422"/>
                <wp:lineTo x="21605" y="20354"/>
                <wp:lineTo x="21605" y="20195"/>
                <wp:lineTo x="22227" y="17810"/>
                <wp:lineTo x="22227" y="4930"/>
                <wp:lineTo x="21916" y="2226"/>
                <wp:lineTo x="19274" y="-159"/>
                <wp:lineTo x="19118" y="-477"/>
                <wp:lineTo x="2176" y="-477"/>
              </wp:wrapPolygon>
            </wp:wrapTight>
            <wp:docPr id="8" name="Рисунок 8" descr="C:\Users\i.voitenko\Desktop\ИД 2595323, Рапс озимый, ЕС ДАРКО, 67.0 га, _АГРО-АЛЬЯНС_, Абинский муниципальный рай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.voitenko\Desktop\ИД 2595323, Рапс озимый, ЕС ДАРКО, 67.0 га, _АГРО-АЛЬЯНС_, Абинский муниципальный райо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10" b="4452"/>
                    <a:stretch/>
                  </pic:blipFill>
                  <pic:spPr bwMode="auto">
                    <a:xfrm>
                      <a:off x="0" y="0"/>
                      <a:ext cx="2647315" cy="25876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EB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E4F5FC6" wp14:editId="5619FD27">
            <wp:simplePos x="0" y="0"/>
            <wp:positionH relativeFrom="column">
              <wp:posOffset>-191327</wp:posOffset>
            </wp:positionH>
            <wp:positionV relativeFrom="paragraph">
              <wp:posOffset>49530</wp:posOffset>
            </wp:positionV>
            <wp:extent cx="1264920" cy="1673860"/>
            <wp:effectExtent l="133350" t="57150" r="106680" b="135890"/>
            <wp:wrapNone/>
            <wp:docPr id="11" name="Рисунок 11" descr="E:\ФОТО ОТДЕЛА\2025\ФОТОМАТЕРИАЛЫ 2025\Вредители\Вредители озимого рапс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ФОТО ОТДЕЛА\2025\ФОТОМАТЕРИАЛЫ 2025\Вредители\Вредители озимого рапс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3" t="34469" r="32358" b="32765"/>
                    <a:stretch/>
                  </pic:blipFill>
                  <pic:spPr bwMode="auto">
                    <a:xfrm>
                      <a:off x="0" y="0"/>
                      <a:ext cx="1264920" cy="16738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EBC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E11B349" wp14:editId="4817C37F">
            <wp:simplePos x="0" y="0"/>
            <wp:positionH relativeFrom="column">
              <wp:posOffset>-3385820</wp:posOffset>
            </wp:positionH>
            <wp:positionV relativeFrom="paragraph">
              <wp:posOffset>144780</wp:posOffset>
            </wp:positionV>
            <wp:extent cx="1403350" cy="1594485"/>
            <wp:effectExtent l="0" t="0" r="6350" b="5715"/>
            <wp:wrapNone/>
            <wp:docPr id="9" name="Рисунок 9" descr="E:\ФОТО ОТДЕЛА\2025\ФОТОМАТЕРИАЛЫ 2025\Вредители\Вредители озимого рапс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ОТДЕЛА\2025\ФОТОМАТЕРИАЛЫ 2025\Вредители\Вредители озимого рапс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" t="31369" r="21591" b="33778"/>
                    <a:stretch/>
                  </pic:blipFill>
                  <pic:spPr bwMode="auto">
                    <a:xfrm flipH="1">
                      <a:off x="0" y="0"/>
                      <a:ext cx="140335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BEC"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9020F5" w:rsidRDefault="00C61BEC" w:rsidP="009020F5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B4A0E">
        <w:rPr>
          <w:sz w:val="28"/>
          <w:szCs w:val="28"/>
        </w:rPr>
        <w:t>В настоящее время отмечается</w:t>
      </w:r>
      <w:r>
        <w:rPr>
          <w:noProof/>
          <w:sz w:val="28"/>
          <w:szCs w:val="28"/>
        </w:rPr>
        <w:t xml:space="preserve"> заселение посевов</w:t>
      </w:r>
      <w:r w:rsidR="00FB4A0E" w:rsidRPr="00FB4A0E">
        <w:rPr>
          <w:sz w:val="28"/>
          <w:szCs w:val="28"/>
        </w:rPr>
        <w:t xml:space="preserve"> озимого рапса</w:t>
      </w:r>
      <w:r w:rsidRPr="00C61BEC">
        <w:rPr>
          <w:sz w:val="28"/>
          <w:szCs w:val="28"/>
        </w:rPr>
        <w:t xml:space="preserve"> </w:t>
      </w:r>
      <w:r w:rsidRPr="009020F5">
        <w:rPr>
          <w:b/>
          <w:i/>
          <w:sz w:val="28"/>
          <w:szCs w:val="28"/>
        </w:rPr>
        <w:t>семенным рапсовым скрытнохоботником</w:t>
      </w:r>
      <w:r w:rsidR="00FB4A0E" w:rsidRPr="00FB4A0E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</w:t>
      </w:r>
      <w:r w:rsidRPr="00FB4A0E">
        <w:rPr>
          <w:sz w:val="28"/>
          <w:szCs w:val="28"/>
        </w:rPr>
        <w:t>повреждает вегетативные и генеративные органы, семена крестоцветных культур.</w:t>
      </w:r>
      <w:r w:rsidR="009A4F09" w:rsidRPr="009A4F09">
        <w:t xml:space="preserve"> </w:t>
      </w:r>
      <w:r w:rsidR="009A4F09" w:rsidRPr="009A4F09">
        <w:rPr>
          <w:sz w:val="28"/>
          <w:szCs w:val="28"/>
        </w:rPr>
        <w:t>Жуки питаются на стеблях, цветоножках, бутонах, тычинках, пестиках, выгрызая небольшие углубления.</w:t>
      </w:r>
      <w:r w:rsidRPr="00FB4A0E">
        <w:rPr>
          <w:sz w:val="28"/>
          <w:szCs w:val="28"/>
        </w:rPr>
        <w:t xml:space="preserve"> Основной вред наносят личинки</w:t>
      </w:r>
      <w:r w:rsidR="009020F5">
        <w:rPr>
          <w:sz w:val="28"/>
          <w:szCs w:val="28"/>
        </w:rPr>
        <w:t>.</w:t>
      </w:r>
      <w:r w:rsidR="009A4F09" w:rsidRPr="009A4F09">
        <w:rPr>
          <w:sz w:val="28"/>
          <w:szCs w:val="28"/>
        </w:rPr>
        <w:t xml:space="preserve"> </w:t>
      </w:r>
    </w:p>
    <w:p w:rsidR="00FB4A0E" w:rsidRPr="00664EBC" w:rsidRDefault="009020F5" w:rsidP="009020F5">
      <w:pPr>
        <w:pStyle w:val="a8"/>
        <w:spacing w:before="0" w:beforeAutospacing="0" w:after="0" w:afterAutospacing="0" w:line="276" w:lineRule="auto"/>
        <w:ind w:firstLine="708"/>
        <w:jc w:val="both"/>
      </w:pPr>
      <w:r>
        <w:rPr>
          <w:sz w:val="28"/>
          <w:szCs w:val="28"/>
        </w:rPr>
        <w:t xml:space="preserve">Заселение посевов, вступивших в фазу </w:t>
      </w:r>
      <w:proofErr w:type="spellStart"/>
      <w:r>
        <w:rPr>
          <w:sz w:val="28"/>
          <w:szCs w:val="28"/>
        </w:rPr>
        <w:t>бутонизации</w:t>
      </w:r>
      <w:proofErr w:type="spellEnd"/>
      <w:r w:rsidR="00590F4C">
        <w:rPr>
          <w:sz w:val="28"/>
          <w:szCs w:val="28"/>
        </w:rPr>
        <w:t>,</w:t>
      </w:r>
      <w:r>
        <w:rPr>
          <w:sz w:val="28"/>
          <w:szCs w:val="28"/>
        </w:rPr>
        <w:t xml:space="preserve"> продолжится. </w:t>
      </w:r>
    </w:p>
    <w:p w:rsidR="00FB4A0E" w:rsidRPr="00FB4A0E" w:rsidRDefault="009020F5" w:rsidP="009020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снижения </w:t>
      </w:r>
      <w:r w:rsidR="00A65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плотности популяции вредителя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03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B4A0E" w:rsidRPr="00FB4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выяв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 w:rsidR="00FB4A0E" w:rsidRPr="00FB4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посевы с численностью вредителей, превышающей экономический порог вредоносности (1-2 экз./растение)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A0E" w:rsidRPr="00FB4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защитные мероприятия </w:t>
      </w:r>
      <w:r w:rsidR="00FB4A0E" w:rsidRPr="00FB4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препаратами согласно </w:t>
      </w:r>
      <w:r w:rsidR="00FB4A0E" w:rsidRPr="00FB4A0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33D66">
        <w:rPr>
          <w:rFonts w:ascii="Times New Roman" w:eastAsia="Calibri" w:hAnsi="Times New Roman" w:cs="Times New Roman"/>
          <w:sz w:val="28"/>
          <w:szCs w:val="28"/>
          <w:lang w:eastAsia="ru-RU"/>
        </w:rPr>
        <w:t>Реестру</w:t>
      </w:r>
      <w:r w:rsidR="00FB4A0E" w:rsidRPr="00FB4A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…». </w:t>
      </w:r>
    </w:p>
    <w:p w:rsidR="00633D66" w:rsidRDefault="00633D66" w:rsidP="009020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0E" w:rsidRPr="00A65039" w:rsidRDefault="00FB4A0E" w:rsidP="00A6503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 учитывать, что рапс в период цветения привлекает большое количество полезных насекомых и медоносных пчёл. </w:t>
      </w:r>
      <w:r w:rsidR="00590F4C">
        <w:rPr>
          <w:rFonts w:ascii="Times New Roman" w:eastAsia="Calibri" w:hAnsi="Times New Roman" w:cs="Times New Roman"/>
          <w:sz w:val="28"/>
          <w:szCs w:val="28"/>
          <w:lang w:eastAsia="ru-RU"/>
        </w:rPr>
        <w:t>Требуется</w:t>
      </w:r>
      <w:r w:rsidRPr="00FB4A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заблаговременно предупреждать пчеловодов и учиты</w:t>
      </w:r>
      <w:r w:rsidR="00A65039">
        <w:rPr>
          <w:rFonts w:ascii="Times New Roman" w:eastAsia="Calibri" w:hAnsi="Times New Roman" w:cs="Times New Roman"/>
          <w:sz w:val="28"/>
          <w:szCs w:val="28"/>
          <w:lang w:eastAsia="ru-RU"/>
        </w:rPr>
        <w:t>вать сроки ожидания препаратов.</w:t>
      </w:r>
    </w:p>
    <w:p w:rsidR="00FB4A0E" w:rsidRPr="00FB4A0E" w:rsidRDefault="00FB4A0E" w:rsidP="00FB4A0E">
      <w:pPr>
        <w:spacing w:after="0"/>
        <w:ind w:firstLine="708"/>
        <w:jc w:val="center"/>
        <w:rPr>
          <w:rFonts w:ascii="Times New Roman" w:eastAsia="Calibri" w:hAnsi="Times New Roman" w:cs="Times New Roman"/>
          <w:color w:val="FF0000"/>
        </w:rPr>
      </w:pPr>
      <w:r w:rsidRPr="00FB4A0E">
        <w:rPr>
          <w:rFonts w:ascii="Times New Roman" w:eastAsia="Calibri" w:hAnsi="Times New Roman" w:cs="Times New Roman"/>
          <w:color w:val="FF0000"/>
          <w:sz w:val="28"/>
          <w:szCs w:val="28"/>
        </w:rPr>
        <w:t>Важно!</w:t>
      </w:r>
      <w:r w:rsidRPr="00FB4A0E">
        <w:rPr>
          <w:rFonts w:ascii="Times New Roman" w:eastAsia="Calibri" w:hAnsi="Times New Roman" w:cs="Times New Roman"/>
          <w:color w:val="FF0000"/>
        </w:rPr>
        <w:t xml:space="preserve"> </w:t>
      </w:r>
      <w:r w:rsidRPr="00FB4A0E">
        <w:rPr>
          <w:rFonts w:ascii="Times New Roman" w:eastAsia="Calibri" w:hAnsi="Times New Roman" w:cs="Times New Roman"/>
          <w:b/>
        </w:rPr>
        <w:t xml:space="preserve">Применение пестицидов и </w:t>
      </w:r>
      <w:proofErr w:type="spellStart"/>
      <w:r w:rsidRPr="00FB4A0E">
        <w:rPr>
          <w:rFonts w:ascii="Times New Roman" w:eastAsia="Calibri" w:hAnsi="Times New Roman" w:cs="Times New Roman"/>
          <w:b/>
        </w:rPr>
        <w:t>агрохимикатов</w:t>
      </w:r>
      <w:proofErr w:type="spellEnd"/>
      <w:r w:rsidRPr="00FB4A0E">
        <w:rPr>
          <w:rFonts w:ascii="Times New Roman" w:eastAsia="Calibri" w:hAnsi="Times New Roman" w:cs="Times New Roman"/>
          <w:b/>
        </w:rPr>
        <w:t xml:space="preserve"> в сельскохозяйственном производстве проводится только после предварительного обследования сельскохозяйственных угодий.</w:t>
      </w:r>
    </w:p>
    <w:p w:rsidR="00FB4A0E" w:rsidRPr="00FB4A0E" w:rsidRDefault="00FB4A0E" w:rsidP="00FB4A0E">
      <w:pPr>
        <w:spacing w:after="0"/>
        <w:ind w:firstLine="708"/>
        <w:jc w:val="center"/>
        <w:rPr>
          <w:rFonts w:ascii="Times New Roman" w:eastAsia="Calibri" w:hAnsi="Times New Roman" w:cs="Times New Roman"/>
          <w:color w:val="FF0000"/>
        </w:rPr>
      </w:pPr>
    </w:p>
    <w:p w:rsidR="00FB4A0E" w:rsidRPr="00FB4A0E" w:rsidRDefault="00FB4A0E" w:rsidP="00FB4A0E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FB4A0E">
        <w:rPr>
          <w:rFonts w:ascii="Times New Roman" w:eastAsia="Calibri" w:hAnsi="Times New Roman" w:cs="Times New Roman"/>
          <w:b/>
        </w:rPr>
        <w:t>Строго соблюдать регламент применения, правила личной гигиены и техники безопасности.</w:t>
      </w:r>
    </w:p>
    <w:p w:rsidR="005E3C75" w:rsidRPr="005E3C75" w:rsidRDefault="00C14A87" w:rsidP="00FB4A0E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0637421" wp14:editId="226ADA8D">
            <wp:simplePos x="0" y="0"/>
            <wp:positionH relativeFrom="column">
              <wp:posOffset>2647315</wp:posOffset>
            </wp:positionH>
            <wp:positionV relativeFrom="paragraph">
              <wp:posOffset>142875</wp:posOffset>
            </wp:positionV>
            <wp:extent cx="1094740" cy="1094740"/>
            <wp:effectExtent l="0" t="0" r="0" b="0"/>
            <wp:wrapTight wrapText="bothSides">
              <wp:wrapPolygon edited="0">
                <wp:start x="0" y="0"/>
                <wp:lineTo x="0" y="21049"/>
                <wp:lineTo x="21049" y="21049"/>
                <wp:lineTo x="21049" y="0"/>
                <wp:lineTo x="0" y="0"/>
              </wp:wrapPolygon>
            </wp:wrapTight>
            <wp:docPr id="7" name="Рисунок 7" descr="\\nas\Общий обмен\QR-код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nas\Общий обмен\QR-код\qr-cod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C75" w:rsidRPr="005E3C75" w:rsidRDefault="005E3C75" w:rsidP="005E3C75">
      <w:pPr>
        <w:rPr>
          <w:rFonts w:ascii="Times New Roman" w:eastAsia="Calibri" w:hAnsi="Times New Roman" w:cs="Times New Roman"/>
          <w:b/>
        </w:rPr>
      </w:pPr>
    </w:p>
    <w:p w:rsidR="005E3C75" w:rsidRPr="005E3C75" w:rsidRDefault="005E3C75" w:rsidP="005E3C75">
      <w:pPr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C14A87" w:rsidRPr="00633D66" w:rsidRDefault="00C14A87" w:rsidP="00664EBC"/>
    <w:p w:rsidR="0059735F" w:rsidRPr="005E3C75" w:rsidRDefault="00664EBC" w:rsidP="00664EBC">
      <w:pPr>
        <w:ind w:left="2124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33D66">
        <w:t xml:space="preserve">                                        </w:t>
      </w:r>
      <w:hyperlink r:id="rId11" w:history="1"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rsc</w:t>
        </w:r>
        <w:proofErr w:type="spellEnd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23.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sectPr w:rsidR="0059735F" w:rsidRPr="005E3C75" w:rsidSect="004359CB">
      <w:headerReference w:type="default" r:id="rId12"/>
      <w:pgSz w:w="11906" w:h="16838"/>
      <w:pgMar w:top="1276" w:right="991" w:bottom="142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F5" w:rsidRDefault="009020F5">
      <w:pPr>
        <w:spacing w:after="0" w:line="240" w:lineRule="auto"/>
      </w:pPr>
      <w:r>
        <w:separator/>
      </w:r>
    </w:p>
  </w:endnote>
  <w:endnote w:type="continuationSeparator" w:id="0">
    <w:p w:rsidR="009020F5" w:rsidRDefault="0090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F5" w:rsidRDefault="009020F5">
      <w:pPr>
        <w:spacing w:after="0" w:line="240" w:lineRule="auto"/>
      </w:pPr>
      <w:r>
        <w:separator/>
      </w:r>
    </w:p>
  </w:footnote>
  <w:footnote w:type="continuationSeparator" w:id="0">
    <w:p w:rsidR="009020F5" w:rsidRDefault="0090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F5" w:rsidRDefault="009020F5">
    <w:pPr>
      <w:pStyle w:val="a3"/>
    </w:pPr>
  </w:p>
  <w:p w:rsidR="009020F5" w:rsidRDefault="009020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47"/>
    <w:rsid w:val="00050A47"/>
    <w:rsid w:val="004359CB"/>
    <w:rsid w:val="00590F4C"/>
    <w:rsid w:val="0059735F"/>
    <w:rsid w:val="005D4314"/>
    <w:rsid w:val="005E3C75"/>
    <w:rsid w:val="005F0E95"/>
    <w:rsid w:val="00633783"/>
    <w:rsid w:val="00633D66"/>
    <w:rsid w:val="00664EBC"/>
    <w:rsid w:val="00753959"/>
    <w:rsid w:val="008B06D7"/>
    <w:rsid w:val="009020F5"/>
    <w:rsid w:val="00943956"/>
    <w:rsid w:val="00984EFE"/>
    <w:rsid w:val="009A4F09"/>
    <w:rsid w:val="00A06051"/>
    <w:rsid w:val="00A25B5B"/>
    <w:rsid w:val="00A26AFD"/>
    <w:rsid w:val="00A65039"/>
    <w:rsid w:val="00AD0DCB"/>
    <w:rsid w:val="00AD4FB6"/>
    <w:rsid w:val="00B44AFE"/>
    <w:rsid w:val="00C14A87"/>
    <w:rsid w:val="00C61BEC"/>
    <w:rsid w:val="00E25A3C"/>
    <w:rsid w:val="00F84EBE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C75"/>
  </w:style>
  <w:style w:type="character" w:styleId="a5">
    <w:name w:val="Strong"/>
    <w:uiPriority w:val="22"/>
    <w:qFormat/>
    <w:rsid w:val="005E3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C7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6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C75"/>
  </w:style>
  <w:style w:type="character" w:styleId="a5">
    <w:name w:val="Strong"/>
    <w:uiPriority w:val="22"/>
    <w:qFormat/>
    <w:rsid w:val="005E3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C7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6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sc23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Ирина Войтенко</cp:lastModifiedBy>
  <cp:revision>13</cp:revision>
  <cp:lastPrinted>2026-04-01T11:22:00Z</cp:lastPrinted>
  <dcterms:created xsi:type="dcterms:W3CDTF">2025-03-21T07:24:00Z</dcterms:created>
  <dcterms:modified xsi:type="dcterms:W3CDTF">2026-04-02T05:21:00Z</dcterms:modified>
</cp:coreProperties>
</file>