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314" w:rsidRPr="003B0314" w:rsidRDefault="005A2E6F" w:rsidP="00317297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SimSun" w:hAnsi="Times New Roman" w:cs="Times New Roman"/>
          <w:sz w:val="28"/>
          <w:lang w:eastAsia="ru-RU"/>
        </w:rPr>
        <w:t xml:space="preserve">                                                             </w:t>
      </w:r>
    </w:p>
    <w:p w:rsidR="003B0314" w:rsidRPr="001C6BB8" w:rsidRDefault="003B0314" w:rsidP="005A2E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39"/>
      <w:bookmarkStart w:id="1" w:name="Par47"/>
      <w:bookmarkEnd w:id="0"/>
      <w:bookmarkEnd w:id="1"/>
      <w:r w:rsidRPr="001C6BB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 ПРЕДЛОЖЕНИЙ</w:t>
      </w:r>
    </w:p>
    <w:p w:rsidR="005A2E6F" w:rsidRPr="001C6BB8" w:rsidRDefault="005A2E6F" w:rsidP="00FA527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8D52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отчету об оценке фактического воздействия п</w:t>
      </w:r>
      <w:r w:rsidR="008D52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остановлени</w:t>
      </w:r>
      <w:r w:rsidR="008D52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</w:t>
      </w:r>
      <w:r w:rsidR="008D52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администрации муниципального образования</w:t>
      </w:r>
      <w:r w:rsidR="008D52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20B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Выселковский</w:t>
      </w:r>
      <w:r w:rsidR="008D521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район от </w:t>
      </w:r>
      <w:r w:rsidR="00820B5B" w:rsidRPr="00874965">
        <w:rPr>
          <w:rFonts w:ascii="Times New Roman" w:hAnsi="Times New Roman" w:cs="Times New Roman"/>
          <w:sz w:val="28"/>
          <w:szCs w:val="28"/>
        </w:rPr>
        <w:t xml:space="preserve">27 сентября 2019 года №1197 «О порядке организации регулярных пассажирских перевозок и багажа в границах муниципального образования Выселковский район»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1"/>
        <w:gridCol w:w="2827"/>
        <w:gridCol w:w="1909"/>
        <w:gridCol w:w="2090"/>
        <w:gridCol w:w="1890"/>
      </w:tblGrid>
      <w:tr w:rsidR="006735B2" w:rsidRPr="001C6BB8" w:rsidTr="00151F90">
        <w:tc>
          <w:tcPr>
            <w:tcW w:w="9627" w:type="dxa"/>
            <w:gridSpan w:val="5"/>
          </w:tcPr>
          <w:p w:rsidR="006735B2" w:rsidRPr="001C6BB8" w:rsidRDefault="006735B2" w:rsidP="008D52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Свод предложений к </w:t>
            </w:r>
            <w:r w:rsidR="008D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отчету об оценке фактического воздействия </w:t>
            </w:r>
            <w:r w:rsidR="001C6BB8" w:rsidRPr="001C6B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735B2" w:rsidRPr="001C6BB8" w:rsidTr="00151F90">
        <w:tc>
          <w:tcPr>
            <w:tcW w:w="3738" w:type="dxa"/>
            <w:gridSpan w:val="2"/>
          </w:tcPr>
          <w:p w:rsidR="006735B2" w:rsidRPr="00FA5279" w:rsidRDefault="00D44B11" w:rsidP="008D52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8D521A" w:rsidRPr="00FA5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отчета</w:t>
            </w:r>
          </w:p>
        </w:tc>
        <w:tc>
          <w:tcPr>
            <w:tcW w:w="5889" w:type="dxa"/>
            <w:gridSpan w:val="3"/>
          </w:tcPr>
          <w:p w:rsidR="000003F9" w:rsidRPr="00FA5279" w:rsidRDefault="008D521A" w:rsidP="00000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279">
              <w:rPr>
                <w:rFonts w:ascii="Times New Roman" w:eastAsia="Calibri" w:hAnsi="Times New Roman" w:cs="Times New Roman"/>
                <w:sz w:val="24"/>
                <w:szCs w:val="24"/>
              </w:rPr>
              <w:t>Отчет об оценке фактического воздействия п</w:t>
            </w:r>
            <w:r w:rsidRPr="00FA527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остановления администрации муниципального образовани</w:t>
            </w:r>
            <w:r w:rsidR="00900A46" w:rsidRPr="00FA527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я </w:t>
            </w:r>
            <w:r w:rsidR="000003F9" w:rsidRPr="00FA527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Выселковский </w:t>
            </w:r>
            <w:r w:rsidR="00900A46" w:rsidRPr="00FA527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район </w:t>
            </w:r>
            <w:r w:rsidR="000003F9" w:rsidRPr="00FA527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от </w:t>
            </w:r>
            <w:r w:rsidR="000003F9" w:rsidRPr="00FA5279"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2019 года №1197 «О порядке организации регулярных пассажирских перевозок и багажа в границах муниципального образования Выселковский район» </w:t>
            </w:r>
          </w:p>
          <w:p w:rsidR="006735B2" w:rsidRPr="00FA5279" w:rsidRDefault="006735B2" w:rsidP="008D52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44B11" w:rsidRPr="001C6BB8" w:rsidTr="00151F90">
        <w:tc>
          <w:tcPr>
            <w:tcW w:w="3738" w:type="dxa"/>
            <w:gridSpan w:val="2"/>
          </w:tcPr>
          <w:p w:rsidR="00D44B11" w:rsidRPr="00FA5279" w:rsidRDefault="00D44B11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разработчика </w:t>
            </w:r>
          </w:p>
          <w:p w:rsidR="00D44B11" w:rsidRPr="00FA5279" w:rsidRDefault="008D521A" w:rsidP="008D52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отчета </w:t>
            </w:r>
          </w:p>
        </w:tc>
        <w:tc>
          <w:tcPr>
            <w:tcW w:w="5889" w:type="dxa"/>
            <w:gridSpan w:val="3"/>
          </w:tcPr>
          <w:p w:rsidR="00D44B11" w:rsidRPr="00FA5279" w:rsidRDefault="000003F9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279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«Хозяйственно-эксплуатационное подразделение» администрации муниципального образования Выселковский район</w:t>
            </w:r>
          </w:p>
        </w:tc>
      </w:tr>
      <w:tr w:rsidR="00D44B11" w:rsidRPr="001C6BB8" w:rsidTr="00151F90">
        <w:tc>
          <w:tcPr>
            <w:tcW w:w="3738" w:type="dxa"/>
            <w:gridSpan w:val="2"/>
          </w:tcPr>
          <w:p w:rsidR="00D44B11" w:rsidRPr="00FA5279" w:rsidRDefault="00D44B11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начала публичных </w:t>
            </w:r>
          </w:p>
          <w:p w:rsidR="00D44B11" w:rsidRPr="00FA5279" w:rsidRDefault="00D44B11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обсуждений</w:t>
            </w:r>
          </w:p>
        </w:tc>
        <w:tc>
          <w:tcPr>
            <w:tcW w:w="5889" w:type="dxa"/>
            <w:gridSpan w:val="3"/>
          </w:tcPr>
          <w:p w:rsidR="00D44B11" w:rsidRPr="00FA5279" w:rsidRDefault="008D521A" w:rsidP="000003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</w:t>
            </w:r>
            <w:r w:rsidR="000003F9" w:rsidRPr="00FA5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FA5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2026 г.</w:t>
            </w:r>
          </w:p>
        </w:tc>
      </w:tr>
      <w:tr w:rsidR="00D44B11" w:rsidRPr="001C6BB8" w:rsidTr="00151F90">
        <w:tc>
          <w:tcPr>
            <w:tcW w:w="3738" w:type="dxa"/>
            <w:gridSpan w:val="2"/>
          </w:tcPr>
          <w:p w:rsidR="00D44B11" w:rsidRPr="00FA5279" w:rsidRDefault="00D44B11" w:rsidP="00D44B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окончания публичных </w:t>
            </w:r>
          </w:p>
          <w:p w:rsidR="00D44B11" w:rsidRPr="00FA5279" w:rsidRDefault="00D44B11" w:rsidP="00D44B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обсуждений</w:t>
            </w:r>
          </w:p>
        </w:tc>
        <w:tc>
          <w:tcPr>
            <w:tcW w:w="5889" w:type="dxa"/>
            <w:gridSpan w:val="3"/>
          </w:tcPr>
          <w:p w:rsidR="00D44B11" w:rsidRPr="00FA5279" w:rsidRDefault="008D521A" w:rsidP="000003F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ию</w:t>
            </w:r>
            <w:r w:rsidR="000003F9" w:rsidRPr="00FA5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FA5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2026 г.</w:t>
            </w:r>
          </w:p>
        </w:tc>
      </w:tr>
      <w:tr w:rsidR="00D44B11" w:rsidRPr="001C6BB8" w:rsidTr="00151F90">
        <w:tc>
          <w:tcPr>
            <w:tcW w:w="3738" w:type="dxa"/>
            <w:gridSpan w:val="2"/>
          </w:tcPr>
          <w:p w:rsidR="00D44B11" w:rsidRPr="00FA5279" w:rsidRDefault="00D44B11" w:rsidP="008D52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A5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размещения </w:t>
            </w:r>
            <w:r w:rsidR="008D521A" w:rsidRPr="00FA5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отчета </w:t>
            </w:r>
            <w:r w:rsidR="001C6BB8" w:rsidRPr="00FA5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5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официального сайта (раздела в сайте) в сети Интернет) </w:t>
            </w:r>
          </w:p>
        </w:tc>
        <w:tc>
          <w:tcPr>
            <w:tcW w:w="5889" w:type="dxa"/>
            <w:gridSpan w:val="3"/>
          </w:tcPr>
          <w:p w:rsidR="00D44B11" w:rsidRPr="00FA5279" w:rsidRDefault="00151F90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A52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https://viselki.net/node/7937</w:t>
            </w:r>
            <w:r w:rsidRPr="00FA5279"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</w:tr>
      <w:tr w:rsidR="008D521A" w:rsidRPr="001C6BB8" w:rsidTr="00151F90">
        <w:tc>
          <w:tcPr>
            <w:tcW w:w="9627" w:type="dxa"/>
            <w:gridSpan w:val="5"/>
          </w:tcPr>
          <w:p w:rsidR="008D521A" w:rsidRPr="00375005" w:rsidRDefault="00375005" w:rsidP="008C02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75005">
              <w:rPr>
                <w:rFonts w:ascii="Times New Roman" w:hAnsi="Times New Roman"/>
                <w:sz w:val="24"/>
                <w:szCs w:val="24"/>
              </w:rPr>
              <w:t>Перечень органов и организаций, которым были направлены уведомления о проведении публичного обсуждения:</w:t>
            </w:r>
            <w:r w:rsidR="008C0259">
              <w:rPr>
                <w:rFonts w:ascii="Times New Roman" w:hAnsi="Times New Roman"/>
                <w:sz w:val="24"/>
                <w:szCs w:val="24"/>
              </w:rPr>
              <w:t xml:space="preserve"> ИП Грошев А.С., ИП Ковалев Г.А., Герасименко С.А., </w:t>
            </w:r>
            <w:bookmarkStart w:id="2" w:name="_GoBack"/>
            <w:bookmarkEnd w:id="2"/>
            <w:r w:rsidRPr="00375005">
              <w:rPr>
                <w:rFonts w:ascii="Times New Roman" w:hAnsi="Times New Roman"/>
                <w:sz w:val="24"/>
                <w:szCs w:val="24"/>
              </w:rPr>
              <w:t>Выселковская торгово-промышленная палата, общественный представитель уполномоченного по защите прав предпринимателей в муниципальном образовании Выселковский район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735B2" w:rsidRPr="00F949E1" w:rsidTr="00151F90">
        <w:tc>
          <w:tcPr>
            <w:tcW w:w="911" w:type="dxa"/>
          </w:tcPr>
          <w:p w:rsidR="006735B2" w:rsidRPr="00FA5279" w:rsidRDefault="00D44B11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27" w:type="dxa"/>
          </w:tcPr>
          <w:p w:rsidR="006735B2" w:rsidRPr="00FA5279" w:rsidRDefault="00D44B11" w:rsidP="00945D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замечания, предложения (полное и сокращенное фирменное наименование юридического лица/Ф.И.О</w:t>
            </w:r>
            <w:r w:rsidR="00945D46" w:rsidRPr="00FA5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A5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09" w:type="dxa"/>
          </w:tcPr>
          <w:p w:rsidR="006735B2" w:rsidRPr="00FA5279" w:rsidRDefault="00E25336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замечания (предложения)</w:t>
            </w:r>
          </w:p>
        </w:tc>
        <w:tc>
          <w:tcPr>
            <w:tcW w:w="2090" w:type="dxa"/>
          </w:tcPr>
          <w:p w:rsidR="006735B2" w:rsidRPr="00FA5279" w:rsidRDefault="002F34BF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рассмотрения (учтено/отклонено с обоснованием)</w:t>
            </w:r>
          </w:p>
        </w:tc>
        <w:tc>
          <w:tcPr>
            <w:tcW w:w="1890" w:type="dxa"/>
          </w:tcPr>
          <w:p w:rsidR="006735B2" w:rsidRPr="00FA5279" w:rsidRDefault="002F34BF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735B2" w:rsidRPr="00F949E1" w:rsidTr="00151F90">
        <w:tc>
          <w:tcPr>
            <w:tcW w:w="911" w:type="dxa"/>
          </w:tcPr>
          <w:p w:rsidR="006735B2" w:rsidRPr="00F949E1" w:rsidRDefault="00151F90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7" w:type="dxa"/>
          </w:tcPr>
          <w:p w:rsidR="006735B2" w:rsidRPr="00F949E1" w:rsidRDefault="00151F90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9" w:type="dxa"/>
          </w:tcPr>
          <w:p w:rsidR="006735B2" w:rsidRPr="00F949E1" w:rsidRDefault="00151F90" w:rsidP="00725C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</w:tcPr>
          <w:p w:rsidR="006735B2" w:rsidRPr="00F949E1" w:rsidRDefault="00151F90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0" w:type="dxa"/>
          </w:tcPr>
          <w:p w:rsidR="006735B2" w:rsidRPr="00F949E1" w:rsidRDefault="00151F90" w:rsidP="00EA71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6735B2" w:rsidRPr="00F949E1" w:rsidRDefault="006735B2" w:rsidP="006735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F90" w:rsidRDefault="00151F90" w:rsidP="00151F90">
      <w:pPr>
        <w:spacing w:line="240" w:lineRule="auto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Замечаний и предложений в ходе проведения публичного обсуждения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отчета об оценке фактического воздействия п</w:t>
      </w:r>
      <w:r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</w:t>
      </w:r>
      <w:r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администрации муниципального образования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Выселковский </w:t>
      </w:r>
      <w:r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район </w:t>
      </w:r>
      <w:r w:rsidRPr="005A76FA">
        <w:rPr>
          <w:rFonts w:ascii="Times New Roman" w:hAnsi="Times New Roman" w:cs="Times New Roman"/>
          <w:sz w:val="28"/>
          <w:szCs w:val="28"/>
        </w:rPr>
        <w:t>от 27 сентября 2019 года №1197 «О порядке организации регулярных пассажирских перевозок и багажа в границах муниципального образования Выселковский район»</w:t>
      </w:r>
      <w:r>
        <w:rPr>
          <w:rFonts w:ascii="Times New Roman" w:hAnsi="Times New Roman"/>
          <w:sz w:val="28"/>
        </w:rPr>
        <w:t xml:space="preserve">  не поступало.</w:t>
      </w:r>
    </w:p>
    <w:p w:rsidR="00FA5279" w:rsidRDefault="00FA5279" w:rsidP="0041783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3" w:name="Par123"/>
      <w:bookmarkStart w:id="4" w:name="Par138"/>
      <w:bookmarkEnd w:id="3"/>
      <w:bookmarkEnd w:id="4"/>
    </w:p>
    <w:p w:rsidR="00417838" w:rsidRDefault="00417838" w:rsidP="004178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1111">
        <w:rPr>
          <w:rFonts w:ascii="Times New Roman" w:hAnsi="Times New Roman" w:cs="Times New Roman"/>
          <w:sz w:val="28"/>
          <w:szCs w:val="28"/>
        </w:rPr>
        <w:t>Главный специалист</w:t>
      </w: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:rsidR="00417838" w:rsidRDefault="00417838" w:rsidP="004178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казенного учреждения</w:t>
      </w:r>
      <w:r w:rsidRPr="005A7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838" w:rsidRDefault="00417838" w:rsidP="004178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6FA">
        <w:rPr>
          <w:rFonts w:ascii="Times New Roman" w:hAnsi="Times New Roman" w:cs="Times New Roman"/>
          <w:sz w:val="28"/>
          <w:szCs w:val="28"/>
        </w:rPr>
        <w:t xml:space="preserve">«Хозяйственно-эксплуатационное подразделение» </w:t>
      </w:r>
    </w:p>
    <w:p w:rsidR="00417838" w:rsidRDefault="00417838" w:rsidP="004178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6F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:rsidR="00417838" w:rsidRDefault="00417838" w:rsidP="004178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6FA">
        <w:rPr>
          <w:rFonts w:ascii="Times New Roman" w:hAnsi="Times New Roman" w:cs="Times New Roman"/>
          <w:sz w:val="28"/>
          <w:szCs w:val="28"/>
        </w:rPr>
        <w:t>Выселковский район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Т.Н.Пильникова</w:t>
      </w:r>
    </w:p>
    <w:p w:rsidR="00486219" w:rsidRDefault="00486219" w:rsidP="00343B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302B" w:rsidRPr="00486219" w:rsidRDefault="005B302B" w:rsidP="00343B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</w:t>
      </w:r>
      <w:r w:rsidR="00FA527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.2026</w:t>
      </w:r>
    </w:p>
    <w:sectPr w:rsidR="005B302B" w:rsidRPr="00486219" w:rsidSect="00FA5279">
      <w:headerReference w:type="default" r:id="rId8"/>
      <w:pgSz w:w="11905" w:h="16838"/>
      <w:pgMar w:top="567" w:right="567" w:bottom="567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0EA" w:rsidRDefault="00FE60EA" w:rsidP="005A5E0E">
      <w:pPr>
        <w:spacing w:after="0" w:line="240" w:lineRule="auto"/>
      </w:pPr>
      <w:r>
        <w:separator/>
      </w:r>
    </w:p>
  </w:endnote>
  <w:endnote w:type="continuationSeparator" w:id="0">
    <w:p w:rsidR="00FE60EA" w:rsidRDefault="00FE60EA" w:rsidP="005A5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0EA" w:rsidRDefault="00FE60EA" w:rsidP="005A5E0E">
      <w:pPr>
        <w:spacing w:after="0" w:line="240" w:lineRule="auto"/>
      </w:pPr>
      <w:r>
        <w:separator/>
      </w:r>
    </w:p>
  </w:footnote>
  <w:footnote w:type="continuationSeparator" w:id="0">
    <w:p w:rsidR="00FE60EA" w:rsidRDefault="00FE60EA" w:rsidP="005A5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3717232"/>
      <w:docPartObj>
        <w:docPartGallery w:val="Page Numbers (Top of Page)"/>
        <w:docPartUnique/>
      </w:docPartObj>
    </w:sdtPr>
    <w:sdtEndPr/>
    <w:sdtContent>
      <w:p w:rsidR="00363228" w:rsidRDefault="0036322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279">
          <w:rPr>
            <w:noProof/>
          </w:rPr>
          <w:t>2</w:t>
        </w:r>
        <w:r>
          <w:fldChar w:fldCharType="end"/>
        </w:r>
      </w:p>
    </w:sdtContent>
  </w:sdt>
  <w:p w:rsidR="005A5E0E" w:rsidRDefault="005A5E0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 w15:restartNumberingAfterBreak="0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 w15:restartNumberingAfterBreak="0">
    <w:nsid w:val="770429F6"/>
    <w:multiLevelType w:val="hybridMultilevel"/>
    <w:tmpl w:val="0F3A9F5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EA"/>
    <w:rsid w:val="000003F9"/>
    <w:rsid w:val="00001C0A"/>
    <w:rsid w:val="000029AB"/>
    <w:rsid w:val="000074F7"/>
    <w:rsid w:val="00020EAD"/>
    <w:rsid w:val="000211DA"/>
    <w:rsid w:val="0002176B"/>
    <w:rsid w:val="00032402"/>
    <w:rsid w:val="000330B9"/>
    <w:rsid w:val="00044F18"/>
    <w:rsid w:val="00045209"/>
    <w:rsid w:val="00050277"/>
    <w:rsid w:val="00062C9C"/>
    <w:rsid w:val="000706D4"/>
    <w:rsid w:val="000754A6"/>
    <w:rsid w:val="00075650"/>
    <w:rsid w:val="00084810"/>
    <w:rsid w:val="00085C33"/>
    <w:rsid w:val="000906F6"/>
    <w:rsid w:val="0009326C"/>
    <w:rsid w:val="00096D41"/>
    <w:rsid w:val="000A2A94"/>
    <w:rsid w:val="000A5C71"/>
    <w:rsid w:val="000B3DB2"/>
    <w:rsid w:val="000B7711"/>
    <w:rsid w:val="000C1A15"/>
    <w:rsid w:val="000D02A4"/>
    <w:rsid w:val="000E7BF0"/>
    <w:rsid w:val="000F072D"/>
    <w:rsid w:val="000F41C0"/>
    <w:rsid w:val="000F659A"/>
    <w:rsid w:val="00101B9C"/>
    <w:rsid w:val="0010219A"/>
    <w:rsid w:val="00104F5C"/>
    <w:rsid w:val="001171BA"/>
    <w:rsid w:val="00120834"/>
    <w:rsid w:val="00121DD3"/>
    <w:rsid w:val="0012377A"/>
    <w:rsid w:val="00151F90"/>
    <w:rsid w:val="00160333"/>
    <w:rsid w:val="00161E68"/>
    <w:rsid w:val="00174CD8"/>
    <w:rsid w:val="00195B0B"/>
    <w:rsid w:val="001A13F7"/>
    <w:rsid w:val="001B2811"/>
    <w:rsid w:val="001C1B17"/>
    <w:rsid w:val="001C6B4D"/>
    <w:rsid w:val="001C6BB8"/>
    <w:rsid w:val="001E2545"/>
    <w:rsid w:val="001E581F"/>
    <w:rsid w:val="001E75E5"/>
    <w:rsid w:val="00202219"/>
    <w:rsid w:val="00206FDA"/>
    <w:rsid w:val="002142CE"/>
    <w:rsid w:val="0021538C"/>
    <w:rsid w:val="00216DD3"/>
    <w:rsid w:val="0022042D"/>
    <w:rsid w:val="00240607"/>
    <w:rsid w:val="00243190"/>
    <w:rsid w:val="00251D4D"/>
    <w:rsid w:val="002565AE"/>
    <w:rsid w:val="0025661B"/>
    <w:rsid w:val="002611BC"/>
    <w:rsid w:val="0026174F"/>
    <w:rsid w:val="0026767F"/>
    <w:rsid w:val="00273A6E"/>
    <w:rsid w:val="00277262"/>
    <w:rsid w:val="00281633"/>
    <w:rsid w:val="00283205"/>
    <w:rsid w:val="00291AC8"/>
    <w:rsid w:val="00293611"/>
    <w:rsid w:val="002943EA"/>
    <w:rsid w:val="00295380"/>
    <w:rsid w:val="002B394F"/>
    <w:rsid w:val="002B5FC5"/>
    <w:rsid w:val="002D011C"/>
    <w:rsid w:val="002D2D2C"/>
    <w:rsid w:val="002D6297"/>
    <w:rsid w:val="002D7117"/>
    <w:rsid w:val="002F34BF"/>
    <w:rsid w:val="002F54C1"/>
    <w:rsid w:val="00305771"/>
    <w:rsid w:val="00317297"/>
    <w:rsid w:val="00322897"/>
    <w:rsid w:val="003238C7"/>
    <w:rsid w:val="00326F3D"/>
    <w:rsid w:val="00340F27"/>
    <w:rsid w:val="00343B3A"/>
    <w:rsid w:val="00356529"/>
    <w:rsid w:val="00363228"/>
    <w:rsid w:val="00364680"/>
    <w:rsid w:val="00371ACA"/>
    <w:rsid w:val="00372DE8"/>
    <w:rsid w:val="00375005"/>
    <w:rsid w:val="003835F1"/>
    <w:rsid w:val="00386E4D"/>
    <w:rsid w:val="00390AF7"/>
    <w:rsid w:val="0039755B"/>
    <w:rsid w:val="003B0314"/>
    <w:rsid w:val="003D49AF"/>
    <w:rsid w:val="003F7EE5"/>
    <w:rsid w:val="0041541F"/>
    <w:rsid w:val="00417838"/>
    <w:rsid w:val="00425876"/>
    <w:rsid w:val="00426669"/>
    <w:rsid w:val="0042792C"/>
    <w:rsid w:val="00442AAE"/>
    <w:rsid w:val="004433E7"/>
    <w:rsid w:val="0045592A"/>
    <w:rsid w:val="00455D04"/>
    <w:rsid w:val="004630E1"/>
    <w:rsid w:val="0047469D"/>
    <w:rsid w:val="00485C09"/>
    <w:rsid w:val="00486219"/>
    <w:rsid w:val="004A0C33"/>
    <w:rsid w:val="004A7B01"/>
    <w:rsid w:val="004C2A31"/>
    <w:rsid w:val="004C33A9"/>
    <w:rsid w:val="004F1582"/>
    <w:rsid w:val="004F35D1"/>
    <w:rsid w:val="005012C4"/>
    <w:rsid w:val="00510706"/>
    <w:rsid w:val="00510DFF"/>
    <w:rsid w:val="00514F20"/>
    <w:rsid w:val="005224BB"/>
    <w:rsid w:val="005269B2"/>
    <w:rsid w:val="00531597"/>
    <w:rsid w:val="00532521"/>
    <w:rsid w:val="00537254"/>
    <w:rsid w:val="00543DFF"/>
    <w:rsid w:val="00554425"/>
    <w:rsid w:val="00556179"/>
    <w:rsid w:val="005573C3"/>
    <w:rsid w:val="005657EA"/>
    <w:rsid w:val="005741A4"/>
    <w:rsid w:val="00583D0E"/>
    <w:rsid w:val="0058500E"/>
    <w:rsid w:val="0059257D"/>
    <w:rsid w:val="00596010"/>
    <w:rsid w:val="00596FC9"/>
    <w:rsid w:val="005A2E6F"/>
    <w:rsid w:val="005A53EA"/>
    <w:rsid w:val="005A5D7E"/>
    <w:rsid w:val="005A5E0E"/>
    <w:rsid w:val="005B302B"/>
    <w:rsid w:val="005D0033"/>
    <w:rsid w:val="005D2080"/>
    <w:rsid w:val="005E1770"/>
    <w:rsid w:val="005F5AB8"/>
    <w:rsid w:val="00605DE0"/>
    <w:rsid w:val="00615005"/>
    <w:rsid w:val="00617D1F"/>
    <w:rsid w:val="006355D7"/>
    <w:rsid w:val="006470B9"/>
    <w:rsid w:val="00654D89"/>
    <w:rsid w:val="0066144C"/>
    <w:rsid w:val="006628E3"/>
    <w:rsid w:val="00670A9B"/>
    <w:rsid w:val="00671F53"/>
    <w:rsid w:val="006723C7"/>
    <w:rsid w:val="006735B2"/>
    <w:rsid w:val="00687560"/>
    <w:rsid w:val="00691D3B"/>
    <w:rsid w:val="006B1555"/>
    <w:rsid w:val="006B3AF8"/>
    <w:rsid w:val="006C0218"/>
    <w:rsid w:val="006C4C16"/>
    <w:rsid w:val="006C6F11"/>
    <w:rsid w:val="006D3539"/>
    <w:rsid w:val="006E5952"/>
    <w:rsid w:val="006F1D4F"/>
    <w:rsid w:val="006F3B7D"/>
    <w:rsid w:val="006F46DF"/>
    <w:rsid w:val="006F6D95"/>
    <w:rsid w:val="00707F4D"/>
    <w:rsid w:val="00717AFB"/>
    <w:rsid w:val="007257FF"/>
    <w:rsid w:val="00725C1A"/>
    <w:rsid w:val="0073240D"/>
    <w:rsid w:val="0074794A"/>
    <w:rsid w:val="0075347A"/>
    <w:rsid w:val="00756006"/>
    <w:rsid w:val="0076572E"/>
    <w:rsid w:val="00771B82"/>
    <w:rsid w:val="007725DA"/>
    <w:rsid w:val="007B3D31"/>
    <w:rsid w:val="007B7A14"/>
    <w:rsid w:val="007B7E36"/>
    <w:rsid w:val="007C7D3B"/>
    <w:rsid w:val="007D0A88"/>
    <w:rsid w:val="007D0E35"/>
    <w:rsid w:val="007D53F1"/>
    <w:rsid w:val="007E1C48"/>
    <w:rsid w:val="007F564A"/>
    <w:rsid w:val="00807292"/>
    <w:rsid w:val="00810F39"/>
    <w:rsid w:val="00810FCA"/>
    <w:rsid w:val="008119BD"/>
    <w:rsid w:val="00814C9B"/>
    <w:rsid w:val="00816654"/>
    <w:rsid w:val="008203AA"/>
    <w:rsid w:val="00820B5B"/>
    <w:rsid w:val="008372D9"/>
    <w:rsid w:val="00846A77"/>
    <w:rsid w:val="00865874"/>
    <w:rsid w:val="0087037A"/>
    <w:rsid w:val="00871F21"/>
    <w:rsid w:val="008763D1"/>
    <w:rsid w:val="00882EDB"/>
    <w:rsid w:val="00884822"/>
    <w:rsid w:val="00885968"/>
    <w:rsid w:val="00891F3E"/>
    <w:rsid w:val="00895D9D"/>
    <w:rsid w:val="008A680D"/>
    <w:rsid w:val="008C0259"/>
    <w:rsid w:val="008C1B8B"/>
    <w:rsid w:val="008C2E4F"/>
    <w:rsid w:val="008D33B5"/>
    <w:rsid w:val="008D521A"/>
    <w:rsid w:val="008E2544"/>
    <w:rsid w:val="008F5925"/>
    <w:rsid w:val="008F6F9D"/>
    <w:rsid w:val="009001D7"/>
    <w:rsid w:val="00900A46"/>
    <w:rsid w:val="00913269"/>
    <w:rsid w:val="009144AE"/>
    <w:rsid w:val="00923018"/>
    <w:rsid w:val="0092457C"/>
    <w:rsid w:val="00945D46"/>
    <w:rsid w:val="00945E42"/>
    <w:rsid w:val="00953814"/>
    <w:rsid w:val="0095513D"/>
    <w:rsid w:val="00955A83"/>
    <w:rsid w:val="00962A40"/>
    <w:rsid w:val="0098062B"/>
    <w:rsid w:val="00982446"/>
    <w:rsid w:val="00992AED"/>
    <w:rsid w:val="009933BC"/>
    <w:rsid w:val="009B3A20"/>
    <w:rsid w:val="009C3C2D"/>
    <w:rsid w:val="009D31EF"/>
    <w:rsid w:val="009F128C"/>
    <w:rsid w:val="009F4EB1"/>
    <w:rsid w:val="00A136AF"/>
    <w:rsid w:val="00A13E2D"/>
    <w:rsid w:val="00A2055E"/>
    <w:rsid w:val="00A22469"/>
    <w:rsid w:val="00A25386"/>
    <w:rsid w:val="00A31A18"/>
    <w:rsid w:val="00A31F08"/>
    <w:rsid w:val="00A32F2F"/>
    <w:rsid w:val="00A46203"/>
    <w:rsid w:val="00A52214"/>
    <w:rsid w:val="00A52759"/>
    <w:rsid w:val="00A5669E"/>
    <w:rsid w:val="00A63B09"/>
    <w:rsid w:val="00A670C2"/>
    <w:rsid w:val="00A7797E"/>
    <w:rsid w:val="00A856AB"/>
    <w:rsid w:val="00A86795"/>
    <w:rsid w:val="00A933DA"/>
    <w:rsid w:val="00AB2801"/>
    <w:rsid w:val="00AB2F9A"/>
    <w:rsid w:val="00AB4ADE"/>
    <w:rsid w:val="00AD5263"/>
    <w:rsid w:val="00AE1E20"/>
    <w:rsid w:val="00AE38CB"/>
    <w:rsid w:val="00B002FC"/>
    <w:rsid w:val="00B044AC"/>
    <w:rsid w:val="00B04F7F"/>
    <w:rsid w:val="00B05D21"/>
    <w:rsid w:val="00B16014"/>
    <w:rsid w:val="00B23F96"/>
    <w:rsid w:val="00B26E7E"/>
    <w:rsid w:val="00B51F58"/>
    <w:rsid w:val="00B606F2"/>
    <w:rsid w:val="00B62819"/>
    <w:rsid w:val="00B64B45"/>
    <w:rsid w:val="00B67169"/>
    <w:rsid w:val="00B77DE4"/>
    <w:rsid w:val="00B910CD"/>
    <w:rsid w:val="00BA1D0D"/>
    <w:rsid w:val="00BB2176"/>
    <w:rsid w:val="00BB2583"/>
    <w:rsid w:val="00BB3B61"/>
    <w:rsid w:val="00BC3170"/>
    <w:rsid w:val="00BC7135"/>
    <w:rsid w:val="00BD7480"/>
    <w:rsid w:val="00BE51CF"/>
    <w:rsid w:val="00BF03BC"/>
    <w:rsid w:val="00C3339C"/>
    <w:rsid w:val="00C33F7C"/>
    <w:rsid w:val="00C45810"/>
    <w:rsid w:val="00C54ECD"/>
    <w:rsid w:val="00C55619"/>
    <w:rsid w:val="00C67E56"/>
    <w:rsid w:val="00C71498"/>
    <w:rsid w:val="00C80200"/>
    <w:rsid w:val="00C868B5"/>
    <w:rsid w:val="00C86A61"/>
    <w:rsid w:val="00CA1F5C"/>
    <w:rsid w:val="00CA4205"/>
    <w:rsid w:val="00CB434C"/>
    <w:rsid w:val="00CB46DC"/>
    <w:rsid w:val="00CC47EA"/>
    <w:rsid w:val="00CC4F5A"/>
    <w:rsid w:val="00CD0AC1"/>
    <w:rsid w:val="00CD141B"/>
    <w:rsid w:val="00CD25B9"/>
    <w:rsid w:val="00CD34F7"/>
    <w:rsid w:val="00CD4DF3"/>
    <w:rsid w:val="00D006A6"/>
    <w:rsid w:val="00D04A17"/>
    <w:rsid w:val="00D10792"/>
    <w:rsid w:val="00D14A53"/>
    <w:rsid w:val="00D36689"/>
    <w:rsid w:val="00D40E7F"/>
    <w:rsid w:val="00D44B11"/>
    <w:rsid w:val="00D46B99"/>
    <w:rsid w:val="00D56821"/>
    <w:rsid w:val="00D63441"/>
    <w:rsid w:val="00D94C19"/>
    <w:rsid w:val="00D96429"/>
    <w:rsid w:val="00DC086F"/>
    <w:rsid w:val="00DC67F3"/>
    <w:rsid w:val="00DD63D2"/>
    <w:rsid w:val="00DE4A70"/>
    <w:rsid w:val="00DF5BD5"/>
    <w:rsid w:val="00E04A90"/>
    <w:rsid w:val="00E10A5F"/>
    <w:rsid w:val="00E12C50"/>
    <w:rsid w:val="00E13538"/>
    <w:rsid w:val="00E16FEF"/>
    <w:rsid w:val="00E22A12"/>
    <w:rsid w:val="00E25336"/>
    <w:rsid w:val="00E25A9D"/>
    <w:rsid w:val="00E27428"/>
    <w:rsid w:val="00E34AF2"/>
    <w:rsid w:val="00E43B61"/>
    <w:rsid w:val="00E46116"/>
    <w:rsid w:val="00E57257"/>
    <w:rsid w:val="00E659FD"/>
    <w:rsid w:val="00E669E1"/>
    <w:rsid w:val="00E736EA"/>
    <w:rsid w:val="00E77D87"/>
    <w:rsid w:val="00E80251"/>
    <w:rsid w:val="00E81BE7"/>
    <w:rsid w:val="00E82E87"/>
    <w:rsid w:val="00EA71AB"/>
    <w:rsid w:val="00EB2DC8"/>
    <w:rsid w:val="00EC603E"/>
    <w:rsid w:val="00ED4B96"/>
    <w:rsid w:val="00ED7BBF"/>
    <w:rsid w:val="00F106AC"/>
    <w:rsid w:val="00F241DF"/>
    <w:rsid w:val="00F30B8B"/>
    <w:rsid w:val="00F34C4A"/>
    <w:rsid w:val="00F358C1"/>
    <w:rsid w:val="00F46CFC"/>
    <w:rsid w:val="00F54783"/>
    <w:rsid w:val="00F617B3"/>
    <w:rsid w:val="00F653B2"/>
    <w:rsid w:val="00F76B16"/>
    <w:rsid w:val="00F77767"/>
    <w:rsid w:val="00F84BD7"/>
    <w:rsid w:val="00F85812"/>
    <w:rsid w:val="00F90A43"/>
    <w:rsid w:val="00F949E1"/>
    <w:rsid w:val="00FA1445"/>
    <w:rsid w:val="00FA5279"/>
    <w:rsid w:val="00FC19C8"/>
    <w:rsid w:val="00FC5671"/>
    <w:rsid w:val="00FE2054"/>
    <w:rsid w:val="00FE60EA"/>
    <w:rsid w:val="00FF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A2345-F0FC-455B-A945-3FD42A97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5A5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5E0E"/>
  </w:style>
  <w:style w:type="paragraph" w:styleId="a9">
    <w:name w:val="footer"/>
    <w:basedOn w:val="a"/>
    <w:link w:val="aa"/>
    <w:uiPriority w:val="99"/>
    <w:unhideWhenUsed/>
    <w:rsid w:val="005A5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5E0E"/>
  </w:style>
  <w:style w:type="paragraph" w:styleId="ab">
    <w:name w:val="Balloon Text"/>
    <w:basedOn w:val="a"/>
    <w:link w:val="ac"/>
    <w:uiPriority w:val="99"/>
    <w:semiHidden/>
    <w:unhideWhenUsed/>
    <w:rsid w:val="00543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3DFF"/>
    <w:rPr>
      <w:rFonts w:ascii="Tahoma" w:hAnsi="Tahoma" w:cs="Tahoma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160333"/>
    <w:rPr>
      <w:rFonts w:cs="Times New Roman"/>
      <w:b w:val="0"/>
      <w:color w:val="106BBE"/>
    </w:rPr>
  </w:style>
  <w:style w:type="character" w:styleId="ae">
    <w:name w:val="Hyperlink"/>
    <w:basedOn w:val="a0"/>
    <w:uiPriority w:val="99"/>
    <w:unhideWhenUsed/>
    <w:rsid w:val="008D52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4E0A9-54A9-47C7-90F4-FB33BE5E6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Юрова</cp:lastModifiedBy>
  <cp:revision>11</cp:revision>
  <cp:lastPrinted>2015-08-28T07:12:00Z</cp:lastPrinted>
  <dcterms:created xsi:type="dcterms:W3CDTF">2026-08-31T10:28:00Z</dcterms:created>
  <dcterms:modified xsi:type="dcterms:W3CDTF">2026-09-03T05:20:00Z</dcterms:modified>
</cp:coreProperties>
</file>