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A7C" w:rsidRDefault="00FF4A7C" w:rsidP="00FF4A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4A7C" w:rsidRDefault="00FF4A7C" w:rsidP="00FF4A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noProof/>
          <w:color w:val="0081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2BFF6663" wp14:editId="0007B112">
            <wp:simplePos x="0" y="0"/>
            <wp:positionH relativeFrom="column">
              <wp:posOffset>64135</wp:posOffset>
            </wp:positionH>
            <wp:positionV relativeFrom="paragraph">
              <wp:posOffset>64135</wp:posOffset>
            </wp:positionV>
            <wp:extent cx="476885" cy="476885"/>
            <wp:effectExtent l="0" t="0" r="0" b="0"/>
            <wp:wrapSquare wrapText="bothSides"/>
            <wp:docPr id="1" name="Рисунок 1" descr="Логотип РСЦ 2025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тип РСЦ 2025г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C222D" w:rsidRPr="002C222D" w:rsidRDefault="002C222D" w:rsidP="00FF4A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222D">
        <w:rPr>
          <w:rFonts w:ascii="Times New Roman" w:hAnsi="Times New Roman" w:cs="Times New Roman"/>
          <w:sz w:val="24"/>
          <w:szCs w:val="24"/>
        </w:rPr>
        <w:t>Фи</w:t>
      </w:r>
      <w:r w:rsidR="00A00DD2">
        <w:rPr>
          <w:rFonts w:ascii="Times New Roman" w:hAnsi="Times New Roman" w:cs="Times New Roman"/>
          <w:sz w:val="24"/>
          <w:szCs w:val="24"/>
        </w:rPr>
        <w:t xml:space="preserve">лиал ФГБУ </w:t>
      </w:r>
      <w:bookmarkStart w:id="0" w:name="_GoBack"/>
      <w:bookmarkEnd w:id="0"/>
      <w:r w:rsidR="00A00DD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2C222D">
        <w:rPr>
          <w:rFonts w:ascii="Times New Roman" w:hAnsi="Times New Roman" w:cs="Times New Roman"/>
          <w:sz w:val="24"/>
          <w:szCs w:val="24"/>
        </w:rPr>
        <w:t>Россельхозцентр</w:t>
      </w:r>
      <w:proofErr w:type="spellEnd"/>
      <w:r w:rsidRPr="002C222D">
        <w:rPr>
          <w:rFonts w:ascii="Times New Roman" w:hAnsi="Times New Roman" w:cs="Times New Roman"/>
          <w:sz w:val="24"/>
          <w:szCs w:val="24"/>
        </w:rPr>
        <w:t>»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6F3D" w:rsidRPr="002C222D">
        <w:rPr>
          <w:rFonts w:ascii="Times New Roman" w:hAnsi="Times New Roman" w:cs="Times New Roman"/>
          <w:sz w:val="24"/>
          <w:szCs w:val="24"/>
        </w:rPr>
        <w:t>Краснодарскому</w:t>
      </w:r>
      <w:r w:rsidRPr="002C222D">
        <w:rPr>
          <w:rFonts w:ascii="Times New Roman" w:hAnsi="Times New Roman" w:cs="Times New Roman"/>
          <w:sz w:val="24"/>
          <w:szCs w:val="24"/>
        </w:rPr>
        <w:t xml:space="preserve"> краю</w:t>
      </w:r>
    </w:p>
    <w:p w:rsidR="002C222D" w:rsidRDefault="002C222D" w:rsidP="00DF5C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5C98" w:rsidRDefault="005A0AAD" w:rsidP="00DF5C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5C98">
        <w:rPr>
          <w:rFonts w:ascii="Times New Roman" w:hAnsi="Times New Roman" w:cs="Times New Roman"/>
          <w:b/>
          <w:sz w:val="28"/>
          <w:szCs w:val="28"/>
        </w:rPr>
        <w:t>Р</w:t>
      </w:r>
      <w:r w:rsidR="002C222D">
        <w:rPr>
          <w:rFonts w:ascii="Times New Roman" w:hAnsi="Times New Roman" w:cs="Times New Roman"/>
          <w:b/>
          <w:sz w:val="28"/>
          <w:szCs w:val="28"/>
        </w:rPr>
        <w:t>ЕКОМЕНДАЦИИ</w:t>
      </w:r>
    </w:p>
    <w:p w:rsidR="002C222D" w:rsidRDefault="005A0AAD" w:rsidP="00DF5C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5C98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F22CFA" w:rsidRPr="00DF5C98">
        <w:rPr>
          <w:rFonts w:ascii="Times New Roman" w:hAnsi="Times New Roman" w:cs="Times New Roman"/>
          <w:b/>
          <w:sz w:val="28"/>
          <w:szCs w:val="28"/>
        </w:rPr>
        <w:t xml:space="preserve">проведению послеуборочного комплекса </w:t>
      </w:r>
    </w:p>
    <w:p w:rsidR="005A0AAD" w:rsidRDefault="00F22CFA" w:rsidP="00DF5C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5C98">
        <w:rPr>
          <w:rFonts w:ascii="Times New Roman" w:hAnsi="Times New Roman" w:cs="Times New Roman"/>
          <w:b/>
          <w:sz w:val="28"/>
          <w:szCs w:val="28"/>
        </w:rPr>
        <w:t>по снижению численности мышевидных грызунов.</w:t>
      </w:r>
    </w:p>
    <w:p w:rsidR="002C222D" w:rsidRPr="00DF5C98" w:rsidRDefault="002C222D" w:rsidP="00DF5C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0421" w:rsidRDefault="00DF5C98" w:rsidP="00A41A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5C98">
        <w:rPr>
          <w:rFonts w:ascii="Times New Roman" w:hAnsi="Times New Roman" w:cs="Times New Roman"/>
          <w:b/>
          <w:sz w:val="28"/>
          <w:szCs w:val="28"/>
        </w:rPr>
        <w:t>Внимание!!!</w:t>
      </w:r>
      <w:r w:rsidR="0051379C" w:rsidRPr="00CC07B8">
        <w:rPr>
          <w:rFonts w:ascii="Times New Roman" w:hAnsi="Times New Roman" w:cs="Times New Roman"/>
          <w:sz w:val="28"/>
          <w:szCs w:val="28"/>
        </w:rPr>
        <w:t xml:space="preserve"> </w:t>
      </w:r>
      <w:r w:rsidR="0051379C" w:rsidRPr="00D17445">
        <w:rPr>
          <w:rFonts w:ascii="Times New Roman" w:hAnsi="Times New Roman" w:cs="Times New Roman"/>
          <w:sz w:val="28"/>
          <w:szCs w:val="28"/>
        </w:rPr>
        <w:t>Популяция находится в</w:t>
      </w:r>
      <w:r w:rsidR="00661D14">
        <w:rPr>
          <w:rFonts w:ascii="Times New Roman" w:hAnsi="Times New Roman" w:cs="Times New Roman"/>
          <w:sz w:val="28"/>
          <w:szCs w:val="28"/>
        </w:rPr>
        <w:t xml:space="preserve"> фазе массового размножения. Идё</w:t>
      </w:r>
      <w:r w:rsidR="0051379C" w:rsidRPr="00D17445">
        <w:rPr>
          <w:rFonts w:ascii="Times New Roman" w:hAnsi="Times New Roman" w:cs="Times New Roman"/>
          <w:sz w:val="28"/>
          <w:szCs w:val="28"/>
        </w:rPr>
        <w:t xml:space="preserve">т интенсивное нарастание численности, наблюдается активное размножение и вредоносность во всех зонах края. </w:t>
      </w:r>
      <w:r w:rsidR="00661D14">
        <w:rPr>
          <w:rFonts w:ascii="Times New Roman" w:hAnsi="Times New Roman" w:cs="Times New Roman"/>
          <w:sz w:val="28"/>
          <w:szCs w:val="28"/>
        </w:rPr>
        <w:t>Н</w:t>
      </w:r>
      <w:r w:rsidR="0051379C" w:rsidRPr="00D17445">
        <w:rPr>
          <w:rFonts w:ascii="Times New Roman" w:hAnsi="Times New Roman" w:cs="Times New Roman"/>
          <w:sz w:val="28"/>
          <w:szCs w:val="28"/>
        </w:rPr>
        <w:t>а озимых колосовых, пропашно - технических и других сельскохозяйственных культурах выявляется высокая</w:t>
      </w:r>
      <w:r w:rsidR="009D6969">
        <w:rPr>
          <w:rFonts w:ascii="Times New Roman" w:hAnsi="Times New Roman" w:cs="Times New Roman"/>
          <w:sz w:val="28"/>
          <w:szCs w:val="28"/>
        </w:rPr>
        <w:t xml:space="preserve"> численность вредителя</w:t>
      </w:r>
      <w:r w:rsidR="0051379C" w:rsidRPr="00D17445">
        <w:rPr>
          <w:rFonts w:ascii="Times New Roman" w:hAnsi="Times New Roman" w:cs="Times New Roman"/>
          <w:sz w:val="28"/>
          <w:szCs w:val="28"/>
        </w:rPr>
        <w:t xml:space="preserve">. На посевах озимых отмечаются кулиги повреждений, на месте вредоносности остаются пустые колосья, часть колосьев </w:t>
      </w:r>
      <w:r w:rsidR="009D6969">
        <w:rPr>
          <w:rFonts w:ascii="Times New Roman" w:hAnsi="Times New Roman" w:cs="Times New Roman"/>
          <w:sz w:val="28"/>
          <w:szCs w:val="28"/>
        </w:rPr>
        <w:t xml:space="preserve">грызуны </w:t>
      </w:r>
      <w:r w:rsidR="0051379C" w:rsidRPr="00D17445">
        <w:rPr>
          <w:rFonts w:ascii="Times New Roman" w:hAnsi="Times New Roman" w:cs="Times New Roman"/>
          <w:sz w:val="28"/>
          <w:szCs w:val="28"/>
        </w:rPr>
        <w:t xml:space="preserve">уносят в норы. </w:t>
      </w:r>
    </w:p>
    <w:p w:rsidR="00CC07B8" w:rsidRDefault="00FC28D1" w:rsidP="00A41A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1379C" w:rsidRPr="00D17445">
        <w:rPr>
          <w:rFonts w:ascii="Times New Roman" w:hAnsi="Times New Roman" w:cs="Times New Roman"/>
          <w:sz w:val="28"/>
          <w:szCs w:val="28"/>
        </w:rPr>
        <w:t xml:space="preserve">редоносность наблюдается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D17445">
        <w:rPr>
          <w:rFonts w:ascii="Times New Roman" w:hAnsi="Times New Roman" w:cs="Times New Roman"/>
          <w:sz w:val="28"/>
          <w:szCs w:val="28"/>
        </w:rPr>
        <w:t xml:space="preserve">акже </w:t>
      </w:r>
      <w:r w:rsidR="0051379C" w:rsidRPr="00D17445">
        <w:rPr>
          <w:rFonts w:ascii="Times New Roman" w:hAnsi="Times New Roman" w:cs="Times New Roman"/>
          <w:sz w:val="28"/>
          <w:szCs w:val="28"/>
        </w:rPr>
        <w:t xml:space="preserve">на сахарной свекле, горохе, подсолнечнике и других культурах. </w:t>
      </w:r>
    </w:p>
    <w:p w:rsidR="00CC07B8" w:rsidRDefault="00CC07B8" w:rsidP="00A41A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07B8">
        <w:rPr>
          <w:rFonts w:ascii="Times New Roman" w:hAnsi="Times New Roman" w:cs="Times New Roman"/>
          <w:sz w:val="28"/>
          <w:szCs w:val="28"/>
        </w:rPr>
        <w:t xml:space="preserve">В целях </w:t>
      </w:r>
      <w:r>
        <w:rPr>
          <w:rFonts w:ascii="Times New Roman" w:hAnsi="Times New Roman" w:cs="Times New Roman"/>
          <w:sz w:val="28"/>
          <w:szCs w:val="28"/>
        </w:rPr>
        <w:t xml:space="preserve">снижения </w:t>
      </w:r>
      <w:r w:rsidR="009D6969">
        <w:rPr>
          <w:rFonts w:ascii="Times New Roman" w:hAnsi="Times New Roman" w:cs="Times New Roman"/>
          <w:sz w:val="28"/>
          <w:szCs w:val="28"/>
        </w:rPr>
        <w:t xml:space="preserve">плотности популяции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CC07B8">
        <w:rPr>
          <w:rFonts w:ascii="Times New Roman" w:hAnsi="Times New Roman" w:cs="Times New Roman"/>
          <w:sz w:val="28"/>
          <w:szCs w:val="28"/>
        </w:rPr>
        <w:t xml:space="preserve">распространения мышевидных грызунов </w:t>
      </w:r>
      <w:r w:rsidR="00DF5C98">
        <w:rPr>
          <w:rFonts w:ascii="Times New Roman" w:hAnsi="Times New Roman" w:cs="Times New Roman"/>
          <w:b/>
          <w:sz w:val="28"/>
          <w:szCs w:val="28"/>
        </w:rPr>
        <w:t>РЕКОМЕНДУЕМ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6969">
        <w:rPr>
          <w:rFonts w:ascii="Times New Roman" w:hAnsi="Times New Roman" w:cs="Times New Roman"/>
          <w:sz w:val="28"/>
          <w:szCs w:val="28"/>
        </w:rPr>
        <w:t xml:space="preserve">сразу </w:t>
      </w:r>
      <w:r w:rsidRPr="00CC07B8">
        <w:rPr>
          <w:rFonts w:ascii="Times New Roman" w:hAnsi="Times New Roman" w:cs="Times New Roman"/>
          <w:sz w:val="28"/>
          <w:szCs w:val="28"/>
        </w:rPr>
        <w:t>после уборки</w:t>
      </w:r>
      <w:r w:rsidR="00661D14">
        <w:rPr>
          <w:rFonts w:ascii="Times New Roman" w:hAnsi="Times New Roman" w:cs="Times New Roman"/>
          <w:sz w:val="28"/>
          <w:szCs w:val="28"/>
        </w:rPr>
        <w:t xml:space="preserve"> зерновых колосовых, зернобобовых культур, озимого рапса </w:t>
      </w:r>
      <w:r w:rsidRPr="00CC07B8">
        <w:rPr>
          <w:rFonts w:ascii="Times New Roman" w:hAnsi="Times New Roman" w:cs="Times New Roman"/>
          <w:sz w:val="28"/>
          <w:szCs w:val="28"/>
        </w:rPr>
        <w:t>пров</w:t>
      </w:r>
      <w:r w:rsidR="00A41A51">
        <w:rPr>
          <w:rFonts w:ascii="Times New Roman" w:hAnsi="Times New Roman" w:cs="Times New Roman"/>
          <w:sz w:val="28"/>
          <w:szCs w:val="28"/>
        </w:rPr>
        <w:t>ести</w:t>
      </w:r>
      <w:r w:rsidRPr="00CC07B8">
        <w:rPr>
          <w:rFonts w:ascii="Times New Roman" w:hAnsi="Times New Roman" w:cs="Times New Roman"/>
          <w:sz w:val="28"/>
          <w:szCs w:val="28"/>
        </w:rPr>
        <w:t xml:space="preserve"> комплекс </w:t>
      </w:r>
      <w:r w:rsidR="00593A8D">
        <w:rPr>
          <w:rFonts w:ascii="Times New Roman" w:hAnsi="Times New Roman" w:cs="Times New Roman"/>
          <w:sz w:val="28"/>
          <w:szCs w:val="28"/>
        </w:rPr>
        <w:t>мероприятий</w:t>
      </w:r>
      <w:r w:rsidR="001D189B">
        <w:rPr>
          <w:rFonts w:ascii="Times New Roman" w:hAnsi="Times New Roman" w:cs="Times New Roman"/>
          <w:sz w:val="28"/>
          <w:szCs w:val="28"/>
        </w:rPr>
        <w:t xml:space="preserve">, включающий </w:t>
      </w:r>
      <w:r w:rsidR="001D189B" w:rsidRPr="00CC07B8">
        <w:rPr>
          <w:rFonts w:ascii="Times New Roman" w:hAnsi="Times New Roman" w:cs="Times New Roman"/>
          <w:sz w:val="28"/>
          <w:szCs w:val="28"/>
        </w:rPr>
        <w:t>агротехническ</w:t>
      </w:r>
      <w:r w:rsidR="001D189B">
        <w:rPr>
          <w:rFonts w:ascii="Times New Roman" w:hAnsi="Times New Roman" w:cs="Times New Roman"/>
          <w:sz w:val="28"/>
          <w:szCs w:val="28"/>
        </w:rPr>
        <w:t xml:space="preserve">ие методы и </w:t>
      </w:r>
      <w:proofErr w:type="spellStart"/>
      <w:r w:rsidR="001D189B">
        <w:rPr>
          <w:rFonts w:ascii="Times New Roman" w:hAnsi="Times New Roman" w:cs="Times New Roman"/>
          <w:sz w:val="28"/>
          <w:szCs w:val="28"/>
        </w:rPr>
        <w:t>родентицидные</w:t>
      </w:r>
      <w:proofErr w:type="spellEnd"/>
      <w:r w:rsidR="001D189B">
        <w:rPr>
          <w:rFonts w:ascii="Times New Roman" w:hAnsi="Times New Roman" w:cs="Times New Roman"/>
          <w:sz w:val="28"/>
          <w:szCs w:val="28"/>
        </w:rPr>
        <w:t xml:space="preserve"> обработки.</w:t>
      </w:r>
    </w:p>
    <w:p w:rsidR="00CC07B8" w:rsidRDefault="00DF5C98" w:rsidP="00593A8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C98">
        <w:rPr>
          <w:rFonts w:ascii="Times New Roman" w:hAnsi="Times New Roman" w:cs="Times New Roman"/>
          <w:sz w:val="28"/>
          <w:szCs w:val="28"/>
        </w:rPr>
        <w:t>Агротехнические</w:t>
      </w:r>
      <w:r w:rsidR="001C52F7" w:rsidRPr="00DF5C98">
        <w:rPr>
          <w:rFonts w:ascii="Times New Roman" w:hAnsi="Times New Roman" w:cs="Times New Roman"/>
          <w:sz w:val="28"/>
          <w:szCs w:val="28"/>
        </w:rPr>
        <w:t xml:space="preserve"> приемы </w:t>
      </w:r>
      <w:r w:rsidR="00074D22" w:rsidRPr="00DF5C98">
        <w:rPr>
          <w:rFonts w:ascii="Times New Roman" w:hAnsi="Times New Roman" w:cs="Times New Roman"/>
          <w:sz w:val="28"/>
          <w:szCs w:val="28"/>
        </w:rPr>
        <w:t>способствуют</w:t>
      </w:r>
      <w:r w:rsidR="00074D22">
        <w:rPr>
          <w:rFonts w:ascii="Times New Roman" w:hAnsi="Times New Roman" w:cs="Times New Roman"/>
          <w:sz w:val="28"/>
          <w:szCs w:val="28"/>
        </w:rPr>
        <w:t xml:space="preserve"> существенному снижению численности грызунов.</w:t>
      </w:r>
      <w:r w:rsidR="001C52F7" w:rsidRPr="001C52F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41A5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CC07B8" w:rsidRPr="000858DD">
        <w:rPr>
          <w:rFonts w:ascii="Times New Roman" w:eastAsia="Times New Roman" w:hAnsi="Times New Roman" w:cs="Times New Roman"/>
          <w:sz w:val="28"/>
          <w:szCs w:val="28"/>
          <w:lang w:eastAsia="ru-RU"/>
        </w:rPr>
        <w:t>аибольш</w:t>
      </w:r>
      <w:r w:rsidR="00074D22">
        <w:rPr>
          <w:rFonts w:ascii="Times New Roman" w:eastAsia="Times New Roman" w:hAnsi="Times New Roman" w:cs="Times New Roman"/>
          <w:sz w:val="28"/>
          <w:szCs w:val="28"/>
          <w:lang w:eastAsia="ru-RU"/>
        </w:rPr>
        <w:t>ий эффект</w:t>
      </w:r>
      <w:r w:rsidR="00CC07B8" w:rsidRPr="00085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достигается </w:t>
      </w:r>
      <w:r w:rsidR="00074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CC07B8" w:rsidRPr="000858D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вспашк</w:t>
      </w:r>
      <w:r w:rsidR="00074D2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C07B8" w:rsidRPr="00085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оборотом пласта или глубоким рыхлением, которые особенно актуальны во время </w:t>
      </w:r>
      <w:r w:rsidR="00CC07B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массового размножения</w:t>
      </w:r>
      <w:r w:rsidR="00CC07B8" w:rsidRPr="00085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грызунов.</w:t>
      </w:r>
      <w:proofErr w:type="gramEnd"/>
      <w:r w:rsidR="00CC07B8" w:rsidRPr="00085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данным ВИЗР пахота на глубину </w:t>
      </w:r>
      <w:smartTag w:uri="urn:schemas-microsoft-com:office:smarttags" w:element="metricconverter">
        <w:smartTagPr>
          <w:attr w:name="ProductID" w:val="30 см"/>
        </w:smartTagPr>
        <w:r w:rsidR="00CC07B8" w:rsidRPr="000858D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30 см</w:t>
        </w:r>
      </w:smartTag>
      <w:r w:rsidR="00CC07B8" w:rsidRPr="00085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глубокое рыхление снижает численность грызунов на 65%, а вспашка</w:t>
      </w:r>
      <w:r w:rsidR="009D6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CC07B8" w:rsidRPr="00085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периметра к центру поля </w:t>
      </w:r>
      <w:r w:rsidR="009D6969">
        <w:rPr>
          <w:rFonts w:ascii="Times New Roman" w:eastAsia="Times New Roman" w:hAnsi="Times New Roman" w:cs="Times New Roman"/>
          <w:sz w:val="28"/>
          <w:szCs w:val="28"/>
          <w:lang w:eastAsia="ru-RU"/>
        </w:rPr>
        <w:t>до 85%;</w:t>
      </w:r>
      <w:r w:rsidR="00CC07B8" w:rsidRPr="00085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D6969" w:rsidRDefault="00074D22" w:rsidP="00593A8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высокой плотности популяции э</w:t>
      </w:r>
      <w:r w:rsidRPr="00074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ффективно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вспашки полосами, начиная с края поля.</w:t>
      </w:r>
      <w:r w:rsidR="00442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07B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нераспаханн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CC0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CC0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внос</w:t>
      </w:r>
      <w:r w:rsidR="00C5677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CC07B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родентицидные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приманки, чер</w:t>
      </w:r>
      <w:r w:rsidR="00CC0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10-14</w:t>
      </w:r>
      <w:r w:rsidR="00CC0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</w:t>
      </w:r>
      <w:r w:rsidR="00C56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обработанную полосу </w:t>
      </w:r>
      <w:r w:rsidR="009D696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перепах</w:t>
      </w:r>
      <w:r w:rsidR="00C56773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ивают</w:t>
      </w:r>
      <w:r w:rsidR="009D69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C0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F5C98" w:rsidRDefault="00476974" w:rsidP="00661D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7445">
        <w:rPr>
          <w:rFonts w:ascii="Times New Roman" w:hAnsi="Times New Roman" w:cs="Times New Roman"/>
          <w:sz w:val="28"/>
          <w:szCs w:val="28"/>
        </w:rPr>
        <w:t>При работе с родентицидами необходимо строго соблюдать регламент применения, правила личной гигиены и техники безопасности.</w:t>
      </w:r>
      <w:r w:rsidR="009D6969" w:rsidRPr="009D69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1D14" w:rsidRDefault="001C52F7" w:rsidP="00B011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актуальным списком родентицидов, разрешенных </w:t>
      </w:r>
      <w:r w:rsidRPr="001C52F7">
        <w:rPr>
          <w:rFonts w:ascii="Times New Roman" w:hAnsi="Times New Roman" w:cs="Times New Roman"/>
          <w:sz w:val="28"/>
          <w:szCs w:val="28"/>
        </w:rPr>
        <w:t xml:space="preserve">к применению на территории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1C52F7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 xml:space="preserve"> году можно ознакомиться на сайте филиала</w:t>
      </w:r>
      <w:r w:rsidR="00B011E5">
        <w:t xml:space="preserve"> </w:t>
      </w:r>
      <w:hyperlink r:id="rId6" w:history="1">
        <w:r w:rsidRPr="00E97F0C">
          <w:rPr>
            <w:rStyle w:val="a3"/>
            <w:rFonts w:ascii="Times New Roman" w:hAnsi="Times New Roman" w:cs="Times New Roman"/>
            <w:sz w:val="28"/>
            <w:szCs w:val="28"/>
          </w:rPr>
          <w:t>https://landsh124.tmweb.ru/projects/zashchita-rasteniy/spisok-razreshennykh-rodentitsidov-v-2025-g/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sectPr w:rsidR="00661D14" w:rsidSect="00FF4A7C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76E"/>
    <w:rsid w:val="0007076E"/>
    <w:rsid w:val="00074D22"/>
    <w:rsid w:val="001260B0"/>
    <w:rsid w:val="0015439E"/>
    <w:rsid w:val="001C52F7"/>
    <w:rsid w:val="001D189B"/>
    <w:rsid w:val="00210421"/>
    <w:rsid w:val="002C222D"/>
    <w:rsid w:val="00442A60"/>
    <w:rsid w:val="00476974"/>
    <w:rsid w:val="0051379C"/>
    <w:rsid w:val="00593A8D"/>
    <w:rsid w:val="005A0AAD"/>
    <w:rsid w:val="005F17AF"/>
    <w:rsid w:val="00661D14"/>
    <w:rsid w:val="009D6969"/>
    <w:rsid w:val="00A00DD2"/>
    <w:rsid w:val="00A41A51"/>
    <w:rsid w:val="00A714C6"/>
    <w:rsid w:val="00AD342A"/>
    <w:rsid w:val="00B011E5"/>
    <w:rsid w:val="00BC62B1"/>
    <w:rsid w:val="00C56773"/>
    <w:rsid w:val="00CC07B8"/>
    <w:rsid w:val="00D17445"/>
    <w:rsid w:val="00D76F3D"/>
    <w:rsid w:val="00DF5C98"/>
    <w:rsid w:val="00EA48C2"/>
    <w:rsid w:val="00F22CFA"/>
    <w:rsid w:val="00F72213"/>
    <w:rsid w:val="00FC28D1"/>
    <w:rsid w:val="00FF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52F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F4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4A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52F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F4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4A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andsh124.tmweb.ru/projects/zashchita-rasteniy/spisok-razreshennykh-rodentitsidov-v-2025-g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Войтенко</dc:creator>
  <cp:keywords/>
  <dc:description/>
  <cp:lastModifiedBy>Юлия Супрунова</cp:lastModifiedBy>
  <cp:revision>25</cp:revision>
  <cp:lastPrinted>2026-06-25T05:34:00Z</cp:lastPrinted>
  <dcterms:created xsi:type="dcterms:W3CDTF">2026-06-19T12:39:00Z</dcterms:created>
  <dcterms:modified xsi:type="dcterms:W3CDTF">2026-06-25T05:35:00Z</dcterms:modified>
</cp:coreProperties>
</file>