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C" w:rsidRDefault="0002645C" w:rsidP="0002645C">
      <w:pPr>
        <w:jc w:val="center"/>
      </w:pPr>
      <w:r>
        <w:rPr>
          <w:noProof/>
          <w:lang w:eastAsia="ru-RU"/>
        </w:rPr>
        <w:drawing>
          <wp:inline distT="0" distB="0" distL="0" distR="0" wp14:anchorId="0F7405CB" wp14:editId="710EEB80">
            <wp:extent cx="733425" cy="914400"/>
            <wp:effectExtent l="0" t="0" r="0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45C" w:rsidRDefault="0002645C" w:rsidP="0002645C">
      <w:pPr>
        <w:jc w:val="center"/>
        <w:rPr>
          <w:sz w:val="16"/>
        </w:rPr>
      </w:pPr>
    </w:p>
    <w:p w:rsidR="0002645C" w:rsidRDefault="0002645C" w:rsidP="0002645C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02645C" w:rsidRDefault="0002645C" w:rsidP="0002645C"/>
    <w:p w:rsidR="0002645C" w:rsidRDefault="0002645C" w:rsidP="0002645C">
      <w:pPr>
        <w:pStyle w:val="4"/>
      </w:pPr>
      <w:r>
        <w:t xml:space="preserve">ГЛАВЫ    МУНИЦИПАЛЬНОГО  ОБРАЗОВАНИЯ </w:t>
      </w:r>
    </w:p>
    <w:p w:rsidR="0002645C" w:rsidRDefault="0002645C" w:rsidP="0002645C">
      <w:pPr>
        <w:pStyle w:val="4"/>
      </w:pPr>
      <w:r>
        <w:t xml:space="preserve"> ВЫСЕЛКОВСКИЙ  РАЙОН</w:t>
      </w:r>
    </w:p>
    <w:p w:rsidR="0002645C" w:rsidRDefault="0002645C" w:rsidP="0002645C">
      <w:pPr>
        <w:rPr>
          <w:sz w:val="22"/>
        </w:rPr>
      </w:pPr>
    </w:p>
    <w:p w:rsidR="0002645C" w:rsidRPr="006E3B5A" w:rsidRDefault="0002645C" w:rsidP="0002645C">
      <w:pPr>
        <w:jc w:val="center"/>
        <w:rPr>
          <w:u w:val="single"/>
        </w:rPr>
      </w:pPr>
      <w:r>
        <w:t xml:space="preserve">от </w:t>
      </w:r>
      <w:r>
        <w:rPr>
          <w:bCs/>
          <w:u w:val="single"/>
        </w:rPr>
        <w:t>01.09.2022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</w:t>
      </w:r>
      <w:r>
        <w:rPr>
          <w:b/>
          <w:bCs/>
        </w:rPr>
        <w:t xml:space="preserve"> </w:t>
      </w:r>
      <w:r>
        <w:rPr>
          <w:bCs/>
          <w:u w:val="single"/>
        </w:rPr>
        <w:t>541-р</w:t>
      </w:r>
    </w:p>
    <w:p w:rsidR="0002645C" w:rsidRDefault="0002645C" w:rsidP="0002645C">
      <w:pPr>
        <w:jc w:val="center"/>
        <w:rPr>
          <w:sz w:val="20"/>
        </w:rPr>
      </w:pPr>
    </w:p>
    <w:p w:rsidR="0002645C" w:rsidRDefault="0002645C" w:rsidP="0002645C">
      <w:pPr>
        <w:jc w:val="center"/>
      </w:pPr>
      <w:proofErr w:type="spellStart"/>
      <w:r>
        <w:t>ст-ца</w:t>
      </w:r>
      <w:proofErr w:type="spellEnd"/>
      <w:r>
        <w:t xml:space="preserve"> Выселки</w:t>
      </w:r>
    </w:p>
    <w:p w:rsidR="0002645C" w:rsidRDefault="0002645C" w:rsidP="0002645C">
      <w:pPr>
        <w:rPr>
          <w:b/>
        </w:rPr>
      </w:pPr>
    </w:p>
    <w:p w:rsidR="0002645C" w:rsidRDefault="0002645C" w:rsidP="0002645C">
      <w:pPr>
        <w:jc w:val="center"/>
        <w:rPr>
          <w:b/>
        </w:rPr>
      </w:pPr>
      <w:r w:rsidRPr="009E4049">
        <w:rPr>
          <w:b/>
        </w:rPr>
        <w:t>Об организации и проведении районного соревнования</w:t>
      </w:r>
    </w:p>
    <w:p w:rsidR="0002645C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b/>
          <w:szCs w:val="28"/>
        </w:rPr>
      </w:pPr>
      <w:r>
        <w:rPr>
          <w:b/>
          <w:szCs w:val="28"/>
        </w:rPr>
        <w:t>дворовых видов спорта «</w:t>
      </w:r>
      <w:r>
        <w:rPr>
          <w:b/>
          <w:szCs w:val="28"/>
          <w:lang w:val="en-US"/>
        </w:rPr>
        <w:t>SPORT</w:t>
      </w:r>
      <w:r w:rsidRPr="001402CD">
        <w:rPr>
          <w:b/>
          <w:szCs w:val="28"/>
        </w:rPr>
        <w:t xml:space="preserve"> </w:t>
      </w:r>
      <w:r>
        <w:rPr>
          <w:b/>
          <w:szCs w:val="28"/>
          <w:lang w:val="en-US"/>
        </w:rPr>
        <w:t>FEST</w:t>
      </w:r>
      <w:r>
        <w:rPr>
          <w:b/>
          <w:szCs w:val="28"/>
        </w:rPr>
        <w:t>»</w:t>
      </w:r>
    </w:p>
    <w:p w:rsidR="0002645C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b/>
          <w:szCs w:val="28"/>
        </w:rPr>
      </w:pPr>
      <w:r>
        <w:rPr>
          <w:b/>
          <w:szCs w:val="28"/>
        </w:rPr>
        <w:t>в муниципальном образовании</w:t>
      </w:r>
    </w:p>
    <w:p w:rsidR="0002645C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b/>
          <w:szCs w:val="28"/>
        </w:rPr>
      </w:pPr>
      <w:r>
        <w:rPr>
          <w:b/>
          <w:szCs w:val="28"/>
        </w:rPr>
        <w:t>Выселковский район</w:t>
      </w:r>
    </w:p>
    <w:p w:rsidR="0002645C" w:rsidRDefault="0002645C" w:rsidP="0002645C">
      <w:pPr>
        <w:jc w:val="center"/>
        <w:rPr>
          <w:b/>
        </w:rPr>
      </w:pPr>
    </w:p>
    <w:p w:rsidR="0002645C" w:rsidRDefault="0002645C" w:rsidP="0002645C">
      <w:pPr>
        <w:jc w:val="center"/>
        <w:rPr>
          <w:b/>
        </w:rPr>
      </w:pPr>
    </w:p>
    <w:p w:rsidR="0002645C" w:rsidRDefault="0002645C" w:rsidP="0002645C">
      <w:pPr>
        <w:ind w:firstLine="709"/>
      </w:pPr>
      <w:r>
        <w:t>В соответствии с планом мероприятий отдела по делам молодежи администрации муниципального образования Выселковский район на 2022 год, с муниципальной программой муниципального образования Выселковский район «Молодежь Выселковского района» на 2022 год:</w:t>
      </w:r>
    </w:p>
    <w:p w:rsidR="0002645C" w:rsidRPr="00622013" w:rsidRDefault="0002645C" w:rsidP="0002645C">
      <w:pPr>
        <w:tabs>
          <w:tab w:val="left" w:pos="9540"/>
        </w:tabs>
        <w:ind w:firstLine="851"/>
        <w:rPr>
          <w:color w:val="FF0000"/>
          <w:szCs w:val="28"/>
        </w:rPr>
      </w:pPr>
      <w:r>
        <w:t xml:space="preserve">1.Отделу по делам молодежи администрации муниципального образования Выселковский район (Ясеновская), </w:t>
      </w:r>
      <w:r w:rsidRPr="008032C5">
        <w:rPr>
          <w:rFonts w:eastAsia="Calibri" w:cs="Times New Roman"/>
        </w:rPr>
        <w:t>муниципальному казенному учреж</w:t>
      </w:r>
      <w:r>
        <w:rPr>
          <w:rFonts w:eastAsia="Calibri" w:cs="Times New Roman"/>
        </w:rPr>
        <w:t xml:space="preserve">дению муниципального образования  </w:t>
      </w:r>
      <w:r w:rsidRPr="008032C5">
        <w:rPr>
          <w:rFonts w:eastAsia="Calibri" w:cs="Times New Roman"/>
        </w:rPr>
        <w:t>Выселковский район «Молодежный центр» (Авдеева)</w:t>
      </w:r>
      <w:r>
        <w:t xml:space="preserve"> организовать и провести районное соревнование по </w:t>
      </w:r>
      <w:r w:rsidRPr="00622013">
        <w:rPr>
          <w:szCs w:val="28"/>
        </w:rPr>
        <w:t>дворовы</w:t>
      </w:r>
      <w:r>
        <w:rPr>
          <w:szCs w:val="28"/>
        </w:rPr>
        <w:t>м</w:t>
      </w:r>
      <w:r w:rsidRPr="00622013">
        <w:rPr>
          <w:szCs w:val="28"/>
        </w:rPr>
        <w:t xml:space="preserve"> вид</w:t>
      </w:r>
      <w:r>
        <w:rPr>
          <w:szCs w:val="28"/>
        </w:rPr>
        <w:t>ам</w:t>
      </w:r>
      <w:r w:rsidRPr="00622013">
        <w:rPr>
          <w:szCs w:val="28"/>
        </w:rPr>
        <w:t xml:space="preserve"> спорта «</w:t>
      </w:r>
      <w:r w:rsidRPr="00622013">
        <w:rPr>
          <w:szCs w:val="28"/>
          <w:lang w:val="en-US"/>
        </w:rPr>
        <w:t>SPORT</w:t>
      </w:r>
      <w:r w:rsidRPr="00622013">
        <w:rPr>
          <w:szCs w:val="28"/>
        </w:rPr>
        <w:t xml:space="preserve"> </w:t>
      </w:r>
      <w:r w:rsidRPr="00622013">
        <w:rPr>
          <w:szCs w:val="28"/>
          <w:lang w:val="en-US"/>
        </w:rPr>
        <w:t>FEST</w:t>
      </w:r>
      <w:r w:rsidRPr="00622013">
        <w:rPr>
          <w:szCs w:val="28"/>
        </w:rPr>
        <w:t xml:space="preserve">» </w:t>
      </w:r>
      <w:r>
        <w:t xml:space="preserve">в муниципальном образовании Выселковский </w:t>
      </w:r>
      <w:r w:rsidRPr="00D31C94">
        <w:t xml:space="preserve">район (далее – Соревнование) </w:t>
      </w:r>
      <w:r>
        <w:t>17</w:t>
      </w:r>
      <w:r w:rsidRPr="00D31C94">
        <w:t xml:space="preserve"> </w:t>
      </w:r>
      <w:r>
        <w:rPr>
          <w:lang w:val="en-US"/>
        </w:rPr>
        <w:t>c</w:t>
      </w:r>
      <w:proofErr w:type="spellStart"/>
      <w:r>
        <w:t>ентября</w:t>
      </w:r>
      <w:proofErr w:type="spellEnd"/>
      <w:r w:rsidRPr="00D31C94">
        <w:t xml:space="preserve"> 202</w:t>
      </w:r>
      <w:r>
        <w:t>2</w:t>
      </w:r>
      <w:r w:rsidRPr="00D31C94">
        <w:t xml:space="preserve"> года </w:t>
      </w:r>
      <w:r>
        <w:t>с</w:t>
      </w:r>
      <w:r w:rsidRPr="00D31C94">
        <w:t xml:space="preserve"> 10:00</w:t>
      </w:r>
      <w:r>
        <w:t xml:space="preserve"> до 13:00</w:t>
      </w:r>
      <w:r w:rsidRPr="00D31C94">
        <w:t xml:space="preserve"> часов </w:t>
      </w:r>
      <w:r w:rsidRPr="00D31C94">
        <w:rPr>
          <w:szCs w:val="28"/>
        </w:rPr>
        <w:t>по адресу: станица Выселки, переулок Лермонтова, дом № 2</w:t>
      </w:r>
      <w:proofErr w:type="gramStart"/>
      <w:r w:rsidRPr="00D31C94">
        <w:rPr>
          <w:szCs w:val="28"/>
        </w:rPr>
        <w:t xml:space="preserve"> Б</w:t>
      </w:r>
      <w:proofErr w:type="gramEnd"/>
      <w:r w:rsidRPr="00D31C94">
        <w:rPr>
          <w:szCs w:val="28"/>
        </w:rPr>
        <w:t>, центр физкультурно-массовой работы «Олимп».</w:t>
      </w:r>
    </w:p>
    <w:p w:rsidR="0002645C" w:rsidRDefault="0002645C" w:rsidP="0002645C">
      <w:pPr>
        <w:ind w:firstLine="708"/>
      </w:pPr>
      <w:r>
        <w:t xml:space="preserve">2. Утвердить положение об организации и проведении районного соревнования по </w:t>
      </w:r>
      <w:r w:rsidRPr="00622013">
        <w:rPr>
          <w:szCs w:val="28"/>
        </w:rPr>
        <w:t>дворовы</w:t>
      </w:r>
      <w:r>
        <w:rPr>
          <w:szCs w:val="28"/>
        </w:rPr>
        <w:t>м видам</w:t>
      </w:r>
      <w:r w:rsidRPr="00622013">
        <w:rPr>
          <w:szCs w:val="28"/>
        </w:rPr>
        <w:t xml:space="preserve"> спорта «</w:t>
      </w:r>
      <w:r w:rsidRPr="00622013">
        <w:rPr>
          <w:szCs w:val="28"/>
          <w:lang w:val="en-US"/>
        </w:rPr>
        <w:t>SPORT</w:t>
      </w:r>
      <w:r w:rsidRPr="00622013">
        <w:rPr>
          <w:szCs w:val="28"/>
        </w:rPr>
        <w:t xml:space="preserve"> </w:t>
      </w:r>
      <w:r w:rsidRPr="00622013">
        <w:rPr>
          <w:szCs w:val="28"/>
          <w:lang w:val="en-US"/>
        </w:rPr>
        <w:t>FEST</w:t>
      </w:r>
      <w:r w:rsidRPr="00622013">
        <w:rPr>
          <w:szCs w:val="28"/>
        </w:rPr>
        <w:t>»</w:t>
      </w:r>
      <w:r>
        <w:rPr>
          <w:szCs w:val="28"/>
        </w:rPr>
        <w:t xml:space="preserve"> </w:t>
      </w:r>
      <w:r>
        <w:t>в муниципальном образовании Выселковский район» (приложение №1).</w:t>
      </w:r>
    </w:p>
    <w:p w:rsidR="0002645C" w:rsidRDefault="0002645C" w:rsidP="0002645C">
      <w:pPr>
        <w:ind w:firstLine="709"/>
      </w:pPr>
      <w:r>
        <w:t>3. Рекомендовать главам сельских поселений Выселковского района:</w:t>
      </w:r>
    </w:p>
    <w:p w:rsidR="0002645C" w:rsidRDefault="0002645C" w:rsidP="0002645C">
      <w:pPr>
        <w:ind w:firstLine="709"/>
      </w:pPr>
      <w:r>
        <w:t xml:space="preserve">обеспечить участие в Соревновании </w:t>
      </w:r>
      <w:r w:rsidRPr="00B1148F">
        <w:t>участников</w:t>
      </w:r>
      <w:r>
        <w:t xml:space="preserve"> сельского поселения, согласно квоте (приложение №2);</w:t>
      </w:r>
    </w:p>
    <w:p w:rsidR="0002645C" w:rsidRDefault="0002645C" w:rsidP="0002645C">
      <w:pPr>
        <w:ind w:firstLine="709"/>
      </w:pPr>
      <w:r>
        <w:rPr>
          <w:szCs w:val="28"/>
        </w:rPr>
        <w:t xml:space="preserve">направить участников в сопровождении </w:t>
      </w:r>
      <w:proofErr w:type="spellStart"/>
      <w:r>
        <w:rPr>
          <w:szCs w:val="28"/>
        </w:rPr>
        <w:t>спортинструктора</w:t>
      </w:r>
      <w:proofErr w:type="spellEnd"/>
      <w:r>
        <w:rPr>
          <w:szCs w:val="28"/>
        </w:rPr>
        <w:t xml:space="preserve"> сельского поселения;</w:t>
      </w:r>
    </w:p>
    <w:p w:rsidR="0002645C" w:rsidRDefault="0002645C" w:rsidP="0002645C">
      <w:pPr>
        <w:ind w:firstLine="709"/>
      </w:pPr>
      <w:r>
        <w:t>обеспечить подвоз участников к месту проведения Соревнования.</w:t>
      </w:r>
    </w:p>
    <w:p w:rsidR="0002645C" w:rsidRDefault="0002645C" w:rsidP="0002645C">
      <w:pPr>
        <w:ind w:firstLine="709"/>
      </w:pPr>
      <w:r w:rsidRPr="005248A5">
        <w:t>4. Отделу по физической культуре и спорту администрации муниципального образования Выселковский район (</w:t>
      </w:r>
      <w:r>
        <w:t>Андрющенко</w:t>
      </w:r>
      <w:r w:rsidRPr="005248A5">
        <w:t>) оказать содействие в проведении Соревнования и обеспечить работу судейской коллегии на время проведения Соревнования.</w:t>
      </w:r>
    </w:p>
    <w:p w:rsidR="0002645C" w:rsidRDefault="0002645C" w:rsidP="0002645C">
      <w:pPr>
        <w:ind w:firstLine="709"/>
      </w:pPr>
      <w:r>
        <w:lastRenderedPageBreak/>
        <w:t xml:space="preserve">5. Муниципальному бюджетному учреждению дополнительного образования детско-юношеская спортивная школа </w:t>
      </w:r>
      <w:proofErr w:type="spellStart"/>
      <w:r>
        <w:t>ст</w:t>
      </w:r>
      <w:proofErr w:type="gramStart"/>
      <w:r>
        <w:t>.В</w:t>
      </w:r>
      <w:proofErr w:type="gramEnd"/>
      <w:r>
        <w:t>ыселки</w:t>
      </w:r>
      <w:proofErr w:type="spellEnd"/>
      <w:r>
        <w:t xml:space="preserve"> Муниципального образования Выселковский район (Дробышева)</w:t>
      </w:r>
      <w:r w:rsidRPr="005F7D4D">
        <w:t xml:space="preserve"> </w:t>
      </w:r>
      <w:r w:rsidRPr="005248A5">
        <w:t>оказать содействие в проведении Соревнования и обеспечить</w:t>
      </w:r>
      <w:r>
        <w:t xml:space="preserve"> площадку спортивным инвентарем.</w:t>
      </w:r>
    </w:p>
    <w:p w:rsidR="0002645C" w:rsidRDefault="0002645C" w:rsidP="0002645C">
      <w:pPr>
        <w:ind w:firstLine="709"/>
      </w:pPr>
      <w:r>
        <w:t>6. Отделу учета и отчетности  администрации  муниципального образования Выселковский район (</w:t>
      </w:r>
      <w:proofErr w:type="spellStart"/>
      <w:r>
        <w:t>Ганева</w:t>
      </w:r>
      <w:proofErr w:type="spellEnd"/>
      <w:r>
        <w:t>) оплатить расходы на организацию и проведение Соревнования, согласно смете (приложение № 3).</w:t>
      </w:r>
    </w:p>
    <w:p w:rsidR="0002645C" w:rsidRDefault="0002645C" w:rsidP="0002645C">
      <w:pPr>
        <w:ind w:firstLine="709"/>
      </w:pPr>
      <w:r>
        <w:t>7. Уведомить</w:t>
      </w:r>
      <w:r>
        <w:rPr>
          <w:rFonts w:cs="Times New Roman"/>
          <w:szCs w:val="28"/>
        </w:rPr>
        <w:t xml:space="preserve"> государственное  бюджетное  учреждение здравоохранения «Выселковская центральная районная больница имени заслуженного врача РФ В.Ф. Долгополова» министерства здравоохранения Краснодарского края (</w:t>
      </w:r>
      <w:proofErr w:type="spellStart"/>
      <w:r>
        <w:rPr>
          <w:rFonts w:cs="Times New Roman"/>
          <w:szCs w:val="28"/>
        </w:rPr>
        <w:t>Сочивко</w:t>
      </w:r>
      <w:proofErr w:type="spellEnd"/>
      <w:r>
        <w:rPr>
          <w:rFonts w:cs="Times New Roman"/>
          <w:szCs w:val="28"/>
        </w:rPr>
        <w:t>)</w:t>
      </w:r>
      <w:r w:rsidRPr="006E2577">
        <w:t xml:space="preserve"> </w:t>
      </w:r>
      <w:r>
        <w:t xml:space="preserve">о </w:t>
      </w:r>
      <w:r w:rsidRPr="0011639F">
        <w:t xml:space="preserve">проведении Соревнования </w:t>
      </w:r>
      <w:r>
        <w:t>17</w:t>
      </w:r>
      <w:r w:rsidRPr="0011639F">
        <w:t xml:space="preserve"> </w:t>
      </w:r>
      <w:r>
        <w:t xml:space="preserve">августа </w:t>
      </w:r>
      <w:r w:rsidRPr="0011639F">
        <w:t>202</w:t>
      </w:r>
      <w:r>
        <w:t>2</w:t>
      </w:r>
      <w:r w:rsidRPr="0011639F">
        <w:t xml:space="preserve"> года с 1</w:t>
      </w:r>
      <w:r>
        <w:t>0</w:t>
      </w:r>
      <w:r w:rsidRPr="0011639F">
        <w:t xml:space="preserve">:00 часов до </w:t>
      </w:r>
      <w:r>
        <w:t>13</w:t>
      </w:r>
      <w:r w:rsidRPr="0011639F">
        <w:t xml:space="preserve">:00 часов </w:t>
      </w:r>
      <w:r>
        <w:rPr>
          <w:szCs w:val="28"/>
        </w:rPr>
        <w:t xml:space="preserve">по </w:t>
      </w:r>
      <w:r w:rsidRPr="00D31C94">
        <w:rPr>
          <w:szCs w:val="28"/>
        </w:rPr>
        <w:t>адресу: станица Выселки, переулок Лермонтова, дом № 2 Б, центр физкультурно-массовой работы «Олимп».</w:t>
      </w:r>
    </w:p>
    <w:p w:rsidR="0002645C" w:rsidRDefault="0002645C" w:rsidP="0002645C">
      <w:pPr>
        <w:ind w:firstLine="709"/>
        <w:rPr>
          <w:szCs w:val="28"/>
        </w:rPr>
      </w:pPr>
      <w:r>
        <w:t>8</w:t>
      </w:r>
      <w:r w:rsidRPr="0011639F">
        <w:t>. Уведомить отдел Министерства внутренних дел России по Выселковскому району (</w:t>
      </w:r>
      <w:r>
        <w:t>Скорняков</w:t>
      </w:r>
      <w:r w:rsidRPr="0011639F">
        <w:t xml:space="preserve">) о проведении Соревнования </w:t>
      </w:r>
      <w:r>
        <w:t>17</w:t>
      </w:r>
      <w:r w:rsidRPr="0011639F">
        <w:t xml:space="preserve"> </w:t>
      </w:r>
      <w:r>
        <w:t>августа</w:t>
      </w:r>
      <w:r w:rsidRPr="0011639F">
        <w:t xml:space="preserve"> 202</w:t>
      </w:r>
      <w:r>
        <w:t>2</w:t>
      </w:r>
      <w:r w:rsidRPr="0011639F">
        <w:t xml:space="preserve"> года с 1</w:t>
      </w:r>
      <w:r>
        <w:t>0</w:t>
      </w:r>
      <w:r w:rsidRPr="0011639F">
        <w:t xml:space="preserve">:00 часов до </w:t>
      </w:r>
      <w:r>
        <w:t>13</w:t>
      </w:r>
      <w:r w:rsidRPr="0011639F">
        <w:t xml:space="preserve">:00 часов </w:t>
      </w:r>
      <w:r>
        <w:rPr>
          <w:szCs w:val="28"/>
        </w:rPr>
        <w:t xml:space="preserve">по адресу: </w:t>
      </w:r>
      <w:r w:rsidRPr="00D31C94">
        <w:rPr>
          <w:szCs w:val="28"/>
        </w:rPr>
        <w:t>станица Выселки, переулок Лермонтова, дом № 2</w:t>
      </w:r>
      <w:proofErr w:type="gramStart"/>
      <w:r w:rsidRPr="00D31C94">
        <w:rPr>
          <w:szCs w:val="28"/>
        </w:rPr>
        <w:t xml:space="preserve"> Б</w:t>
      </w:r>
      <w:proofErr w:type="gramEnd"/>
      <w:r w:rsidRPr="00D31C94">
        <w:rPr>
          <w:szCs w:val="28"/>
        </w:rPr>
        <w:t>, центр физкультурно-массовой работы «Олимп».</w:t>
      </w:r>
    </w:p>
    <w:p w:rsidR="0002645C" w:rsidRDefault="0002645C" w:rsidP="0002645C">
      <w:pPr>
        <w:ind w:firstLine="709"/>
        <w:rPr>
          <w:szCs w:val="28"/>
        </w:rPr>
      </w:pPr>
      <w:r>
        <w:rPr>
          <w:szCs w:val="28"/>
        </w:rPr>
        <w:t xml:space="preserve">9. Отделу по делам молодежи администрации муниципального образования Выселковский район (Ясеновская), направить настоящее распоряжение в отдел Муниципальный центр управления администрации муниципального образования Выселковский район в формате </w:t>
      </w:r>
      <w:r>
        <w:rPr>
          <w:szCs w:val="28"/>
          <w:lang w:val="en-US"/>
        </w:rPr>
        <w:t>Word</w:t>
      </w:r>
      <w:r>
        <w:rPr>
          <w:szCs w:val="28"/>
        </w:rPr>
        <w:t>, для опубликования на официальном сайте администрации муниципального образования Выселковский район в сети «Интернет».</w:t>
      </w:r>
    </w:p>
    <w:p w:rsidR="0002645C" w:rsidRPr="00322B98" w:rsidRDefault="0002645C" w:rsidP="0002645C">
      <w:pPr>
        <w:ind w:firstLine="709"/>
      </w:pPr>
      <w:r>
        <w:rPr>
          <w:szCs w:val="28"/>
        </w:rPr>
        <w:t>10. Отделу Муниципальный центр управления администрации муниципального образования Выселковский район (</w:t>
      </w:r>
      <w:proofErr w:type="spellStart"/>
      <w:r>
        <w:rPr>
          <w:szCs w:val="28"/>
        </w:rPr>
        <w:t>Абушаев</w:t>
      </w:r>
      <w:proofErr w:type="spellEnd"/>
      <w:r>
        <w:rPr>
          <w:szCs w:val="28"/>
        </w:rPr>
        <w:t>) разместить (опубликовать) настоящее распоряжение на официальном сайте администрации муниципального образования Выселковский район в сети Интернет.</w:t>
      </w:r>
    </w:p>
    <w:p w:rsidR="0002645C" w:rsidRDefault="0002645C" w:rsidP="0002645C">
      <w:pPr>
        <w:ind w:firstLine="709"/>
      </w:pPr>
      <w:r>
        <w:t xml:space="preserve">11. </w:t>
      </w:r>
      <w:proofErr w:type="gramStart"/>
      <w:r>
        <w:t xml:space="preserve">Контроль </w:t>
      </w:r>
      <w:r w:rsidRPr="0011639F">
        <w:t>за</w:t>
      </w:r>
      <w:proofErr w:type="gramEnd"/>
      <w:r w:rsidRPr="0011639F">
        <w:t xml:space="preserve"> выполнением настоящего распоряжения</w:t>
      </w:r>
      <w:r>
        <w:t xml:space="preserve"> возложить на заместителя главы муниципального образования Выселковский район                     А.А. Тарапина.</w:t>
      </w:r>
    </w:p>
    <w:p w:rsidR="0002645C" w:rsidRDefault="0002645C" w:rsidP="0002645C">
      <w:pPr>
        <w:ind w:firstLine="709"/>
      </w:pPr>
      <w:r>
        <w:t>12. Распоряжение вступает в силу со дня его подписания.</w:t>
      </w:r>
    </w:p>
    <w:p w:rsidR="0002645C" w:rsidRDefault="0002645C" w:rsidP="0002645C"/>
    <w:p w:rsidR="0002645C" w:rsidRDefault="0002645C" w:rsidP="0002645C"/>
    <w:p w:rsidR="0002645C" w:rsidRDefault="0002645C" w:rsidP="0002645C"/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843"/>
        <w:gridCol w:w="2232"/>
      </w:tblGrid>
      <w:tr w:rsidR="0002645C" w:rsidRPr="007869BF" w:rsidTr="00973088">
        <w:tc>
          <w:tcPr>
            <w:tcW w:w="5495" w:type="dxa"/>
          </w:tcPr>
          <w:p w:rsidR="0002645C" w:rsidRPr="007869BF" w:rsidRDefault="0002645C" w:rsidP="00973088">
            <w:pPr>
              <w:spacing w:line="240" w:lineRule="atLeast"/>
              <w:rPr>
                <w:szCs w:val="28"/>
              </w:rPr>
            </w:pPr>
            <w:r w:rsidRPr="007869BF">
              <w:rPr>
                <w:szCs w:val="28"/>
              </w:rPr>
              <w:t>Глава муниципального образования</w:t>
            </w:r>
          </w:p>
          <w:p w:rsidR="0002645C" w:rsidRPr="007869BF" w:rsidRDefault="0002645C" w:rsidP="00973088">
            <w:pPr>
              <w:spacing w:line="240" w:lineRule="atLeast"/>
              <w:rPr>
                <w:szCs w:val="28"/>
              </w:rPr>
            </w:pPr>
            <w:r w:rsidRPr="007869BF">
              <w:rPr>
                <w:szCs w:val="28"/>
              </w:rPr>
              <w:t>Выселковский район</w:t>
            </w:r>
          </w:p>
        </w:tc>
        <w:tc>
          <w:tcPr>
            <w:tcW w:w="1843" w:type="dxa"/>
          </w:tcPr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646D7486" wp14:editId="561C2F97">
                  <wp:extent cx="742950" cy="1000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</w:p>
          <w:p w:rsidR="0002645C" w:rsidRPr="007869BF" w:rsidRDefault="0002645C" w:rsidP="0097308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 w:rsidRPr="007869BF">
              <w:rPr>
                <w:szCs w:val="28"/>
              </w:rPr>
              <w:t>С.И.Фирстков</w:t>
            </w:r>
            <w:proofErr w:type="spellEnd"/>
          </w:p>
        </w:tc>
      </w:tr>
    </w:tbl>
    <w:p w:rsidR="0002645C" w:rsidRDefault="0002645C"/>
    <w:p w:rsidR="0002645C" w:rsidRDefault="0002645C">
      <w:pPr>
        <w:spacing w:after="200" w:line="276" w:lineRule="auto"/>
        <w:jc w:val="left"/>
      </w:pPr>
      <w:r>
        <w:br w:type="page"/>
      </w:r>
    </w:p>
    <w:p w:rsidR="0002645C" w:rsidRDefault="0002645C" w:rsidP="0002645C">
      <w:pPr>
        <w:tabs>
          <w:tab w:val="left" w:pos="5535"/>
        </w:tabs>
        <w:ind w:left="6379"/>
      </w:pPr>
    </w:p>
    <w:p w:rsidR="0002645C" w:rsidRDefault="0002645C" w:rsidP="0002645C">
      <w:pPr>
        <w:tabs>
          <w:tab w:val="left" w:pos="5535"/>
        </w:tabs>
        <w:ind w:left="6379"/>
      </w:pPr>
      <w:r>
        <w:t>ПРИЛОЖЕНИЕ №1</w:t>
      </w:r>
    </w:p>
    <w:p w:rsidR="0002645C" w:rsidRDefault="0002645C" w:rsidP="0002645C">
      <w:pPr>
        <w:ind w:left="5529"/>
        <w:jc w:val="center"/>
      </w:pPr>
    </w:p>
    <w:p w:rsidR="0002645C" w:rsidRDefault="0002645C" w:rsidP="0002645C">
      <w:pPr>
        <w:ind w:left="5529"/>
        <w:jc w:val="center"/>
      </w:pPr>
      <w:r>
        <w:t>УТВЕРЖДЕНО</w:t>
      </w:r>
    </w:p>
    <w:p w:rsidR="0002645C" w:rsidRDefault="0002645C" w:rsidP="0002645C">
      <w:pPr>
        <w:ind w:left="5529"/>
        <w:jc w:val="center"/>
      </w:pPr>
      <w:r>
        <w:t xml:space="preserve"> распоряжением администрации</w:t>
      </w:r>
    </w:p>
    <w:p w:rsidR="0002645C" w:rsidRDefault="0002645C" w:rsidP="0002645C">
      <w:pPr>
        <w:ind w:left="5529"/>
        <w:jc w:val="center"/>
      </w:pPr>
      <w:r>
        <w:t>муниципального образования</w:t>
      </w:r>
    </w:p>
    <w:p w:rsidR="0002645C" w:rsidRDefault="0002645C" w:rsidP="0002645C">
      <w:pPr>
        <w:ind w:left="5529"/>
        <w:jc w:val="center"/>
      </w:pPr>
      <w:r>
        <w:t>Выселковский район</w:t>
      </w:r>
    </w:p>
    <w:p w:rsidR="0002645C" w:rsidRPr="006E3B5A" w:rsidRDefault="0002645C" w:rsidP="0002645C">
      <w:pPr>
        <w:ind w:left="5529"/>
        <w:rPr>
          <w:u w:val="single"/>
        </w:rPr>
      </w:pPr>
      <w:r>
        <w:t xml:space="preserve">   от</w:t>
      </w:r>
      <w:r w:rsidRPr="0002645C">
        <w:t xml:space="preserve"> </w:t>
      </w:r>
      <w:r>
        <w:t xml:space="preserve">  </w:t>
      </w:r>
      <w:r w:rsidRPr="0002645C">
        <w:rPr>
          <w:u w:val="single"/>
        </w:rPr>
        <w:t>01</w:t>
      </w:r>
      <w:r>
        <w:rPr>
          <w:u w:val="single"/>
        </w:rPr>
        <w:t>.09.2022</w:t>
      </w:r>
      <w:r>
        <w:t>№</w:t>
      </w:r>
      <w:r>
        <w:rPr>
          <w:u w:val="single"/>
        </w:rPr>
        <w:t xml:space="preserve"> 541-р</w:t>
      </w:r>
    </w:p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>
      <w:pPr>
        <w:jc w:val="center"/>
      </w:pPr>
      <w:r>
        <w:t>ПОЛОЖЕНИЕ</w:t>
      </w:r>
    </w:p>
    <w:p w:rsidR="0002645C" w:rsidRPr="00EA5C14" w:rsidRDefault="0002645C" w:rsidP="0002645C">
      <w:pPr>
        <w:jc w:val="center"/>
      </w:pPr>
      <w:r>
        <w:t xml:space="preserve">об организации и </w:t>
      </w:r>
      <w:r w:rsidRPr="00EA5C14">
        <w:t>проведении районного соревнования</w:t>
      </w:r>
    </w:p>
    <w:p w:rsidR="0002645C" w:rsidRPr="00EA5C14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EA5C14">
        <w:rPr>
          <w:szCs w:val="28"/>
        </w:rPr>
        <w:t>дворовых видов спорта «</w:t>
      </w:r>
      <w:r w:rsidRPr="00EA5C14">
        <w:rPr>
          <w:szCs w:val="28"/>
          <w:lang w:val="en-US"/>
        </w:rPr>
        <w:t>SPORT</w:t>
      </w:r>
      <w:r w:rsidRPr="00EA5C14">
        <w:rPr>
          <w:szCs w:val="28"/>
        </w:rPr>
        <w:t xml:space="preserve"> </w:t>
      </w:r>
      <w:r w:rsidRPr="00EA5C14">
        <w:rPr>
          <w:szCs w:val="28"/>
          <w:lang w:val="en-US"/>
        </w:rPr>
        <w:t>FEST</w:t>
      </w:r>
      <w:r w:rsidRPr="00EA5C14">
        <w:rPr>
          <w:szCs w:val="28"/>
        </w:rPr>
        <w:t>»</w:t>
      </w:r>
    </w:p>
    <w:p w:rsidR="0002645C" w:rsidRPr="00EA5C14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EA5C14">
        <w:rPr>
          <w:szCs w:val="28"/>
        </w:rPr>
        <w:t>в муниципальном образовании</w:t>
      </w:r>
    </w:p>
    <w:p w:rsidR="0002645C" w:rsidRPr="00EA5C14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EA5C14">
        <w:rPr>
          <w:szCs w:val="28"/>
        </w:rPr>
        <w:t>Выселковский район</w:t>
      </w:r>
    </w:p>
    <w:p w:rsidR="0002645C" w:rsidRDefault="0002645C" w:rsidP="0002645C">
      <w:pPr>
        <w:jc w:val="center"/>
      </w:pPr>
    </w:p>
    <w:p w:rsidR="0002645C" w:rsidRDefault="0002645C" w:rsidP="0002645C">
      <w:pPr>
        <w:jc w:val="center"/>
      </w:pPr>
      <w:r>
        <w:t>1. Общие положения</w:t>
      </w:r>
    </w:p>
    <w:p w:rsidR="0002645C" w:rsidRDefault="0002645C" w:rsidP="0002645C">
      <w:pPr>
        <w:ind w:firstLine="709"/>
        <w:contextualSpacing/>
      </w:pPr>
    </w:p>
    <w:p w:rsidR="0002645C" w:rsidRDefault="0002645C" w:rsidP="0002645C">
      <w:pPr>
        <w:tabs>
          <w:tab w:val="left" w:pos="720"/>
        </w:tabs>
        <w:ind w:right="98" w:firstLine="720"/>
        <w:rPr>
          <w:szCs w:val="28"/>
        </w:rPr>
      </w:pPr>
      <w:proofErr w:type="gramStart"/>
      <w:r w:rsidRPr="0042039C">
        <w:t xml:space="preserve">Районное соревнование по </w:t>
      </w:r>
      <w:r w:rsidRPr="00EA5C14">
        <w:rPr>
          <w:szCs w:val="28"/>
        </w:rPr>
        <w:t>дворовы</w:t>
      </w:r>
      <w:r>
        <w:rPr>
          <w:szCs w:val="28"/>
        </w:rPr>
        <w:t>м</w:t>
      </w:r>
      <w:r w:rsidRPr="00EA5C14">
        <w:rPr>
          <w:szCs w:val="28"/>
        </w:rPr>
        <w:t xml:space="preserve"> вид</w:t>
      </w:r>
      <w:r>
        <w:rPr>
          <w:szCs w:val="28"/>
        </w:rPr>
        <w:t>ам</w:t>
      </w:r>
      <w:r w:rsidRPr="00EA5C14">
        <w:rPr>
          <w:szCs w:val="28"/>
        </w:rPr>
        <w:t xml:space="preserve"> спорта «</w:t>
      </w:r>
      <w:r w:rsidRPr="00EA5C14">
        <w:rPr>
          <w:szCs w:val="28"/>
          <w:lang w:val="en-US"/>
        </w:rPr>
        <w:t>SPORT</w:t>
      </w:r>
      <w:r w:rsidRPr="00EA5C14">
        <w:rPr>
          <w:szCs w:val="28"/>
        </w:rPr>
        <w:t xml:space="preserve"> </w:t>
      </w:r>
      <w:r w:rsidRPr="00EA5C14">
        <w:rPr>
          <w:szCs w:val="28"/>
          <w:lang w:val="en-US"/>
        </w:rPr>
        <w:t>FEST</w:t>
      </w:r>
      <w:r w:rsidRPr="00EA5C14">
        <w:rPr>
          <w:szCs w:val="28"/>
        </w:rPr>
        <w:t>»</w:t>
      </w:r>
      <w:r>
        <w:t xml:space="preserve"> в </w:t>
      </w:r>
      <w:r w:rsidRPr="0042039C">
        <w:t xml:space="preserve">муниципальном </w:t>
      </w:r>
      <w:r>
        <w:t xml:space="preserve">образовании Выселковский район </w:t>
      </w:r>
      <w:r w:rsidRPr="0042039C">
        <w:t>(далее</w:t>
      </w:r>
      <w:r>
        <w:t xml:space="preserve"> - Соревнование), </w:t>
      </w:r>
      <w:r>
        <w:rPr>
          <w:szCs w:val="28"/>
        </w:rPr>
        <w:t>проводится в рамках развития и популяризации уличных видов спорта, поддержки молодых граждан, занимающихся любительскими (экстремальными) видами спорта, пропаганде здорового образа жизни</w:t>
      </w:r>
      <w:r>
        <w:rPr>
          <w:color w:val="000000"/>
          <w:szCs w:val="28"/>
        </w:rPr>
        <w:t xml:space="preserve">, </w:t>
      </w:r>
      <w:r>
        <w:rPr>
          <w:szCs w:val="28"/>
        </w:rPr>
        <w:t xml:space="preserve">в соответствии с муниципальной программой муниципального образования Выселковский район «Молодежь Выселковского района» </w:t>
      </w:r>
      <w:r>
        <w:rPr>
          <w:color w:val="000000"/>
          <w:szCs w:val="28"/>
        </w:rPr>
        <w:t>на 2022 год</w:t>
      </w:r>
      <w:r>
        <w:rPr>
          <w:szCs w:val="28"/>
        </w:rPr>
        <w:t>.</w:t>
      </w:r>
      <w:proofErr w:type="gramEnd"/>
    </w:p>
    <w:p w:rsidR="0002645C" w:rsidRDefault="0002645C" w:rsidP="0002645C">
      <w:pPr>
        <w:widowControl w:val="0"/>
        <w:autoSpaceDE w:val="0"/>
        <w:autoSpaceDN w:val="0"/>
        <w:adjustRightInd w:val="0"/>
        <w:ind w:left="-540" w:firstLine="709"/>
        <w:contextualSpacing/>
      </w:pPr>
    </w:p>
    <w:p w:rsidR="0002645C" w:rsidRDefault="0002645C" w:rsidP="0002645C">
      <w:pPr>
        <w:jc w:val="center"/>
      </w:pPr>
      <w:r>
        <w:t>2. Цели и задачи Соревнования</w:t>
      </w:r>
    </w:p>
    <w:p w:rsidR="0002645C" w:rsidRDefault="0002645C" w:rsidP="0002645C"/>
    <w:p w:rsidR="0002645C" w:rsidRDefault="0002645C" w:rsidP="0002645C">
      <w:pPr>
        <w:ind w:firstLine="709"/>
      </w:pPr>
      <w:r>
        <w:t>Основными целями Соревнования являются:</w:t>
      </w:r>
    </w:p>
    <w:p w:rsidR="0002645C" w:rsidRDefault="0002645C" w:rsidP="0002645C">
      <w:pPr>
        <w:ind w:firstLine="709"/>
      </w:pPr>
      <w:r>
        <w:t>развитие экстремальных видов спорта;</w:t>
      </w:r>
    </w:p>
    <w:p w:rsidR="0002645C" w:rsidRDefault="0002645C" w:rsidP="0002645C">
      <w:pPr>
        <w:ind w:firstLine="709"/>
      </w:pPr>
      <w:r>
        <w:t>повышение уровня мастерства спортсменов;</w:t>
      </w:r>
    </w:p>
    <w:p w:rsidR="0002645C" w:rsidRDefault="0002645C" w:rsidP="0002645C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популяризация экстремальных видов спорта среди населения;</w:t>
      </w:r>
    </w:p>
    <w:p w:rsidR="0002645C" w:rsidRDefault="0002645C" w:rsidP="0002645C">
      <w:pPr>
        <w:ind w:firstLine="709"/>
      </w:pPr>
      <w:r>
        <w:rPr>
          <w:szCs w:val="28"/>
        </w:rPr>
        <w:t>организация досуга любителей экстремальных видов спорта.</w:t>
      </w:r>
    </w:p>
    <w:p w:rsidR="0002645C" w:rsidRPr="005C7D0F" w:rsidRDefault="0002645C" w:rsidP="0002645C">
      <w:pPr>
        <w:ind w:firstLine="709"/>
      </w:pPr>
      <w:r>
        <w:rPr>
          <w:color w:val="000000"/>
          <w:szCs w:val="28"/>
        </w:rPr>
        <w:t>В рамках Соревнования решаются задачи пропаганды здорового образа жизни, развития дружеских контактов среди спортсменов-</w:t>
      </w:r>
      <w:proofErr w:type="spellStart"/>
      <w:r>
        <w:rPr>
          <w:color w:val="000000"/>
          <w:szCs w:val="28"/>
        </w:rPr>
        <w:t>экстремалов</w:t>
      </w:r>
      <w:proofErr w:type="spellEnd"/>
      <w:r>
        <w:rPr>
          <w:color w:val="000000"/>
          <w:szCs w:val="28"/>
        </w:rPr>
        <w:t xml:space="preserve"> муниципального образования Выселковский район.</w:t>
      </w:r>
    </w:p>
    <w:p w:rsidR="0002645C" w:rsidRDefault="0002645C" w:rsidP="0002645C"/>
    <w:p w:rsidR="0002645C" w:rsidRDefault="0002645C" w:rsidP="0002645C">
      <w:pPr>
        <w:jc w:val="center"/>
      </w:pPr>
      <w:r>
        <w:t>3. Организаторы Соревнования</w:t>
      </w:r>
    </w:p>
    <w:p w:rsidR="0002645C" w:rsidRDefault="0002645C" w:rsidP="0002645C"/>
    <w:p w:rsidR="0002645C" w:rsidRDefault="0002645C" w:rsidP="0002645C">
      <w:pPr>
        <w:ind w:firstLine="709"/>
      </w:pPr>
      <w:r>
        <w:t xml:space="preserve">Организаторами районного Соревнования являются отдел по делам молодежи администрации муниципального образования Выселковский район и </w:t>
      </w:r>
    </w:p>
    <w:p w:rsidR="0002645C" w:rsidRDefault="0002645C" w:rsidP="0002645C">
      <w:r>
        <w:lastRenderedPageBreak/>
        <w:t>муниципальное казенное учреждение муниципального образования Выселковский район «Молодежный центр».</w:t>
      </w:r>
    </w:p>
    <w:p w:rsidR="0002645C" w:rsidRDefault="0002645C" w:rsidP="0002645C">
      <w:pPr>
        <w:ind w:firstLine="709"/>
      </w:pPr>
      <w:r>
        <w:t>Организаторы Соревнования обеспечивают проведение Соревнования, осуществляют информационную, техническую и финансовую поддержку.</w:t>
      </w:r>
    </w:p>
    <w:p w:rsidR="0002645C" w:rsidRDefault="0002645C" w:rsidP="0002645C">
      <w:pPr>
        <w:ind w:firstLine="709"/>
      </w:pPr>
    </w:p>
    <w:p w:rsidR="0002645C" w:rsidRDefault="0002645C" w:rsidP="0002645C">
      <w:pPr>
        <w:jc w:val="center"/>
      </w:pPr>
      <w:r>
        <w:t>4. Участники и условия участия в Соревновании</w:t>
      </w:r>
    </w:p>
    <w:p w:rsidR="0002645C" w:rsidRDefault="0002645C" w:rsidP="0002645C"/>
    <w:p w:rsidR="0002645C" w:rsidRPr="00E349D0" w:rsidRDefault="0002645C" w:rsidP="0002645C">
      <w:pPr>
        <w:shd w:val="clear" w:color="auto" w:fill="FFFFFF"/>
        <w:autoSpaceDE w:val="0"/>
        <w:ind w:firstLine="851"/>
        <w:rPr>
          <w:szCs w:val="28"/>
        </w:rPr>
      </w:pPr>
      <w:r>
        <w:t xml:space="preserve">4.1. </w:t>
      </w:r>
      <w:r>
        <w:rPr>
          <w:szCs w:val="28"/>
        </w:rPr>
        <w:t>В Соревновании принимают участие отдельные участники, постоянно проживающие на территории муниципального образования Выселковский район. Возраст участников – от 14 до 35 лет. Соревнование проводится в 2-х возрастных группах: 1-я от 14 до 17 лет, 2-я от 18 до 35 лет.</w:t>
      </w:r>
    </w:p>
    <w:p w:rsidR="0002645C" w:rsidRDefault="0002645C" w:rsidP="0002645C">
      <w:pPr>
        <w:ind w:firstLine="709"/>
      </w:pPr>
      <w:r>
        <w:t>4.2. Ответственные за подачу заявки на Соревнование (приложение) – администрации сельских поселений Выселковского района.</w:t>
      </w:r>
    </w:p>
    <w:p w:rsidR="0002645C" w:rsidRPr="006B51C5" w:rsidRDefault="0002645C" w:rsidP="0002645C">
      <w:pPr>
        <w:tabs>
          <w:tab w:val="left" w:pos="9540"/>
        </w:tabs>
        <w:ind w:firstLine="851"/>
        <w:rPr>
          <w:color w:val="FF0000"/>
          <w:szCs w:val="28"/>
        </w:rPr>
      </w:pPr>
      <w:r>
        <w:t xml:space="preserve">4.3. Заявки предоставить в отдел по делам молодежи администрации муниципального образования Выселковский район нарочно до 10 августа 2022 года, </w:t>
      </w:r>
      <w:r>
        <w:rPr>
          <w:szCs w:val="28"/>
        </w:rPr>
        <w:t xml:space="preserve">по адресу: </w:t>
      </w:r>
      <w:r w:rsidRPr="00D31C94">
        <w:rPr>
          <w:szCs w:val="28"/>
        </w:rPr>
        <w:t>станица Выселки, переулок Лермонтова, дом № 2</w:t>
      </w:r>
      <w:proofErr w:type="gramStart"/>
      <w:r w:rsidRPr="00D31C94">
        <w:rPr>
          <w:szCs w:val="28"/>
        </w:rPr>
        <w:t xml:space="preserve"> Б</w:t>
      </w:r>
      <w:proofErr w:type="gramEnd"/>
      <w:r w:rsidRPr="00D31C94">
        <w:rPr>
          <w:szCs w:val="28"/>
        </w:rPr>
        <w:t>, центр физкультурно-массовой работы «Олимп».</w:t>
      </w:r>
    </w:p>
    <w:p w:rsidR="0002645C" w:rsidRDefault="0002645C" w:rsidP="0002645C"/>
    <w:p w:rsidR="0002645C" w:rsidRDefault="0002645C" w:rsidP="0002645C">
      <w:pPr>
        <w:jc w:val="center"/>
      </w:pPr>
      <w:r>
        <w:t>5. Регламент проведения Соревнования</w:t>
      </w:r>
    </w:p>
    <w:p w:rsidR="0002645C" w:rsidRDefault="0002645C" w:rsidP="0002645C"/>
    <w:p w:rsidR="0002645C" w:rsidRPr="00250435" w:rsidRDefault="0002645C" w:rsidP="0002645C">
      <w:pPr>
        <w:tabs>
          <w:tab w:val="left" w:pos="9540"/>
        </w:tabs>
        <w:ind w:firstLine="851"/>
        <w:rPr>
          <w:color w:val="FF0000"/>
          <w:szCs w:val="28"/>
        </w:rPr>
      </w:pPr>
      <w:r>
        <w:t xml:space="preserve">5.1. Место и время проведения </w:t>
      </w:r>
      <w:r w:rsidRPr="00D31C94">
        <w:t xml:space="preserve">районного Соревнования: </w:t>
      </w:r>
      <w:r>
        <w:t>17</w:t>
      </w:r>
      <w:r w:rsidRPr="00D31C94">
        <w:t xml:space="preserve"> </w:t>
      </w:r>
      <w:r>
        <w:t>августа</w:t>
      </w:r>
      <w:r w:rsidRPr="00D31C94">
        <w:t xml:space="preserve"> 202</w:t>
      </w:r>
      <w:r>
        <w:t>2</w:t>
      </w:r>
      <w:r w:rsidRPr="00D31C94">
        <w:t xml:space="preserve"> года с 10:00 часов до 13:00 часов, </w:t>
      </w:r>
      <w:r w:rsidRPr="00D31C94">
        <w:rPr>
          <w:szCs w:val="28"/>
        </w:rPr>
        <w:t>по адресу: станица Выселки, переулок Лермонтова, дом № 2</w:t>
      </w:r>
      <w:proofErr w:type="gramStart"/>
      <w:r w:rsidRPr="00D31C94">
        <w:rPr>
          <w:szCs w:val="28"/>
        </w:rPr>
        <w:t xml:space="preserve"> Б</w:t>
      </w:r>
      <w:proofErr w:type="gramEnd"/>
      <w:r w:rsidRPr="00D31C94">
        <w:rPr>
          <w:szCs w:val="28"/>
        </w:rPr>
        <w:t>, центр физкультурно-массовой работы «Олимп».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 xml:space="preserve">5.2. Условия проведения и правила </w:t>
      </w:r>
      <w:proofErr w:type="spellStart"/>
      <w:r>
        <w:rPr>
          <w:szCs w:val="28"/>
        </w:rPr>
        <w:t>Серевнования</w:t>
      </w:r>
      <w:proofErr w:type="spellEnd"/>
      <w:r>
        <w:rPr>
          <w:szCs w:val="28"/>
        </w:rPr>
        <w:t>.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 xml:space="preserve">Соревнование проводится в направлении «Воркаут» в номинации «Фристайл». В Номинации «Фристайл» участник показывает различные элементы упражнений в свободной форме, время выполнения упражнений до 3 минут. Результаты оценивает судейская коллегия. 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>5.3. Выступление участников в номинации «Фристайл» в каждой возрастной группе оценивается по пятибалльной шкале в соответствии со следующими критериями: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>креативность выступления;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>сложность выполненных элементов;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>правильность выполненных элементов;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rPr>
          <w:szCs w:val="28"/>
        </w:rPr>
        <w:t>новизна выполненных элементов.</w:t>
      </w:r>
    </w:p>
    <w:p w:rsidR="0002645C" w:rsidRDefault="0002645C" w:rsidP="0002645C">
      <w:pPr>
        <w:ind w:firstLine="709"/>
        <w:rPr>
          <w:rFonts w:eastAsia="Calibri" w:cs="Times New Roman"/>
        </w:rPr>
      </w:pPr>
      <w:r>
        <w:t xml:space="preserve">5.4. </w:t>
      </w:r>
      <w:r w:rsidRPr="00073BAF">
        <w:rPr>
          <w:rFonts w:eastAsia="Calibri" w:cs="Times New Roman"/>
        </w:rPr>
        <w:t xml:space="preserve">Участники команд </w:t>
      </w:r>
      <w:r>
        <w:rPr>
          <w:rFonts w:eastAsia="Calibri" w:cs="Times New Roman"/>
        </w:rPr>
        <w:t>Соревновани</w:t>
      </w:r>
      <w:r w:rsidRPr="00073BAF">
        <w:rPr>
          <w:rFonts w:eastAsia="Calibri" w:cs="Times New Roman"/>
        </w:rPr>
        <w:t>я должны быть в спортивной о</w:t>
      </w:r>
      <w:r>
        <w:rPr>
          <w:rFonts w:eastAsia="Calibri" w:cs="Times New Roman"/>
        </w:rPr>
        <w:t>дежде и обуви.</w:t>
      </w:r>
    </w:p>
    <w:p w:rsidR="0002645C" w:rsidRPr="0057013D" w:rsidRDefault="0002645C" w:rsidP="0002645C">
      <w:pPr>
        <w:ind w:firstLine="709"/>
        <w:rPr>
          <w:rFonts w:eastAsia="Calibri" w:cs="Times New Roman"/>
        </w:rPr>
      </w:pPr>
      <w:r>
        <w:t>5.5. Во время проведения Соревнования участникам запрещается использовать запрещенную (ненормативную) лексику, курить в общественных местах, находиться в состоянии алкогольного и/или наркотического опьянения, а также совершать иные деяния, противоречащие законодательству Российской Федерации.</w:t>
      </w:r>
    </w:p>
    <w:p w:rsidR="0002645C" w:rsidRDefault="0002645C" w:rsidP="0002645C">
      <w:pPr>
        <w:ind w:firstLine="709"/>
      </w:pPr>
      <w:r>
        <w:t xml:space="preserve">Участники Соревнования несут персональную ответственность за свое состояние здоровья и физическую подготовку. Организаторы  Соревнования </w:t>
      </w:r>
      <w:r>
        <w:lastRenderedPageBreak/>
        <w:t>не несут ответственности за любой физический ущерб участника, полученный во время Соревнования.</w:t>
      </w:r>
    </w:p>
    <w:p w:rsidR="0002645C" w:rsidRDefault="0002645C" w:rsidP="0002645C">
      <w:pPr>
        <w:ind w:firstLine="709"/>
      </w:pPr>
      <w:r>
        <w:t xml:space="preserve">Участники не должны подвергать свою жизни и жизнь окружающих опасности. Любое нарушение этих правил становится ответственностью </w:t>
      </w:r>
      <w:proofErr w:type="gramStart"/>
      <w:r>
        <w:t>нарушившего</w:t>
      </w:r>
      <w:proofErr w:type="gramEnd"/>
      <w:r>
        <w:t xml:space="preserve"> и снимает ответственность с Организаторов.</w:t>
      </w:r>
    </w:p>
    <w:p w:rsidR="0002645C" w:rsidRDefault="0002645C" w:rsidP="0002645C">
      <w:pPr>
        <w:ind w:firstLine="709"/>
      </w:pPr>
      <w:r>
        <w:t>5.6. Организаторы в случае указанных нарушений имеют право не допустить спортсмена к участию в Соревновании.</w:t>
      </w:r>
    </w:p>
    <w:p w:rsidR="0002645C" w:rsidRDefault="0002645C" w:rsidP="0002645C"/>
    <w:p w:rsidR="0002645C" w:rsidRDefault="0002645C" w:rsidP="0002645C">
      <w:pPr>
        <w:jc w:val="center"/>
      </w:pPr>
      <w:r>
        <w:t>6. Финансирование Соревнования. Награждение</w:t>
      </w:r>
    </w:p>
    <w:p w:rsidR="0002645C" w:rsidRDefault="0002645C" w:rsidP="0002645C"/>
    <w:p w:rsidR="0002645C" w:rsidRDefault="0002645C" w:rsidP="0002645C">
      <w:pPr>
        <w:ind w:firstLine="709"/>
      </w:pPr>
      <w:r>
        <w:t>6.1. Финансирование районного Соревнования осуществляется за счет средств муниципальной программы муниципального образования Выселковский район «Молодежь Выселковского района» на 2022 год.</w:t>
      </w:r>
    </w:p>
    <w:p w:rsidR="0002645C" w:rsidRDefault="0002645C" w:rsidP="0002645C">
      <w:pPr>
        <w:ind w:firstLine="709"/>
      </w:pPr>
      <w:r>
        <w:t>6.2. Оплату расходов на проезд участников несет направляющая сторона.</w:t>
      </w:r>
    </w:p>
    <w:p w:rsidR="0002645C" w:rsidRPr="00776A7F" w:rsidRDefault="0002645C" w:rsidP="0002645C">
      <w:pPr>
        <w:ind w:firstLine="709"/>
      </w:pPr>
      <w:r>
        <w:rPr>
          <w:szCs w:val="28"/>
        </w:rPr>
        <w:t>6.3. У</w:t>
      </w:r>
      <w:r>
        <w:rPr>
          <w:color w:val="000000"/>
          <w:szCs w:val="28"/>
        </w:rPr>
        <w:t>частники Соревнования получают:</w:t>
      </w:r>
    </w:p>
    <w:p w:rsidR="0002645C" w:rsidRPr="00CC660E" w:rsidRDefault="0002645C" w:rsidP="0002645C">
      <w:pPr>
        <w:shd w:val="clear" w:color="auto" w:fill="FFFFFF"/>
        <w:autoSpaceDE w:val="0"/>
        <w:autoSpaceDN w:val="0"/>
        <w:adjustRightInd w:val="0"/>
        <w:ind w:right="98" w:firstLine="851"/>
        <w:rPr>
          <w:szCs w:val="28"/>
        </w:rPr>
      </w:pPr>
      <w:r w:rsidRPr="00CC660E">
        <w:rPr>
          <w:szCs w:val="28"/>
        </w:rPr>
        <w:t>За 1 место в каждой возрастной группе (2 группы) участники (2 участника) фитнес браслетом;</w:t>
      </w:r>
    </w:p>
    <w:p w:rsidR="0002645C" w:rsidRPr="00CC660E" w:rsidRDefault="0002645C" w:rsidP="0002645C">
      <w:pPr>
        <w:shd w:val="clear" w:color="auto" w:fill="FFFFFF"/>
        <w:autoSpaceDE w:val="0"/>
        <w:autoSpaceDN w:val="0"/>
        <w:adjustRightInd w:val="0"/>
        <w:ind w:firstLine="851"/>
        <w:rPr>
          <w:szCs w:val="28"/>
        </w:rPr>
      </w:pPr>
      <w:r w:rsidRPr="00CC660E">
        <w:rPr>
          <w:szCs w:val="28"/>
        </w:rPr>
        <w:t>За 2 место в каждой возрастной группе (2 группы) участники (2 участника) награждаются эспандером.</w:t>
      </w:r>
    </w:p>
    <w:p w:rsidR="0002645C" w:rsidRPr="00CC660E" w:rsidRDefault="0002645C" w:rsidP="0002645C">
      <w:pPr>
        <w:shd w:val="clear" w:color="auto" w:fill="FFFFFF"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За 3</w:t>
      </w:r>
      <w:r w:rsidRPr="00CC660E">
        <w:rPr>
          <w:szCs w:val="28"/>
        </w:rPr>
        <w:t xml:space="preserve"> место в каждой возрастной группе (2 группы) участники (2 участника) награждаются скакалкой.</w:t>
      </w:r>
    </w:p>
    <w:p w:rsidR="0002645C" w:rsidRDefault="0002645C" w:rsidP="0002645C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02645C" w:rsidRDefault="0002645C" w:rsidP="0002645C">
      <w:pPr>
        <w:jc w:val="center"/>
      </w:pPr>
      <w:r>
        <w:t>7. Заключительные положения</w:t>
      </w:r>
    </w:p>
    <w:p w:rsidR="0002645C" w:rsidRDefault="0002645C" w:rsidP="0002645C"/>
    <w:p w:rsidR="0002645C" w:rsidRDefault="0002645C" w:rsidP="0002645C">
      <w:pPr>
        <w:ind w:firstLine="709"/>
      </w:pPr>
      <w:r>
        <w:t xml:space="preserve">7.1. Организаторы Соревнования вправе вносить в программу Соревнования изменения, в том числе оперативного характера. </w:t>
      </w:r>
    </w:p>
    <w:p w:rsidR="0002645C" w:rsidRDefault="0002645C" w:rsidP="0002645C">
      <w:pPr>
        <w:ind w:firstLine="709"/>
      </w:pPr>
      <w:r>
        <w:t xml:space="preserve">7.2. </w:t>
      </w:r>
      <w:r w:rsidRPr="0042039C">
        <w:t>Все спорные и конфликтные ситуации, возникающие во время проведения Соревнования, разрешаются судейской коллегией.</w:t>
      </w:r>
    </w:p>
    <w:p w:rsidR="0002645C" w:rsidRDefault="0002645C" w:rsidP="0002645C"/>
    <w:tbl>
      <w:tblPr>
        <w:tblpPr w:leftFromText="180" w:rightFromText="180" w:vertAnchor="text" w:horzAnchor="margin" w:tblpY="178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2268"/>
      </w:tblGrid>
      <w:tr w:rsidR="0002645C" w:rsidRPr="00F078C1" w:rsidTr="00973088">
        <w:tc>
          <w:tcPr>
            <w:tcW w:w="5495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  <w:r w:rsidRPr="00F078C1">
              <w:rPr>
                <w:szCs w:val="28"/>
              </w:rPr>
              <w:t xml:space="preserve">Начальник отдела по делам молодежи </w:t>
            </w: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  <w:r w:rsidRPr="00F078C1">
              <w:rPr>
                <w:szCs w:val="28"/>
              </w:rPr>
              <w:t xml:space="preserve">администрации муниципального образования Выселковский район                                  </w:t>
            </w: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28700" cy="1209675"/>
                  <wp:effectExtent l="0" t="0" r="0" b="9525"/>
                  <wp:docPr id="6" name="Рисунок 6" descr="Э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  <w:r w:rsidRPr="00F078C1">
              <w:rPr>
                <w:szCs w:val="28"/>
              </w:rPr>
              <w:t xml:space="preserve"> </w:t>
            </w:r>
            <w:proofErr w:type="spellStart"/>
            <w:r w:rsidRPr="00F078C1">
              <w:rPr>
                <w:szCs w:val="28"/>
              </w:rPr>
              <w:t>Е.В.Ясеновская</w:t>
            </w:r>
            <w:proofErr w:type="spellEnd"/>
          </w:p>
        </w:tc>
      </w:tr>
    </w:tbl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>
      <w:pPr>
        <w:ind w:left="5670"/>
        <w:jc w:val="center"/>
      </w:pPr>
      <w:r>
        <w:lastRenderedPageBreak/>
        <w:t>ПРИЛОЖЕНИЕ №2</w:t>
      </w:r>
    </w:p>
    <w:p w:rsidR="0002645C" w:rsidRDefault="0002645C" w:rsidP="0002645C">
      <w:pPr>
        <w:ind w:left="5670"/>
        <w:jc w:val="center"/>
      </w:pPr>
      <w:r>
        <w:t>к распоряжению администрации</w:t>
      </w:r>
    </w:p>
    <w:p w:rsidR="0002645C" w:rsidRDefault="0002645C" w:rsidP="0002645C">
      <w:pPr>
        <w:ind w:left="5670"/>
        <w:jc w:val="center"/>
      </w:pPr>
      <w:r>
        <w:t>муниципального образования</w:t>
      </w:r>
    </w:p>
    <w:p w:rsidR="0002645C" w:rsidRDefault="0002645C" w:rsidP="0002645C">
      <w:pPr>
        <w:ind w:left="5670"/>
        <w:jc w:val="center"/>
      </w:pPr>
      <w:r>
        <w:t>Выселковский район</w:t>
      </w:r>
    </w:p>
    <w:p w:rsidR="0002645C" w:rsidRPr="0002645C" w:rsidRDefault="0002645C" w:rsidP="0002645C">
      <w:pPr>
        <w:ind w:left="5670"/>
        <w:rPr>
          <w:u w:val="single"/>
        </w:rPr>
      </w:pPr>
      <w:r>
        <w:t>от</w:t>
      </w:r>
      <w:r>
        <w:t xml:space="preserve"> </w:t>
      </w:r>
      <w:r>
        <w:rPr>
          <w:u w:val="single"/>
        </w:rPr>
        <w:t>01.09.2022</w:t>
      </w:r>
      <w:r>
        <w:t xml:space="preserve"> </w:t>
      </w:r>
      <w:r>
        <w:t>№</w:t>
      </w:r>
      <w:r>
        <w:t xml:space="preserve"> </w:t>
      </w:r>
      <w:r>
        <w:rPr>
          <w:u w:val="single"/>
        </w:rPr>
        <w:t>5</w:t>
      </w:r>
      <w:bookmarkStart w:id="0" w:name="_GoBack"/>
      <w:bookmarkEnd w:id="0"/>
      <w:r>
        <w:rPr>
          <w:u w:val="single"/>
        </w:rPr>
        <w:t>41-р</w:t>
      </w:r>
    </w:p>
    <w:p w:rsidR="0002645C" w:rsidRDefault="0002645C" w:rsidP="0002645C"/>
    <w:p w:rsidR="0002645C" w:rsidRDefault="0002645C" w:rsidP="0002645C"/>
    <w:p w:rsidR="0002645C" w:rsidRDefault="0002645C" w:rsidP="0002645C"/>
    <w:p w:rsidR="0002645C" w:rsidRDefault="0002645C" w:rsidP="0002645C">
      <w:pPr>
        <w:jc w:val="center"/>
      </w:pPr>
      <w:r>
        <w:t>КВОТА</w:t>
      </w:r>
    </w:p>
    <w:p w:rsidR="0002645C" w:rsidRPr="000102FA" w:rsidRDefault="0002645C" w:rsidP="0002645C">
      <w:pPr>
        <w:jc w:val="center"/>
      </w:pPr>
      <w:r>
        <w:t xml:space="preserve">делегации  для участия в районном соревновании </w:t>
      </w:r>
      <w:proofErr w:type="gramStart"/>
      <w:r>
        <w:t>по</w:t>
      </w:r>
      <w:proofErr w:type="gramEnd"/>
    </w:p>
    <w:p w:rsidR="0002645C" w:rsidRPr="000102FA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0102FA">
        <w:rPr>
          <w:szCs w:val="28"/>
        </w:rPr>
        <w:t>дворовы</w:t>
      </w:r>
      <w:r>
        <w:rPr>
          <w:szCs w:val="28"/>
        </w:rPr>
        <w:t>м</w:t>
      </w:r>
      <w:r w:rsidRPr="000102FA">
        <w:rPr>
          <w:szCs w:val="28"/>
        </w:rPr>
        <w:t xml:space="preserve"> вид</w:t>
      </w:r>
      <w:r>
        <w:rPr>
          <w:szCs w:val="28"/>
        </w:rPr>
        <w:t>ам</w:t>
      </w:r>
      <w:r w:rsidRPr="000102FA">
        <w:rPr>
          <w:szCs w:val="28"/>
        </w:rPr>
        <w:t xml:space="preserve"> спорта «</w:t>
      </w:r>
      <w:r w:rsidRPr="000102FA">
        <w:rPr>
          <w:szCs w:val="28"/>
          <w:lang w:val="en-US"/>
        </w:rPr>
        <w:t>SPORT</w:t>
      </w:r>
      <w:r w:rsidRPr="000102FA">
        <w:rPr>
          <w:szCs w:val="28"/>
        </w:rPr>
        <w:t xml:space="preserve"> </w:t>
      </w:r>
      <w:r w:rsidRPr="000102FA">
        <w:rPr>
          <w:szCs w:val="28"/>
          <w:lang w:val="en-US"/>
        </w:rPr>
        <w:t>FEST</w:t>
      </w:r>
      <w:r w:rsidRPr="000102FA">
        <w:rPr>
          <w:szCs w:val="28"/>
        </w:rPr>
        <w:t>»</w:t>
      </w:r>
    </w:p>
    <w:p w:rsidR="0002645C" w:rsidRPr="000102FA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0102FA">
        <w:rPr>
          <w:szCs w:val="28"/>
        </w:rPr>
        <w:t>в муниципальном образовании</w:t>
      </w:r>
    </w:p>
    <w:p w:rsidR="0002645C" w:rsidRPr="000102FA" w:rsidRDefault="0002645C" w:rsidP="0002645C">
      <w:pPr>
        <w:widowControl w:val="0"/>
        <w:autoSpaceDE w:val="0"/>
        <w:autoSpaceDN w:val="0"/>
        <w:adjustRightInd w:val="0"/>
        <w:ind w:left="-540"/>
        <w:jc w:val="center"/>
        <w:rPr>
          <w:szCs w:val="28"/>
        </w:rPr>
      </w:pPr>
      <w:r w:rsidRPr="000102FA">
        <w:rPr>
          <w:szCs w:val="28"/>
        </w:rPr>
        <w:t>Выселковский район</w:t>
      </w:r>
    </w:p>
    <w:p w:rsidR="0002645C" w:rsidRDefault="0002645C" w:rsidP="0002645C">
      <w:pPr>
        <w:jc w:val="center"/>
      </w:pPr>
    </w:p>
    <w:tbl>
      <w:tblPr>
        <w:tblStyle w:val="a5"/>
        <w:tblW w:w="9854" w:type="dxa"/>
        <w:tblLook w:val="04A0" w:firstRow="1" w:lastRow="0" w:firstColumn="1" w:lastColumn="0" w:noHBand="0" w:noVBand="1"/>
      </w:tblPr>
      <w:tblGrid>
        <w:gridCol w:w="594"/>
        <w:gridCol w:w="3310"/>
        <w:gridCol w:w="2099"/>
        <w:gridCol w:w="1962"/>
        <w:gridCol w:w="1889"/>
      </w:tblGrid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№</w:t>
            </w:r>
          </w:p>
          <w:p w:rsidR="0002645C" w:rsidRDefault="0002645C" w:rsidP="00973088">
            <w:pPr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Сельское поселение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Количество участников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Возрастная категория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Возрастная категория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Бейсугское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2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Бейсужекское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3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Березанское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4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Бузиновское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5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Газырское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rPr>
          <w:trHeight w:val="256"/>
        </w:trPr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6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Ирклиевское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7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Крупское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rPr>
          <w:trHeight w:val="294"/>
        </w:trPr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8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Выселковское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9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Новобейсугское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  <w:tr w:rsidR="0002645C" w:rsidTr="00973088">
        <w:trPr>
          <w:trHeight w:val="309"/>
        </w:trPr>
        <w:tc>
          <w:tcPr>
            <w:tcW w:w="594" w:type="dxa"/>
          </w:tcPr>
          <w:p w:rsidR="0002645C" w:rsidRDefault="0002645C" w:rsidP="00973088">
            <w:pPr>
              <w:jc w:val="left"/>
            </w:pPr>
            <w:r>
              <w:t>10</w:t>
            </w:r>
          </w:p>
        </w:tc>
        <w:tc>
          <w:tcPr>
            <w:tcW w:w="3310" w:type="dxa"/>
          </w:tcPr>
          <w:p w:rsidR="0002645C" w:rsidRDefault="0002645C" w:rsidP="00973088">
            <w:pPr>
              <w:jc w:val="left"/>
            </w:pPr>
            <w:r>
              <w:t>Новомалороссийское</w:t>
            </w:r>
          </w:p>
        </w:tc>
        <w:tc>
          <w:tcPr>
            <w:tcW w:w="2099" w:type="dxa"/>
          </w:tcPr>
          <w:p w:rsidR="0002645C" w:rsidRDefault="0002645C" w:rsidP="00973088">
            <w:pPr>
              <w:jc w:val="left"/>
            </w:pPr>
            <w:r>
              <w:t>1</w:t>
            </w:r>
          </w:p>
        </w:tc>
        <w:tc>
          <w:tcPr>
            <w:tcW w:w="1962" w:type="dxa"/>
          </w:tcPr>
          <w:p w:rsidR="0002645C" w:rsidRDefault="0002645C" w:rsidP="00973088">
            <w:pPr>
              <w:jc w:val="left"/>
            </w:pPr>
            <w:r>
              <w:t>14-17 лет</w:t>
            </w:r>
          </w:p>
        </w:tc>
        <w:tc>
          <w:tcPr>
            <w:tcW w:w="1889" w:type="dxa"/>
          </w:tcPr>
          <w:p w:rsidR="0002645C" w:rsidRDefault="0002645C" w:rsidP="00973088">
            <w:pPr>
              <w:jc w:val="left"/>
            </w:pPr>
            <w:r>
              <w:t>18-35 лет</w:t>
            </w:r>
          </w:p>
        </w:tc>
      </w:tr>
    </w:tbl>
    <w:p w:rsidR="0002645C" w:rsidRDefault="0002645C" w:rsidP="0002645C"/>
    <w:tbl>
      <w:tblPr>
        <w:tblpPr w:leftFromText="180" w:rightFromText="180" w:vertAnchor="text" w:horzAnchor="margin" w:tblpY="178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2268"/>
      </w:tblGrid>
      <w:tr w:rsidR="0002645C" w:rsidRPr="00F078C1" w:rsidTr="00973088">
        <w:tc>
          <w:tcPr>
            <w:tcW w:w="5495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  <w:r w:rsidRPr="00F078C1">
              <w:rPr>
                <w:szCs w:val="28"/>
              </w:rPr>
              <w:t xml:space="preserve">Начальник отдела по делам молодежи </w:t>
            </w: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  <w:r w:rsidRPr="00F078C1">
              <w:rPr>
                <w:szCs w:val="28"/>
              </w:rPr>
              <w:t xml:space="preserve">администрации муниципального образования Выселковский район                                  </w:t>
            </w:r>
          </w:p>
          <w:p w:rsidR="0002645C" w:rsidRPr="00F078C1" w:rsidRDefault="0002645C" w:rsidP="00973088">
            <w:pPr>
              <w:spacing w:line="240" w:lineRule="atLeast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28700" cy="1209675"/>
                  <wp:effectExtent l="0" t="0" r="0" b="9525"/>
                  <wp:docPr id="5" name="Рисунок 5" descr="Э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</w:tcPr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</w:p>
          <w:p w:rsidR="0002645C" w:rsidRPr="00F078C1" w:rsidRDefault="0002645C" w:rsidP="00973088">
            <w:pPr>
              <w:spacing w:line="240" w:lineRule="atLeast"/>
              <w:jc w:val="right"/>
              <w:rPr>
                <w:szCs w:val="28"/>
              </w:rPr>
            </w:pPr>
            <w:r w:rsidRPr="00F078C1">
              <w:rPr>
                <w:szCs w:val="28"/>
              </w:rPr>
              <w:t xml:space="preserve"> </w:t>
            </w:r>
            <w:proofErr w:type="spellStart"/>
            <w:r w:rsidRPr="00F078C1">
              <w:rPr>
                <w:szCs w:val="28"/>
              </w:rPr>
              <w:t>Е.В.Ясеновская</w:t>
            </w:r>
            <w:proofErr w:type="spellEnd"/>
          </w:p>
        </w:tc>
      </w:tr>
    </w:tbl>
    <w:p w:rsidR="0002645C" w:rsidRDefault="0002645C" w:rsidP="0002645C"/>
    <w:p w:rsidR="0002645C" w:rsidRDefault="0002645C" w:rsidP="0002645C"/>
    <w:p w:rsidR="0002645C" w:rsidRDefault="0002645C" w:rsidP="0002645C"/>
    <w:p w:rsidR="00276763" w:rsidRDefault="00276763"/>
    <w:sectPr w:rsidR="002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8"/>
    <w:rsid w:val="0002645C"/>
    <w:rsid w:val="00276763"/>
    <w:rsid w:val="00F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645C"/>
    <w:pPr>
      <w:keepNext/>
      <w:jc w:val="center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645C"/>
    <w:pPr>
      <w:keepNext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6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2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5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2645C"/>
    <w:pPr>
      <w:keepNext/>
      <w:jc w:val="center"/>
      <w:outlineLvl w:val="0"/>
    </w:pPr>
    <w:rPr>
      <w:rFonts w:eastAsia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2645C"/>
    <w:pPr>
      <w:keepNext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64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6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4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2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2022-09-14T06:19:00Z</dcterms:created>
  <dcterms:modified xsi:type="dcterms:W3CDTF">2022-09-14T06:23:00Z</dcterms:modified>
</cp:coreProperties>
</file>