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DC" w:rsidRPr="00406C32" w:rsidRDefault="00522962" w:rsidP="00522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C32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A139AD" w:rsidRPr="00406C32">
        <w:rPr>
          <w:rFonts w:ascii="Times New Roman" w:hAnsi="Times New Roman" w:cs="Times New Roman"/>
          <w:b/>
          <w:sz w:val="28"/>
          <w:szCs w:val="28"/>
        </w:rPr>
        <w:t>№</w:t>
      </w:r>
      <w:r w:rsidR="00AF64CB" w:rsidRPr="0040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59B">
        <w:rPr>
          <w:rFonts w:ascii="Times New Roman" w:hAnsi="Times New Roman" w:cs="Times New Roman"/>
          <w:b/>
          <w:sz w:val="28"/>
          <w:szCs w:val="28"/>
        </w:rPr>
        <w:t>8</w:t>
      </w:r>
    </w:p>
    <w:p w:rsidR="00522962" w:rsidRPr="00D90F77" w:rsidRDefault="00522962" w:rsidP="00522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F7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221EA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D90F77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D221EA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D90F77">
        <w:rPr>
          <w:rFonts w:ascii="Times New Roman" w:hAnsi="Times New Roman" w:cs="Times New Roman"/>
          <w:sz w:val="28"/>
          <w:szCs w:val="28"/>
        </w:rPr>
        <w:t>размещения</w:t>
      </w:r>
    </w:p>
    <w:p w:rsidR="00522962" w:rsidRPr="00D90F77" w:rsidRDefault="00522962" w:rsidP="00522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F77">
        <w:rPr>
          <w:rFonts w:ascii="Times New Roman" w:hAnsi="Times New Roman" w:cs="Times New Roman"/>
          <w:sz w:val="28"/>
          <w:szCs w:val="28"/>
        </w:rPr>
        <w:t>нестационарных торговых объектов на территории</w:t>
      </w:r>
    </w:p>
    <w:p w:rsidR="00522962" w:rsidRDefault="00522962" w:rsidP="00522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F7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D90F77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D90F77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221EA" w:rsidRPr="00D90F77" w:rsidRDefault="00D221EA" w:rsidP="00522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962" w:rsidRPr="00D90F77" w:rsidRDefault="008C659B" w:rsidP="00522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22962" w:rsidRPr="009F4C89">
        <w:rPr>
          <w:rFonts w:ascii="Times New Roman" w:hAnsi="Times New Roman" w:cs="Times New Roman"/>
          <w:sz w:val="28"/>
          <w:szCs w:val="28"/>
        </w:rPr>
        <w:t xml:space="preserve"> </w:t>
      </w:r>
      <w:r w:rsidR="002C2F52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22962" w:rsidRPr="009F4C89">
        <w:rPr>
          <w:rFonts w:ascii="Times New Roman" w:hAnsi="Times New Roman" w:cs="Times New Roman"/>
          <w:sz w:val="28"/>
          <w:szCs w:val="28"/>
        </w:rPr>
        <w:t>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522962" w:rsidRPr="009F4C89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2962" w:rsidRPr="00D90F7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836E4" w:rsidRPr="00D90F7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22962" w:rsidRPr="00D90F77">
        <w:rPr>
          <w:rFonts w:ascii="Times New Roman" w:hAnsi="Times New Roman" w:cs="Times New Roman"/>
          <w:sz w:val="28"/>
          <w:szCs w:val="28"/>
        </w:rPr>
        <w:t xml:space="preserve">    </w:t>
      </w:r>
      <w:r w:rsidR="001331B9">
        <w:rPr>
          <w:rFonts w:ascii="Times New Roman" w:hAnsi="Times New Roman" w:cs="Times New Roman"/>
          <w:sz w:val="28"/>
          <w:szCs w:val="28"/>
        </w:rPr>
        <w:t xml:space="preserve">  </w:t>
      </w:r>
      <w:r w:rsidR="00522962" w:rsidRPr="00D90F7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522962" w:rsidRPr="00D90F77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522962" w:rsidRPr="00D90F7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22962" w:rsidRPr="00D90F77">
        <w:rPr>
          <w:rFonts w:ascii="Times New Roman" w:hAnsi="Times New Roman" w:cs="Times New Roman"/>
          <w:sz w:val="28"/>
          <w:szCs w:val="28"/>
        </w:rPr>
        <w:t>ыселки</w:t>
      </w:r>
      <w:proofErr w:type="spellEnd"/>
    </w:p>
    <w:p w:rsidR="002836E4" w:rsidRPr="00D90F77" w:rsidRDefault="002836E4" w:rsidP="00522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7B8" w:rsidRPr="00D90F77" w:rsidRDefault="00C8259C" w:rsidP="00D90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0F77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  <w:r w:rsidR="001E44DA">
        <w:rPr>
          <w:rFonts w:ascii="Times New Roman" w:hAnsi="Times New Roman" w:cs="Times New Roman"/>
          <w:sz w:val="28"/>
          <w:szCs w:val="28"/>
        </w:rPr>
        <w:t>Коробова Т.П</w:t>
      </w:r>
      <w:r w:rsidR="001331B9">
        <w:rPr>
          <w:rFonts w:ascii="Times New Roman" w:hAnsi="Times New Roman" w:cs="Times New Roman"/>
          <w:sz w:val="28"/>
          <w:szCs w:val="28"/>
        </w:rPr>
        <w:t xml:space="preserve">. – </w:t>
      </w:r>
      <w:r w:rsidR="001E44DA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1331B9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образования </w:t>
      </w:r>
      <w:proofErr w:type="spellStart"/>
      <w:r w:rsidR="001331B9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1331B9">
        <w:rPr>
          <w:rFonts w:ascii="Times New Roman" w:hAnsi="Times New Roman" w:cs="Times New Roman"/>
          <w:sz w:val="28"/>
          <w:szCs w:val="28"/>
        </w:rPr>
        <w:t xml:space="preserve"> район, председател</w:t>
      </w:r>
      <w:r w:rsidR="001E44DA">
        <w:rPr>
          <w:rFonts w:ascii="Times New Roman" w:hAnsi="Times New Roman" w:cs="Times New Roman"/>
          <w:sz w:val="28"/>
          <w:szCs w:val="28"/>
        </w:rPr>
        <w:t>ь</w:t>
      </w:r>
      <w:r w:rsidR="001331B9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017B8" w:rsidRPr="00D90F77" w:rsidRDefault="00C8259C" w:rsidP="00D90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0F77"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="001F54B8" w:rsidRPr="00D90F77">
        <w:rPr>
          <w:rFonts w:ascii="Times New Roman" w:hAnsi="Times New Roman" w:cs="Times New Roman"/>
          <w:sz w:val="28"/>
          <w:szCs w:val="28"/>
        </w:rPr>
        <w:t>Хлыстун</w:t>
      </w:r>
      <w:proofErr w:type="spellEnd"/>
      <w:r w:rsidR="001F54B8" w:rsidRPr="00D90F77">
        <w:rPr>
          <w:rFonts w:ascii="Times New Roman" w:hAnsi="Times New Roman" w:cs="Times New Roman"/>
          <w:sz w:val="28"/>
          <w:szCs w:val="28"/>
        </w:rPr>
        <w:t xml:space="preserve"> А.В. </w:t>
      </w:r>
      <w:r w:rsidR="00D90F77" w:rsidRPr="00D90F77">
        <w:rPr>
          <w:rFonts w:ascii="Times New Roman" w:hAnsi="Times New Roman" w:cs="Times New Roman"/>
          <w:sz w:val="28"/>
          <w:szCs w:val="28"/>
        </w:rPr>
        <w:t>–</w:t>
      </w:r>
      <w:r w:rsidR="001F54B8" w:rsidRPr="00D90F77">
        <w:rPr>
          <w:rFonts w:ascii="Times New Roman" w:hAnsi="Times New Roman" w:cs="Times New Roman"/>
          <w:sz w:val="28"/>
          <w:szCs w:val="28"/>
        </w:rPr>
        <w:t xml:space="preserve"> </w:t>
      </w:r>
      <w:r w:rsidR="00D90F77" w:rsidRPr="00D90F77">
        <w:rPr>
          <w:rFonts w:ascii="Times New Roman" w:hAnsi="Times New Roman" w:cs="Times New Roman"/>
          <w:sz w:val="28"/>
          <w:szCs w:val="28"/>
        </w:rPr>
        <w:t xml:space="preserve">секретарь комиссии, </w:t>
      </w:r>
      <w:r w:rsidR="001F54B8" w:rsidRPr="00D90F77">
        <w:rPr>
          <w:rFonts w:ascii="Times New Roman" w:hAnsi="Times New Roman" w:cs="Times New Roman"/>
          <w:sz w:val="28"/>
          <w:szCs w:val="28"/>
        </w:rPr>
        <w:t>начальник</w:t>
      </w:r>
      <w:r w:rsidR="001017B8" w:rsidRPr="00D90F77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F54B8" w:rsidRPr="00D90F77">
        <w:rPr>
          <w:rFonts w:ascii="Times New Roman" w:hAnsi="Times New Roman" w:cs="Times New Roman"/>
          <w:sz w:val="28"/>
          <w:szCs w:val="28"/>
        </w:rPr>
        <w:t xml:space="preserve"> </w:t>
      </w:r>
      <w:r w:rsidR="001017B8" w:rsidRPr="00D90F77">
        <w:rPr>
          <w:rFonts w:ascii="Times New Roman" w:hAnsi="Times New Roman" w:cs="Times New Roman"/>
          <w:sz w:val="28"/>
          <w:szCs w:val="28"/>
        </w:rPr>
        <w:t>развития</w:t>
      </w:r>
      <w:r w:rsidR="001F54B8" w:rsidRPr="00D90F77">
        <w:rPr>
          <w:rFonts w:ascii="Times New Roman" w:hAnsi="Times New Roman" w:cs="Times New Roman"/>
          <w:sz w:val="28"/>
          <w:szCs w:val="28"/>
        </w:rPr>
        <w:t xml:space="preserve"> потребительской  сферы и ценообразования</w:t>
      </w:r>
      <w:r w:rsidR="001017B8" w:rsidRPr="00D90F7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 </w:t>
      </w:r>
      <w:proofErr w:type="spellStart"/>
      <w:r w:rsidR="001017B8" w:rsidRPr="00D90F77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1017B8" w:rsidRPr="00D90F7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90F77">
        <w:rPr>
          <w:rFonts w:ascii="Times New Roman" w:hAnsi="Times New Roman" w:cs="Times New Roman"/>
          <w:sz w:val="28"/>
          <w:szCs w:val="28"/>
        </w:rPr>
        <w:t>.</w:t>
      </w:r>
    </w:p>
    <w:p w:rsidR="001017B8" w:rsidRDefault="00C8259C" w:rsidP="00D90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0F77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1B5CBC">
        <w:rPr>
          <w:rFonts w:ascii="Times New Roman" w:hAnsi="Times New Roman" w:cs="Times New Roman"/>
          <w:sz w:val="28"/>
          <w:szCs w:val="28"/>
        </w:rPr>
        <w:t>члены комиссии:</w:t>
      </w:r>
      <w:r w:rsidRPr="00D90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E44DA">
        <w:rPr>
          <w:rFonts w:ascii="Times New Roman" w:hAnsi="Times New Roman" w:cs="Times New Roman"/>
          <w:sz w:val="28"/>
          <w:szCs w:val="28"/>
        </w:rPr>
        <w:t>Сапсай</w:t>
      </w:r>
      <w:proofErr w:type="spellEnd"/>
      <w:r w:rsidR="001E44DA">
        <w:rPr>
          <w:rFonts w:ascii="Times New Roman" w:hAnsi="Times New Roman" w:cs="Times New Roman"/>
          <w:sz w:val="28"/>
          <w:szCs w:val="28"/>
        </w:rPr>
        <w:t xml:space="preserve"> А.В. – заместитель главы муниципального образования </w:t>
      </w:r>
      <w:proofErr w:type="spellStart"/>
      <w:r w:rsidR="001E44DA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1E44DA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4E7BC4">
        <w:rPr>
          <w:rFonts w:ascii="Times New Roman" w:hAnsi="Times New Roman" w:cs="Times New Roman"/>
          <w:sz w:val="28"/>
          <w:szCs w:val="28"/>
        </w:rPr>
        <w:t>Труфанова А.А.</w:t>
      </w:r>
      <w:r w:rsidRPr="00D90F77">
        <w:rPr>
          <w:rFonts w:ascii="Times New Roman" w:hAnsi="Times New Roman" w:cs="Times New Roman"/>
          <w:sz w:val="28"/>
          <w:szCs w:val="28"/>
        </w:rPr>
        <w:t xml:space="preserve"> </w:t>
      </w:r>
      <w:r w:rsidR="004E7BC4">
        <w:rPr>
          <w:rFonts w:ascii="Times New Roman" w:hAnsi="Times New Roman" w:cs="Times New Roman"/>
          <w:sz w:val="28"/>
          <w:szCs w:val="28"/>
        </w:rPr>
        <w:t>–</w:t>
      </w:r>
      <w:r w:rsidRPr="00D90F77">
        <w:rPr>
          <w:rFonts w:ascii="Times New Roman" w:hAnsi="Times New Roman" w:cs="Times New Roman"/>
          <w:sz w:val="28"/>
          <w:szCs w:val="28"/>
        </w:rPr>
        <w:t xml:space="preserve">начальник управления архитектуры и  градостроительства администрации муниципального образования </w:t>
      </w:r>
      <w:proofErr w:type="spellStart"/>
      <w:r w:rsidRPr="00D90F77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D90F7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B5CBC">
        <w:rPr>
          <w:rFonts w:ascii="Times New Roman" w:hAnsi="Times New Roman" w:cs="Times New Roman"/>
          <w:sz w:val="28"/>
          <w:szCs w:val="28"/>
        </w:rPr>
        <w:t>Гущина Н.В. – директор ООО «</w:t>
      </w:r>
      <w:proofErr w:type="spellStart"/>
      <w:r w:rsidR="001B5CBC">
        <w:rPr>
          <w:rFonts w:ascii="Times New Roman" w:hAnsi="Times New Roman" w:cs="Times New Roman"/>
          <w:sz w:val="28"/>
          <w:szCs w:val="28"/>
        </w:rPr>
        <w:t>Пожсервис</w:t>
      </w:r>
      <w:proofErr w:type="spellEnd"/>
      <w:r w:rsidR="001B5CBC">
        <w:rPr>
          <w:rFonts w:ascii="Times New Roman" w:hAnsi="Times New Roman" w:cs="Times New Roman"/>
          <w:sz w:val="28"/>
          <w:szCs w:val="28"/>
        </w:rPr>
        <w:t xml:space="preserve">», общественный представитель уполномоченного по защите прав предпринимателей в муниципальном образовании </w:t>
      </w:r>
      <w:proofErr w:type="spellStart"/>
      <w:r w:rsidR="001B5CBC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1B5CBC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133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4DA">
        <w:rPr>
          <w:rFonts w:ascii="Times New Roman" w:hAnsi="Times New Roman" w:cs="Times New Roman"/>
          <w:sz w:val="28"/>
          <w:szCs w:val="28"/>
        </w:rPr>
        <w:t>Безносова</w:t>
      </w:r>
      <w:proofErr w:type="spellEnd"/>
      <w:r w:rsidR="001E44DA">
        <w:rPr>
          <w:rFonts w:ascii="Times New Roman" w:hAnsi="Times New Roman" w:cs="Times New Roman"/>
          <w:sz w:val="28"/>
          <w:szCs w:val="28"/>
        </w:rPr>
        <w:t xml:space="preserve"> Е.А.</w:t>
      </w:r>
      <w:r w:rsidR="001331B9">
        <w:rPr>
          <w:rFonts w:ascii="Times New Roman" w:hAnsi="Times New Roman" w:cs="Times New Roman"/>
          <w:sz w:val="28"/>
          <w:szCs w:val="28"/>
        </w:rPr>
        <w:t xml:space="preserve"> – </w:t>
      </w:r>
      <w:r w:rsidR="004E7BC4">
        <w:rPr>
          <w:rFonts w:ascii="Times New Roman" w:hAnsi="Times New Roman" w:cs="Times New Roman"/>
          <w:sz w:val="28"/>
          <w:szCs w:val="28"/>
        </w:rPr>
        <w:t>начальник</w:t>
      </w:r>
      <w:r w:rsidR="001331B9">
        <w:rPr>
          <w:rFonts w:ascii="Times New Roman" w:hAnsi="Times New Roman" w:cs="Times New Roman"/>
          <w:sz w:val="28"/>
          <w:szCs w:val="28"/>
        </w:rPr>
        <w:t xml:space="preserve"> юридического отдела администрации муниципального образования </w:t>
      </w:r>
      <w:proofErr w:type="spellStart"/>
      <w:r w:rsidR="001331B9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1331B9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767A94">
        <w:rPr>
          <w:rFonts w:ascii="Times New Roman" w:hAnsi="Times New Roman" w:cs="Times New Roman"/>
          <w:sz w:val="28"/>
          <w:szCs w:val="28"/>
        </w:rPr>
        <w:t xml:space="preserve">Дал </w:t>
      </w:r>
      <w:r w:rsidR="00CE795F">
        <w:rPr>
          <w:rFonts w:ascii="Times New Roman" w:hAnsi="Times New Roman" w:cs="Times New Roman"/>
          <w:sz w:val="28"/>
          <w:szCs w:val="28"/>
        </w:rPr>
        <w:t>Е.В.</w:t>
      </w:r>
      <w:r w:rsidR="001331B9">
        <w:rPr>
          <w:rFonts w:ascii="Times New Roman" w:hAnsi="Times New Roman" w:cs="Times New Roman"/>
          <w:sz w:val="28"/>
          <w:szCs w:val="28"/>
        </w:rPr>
        <w:t xml:space="preserve"> – главный специалист сектора совершенствования отрасли растениеводства</w:t>
      </w:r>
      <w:proofErr w:type="gramEnd"/>
      <w:r w:rsidR="001331B9">
        <w:rPr>
          <w:rFonts w:ascii="Times New Roman" w:hAnsi="Times New Roman" w:cs="Times New Roman"/>
          <w:sz w:val="28"/>
          <w:szCs w:val="28"/>
        </w:rPr>
        <w:t xml:space="preserve"> и охраны окружающей среды администрации муниципального</w:t>
      </w:r>
      <w:r w:rsidR="00DE561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DE5611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DE561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90F77">
        <w:rPr>
          <w:rFonts w:ascii="Times New Roman" w:hAnsi="Times New Roman" w:cs="Times New Roman"/>
          <w:sz w:val="28"/>
          <w:szCs w:val="28"/>
        </w:rPr>
        <w:t>.</w:t>
      </w:r>
    </w:p>
    <w:p w:rsidR="00BE05C1" w:rsidRPr="00D90F77" w:rsidRDefault="00BE05C1" w:rsidP="00D90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05C1">
        <w:rPr>
          <w:rFonts w:ascii="Times New Roman" w:hAnsi="Times New Roman" w:cs="Times New Roman"/>
          <w:sz w:val="28"/>
          <w:szCs w:val="28"/>
        </w:rPr>
        <w:t>Кворум имеется. Комиссия правомочна.</w:t>
      </w:r>
    </w:p>
    <w:p w:rsidR="00CB3E64" w:rsidRDefault="00CB3E64" w:rsidP="00522962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CBC" w:rsidRPr="003D145A" w:rsidRDefault="007E245E" w:rsidP="00522962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C6C24" w:rsidRDefault="003254BC" w:rsidP="003254B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F4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заявлени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ИП-главы КФХ </w:t>
      </w:r>
      <w:proofErr w:type="spellStart"/>
      <w:r w:rsid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Адоевцевой</w:t>
      </w:r>
      <w:proofErr w:type="spellEnd"/>
      <w:r w:rsid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муниципальной преференции производителям </w:t>
      </w:r>
      <w:r w:rsidR="002C2F52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сельскохозяйственных товаров путем предоставления права на размещение нестационарн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C2F52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(мобильн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C2F52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>) торгов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C2F52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C2F52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льготных условиях в соответствии со схемой размещения нестационарных торговых объектов на территории муниципального образования </w:t>
      </w:r>
      <w:proofErr w:type="spellStart"/>
      <w:r w:rsidR="002C2F52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="002C2F52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254BC" w:rsidRDefault="002C6C24" w:rsidP="003254B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A7C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автомагазин</w:t>
      </w:r>
      <w:r w:rsid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</w:t>
      </w:r>
      <w:r w:rsidR="00FA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плодоовощной продукции, бахчевых культур</w:t>
      </w:r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FA7C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адресному ориентиру: </w:t>
      </w:r>
      <w:proofErr w:type="spellStart"/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7C9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FA7C9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узино</w:t>
      </w:r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вская</w:t>
      </w:r>
      <w:proofErr w:type="spellEnd"/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FA7C9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proofErr w:type="spellEnd"/>
      <w:r w:rsidR="004E7BC4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вблизи нежилого строения №</w:t>
      </w:r>
      <w:r w:rsidR="00FA7C9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F6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периодом функционирования сезонно </w:t>
      </w:r>
      <w:r w:rsid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июль – 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 w:rsid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брь 202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5235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54BC" w:rsidRPr="003254BC" w:rsidRDefault="003254BC" w:rsidP="00DE5611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2C6C24" w:rsidRDefault="004B5A1A" w:rsidP="002C6C24">
      <w:pPr>
        <w:tabs>
          <w:tab w:val="left" w:pos="3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B5A1A">
        <w:rPr>
          <w:rFonts w:ascii="Times New Roman" w:eastAsia="Times New Roman" w:hAnsi="Times New Roman" w:cs="Times New Roman"/>
          <w:sz w:val="28"/>
          <w:szCs w:val="28"/>
          <w:lang w:eastAsia="ru-RU"/>
        </w:rPr>
        <w:t>Хлыстун</w:t>
      </w:r>
      <w:proofErr w:type="spellEnd"/>
      <w:r w:rsidRPr="004B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сообщила, что </w:t>
      </w:r>
      <w:r w:rsidR="0064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41F7E" w:rsidRPr="00641F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соответствии с постановлением главы муниципального образования </w:t>
      </w:r>
      <w:proofErr w:type="spellStart"/>
      <w:r w:rsidR="00641F7E" w:rsidRPr="00641F7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Выселковский</w:t>
      </w:r>
      <w:proofErr w:type="spellEnd"/>
      <w:r w:rsidR="00641F7E" w:rsidRPr="00641F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 от 19.05.2021 г. № 522 «Об упорядочении размещения нестационарных торговых объектов на территории муниципального образования </w:t>
      </w:r>
      <w:proofErr w:type="spellStart"/>
      <w:r w:rsidR="00641F7E" w:rsidRPr="00641F7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Выселковский</w:t>
      </w:r>
      <w:proofErr w:type="spellEnd"/>
      <w:r w:rsidR="00641F7E" w:rsidRPr="00641F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район» </w:t>
      </w:r>
      <w:r w:rsidR="00641F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администрацией муниципального образования </w:t>
      </w:r>
      <w:proofErr w:type="spellStart"/>
      <w:r w:rsidR="00641F7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Выселковский</w:t>
      </w:r>
      <w:proofErr w:type="spellEnd"/>
      <w:r w:rsidR="00641F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 </w:t>
      </w:r>
      <w:r w:rsidR="002C6C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администрация) </w:t>
      </w:r>
      <w:r w:rsidR="0064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дано 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  <w:r w:rsidR="0064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</w:t>
      </w:r>
      <w:r w:rsidR="00641F7E" w:rsidRPr="0064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41F7E" w:rsidRPr="0064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предоставления права на размещение нестационарных торговых объектов (далее - НТО) на территории муниципального образования </w:t>
      </w:r>
      <w:proofErr w:type="spellStart"/>
      <w:r w:rsidR="00641F7E" w:rsidRPr="00641F7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="00641F7E" w:rsidRPr="0064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F7E" w:rsidRPr="00641F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</w:t>
      </w:r>
      <w:proofErr w:type="gramEnd"/>
      <w:r w:rsidR="00641F7E" w:rsidRPr="0064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крестьянским (фермерским) хозяйствам, физическим лицам, не зарегистрированным в качестве индивидуального предпринимателя, но осуществляющ</w:t>
      </w:r>
      <w:r w:rsidR="00641F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641F7E" w:rsidRPr="0064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 и сельскохозяйственным потребительским кооперативам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Дата начала и окончания приема заявок: с 1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2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(включительно). </w:t>
      </w:r>
      <w:r w:rsidR="002C6C24" w:rsidRP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и выписка из схемы размещения НТО для </w:t>
      </w:r>
      <w:proofErr w:type="spellStart"/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6C24" w:rsidRP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ельхозтоваропроизводителей</w:t>
      </w:r>
      <w:proofErr w:type="spellEnd"/>
      <w:r w:rsidR="002C6C24" w:rsidRP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</w:t>
      </w:r>
      <w:proofErr w:type="spellStart"/>
      <w:r w:rsidR="002C6C24" w:rsidRP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="002C6C24" w:rsidRP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</w:t>
      </w:r>
      <w:r w:rsidR="002C6C24" w:rsidRP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="002C6C24" w:rsidRP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администрации: http:// www:viselki.net,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2C6C24" w:rsidRP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в здании администрации (</w:t>
      </w:r>
      <w:proofErr w:type="spellStart"/>
      <w:r w:rsidR="002C6C24" w:rsidRP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="002C6C24" w:rsidRP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2C6C24" w:rsidRP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ыселки</w:t>
      </w:r>
      <w:proofErr w:type="spellEnd"/>
      <w:r w:rsidR="002C6C24" w:rsidRP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Ленина, 37, 1 этаж).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1D15" w:rsidRDefault="001A1D15" w:rsidP="00CE795F">
      <w:pPr>
        <w:tabs>
          <w:tab w:val="left" w:pos="3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отчета ООО «Экспертно-оценочный центр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Беловодов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Н.А.» №03-11-04-082/1 рыночная стоимость права аренды земельного участка, площадью 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расположенного в кадастровом квартале №23:05:0701000 для размещения НТО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Бузиновского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A1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адресному ориентиру: </w:t>
      </w:r>
      <w:proofErr w:type="spellStart"/>
      <w:r w:rsidRPr="001A1D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Pr="001A1D15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1A1D1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узиновская</w:t>
      </w:r>
      <w:proofErr w:type="spellEnd"/>
      <w:r w:rsidRPr="001A1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1D1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ул.Гагарина</w:t>
      </w:r>
      <w:proofErr w:type="spellEnd"/>
      <w:r w:rsidRPr="001A1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вблизи нежилого строения №30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F75" w:rsidRDefault="002C6C24" w:rsidP="001A1D15">
      <w:pPr>
        <w:tabs>
          <w:tab w:val="left" w:pos="3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указанный период </w:t>
      </w:r>
      <w:r w:rsidR="0064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A1A" w:rsidRPr="004B5A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поступил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5A1A" w:rsidRPr="004B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B5A1A" w:rsidRPr="004B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П-</w:t>
      </w:r>
      <w:proofErr w:type="gramEnd"/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КФХ </w:t>
      </w:r>
      <w:proofErr w:type="spellStart"/>
      <w:r w:rsidR="004B5A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Адоевцевой</w:t>
      </w:r>
      <w:proofErr w:type="spellEnd"/>
      <w:r w:rsidR="004B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</w:t>
      </w:r>
      <w:r w:rsidR="004B5A1A" w:rsidRPr="004B5A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F52"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преференции</w:t>
      </w:r>
      <w:r w:rsid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</w:t>
      </w:r>
      <w:r w:rsid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</w:t>
      </w:r>
      <w:r w:rsid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2F52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предоставления права на размещение </w:t>
      </w:r>
      <w:r w:rsidR="00737F75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37F75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37F75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7F75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</w:t>
      </w:r>
      <w:proofErr w:type="spellStart"/>
      <w:r w:rsidR="00737F75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="00737F75" w:rsidRPr="002C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37F75" w:rsidRDefault="00737F75" w:rsidP="001A1D15">
      <w:pPr>
        <w:tabs>
          <w:tab w:val="left" w:pos="3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автомагазина</w:t>
      </w:r>
      <w:r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плодоовощной продукции, бахчевых культур</w:t>
      </w:r>
      <w:r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адресному ориентиру: </w:t>
      </w:r>
      <w:proofErr w:type="spellStart"/>
      <w:r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узино</w:t>
      </w:r>
      <w:r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вская</w:t>
      </w:r>
      <w:proofErr w:type="spellEnd"/>
      <w:r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proofErr w:type="spellEnd"/>
      <w:r w:rsidRPr="004E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вблизи нежилого строения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с периодом функционирования сезонно июль – </w:t>
      </w:r>
      <w:r w:rsidR="00DE5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рь 202</w:t>
      </w:r>
      <w:r w:rsidR="00DE5611">
        <w:rPr>
          <w:rFonts w:ascii="Times New Roman" w:eastAsia="Times New Roman" w:hAnsi="Times New Roman" w:cs="Times New Roman"/>
          <w:sz w:val="28"/>
          <w:szCs w:val="28"/>
          <w:lang w:eastAsia="ru-RU"/>
        </w:rPr>
        <w:t>6 г.</w:t>
      </w:r>
    </w:p>
    <w:p w:rsidR="00675815" w:rsidRDefault="00675815" w:rsidP="002C6C24">
      <w:pPr>
        <w:tabs>
          <w:tab w:val="left" w:pos="3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5815" w:rsidRPr="00675815" w:rsidRDefault="00675815" w:rsidP="002C6C24">
      <w:pPr>
        <w:tabs>
          <w:tab w:val="left" w:pos="357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ЕГРИП,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ндивидуального предпринимателя</w:t>
      </w:r>
      <w:r w:rsidR="0064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</w:t>
      </w:r>
      <w:proofErr w:type="gramStart"/>
      <w:r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сельскохозяйственной продукции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5815" w:rsidRPr="00675815" w:rsidRDefault="00675815" w:rsidP="002C6C24">
      <w:pPr>
        <w:tabs>
          <w:tab w:val="left" w:pos="3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2)деклараци</w:t>
      </w:r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принадлежности заявителя к субъектам малого (среднего) предпринимательства;</w:t>
      </w:r>
    </w:p>
    <w:p w:rsidR="00675815" w:rsidRPr="00675815" w:rsidRDefault="00641F7E" w:rsidP="002C6C24">
      <w:pPr>
        <w:tabs>
          <w:tab w:val="left" w:pos="3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5815"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)справк</w:t>
      </w:r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5815"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органа об отсутствии задолженности у Заявителя перед бюджетами всех уровней,  выданной не более чем за 30 календарных дней до даты подачи Заявления;</w:t>
      </w:r>
    </w:p>
    <w:p w:rsidR="00675815" w:rsidRPr="00675815" w:rsidRDefault="00641F7E" w:rsidP="002C6C24">
      <w:pPr>
        <w:tabs>
          <w:tab w:val="left" w:pos="3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5815"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815"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 (</w:t>
      </w:r>
      <w:proofErr w:type="gramStart"/>
      <w:r w:rsidR="00675815"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="00675815"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торгового объекта), согласованного с управлением архитектуры и градостроительства администрации муниципального образования </w:t>
      </w:r>
      <w:proofErr w:type="spellStart"/>
      <w:r w:rsidR="00675815"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="00675815"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район;</w:t>
      </w:r>
    </w:p>
    <w:p w:rsidR="00CB3E64" w:rsidRDefault="00641F7E" w:rsidP="002C6C24">
      <w:pPr>
        <w:tabs>
          <w:tab w:val="left" w:pos="35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5815"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815"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75815"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подтверждающих проведение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оверки технических средств изме</w:t>
      </w:r>
      <w:r w:rsidR="00675815" w:rsidRPr="00675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(весов, мерных ёмкостей) на планируемый период размещения нестационарного торгового объекта.</w:t>
      </w:r>
    </w:p>
    <w:p w:rsidR="00FD47BE" w:rsidRPr="00C0103C" w:rsidRDefault="00FD47BE" w:rsidP="005F7C7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0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737F75" w:rsidRPr="00737F75" w:rsidRDefault="004B5A1A" w:rsidP="00737F75">
      <w:pPr>
        <w:tabs>
          <w:tab w:val="left" w:pos="35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="002C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Удовлетворить </w:t>
      </w:r>
      <w:r w:rsidRPr="004B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</w:t>
      </w:r>
      <w:r w:rsidR="00C4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КФХ </w:t>
      </w:r>
      <w:proofErr w:type="spellStart"/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Адоевцевой</w:t>
      </w:r>
      <w:proofErr w:type="spellEnd"/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Анатольевны о</w:t>
      </w:r>
      <w:r w:rsidRPr="004B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F75"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муниципальной преференции, как сельхозпроизводителю, </w:t>
      </w:r>
      <w:r w:rsid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</w:t>
      </w:r>
      <w:r w:rsidR="00737F75"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на размещение нестационарн</w:t>
      </w:r>
      <w:r w:rsidR="00DE5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37F75"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</w:t>
      </w:r>
      <w:r w:rsidR="00DE5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37F75"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F75"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</w:t>
      </w:r>
      <w:r w:rsidR="00DE56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7F75"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</w:t>
      </w:r>
      <w:proofErr w:type="spellStart"/>
      <w:r w:rsidR="00737F75"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="00737F75"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7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r w:rsidR="00C431E9" w:rsidRPr="00C43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обязательных процедур проведения торгов (конкурсов, аукционов)</w:t>
      </w:r>
      <w:r w:rsidR="00C431E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</w:t>
      </w:r>
      <w:r w:rsidR="00B777A4" w:rsidRPr="00B7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</w:t>
      </w:r>
      <w:r w:rsidR="00C431E9" w:rsidRPr="00C431E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при заключении Договора - снижение на 50 % размера платы за размещение нестационарного торгового объекта, сформированной на основании отчета независимого эксперта, подготовленного</w:t>
      </w:r>
      <w:proofErr w:type="gramEnd"/>
      <w:r w:rsidR="00C431E9" w:rsidRPr="00C4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29 июля 1998 года №135-ФЗ «Об оценочной деятельности в Российской Федерации</w:t>
      </w:r>
      <w:r w:rsidR="001A1D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31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7F75" w:rsidRDefault="00737F75" w:rsidP="00737F75">
      <w:pPr>
        <w:tabs>
          <w:tab w:val="left" w:pos="35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автомагазина для реализации плодоовощной продукции, бахчевых культур, площадью 20 </w:t>
      </w:r>
      <w:proofErr w:type="spellStart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адресному ориентиру: </w:t>
      </w:r>
      <w:proofErr w:type="spellStart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узиновская</w:t>
      </w:r>
      <w:proofErr w:type="spellEnd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ул.Гагарина</w:t>
      </w:r>
      <w:proofErr w:type="spellEnd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вблизи нежилого строения №30 с периодом функционирования сезонно июль – </w:t>
      </w:r>
      <w:r w:rsidR="00DE5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</w:t>
      </w:r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рь 202</w:t>
      </w:r>
      <w:r w:rsidR="00DE56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737F75" w:rsidRDefault="00737F75" w:rsidP="00737F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90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.Рекомендовать главе администрации муниципального образования </w:t>
      </w:r>
      <w:proofErr w:type="spellStart"/>
      <w:r w:rsidRPr="00D90F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="00DE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  <w:r w:rsidRPr="00D9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поручить отделу развития потребительской сферы и ценообразования подготовить проект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CE79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нестационарного торгового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участке, находящемся в муниципальной собственности либо государственная собственность на который не разграничена</w:t>
      </w:r>
      <w:r w:rsidR="00B7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C43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преференции</w:t>
      </w:r>
      <w:r w:rsidR="001A1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A1D15" w:rsidRPr="001A1D1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применения обязательных процедур проведения торгов (конкурсов, аукционов), а также установления льготы при заключении Договора - снижение</w:t>
      </w:r>
      <w:proofErr w:type="gramEnd"/>
      <w:r w:rsidR="001A1D15" w:rsidRPr="001A1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50 % размера платы за размещение нестационарного торгового объекта, сформированной на основании отчета независимого эксперта, подготовленного в соответствии с Федеральным законом от 29 июля 1998 года №135-ФЗ «Об оценочной деятельности в Российской Федерации</w:t>
      </w:r>
      <w:r w:rsidR="001A1D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7C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7C77" w:rsidRDefault="005F7C77" w:rsidP="005F7C77">
      <w:pPr>
        <w:tabs>
          <w:tab w:val="left" w:pos="35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автомагазина для реализации плодоовощной продукции, бахчевых культур, площадью 20 </w:t>
      </w:r>
      <w:proofErr w:type="spellStart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адресному ориентиру: </w:t>
      </w:r>
      <w:proofErr w:type="spellStart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узиновская</w:t>
      </w:r>
      <w:proofErr w:type="spellEnd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ул.Гагарина</w:t>
      </w:r>
      <w:proofErr w:type="spellEnd"/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вблизи нежилого строения №30 с периодом функционирования сезонно июль – </w:t>
      </w:r>
      <w:r w:rsidR="00DE5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</w:t>
      </w:r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>рь 202</w:t>
      </w:r>
      <w:r w:rsidR="00DE56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7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FD47BE" w:rsidRPr="00E11EFE" w:rsidRDefault="00FD47BE" w:rsidP="00DE56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</w:p>
    <w:p w:rsidR="00FD47BE" w:rsidRPr="00D90F77" w:rsidRDefault="00FD47BE" w:rsidP="00FD47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За: </w:t>
      </w:r>
      <w:r w:rsidR="00DE561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E5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90F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 Против: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0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Воздержались: нет</w:t>
      </w:r>
    </w:p>
    <w:p w:rsidR="0019328C" w:rsidRPr="00D90F77" w:rsidRDefault="0019328C" w:rsidP="001F54B8">
      <w:pPr>
        <w:pStyle w:val="20"/>
        <w:spacing w:after="0" w:line="240" w:lineRule="auto"/>
        <w:ind w:firstLine="851"/>
        <w:rPr>
          <w:sz w:val="28"/>
          <w:szCs w:val="28"/>
        </w:rPr>
      </w:pPr>
    </w:p>
    <w:p w:rsidR="003E5BDA" w:rsidRDefault="003E5BDA" w:rsidP="003E5BDA">
      <w:pPr>
        <w:pStyle w:val="20"/>
        <w:spacing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Pr="00D90F77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D90F77">
        <w:rPr>
          <w:sz w:val="28"/>
          <w:szCs w:val="28"/>
        </w:rPr>
        <w:t xml:space="preserve"> комиссии:       </w:t>
      </w:r>
      <w:r>
        <w:rPr>
          <w:sz w:val="28"/>
          <w:szCs w:val="28"/>
        </w:rPr>
        <w:t xml:space="preserve">подпись         </w:t>
      </w:r>
      <w:r w:rsidRPr="00D90F77">
        <w:rPr>
          <w:sz w:val="28"/>
          <w:szCs w:val="28"/>
        </w:rPr>
        <w:t xml:space="preserve">          </w:t>
      </w:r>
    </w:p>
    <w:p w:rsidR="003E5BDA" w:rsidRDefault="003E5BDA" w:rsidP="003E5BDA">
      <w:pPr>
        <w:pStyle w:val="20"/>
        <w:spacing w:after="0" w:line="240" w:lineRule="auto"/>
        <w:ind w:firstLine="851"/>
        <w:rPr>
          <w:sz w:val="28"/>
          <w:szCs w:val="28"/>
        </w:rPr>
      </w:pPr>
    </w:p>
    <w:p w:rsidR="003E5BDA" w:rsidRDefault="003E5BDA" w:rsidP="003E5BDA">
      <w:pPr>
        <w:pStyle w:val="20"/>
        <w:spacing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Члены комиссии:    подписи</w:t>
      </w:r>
    </w:p>
    <w:p w:rsidR="00D070DC" w:rsidRDefault="00D070DC" w:rsidP="005366D7">
      <w:pPr>
        <w:pStyle w:val="20"/>
        <w:spacing w:after="0" w:line="240" w:lineRule="auto"/>
        <w:ind w:firstLine="851"/>
        <w:rPr>
          <w:sz w:val="28"/>
          <w:szCs w:val="28"/>
        </w:rPr>
      </w:pPr>
    </w:p>
    <w:sectPr w:rsidR="00D070DC" w:rsidSect="005F7C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60" w:rsidRDefault="00EA0360" w:rsidP="00266A58">
      <w:pPr>
        <w:spacing w:after="0" w:line="240" w:lineRule="auto"/>
      </w:pPr>
      <w:r>
        <w:separator/>
      </w:r>
    </w:p>
  </w:endnote>
  <w:endnote w:type="continuationSeparator" w:id="0">
    <w:p w:rsidR="00EA0360" w:rsidRDefault="00EA0360" w:rsidP="0026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58" w:rsidRDefault="00266A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58" w:rsidRDefault="00266A5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58" w:rsidRDefault="00266A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60" w:rsidRDefault="00EA0360" w:rsidP="00266A58">
      <w:pPr>
        <w:spacing w:after="0" w:line="240" w:lineRule="auto"/>
      </w:pPr>
      <w:r>
        <w:separator/>
      </w:r>
    </w:p>
  </w:footnote>
  <w:footnote w:type="continuationSeparator" w:id="0">
    <w:p w:rsidR="00EA0360" w:rsidRDefault="00EA0360" w:rsidP="00266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58" w:rsidRDefault="00266A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365944"/>
      <w:docPartObj>
        <w:docPartGallery w:val="Page Numbers (Top of Page)"/>
        <w:docPartUnique/>
      </w:docPartObj>
    </w:sdtPr>
    <w:sdtEndPr/>
    <w:sdtContent>
      <w:p w:rsidR="00266A58" w:rsidRDefault="00266A58">
        <w:pPr>
          <w:pStyle w:val="a3"/>
        </w:pPr>
        <w:r>
          <w:t xml:space="preserve">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5BDA">
          <w:rPr>
            <w:noProof/>
          </w:rPr>
          <w:t>3</w:t>
        </w:r>
        <w:r>
          <w:fldChar w:fldCharType="end"/>
        </w:r>
      </w:p>
    </w:sdtContent>
  </w:sdt>
  <w:p w:rsidR="00266A58" w:rsidRDefault="00266A5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58" w:rsidRDefault="00266A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40E75"/>
    <w:multiLevelType w:val="multilevel"/>
    <w:tmpl w:val="5044C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0D"/>
    <w:rsid w:val="0000097D"/>
    <w:rsid w:val="00035021"/>
    <w:rsid w:val="00040633"/>
    <w:rsid w:val="000442F7"/>
    <w:rsid w:val="00050C32"/>
    <w:rsid w:val="000564F3"/>
    <w:rsid w:val="000C1A7C"/>
    <w:rsid w:val="000C582E"/>
    <w:rsid w:val="000E6B0D"/>
    <w:rsid w:val="000F0E57"/>
    <w:rsid w:val="001017B8"/>
    <w:rsid w:val="001239B5"/>
    <w:rsid w:val="00124913"/>
    <w:rsid w:val="001331B9"/>
    <w:rsid w:val="0014411D"/>
    <w:rsid w:val="00146063"/>
    <w:rsid w:val="0019328C"/>
    <w:rsid w:val="001A1D15"/>
    <w:rsid w:val="001B5CBC"/>
    <w:rsid w:val="001E44DA"/>
    <w:rsid w:val="001E5142"/>
    <w:rsid w:val="001F54B8"/>
    <w:rsid w:val="0022463B"/>
    <w:rsid w:val="00230453"/>
    <w:rsid w:val="002343F8"/>
    <w:rsid w:val="002546C6"/>
    <w:rsid w:val="0026213D"/>
    <w:rsid w:val="00266A58"/>
    <w:rsid w:val="002708AF"/>
    <w:rsid w:val="00275E23"/>
    <w:rsid w:val="002836E4"/>
    <w:rsid w:val="002945EA"/>
    <w:rsid w:val="002C2F52"/>
    <w:rsid w:val="002C6C24"/>
    <w:rsid w:val="002E6F3A"/>
    <w:rsid w:val="00302C05"/>
    <w:rsid w:val="003254BC"/>
    <w:rsid w:val="003940C8"/>
    <w:rsid w:val="003B2126"/>
    <w:rsid w:val="003D145A"/>
    <w:rsid w:val="003E5BDA"/>
    <w:rsid w:val="003F2FDF"/>
    <w:rsid w:val="00405AE1"/>
    <w:rsid w:val="00406C32"/>
    <w:rsid w:val="00422DDB"/>
    <w:rsid w:val="0042323A"/>
    <w:rsid w:val="004245A4"/>
    <w:rsid w:val="00426E32"/>
    <w:rsid w:val="00447560"/>
    <w:rsid w:val="00447BF1"/>
    <w:rsid w:val="0045235B"/>
    <w:rsid w:val="004843D8"/>
    <w:rsid w:val="004A0D38"/>
    <w:rsid w:val="004B5A1A"/>
    <w:rsid w:val="004B6934"/>
    <w:rsid w:val="004C13FC"/>
    <w:rsid w:val="004C69B9"/>
    <w:rsid w:val="004D323F"/>
    <w:rsid w:val="004E7BC4"/>
    <w:rsid w:val="005154AC"/>
    <w:rsid w:val="00516D35"/>
    <w:rsid w:val="00522962"/>
    <w:rsid w:val="00523599"/>
    <w:rsid w:val="005366D7"/>
    <w:rsid w:val="00550CAF"/>
    <w:rsid w:val="0055513A"/>
    <w:rsid w:val="0055536E"/>
    <w:rsid w:val="005735C2"/>
    <w:rsid w:val="00574772"/>
    <w:rsid w:val="005809E5"/>
    <w:rsid w:val="005822E9"/>
    <w:rsid w:val="005A27FD"/>
    <w:rsid w:val="005D1F0A"/>
    <w:rsid w:val="005D38D8"/>
    <w:rsid w:val="005F7C77"/>
    <w:rsid w:val="00641F7E"/>
    <w:rsid w:val="00650052"/>
    <w:rsid w:val="006519E5"/>
    <w:rsid w:val="00651DB7"/>
    <w:rsid w:val="00675815"/>
    <w:rsid w:val="006A621D"/>
    <w:rsid w:val="006A6359"/>
    <w:rsid w:val="006B038C"/>
    <w:rsid w:val="006E0789"/>
    <w:rsid w:val="006E2967"/>
    <w:rsid w:val="00705940"/>
    <w:rsid w:val="00722856"/>
    <w:rsid w:val="007344E0"/>
    <w:rsid w:val="00735B2D"/>
    <w:rsid w:val="00737F75"/>
    <w:rsid w:val="00745786"/>
    <w:rsid w:val="007621AA"/>
    <w:rsid w:val="00767A94"/>
    <w:rsid w:val="00787B36"/>
    <w:rsid w:val="007A5C8C"/>
    <w:rsid w:val="007D444E"/>
    <w:rsid w:val="007E001E"/>
    <w:rsid w:val="007E245E"/>
    <w:rsid w:val="007E5550"/>
    <w:rsid w:val="00823EC6"/>
    <w:rsid w:val="008604A8"/>
    <w:rsid w:val="00873614"/>
    <w:rsid w:val="00881FDD"/>
    <w:rsid w:val="00892D84"/>
    <w:rsid w:val="0089369D"/>
    <w:rsid w:val="008A7615"/>
    <w:rsid w:val="008B0E9A"/>
    <w:rsid w:val="008C3D8A"/>
    <w:rsid w:val="008C44B2"/>
    <w:rsid w:val="008C659B"/>
    <w:rsid w:val="008F1BC3"/>
    <w:rsid w:val="00907102"/>
    <w:rsid w:val="009111E1"/>
    <w:rsid w:val="009451F1"/>
    <w:rsid w:val="009B0205"/>
    <w:rsid w:val="009B22DB"/>
    <w:rsid w:val="009F4C89"/>
    <w:rsid w:val="00A139AD"/>
    <w:rsid w:val="00A375C7"/>
    <w:rsid w:val="00A47984"/>
    <w:rsid w:val="00A5494F"/>
    <w:rsid w:val="00A54B0F"/>
    <w:rsid w:val="00A61CD5"/>
    <w:rsid w:val="00AB0EDC"/>
    <w:rsid w:val="00AB7A19"/>
    <w:rsid w:val="00AC516C"/>
    <w:rsid w:val="00AE6052"/>
    <w:rsid w:val="00AF3DAC"/>
    <w:rsid w:val="00AF64CB"/>
    <w:rsid w:val="00B179EB"/>
    <w:rsid w:val="00B40F40"/>
    <w:rsid w:val="00B62E0E"/>
    <w:rsid w:val="00B677D9"/>
    <w:rsid w:val="00B716D1"/>
    <w:rsid w:val="00B75BBE"/>
    <w:rsid w:val="00B777A4"/>
    <w:rsid w:val="00BE05C1"/>
    <w:rsid w:val="00BE6D40"/>
    <w:rsid w:val="00BF27EE"/>
    <w:rsid w:val="00C0103C"/>
    <w:rsid w:val="00C431E9"/>
    <w:rsid w:val="00C76297"/>
    <w:rsid w:val="00C8259C"/>
    <w:rsid w:val="00C914D1"/>
    <w:rsid w:val="00CA77E3"/>
    <w:rsid w:val="00CB19AE"/>
    <w:rsid w:val="00CB226B"/>
    <w:rsid w:val="00CB3E64"/>
    <w:rsid w:val="00CE795F"/>
    <w:rsid w:val="00CF1A28"/>
    <w:rsid w:val="00D03AB8"/>
    <w:rsid w:val="00D070DC"/>
    <w:rsid w:val="00D221EA"/>
    <w:rsid w:val="00D31BC2"/>
    <w:rsid w:val="00D6429F"/>
    <w:rsid w:val="00D75232"/>
    <w:rsid w:val="00D90F77"/>
    <w:rsid w:val="00DE5611"/>
    <w:rsid w:val="00DF2569"/>
    <w:rsid w:val="00DF48F0"/>
    <w:rsid w:val="00DF5792"/>
    <w:rsid w:val="00E06CBC"/>
    <w:rsid w:val="00E11EFE"/>
    <w:rsid w:val="00E17F75"/>
    <w:rsid w:val="00E550AA"/>
    <w:rsid w:val="00E64FBB"/>
    <w:rsid w:val="00E65997"/>
    <w:rsid w:val="00E918A1"/>
    <w:rsid w:val="00E95D4D"/>
    <w:rsid w:val="00EA0360"/>
    <w:rsid w:val="00EB6682"/>
    <w:rsid w:val="00EC5D64"/>
    <w:rsid w:val="00ED5DF5"/>
    <w:rsid w:val="00F36452"/>
    <w:rsid w:val="00F50E59"/>
    <w:rsid w:val="00F848B3"/>
    <w:rsid w:val="00F94CA0"/>
    <w:rsid w:val="00FA7C92"/>
    <w:rsid w:val="00FB095A"/>
    <w:rsid w:val="00FB38C2"/>
    <w:rsid w:val="00FB5731"/>
    <w:rsid w:val="00FC2656"/>
    <w:rsid w:val="00FD47BE"/>
    <w:rsid w:val="00FD4CED"/>
    <w:rsid w:val="00FD519E"/>
    <w:rsid w:val="00FE4D58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31BC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1BC2"/>
    <w:pPr>
      <w:widowControl w:val="0"/>
      <w:shd w:val="clear" w:color="auto" w:fill="FFFFFF"/>
      <w:spacing w:after="1080" w:line="0" w:lineRule="atLeast"/>
      <w:jc w:val="both"/>
    </w:pPr>
    <w:rPr>
      <w:rFonts w:ascii="Times New Roman" w:eastAsia="Times New Roman" w:hAnsi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266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A58"/>
  </w:style>
  <w:style w:type="paragraph" w:styleId="a5">
    <w:name w:val="footer"/>
    <w:basedOn w:val="a"/>
    <w:link w:val="a6"/>
    <w:uiPriority w:val="99"/>
    <w:unhideWhenUsed/>
    <w:rsid w:val="00266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A58"/>
  </w:style>
  <w:style w:type="paragraph" w:styleId="a7">
    <w:name w:val="List Paragraph"/>
    <w:basedOn w:val="a"/>
    <w:uiPriority w:val="34"/>
    <w:qFormat/>
    <w:rsid w:val="00A139A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6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31BC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1BC2"/>
    <w:pPr>
      <w:widowControl w:val="0"/>
      <w:shd w:val="clear" w:color="auto" w:fill="FFFFFF"/>
      <w:spacing w:after="1080" w:line="0" w:lineRule="atLeast"/>
      <w:jc w:val="both"/>
    </w:pPr>
    <w:rPr>
      <w:rFonts w:ascii="Times New Roman" w:eastAsia="Times New Roman" w:hAnsi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266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A58"/>
  </w:style>
  <w:style w:type="paragraph" w:styleId="a5">
    <w:name w:val="footer"/>
    <w:basedOn w:val="a"/>
    <w:link w:val="a6"/>
    <w:uiPriority w:val="99"/>
    <w:unhideWhenUsed/>
    <w:rsid w:val="00266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A58"/>
  </w:style>
  <w:style w:type="paragraph" w:styleId="a7">
    <w:name w:val="List Paragraph"/>
    <w:basedOn w:val="a"/>
    <w:uiPriority w:val="34"/>
    <w:qFormat/>
    <w:rsid w:val="00A139A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B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1E3D-4409-4A95-AC1A-7A350E0F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Хлыстун А.В.</dc:creator>
  <cp:keywords/>
  <dc:description/>
  <cp:lastModifiedBy>Хлыстун А.В.</cp:lastModifiedBy>
  <cp:revision>59</cp:revision>
  <cp:lastPrinted>2026-06-23T13:25:00Z</cp:lastPrinted>
  <dcterms:created xsi:type="dcterms:W3CDTF">2020-06-17T11:22:00Z</dcterms:created>
  <dcterms:modified xsi:type="dcterms:W3CDTF">2026-06-23T13:28:00Z</dcterms:modified>
</cp:coreProperties>
</file>