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18" w:rsidRPr="00052FFD" w:rsidRDefault="001B7718" w:rsidP="00052FFD">
      <w:pPr>
        <w:tabs>
          <w:tab w:val="left" w:pos="4251"/>
        </w:tabs>
        <w:spacing w:after="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052FFD">
        <w:rPr>
          <w:rFonts w:ascii="Times New Roman" w:hAnsi="Times New Roman"/>
          <w:sz w:val="28"/>
          <w:szCs w:val="24"/>
          <w:lang w:eastAsia="ru-RU"/>
        </w:rPr>
        <w:t xml:space="preserve">Приложение 4 к годовому отчету </w:t>
      </w:r>
    </w:p>
    <w:p w:rsidR="001B7718" w:rsidRDefault="001B7718" w:rsidP="00CE52B5">
      <w:pPr>
        <w:tabs>
          <w:tab w:val="left" w:pos="4251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B7718" w:rsidRDefault="001B7718" w:rsidP="00052FFD">
      <w:pPr>
        <w:spacing w:after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lang w:eastAsia="ru-RU"/>
        </w:rPr>
        <w:t>П</w:t>
      </w:r>
      <w:r w:rsidRPr="00052FFD">
        <w:rPr>
          <w:rFonts w:ascii="Times New Roman" w:hAnsi="Times New Roman"/>
          <w:sz w:val="28"/>
          <w:szCs w:val="26"/>
          <w:lang w:eastAsia="ru-RU"/>
        </w:rPr>
        <w:t xml:space="preserve">еречень лучших практик </w:t>
      </w:r>
      <w:r w:rsidRPr="00052FFD">
        <w:rPr>
          <w:rFonts w:ascii="Times New Roman" w:hAnsi="Times New Roman"/>
          <w:sz w:val="28"/>
          <w:szCs w:val="26"/>
        </w:rPr>
        <w:t>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«Смартека», принятых муниципальным образованием</w:t>
      </w:r>
      <w:r>
        <w:rPr>
          <w:rFonts w:ascii="Times New Roman" w:hAnsi="Times New Roman"/>
          <w:sz w:val="28"/>
          <w:szCs w:val="26"/>
        </w:rPr>
        <w:t xml:space="preserve"> Выселковский район</w:t>
      </w:r>
      <w:r w:rsidRPr="00052FF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Краснодарского края </w:t>
      </w:r>
      <w:r w:rsidRPr="00052FFD">
        <w:rPr>
          <w:rFonts w:ascii="Times New Roman" w:hAnsi="Times New Roman"/>
          <w:sz w:val="28"/>
          <w:szCs w:val="26"/>
        </w:rPr>
        <w:t xml:space="preserve">для пилотной апробации (внедрения) </w:t>
      </w:r>
    </w:p>
    <w:p w:rsidR="001B7718" w:rsidRDefault="001B7718" w:rsidP="00052FFD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1B7718" w:rsidRPr="00C75841" w:rsidRDefault="001B7718" w:rsidP="00CE52B5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8" type="#_x0000_t202" style="position:absolute;margin-left:743.55pt;margin-top:15.6pt;width:21pt;height:6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" stroked="f" strokeweight=".5pt">
            <v:textbox>
              <w:txbxContent>
                <w:p w:rsidR="001B7718" w:rsidRDefault="001B7718"/>
              </w:txbxContent>
            </v:textbox>
          </v:shape>
        </w:pict>
      </w:r>
    </w:p>
    <w:p w:rsidR="001B7718" w:rsidRPr="00C75841" w:rsidRDefault="001B7718" w:rsidP="00CE52B5">
      <w:pPr>
        <w:spacing w:after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686"/>
        <w:gridCol w:w="2889"/>
        <w:gridCol w:w="1788"/>
        <w:gridCol w:w="2552"/>
        <w:gridCol w:w="2941"/>
      </w:tblGrid>
      <w:tr w:rsidR="001B7718" w:rsidRPr="00525FCF" w:rsidTr="00525FCF">
        <w:tc>
          <w:tcPr>
            <w:tcW w:w="704" w:type="dxa"/>
          </w:tcPr>
          <w:p w:rsidR="001B7718" w:rsidRPr="00525FCF" w:rsidRDefault="001B7718" w:rsidP="00525F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525FCF">
              <w:rPr>
                <w:rFonts w:ascii="Times New Roman" w:hAnsi="Times New Roman"/>
                <w:szCs w:val="28"/>
                <w:lang w:eastAsia="ru-RU"/>
              </w:rPr>
              <w:t>№</w:t>
            </w:r>
          </w:p>
          <w:p w:rsidR="001B7718" w:rsidRPr="00525FCF" w:rsidRDefault="001B7718" w:rsidP="00525F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5FCF">
              <w:rPr>
                <w:rFonts w:ascii="Times New Roman" w:hAnsi="Times New Roman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1B7718" w:rsidRPr="00525FCF" w:rsidRDefault="001B7718" w:rsidP="00525F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5FCF">
              <w:rPr>
                <w:rFonts w:ascii="Times New Roman" w:hAnsi="Times New Roman"/>
                <w:szCs w:val="28"/>
                <w:lang w:eastAsia="ru-RU"/>
              </w:rPr>
              <w:t>Наименование практики</w:t>
            </w:r>
          </w:p>
        </w:tc>
        <w:tc>
          <w:tcPr>
            <w:tcW w:w="2889" w:type="dxa"/>
          </w:tcPr>
          <w:p w:rsidR="001B7718" w:rsidRPr="00525FCF" w:rsidRDefault="001B7718" w:rsidP="00525F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5FCF">
              <w:rPr>
                <w:rFonts w:ascii="Times New Roman" w:hAnsi="Times New Roman"/>
                <w:szCs w:val="28"/>
                <w:lang w:eastAsia="ru-RU"/>
              </w:rPr>
              <w:t>Наименование субъекта РФ (разработчика практики)</w:t>
            </w:r>
          </w:p>
        </w:tc>
        <w:tc>
          <w:tcPr>
            <w:tcW w:w="1788" w:type="dxa"/>
          </w:tcPr>
          <w:p w:rsidR="001B7718" w:rsidRPr="00525FCF" w:rsidRDefault="001B7718" w:rsidP="00525F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5FCF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2552" w:type="dxa"/>
          </w:tcPr>
          <w:p w:rsidR="001B7718" w:rsidRPr="00525FCF" w:rsidRDefault="001B7718" w:rsidP="00525F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5FCF">
              <w:rPr>
                <w:rFonts w:ascii="Times New Roman" w:hAnsi="Times New Roman"/>
                <w:szCs w:val="26"/>
                <w:lang w:eastAsia="ru-RU"/>
              </w:rPr>
              <w:t xml:space="preserve">Этап внедрения практики в муниципальном образовании </w:t>
            </w:r>
          </w:p>
        </w:tc>
        <w:tc>
          <w:tcPr>
            <w:tcW w:w="2941" w:type="dxa"/>
          </w:tcPr>
          <w:p w:rsidR="001B7718" w:rsidRPr="00525FCF" w:rsidRDefault="001B7718" w:rsidP="00525F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5FCF">
              <w:rPr>
                <w:rFonts w:ascii="Times New Roman" w:hAnsi="Times New Roman"/>
                <w:szCs w:val="26"/>
                <w:lang w:eastAsia="ru-RU"/>
              </w:rPr>
              <w:t>Перечень достигнутых (или планируемых) результатов по итогам внедрения практики *</w:t>
            </w:r>
          </w:p>
        </w:tc>
      </w:tr>
      <w:tr w:rsidR="001B7718" w:rsidRPr="00525FCF" w:rsidTr="00525FCF">
        <w:tc>
          <w:tcPr>
            <w:tcW w:w="704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718" w:rsidRPr="00525FCF" w:rsidTr="00525FCF">
        <w:tc>
          <w:tcPr>
            <w:tcW w:w="704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7718" w:rsidRPr="00314F99" w:rsidRDefault="001B7718" w:rsidP="0031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718" w:rsidRPr="00525FCF" w:rsidTr="00525FCF">
        <w:tc>
          <w:tcPr>
            <w:tcW w:w="704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718" w:rsidRPr="00525FCF" w:rsidTr="00525FCF">
        <w:tc>
          <w:tcPr>
            <w:tcW w:w="704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718" w:rsidRPr="00525FCF" w:rsidTr="00525FCF">
        <w:tc>
          <w:tcPr>
            <w:tcW w:w="704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1B7718" w:rsidRPr="00525FCF" w:rsidRDefault="001B7718" w:rsidP="005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718" w:rsidRDefault="001B7718" w:rsidP="00052FFD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9" style="position:absolute;margin-left:791.95pt;margin-top:0;width:42.75pt;height:70.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" o:allowincell="f" stroked="f">
            <v:textbox style="layout-flow:vertical">
              <w:txbxContent>
                <w:p w:rsidR="001B7718" w:rsidRPr="00525FCF" w:rsidRDefault="001B7718" w:rsidP="00B71A30">
                  <w:pPr>
                    <w:jc w:val="center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xbxContent>
            </v:textbox>
            <w10:wrap anchorx="page" anchory="margin"/>
          </v:rect>
        </w:pict>
      </w:r>
    </w:p>
    <w:p w:rsidR="001B7718" w:rsidRPr="00C75841" w:rsidRDefault="001B7718" w:rsidP="00CE52B5">
      <w:pPr>
        <w:tabs>
          <w:tab w:val="left" w:pos="4251"/>
        </w:tabs>
        <w:spacing w:after="0"/>
        <w:jc w:val="center"/>
      </w:pPr>
      <w:r>
        <w:rPr>
          <w:noProof/>
          <w:lang w:eastAsia="ru-RU"/>
        </w:rPr>
        <w:pict>
          <v:shape id="Надпись 4" o:spid="_x0000_s1030" type="#_x0000_t202" style="position:absolute;left:0;text-align:left;margin-left:740.55pt;margin-top:31.1pt;width:33pt;height:5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" stroked="f" strokeweight=".5pt">
            <v:textbox>
              <w:txbxContent>
                <w:p w:rsidR="001B7718" w:rsidRDefault="001B7718"/>
              </w:txbxContent>
            </v:textbox>
          </v:shape>
        </w:pict>
      </w:r>
    </w:p>
    <w:p w:rsidR="001B7718" w:rsidRDefault="001B7718" w:rsidP="00436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718" w:rsidRPr="00B860E9" w:rsidRDefault="001B7718" w:rsidP="00BC290B">
      <w:pPr>
        <w:pStyle w:val="ListParagraph"/>
        <w:spacing w:after="0" w:line="240" w:lineRule="auto"/>
        <w:rPr>
          <w:rFonts w:ascii="Times New Roman" w:hAnsi="Times New Roman"/>
          <w:szCs w:val="28"/>
        </w:rPr>
      </w:pPr>
      <w:r w:rsidRPr="00B860E9">
        <w:rPr>
          <w:rFonts w:ascii="Times New Roman" w:hAnsi="Times New Roman"/>
          <w:szCs w:val="28"/>
        </w:rPr>
        <w:t>* Результаты указываются в измеримых количественных или качественных показателях</w:t>
      </w:r>
    </w:p>
    <w:p w:rsidR="001B7718" w:rsidRDefault="001B7718" w:rsidP="004367B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7718" w:rsidSect="003C5427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18" w:rsidRDefault="001B7718">
      <w:pPr>
        <w:spacing w:after="0" w:line="240" w:lineRule="auto"/>
      </w:pPr>
      <w:r>
        <w:separator/>
      </w:r>
    </w:p>
  </w:endnote>
  <w:endnote w:type="continuationSeparator" w:id="0">
    <w:p w:rsidR="001B7718" w:rsidRDefault="001B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18" w:rsidRDefault="001B7718">
      <w:pPr>
        <w:spacing w:after="0" w:line="240" w:lineRule="auto"/>
      </w:pPr>
      <w:r>
        <w:separator/>
      </w:r>
    </w:p>
  </w:footnote>
  <w:footnote w:type="continuationSeparator" w:id="0">
    <w:p w:rsidR="001B7718" w:rsidRDefault="001B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18" w:rsidRPr="00291963" w:rsidRDefault="001B7718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noProof/>
        <w:lang w:eastAsia="ru-RU"/>
      </w:rPr>
      <w:pict>
        <v:rect id="Прямоугольник 3" o:spid="_x0000_s2049" style="position:absolute;left:0;text-align:left;margin-left:766.3pt;margin-top:261.65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<v:textbox style="layout-flow:vertical">
            <w:txbxContent>
              <w:p w:rsidR="001B7718" w:rsidRPr="00525FCF" w:rsidRDefault="001B7718">
                <w:pPr>
                  <w:jc w:val="center"/>
                  <w:rPr>
                    <w:rFonts w:ascii="Times New Roman" w:hAnsi="Times New Roman"/>
                    <w:sz w:val="28"/>
                    <w:szCs w:val="24"/>
                  </w:rPr>
                </w:pP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fldChar w:fldCharType="begin"/>
                </w: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instrText>PAGE  \* MERGEFORMAT</w:instrText>
                </w: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fldChar w:fldCharType="separate"/>
                </w:r>
                <w:r w:rsidRPr="00525FCF">
                  <w:rPr>
                    <w:rFonts w:ascii="Times New Roman" w:hAnsi="Times New Roman"/>
                    <w:noProof/>
                    <w:sz w:val="28"/>
                    <w:szCs w:val="24"/>
                  </w:rPr>
                  <w:t>2</w:t>
                </w:r>
                <w:r w:rsidRPr="0024712E">
                  <w:rPr>
                    <w:rFonts w:ascii="Times New Roman" w:hAnsi="Times New Roman"/>
                    <w:sz w:val="28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18" w:rsidRDefault="001B7718" w:rsidP="001B3143">
    <w:pPr>
      <w:pStyle w:val="Header"/>
      <w:tabs>
        <w:tab w:val="clear" w:pos="4677"/>
        <w:tab w:val="clear" w:pos="9355"/>
        <w:tab w:val="left" w:pos="6330"/>
      </w:tabs>
    </w:pPr>
    <w:r>
      <w:rPr>
        <w:noProof/>
        <w:lang w:eastAsia="ru-RU"/>
      </w:rPr>
      <w:pict>
        <v:rect id="Прямоугольник 2" o:spid="_x0000_s2050" style="position:absolute;margin-left:770.05pt;margin-top:257.15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<v:textbox style="layout-flow:vertical">
            <w:txbxContent>
              <w:p w:rsidR="001B7718" w:rsidRPr="00525FCF" w:rsidRDefault="001B7718">
                <w:pPr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</w:p>
            </w:txbxContent>
          </v:textbox>
          <w10:wrap anchorx="margin" anchory="pag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333E90"/>
    <w:multiLevelType w:val="hybridMultilevel"/>
    <w:tmpl w:val="3BBE5FD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A316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3">
    <w:nsid w:val="01A65EF7"/>
    <w:multiLevelType w:val="hybridMultilevel"/>
    <w:tmpl w:val="D2AC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A2E1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5">
    <w:nsid w:val="2A6C2E38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6">
    <w:nsid w:val="48634036"/>
    <w:multiLevelType w:val="hybridMultilevel"/>
    <w:tmpl w:val="34C4A2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4E14091C"/>
    <w:multiLevelType w:val="hybridMultilevel"/>
    <w:tmpl w:val="3E709FA6"/>
    <w:lvl w:ilvl="0" w:tplc="0DDE38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96"/>
    <w:rsid w:val="00001419"/>
    <w:rsid w:val="000246AA"/>
    <w:rsid w:val="0002744B"/>
    <w:rsid w:val="00051008"/>
    <w:rsid w:val="00052FFD"/>
    <w:rsid w:val="00065CBA"/>
    <w:rsid w:val="00071C5A"/>
    <w:rsid w:val="00081532"/>
    <w:rsid w:val="000B08C4"/>
    <w:rsid w:val="000B55B8"/>
    <w:rsid w:val="000C0DF7"/>
    <w:rsid w:val="000C2735"/>
    <w:rsid w:val="001255E2"/>
    <w:rsid w:val="001A0796"/>
    <w:rsid w:val="001A4E66"/>
    <w:rsid w:val="001B04C0"/>
    <w:rsid w:val="001B3143"/>
    <w:rsid w:val="001B7718"/>
    <w:rsid w:val="001C5A7D"/>
    <w:rsid w:val="001C6E64"/>
    <w:rsid w:val="001F366B"/>
    <w:rsid w:val="00206965"/>
    <w:rsid w:val="002152F5"/>
    <w:rsid w:val="002159C0"/>
    <w:rsid w:val="0022392E"/>
    <w:rsid w:val="00225C8D"/>
    <w:rsid w:val="0024712E"/>
    <w:rsid w:val="00251791"/>
    <w:rsid w:val="00271554"/>
    <w:rsid w:val="00276AFE"/>
    <w:rsid w:val="00286CF5"/>
    <w:rsid w:val="00291963"/>
    <w:rsid w:val="0029750A"/>
    <w:rsid w:val="00297867"/>
    <w:rsid w:val="002D269F"/>
    <w:rsid w:val="002F69E1"/>
    <w:rsid w:val="00306C99"/>
    <w:rsid w:val="00314F99"/>
    <w:rsid w:val="003263BA"/>
    <w:rsid w:val="00393DB9"/>
    <w:rsid w:val="00397551"/>
    <w:rsid w:val="00397D50"/>
    <w:rsid w:val="003A009F"/>
    <w:rsid w:val="003A5F42"/>
    <w:rsid w:val="003B028D"/>
    <w:rsid w:val="003B3067"/>
    <w:rsid w:val="003C1261"/>
    <w:rsid w:val="003C480F"/>
    <w:rsid w:val="003C5427"/>
    <w:rsid w:val="003C5DE5"/>
    <w:rsid w:val="003F4067"/>
    <w:rsid w:val="003F6602"/>
    <w:rsid w:val="00402762"/>
    <w:rsid w:val="00412650"/>
    <w:rsid w:val="004367B9"/>
    <w:rsid w:val="00441F40"/>
    <w:rsid w:val="004609C5"/>
    <w:rsid w:val="00462913"/>
    <w:rsid w:val="004632CA"/>
    <w:rsid w:val="0049708F"/>
    <w:rsid w:val="004A316B"/>
    <w:rsid w:val="004B60EB"/>
    <w:rsid w:val="004C5CDA"/>
    <w:rsid w:val="004D2ADA"/>
    <w:rsid w:val="004D6D95"/>
    <w:rsid w:val="004E4235"/>
    <w:rsid w:val="00501875"/>
    <w:rsid w:val="00503F56"/>
    <w:rsid w:val="0050608F"/>
    <w:rsid w:val="00517329"/>
    <w:rsid w:val="00525FCF"/>
    <w:rsid w:val="005329FB"/>
    <w:rsid w:val="0056020F"/>
    <w:rsid w:val="00567B59"/>
    <w:rsid w:val="00593729"/>
    <w:rsid w:val="00595A4C"/>
    <w:rsid w:val="005A2161"/>
    <w:rsid w:val="005C4E5F"/>
    <w:rsid w:val="005F286C"/>
    <w:rsid w:val="005F71E3"/>
    <w:rsid w:val="00612397"/>
    <w:rsid w:val="00626440"/>
    <w:rsid w:val="0066204D"/>
    <w:rsid w:val="00671109"/>
    <w:rsid w:val="006854F8"/>
    <w:rsid w:val="006952EC"/>
    <w:rsid w:val="006A3C4D"/>
    <w:rsid w:val="006B7575"/>
    <w:rsid w:val="006B76CF"/>
    <w:rsid w:val="006D02DE"/>
    <w:rsid w:val="00704593"/>
    <w:rsid w:val="0071145D"/>
    <w:rsid w:val="00770A49"/>
    <w:rsid w:val="00776D62"/>
    <w:rsid w:val="0079054F"/>
    <w:rsid w:val="007923BC"/>
    <w:rsid w:val="00793926"/>
    <w:rsid w:val="00797D53"/>
    <w:rsid w:val="007D7A27"/>
    <w:rsid w:val="007E0239"/>
    <w:rsid w:val="007E5E0F"/>
    <w:rsid w:val="0080287E"/>
    <w:rsid w:val="00850274"/>
    <w:rsid w:val="00850E88"/>
    <w:rsid w:val="00853A29"/>
    <w:rsid w:val="00862FB1"/>
    <w:rsid w:val="00867673"/>
    <w:rsid w:val="00873F66"/>
    <w:rsid w:val="0088693B"/>
    <w:rsid w:val="00896FFF"/>
    <w:rsid w:val="00897642"/>
    <w:rsid w:val="008C0B5D"/>
    <w:rsid w:val="008C3BD7"/>
    <w:rsid w:val="008D6E74"/>
    <w:rsid w:val="008F60D9"/>
    <w:rsid w:val="009156D4"/>
    <w:rsid w:val="009255A6"/>
    <w:rsid w:val="0097600E"/>
    <w:rsid w:val="009C4958"/>
    <w:rsid w:val="00A04051"/>
    <w:rsid w:val="00A178FE"/>
    <w:rsid w:val="00A5155F"/>
    <w:rsid w:val="00A7309C"/>
    <w:rsid w:val="00AB01C0"/>
    <w:rsid w:val="00AB3558"/>
    <w:rsid w:val="00AD2CBF"/>
    <w:rsid w:val="00AE12F5"/>
    <w:rsid w:val="00AE4143"/>
    <w:rsid w:val="00AE656B"/>
    <w:rsid w:val="00AF46AE"/>
    <w:rsid w:val="00B030F7"/>
    <w:rsid w:val="00B27D3D"/>
    <w:rsid w:val="00B43AF3"/>
    <w:rsid w:val="00B44B68"/>
    <w:rsid w:val="00B71A30"/>
    <w:rsid w:val="00B860E9"/>
    <w:rsid w:val="00BA288E"/>
    <w:rsid w:val="00BC290B"/>
    <w:rsid w:val="00BF37F8"/>
    <w:rsid w:val="00C12CB6"/>
    <w:rsid w:val="00C45E3F"/>
    <w:rsid w:val="00C63B87"/>
    <w:rsid w:val="00C67660"/>
    <w:rsid w:val="00C7135E"/>
    <w:rsid w:val="00C75841"/>
    <w:rsid w:val="00C759A4"/>
    <w:rsid w:val="00C77408"/>
    <w:rsid w:val="00C80A78"/>
    <w:rsid w:val="00C81FCF"/>
    <w:rsid w:val="00C84714"/>
    <w:rsid w:val="00C84ED6"/>
    <w:rsid w:val="00C857C6"/>
    <w:rsid w:val="00CD391E"/>
    <w:rsid w:val="00CE393A"/>
    <w:rsid w:val="00CE52B5"/>
    <w:rsid w:val="00D13E2A"/>
    <w:rsid w:val="00D37668"/>
    <w:rsid w:val="00D50819"/>
    <w:rsid w:val="00D50C85"/>
    <w:rsid w:val="00D631C0"/>
    <w:rsid w:val="00D802F0"/>
    <w:rsid w:val="00DC4CF0"/>
    <w:rsid w:val="00DD495D"/>
    <w:rsid w:val="00DE6F6A"/>
    <w:rsid w:val="00E066BA"/>
    <w:rsid w:val="00E1208A"/>
    <w:rsid w:val="00E40C71"/>
    <w:rsid w:val="00E4358A"/>
    <w:rsid w:val="00E444EA"/>
    <w:rsid w:val="00E51891"/>
    <w:rsid w:val="00E66DA0"/>
    <w:rsid w:val="00E723A3"/>
    <w:rsid w:val="00E76C77"/>
    <w:rsid w:val="00E8400A"/>
    <w:rsid w:val="00E90A01"/>
    <w:rsid w:val="00E926F8"/>
    <w:rsid w:val="00E97D71"/>
    <w:rsid w:val="00EA1152"/>
    <w:rsid w:val="00EA20D6"/>
    <w:rsid w:val="00EA6DA7"/>
    <w:rsid w:val="00EC34BC"/>
    <w:rsid w:val="00EC4330"/>
    <w:rsid w:val="00EC7E19"/>
    <w:rsid w:val="00EE3A40"/>
    <w:rsid w:val="00EF7098"/>
    <w:rsid w:val="00F20050"/>
    <w:rsid w:val="00F215D4"/>
    <w:rsid w:val="00F243A4"/>
    <w:rsid w:val="00F673C9"/>
    <w:rsid w:val="00F817D4"/>
    <w:rsid w:val="00F81DD3"/>
    <w:rsid w:val="00FB5AD2"/>
    <w:rsid w:val="00F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7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52B5"/>
    <w:pPr>
      <w:ind w:left="720"/>
      <w:contextualSpacing/>
    </w:pPr>
  </w:style>
  <w:style w:type="table" w:styleId="TableGrid">
    <w:name w:val="Table Grid"/>
    <w:basedOn w:val="TableNormal"/>
    <w:uiPriority w:val="99"/>
    <w:rsid w:val="00CE52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name2t9xb">
    <w:name w:val="category__name_2t9xb"/>
    <w:basedOn w:val="DefaultParagraphFont"/>
    <w:uiPriority w:val="99"/>
    <w:rsid w:val="001A4E66"/>
    <w:rPr>
      <w:rFonts w:cs="Times New Roman"/>
    </w:rPr>
  </w:style>
  <w:style w:type="character" w:customStyle="1" w:styleId="practice-infotitle3vuxg">
    <w:name w:val="practice-info__title_3vuxg"/>
    <w:basedOn w:val="DefaultParagraphFont"/>
    <w:uiPriority w:val="99"/>
    <w:rsid w:val="00F673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0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Панченко</dc:creator>
  <cp:keywords/>
  <dc:description/>
  <cp:lastModifiedBy>ЧерныхН</cp:lastModifiedBy>
  <cp:revision>16</cp:revision>
  <cp:lastPrinted>2020-12-17T12:58:00Z</cp:lastPrinted>
  <dcterms:created xsi:type="dcterms:W3CDTF">2020-12-02T06:49:00Z</dcterms:created>
  <dcterms:modified xsi:type="dcterms:W3CDTF">2021-02-10T13:52:00Z</dcterms:modified>
</cp:coreProperties>
</file>