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FD3E3" w14:textId="77777777" w:rsidR="00AC618D" w:rsidRDefault="00AC618D" w:rsidP="003F1AAB">
      <w:pPr>
        <w:rPr>
          <w:rFonts w:ascii="Times New Roman" w:hAnsi="Times New Roman" w:cs="Times New Roman"/>
          <w:sz w:val="28"/>
          <w:szCs w:val="28"/>
        </w:rPr>
      </w:pPr>
    </w:p>
    <w:p w14:paraId="7CF58DA1" w14:textId="1C224D45" w:rsidR="00AC618D" w:rsidRDefault="00AC618D" w:rsidP="003F1AA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AFB1F57" wp14:editId="7B73E1FE">
            <wp:extent cx="5905500" cy="3048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550E0" w14:textId="77777777" w:rsidR="00AC618D" w:rsidRDefault="00AC618D" w:rsidP="003F1AAB">
      <w:pPr>
        <w:rPr>
          <w:rFonts w:ascii="Times New Roman" w:hAnsi="Times New Roman" w:cs="Times New Roman"/>
          <w:sz w:val="28"/>
          <w:szCs w:val="28"/>
        </w:rPr>
      </w:pPr>
    </w:p>
    <w:p w14:paraId="26D4CCFF" w14:textId="5E78BBB6" w:rsidR="003F1AAB" w:rsidRPr="003F1AAB" w:rsidRDefault="003F1AAB" w:rsidP="00B7568F">
      <w:pPr>
        <w:jc w:val="center"/>
        <w:rPr>
          <w:rFonts w:ascii="Times New Roman" w:hAnsi="Times New Roman" w:cs="Times New Roman"/>
          <w:sz w:val="28"/>
          <w:szCs w:val="28"/>
        </w:rPr>
      </w:pPr>
      <w:r w:rsidRPr="003F1AAB">
        <w:rPr>
          <w:rFonts w:ascii="Times New Roman" w:hAnsi="Times New Roman" w:cs="Times New Roman"/>
          <w:sz w:val="28"/>
          <w:szCs w:val="28"/>
        </w:rPr>
        <w:t>Уважаемые жители</w:t>
      </w:r>
    </w:p>
    <w:p w14:paraId="4CC923EF" w14:textId="58C61E3E" w:rsidR="003F1AAB" w:rsidRPr="003F1AAB" w:rsidRDefault="003F1AAB" w:rsidP="00B7568F">
      <w:pPr>
        <w:jc w:val="center"/>
        <w:rPr>
          <w:rFonts w:ascii="Times New Roman" w:hAnsi="Times New Roman" w:cs="Times New Roman"/>
          <w:sz w:val="28"/>
          <w:szCs w:val="28"/>
        </w:rPr>
      </w:pPr>
      <w:r w:rsidRPr="003F1AA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91DFD">
        <w:rPr>
          <w:rFonts w:ascii="Times New Roman" w:hAnsi="Times New Roman" w:cs="Times New Roman"/>
          <w:sz w:val="28"/>
          <w:szCs w:val="28"/>
        </w:rPr>
        <w:t>Выселковский район</w:t>
      </w:r>
      <w:r w:rsidRPr="003F1AAB">
        <w:rPr>
          <w:rFonts w:ascii="Times New Roman" w:hAnsi="Times New Roman" w:cs="Times New Roman"/>
          <w:sz w:val="28"/>
          <w:szCs w:val="28"/>
        </w:rPr>
        <w:t>!</w:t>
      </w:r>
    </w:p>
    <w:p w14:paraId="43798B64" w14:textId="4383044B" w:rsidR="00F91DFD" w:rsidRPr="00F91DFD" w:rsidRDefault="003F1AAB" w:rsidP="00F91DFD">
      <w:pPr>
        <w:jc w:val="both"/>
        <w:rPr>
          <w:rFonts w:ascii="Times New Roman" w:hAnsi="Times New Roman" w:cs="Times New Roman"/>
          <w:sz w:val="28"/>
          <w:szCs w:val="28"/>
        </w:rPr>
      </w:pPr>
      <w:r w:rsidRPr="003F1AAB">
        <w:rPr>
          <w:rFonts w:ascii="Times New Roman" w:hAnsi="Times New Roman" w:cs="Times New Roman"/>
          <w:sz w:val="28"/>
          <w:szCs w:val="28"/>
        </w:rPr>
        <w:t xml:space="preserve"> </w:t>
      </w:r>
      <w:r w:rsidR="00F91DFD" w:rsidRPr="00F91DF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91DFD">
        <w:rPr>
          <w:rFonts w:ascii="Times New Roman" w:hAnsi="Times New Roman" w:cs="Times New Roman"/>
          <w:sz w:val="28"/>
          <w:szCs w:val="28"/>
        </w:rPr>
        <w:t xml:space="preserve">МКУ </w:t>
      </w:r>
      <w:r w:rsidR="00F91DFD" w:rsidRPr="00F91DFD">
        <w:rPr>
          <w:rFonts w:ascii="Times New Roman" w:hAnsi="Times New Roman" w:cs="Times New Roman"/>
          <w:sz w:val="28"/>
          <w:szCs w:val="28"/>
        </w:rPr>
        <w:t xml:space="preserve">АСС МО Выселковский район </w:t>
      </w:r>
      <w:r w:rsidRPr="00F91DFD">
        <w:rPr>
          <w:rFonts w:ascii="Times New Roman" w:hAnsi="Times New Roman" w:cs="Times New Roman"/>
          <w:sz w:val="28"/>
          <w:szCs w:val="28"/>
        </w:rPr>
        <w:t xml:space="preserve">доводит до сведения граждан: </w:t>
      </w:r>
      <w:r w:rsidR="00F91DFD" w:rsidRPr="00F91DFD">
        <w:rPr>
          <w:rFonts w:ascii="Times New Roman" w:hAnsi="Times New Roman" w:cs="Times New Roman"/>
          <w:color w:val="000000"/>
          <w:sz w:val="28"/>
          <w:szCs w:val="28"/>
        </w:rPr>
        <w:t xml:space="preserve">Прогнозируется: </w:t>
      </w:r>
      <w:bookmarkStart w:id="0" w:name="_Hlk81559763"/>
      <w:r w:rsidR="00F91DFD" w:rsidRPr="00B756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17-18 августа 2023 г.</w:t>
      </w:r>
      <w:r w:rsidR="00F91DFD" w:rsidRPr="00F91DFD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муниципальн</w:t>
      </w:r>
      <w:r w:rsidR="00F91DFD" w:rsidRPr="00F91DFD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F91DFD" w:rsidRPr="00F91DFD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 w:rsidR="00F91DFD" w:rsidRPr="00F91DF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F91DFD" w:rsidRPr="00F91DFD">
        <w:rPr>
          <w:rFonts w:ascii="Times New Roman" w:hAnsi="Times New Roman" w:cs="Times New Roman"/>
          <w:color w:val="000000"/>
          <w:sz w:val="28"/>
          <w:szCs w:val="28"/>
        </w:rPr>
        <w:t>:</w:t>
      </w:r>
      <w:bookmarkStart w:id="1" w:name="_Hlk142294952"/>
      <w:r w:rsidR="00F91DFD" w:rsidRPr="00F91D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2" w:name="_Hlk142899822"/>
      <w:bookmarkStart w:id="3" w:name="_Hlk142810355"/>
      <w:bookmarkEnd w:id="1"/>
      <w:r w:rsidR="00F91DFD" w:rsidRPr="00F91DFD">
        <w:rPr>
          <w:rFonts w:ascii="Times New Roman" w:hAnsi="Times New Roman" w:cs="Times New Roman"/>
          <w:color w:val="000000"/>
          <w:sz w:val="28"/>
          <w:szCs w:val="28"/>
        </w:rPr>
        <w:t>Выселковский</w:t>
      </w:r>
      <w:r w:rsidR="00F91DFD" w:rsidRPr="00F91DFD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bookmarkEnd w:id="2"/>
      <w:r w:rsidR="00F91DFD" w:rsidRPr="00F91D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3"/>
      <w:r w:rsidR="00F91DFD" w:rsidRPr="00F91DFD">
        <w:rPr>
          <w:rFonts w:ascii="Times New Roman" w:hAnsi="Times New Roman" w:cs="Times New Roman"/>
          <w:color w:val="000000"/>
          <w:sz w:val="28"/>
          <w:szCs w:val="28"/>
        </w:rPr>
        <w:t>вероятность возникновения ЧС и происшествий, связанных с:</w:t>
      </w:r>
    </w:p>
    <w:p w14:paraId="28E56667" w14:textId="77777777" w:rsidR="00F91DFD" w:rsidRPr="00F91DFD" w:rsidRDefault="00F91DFD" w:rsidP="00F91D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DFD">
        <w:rPr>
          <w:rFonts w:ascii="Times New Roman" w:hAnsi="Times New Roman" w:cs="Times New Roman"/>
          <w:color w:val="000000"/>
          <w:sz w:val="28"/>
          <w:szCs w:val="28"/>
        </w:rPr>
        <w:t>увеличением количества пожаров на объектах экономики и в населенных пунктах;</w:t>
      </w:r>
    </w:p>
    <w:p w14:paraId="0396468D" w14:textId="77777777" w:rsidR="00F91DFD" w:rsidRPr="00F91DFD" w:rsidRDefault="00F91DFD" w:rsidP="00F91D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DFD">
        <w:rPr>
          <w:rFonts w:ascii="Times New Roman" w:hAnsi="Times New Roman" w:cs="Times New Roman"/>
          <w:color w:val="000000"/>
          <w:sz w:val="28"/>
          <w:szCs w:val="28"/>
        </w:rPr>
        <w:t>возникновением лесных и ландшафтных пожаров, увеличением их площадей;</w:t>
      </w:r>
    </w:p>
    <w:p w14:paraId="371D4D7D" w14:textId="77777777" w:rsidR="00F91DFD" w:rsidRPr="00F91DFD" w:rsidRDefault="00F91DFD" w:rsidP="00F91D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DFD">
        <w:rPr>
          <w:rFonts w:ascii="Times New Roman" w:hAnsi="Times New Roman" w:cs="Times New Roman"/>
          <w:color w:val="000000"/>
          <w:sz w:val="28"/>
          <w:szCs w:val="28"/>
        </w:rPr>
        <w:t>пожарами на сельхозугодиях и в лесополосах.</w:t>
      </w:r>
      <w:bookmarkStart w:id="4" w:name="_Hlk105921265"/>
    </w:p>
    <w:p w14:paraId="7A328C13" w14:textId="77777777" w:rsidR="00F91DFD" w:rsidRPr="00F91DFD" w:rsidRDefault="00F91DFD" w:rsidP="00F91D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_Hlk106956041"/>
      <w:r w:rsidRPr="00F91DFD">
        <w:rPr>
          <w:rFonts w:ascii="Times New Roman" w:hAnsi="Times New Roman" w:cs="Times New Roman"/>
          <w:color w:val="000000"/>
          <w:sz w:val="28"/>
          <w:szCs w:val="28"/>
        </w:rPr>
        <w:t>Источник ЧС и происшествий - чрезвычайная пожароопасность (ЧПО) 5 класса.</w:t>
      </w:r>
      <w:bookmarkEnd w:id="0"/>
      <w:r w:rsidRPr="00F91D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4"/>
      <w:bookmarkEnd w:id="5"/>
    </w:p>
    <w:p w14:paraId="7C38E69E" w14:textId="6356B6FE" w:rsidR="00B7568F" w:rsidRPr="00B7568F" w:rsidRDefault="00B7568F" w:rsidP="00B7568F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B7568F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по Краснодарскому краю: </w:t>
      </w:r>
      <w:r w:rsidRPr="00B7568F">
        <w:rPr>
          <w:rFonts w:ascii="Times New Roman" w:hAnsi="Times New Roman" w:cs="Times New Roman"/>
          <w:noProof/>
          <w:sz w:val="28"/>
          <w:szCs w:val="28"/>
        </w:rPr>
        <w:t xml:space="preserve">небольшая облачность. Без осадков. Ветер северо-восточный, восточный 5-10 м/с, местами порывы 12-14 м/с, днём в отдельных районах 15-18 м/с. Температура воздуха ночью +19…+24°С, в юго-восточных предгорных районах местами +15…+20°С; днем +31…+36°С; в горах ночью +13…+18°С, днем +23…+28°С. </w:t>
      </w:r>
    </w:p>
    <w:p w14:paraId="0A16CC3D" w14:textId="10B70ABD" w:rsidR="003F1AAB" w:rsidRPr="00B7568F" w:rsidRDefault="00B7568F" w:rsidP="00F91DFD">
      <w:pPr>
        <w:jc w:val="both"/>
        <w:rPr>
          <w:rFonts w:ascii="Times New Roman" w:hAnsi="Times New Roman" w:cs="Times New Roman"/>
          <w:sz w:val="28"/>
          <w:szCs w:val="28"/>
        </w:rPr>
      </w:pPr>
      <w:r w:rsidRPr="00B7568F">
        <w:rPr>
          <w:rFonts w:ascii="Times New Roman" w:hAnsi="Times New Roman" w:cs="Times New Roman"/>
          <w:sz w:val="28"/>
          <w:szCs w:val="28"/>
        </w:rPr>
        <w:t xml:space="preserve"> </w:t>
      </w:r>
      <w:r w:rsidR="003F1AAB" w:rsidRPr="00B7568F">
        <w:rPr>
          <w:rFonts w:ascii="Times New Roman" w:hAnsi="Times New Roman" w:cs="Times New Roman"/>
          <w:sz w:val="28"/>
          <w:szCs w:val="28"/>
        </w:rPr>
        <w:t xml:space="preserve"> В данный период времени возникает высокая вероятность чрезвычайных происшествий, связанных с увеличением количества пожаров на объектах экономики и в населенных пунктах, возникновением лесных пожаров; возгораниями и увеличениями площадей ландшафтных пожаров; пожарами на сельхозугодиях и в лесополосах. </w:t>
      </w:r>
    </w:p>
    <w:p w14:paraId="4F92D3EF" w14:textId="27A5EE9E" w:rsidR="00790DC4" w:rsidRPr="00B7568F" w:rsidRDefault="003F1AAB" w:rsidP="00F91DFD">
      <w:pPr>
        <w:jc w:val="both"/>
        <w:rPr>
          <w:rFonts w:ascii="Times New Roman" w:hAnsi="Times New Roman" w:cs="Times New Roman"/>
          <w:sz w:val="28"/>
          <w:szCs w:val="28"/>
        </w:rPr>
      </w:pPr>
      <w:r w:rsidRPr="00B7568F">
        <w:rPr>
          <w:rFonts w:ascii="Times New Roman" w:hAnsi="Times New Roman" w:cs="Times New Roman"/>
          <w:sz w:val="28"/>
          <w:szCs w:val="28"/>
        </w:rPr>
        <w:t xml:space="preserve"> В связи с этим на территории района запрещено: разведение открытого огня, сжигание мусора, травы и пожнивных остатков. Рекомендуем жителям ограничить посещения лесных массивов, нахождение на улице, необходимо пользоваться головным убором, увеличить употребление воды.</w:t>
      </w:r>
    </w:p>
    <w:sectPr w:rsidR="00790DC4" w:rsidRPr="00B7568F" w:rsidSect="00B7568F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4E1"/>
    <w:rsid w:val="003F1AAB"/>
    <w:rsid w:val="00790DC4"/>
    <w:rsid w:val="00AC618D"/>
    <w:rsid w:val="00B7568F"/>
    <w:rsid w:val="00D804E1"/>
    <w:rsid w:val="00F9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30EE1"/>
  <w15:chartTrackingRefBased/>
  <w15:docId w15:val="{B5BDE908-DA59-467B-8189-23127D76C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D</dc:creator>
  <cp:keywords/>
  <dc:description/>
  <cp:lastModifiedBy>D D</cp:lastModifiedBy>
  <cp:revision>6</cp:revision>
  <dcterms:created xsi:type="dcterms:W3CDTF">2023-08-17T08:19:00Z</dcterms:created>
  <dcterms:modified xsi:type="dcterms:W3CDTF">2023-08-17T08:44:00Z</dcterms:modified>
</cp:coreProperties>
</file>