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1" w:rsidRDefault="00393A11" w:rsidP="00393A1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93A11" w:rsidRDefault="00CD1C7A" w:rsidP="00393A1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муниципального образования Выселковский район «Развитие казачества в Выселковском районе»</w:t>
      </w:r>
    </w:p>
    <w:p w:rsidR="00393A11" w:rsidRDefault="00393A11" w:rsidP="00393A1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D034B" w:rsidRDefault="003D034B" w:rsidP="00CD1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4B" w:rsidRDefault="00CD1C7A" w:rsidP="00CD1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D034B" w:rsidRDefault="00393A11" w:rsidP="00393A11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D35715">
        <w:rPr>
          <w:rStyle w:val="a4"/>
          <w:rFonts w:ascii="Times New Roman" w:hAnsi="Times New Roman"/>
          <w:color w:val="000000"/>
          <w:sz w:val="28"/>
          <w:szCs w:val="28"/>
        </w:rPr>
        <w:t>мероприя</w:t>
      </w:r>
      <w:r w:rsidR="00CD1C7A">
        <w:rPr>
          <w:rStyle w:val="a4"/>
          <w:rFonts w:ascii="Times New Roman" w:hAnsi="Times New Roman"/>
          <w:color w:val="000000"/>
          <w:sz w:val="28"/>
          <w:szCs w:val="28"/>
        </w:rPr>
        <w:t>тий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по основным направлениям </w:t>
      </w:r>
      <w:r w:rsidRPr="00D35715">
        <w:rPr>
          <w:rStyle w:val="a4"/>
          <w:rFonts w:ascii="Times New Roman" w:hAnsi="Times New Roman"/>
          <w:color w:val="000000"/>
          <w:sz w:val="28"/>
          <w:szCs w:val="28"/>
        </w:rPr>
        <w:t xml:space="preserve">программы, </w:t>
      </w:r>
    </w:p>
    <w:p w:rsidR="00393A11" w:rsidRDefault="00393A11" w:rsidP="001C4772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D35715">
        <w:rPr>
          <w:rStyle w:val="a4"/>
          <w:rFonts w:ascii="Times New Roman" w:hAnsi="Times New Roman"/>
          <w:color w:val="000000"/>
          <w:sz w:val="28"/>
          <w:szCs w:val="28"/>
        </w:rPr>
        <w:t>объемы и источники их финансирования с указанием сроков их реализации</w:t>
      </w:r>
    </w:p>
    <w:p w:rsidR="00393A11" w:rsidRDefault="00393A11" w:rsidP="00393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2868"/>
        <w:gridCol w:w="1701"/>
        <w:gridCol w:w="1008"/>
        <w:gridCol w:w="233"/>
        <w:gridCol w:w="759"/>
        <w:gridCol w:w="851"/>
        <w:gridCol w:w="850"/>
        <w:gridCol w:w="709"/>
        <w:gridCol w:w="36"/>
        <w:gridCol w:w="745"/>
        <w:gridCol w:w="1418"/>
        <w:gridCol w:w="2606"/>
      </w:tblGrid>
      <w:tr w:rsidR="00FB531C" w:rsidRPr="00903267" w:rsidTr="00F74871">
        <w:trPr>
          <w:trHeight w:val="518"/>
          <w:jc w:val="center"/>
        </w:trPr>
        <w:tc>
          <w:tcPr>
            <w:tcW w:w="819" w:type="dxa"/>
            <w:vMerge w:val="restart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8" w:type="dxa"/>
            <w:vMerge w:val="restart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41" w:type="dxa"/>
            <w:gridSpan w:val="2"/>
            <w:vMerge w:val="restart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(тыс.руб.)</w:t>
            </w:r>
          </w:p>
        </w:tc>
        <w:tc>
          <w:tcPr>
            <w:tcW w:w="3950" w:type="dxa"/>
            <w:gridSpan w:val="6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06" w:type="dxa"/>
            <w:vMerge w:val="restart"/>
          </w:tcPr>
          <w:p w:rsidR="00FB531C" w:rsidRPr="00903267" w:rsidRDefault="00FB531C" w:rsidP="00F748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</w:t>
            </w:r>
          </w:p>
          <w:p w:rsidR="00FB531C" w:rsidRPr="00903267" w:rsidRDefault="00FB531C" w:rsidP="00F748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FB531C" w:rsidRPr="00903267" w:rsidRDefault="00FB531C" w:rsidP="00F7487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</w:tr>
      <w:tr w:rsidR="000D2231" w:rsidRPr="00903267" w:rsidTr="000D2231">
        <w:trPr>
          <w:jc w:val="center"/>
        </w:trPr>
        <w:tc>
          <w:tcPr>
            <w:tcW w:w="819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D2231" w:rsidRPr="00903267" w:rsidRDefault="000D2231" w:rsidP="00F74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D2231" w:rsidRPr="00903267" w:rsidRDefault="000D2231" w:rsidP="00F7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0D2231" w:rsidRPr="00903267" w:rsidRDefault="000D2231" w:rsidP="00F7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81" w:type="dxa"/>
            <w:gridSpan w:val="2"/>
          </w:tcPr>
          <w:p w:rsidR="000D2231" w:rsidRPr="00903267" w:rsidRDefault="000D2231" w:rsidP="00F7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8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31" w:rsidRPr="00903267" w:rsidTr="000D2231">
        <w:trPr>
          <w:jc w:val="center"/>
        </w:trPr>
        <w:tc>
          <w:tcPr>
            <w:tcW w:w="819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gridSpan w:val="2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531C" w:rsidRPr="00903267" w:rsidTr="00F74871">
        <w:trPr>
          <w:jc w:val="center"/>
        </w:trPr>
        <w:tc>
          <w:tcPr>
            <w:tcW w:w="819" w:type="dxa"/>
          </w:tcPr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0916" w:type="dxa"/>
            <w:gridSpan w:val="11"/>
          </w:tcPr>
          <w:p w:rsidR="00FB531C" w:rsidRPr="00903267" w:rsidRDefault="00FB531C" w:rsidP="00F748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 xml:space="preserve">повышение роли казачества в общественной жизни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казачества в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муниципальном образовании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на основе общегражданского патриотизма и верности служения Отечеству</w:t>
            </w:r>
          </w:p>
        </w:tc>
      </w:tr>
      <w:tr w:rsidR="00FB531C" w:rsidRPr="00903267" w:rsidTr="00F74871">
        <w:trPr>
          <w:jc w:val="center"/>
        </w:trPr>
        <w:tc>
          <w:tcPr>
            <w:tcW w:w="819" w:type="dxa"/>
          </w:tcPr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8" w:type="dxa"/>
          </w:tcPr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0916" w:type="dxa"/>
            <w:gridSpan w:val="11"/>
          </w:tcPr>
          <w:p w:rsidR="00FB531C" w:rsidRPr="00903267" w:rsidRDefault="00FB531C" w:rsidP="00F748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 xml:space="preserve">привлечение казаков к несению службы по охране общественного порядка на территории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31C" w:rsidRPr="00903267" w:rsidRDefault="00FB531C" w:rsidP="00F748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 xml:space="preserve">поддержка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31C" w:rsidRPr="00903267" w:rsidRDefault="00FB531C" w:rsidP="00F7487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 xml:space="preserve">содействие сохранению и развитию на территории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традиционной казачьей культуры, обычаев и обрядов казачества;</w:t>
            </w:r>
          </w:p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о работе администрации </w:t>
            </w:r>
            <w:r w:rsidRPr="00903267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в сфере поддержки казачества, а также о социально-значимой общественной деятельности казачьих обществ.</w:t>
            </w:r>
          </w:p>
        </w:tc>
      </w:tr>
      <w:tr w:rsidR="00FB531C" w:rsidRPr="00903267" w:rsidTr="00F74871">
        <w:trPr>
          <w:jc w:val="center"/>
        </w:trPr>
        <w:tc>
          <w:tcPr>
            <w:tcW w:w="819" w:type="dxa"/>
          </w:tcPr>
          <w:p w:rsidR="00FB531C" w:rsidRPr="00903267" w:rsidRDefault="00FB531C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84" w:type="dxa"/>
            <w:gridSpan w:val="12"/>
          </w:tcPr>
          <w:p w:rsidR="00FB531C" w:rsidRPr="00903267" w:rsidRDefault="00FB531C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 w:rsidR="002C263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казачества в Выселковском районе</w:t>
            </w:r>
          </w:p>
        </w:tc>
      </w:tr>
      <w:tr w:rsidR="000D2231" w:rsidRPr="00903267" w:rsidTr="00C67F87">
        <w:trPr>
          <w:jc w:val="center"/>
        </w:trPr>
        <w:tc>
          <w:tcPr>
            <w:tcW w:w="819" w:type="dxa"/>
            <w:vMerge w:val="restart"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8" w:type="dxa"/>
            <w:vMerge w:val="restart"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Денежное поощрение членов казачьей дружины, взявших на себя обязательства по несению службы в целях обеспечения охраны общественного порядка на территории муниципального образования Выселковский район</w:t>
            </w:r>
          </w:p>
        </w:tc>
        <w:tc>
          <w:tcPr>
            <w:tcW w:w="170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vAlign w:val="center"/>
          </w:tcPr>
          <w:p w:rsidR="000D2231" w:rsidRPr="00903267" w:rsidRDefault="000D2231" w:rsidP="0055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Наградить 75 казаков</w:t>
            </w:r>
          </w:p>
        </w:tc>
        <w:tc>
          <w:tcPr>
            <w:tcW w:w="2606" w:type="dxa"/>
            <w:vMerge w:val="restart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Сектор по делам казачества и воспитанию допризывной молодежи</w:t>
            </w:r>
          </w:p>
        </w:tc>
      </w:tr>
      <w:tr w:rsidR="000D2231" w:rsidRPr="00903267" w:rsidTr="00B4707A">
        <w:trPr>
          <w:jc w:val="center"/>
        </w:trPr>
        <w:tc>
          <w:tcPr>
            <w:tcW w:w="819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08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vAlign w:val="center"/>
          </w:tcPr>
          <w:p w:rsidR="000D2231" w:rsidRPr="00903267" w:rsidRDefault="000D2231" w:rsidP="0055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31" w:rsidRPr="00903267" w:rsidTr="009C33F1">
        <w:trPr>
          <w:jc w:val="center"/>
        </w:trPr>
        <w:tc>
          <w:tcPr>
            <w:tcW w:w="819" w:type="dxa"/>
            <w:vMerge w:val="restart"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8" w:type="dxa"/>
            <w:vMerge w:val="restart"/>
          </w:tcPr>
          <w:p w:rsidR="000D2231" w:rsidRPr="001C4772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color w:val="000000"/>
                <w:sz w:val="24"/>
                <w:szCs w:val="24"/>
              </w:rPr>
              <w:t>Участие Высел</w:t>
            </w:r>
            <w:r w:rsidRPr="009032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 районного казачьего обще</w:t>
            </w:r>
            <w:r w:rsidRPr="0090326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в краевых, отдельских, районных торжественных мероприятиях</w:t>
            </w:r>
          </w:p>
        </w:tc>
        <w:tc>
          <w:tcPr>
            <w:tcW w:w="170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vAlign w:val="center"/>
          </w:tcPr>
          <w:p w:rsidR="000D2231" w:rsidRPr="00903267" w:rsidRDefault="000D2231" w:rsidP="0055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 w:val="restart"/>
            <w:vAlign w:val="center"/>
          </w:tcPr>
          <w:p w:rsidR="000D2231" w:rsidRPr="00903267" w:rsidRDefault="000D2231" w:rsidP="00F7487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Примут участие в мероприятиях 150 чел.</w:t>
            </w:r>
          </w:p>
        </w:tc>
        <w:tc>
          <w:tcPr>
            <w:tcW w:w="2606" w:type="dxa"/>
            <w:vMerge w:val="restart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Сектор по делам казачества и воспитанию допризывной молодежи</w:t>
            </w:r>
          </w:p>
        </w:tc>
      </w:tr>
      <w:tr w:rsidR="000D2231" w:rsidRPr="00903267" w:rsidTr="00AA1906">
        <w:trPr>
          <w:jc w:val="center"/>
        </w:trPr>
        <w:tc>
          <w:tcPr>
            <w:tcW w:w="819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08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45" w:type="dxa"/>
            <w:vAlign w:val="center"/>
          </w:tcPr>
          <w:p w:rsidR="000D2231" w:rsidRPr="00903267" w:rsidRDefault="000D2231" w:rsidP="0055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vMerge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31" w:rsidRPr="00903267" w:rsidTr="00346CD7">
        <w:trPr>
          <w:jc w:val="center"/>
        </w:trPr>
        <w:tc>
          <w:tcPr>
            <w:tcW w:w="819" w:type="dxa"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8" w:type="dxa"/>
          </w:tcPr>
          <w:p w:rsidR="000D2231" w:rsidRPr="00903267" w:rsidRDefault="000D2231" w:rsidP="000D2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1A9">
              <w:rPr>
                <w:rFonts w:ascii="Times New Roman" w:hAnsi="Times New Roman"/>
                <w:sz w:val="24"/>
                <w:szCs w:val="24"/>
              </w:rPr>
              <w:t xml:space="preserve">Количество членов казачьих обществ,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в общеобразовательных учреждениях</w:t>
            </w:r>
            <w:r w:rsidRPr="00F201A9">
              <w:rPr>
                <w:rFonts w:ascii="Times New Roman" w:hAnsi="Times New Roman"/>
                <w:sz w:val="24"/>
                <w:szCs w:val="24"/>
              </w:rPr>
              <w:t xml:space="preserve"> МО Выселковский район принимающих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конкурсе на приз маршала Жукова Г.К.</w:t>
            </w:r>
          </w:p>
        </w:tc>
        <w:tc>
          <w:tcPr>
            <w:tcW w:w="170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D2231" w:rsidRPr="00903267" w:rsidRDefault="000D2231" w:rsidP="0074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vAlign w:val="center"/>
          </w:tcPr>
          <w:p w:rsidR="000D2231" w:rsidRPr="00903267" w:rsidRDefault="000D2231" w:rsidP="0074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45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745" w:type="dxa"/>
            <w:vAlign w:val="center"/>
          </w:tcPr>
          <w:p w:rsidR="000D2231" w:rsidRPr="00903267" w:rsidRDefault="000D2231" w:rsidP="0055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римут участие в мероприятиях 480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06" w:type="dxa"/>
          </w:tcPr>
          <w:p w:rsidR="000D2231" w:rsidRPr="00903267" w:rsidRDefault="000D2231" w:rsidP="002C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Сектор по делам казачества и воспитанию допризывной молодежи</w:t>
            </w:r>
          </w:p>
        </w:tc>
      </w:tr>
      <w:tr w:rsidR="000D2231" w:rsidRPr="00903267" w:rsidTr="00A02156">
        <w:trPr>
          <w:jc w:val="center"/>
        </w:trPr>
        <w:tc>
          <w:tcPr>
            <w:tcW w:w="819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D2231" w:rsidRPr="00903267" w:rsidRDefault="000D2231" w:rsidP="00F74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267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03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5" w:type="dxa"/>
            <w:gridSpan w:val="2"/>
            <w:vAlign w:val="center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45" w:type="dxa"/>
            <w:vAlign w:val="center"/>
          </w:tcPr>
          <w:p w:rsidR="000D2231" w:rsidRPr="00903267" w:rsidRDefault="000D2231" w:rsidP="00552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0D2231" w:rsidRPr="00903267" w:rsidRDefault="000D2231" w:rsidP="00F74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31C" w:rsidRDefault="007B35B9" w:rsidP="007B35B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771C8">
        <w:rPr>
          <w:sz w:val="28"/>
          <w:szCs w:val="28"/>
        </w:rPr>
        <w:t>.</w:t>
      </w:r>
    </w:p>
    <w:p w:rsidR="001C4772" w:rsidRDefault="00FB531C" w:rsidP="001C47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35715">
        <w:rPr>
          <w:rFonts w:ascii="Times New Roman" w:hAnsi="Times New Roman" w:cs="Times New Roman"/>
          <w:sz w:val="28"/>
          <w:szCs w:val="28"/>
        </w:rPr>
        <w:t>программы</w:t>
      </w:r>
      <w:r w:rsidR="001C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1C" w:rsidRPr="001C4772" w:rsidRDefault="00FB531C" w:rsidP="001C47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571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меститель главы </w:t>
      </w:r>
      <w:r w:rsidRPr="00D35715">
        <w:rPr>
          <w:rFonts w:ascii="Times New Roman" w:hAnsi="Times New Roman"/>
          <w:sz w:val="28"/>
          <w:szCs w:val="28"/>
        </w:rPr>
        <w:t xml:space="preserve"> муниципального образования Выселковский</w:t>
      </w:r>
      <w:r>
        <w:rPr>
          <w:rFonts w:ascii="Times New Roman" w:hAnsi="Times New Roman"/>
          <w:sz w:val="28"/>
          <w:szCs w:val="28"/>
        </w:rPr>
        <w:t xml:space="preserve"> район                             </w:t>
      </w:r>
      <w:r w:rsidR="001C477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А.А.Войтенко</w:t>
      </w:r>
    </w:p>
    <w:sectPr w:rsidR="00FB531C" w:rsidRPr="001C4772" w:rsidSect="0034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0E" w:rsidRDefault="0010720E" w:rsidP="00FB531C">
      <w:pPr>
        <w:spacing w:after="0" w:line="240" w:lineRule="auto"/>
      </w:pPr>
      <w:r>
        <w:separator/>
      </w:r>
    </w:p>
  </w:endnote>
  <w:endnote w:type="continuationSeparator" w:id="0">
    <w:p w:rsidR="0010720E" w:rsidRDefault="0010720E" w:rsidP="00F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0E" w:rsidRDefault="0010720E" w:rsidP="00FB531C">
      <w:pPr>
        <w:spacing w:after="0" w:line="240" w:lineRule="auto"/>
      </w:pPr>
      <w:r>
        <w:separator/>
      </w:r>
    </w:p>
  </w:footnote>
  <w:footnote w:type="continuationSeparator" w:id="0">
    <w:p w:rsidR="0010720E" w:rsidRDefault="0010720E" w:rsidP="00FB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1C" w:rsidRPr="00393A11" w:rsidRDefault="00FB531C">
    <w:pPr>
      <w:pStyle w:val="a5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E" w:rsidRDefault="00BC52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C99"/>
    <w:multiLevelType w:val="hybridMultilevel"/>
    <w:tmpl w:val="BBEE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31C"/>
    <w:rsid w:val="00093D90"/>
    <w:rsid w:val="000D2231"/>
    <w:rsid w:val="0010720E"/>
    <w:rsid w:val="00136266"/>
    <w:rsid w:val="00146E6D"/>
    <w:rsid w:val="00147F47"/>
    <w:rsid w:val="0015722A"/>
    <w:rsid w:val="0016089E"/>
    <w:rsid w:val="001C4772"/>
    <w:rsid w:val="00293989"/>
    <w:rsid w:val="002C263F"/>
    <w:rsid w:val="00334CB5"/>
    <w:rsid w:val="00343052"/>
    <w:rsid w:val="00393A11"/>
    <w:rsid w:val="003D034B"/>
    <w:rsid w:val="004D7F48"/>
    <w:rsid w:val="005F4453"/>
    <w:rsid w:val="0062163D"/>
    <w:rsid w:val="006856D1"/>
    <w:rsid w:val="007050D9"/>
    <w:rsid w:val="007771C8"/>
    <w:rsid w:val="007B35B9"/>
    <w:rsid w:val="007E1C68"/>
    <w:rsid w:val="0080444F"/>
    <w:rsid w:val="0081613E"/>
    <w:rsid w:val="008A1FDF"/>
    <w:rsid w:val="008C6292"/>
    <w:rsid w:val="009468AC"/>
    <w:rsid w:val="00A14825"/>
    <w:rsid w:val="00A24514"/>
    <w:rsid w:val="00A67CFB"/>
    <w:rsid w:val="00A75D74"/>
    <w:rsid w:val="00AE0147"/>
    <w:rsid w:val="00B05938"/>
    <w:rsid w:val="00BB75E0"/>
    <w:rsid w:val="00BC52DE"/>
    <w:rsid w:val="00BF25A2"/>
    <w:rsid w:val="00C333F2"/>
    <w:rsid w:val="00C83B35"/>
    <w:rsid w:val="00CD1C7A"/>
    <w:rsid w:val="00D35792"/>
    <w:rsid w:val="00D644F8"/>
    <w:rsid w:val="00E510CC"/>
    <w:rsid w:val="00EB3CAE"/>
    <w:rsid w:val="00ED4191"/>
    <w:rsid w:val="00F06E02"/>
    <w:rsid w:val="00F323BA"/>
    <w:rsid w:val="00F37708"/>
    <w:rsid w:val="00F564E1"/>
    <w:rsid w:val="00FB531C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3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B531C"/>
    <w:pPr>
      <w:spacing w:after="120"/>
    </w:pPr>
  </w:style>
  <w:style w:type="character" w:customStyle="1" w:styleId="a4">
    <w:name w:val="Основной текст Знак"/>
    <w:basedOn w:val="a0"/>
    <w:link w:val="a3"/>
    <w:rsid w:val="00FB531C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F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31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53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НестеровЮ</cp:lastModifiedBy>
  <cp:revision>21</cp:revision>
  <cp:lastPrinted>2021-02-15T10:25:00Z</cp:lastPrinted>
  <dcterms:created xsi:type="dcterms:W3CDTF">2019-09-16T13:11:00Z</dcterms:created>
  <dcterms:modified xsi:type="dcterms:W3CDTF">2021-11-16T11:08:00Z</dcterms:modified>
</cp:coreProperties>
</file>