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8FC" w:rsidRPr="007718FC" w:rsidRDefault="007718FC" w:rsidP="00771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8FC">
        <w:rPr>
          <w:rFonts w:ascii="Times New Roman" w:hAnsi="Times New Roman" w:cs="Times New Roman"/>
          <w:sz w:val="28"/>
          <w:szCs w:val="28"/>
        </w:rPr>
        <w:t>Государственная жилищная инспекция 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18FC">
        <w:rPr>
          <w:rFonts w:ascii="Times New Roman" w:hAnsi="Times New Roman" w:cs="Times New Roman"/>
          <w:sz w:val="28"/>
          <w:szCs w:val="28"/>
        </w:rPr>
        <w:t>(далее – Инспекция) во исполнение подпункта «е» пункта 10 перечня поручений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18FC">
        <w:rPr>
          <w:rFonts w:ascii="Times New Roman" w:hAnsi="Times New Roman" w:cs="Times New Roman"/>
          <w:sz w:val="28"/>
          <w:szCs w:val="28"/>
        </w:rPr>
        <w:t>Президента Российской Федерации от 9 июня 2022 г. № Пр-1017 сообщает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18FC">
        <w:rPr>
          <w:rFonts w:ascii="Times New Roman" w:hAnsi="Times New Roman" w:cs="Times New Roman"/>
          <w:sz w:val="28"/>
          <w:szCs w:val="28"/>
        </w:rPr>
        <w:t>следующее.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18FC">
        <w:rPr>
          <w:rFonts w:ascii="Times New Roman" w:hAnsi="Times New Roman" w:cs="Times New Roman"/>
          <w:sz w:val="28"/>
          <w:szCs w:val="28"/>
        </w:rPr>
        <w:t>Президентом Российской Федерации поручено высшим должностным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18FC">
        <w:rPr>
          <w:rFonts w:ascii="Times New Roman" w:hAnsi="Times New Roman" w:cs="Times New Roman"/>
          <w:sz w:val="28"/>
          <w:szCs w:val="28"/>
        </w:rPr>
        <w:t xml:space="preserve">лицам субъектов Российской Федерации </w:t>
      </w:r>
      <w:proofErr w:type="gramStart"/>
      <w:r w:rsidRPr="007718FC">
        <w:rPr>
          <w:rFonts w:ascii="Times New Roman" w:hAnsi="Times New Roman" w:cs="Times New Roman"/>
          <w:sz w:val="28"/>
          <w:szCs w:val="28"/>
        </w:rPr>
        <w:t>организовать</w:t>
      </w:r>
      <w:proofErr w:type="gramEnd"/>
      <w:r w:rsidRPr="007718FC">
        <w:rPr>
          <w:rFonts w:ascii="Times New Roman" w:hAnsi="Times New Roman" w:cs="Times New Roman"/>
          <w:sz w:val="28"/>
          <w:szCs w:val="28"/>
        </w:rPr>
        <w:t xml:space="preserve"> работу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18FC">
        <w:rPr>
          <w:rFonts w:ascii="Times New Roman" w:hAnsi="Times New Roman" w:cs="Times New Roman"/>
          <w:sz w:val="28"/>
          <w:szCs w:val="28"/>
        </w:rPr>
        <w:t>информированию граждан о мерах пожарной безопасности в жилых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18FC">
        <w:rPr>
          <w:rFonts w:ascii="Times New Roman" w:hAnsi="Times New Roman" w:cs="Times New Roman"/>
          <w:sz w:val="28"/>
          <w:szCs w:val="28"/>
        </w:rPr>
        <w:t>помещениях, а также о необходимости своевременно исполнять долговые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18FC">
        <w:rPr>
          <w:rFonts w:ascii="Times New Roman" w:hAnsi="Times New Roman" w:cs="Times New Roman"/>
          <w:sz w:val="28"/>
          <w:szCs w:val="28"/>
        </w:rPr>
        <w:t>обязательства в сфере жилищно-коммунального хозяйства.</w:t>
      </w:r>
    </w:p>
    <w:p w:rsidR="007718FC" w:rsidRPr="007718FC" w:rsidRDefault="007718FC" w:rsidP="00771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8FC">
        <w:rPr>
          <w:rFonts w:ascii="Times New Roman" w:hAnsi="Times New Roman" w:cs="Times New Roman"/>
          <w:sz w:val="28"/>
          <w:szCs w:val="28"/>
        </w:rPr>
        <w:t>Во исполнение указанного поручения Инспекция разъясняет следующее.</w:t>
      </w:r>
    </w:p>
    <w:p w:rsidR="007718FC" w:rsidRPr="007718FC" w:rsidRDefault="007718FC" w:rsidP="00771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8FC">
        <w:rPr>
          <w:rFonts w:ascii="Times New Roman" w:hAnsi="Times New Roman" w:cs="Times New Roman"/>
          <w:sz w:val="28"/>
          <w:szCs w:val="28"/>
        </w:rPr>
        <w:t>1. Обязанность граждан и организаций своевременно и полностью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18FC">
        <w:rPr>
          <w:rFonts w:ascii="Times New Roman" w:hAnsi="Times New Roman" w:cs="Times New Roman"/>
          <w:sz w:val="28"/>
          <w:szCs w:val="28"/>
        </w:rPr>
        <w:t>вносить плату за жилое помещение, коммунальные услуги и взносы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18FC">
        <w:rPr>
          <w:rFonts w:ascii="Times New Roman" w:hAnsi="Times New Roman" w:cs="Times New Roman"/>
          <w:sz w:val="28"/>
          <w:szCs w:val="28"/>
        </w:rPr>
        <w:t>капитальный ремонт установлена Жилищным кодексом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18FC">
        <w:rPr>
          <w:rFonts w:ascii="Times New Roman" w:hAnsi="Times New Roman" w:cs="Times New Roman"/>
          <w:sz w:val="28"/>
          <w:szCs w:val="28"/>
        </w:rPr>
        <w:t>Федерации и Правилами предоставления коммунальных услуг собственникам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18FC">
        <w:rPr>
          <w:rFonts w:ascii="Times New Roman" w:hAnsi="Times New Roman" w:cs="Times New Roman"/>
          <w:sz w:val="28"/>
          <w:szCs w:val="28"/>
        </w:rPr>
        <w:t>и пользователям помещений в многоквартирных домах и жилых домов,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18FC">
        <w:rPr>
          <w:rFonts w:ascii="Times New Roman" w:hAnsi="Times New Roman" w:cs="Times New Roman"/>
          <w:sz w:val="28"/>
          <w:szCs w:val="28"/>
        </w:rPr>
        <w:t>утвержденными постановлением Правительства Российской Федерации от 6</w:t>
      </w:r>
    </w:p>
    <w:p w:rsidR="007718FC" w:rsidRPr="007718FC" w:rsidRDefault="007718FC" w:rsidP="00771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8FC">
        <w:rPr>
          <w:rFonts w:ascii="Times New Roman" w:hAnsi="Times New Roman" w:cs="Times New Roman"/>
          <w:sz w:val="28"/>
          <w:szCs w:val="28"/>
        </w:rPr>
        <w:t>мая 2011 г. № 354.</w:t>
      </w:r>
    </w:p>
    <w:p w:rsidR="007718FC" w:rsidRPr="007718FC" w:rsidRDefault="007718FC" w:rsidP="00771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8FC">
        <w:rPr>
          <w:rFonts w:ascii="Times New Roman" w:hAnsi="Times New Roman" w:cs="Times New Roman"/>
          <w:sz w:val="28"/>
          <w:szCs w:val="28"/>
        </w:rPr>
        <w:t>Произвольный отказ от внесения платы за жилое помещение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18FC">
        <w:rPr>
          <w:rFonts w:ascii="Times New Roman" w:hAnsi="Times New Roman" w:cs="Times New Roman"/>
          <w:sz w:val="28"/>
          <w:szCs w:val="28"/>
        </w:rPr>
        <w:t>предоставленные коммунальные услуги жилищным законодательством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18FC">
        <w:rPr>
          <w:rFonts w:ascii="Times New Roman" w:hAnsi="Times New Roman" w:cs="Times New Roman"/>
          <w:sz w:val="28"/>
          <w:szCs w:val="28"/>
        </w:rPr>
        <w:t>предусмотрен.</w:t>
      </w:r>
    </w:p>
    <w:p w:rsidR="007718FC" w:rsidRPr="007718FC" w:rsidRDefault="007718FC" w:rsidP="00771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8FC">
        <w:rPr>
          <w:rFonts w:ascii="Times New Roman" w:hAnsi="Times New Roman" w:cs="Times New Roman"/>
          <w:sz w:val="28"/>
          <w:szCs w:val="28"/>
        </w:rPr>
        <w:t>В случае неполной оплаты потребителем коммунальной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18FC">
        <w:rPr>
          <w:rFonts w:ascii="Times New Roman" w:hAnsi="Times New Roman" w:cs="Times New Roman"/>
          <w:sz w:val="28"/>
          <w:szCs w:val="28"/>
        </w:rPr>
        <w:t>исполнитель такой коммунальной услуги вправе после письменного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18FC">
        <w:rPr>
          <w:rFonts w:ascii="Times New Roman" w:hAnsi="Times New Roman" w:cs="Times New Roman"/>
          <w:sz w:val="28"/>
          <w:szCs w:val="28"/>
        </w:rPr>
        <w:t>предупреждения (уведомления) потребителя-должника ограничить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18FC">
        <w:rPr>
          <w:rFonts w:ascii="Times New Roman" w:hAnsi="Times New Roman" w:cs="Times New Roman"/>
          <w:sz w:val="28"/>
          <w:szCs w:val="28"/>
        </w:rPr>
        <w:t>приостановить предоставление такой коммунальной услуги до погашения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18FC">
        <w:rPr>
          <w:rFonts w:ascii="Times New Roman" w:hAnsi="Times New Roman" w:cs="Times New Roman"/>
          <w:sz w:val="28"/>
          <w:szCs w:val="28"/>
        </w:rPr>
        <w:t>образовавшейся задолженности или заключения соглашения о рассрочке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18FC">
        <w:rPr>
          <w:rFonts w:ascii="Times New Roman" w:hAnsi="Times New Roman" w:cs="Times New Roman"/>
          <w:sz w:val="28"/>
          <w:szCs w:val="28"/>
        </w:rPr>
        <w:t>оплаты коммунальной услуги.</w:t>
      </w:r>
    </w:p>
    <w:p w:rsidR="007718FC" w:rsidRPr="007718FC" w:rsidRDefault="007718FC" w:rsidP="00771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8FC">
        <w:rPr>
          <w:rFonts w:ascii="Times New Roman" w:hAnsi="Times New Roman" w:cs="Times New Roman"/>
          <w:sz w:val="28"/>
          <w:szCs w:val="28"/>
        </w:rPr>
        <w:t>Кроме того, лица, несвоевременно и (или) не полностью внесшие плату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18FC">
        <w:rPr>
          <w:rFonts w:ascii="Times New Roman" w:hAnsi="Times New Roman" w:cs="Times New Roman"/>
          <w:sz w:val="28"/>
          <w:szCs w:val="28"/>
        </w:rPr>
        <w:t xml:space="preserve">за жилое помещение, коммунальные услуги и (или) взносы на </w:t>
      </w:r>
      <w:proofErr w:type="gramStart"/>
      <w:r w:rsidRPr="007718FC">
        <w:rPr>
          <w:rFonts w:ascii="Times New Roman" w:hAnsi="Times New Roman" w:cs="Times New Roman"/>
          <w:sz w:val="28"/>
          <w:szCs w:val="28"/>
        </w:rPr>
        <w:t>капитальный</w:t>
      </w:r>
      <w:proofErr w:type="gramEnd"/>
    </w:p>
    <w:p w:rsidR="007718FC" w:rsidRPr="007718FC" w:rsidRDefault="007718FC" w:rsidP="00771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8FC">
        <w:rPr>
          <w:rFonts w:ascii="Times New Roman" w:hAnsi="Times New Roman" w:cs="Times New Roman"/>
          <w:sz w:val="28"/>
          <w:szCs w:val="28"/>
        </w:rPr>
        <w:t>ремонт, обязаны уплатить пени.</w:t>
      </w:r>
    </w:p>
    <w:p w:rsidR="007718FC" w:rsidRPr="007718FC" w:rsidRDefault="007718FC" w:rsidP="00771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8FC">
        <w:rPr>
          <w:rFonts w:ascii="Times New Roman" w:hAnsi="Times New Roman" w:cs="Times New Roman"/>
          <w:sz w:val="28"/>
          <w:szCs w:val="28"/>
        </w:rPr>
        <w:t>С целью предотвращения указанных негативных последствий,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18FC">
        <w:rPr>
          <w:rFonts w:ascii="Times New Roman" w:hAnsi="Times New Roman" w:cs="Times New Roman"/>
          <w:sz w:val="28"/>
          <w:szCs w:val="28"/>
        </w:rPr>
        <w:t>взыскания в судебном порядке задолженности за жилое помещение,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18FC">
        <w:rPr>
          <w:rFonts w:ascii="Times New Roman" w:hAnsi="Times New Roman" w:cs="Times New Roman"/>
          <w:sz w:val="28"/>
          <w:szCs w:val="28"/>
        </w:rPr>
        <w:t>коммунальные услуги, по взносам на капитальный ремонт, пени и судебных</w:t>
      </w:r>
    </w:p>
    <w:p w:rsidR="007718FC" w:rsidRPr="007718FC" w:rsidRDefault="007718FC" w:rsidP="00771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8FC">
        <w:rPr>
          <w:rFonts w:ascii="Times New Roman" w:hAnsi="Times New Roman" w:cs="Times New Roman"/>
          <w:sz w:val="28"/>
          <w:szCs w:val="28"/>
        </w:rPr>
        <w:t>расходов в виде государственной пошлины, необходимо своевременно 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18FC">
        <w:rPr>
          <w:rFonts w:ascii="Times New Roman" w:hAnsi="Times New Roman" w:cs="Times New Roman"/>
          <w:sz w:val="28"/>
          <w:szCs w:val="28"/>
        </w:rPr>
        <w:t>полном объеме вносить указанную плату организациям, оказывающим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18FC">
        <w:rPr>
          <w:rFonts w:ascii="Times New Roman" w:hAnsi="Times New Roman" w:cs="Times New Roman"/>
          <w:sz w:val="28"/>
          <w:szCs w:val="28"/>
        </w:rPr>
        <w:t>соответствующие услуги.</w:t>
      </w:r>
    </w:p>
    <w:p w:rsidR="007718FC" w:rsidRPr="007718FC" w:rsidRDefault="007718FC" w:rsidP="00771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8FC">
        <w:rPr>
          <w:rFonts w:ascii="Times New Roman" w:hAnsi="Times New Roman" w:cs="Times New Roman"/>
          <w:sz w:val="28"/>
          <w:szCs w:val="28"/>
        </w:rPr>
        <w:t>2. Правила пользования жилыми помещениями регламентированы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18FC">
        <w:rPr>
          <w:rFonts w:ascii="Times New Roman" w:hAnsi="Times New Roman" w:cs="Times New Roman"/>
          <w:sz w:val="28"/>
          <w:szCs w:val="28"/>
        </w:rPr>
        <w:t>федеральном уровне и утверждены приказом Минстроя России от 14 мая 2021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18FC">
        <w:rPr>
          <w:rFonts w:ascii="Times New Roman" w:hAnsi="Times New Roman" w:cs="Times New Roman"/>
          <w:sz w:val="28"/>
          <w:szCs w:val="28"/>
        </w:rPr>
        <w:t>№ 292/пр. Одной из обязанностей собственника (пользователя) жилого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18FC">
        <w:rPr>
          <w:rFonts w:ascii="Times New Roman" w:hAnsi="Times New Roman" w:cs="Times New Roman"/>
          <w:sz w:val="28"/>
          <w:szCs w:val="28"/>
        </w:rPr>
        <w:t>помещения является обеспечение сохранности жилого помещения,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18FC">
        <w:rPr>
          <w:rFonts w:ascii="Times New Roman" w:hAnsi="Times New Roman" w:cs="Times New Roman"/>
          <w:sz w:val="28"/>
          <w:szCs w:val="28"/>
        </w:rPr>
        <w:t>строгое выполнение правил пожарной безопасности.</w:t>
      </w:r>
    </w:p>
    <w:p w:rsidR="007718FC" w:rsidRPr="007718FC" w:rsidRDefault="007718FC" w:rsidP="00771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8FC">
        <w:rPr>
          <w:rFonts w:ascii="Times New Roman" w:hAnsi="Times New Roman" w:cs="Times New Roman"/>
          <w:sz w:val="28"/>
          <w:szCs w:val="28"/>
        </w:rPr>
        <w:t>Часто виновниками пожаров становятся сами жильцы, пренебрегающие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18FC">
        <w:rPr>
          <w:rFonts w:ascii="Times New Roman" w:hAnsi="Times New Roman" w:cs="Times New Roman"/>
          <w:sz w:val="28"/>
          <w:szCs w:val="28"/>
        </w:rPr>
        <w:t>элементарными правилами. Причины пожаров могут быть разными. Часто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18FC">
        <w:rPr>
          <w:rFonts w:ascii="Times New Roman" w:hAnsi="Times New Roman" w:cs="Times New Roman"/>
          <w:sz w:val="28"/>
          <w:szCs w:val="28"/>
        </w:rPr>
        <w:t>пожары возникают из-за неосторожного обращения с огнем: из-за оставления</w:t>
      </w:r>
    </w:p>
    <w:p w:rsidR="007718FC" w:rsidRPr="007718FC" w:rsidRDefault="007718FC" w:rsidP="00771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8FC">
        <w:rPr>
          <w:rFonts w:ascii="Times New Roman" w:hAnsi="Times New Roman" w:cs="Times New Roman"/>
          <w:sz w:val="28"/>
          <w:szCs w:val="28"/>
        </w:rPr>
        <w:t xml:space="preserve">спичек, окурков вблизи вещей и предметов, способных воспламениться </w:t>
      </w:r>
      <w:proofErr w:type="gramStart"/>
      <w:r w:rsidRPr="007718FC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7718FC" w:rsidRPr="007718FC" w:rsidRDefault="007718FC" w:rsidP="00771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18FC">
        <w:rPr>
          <w:rFonts w:ascii="Times New Roman" w:hAnsi="Times New Roman" w:cs="Times New Roman"/>
          <w:sz w:val="28"/>
          <w:szCs w:val="28"/>
        </w:rPr>
        <w:t>соприкосновении</w:t>
      </w:r>
      <w:proofErr w:type="gramEnd"/>
      <w:r w:rsidRPr="007718FC">
        <w:rPr>
          <w:rFonts w:ascii="Times New Roman" w:hAnsi="Times New Roman" w:cs="Times New Roman"/>
          <w:sz w:val="28"/>
          <w:szCs w:val="28"/>
        </w:rPr>
        <w:t xml:space="preserve"> с огнем; разведения костров вблизи жилых объектов.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18FC">
        <w:rPr>
          <w:rFonts w:ascii="Times New Roman" w:hAnsi="Times New Roman" w:cs="Times New Roman"/>
          <w:sz w:val="28"/>
          <w:szCs w:val="28"/>
        </w:rPr>
        <w:t>Чрезвычайно распространены пожары в быту по таким причинам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18FC">
        <w:rPr>
          <w:rFonts w:ascii="Times New Roman" w:hAnsi="Times New Roman" w:cs="Times New Roman"/>
          <w:sz w:val="28"/>
          <w:szCs w:val="28"/>
        </w:rPr>
        <w:lastRenderedPageBreak/>
        <w:t>неисправность электропроводки, перегрузка сети, использование неисправных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18FC">
        <w:rPr>
          <w:rFonts w:ascii="Times New Roman" w:hAnsi="Times New Roman" w:cs="Times New Roman"/>
          <w:sz w:val="28"/>
          <w:szCs w:val="28"/>
        </w:rPr>
        <w:t>розеток и электроприборов.</w:t>
      </w:r>
    </w:p>
    <w:p w:rsidR="00C612BB" w:rsidRPr="007718FC" w:rsidRDefault="007718FC" w:rsidP="00771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8FC">
        <w:rPr>
          <w:rFonts w:ascii="Times New Roman" w:hAnsi="Times New Roman" w:cs="Times New Roman"/>
          <w:sz w:val="28"/>
          <w:szCs w:val="28"/>
        </w:rPr>
        <w:t>Большое количество пожаров в квартирах происходит от детской шалости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18FC">
        <w:rPr>
          <w:rFonts w:ascii="Times New Roman" w:hAnsi="Times New Roman" w:cs="Times New Roman"/>
          <w:sz w:val="28"/>
          <w:szCs w:val="28"/>
        </w:rPr>
        <w:t>с огнем. Спички в руках ребенка представляют большую опасность.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18FC">
        <w:rPr>
          <w:rFonts w:ascii="Times New Roman" w:hAnsi="Times New Roman" w:cs="Times New Roman"/>
          <w:sz w:val="28"/>
          <w:szCs w:val="28"/>
        </w:rPr>
        <w:t>приводит не только к пожарам, но и к трагическим последствиям.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18FC">
        <w:rPr>
          <w:rFonts w:ascii="Times New Roman" w:hAnsi="Times New Roman" w:cs="Times New Roman"/>
          <w:sz w:val="28"/>
          <w:szCs w:val="28"/>
        </w:rPr>
        <w:t>В каждом доме с наступлением новогодних праздников большую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18FC">
        <w:rPr>
          <w:rFonts w:ascii="Times New Roman" w:hAnsi="Times New Roman" w:cs="Times New Roman"/>
          <w:sz w:val="28"/>
          <w:szCs w:val="28"/>
        </w:rPr>
        <w:t>опасность в себе таят петарды, бенгальские огни, свечи, хлопушки.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18FC">
        <w:rPr>
          <w:rFonts w:ascii="Times New Roman" w:hAnsi="Times New Roman" w:cs="Times New Roman"/>
          <w:sz w:val="28"/>
          <w:szCs w:val="28"/>
        </w:rPr>
        <w:t>Бытовая химия, хранящаяся дома, представляет собой источник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18FC">
        <w:rPr>
          <w:rFonts w:ascii="Times New Roman" w:hAnsi="Times New Roman" w:cs="Times New Roman"/>
          <w:sz w:val="28"/>
          <w:szCs w:val="28"/>
        </w:rPr>
        <w:t>повышенной пожарной опасности (растворители, краски, удобрения,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18FC">
        <w:rPr>
          <w:rFonts w:ascii="Times New Roman" w:hAnsi="Times New Roman" w:cs="Times New Roman"/>
          <w:sz w:val="28"/>
          <w:szCs w:val="28"/>
        </w:rPr>
        <w:t>косметические средства). Любое из этих веществ может легко воспламениться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18FC">
        <w:rPr>
          <w:rFonts w:ascii="Times New Roman" w:hAnsi="Times New Roman" w:cs="Times New Roman"/>
          <w:sz w:val="28"/>
          <w:szCs w:val="28"/>
        </w:rPr>
        <w:t>от открытого огня и даже от искр, которые образуются при включении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18FC">
        <w:rPr>
          <w:rFonts w:ascii="Times New Roman" w:hAnsi="Times New Roman" w:cs="Times New Roman"/>
          <w:sz w:val="28"/>
          <w:szCs w:val="28"/>
        </w:rPr>
        <w:t>электрических выключателей.</w:t>
      </w:r>
    </w:p>
    <w:p w:rsidR="007718FC" w:rsidRPr="007718FC" w:rsidRDefault="007718FC" w:rsidP="00771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8FC">
        <w:rPr>
          <w:rFonts w:ascii="Times New Roman" w:hAnsi="Times New Roman" w:cs="Times New Roman"/>
          <w:sz w:val="28"/>
          <w:szCs w:val="28"/>
        </w:rPr>
        <w:t>В случае пожара только оперативные меры по обращению в экстренные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18FC">
        <w:rPr>
          <w:rFonts w:ascii="Times New Roman" w:hAnsi="Times New Roman" w:cs="Times New Roman"/>
          <w:sz w:val="28"/>
          <w:szCs w:val="28"/>
        </w:rPr>
        <w:t>службы смогут сохранить жизнь:</w:t>
      </w:r>
    </w:p>
    <w:p w:rsidR="007718FC" w:rsidRPr="007718FC" w:rsidRDefault="007718FC" w:rsidP="00771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8FC">
        <w:rPr>
          <w:rFonts w:ascii="Times New Roman" w:hAnsi="Times New Roman" w:cs="Times New Roman"/>
          <w:sz w:val="28"/>
          <w:szCs w:val="28"/>
        </w:rPr>
        <w:t>101 (01) – пожарная охрана и спасатели;</w:t>
      </w:r>
    </w:p>
    <w:p w:rsidR="007718FC" w:rsidRPr="007718FC" w:rsidRDefault="007718FC" w:rsidP="00771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8FC">
        <w:rPr>
          <w:rFonts w:ascii="Times New Roman" w:hAnsi="Times New Roman" w:cs="Times New Roman"/>
          <w:sz w:val="28"/>
          <w:szCs w:val="28"/>
        </w:rPr>
        <w:t>102 (02) – полиция;</w:t>
      </w:r>
    </w:p>
    <w:p w:rsidR="007718FC" w:rsidRPr="007718FC" w:rsidRDefault="007718FC" w:rsidP="00771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8FC">
        <w:rPr>
          <w:rFonts w:ascii="Times New Roman" w:hAnsi="Times New Roman" w:cs="Times New Roman"/>
          <w:sz w:val="28"/>
          <w:szCs w:val="28"/>
        </w:rPr>
        <w:t>103 (03) – скорая помощь;</w:t>
      </w:r>
    </w:p>
    <w:p w:rsidR="007718FC" w:rsidRPr="007718FC" w:rsidRDefault="007718FC" w:rsidP="00771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8FC">
        <w:rPr>
          <w:rFonts w:ascii="Times New Roman" w:hAnsi="Times New Roman" w:cs="Times New Roman"/>
          <w:sz w:val="28"/>
          <w:szCs w:val="28"/>
        </w:rPr>
        <w:t>104 (04) – аварийная служба.</w:t>
      </w:r>
    </w:p>
    <w:sectPr w:rsidR="007718FC" w:rsidRPr="007718FC" w:rsidSect="00C61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7718FC"/>
    <w:rsid w:val="007718FC"/>
    <w:rsid w:val="00C61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547</Words>
  <Characters>3122</Characters>
  <Application>Microsoft Office Word</Application>
  <DocSecurity>0</DocSecurity>
  <Lines>26</Lines>
  <Paragraphs>7</Paragraphs>
  <ScaleCrop>false</ScaleCrop>
  <Company/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АлексеенкоН</dc:creator>
  <cp:lastModifiedBy>АлексеенкоН</cp:lastModifiedBy>
  <cp:revision>2</cp:revision>
  <dcterms:created xsi:type="dcterms:W3CDTF">2022-10-24T11:54:00Z</dcterms:created>
  <dcterms:modified xsi:type="dcterms:W3CDTF">2022-10-24T11:54:00Z</dcterms:modified>
</cp:coreProperties>
</file>