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pPr>
      <w:r>
        <w:t xml:space="preserve">     </w:t>
      </w:r>
      <w:r>
        <w:drawing>
          <wp:inline>
            <wp:extent cx="732155" cy="913003"/>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32155" cy="913003"/>
                    </a:xfrm>
                    <a:prstGeom prst="rect"/>
                  </pic:spPr>
                </pic:pic>
              </a:graphicData>
            </a:graphic>
          </wp:inline>
        </w:drawing>
      </w:r>
    </w:p>
    <w:p w14:paraId="02000000">
      <w:pPr>
        <w:ind/>
        <w:jc w:val="center"/>
        <w:rPr>
          <w:sz w:val="16"/>
        </w:rPr>
      </w:pPr>
    </w:p>
    <w:p w14:paraId="03000000">
      <w:pPr>
        <w:pStyle w:val="Style_1"/>
      </w:pPr>
      <w:r>
        <w:t xml:space="preserve">АДМИНИСТРАЦИЯ МУНИЦИПАЛЬНОГО  ОБРАЗОВАНИЯ </w:t>
      </w:r>
    </w:p>
    <w:p w14:paraId="04000000">
      <w:pPr>
        <w:pStyle w:val="Style_1"/>
      </w:pPr>
      <w:r>
        <w:t xml:space="preserve"> ВЫСЕЛКОВСКИЙ  РАЙОН</w:t>
      </w:r>
    </w:p>
    <w:p w14:paraId="05000000"/>
    <w:p w14:paraId="06000000">
      <w:pPr>
        <w:pStyle w:val="Style_2"/>
        <w:rPr>
          <w:rFonts w:ascii="Times New Roman" w:hAnsi="Times New Roman"/>
          <w:b w:val="1"/>
          <w:sz w:val="16"/>
        </w:rPr>
      </w:pPr>
      <w:r>
        <w:rPr>
          <w:rFonts w:ascii="Times New Roman" w:hAnsi="Times New Roman"/>
          <w:b w:val="1"/>
        </w:rPr>
        <w:t>ПОСТАНОВЛЕНИЕ</w:t>
      </w:r>
    </w:p>
    <w:p w14:paraId="07000000">
      <w:pPr>
        <w:tabs>
          <w:tab w:leader="none" w:pos="1134" w:val="left"/>
        </w:tabs>
        <w:ind/>
        <w:jc w:val="center"/>
        <w:rPr>
          <w:sz w:val="26"/>
        </w:rPr>
      </w:pPr>
    </w:p>
    <w:p w14:paraId="08000000">
      <w:pPr>
        <w:ind/>
        <w:jc w:val="center"/>
        <w:rPr>
          <w:sz w:val="16"/>
        </w:rPr>
      </w:pPr>
      <w:r>
        <w:rPr>
          <w:b w:val="1"/>
          <w:sz w:val="26"/>
        </w:rPr>
        <w:t xml:space="preserve">от  </w:t>
      </w:r>
      <w:r>
        <w:rPr>
          <w:b w:val="1"/>
          <w:sz w:val="26"/>
        </w:rPr>
        <w:t>04.03.2022</w:t>
      </w:r>
      <w:r>
        <w:rPr>
          <w:sz w:val="26"/>
        </w:rPr>
        <w:tab/>
      </w:r>
      <w:r>
        <w:rPr>
          <w:sz w:val="26"/>
        </w:rPr>
        <w:tab/>
      </w:r>
      <w:r>
        <w:rPr>
          <w:sz w:val="26"/>
        </w:rPr>
        <w:tab/>
      </w:r>
      <w:r>
        <w:rPr>
          <w:sz w:val="26"/>
        </w:rPr>
        <w:tab/>
      </w:r>
      <w:r>
        <w:rPr>
          <w:sz w:val="26"/>
        </w:rPr>
        <w:tab/>
      </w:r>
      <w:r>
        <w:rPr>
          <w:sz w:val="26"/>
        </w:rPr>
        <w:tab/>
      </w:r>
      <w:r>
        <w:rPr>
          <w:b w:val="1"/>
          <w:sz w:val="26"/>
        </w:rPr>
        <w:t xml:space="preserve">  №</w:t>
      </w:r>
      <w:r>
        <w:rPr>
          <w:b w:val="1"/>
          <w:sz w:val="26"/>
        </w:rPr>
        <w:t xml:space="preserve"> </w:t>
      </w:r>
      <w:r>
        <w:rPr>
          <w:b w:val="1"/>
          <w:sz w:val="26"/>
        </w:rPr>
        <w:t xml:space="preserve"> 162</w:t>
      </w:r>
    </w:p>
    <w:p w14:paraId="09000000">
      <w:pPr>
        <w:ind/>
        <w:jc w:val="center"/>
        <w:rPr>
          <w:sz w:val="26"/>
        </w:rPr>
      </w:pPr>
    </w:p>
    <w:p w14:paraId="0A000000">
      <w:pPr>
        <w:ind/>
        <w:jc w:val="center"/>
        <w:rPr>
          <w:sz w:val="16"/>
        </w:rPr>
      </w:pPr>
    </w:p>
    <w:p w14:paraId="0B000000">
      <w:pPr>
        <w:ind/>
        <w:jc w:val="center"/>
      </w:pPr>
      <w:r>
        <w:t>ст-ца Выселки</w:t>
      </w:r>
    </w:p>
    <w:p w14:paraId="0C000000">
      <w:pPr>
        <w:pStyle w:val="Style_3"/>
        <w:ind/>
        <w:jc w:val="center"/>
        <w:outlineLvl w:val="0"/>
        <w:rPr>
          <w:rFonts w:ascii="Times New Roman" w:hAnsi="Times New Roman"/>
          <w:sz w:val="28"/>
        </w:rPr>
      </w:pPr>
    </w:p>
    <w:p w14:paraId="0D000000">
      <w:pPr>
        <w:pStyle w:val="Style_3"/>
        <w:ind/>
        <w:jc w:val="center"/>
        <w:outlineLvl w:val="0"/>
        <w:rPr>
          <w:rFonts w:ascii="Times New Roman" w:hAnsi="Times New Roman"/>
          <w:sz w:val="28"/>
        </w:rPr>
      </w:pPr>
    </w:p>
    <w:p w14:paraId="0E000000">
      <w:pPr>
        <w:pStyle w:val="Style_4"/>
        <w:spacing w:after="0" w:line="322" w:lineRule="exact"/>
        <w:ind w:firstLine="1420" w:left="0"/>
        <w:jc w:val="center"/>
        <w:rPr>
          <w:b w:val="1"/>
          <w:sz w:val="28"/>
        </w:rPr>
      </w:pPr>
      <w:r>
        <w:rPr>
          <w:b w:val="1"/>
          <w:sz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w:t>
      </w:r>
      <w:r>
        <w:rPr>
          <w:b w:val="1"/>
          <w:sz w:val="28"/>
        </w:rPr>
        <w:t>Выселковский</w:t>
      </w:r>
      <w:r>
        <w:rPr>
          <w:b w:val="1"/>
          <w:sz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0F000000">
      <w:pPr>
        <w:pStyle w:val="Style_5"/>
        <w:ind/>
        <w:jc w:val="both"/>
        <w:rPr>
          <w:rFonts w:ascii="Times New Roman" w:hAnsi="Times New Roman"/>
          <w:sz w:val="28"/>
        </w:rPr>
      </w:pPr>
    </w:p>
    <w:p w14:paraId="10000000">
      <w:pPr>
        <w:pStyle w:val="Style_5"/>
        <w:ind/>
        <w:jc w:val="both"/>
        <w:rPr>
          <w:rFonts w:ascii="Times New Roman" w:hAnsi="Times New Roman"/>
          <w:sz w:val="28"/>
        </w:rPr>
      </w:pPr>
    </w:p>
    <w:p w14:paraId="11000000">
      <w:pPr>
        <w:ind w:firstLine="708" w:left="0"/>
        <w:jc w:val="both"/>
        <w:rPr>
          <w:sz w:val="28"/>
        </w:rPr>
      </w:pPr>
      <w:r>
        <w:rPr>
          <w:sz w:val="28"/>
        </w:rPr>
        <w:t xml:space="preserve">В соответствии с Федеральным </w:t>
      </w:r>
      <w:r>
        <w:rPr>
          <w:color w:val="000000"/>
          <w:sz w:val="28"/>
        </w:rPr>
        <w:fldChar w:fldCharType="begin"/>
      </w:r>
      <w:r>
        <w:rPr>
          <w:color w:val="000000"/>
          <w:sz w:val="28"/>
        </w:rPr>
        <w:instrText>HYPERLINK "consultantplus://offline/ref=BDD1EA255AF665EC57727E7F9F1F09C86C5D1F66C67470170F453E757EDADCD28A91719C9Fw7m0G" \o "Федеральный закон от 06.10.2003 N 131-ФЗ (ред. от 28.12.2016) "Об общих принципах организации местного самоуправления в Российской Федерации" (с изм. и доп., вступ. в силу с 09.01.2017){КонсультантПлюс}"</w:instrText>
      </w:r>
      <w:r>
        <w:rPr>
          <w:color w:val="000000"/>
          <w:sz w:val="28"/>
        </w:rPr>
        <w:fldChar w:fldCharType="separate"/>
      </w:r>
      <w:r>
        <w:rPr>
          <w:color w:val="000000"/>
          <w:sz w:val="28"/>
        </w:rPr>
        <w:t>законом</w:t>
      </w:r>
      <w:r>
        <w:rPr>
          <w:color w:val="000000"/>
          <w:sz w:val="28"/>
        </w:rPr>
        <w:fldChar w:fldCharType="end"/>
      </w:r>
      <w:r>
        <w:rPr>
          <w:sz w:val="28"/>
        </w:rPr>
        <w:t xml:space="preserve"> от 6</w:t>
      </w:r>
      <w:r>
        <w:rPr>
          <w:sz w:val="28"/>
        </w:rPr>
        <w:t xml:space="preserve"> октября </w:t>
      </w:r>
      <w:r>
        <w:rPr>
          <w:sz w:val="28"/>
        </w:rPr>
        <w:t>2003</w:t>
      </w:r>
      <w:r>
        <w:rPr>
          <w:sz w:val="28"/>
        </w:rPr>
        <w:t xml:space="preserve"> года</w:t>
      </w:r>
      <w:r>
        <w:rPr>
          <w:sz w:val="28"/>
        </w:rPr>
        <w:t xml:space="preserve"> </w:t>
      </w:r>
      <w:r>
        <w:rPr>
          <w:sz w:val="28"/>
        </w:rPr>
        <w:t>№</w:t>
      </w:r>
      <w:r>
        <w:rPr>
          <w:sz w:val="28"/>
        </w:rPr>
        <w:t xml:space="preserve"> 131-ФЗ </w:t>
      </w:r>
      <w:r>
        <w:rPr>
          <w:sz w:val="28"/>
        </w:rPr>
        <w:t xml:space="preserve">          «</w:t>
      </w:r>
      <w:r>
        <w:rPr>
          <w:sz w:val="28"/>
        </w:rPr>
        <w:t>Об общих принципах организации местного самоуправления в Российской Федерации</w:t>
      </w:r>
      <w:r>
        <w:rPr>
          <w:sz w:val="28"/>
        </w:rPr>
        <w:t>»,</w:t>
      </w:r>
      <w:r>
        <w:rPr>
          <w:sz w:val="28"/>
        </w:rPr>
        <w:t xml:space="preserve">  </w:t>
      </w:r>
      <w:r>
        <w:rPr>
          <w:color w:val="000000"/>
          <w:sz w:val="28"/>
        </w:rPr>
        <w:fldChar w:fldCharType="begin"/>
      </w:r>
      <w:r>
        <w:rPr>
          <w:color w:val="000000"/>
          <w:sz w:val="28"/>
        </w:rPr>
        <w:instrText>HYPERLINK "consultantplus://offline/ref=BDD1EA255AF665EC57726072897356C26957416BC2797C415B183822218ADA87CAD177CBDB3C846A9147EB2Cw6m0G" \o "Закон Краснодарского края от 23.07.2014 N 3014-КЗ (ред. от 04.04.2016) "Об оценке регулирующего воздействия проектов муниципальных нормативных правовых актов и экспертизе муниципальных нормативных правовых актов" (принят ЗС КК 16.07.2014){КонсультантПлюс}"</w:instrText>
      </w:r>
      <w:r>
        <w:rPr>
          <w:color w:val="000000"/>
          <w:sz w:val="28"/>
        </w:rPr>
        <w:fldChar w:fldCharType="separate"/>
      </w:r>
      <w:r>
        <w:rPr>
          <w:color w:val="000000"/>
          <w:sz w:val="28"/>
        </w:rPr>
        <w:t>Законом</w:t>
      </w:r>
      <w:r>
        <w:rPr>
          <w:color w:val="000000"/>
          <w:sz w:val="28"/>
        </w:rPr>
        <w:fldChar w:fldCharType="end"/>
      </w:r>
      <w:r>
        <w:rPr>
          <w:sz w:val="28"/>
        </w:rPr>
        <w:t xml:space="preserve"> Краснодарского края от 23</w:t>
      </w:r>
      <w:r>
        <w:rPr>
          <w:sz w:val="28"/>
        </w:rPr>
        <w:t xml:space="preserve"> июля </w:t>
      </w:r>
      <w:r>
        <w:rPr>
          <w:sz w:val="28"/>
        </w:rPr>
        <w:t>2014</w:t>
      </w:r>
      <w:r>
        <w:rPr>
          <w:sz w:val="28"/>
        </w:rPr>
        <w:t xml:space="preserve"> года</w:t>
      </w:r>
      <w:r>
        <w:rPr>
          <w:sz w:val="28"/>
        </w:rPr>
        <w:t xml:space="preserve"> </w:t>
      </w:r>
      <w:r>
        <w:rPr>
          <w:sz w:val="28"/>
        </w:rPr>
        <w:t>№</w:t>
      </w:r>
      <w:r>
        <w:rPr>
          <w:sz w:val="28"/>
        </w:rPr>
        <w:t xml:space="preserve"> 3014-КЗ </w:t>
      </w:r>
      <w:r>
        <w:rPr>
          <w:sz w:val="28"/>
        </w:rPr>
        <w:t xml:space="preserve">            «</w:t>
      </w:r>
      <w:r>
        <w:rPr>
          <w:sz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Pr>
          <w:sz w:val="28"/>
        </w:rPr>
        <w:t>»</w:t>
      </w:r>
      <w:r>
        <w:rPr>
          <w:sz w:val="28"/>
        </w:rPr>
        <w:t xml:space="preserve">, </w:t>
      </w:r>
      <w:r>
        <w:rPr>
          <w:sz w:val="28"/>
        </w:rPr>
        <w:t xml:space="preserve">постановлением главы администрации (губернатора) Краснодарского края от 14 декабря 2012 года № 1551 «Об утверждении порядка проведения оценки регулирующего воздействия проектов нормативных правовых актов Краснодарского края», </w:t>
      </w:r>
      <w:r>
        <w:rPr>
          <w:sz w:val="28"/>
        </w:rPr>
        <w:t>в</w:t>
      </w:r>
      <w:r>
        <w:rPr>
          <w:sz w:val="28"/>
        </w:rPr>
        <w:t xml:space="preserve"> целях совершенствования деятельности, повышения эффективности работы администрации муниципального образования Выселковский район по реализации своих полномочий </w:t>
      </w:r>
      <w:r>
        <w:rPr>
          <w:sz w:val="28"/>
        </w:rPr>
        <w:t xml:space="preserve"> п</w:t>
      </w:r>
      <w:r>
        <w:rPr>
          <w:sz w:val="28"/>
        </w:rPr>
        <w:t xml:space="preserve"> </w:t>
      </w:r>
      <w:r>
        <w:rPr>
          <w:sz w:val="28"/>
        </w:rPr>
        <w:t>о</w:t>
      </w:r>
      <w:r>
        <w:rPr>
          <w:sz w:val="28"/>
        </w:rPr>
        <w:t xml:space="preserve"> </w:t>
      </w:r>
      <w:r>
        <w:rPr>
          <w:sz w:val="28"/>
        </w:rPr>
        <w:t>с</w:t>
      </w:r>
      <w:r>
        <w:rPr>
          <w:sz w:val="28"/>
        </w:rPr>
        <w:t xml:space="preserve"> </w:t>
      </w:r>
      <w:r>
        <w:rPr>
          <w:sz w:val="28"/>
        </w:rPr>
        <w:t>т</w:t>
      </w:r>
      <w:r>
        <w:rPr>
          <w:sz w:val="28"/>
        </w:rPr>
        <w:t xml:space="preserve"> </w:t>
      </w:r>
      <w:r>
        <w:rPr>
          <w:sz w:val="28"/>
        </w:rPr>
        <w:t>а</w:t>
      </w:r>
      <w:r>
        <w:rPr>
          <w:sz w:val="28"/>
        </w:rPr>
        <w:t xml:space="preserve"> </w:t>
      </w:r>
      <w:r>
        <w:rPr>
          <w:sz w:val="28"/>
        </w:rPr>
        <w:t>н</w:t>
      </w:r>
      <w:r>
        <w:rPr>
          <w:sz w:val="28"/>
        </w:rPr>
        <w:t xml:space="preserve"> </w:t>
      </w:r>
      <w:r>
        <w:rPr>
          <w:sz w:val="28"/>
        </w:rPr>
        <w:t>о</w:t>
      </w:r>
      <w:r>
        <w:rPr>
          <w:sz w:val="28"/>
        </w:rPr>
        <w:t xml:space="preserve"> </w:t>
      </w:r>
      <w:r>
        <w:rPr>
          <w:sz w:val="28"/>
        </w:rPr>
        <w:t>в</w:t>
      </w:r>
      <w:r>
        <w:rPr>
          <w:sz w:val="28"/>
        </w:rPr>
        <w:t xml:space="preserve"> </w:t>
      </w:r>
      <w:r>
        <w:rPr>
          <w:sz w:val="28"/>
        </w:rPr>
        <w:t>л</w:t>
      </w:r>
      <w:r>
        <w:rPr>
          <w:sz w:val="28"/>
        </w:rPr>
        <w:t xml:space="preserve"> </w:t>
      </w:r>
      <w:r>
        <w:rPr>
          <w:sz w:val="28"/>
        </w:rPr>
        <w:t>я</w:t>
      </w:r>
      <w:r>
        <w:rPr>
          <w:sz w:val="28"/>
        </w:rPr>
        <w:t xml:space="preserve"> </w:t>
      </w:r>
      <w:r>
        <w:rPr>
          <w:sz w:val="28"/>
        </w:rPr>
        <w:t>ю:</w:t>
      </w:r>
    </w:p>
    <w:p w14:paraId="12000000">
      <w:pPr>
        <w:pStyle w:val="Style_6"/>
        <w:tabs>
          <w:tab w:leader="none" w:pos="1046" w:val="left"/>
        </w:tabs>
        <w:spacing w:before="0"/>
        <w:ind w:firstLine="0" w:left="0" w:right="20"/>
        <w:rPr>
          <w:sz w:val="28"/>
        </w:rPr>
      </w:pPr>
      <w:r>
        <w:rPr>
          <w:sz w:val="28"/>
        </w:rPr>
        <w:t xml:space="preserve">          </w:t>
      </w:r>
      <w:r>
        <w:rPr>
          <w:sz w:val="28"/>
        </w:rPr>
        <w:t xml:space="preserve">1. </w:t>
      </w:r>
      <w:r>
        <w:rPr>
          <w:sz w:val="28"/>
        </w:rPr>
        <w:t xml:space="preserve">Утвердить Порядок проведения оценки регулирующего воздействия проектов муниципальных нормативных правовых актов муниципального образования </w:t>
      </w:r>
      <w:r>
        <w:rPr>
          <w:sz w:val="28"/>
        </w:rPr>
        <w:t>Выселковский</w:t>
      </w:r>
      <w:r>
        <w:rPr>
          <w:sz w:val="28"/>
        </w:rPr>
        <w:t xml:space="preserve"> район, устанавливающих новые или изменяющих ранее предусмотренные муниципальными нормативными правовыми актами обяза</w:t>
      </w:r>
      <w:r>
        <w:rPr>
          <w:sz w:val="28"/>
        </w:rPr>
        <w:t>тельные требования для субъектов предпринимательской и иной экономиче</w:t>
      </w:r>
      <w:r>
        <w:rPr>
          <w:sz w:val="28"/>
        </w:rPr>
        <w:t>ской деятельности, обязанности для субъектов инвестиционной деятельности (прилагается).</w:t>
      </w:r>
    </w:p>
    <w:p w14:paraId="13000000">
      <w:pPr>
        <w:ind w:firstLine="708" w:left="0"/>
        <w:jc w:val="both"/>
        <w:rPr>
          <w:sz w:val="28"/>
        </w:rPr>
      </w:pPr>
      <w:r>
        <w:rPr>
          <w:sz w:val="28"/>
        </w:rPr>
        <w:t>2.</w:t>
      </w:r>
      <w:r>
        <w:rPr>
          <w:color w:val="FFFFFF"/>
          <w:sz w:val="28"/>
        </w:rPr>
        <w:t>.</w:t>
      </w:r>
      <w:r>
        <w:rPr>
          <w:sz w:val="28"/>
        </w:rPr>
        <w:t>Г</w:t>
      </w:r>
      <w:r>
        <w:rPr>
          <w:sz w:val="28"/>
        </w:rPr>
        <w:t>лавному специалисту</w:t>
      </w:r>
      <w:r>
        <w:rPr>
          <w:sz w:val="28"/>
        </w:rPr>
        <w:t xml:space="preserve"> отдела Муниципальный центр управления администрации </w:t>
      </w:r>
      <w:r>
        <w:rPr>
          <w:sz w:val="28"/>
        </w:rPr>
        <w:t>муниципального образования Выселковский район М.А.Силаеву разме</w:t>
      </w:r>
      <w:r>
        <w:rPr>
          <w:sz w:val="28"/>
        </w:rPr>
        <w:t>стить</w:t>
      </w:r>
      <w:r>
        <w:rPr>
          <w:sz w:val="28"/>
        </w:rPr>
        <w:t xml:space="preserve"> настояще</w:t>
      </w:r>
      <w:r>
        <w:rPr>
          <w:sz w:val="28"/>
        </w:rPr>
        <w:t>е</w:t>
      </w:r>
      <w:r>
        <w:rPr>
          <w:sz w:val="28"/>
        </w:rPr>
        <w:t xml:space="preserve"> постановлени</w:t>
      </w:r>
      <w:r>
        <w:rPr>
          <w:sz w:val="28"/>
        </w:rPr>
        <w:t>е</w:t>
      </w:r>
      <w:r>
        <w:rPr>
          <w:sz w:val="28"/>
        </w:rPr>
        <w:t xml:space="preserve"> на официальном сайте администрации муниципального образования Выселковский район  в информационно-телекоммуникационной сети «Интернет»</w:t>
      </w:r>
      <w:r>
        <w:rPr>
          <w:sz w:val="28"/>
        </w:rPr>
        <w:t xml:space="preserve">. </w:t>
      </w:r>
    </w:p>
    <w:p w14:paraId="14000000">
      <w:pPr>
        <w:ind w:firstLine="708" w:left="0"/>
        <w:jc w:val="both"/>
        <w:rPr>
          <w:sz w:val="28"/>
        </w:rPr>
      </w:pPr>
      <w:r>
        <w:rPr>
          <w:sz w:val="28"/>
        </w:rPr>
        <w:t>3</w:t>
      </w:r>
      <w:r>
        <w:rPr>
          <w:sz w:val="28"/>
        </w:rPr>
        <w:t>.</w:t>
      </w:r>
      <w:r>
        <w:rPr>
          <w:sz w:val="28"/>
        </w:rPr>
        <w:t xml:space="preserve"> </w:t>
      </w:r>
      <w:r>
        <w:rPr>
          <w:sz w:val="28"/>
        </w:rPr>
        <w:t xml:space="preserve">Обнародовать </w:t>
      </w:r>
      <w:r>
        <w:rPr>
          <w:sz w:val="28"/>
        </w:rPr>
        <w:t>данное</w:t>
      </w:r>
      <w:r>
        <w:rPr>
          <w:sz w:val="28"/>
        </w:rPr>
        <w:t xml:space="preserve"> постановление.</w:t>
      </w:r>
    </w:p>
    <w:p w14:paraId="15000000">
      <w:pPr>
        <w:ind w:firstLine="708" w:left="0"/>
        <w:jc w:val="both"/>
        <w:rPr>
          <w:sz w:val="28"/>
        </w:rPr>
      </w:pPr>
      <w:r>
        <w:rPr>
          <w:sz w:val="28"/>
        </w:rPr>
        <w:t>4.</w:t>
      </w:r>
      <w:r>
        <w:rPr>
          <w:color w:val="FFFFFF"/>
          <w:sz w:val="28"/>
        </w:rPr>
        <w:t>.</w:t>
      </w:r>
      <w:r>
        <w:rPr>
          <w:sz w:val="28"/>
        </w:rPr>
        <w:t>С</w:t>
      </w:r>
      <w:r>
        <w:rPr>
          <w:sz w:val="28"/>
        </w:rPr>
        <w:t>читать утратившим</w:t>
      </w:r>
      <w:r>
        <w:rPr>
          <w:sz w:val="28"/>
        </w:rPr>
        <w:t>и</w:t>
      </w:r>
      <w:r>
        <w:rPr>
          <w:sz w:val="28"/>
        </w:rPr>
        <w:t xml:space="preserve"> силу</w:t>
      </w:r>
      <w:r>
        <w:rPr>
          <w:sz w:val="28"/>
        </w:rPr>
        <w:t xml:space="preserve"> п</w:t>
      </w:r>
      <w:r>
        <w:rPr>
          <w:sz w:val="28"/>
        </w:rPr>
        <w:t>остановлени</w:t>
      </w:r>
      <w:r>
        <w:rPr>
          <w:sz w:val="28"/>
        </w:rPr>
        <w:t>я</w:t>
      </w:r>
      <w:r>
        <w:rPr>
          <w:sz w:val="28"/>
        </w:rPr>
        <w:t xml:space="preserve"> администрации муниципального образования Выселковский район</w:t>
      </w:r>
      <w:r>
        <w:rPr>
          <w:sz w:val="28"/>
        </w:rPr>
        <w:t>:</w:t>
      </w:r>
    </w:p>
    <w:p w14:paraId="16000000">
      <w:pPr>
        <w:ind w:firstLine="708" w:left="0"/>
        <w:jc w:val="both"/>
        <w:rPr>
          <w:sz w:val="28"/>
        </w:rPr>
      </w:pPr>
      <w:r>
        <w:rPr>
          <w:sz w:val="28"/>
        </w:rPr>
        <w:t xml:space="preserve"> от </w:t>
      </w:r>
      <w:r>
        <w:rPr>
          <w:sz w:val="28"/>
        </w:rPr>
        <w:t>26</w:t>
      </w:r>
      <w:r>
        <w:rPr>
          <w:sz w:val="28"/>
        </w:rPr>
        <w:t xml:space="preserve"> </w:t>
      </w:r>
      <w:r>
        <w:rPr>
          <w:sz w:val="28"/>
        </w:rPr>
        <w:t>декабря</w:t>
      </w:r>
      <w:r>
        <w:rPr>
          <w:sz w:val="28"/>
        </w:rPr>
        <w:t xml:space="preserve"> 201</w:t>
      </w:r>
      <w:r>
        <w:rPr>
          <w:sz w:val="28"/>
        </w:rPr>
        <w:t>3</w:t>
      </w:r>
      <w:r>
        <w:rPr>
          <w:sz w:val="28"/>
        </w:rPr>
        <w:t xml:space="preserve"> года № </w:t>
      </w:r>
      <w:r>
        <w:rPr>
          <w:sz w:val="28"/>
        </w:rPr>
        <w:t>1292</w:t>
      </w:r>
      <w:r>
        <w:rPr>
          <w:sz w:val="28"/>
        </w:rPr>
        <w:t xml:space="preserve"> </w:t>
      </w:r>
      <w:r>
        <w:rPr>
          <w:sz w:val="28"/>
        </w:rPr>
        <w:t>«</w:t>
      </w:r>
      <w:r>
        <w:rPr>
          <w:sz w:val="28"/>
        </w:rPr>
        <w:t>Об утверждении  Порядка проведения оценки регулирующего воздействия проектов муниципальных правовых актов администрации муниципального образования Выселковский район»</w:t>
      </w:r>
      <w:r>
        <w:rPr>
          <w:sz w:val="28"/>
        </w:rPr>
        <w:t xml:space="preserve">, </w:t>
      </w:r>
    </w:p>
    <w:p w14:paraId="17000000">
      <w:pPr>
        <w:ind w:firstLine="708" w:left="0"/>
        <w:jc w:val="both"/>
        <w:rPr>
          <w:sz w:val="28"/>
        </w:rPr>
      </w:pPr>
      <w:r>
        <w:rPr>
          <w:sz w:val="28"/>
        </w:rPr>
        <w:t>от 3</w:t>
      </w:r>
      <w:r>
        <w:rPr>
          <w:sz w:val="28"/>
        </w:rPr>
        <w:t>0</w:t>
      </w:r>
      <w:r>
        <w:rPr>
          <w:sz w:val="28"/>
        </w:rPr>
        <w:t xml:space="preserve"> </w:t>
      </w:r>
      <w:r>
        <w:rPr>
          <w:sz w:val="28"/>
        </w:rPr>
        <w:t>июля</w:t>
      </w:r>
      <w:r>
        <w:rPr>
          <w:sz w:val="28"/>
        </w:rPr>
        <w:t xml:space="preserve"> 201</w:t>
      </w:r>
      <w:r>
        <w:rPr>
          <w:sz w:val="28"/>
        </w:rPr>
        <w:t>8</w:t>
      </w:r>
      <w:r>
        <w:rPr>
          <w:sz w:val="28"/>
        </w:rPr>
        <w:t xml:space="preserve"> года № </w:t>
      </w:r>
      <w:r>
        <w:rPr>
          <w:sz w:val="28"/>
        </w:rPr>
        <w:t>803</w:t>
      </w:r>
      <w:r>
        <w:rPr>
          <w:sz w:val="28"/>
        </w:rPr>
        <w:t xml:space="preserve"> «</w:t>
      </w:r>
      <w:r>
        <w:rPr>
          <w:sz w:val="28"/>
        </w:rPr>
        <w:t xml:space="preserve">О внесении изменений в постановление администрации муниципального образования Выселковский район от </w:t>
      </w:r>
      <w:r>
        <w:rPr>
          <w:sz w:val="28"/>
        </w:rPr>
        <w:t xml:space="preserve">             </w:t>
      </w:r>
      <w:r>
        <w:rPr>
          <w:sz w:val="28"/>
        </w:rPr>
        <w:t xml:space="preserve">26 декабря 2013 года № 1292 </w:t>
      </w:r>
      <w:r>
        <w:rPr>
          <w:sz w:val="28"/>
        </w:rPr>
        <w:t>«</w:t>
      </w:r>
      <w:r>
        <w:rPr>
          <w:sz w:val="28"/>
        </w:rPr>
        <w:t>Об утверждении  Порядка проведения оценки регулирующего воздействия проектов муниципальных правовых актов администрации муниципального образования Выселковский район»</w:t>
      </w:r>
      <w:r>
        <w:rPr>
          <w:sz w:val="28"/>
        </w:rPr>
        <w:t>,</w:t>
      </w:r>
    </w:p>
    <w:p w14:paraId="18000000">
      <w:pPr>
        <w:ind w:firstLine="708" w:left="0"/>
        <w:jc w:val="both"/>
        <w:rPr>
          <w:sz w:val="28"/>
        </w:rPr>
      </w:pPr>
      <w:r>
        <w:rPr>
          <w:sz w:val="28"/>
        </w:rPr>
        <w:t>от 17 марта 2021 года № 236 «</w:t>
      </w:r>
      <w:r>
        <w:rPr>
          <w:sz w:val="28"/>
        </w:rPr>
        <w:t xml:space="preserve">О внесении изменений в постановление администрации муниципального образования Выселковский район от </w:t>
      </w:r>
      <w:r>
        <w:rPr>
          <w:sz w:val="28"/>
        </w:rPr>
        <w:t xml:space="preserve">                  </w:t>
      </w:r>
      <w:r>
        <w:rPr>
          <w:sz w:val="28"/>
        </w:rPr>
        <w:t>26 декабря 2013 года № 1292 «</w:t>
      </w:r>
      <w:r>
        <w:rPr>
          <w:sz w:val="28"/>
        </w:rPr>
        <w:t>Об утверждении  Порядка проведения оценки регулирующего воздействия проектов муниципальных правовых актов администрации муниципального образования Выселковский район»</w:t>
      </w:r>
      <w:r>
        <w:rPr>
          <w:sz w:val="28"/>
        </w:rPr>
        <w:t>.</w:t>
      </w:r>
      <w:r>
        <w:rPr>
          <w:sz w:val="28"/>
        </w:rPr>
        <w:t xml:space="preserve"> </w:t>
      </w:r>
      <w:r>
        <w:rPr>
          <w:sz w:val="28"/>
        </w:rPr>
        <w:t xml:space="preserve"> </w:t>
      </w:r>
    </w:p>
    <w:p w14:paraId="19000000">
      <w:pPr>
        <w:ind w:firstLine="540" w:left="0"/>
        <w:jc w:val="both"/>
        <w:rPr>
          <w:sz w:val="28"/>
          <w:highlight w:val="white"/>
        </w:rPr>
      </w:pPr>
      <w:r>
        <w:rPr>
          <w:sz w:val="28"/>
          <w:highlight w:val="white"/>
        </w:rPr>
        <w:t>5</w:t>
      </w:r>
      <w:r>
        <w:rPr>
          <w:sz w:val="28"/>
          <w:highlight w:val="white"/>
        </w:rPr>
        <w:t xml:space="preserve">. </w:t>
      </w:r>
      <w:r>
        <w:rPr>
          <w:sz w:val="28"/>
          <w:highlight w:val="white"/>
        </w:rPr>
        <w:t xml:space="preserve">Контроль за выполнением  настоящего постановления </w:t>
      </w:r>
      <w:r>
        <w:rPr>
          <w:sz w:val="28"/>
          <w:highlight w:val="white"/>
        </w:rPr>
        <w:t>оставляю за собой.</w:t>
      </w:r>
    </w:p>
    <w:p w14:paraId="1A000000">
      <w:pPr>
        <w:ind w:firstLine="540" w:left="0"/>
        <w:jc w:val="both"/>
        <w:rPr>
          <w:sz w:val="28"/>
          <w:highlight w:val="white"/>
        </w:rPr>
      </w:pPr>
      <w:r>
        <w:rPr>
          <w:sz w:val="28"/>
          <w:highlight w:val="white"/>
        </w:rPr>
        <w:t>6</w:t>
      </w:r>
      <w:r>
        <w:rPr>
          <w:sz w:val="28"/>
          <w:highlight w:val="white"/>
        </w:rPr>
        <w:t>. Постановление  вступает в силу со дня его обнародо</w:t>
      </w:r>
      <w:r>
        <w:rPr>
          <w:sz w:val="28"/>
          <w:highlight w:val="white"/>
        </w:rPr>
        <w:t>вания.</w:t>
      </w:r>
    </w:p>
    <w:p w14:paraId="1B000000">
      <w:pPr>
        <w:ind w:firstLine="900" w:left="0"/>
        <w:jc w:val="both"/>
        <w:rPr>
          <w:sz w:val="28"/>
          <w:highlight w:val="white"/>
        </w:rPr>
      </w:pPr>
      <w:r>
        <w:rPr>
          <w:sz w:val="28"/>
          <w:highlight w:val="white"/>
        </w:rPr>
        <w:t xml:space="preserve"> </w:t>
      </w:r>
    </w:p>
    <w:p w14:paraId="1C000000">
      <w:pPr>
        <w:ind w:firstLine="810" w:left="0"/>
        <w:jc w:val="both"/>
        <w:rPr>
          <w:sz w:val="28"/>
          <w:highlight w:val="white"/>
        </w:rPr>
      </w:pPr>
    </w:p>
    <w:p w14:paraId="1D000000">
      <w:pPr>
        <w:ind/>
        <w:jc w:val="both"/>
        <w:rPr>
          <w:sz w:val="28"/>
          <w:highlight w:val="white"/>
        </w:rPr>
      </w:pPr>
    </w:p>
    <w:p w14:paraId="1E000000">
      <w:pPr>
        <w:ind/>
        <w:jc w:val="both"/>
        <w:rPr>
          <w:sz w:val="28"/>
          <w:highlight w:val="white"/>
        </w:rPr>
      </w:pPr>
      <w:r>
        <w:rPr>
          <w:sz w:val="28"/>
          <w:highlight w:val="white"/>
        </w:rPr>
        <w:t>Первый заместитель г</w:t>
      </w:r>
      <w:r>
        <w:rPr>
          <w:sz w:val="28"/>
          <w:highlight w:val="white"/>
        </w:rPr>
        <w:t>лав</w:t>
      </w:r>
      <w:r>
        <w:rPr>
          <w:sz w:val="28"/>
          <w:highlight w:val="white"/>
        </w:rPr>
        <w:t>ы</w:t>
      </w:r>
    </w:p>
    <w:p w14:paraId="1F000000">
      <w:pPr>
        <w:ind/>
        <w:jc w:val="both"/>
        <w:rPr>
          <w:sz w:val="28"/>
          <w:highlight w:val="white"/>
        </w:rPr>
      </w:pPr>
      <w:r>
        <w:rPr>
          <w:sz w:val="28"/>
          <w:highlight w:val="white"/>
        </w:rPr>
        <w:t xml:space="preserve">муниципального образования  </w:t>
      </w:r>
    </w:p>
    <w:p w14:paraId="20000000">
      <w:pPr>
        <w:pStyle w:val="Style_5"/>
        <w:ind/>
        <w:outlineLvl w:val="0"/>
        <w:rPr>
          <w:rFonts w:ascii="Times New Roman" w:hAnsi="Times New Roman"/>
          <w:sz w:val="28"/>
        </w:rPr>
      </w:pPr>
      <w:r>
        <w:rPr>
          <w:rFonts w:ascii="Times New Roman" w:hAnsi="Times New Roman"/>
          <w:sz w:val="28"/>
          <w:highlight w:val="white"/>
        </w:rPr>
        <w:t xml:space="preserve">Выселковский  район                                            </w:t>
      </w:r>
      <w:r>
        <w:rPr>
          <w:rFonts w:ascii="Times New Roman" w:hAnsi="Times New Roman"/>
          <w:sz w:val="28"/>
          <w:highlight w:val="white"/>
        </w:rPr>
        <w:t xml:space="preserve">       </w:t>
      </w:r>
      <w:r>
        <w:rPr>
          <w:rFonts w:ascii="Times New Roman" w:hAnsi="Times New Roman"/>
          <w:sz w:val="28"/>
          <w:highlight w:val="white"/>
        </w:rPr>
        <w:t xml:space="preserve">  </w:t>
      </w:r>
      <w:r>
        <w:rPr>
          <w:rFonts w:ascii="Times New Roman" w:hAnsi="Times New Roman"/>
          <w:sz w:val="28"/>
          <w:highlight w:val="white"/>
        </w:rPr>
        <w:t xml:space="preserve">                   </w:t>
      </w:r>
      <w:r>
        <w:rPr>
          <w:rFonts w:ascii="Times New Roman" w:hAnsi="Times New Roman"/>
          <w:sz w:val="28"/>
          <w:highlight w:val="white"/>
        </w:rPr>
        <w:t xml:space="preserve">  </w:t>
      </w:r>
      <w:r>
        <w:rPr>
          <w:rFonts w:ascii="Times New Roman" w:hAnsi="Times New Roman"/>
          <w:sz w:val="28"/>
          <w:highlight w:val="white"/>
        </w:rPr>
        <w:t xml:space="preserve">  </w:t>
      </w:r>
      <w:r>
        <w:rPr>
          <w:rFonts w:ascii="Times New Roman" w:hAnsi="Times New Roman"/>
          <w:sz w:val="28"/>
          <w:highlight w:val="white"/>
        </w:rPr>
        <w:t>Т.П.Коробова</w:t>
      </w:r>
    </w:p>
    <w:p w14:paraId="21000000">
      <w:pPr>
        <w:spacing w:line="228" w:lineRule="auto"/>
        <w:ind w:firstLine="0" w:left="5387" w:right="-1"/>
        <w:jc w:val="center"/>
        <w:outlineLvl w:val="0"/>
        <w:rPr>
          <w:caps w:val="1"/>
          <w:color w:val="000000"/>
          <w:sz w:val="28"/>
        </w:rPr>
      </w:pPr>
    </w:p>
    <w:p w14:paraId="22000000">
      <w:pPr>
        <w:spacing w:line="228" w:lineRule="auto"/>
        <w:ind w:firstLine="0" w:left="5387" w:right="-1"/>
        <w:jc w:val="center"/>
        <w:outlineLvl w:val="0"/>
        <w:rPr>
          <w:caps w:val="1"/>
          <w:color w:val="000000"/>
          <w:sz w:val="28"/>
        </w:rPr>
      </w:pPr>
    </w:p>
    <w:p w14:paraId="23000000">
      <w:pPr>
        <w:spacing w:line="228" w:lineRule="auto"/>
        <w:ind w:firstLine="0" w:left="5387" w:right="-1"/>
        <w:jc w:val="center"/>
        <w:outlineLvl w:val="0"/>
        <w:rPr>
          <w:caps w:val="1"/>
          <w:color w:val="000000"/>
          <w:sz w:val="28"/>
        </w:rPr>
      </w:pPr>
    </w:p>
    <w:p w14:paraId="24000000">
      <w:pPr>
        <w:spacing w:line="228" w:lineRule="auto"/>
        <w:ind w:firstLine="0" w:left="5387" w:right="-1"/>
        <w:jc w:val="center"/>
        <w:outlineLvl w:val="0"/>
        <w:rPr>
          <w:caps w:val="1"/>
          <w:color w:val="000000"/>
          <w:sz w:val="28"/>
        </w:rPr>
      </w:pPr>
    </w:p>
    <w:p w14:paraId="25000000">
      <w:pPr>
        <w:spacing w:line="228" w:lineRule="auto"/>
        <w:ind w:firstLine="0" w:left="5387" w:right="-1"/>
        <w:jc w:val="center"/>
        <w:outlineLvl w:val="0"/>
        <w:rPr>
          <w:caps w:val="1"/>
          <w:color w:val="000000"/>
          <w:sz w:val="28"/>
        </w:rPr>
      </w:pPr>
    </w:p>
    <w:p w14:paraId="26000000">
      <w:pPr>
        <w:spacing w:line="228" w:lineRule="auto"/>
        <w:ind w:firstLine="0" w:left="5387" w:right="-1"/>
        <w:jc w:val="center"/>
        <w:outlineLvl w:val="0"/>
        <w:rPr>
          <w:caps w:val="1"/>
          <w:color w:val="000000"/>
          <w:sz w:val="28"/>
        </w:rPr>
      </w:pPr>
    </w:p>
    <w:p w14:paraId="27000000">
      <w:pPr>
        <w:spacing w:line="228" w:lineRule="auto"/>
        <w:ind w:firstLine="0" w:left="5387" w:right="-1"/>
        <w:jc w:val="center"/>
        <w:outlineLvl w:val="0"/>
        <w:rPr>
          <w:caps w:val="1"/>
          <w:color w:val="000000"/>
          <w:sz w:val="28"/>
        </w:rPr>
      </w:pPr>
    </w:p>
    <w:p w14:paraId="28000000">
      <w:pPr>
        <w:spacing w:line="228" w:lineRule="auto"/>
        <w:ind w:firstLine="0" w:left="5387" w:right="-1"/>
        <w:jc w:val="center"/>
        <w:outlineLvl w:val="0"/>
        <w:rPr>
          <w:caps w:val="1"/>
          <w:color w:val="000000"/>
          <w:sz w:val="28"/>
        </w:rPr>
      </w:pPr>
    </w:p>
    <w:p w14:paraId="29000000">
      <w:pPr>
        <w:spacing w:line="228" w:lineRule="auto"/>
        <w:ind w:firstLine="0" w:left="5387" w:right="-1"/>
        <w:jc w:val="center"/>
        <w:outlineLvl w:val="0"/>
        <w:rPr>
          <w:caps w:val="1"/>
          <w:color w:val="000000"/>
          <w:sz w:val="28"/>
        </w:rPr>
      </w:pPr>
    </w:p>
    <w:p w14:paraId="2A000000">
      <w:pPr>
        <w:spacing w:line="228" w:lineRule="auto"/>
        <w:ind w:firstLine="0" w:left="5387" w:right="-1"/>
        <w:jc w:val="center"/>
        <w:outlineLvl w:val="0"/>
        <w:rPr>
          <w:caps w:val="1"/>
          <w:color w:val="000000"/>
          <w:sz w:val="28"/>
        </w:rPr>
      </w:pPr>
    </w:p>
    <w:p w14:paraId="2B000000">
      <w:pPr>
        <w:spacing w:line="228" w:lineRule="auto"/>
        <w:ind w:firstLine="0" w:left="5387" w:right="-1"/>
        <w:jc w:val="center"/>
        <w:outlineLvl w:val="0"/>
        <w:rPr>
          <w:caps w:val="1"/>
          <w:color w:val="000000"/>
          <w:sz w:val="28"/>
        </w:rPr>
      </w:pPr>
    </w:p>
    <w:p w14:paraId="2C000000">
      <w:pPr>
        <w:spacing w:line="228" w:lineRule="auto"/>
        <w:ind w:firstLine="0" w:left="5387" w:right="-1"/>
        <w:jc w:val="center"/>
        <w:outlineLvl w:val="0"/>
        <w:rPr>
          <w:caps w:val="1"/>
          <w:color w:val="000000"/>
          <w:sz w:val="28"/>
        </w:rPr>
      </w:pPr>
    </w:p>
    <w:p w14:paraId="2D000000">
      <w:pPr>
        <w:spacing w:line="228" w:lineRule="auto"/>
        <w:ind w:firstLine="0" w:left="5387" w:right="-1"/>
        <w:jc w:val="center"/>
        <w:outlineLvl w:val="0"/>
        <w:rPr>
          <w:caps w:val="1"/>
          <w:color w:val="000000"/>
          <w:sz w:val="28"/>
        </w:rPr>
      </w:pPr>
    </w:p>
    <w:p w14:paraId="2E000000">
      <w:pPr>
        <w:spacing w:line="228" w:lineRule="auto"/>
        <w:ind w:firstLine="0" w:left="5387" w:right="-1"/>
        <w:jc w:val="center"/>
        <w:outlineLvl w:val="0"/>
        <w:rPr>
          <w:caps w:val="1"/>
          <w:color w:val="000000"/>
          <w:sz w:val="28"/>
        </w:rPr>
      </w:pPr>
    </w:p>
    <w:p w14:paraId="2F000000">
      <w:pPr>
        <w:spacing w:line="228" w:lineRule="auto"/>
        <w:ind w:firstLine="0" w:left="5387" w:right="-1"/>
        <w:jc w:val="center"/>
        <w:outlineLvl w:val="0"/>
        <w:rPr>
          <w:caps w:val="1"/>
          <w:color w:val="000000"/>
          <w:sz w:val="28"/>
        </w:rPr>
      </w:pPr>
    </w:p>
    <w:p w14:paraId="30000000">
      <w:pPr>
        <w:spacing w:line="228" w:lineRule="auto"/>
        <w:ind w:firstLine="0" w:left="5387" w:right="-1"/>
        <w:jc w:val="center"/>
        <w:outlineLvl w:val="0"/>
        <w:rPr>
          <w:caps w:val="1"/>
          <w:color w:val="000000"/>
          <w:sz w:val="28"/>
        </w:rPr>
      </w:pPr>
    </w:p>
    <w:p w14:paraId="31000000">
      <w:pPr>
        <w:spacing w:line="228" w:lineRule="auto"/>
        <w:ind w:firstLine="0" w:left="5387" w:right="-1"/>
        <w:jc w:val="center"/>
        <w:outlineLvl w:val="0"/>
        <w:rPr>
          <w:caps w:val="1"/>
          <w:color w:val="000000"/>
          <w:sz w:val="28"/>
        </w:rPr>
      </w:pPr>
    </w:p>
    <w:p w14:paraId="32000000">
      <w:pPr>
        <w:spacing w:line="228" w:lineRule="auto"/>
        <w:ind w:firstLine="0" w:left="5387" w:right="-1"/>
        <w:jc w:val="center"/>
        <w:outlineLvl w:val="0"/>
        <w:rPr>
          <w:caps w:val="1"/>
          <w:color w:val="000000"/>
          <w:sz w:val="28"/>
        </w:rPr>
      </w:pPr>
    </w:p>
    <w:p w14:paraId="33000000">
      <w:pPr>
        <w:spacing w:line="228" w:lineRule="auto"/>
        <w:ind w:firstLine="0" w:left="5387" w:right="-1"/>
        <w:jc w:val="center"/>
        <w:outlineLvl w:val="0"/>
        <w:rPr>
          <w:caps w:val="1"/>
          <w:color w:val="000000"/>
          <w:sz w:val="28"/>
        </w:rPr>
      </w:pPr>
      <w:r>
        <w:rPr>
          <w:caps w:val="1"/>
          <w:color w:val="000000"/>
          <w:sz w:val="28"/>
        </w:rPr>
        <w:t>ПРИЛОЖЕНИЕ</w:t>
      </w:r>
    </w:p>
    <w:p w14:paraId="34000000">
      <w:pPr>
        <w:pStyle w:val="Style_5"/>
        <w:ind w:firstLine="0" w:left="4956"/>
        <w:jc w:val="center"/>
        <w:outlineLvl w:val="0"/>
        <w:rPr>
          <w:rFonts w:ascii="Times New Roman" w:hAnsi="Times New Roman"/>
          <w:sz w:val="28"/>
        </w:rPr>
      </w:pPr>
    </w:p>
    <w:p w14:paraId="35000000">
      <w:pPr>
        <w:pStyle w:val="Style_5"/>
        <w:ind w:firstLine="0" w:left="4956"/>
        <w:jc w:val="center"/>
        <w:outlineLvl w:val="0"/>
        <w:rPr>
          <w:rFonts w:ascii="Times New Roman" w:hAnsi="Times New Roman"/>
          <w:sz w:val="28"/>
        </w:rPr>
      </w:pPr>
      <w:r>
        <w:rPr>
          <w:rFonts w:ascii="Times New Roman" w:hAnsi="Times New Roman"/>
          <w:sz w:val="28"/>
        </w:rPr>
        <w:t>У</w:t>
      </w:r>
      <w:r>
        <w:rPr>
          <w:rFonts w:ascii="Times New Roman" w:hAnsi="Times New Roman"/>
          <w:sz w:val="28"/>
        </w:rPr>
        <w:t>ТВЕРЖДЕН</w:t>
      </w:r>
    </w:p>
    <w:p w14:paraId="36000000">
      <w:pPr>
        <w:pStyle w:val="Style_5"/>
        <w:ind w:firstLine="0" w:left="4956"/>
        <w:jc w:val="center"/>
        <w:rPr>
          <w:rFonts w:ascii="Times New Roman" w:hAnsi="Times New Roman"/>
          <w:sz w:val="28"/>
        </w:rPr>
      </w:pPr>
      <w:r>
        <w:rPr>
          <w:rFonts w:ascii="Times New Roman" w:hAnsi="Times New Roman"/>
          <w:sz w:val="28"/>
        </w:rPr>
        <w:t>постановлением администрации</w:t>
      </w:r>
    </w:p>
    <w:p w14:paraId="37000000">
      <w:pPr>
        <w:pStyle w:val="Style_5"/>
        <w:ind w:firstLine="0" w:left="4956"/>
        <w:jc w:val="center"/>
        <w:rPr>
          <w:rFonts w:ascii="Times New Roman" w:hAnsi="Times New Roman"/>
          <w:sz w:val="28"/>
        </w:rPr>
      </w:pPr>
      <w:r>
        <w:rPr>
          <w:rFonts w:ascii="Times New Roman" w:hAnsi="Times New Roman"/>
          <w:sz w:val="28"/>
        </w:rPr>
        <w:t>муниципального образования</w:t>
      </w:r>
    </w:p>
    <w:p w14:paraId="38000000">
      <w:pPr>
        <w:pStyle w:val="Style_5"/>
        <w:ind w:firstLine="0" w:left="4956"/>
        <w:jc w:val="center"/>
        <w:rPr>
          <w:rFonts w:ascii="Times New Roman" w:hAnsi="Times New Roman"/>
          <w:sz w:val="28"/>
        </w:rPr>
      </w:pPr>
      <w:r>
        <w:rPr>
          <w:rFonts w:ascii="Times New Roman" w:hAnsi="Times New Roman"/>
          <w:sz w:val="28"/>
        </w:rPr>
        <w:t>Выселковский район</w:t>
      </w:r>
    </w:p>
    <w:p w14:paraId="39000000">
      <w:pPr>
        <w:spacing w:line="228" w:lineRule="auto"/>
        <w:ind w:firstLine="0" w:left="5387" w:right="-1"/>
        <w:jc w:val="center"/>
        <w:outlineLvl w:val="0"/>
        <w:rPr>
          <w:color w:val="000000"/>
          <w:sz w:val="28"/>
        </w:rPr>
      </w:pPr>
      <w:r>
        <w:rPr>
          <w:color w:val="000000"/>
          <w:sz w:val="28"/>
        </w:rPr>
        <w:t>от ___________ №______</w:t>
      </w:r>
    </w:p>
    <w:p w14:paraId="3A000000">
      <w:pPr>
        <w:pStyle w:val="Style_5"/>
        <w:ind w:firstLine="0" w:left="4956"/>
        <w:jc w:val="center"/>
        <w:rPr>
          <w:rFonts w:ascii="Times New Roman" w:hAnsi="Times New Roman"/>
          <w:sz w:val="28"/>
        </w:rPr>
      </w:pPr>
      <w:r>
        <w:rPr>
          <w:rFonts w:ascii="Times New Roman" w:hAnsi="Times New Roman"/>
          <w:sz w:val="28"/>
        </w:rPr>
        <w:t xml:space="preserve"> </w:t>
      </w:r>
    </w:p>
    <w:p w14:paraId="3B000000">
      <w:pPr>
        <w:pStyle w:val="Style_5"/>
        <w:ind/>
        <w:jc w:val="both"/>
        <w:rPr>
          <w:rFonts w:ascii="Times New Roman" w:hAnsi="Times New Roman"/>
          <w:sz w:val="28"/>
        </w:rPr>
      </w:pPr>
    </w:p>
    <w:p w14:paraId="3C000000">
      <w:pPr>
        <w:pStyle w:val="Style_7"/>
        <w:rPr>
          <w:rFonts w:ascii="Times New Roman" w:hAnsi="Times New Roman"/>
          <w:b w:val="0"/>
          <w:sz w:val="28"/>
        </w:rPr>
      </w:pPr>
      <w:bookmarkStart w:id="1" w:name="Par45"/>
      <w:bookmarkEnd w:id="1"/>
    </w:p>
    <w:p w14:paraId="3D000000">
      <w:pPr>
        <w:pStyle w:val="Style_8"/>
        <w:keepNext w:val="1"/>
        <w:keepLines w:val="1"/>
        <w:spacing w:before="0" w:line="240" w:lineRule="auto"/>
        <w:ind/>
        <w:jc w:val="center"/>
        <w:rPr>
          <w:sz w:val="28"/>
        </w:rPr>
      </w:pPr>
      <w:r>
        <w:rPr>
          <w:sz w:val="28"/>
        </w:rPr>
        <w:t>ПОРЯДОК</w:t>
      </w:r>
    </w:p>
    <w:p w14:paraId="3E000000">
      <w:pPr>
        <w:pStyle w:val="Style_4"/>
        <w:spacing w:after="0" w:line="240" w:lineRule="auto"/>
        <w:ind w:firstLine="160" w:left="0"/>
        <w:jc w:val="center"/>
        <w:rPr>
          <w:sz w:val="28"/>
        </w:rPr>
      </w:pPr>
      <w:r>
        <w:rPr>
          <w:sz w:val="28"/>
        </w:rPr>
        <w:t xml:space="preserve">проведения оценки регулирующего воздействия проектов </w:t>
      </w:r>
    </w:p>
    <w:p w14:paraId="3F000000">
      <w:pPr>
        <w:pStyle w:val="Style_4"/>
        <w:spacing w:after="0" w:line="240" w:lineRule="auto"/>
        <w:ind w:firstLine="160" w:left="0"/>
        <w:jc w:val="center"/>
        <w:rPr>
          <w:sz w:val="28"/>
        </w:rPr>
      </w:pPr>
      <w:r>
        <w:rPr>
          <w:sz w:val="28"/>
        </w:rPr>
        <w:t xml:space="preserve">муниципальных нормативных правовых актов муниципального </w:t>
      </w:r>
    </w:p>
    <w:p w14:paraId="40000000">
      <w:pPr>
        <w:pStyle w:val="Style_4"/>
        <w:spacing w:after="0" w:line="240" w:lineRule="auto"/>
        <w:ind w:firstLine="160" w:left="0"/>
        <w:jc w:val="center"/>
        <w:rPr>
          <w:sz w:val="28"/>
        </w:rPr>
      </w:pPr>
      <w:r>
        <w:rPr>
          <w:sz w:val="28"/>
        </w:rPr>
        <w:t xml:space="preserve">образования </w:t>
      </w:r>
      <w:r>
        <w:rPr>
          <w:sz w:val="28"/>
        </w:rPr>
        <w:t>Выселковский</w:t>
      </w:r>
      <w:r>
        <w:rPr>
          <w:sz w:val="28"/>
        </w:rPr>
        <w:t xml:space="preserve"> район, устанавливающих новые </w:t>
      </w:r>
    </w:p>
    <w:p w14:paraId="41000000">
      <w:pPr>
        <w:pStyle w:val="Style_4"/>
        <w:spacing w:after="0" w:line="240" w:lineRule="auto"/>
        <w:ind w:firstLine="160" w:left="0"/>
        <w:jc w:val="center"/>
        <w:rPr>
          <w:sz w:val="28"/>
        </w:rPr>
      </w:pPr>
      <w:r>
        <w:rPr>
          <w:sz w:val="28"/>
        </w:rPr>
        <w:t xml:space="preserve">или изменяющих ранее предусмотренные муниципальными </w:t>
      </w:r>
    </w:p>
    <w:p w14:paraId="42000000">
      <w:pPr>
        <w:pStyle w:val="Style_4"/>
        <w:spacing w:after="0" w:line="240" w:lineRule="auto"/>
        <w:ind w:firstLine="160" w:left="0"/>
        <w:jc w:val="center"/>
        <w:rPr>
          <w:sz w:val="28"/>
        </w:rPr>
      </w:pPr>
      <w:r>
        <w:rPr>
          <w:sz w:val="28"/>
        </w:rPr>
        <w:t xml:space="preserve">нормативными правовыми актами обязательные требования </w:t>
      </w:r>
    </w:p>
    <w:p w14:paraId="43000000">
      <w:pPr>
        <w:pStyle w:val="Style_4"/>
        <w:spacing w:after="0" w:line="240" w:lineRule="auto"/>
        <w:ind w:firstLine="160" w:left="0"/>
        <w:jc w:val="center"/>
        <w:rPr>
          <w:sz w:val="28"/>
        </w:rPr>
      </w:pPr>
      <w:r>
        <w:rPr>
          <w:sz w:val="28"/>
        </w:rPr>
        <w:t xml:space="preserve">для субъектов предпринимательской и иной экономической </w:t>
      </w:r>
    </w:p>
    <w:p w14:paraId="44000000">
      <w:pPr>
        <w:pStyle w:val="Style_4"/>
        <w:spacing w:after="0" w:line="240" w:lineRule="auto"/>
        <w:ind w:firstLine="160" w:left="0"/>
        <w:jc w:val="center"/>
        <w:rPr>
          <w:sz w:val="28"/>
        </w:rPr>
      </w:pPr>
      <w:r>
        <w:rPr>
          <w:sz w:val="28"/>
        </w:rPr>
        <w:t xml:space="preserve">деятельности, обязанности для субъектов </w:t>
      </w:r>
    </w:p>
    <w:p w14:paraId="45000000">
      <w:pPr>
        <w:pStyle w:val="Style_4"/>
        <w:spacing w:after="0" w:line="240" w:lineRule="auto"/>
        <w:ind w:firstLine="160" w:left="0"/>
        <w:jc w:val="center"/>
        <w:rPr>
          <w:sz w:val="28"/>
        </w:rPr>
      </w:pPr>
      <w:r>
        <w:rPr>
          <w:sz w:val="28"/>
        </w:rPr>
        <w:t>инвестиционной</w:t>
      </w:r>
      <w:r>
        <w:rPr>
          <w:sz w:val="28"/>
        </w:rPr>
        <w:t xml:space="preserve"> </w:t>
      </w:r>
      <w:r>
        <w:rPr>
          <w:sz w:val="28"/>
        </w:rPr>
        <w:t>деятельности</w:t>
      </w:r>
    </w:p>
    <w:p w14:paraId="46000000">
      <w:pPr>
        <w:pStyle w:val="Style_5"/>
        <w:ind/>
        <w:jc w:val="center"/>
        <w:rPr>
          <w:rFonts w:ascii="Times New Roman" w:hAnsi="Times New Roman"/>
          <w:sz w:val="28"/>
        </w:rPr>
      </w:pPr>
    </w:p>
    <w:p w14:paraId="47000000">
      <w:pPr>
        <w:pStyle w:val="Style_5"/>
        <w:ind/>
        <w:jc w:val="both"/>
        <w:rPr>
          <w:rFonts w:ascii="Times New Roman" w:hAnsi="Times New Roman"/>
          <w:sz w:val="28"/>
        </w:rPr>
      </w:pPr>
    </w:p>
    <w:p w14:paraId="48000000">
      <w:pPr>
        <w:pStyle w:val="Style_5"/>
        <w:ind/>
        <w:jc w:val="center"/>
        <w:rPr>
          <w:rFonts w:ascii="Times New Roman" w:hAnsi="Times New Roman"/>
          <w:sz w:val="28"/>
        </w:rPr>
      </w:pPr>
      <w:r>
        <w:rPr>
          <w:rFonts w:ascii="Times New Roman" w:hAnsi="Times New Roman"/>
          <w:sz w:val="28"/>
        </w:rPr>
        <w:t>1. О</w:t>
      </w:r>
      <w:r>
        <w:rPr>
          <w:rFonts w:ascii="Times New Roman" w:hAnsi="Times New Roman"/>
          <w:sz w:val="28"/>
        </w:rPr>
        <w:t>бщие положения</w:t>
      </w:r>
    </w:p>
    <w:p w14:paraId="49000000">
      <w:pPr>
        <w:ind w:firstLine="709" w:left="0"/>
        <w:jc w:val="center"/>
        <w:rPr>
          <w:sz w:val="28"/>
        </w:rPr>
      </w:pPr>
    </w:p>
    <w:p w14:paraId="4A000000">
      <w:pPr>
        <w:pStyle w:val="Style_6"/>
        <w:spacing w:before="0"/>
        <w:ind w:firstLine="560" w:left="20"/>
        <w:rPr>
          <w:sz w:val="28"/>
        </w:rPr>
      </w:pPr>
      <w:bookmarkStart w:id="2" w:name="sub_1011"/>
      <w:r>
        <w:rPr>
          <w:sz w:val="28"/>
        </w:rPr>
        <w:t>1.1.</w:t>
      </w:r>
      <w:r>
        <w:t xml:space="preserve"> </w:t>
      </w:r>
      <w:r>
        <w:rPr>
          <w:sz w:val="28"/>
        </w:rPr>
        <w:t>Настоящий Порядок проведения оценки регулирующего воздействия проектов муниципальных нормативных правовых актов муниципального обра</w:t>
      </w:r>
      <w:r>
        <w:rPr>
          <w:sz w:val="28"/>
        </w:rPr>
        <w:t xml:space="preserve">зования </w:t>
      </w:r>
      <w:r>
        <w:rPr>
          <w:sz w:val="28"/>
        </w:rPr>
        <w:t>Выселковский</w:t>
      </w:r>
      <w:r>
        <w:rPr>
          <w:sz w:val="28"/>
        </w:rPr>
        <w:t xml:space="preserve"> район, устанавливающих новые или изменяющих ранее предусмотренные муниципальными нормативными правовыми актами обяза</w:t>
      </w:r>
      <w:r>
        <w:rPr>
          <w:sz w:val="28"/>
        </w:rPr>
        <w:t>тельные требования для субъектов предпринимательской и иной экономиче</w:t>
      </w:r>
      <w:r>
        <w:rPr>
          <w:sz w:val="28"/>
        </w:rPr>
        <w:t>ской деятельности, обязанности для субъектов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w:t>
      </w:r>
      <w:r>
        <w:rPr>
          <w:sz w:val="28"/>
        </w:rPr>
        <w:t>ке проектов муниципальных нормативных правовых актов администрации му</w:t>
      </w:r>
      <w:r>
        <w:rPr>
          <w:sz w:val="28"/>
        </w:rPr>
        <w:t xml:space="preserve">ниципального образования </w:t>
      </w:r>
      <w:r>
        <w:rPr>
          <w:sz w:val="28"/>
        </w:rPr>
        <w:t>Выселковский</w:t>
      </w:r>
      <w:r>
        <w:rPr>
          <w:sz w:val="28"/>
        </w:rPr>
        <w:t xml:space="preserve"> район, Совета муниципального обра</w:t>
      </w:r>
      <w:r>
        <w:rPr>
          <w:sz w:val="28"/>
        </w:rPr>
        <w:t xml:space="preserve">зования </w:t>
      </w:r>
      <w:r>
        <w:rPr>
          <w:sz w:val="28"/>
        </w:rPr>
        <w:t>Выселковский</w:t>
      </w:r>
      <w:r>
        <w:rPr>
          <w:sz w:val="28"/>
        </w:rPr>
        <w:t xml:space="preserve"> район, устанавливающих новые или изменяющих ранее предусмотренные муниципальными нормативными правовыми актами обяза</w:t>
      </w:r>
      <w:r>
        <w:rPr>
          <w:sz w:val="28"/>
        </w:rPr>
        <w:t>тельные требования для субъектов предпринимательской и иной экономиче</w:t>
      </w:r>
      <w:r>
        <w:rPr>
          <w:sz w:val="28"/>
        </w:rPr>
        <w:t>ской деятельности, обязанности для субъектов инвестиционной деятельности (далее - проекты муниципальных нормативных правовых актов).</w:t>
      </w:r>
    </w:p>
    <w:p w14:paraId="4B000000">
      <w:pPr>
        <w:pStyle w:val="Style_6"/>
        <w:spacing w:before="0" w:line="322" w:lineRule="exact"/>
        <w:ind w:firstLine="560" w:left="20" w:right="20"/>
        <w:rPr>
          <w:sz w:val="28"/>
        </w:rPr>
      </w:pPr>
      <w:r>
        <w:rPr>
          <w:sz w:val="28"/>
        </w:rPr>
        <w:t>О</w:t>
      </w:r>
      <w:r>
        <w:rPr>
          <w:sz w:val="28"/>
        </w:rPr>
        <w:t>ценк</w:t>
      </w:r>
      <w:r>
        <w:rPr>
          <w:sz w:val="28"/>
        </w:rPr>
        <w:t>а</w:t>
      </w:r>
      <w:r>
        <w:rPr>
          <w:sz w:val="28"/>
        </w:rPr>
        <w:t xml:space="preserve"> регулирующего воз</w:t>
      </w:r>
      <w:r>
        <w:rPr>
          <w:sz w:val="28"/>
        </w:rPr>
        <w:t>действия проектов муниципальных нормативных правовых а</w:t>
      </w:r>
      <w:r>
        <w:rPr>
          <w:sz w:val="28"/>
        </w:rPr>
        <w:t xml:space="preserve">ктов </w:t>
      </w:r>
      <w:r>
        <w:rPr>
          <w:sz w:val="28"/>
        </w:rPr>
        <w:t>Совета муниципального обра</w:t>
      </w:r>
      <w:r>
        <w:rPr>
          <w:sz w:val="28"/>
        </w:rPr>
        <w:t xml:space="preserve">зования </w:t>
      </w:r>
      <w:r>
        <w:rPr>
          <w:sz w:val="28"/>
        </w:rPr>
        <w:t>Выселковский</w:t>
      </w:r>
      <w:r>
        <w:rPr>
          <w:sz w:val="28"/>
        </w:rPr>
        <w:t xml:space="preserve"> район, устанавливающих новые или изменяющих ранее предусмотренные муниципальными нормативными правовыми актами обяза</w:t>
      </w:r>
      <w:r>
        <w:rPr>
          <w:sz w:val="28"/>
        </w:rPr>
        <w:t>тельные требования для субъектов предпринимательской и иной экономиче</w:t>
      </w:r>
      <w:r>
        <w:rPr>
          <w:sz w:val="28"/>
        </w:rPr>
        <w:t>ской деятельности, обязанности для субъектов инвестиционной деятельности</w:t>
      </w:r>
      <w:r>
        <w:rPr>
          <w:sz w:val="28"/>
        </w:rPr>
        <w:t xml:space="preserve"> проводится о</w:t>
      </w:r>
      <w:r>
        <w:rPr>
          <w:sz w:val="28"/>
        </w:rPr>
        <w:t xml:space="preserve">траслевым органом администрации муниципального образования </w:t>
      </w:r>
      <w:r>
        <w:rPr>
          <w:sz w:val="28"/>
        </w:rPr>
        <w:t>Выселковский</w:t>
      </w:r>
      <w:r>
        <w:rPr>
          <w:sz w:val="28"/>
        </w:rPr>
        <w:t xml:space="preserve"> район, уполномоченным на проведение оценки регулирующего воз</w:t>
      </w:r>
      <w:r>
        <w:rPr>
          <w:sz w:val="28"/>
        </w:rPr>
        <w:t>действия проектов муниципальных нормативных правовых актов, устанавли</w:t>
      </w:r>
      <w:r>
        <w:rPr>
          <w:sz w:val="28"/>
        </w:rPr>
        <w:t>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z w:val="28"/>
        </w:rPr>
        <w:t xml:space="preserve"> на основании соглашения о взаимодействии между Советом муниципального образования Выселковский район и администрацией муниципального образования Выселковский район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Выселковский район.</w:t>
      </w:r>
    </w:p>
    <w:p w14:paraId="4C000000">
      <w:pPr>
        <w:pStyle w:val="Style_6"/>
        <w:spacing w:before="0"/>
        <w:ind w:firstLine="560" w:left="20"/>
        <w:rPr>
          <w:sz w:val="28"/>
        </w:rPr>
      </w:pPr>
      <w:r>
        <w:rPr>
          <w:sz w:val="28"/>
        </w:rPr>
        <w:t xml:space="preserve">Администрация муниципального образования </w:t>
      </w:r>
      <w:r>
        <w:rPr>
          <w:sz w:val="28"/>
        </w:rPr>
        <w:t>Выселковский</w:t>
      </w:r>
      <w:r>
        <w:rPr>
          <w:sz w:val="28"/>
        </w:rPr>
        <w:t xml:space="preserve"> район являет</w:t>
      </w:r>
      <w:r>
        <w:rPr>
          <w:sz w:val="28"/>
        </w:rPr>
        <w:t>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изменяющих ранее предусмот</w:t>
      </w:r>
      <w:r>
        <w:rPr>
          <w:sz w:val="28"/>
        </w:rPr>
        <w:t>ренные муниципальными нормативными правовыми актами обязательные тре</w:t>
      </w:r>
      <w:r>
        <w:rPr>
          <w:sz w:val="28"/>
        </w:rPr>
        <w:t>бования для субъектов предпринимательской и иной экономической деятельно</w:t>
      </w:r>
      <w:r>
        <w:rPr>
          <w:sz w:val="28"/>
        </w:rPr>
        <w:t>сти, обязанности для субъектов инвестиционной деятельности, и за обеспече</w:t>
      </w:r>
      <w:r>
        <w:rPr>
          <w:sz w:val="28"/>
        </w:rPr>
        <w:t>ние проведения оценки регулирующего воздействия вышеуказанных проектов муниципальных нормативных правовых актов.</w:t>
      </w:r>
    </w:p>
    <w:p w14:paraId="4D000000">
      <w:pPr>
        <w:pStyle w:val="Style_6"/>
        <w:spacing w:before="0" w:line="322" w:lineRule="exact"/>
        <w:ind w:firstLine="560" w:left="20" w:right="20"/>
        <w:rPr>
          <w:sz w:val="28"/>
        </w:rPr>
      </w:pPr>
      <w:r>
        <w:rPr>
          <w:sz w:val="28"/>
        </w:rPr>
        <w:t xml:space="preserve">Отраслевым органом администрации муниципального образования </w:t>
      </w:r>
      <w:r>
        <w:rPr>
          <w:sz w:val="28"/>
        </w:rPr>
        <w:t>Выселковский</w:t>
      </w:r>
      <w:r>
        <w:rPr>
          <w:sz w:val="28"/>
        </w:rPr>
        <w:t xml:space="preserve"> район, уполномоченным на проведение оценки регулирующего воз</w:t>
      </w:r>
      <w:r>
        <w:rPr>
          <w:sz w:val="28"/>
        </w:rPr>
        <w:t>действия проектов муниципальных нормативных правовых актов, устанавли</w:t>
      </w:r>
      <w:r>
        <w:rPr>
          <w:sz w:val="28"/>
        </w:rPr>
        <w:t>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отдел экономи</w:t>
      </w:r>
      <w:r>
        <w:rPr>
          <w:sz w:val="28"/>
        </w:rPr>
        <w:t xml:space="preserve">ческого развития, инвестиций </w:t>
      </w:r>
      <w:r>
        <w:rPr>
          <w:sz w:val="28"/>
        </w:rPr>
        <w:t xml:space="preserve"> и </w:t>
      </w:r>
      <w:r>
        <w:rPr>
          <w:sz w:val="28"/>
        </w:rPr>
        <w:t>малого бизнеса</w:t>
      </w:r>
      <w:r>
        <w:rPr>
          <w:sz w:val="28"/>
        </w:rPr>
        <w:t xml:space="preserve"> администрации муниципального образования </w:t>
      </w:r>
      <w:r>
        <w:rPr>
          <w:sz w:val="28"/>
        </w:rPr>
        <w:t>Выселковский</w:t>
      </w:r>
      <w:r>
        <w:rPr>
          <w:sz w:val="28"/>
        </w:rPr>
        <w:t xml:space="preserve"> район.</w:t>
      </w:r>
    </w:p>
    <w:p w14:paraId="4E000000">
      <w:pPr>
        <w:ind w:firstLine="709" w:left="0"/>
        <w:jc w:val="both"/>
        <w:rPr>
          <w:sz w:val="28"/>
        </w:rPr>
      </w:pPr>
      <w:bookmarkStart w:id="3" w:name="sub_1012"/>
      <w:bookmarkEnd w:id="2"/>
      <w:r>
        <w:rPr>
          <w:sz w:val="28"/>
        </w:rPr>
        <w:t>1.2.</w:t>
      </w:r>
      <w:r>
        <w:rPr>
          <w:sz w:val="28"/>
        </w:rPr>
        <w:t>Термины и понятия, используемые в настоящем Порядке:</w:t>
      </w:r>
    </w:p>
    <w:p w14:paraId="4F000000">
      <w:pPr>
        <w:pStyle w:val="Style_6"/>
        <w:spacing w:before="0" w:line="322" w:lineRule="exact"/>
        <w:ind w:firstLine="560" w:left="20" w:right="20"/>
        <w:rPr>
          <w:sz w:val="28"/>
        </w:rPr>
      </w:pPr>
      <w:bookmarkEnd w:id="3"/>
      <w:r>
        <w:rPr>
          <w:sz w:val="28"/>
        </w:rPr>
        <w:t>Регулирующий орган - отраслевой (функциональный) орган администра</w:t>
      </w:r>
      <w:r>
        <w:rPr>
          <w:sz w:val="28"/>
        </w:rPr>
        <w:t xml:space="preserve">ции муниципального образования </w:t>
      </w:r>
      <w:r>
        <w:rPr>
          <w:sz w:val="28"/>
        </w:rPr>
        <w:t>Выселковский</w:t>
      </w:r>
      <w:r>
        <w:rPr>
          <w:sz w:val="28"/>
        </w:rPr>
        <w:t xml:space="preserve"> район (структурное подразде</w:t>
      </w:r>
      <w:r>
        <w:rPr>
          <w:sz w:val="28"/>
        </w:rPr>
        <w:t xml:space="preserve">ление администрации муниципального образования </w:t>
      </w:r>
      <w:r>
        <w:rPr>
          <w:sz w:val="28"/>
        </w:rPr>
        <w:t>Выселковский</w:t>
      </w:r>
      <w:r>
        <w:rPr>
          <w:sz w:val="28"/>
        </w:rPr>
        <w:t xml:space="preserve"> район), Со</w:t>
      </w:r>
      <w:r>
        <w:rPr>
          <w:sz w:val="28"/>
        </w:rPr>
        <w:t xml:space="preserve">вет муниципального образования </w:t>
      </w:r>
      <w:r>
        <w:rPr>
          <w:sz w:val="28"/>
        </w:rPr>
        <w:t>Выселковский</w:t>
      </w:r>
      <w:r>
        <w:rPr>
          <w:sz w:val="28"/>
        </w:rPr>
        <w:t xml:space="preserve"> район, внесшие проект муни</w:t>
      </w:r>
      <w:r>
        <w:rPr>
          <w:sz w:val="28"/>
        </w:rPr>
        <w:t>ципального нормативного правового акта, устанавливающего новые или изме</w:t>
      </w:r>
      <w:r>
        <w:rPr>
          <w:sz w:val="28"/>
        </w:rPr>
        <w:t>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w:t>
      </w:r>
      <w:r>
        <w:rPr>
          <w:sz w:val="28"/>
        </w:rPr>
        <w:t>тельности.</w:t>
      </w:r>
    </w:p>
    <w:p w14:paraId="50000000">
      <w:pPr>
        <w:pStyle w:val="Style_6"/>
        <w:spacing w:before="0" w:line="322" w:lineRule="exact"/>
        <w:ind w:firstLine="560" w:left="20" w:right="20"/>
        <w:rPr>
          <w:sz w:val="28"/>
        </w:rPr>
      </w:pPr>
      <w:r>
        <w:rPr>
          <w:sz w:val="28"/>
        </w:rPr>
        <w:t xml:space="preserve">Уполномоченный орган - администрация муниципального образования </w:t>
      </w:r>
      <w:r>
        <w:rPr>
          <w:sz w:val="28"/>
        </w:rPr>
        <w:t>Выселковский</w:t>
      </w:r>
      <w:r>
        <w:rPr>
          <w:sz w:val="28"/>
        </w:rPr>
        <w:t xml:space="preserve"> район в лице отдела </w:t>
      </w:r>
      <w:r>
        <w:rPr>
          <w:sz w:val="28"/>
        </w:rPr>
        <w:t>экономи</w:t>
      </w:r>
      <w:r>
        <w:rPr>
          <w:sz w:val="28"/>
        </w:rPr>
        <w:t xml:space="preserve">ческого развития, инвестиций </w:t>
      </w:r>
      <w:r>
        <w:rPr>
          <w:sz w:val="28"/>
        </w:rPr>
        <w:t xml:space="preserve"> и </w:t>
      </w:r>
      <w:r>
        <w:rPr>
          <w:sz w:val="28"/>
        </w:rPr>
        <w:t>малого бизнеса</w:t>
      </w:r>
      <w:r>
        <w:rPr>
          <w:sz w:val="28"/>
        </w:rPr>
        <w:t xml:space="preserve"> администрации муниципального образования </w:t>
      </w:r>
      <w:r>
        <w:rPr>
          <w:sz w:val="28"/>
        </w:rPr>
        <w:t>Выселковский</w:t>
      </w:r>
      <w:r>
        <w:rPr>
          <w:sz w:val="28"/>
        </w:rPr>
        <w:t xml:space="preserve"> район </w:t>
      </w:r>
      <w:r>
        <w:rPr>
          <w:sz w:val="28"/>
        </w:rPr>
        <w:t>- орган местного само</w:t>
      </w:r>
      <w:r>
        <w:rPr>
          <w:sz w:val="28"/>
        </w:rPr>
        <w:t xml:space="preserve">управления муниципального образования </w:t>
      </w:r>
      <w:r>
        <w:rPr>
          <w:sz w:val="28"/>
        </w:rPr>
        <w:t>Выселковский</w:t>
      </w:r>
      <w:r>
        <w:rPr>
          <w:sz w:val="28"/>
        </w:rPr>
        <w:t xml:space="preserve"> район, уполномочен</w:t>
      </w:r>
      <w:r>
        <w:rPr>
          <w:sz w:val="28"/>
        </w:rPr>
        <w:t>ный на проведение оценки регулирующего воздействия проектов муниципаль</w:t>
      </w:r>
      <w:r>
        <w:rPr>
          <w:sz w:val="28"/>
        </w:rPr>
        <w:t>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w:t>
      </w:r>
      <w:r>
        <w:rPr>
          <w:sz w:val="28"/>
        </w:rPr>
        <w:t>мической деятельности, обязанности для субъектов инвестиционной деятельно</w:t>
      </w:r>
      <w:r>
        <w:rPr>
          <w:sz w:val="28"/>
        </w:rPr>
        <w:t>сти.</w:t>
      </w:r>
    </w:p>
    <w:p w14:paraId="51000000">
      <w:pPr>
        <w:pStyle w:val="Style_6"/>
        <w:spacing w:before="0" w:line="322" w:lineRule="exact"/>
        <w:ind w:firstLine="560" w:left="20" w:right="20"/>
        <w:rPr>
          <w:sz w:val="28"/>
        </w:rPr>
      </w:pPr>
      <w:r>
        <w:rPr>
          <w:sz w:val="28"/>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w:t>
      </w:r>
      <w:r>
        <w:rPr>
          <w:sz w:val="28"/>
        </w:rPr>
        <w:t>ется защита и представление интересов субъектов предпринимательской и ин</w:t>
      </w:r>
      <w:r>
        <w:rPr>
          <w:sz w:val="28"/>
        </w:rPr>
        <w:t>вестиционной деятельности, а также научно-экспертные организации.</w:t>
      </w:r>
    </w:p>
    <w:p w14:paraId="52000000">
      <w:pPr>
        <w:pStyle w:val="Style_6"/>
        <w:spacing w:before="0" w:line="322" w:lineRule="exact"/>
        <w:ind w:firstLine="560" w:left="20" w:right="20"/>
        <w:rPr>
          <w:sz w:val="28"/>
        </w:rPr>
      </w:pPr>
      <w:r>
        <w:rPr>
          <w:sz w:val="28"/>
        </w:rPr>
        <w:t>Сводный отчет о результатах проведения оценки регулирующего воздей</w:t>
      </w:r>
      <w:r>
        <w:rPr>
          <w:sz w:val="28"/>
        </w:rPr>
        <w:t>ствия проекта муниципального нормативного правового акта - документ, со</w:t>
      </w:r>
      <w:r>
        <w:rPr>
          <w:sz w:val="28"/>
        </w:rPr>
        <w:t>держащий выводы по итогам проведения регулирующим органом исследования о возможных вариантах решения выявленной в соответствующей сфере обще</w:t>
      </w:r>
      <w:r>
        <w:rPr>
          <w:sz w:val="28"/>
        </w:rPr>
        <w:t>ственных отношений проблемы, а также результаты расчетов издержек и выгод применения указанных вариантов решения.</w:t>
      </w:r>
    </w:p>
    <w:p w14:paraId="53000000">
      <w:pPr>
        <w:pStyle w:val="Style_6"/>
        <w:tabs>
          <w:tab w:leader="none" w:pos="1124" w:val="left"/>
        </w:tabs>
        <w:spacing w:before="0" w:line="322" w:lineRule="exact"/>
        <w:ind w:firstLine="0" w:left="20" w:right="20"/>
        <w:rPr>
          <w:sz w:val="28"/>
        </w:rPr>
      </w:pPr>
      <w:bookmarkStart w:id="4" w:name="sub_1013"/>
      <w:r>
        <w:rPr>
          <w:sz w:val="28"/>
        </w:rPr>
        <w:t xml:space="preserve">         </w:t>
      </w:r>
      <w:r>
        <w:rPr>
          <w:sz w:val="28"/>
        </w:rPr>
        <w:t>1.3.</w:t>
      </w:r>
      <w:r>
        <w:rPr>
          <w:sz w:val="28"/>
        </w:rPr>
        <w:t xml:space="preserve"> </w:t>
      </w:r>
      <w:r>
        <w:rPr>
          <w:sz w:val="28"/>
        </w:rPr>
        <w:t>Оценке регулирующего воздействия подлежат проекты муниципаль</w:t>
      </w:r>
      <w:r>
        <w:rPr>
          <w:sz w:val="28"/>
        </w:rPr>
        <w:t>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w:t>
      </w:r>
      <w:r>
        <w:rPr>
          <w:sz w:val="28"/>
        </w:rPr>
        <w:t>мической деятельности, обязанности для субъектов инвестиционной деятельно</w:t>
      </w:r>
      <w:r>
        <w:rPr>
          <w:sz w:val="28"/>
        </w:rPr>
        <w:t>сти, за исключением:</w:t>
      </w:r>
    </w:p>
    <w:p w14:paraId="54000000">
      <w:pPr>
        <w:pStyle w:val="Style_6"/>
        <w:numPr>
          <w:ilvl w:val="1"/>
          <w:numId w:val="1"/>
        </w:numPr>
        <w:tabs>
          <w:tab w:leader="none" w:pos="894" w:val="left"/>
        </w:tabs>
        <w:spacing w:before="0" w:line="322" w:lineRule="exact"/>
        <w:ind w:firstLine="560" w:left="20" w:right="20"/>
        <w:rPr>
          <w:sz w:val="28"/>
        </w:rPr>
      </w:pPr>
      <w:r>
        <w:rPr>
          <w:sz w:val="28"/>
        </w:rPr>
        <w:t>проектов муниципальных нормативных правовых актов Совета муници</w:t>
      </w:r>
      <w:r>
        <w:rPr>
          <w:sz w:val="28"/>
        </w:rPr>
        <w:t xml:space="preserve">пального образования </w:t>
      </w:r>
      <w:r>
        <w:rPr>
          <w:sz w:val="28"/>
        </w:rPr>
        <w:t>Выселковский</w:t>
      </w:r>
      <w:r>
        <w:rPr>
          <w:sz w:val="28"/>
        </w:rPr>
        <w:t xml:space="preserve"> район, устанавливающих, изменяющих, приостанавливающих, отменяющих местные налоги и сборы;</w:t>
      </w:r>
    </w:p>
    <w:p w14:paraId="55000000">
      <w:pPr>
        <w:pStyle w:val="Style_6"/>
        <w:numPr>
          <w:ilvl w:val="1"/>
          <w:numId w:val="1"/>
        </w:numPr>
        <w:tabs>
          <w:tab w:leader="none" w:pos="894" w:val="left"/>
        </w:tabs>
        <w:spacing w:before="0" w:line="322" w:lineRule="exact"/>
        <w:ind w:firstLine="560" w:left="20" w:right="20"/>
        <w:rPr>
          <w:sz w:val="28"/>
        </w:rPr>
      </w:pPr>
      <w:r>
        <w:rPr>
          <w:sz w:val="28"/>
        </w:rPr>
        <w:t>проектов муниципальных нормативных правовых актов Совета муници</w:t>
      </w:r>
      <w:r>
        <w:rPr>
          <w:sz w:val="28"/>
        </w:rPr>
        <w:t xml:space="preserve">пального образования </w:t>
      </w:r>
      <w:r>
        <w:rPr>
          <w:sz w:val="28"/>
        </w:rPr>
        <w:t>Выселковский</w:t>
      </w:r>
      <w:r>
        <w:rPr>
          <w:sz w:val="28"/>
        </w:rPr>
        <w:t xml:space="preserve"> район, регулирующих бюджетные право</w:t>
      </w:r>
      <w:r>
        <w:rPr>
          <w:sz w:val="28"/>
        </w:rPr>
        <w:t>отношения;</w:t>
      </w:r>
    </w:p>
    <w:p w14:paraId="56000000">
      <w:pPr>
        <w:pStyle w:val="Style_6"/>
        <w:spacing w:before="0" w:line="322" w:lineRule="exact"/>
        <w:ind w:firstLine="560" w:left="20" w:right="20"/>
        <w:rPr>
          <w:sz w:val="28"/>
        </w:rPr>
      </w:pPr>
      <w:r>
        <w:rPr>
          <w:sz w:val="28"/>
        </w:rPr>
        <w:t>3) проектов муниципальных нормативных правовых актов, разработан</w:t>
      </w:r>
      <w:r>
        <w:rPr>
          <w:sz w:val="28"/>
        </w:rPr>
        <w:t>ных в целях ликвидации чрезвычайных ситуаций природного и техногенного характера на период действия режимов чрезвычайных ситуаций.</w:t>
      </w:r>
    </w:p>
    <w:p w14:paraId="57000000">
      <w:pPr>
        <w:ind w:firstLine="709" w:left="0"/>
        <w:jc w:val="both"/>
        <w:rPr>
          <w:sz w:val="28"/>
        </w:rPr>
      </w:pPr>
      <w:bookmarkStart w:id="5" w:name="sub_1014"/>
      <w:bookmarkEnd w:id="4"/>
      <w:r>
        <w:rPr>
          <w:sz w:val="28"/>
        </w:rPr>
        <w:t>1.4</w:t>
      </w:r>
      <w:r>
        <w:rPr>
          <w:sz w:val="28"/>
        </w:rPr>
        <w:t>.</w:t>
      </w:r>
      <w:r>
        <w:rPr>
          <w:sz w:val="28"/>
        </w:rPr>
        <w:t xml:space="preserve"> </w:t>
      </w:r>
      <w:r>
        <w:rPr>
          <w:sz w:val="28"/>
        </w:rPr>
        <w:t>Целью оценки регулирующего воздействия является выявление в про</w:t>
      </w:r>
      <w:r>
        <w:rPr>
          <w:sz w:val="28"/>
        </w:rPr>
        <w:t>екте муниципального нормативного правового акта положений, вводящих из</w:t>
      </w:r>
      <w:r>
        <w:rPr>
          <w:sz w:val="28"/>
        </w:rPr>
        <w:t>быточные обязанности, запреты и ограничения для субъектов предпринима</w:t>
      </w:r>
      <w:r>
        <w:rPr>
          <w:sz w:val="28"/>
        </w:rPr>
        <w:t>тельской и иной экономической деятельности или способствующих их введе</w:t>
      </w:r>
      <w:r>
        <w:rPr>
          <w:sz w:val="28"/>
        </w:rPr>
        <w:t>нию, а также положений, способствующих 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Выселковский район)</w:t>
      </w:r>
      <w:r>
        <w:rPr>
          <w:sz w:val="28"/>
        </w:rPr>
        <w:t>.</w:t>
      </w:r>
    </w:p>
    <w:p w14:paraId="58000000">
      <w:pPr>
        <w:ind w:firstLine="709" w:left="0"/>
        <w:jc w:val="both"/>
        <w:rPr>
          <w:sz w:val="28"/>
        </w:rPr>
      </w:pPr>
      <w:bookmarkStart w:id="6" w:name="sub_1015"/>
      <w:bookmarkEnd w:id="5"/>
      <w:r>
        <w:rPr>
          <w:sz w:val="28"/>
        </w:rPr>
        <w:t>1.5.</w:t>
      </w:r>
      <w:r>
        <w:rPr>
          <w:sz w:val="28"/>
        </w:rPr>
        <w:t xml:space="preserve"> </w:t>
      </w:r>
      <w:r>
        <w:rPr>
          <w:sz w:val="28"/>
        </w:rPr>
        <w:t xml:space="preserve">Оценка регулирующего воздействия проектов </w:t>
      </w:r>
      <w:r>
        <w:rPr>
          <w:sz w:val="28"/>
        </w:rPr>
        <w:t xml:space="preserve">муниципальных </w:t>
      </w:r>
      <w:r>
        <w:rPr>
          <w:sz w:val="28"/>
        </w:rPr>
        <w:t>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14:paraId="59000000">
      <w:pPr>
        <w:pStyle w:val="Style_6"/>
        <w:tabs>
          <w:tab w:leader="none" w:pos="1302" w:val="left"/>
        </w:tabs>
        <w:spacing w:before="0" w:line="322" w:lineRule="exact"/>
        <w:ind w:firstLine="0" w:left="20" w:right="20"/>
        <w:rPr>
          <w:sz w:val="28"/>
        </w:rPr>
      </w:pPr>
      <w:bookmarkStart w:id="7" w:name="sub_10151"/>
      <w:bookmarkEnd w:id="6"/>
      <w:r>
        <w:rPr>
          <w:sz w:val="28"/>
        </w:rPr>
        <w:t xml:space="preserve">          </w:t>
      </w:r>
      <w:r>
        <w:rPr>
          <w:sz w:val="28"/>
        </w:rPr>
        <w:t>1.5.1. В</w:t>
      </w:r>
      <w:r>
        <w:rPr>
          <w:sz w:val="28"/>
        </w:rPr>
        <w:t xml:space="preserve">ысокая степень регулирующего воздействия - проект </w:t>
      </w:r>
      <w:r>
        <w:rPr>
          <w:sz w:val="28"/>
        </w:rPr>
        <w:t xml:space="preserve">муниципального </w:t>
      </w:r>
      <w:r>
        <w:rPr>
          <w:sz w:val="28"/>
        </w:rPr>
        <w:t xml:space="preserve">нормативного правового акта содержит положения, устанавливающие новые обязанности для субъектов предпринимательской и </w:t>
      </w:r>
      <w:r>
        <w:rPr>
          <w:sz w:val="28"/>
        </w:rPr>
        <w:t>иной экономической деятельности.</w:t>
      </w:r>
    </w:p>
    <w:p w14:paraId="5A000000">
      <w:pPr>
        <w:ind w:firstLine="709" w:left="0"/>
        <w:jc w:val="both"/>
        <w:rPr>
          <w:sz w:val="28"/>
        </w:rPr>
      </w:pPr>
      <w:bookmarkStart w:id="8" w:name="sub_10152"/>
      <w:bookmarkEnd w:id="7"/>
      <w:r>
        <w:rPr>
          <w:sz w:val="28"/>
        </w:rPr>
        <w:t>1.5.2. С</w:t>
      </w:r>
      <w:r>
        <w:rPr>
          <w:sz w:val="28"/>
        </w:rPr>
        <w:t xml:space="preserve">редняя степень регулирующего воздействия - проект </w:t>
      </w:r>
      <w:r>
        <w:rPr>
          <w:sz w:val="28"/>
        </w:rPr>
        <w:t>муниципального</w:t>
      </w:r>
      <w:r>
        <w:rPr>
          <w:sz w:val="28"/>
        </w:rPr>
        <w:t xml:space="preserve"> </w:t>
      </w:r>
      <w:r>
        <w:rPr>
          <w:sz w:val="28"/>
        </w:rPr>
        <w:t xml:space="preserve">нормативного правового акта содержит положения, изменяющие ранее предусмотренные </w:t>
      </w:r>
      <w:r>
        <w:rPr>
          <w:sz w:val="28"/>
        </w:rPr>
        <w:t xml:space="preserve">муниципальными </w:t>
      </w:r>
      <w:r>
        <w:rPr>
          <w:sz w:val="28"/>
        </w:rPr>
        <w:t xml:space="preserve">нормативными правовыми актами </w:t>
      </w:r>
      <w:r>
        <w:rPr>
          <w:sz w:val="28"/>
        </w:rPr>
        <w:t xml:space="preserve">муниципального образования </w:t>
      </w:r>
      <w:r>
        <w:rPr>
          <w:sz w:val="28"/>
        </w:rPr>
        <w:t>Выселковский</w:t>
      </w:r>
      <w:r>
        <w:rPr>
          <w:sz w:val="28"/>
        </w:rPr>
        <w:t xml:space="preserve"> район</w:t>
      </w:r>
      <w:r>
        <w:rPr>
          <w:sz w:val="28"/>
        </w:rPr>
        <w:t xml:space="preserve"> обязанности для субъектов предпринимательской и </w:t>
      </w:r>
      <w:bookmarkEnd w:id="8"/>
      <w:r>
        <w:rPr>
          <w:sz w:val="28"/>
        </w:rPr>
        <w:t>иной экономической деятельности</w:t>
      </w:r>
      <w:r>
        <w:rPr>
          <w:sz w:val="28"/>
        </w:rPr>
        <w:t>.</w:t>
      </w:r>
    </w:p>
    <w:p w14:paraId="5B000000">
      <w:pPr>
        <w:ind w:firstLine="709" w:left="0"/>
        <w:jc w:val="both"/>
        <w:rPr>
          <w:sz w:val="28"/>
        </w:rPr>
      </w:pPr>
      <w:r>
        <w:rPr>
          <w:sz w:val="28"/>
        </w:rPr>
        <w:t>1.5.3. Н</w:t>
      </w:r>
      <w:r>
        <w:rPr>
          <w:sz w:val="28"/>
        </w:rPr>
        <w:t xml:space="preserve">изкая степень регулирующего воздействия - проект </w:t>
      </w:r>
      <w:r>
        <w:rPr>
          <w:sz w:val="28"/>
        </w:rPr>
        <w:t xml:space="preserve">муниципального </w:t>
      </w:r>
      <w:r>
        <w:rPr>
          <w:sz w:val="28"/>
        </w:rPr>
        <w:t xml:space="preserve">нормативного правового акта </w:t>
      </w:r>
      <w:r>
        <w:rPr>
          <w:sz w:val="28"/>
        </w:rPr>
        <w:t xml:space="preserve">не </w:t>
      </w:r>
      <w:r>
        <w:rPr>
          <w:sz w:val="28"/>
        </w:rPr>
        <w:t>содержит положени</w:t>
      </w:r>
      <w:r>
        <w:rPr>
          <w:sz w:val="28"/>
        </w:rPr>
        <w:t>й</w:t>
      </w:r>
      <w:r>
        <w:rPr>
          <w:sz w:val="28"/>
        </w:rPr>
        <w:t xml:space="preserve">, </w:t>
      </w:r>
      <w:r>
        <w:rPr>
          <w:sz w:val="28"/>
        </w:rPr>
        <w:t>предусмотренных подпунктами 1.5.1 и 1.5.2 пункта 1.5 раздела 1 настоящего Порядка, однако подлежит оценке регулирующего воздействия по общим основаниям.</w:t>
      </w:r>
    </w:p>
    <w:p w14:paraId="5C000000">
      <w:pPr>
        <w:ind w:firstLine="709" w:left="0"/>
        <w:jc w:val="both"/>
        <w:rPr>
          <w:sz w:val="28"/>
        </w:rPr>
      </w:pPr>
      <w:bookmarkStart w:id="9" w:name="sub_1016"/>
      <w:r>
        <w:rPr>
          <w:sz w:val="28"/>
        </w:rPr>
        <w:t>1.6.</w:t>
      </w:r>
      <w:r>
        <w:rPr>
          <w:sz w:val="28"/>
        </w:rPr>
        <w:t xml:space="preserve"> </w:t>
      </w:r>
      <w:r>
        <w:rPr>
          <w:sz w:val="28"/>
        </w:rPr>
        <w:t>Процедура проведения оценки регулирующего воздействия проект</w:t>
      </w:r>
      <w:r>
        <w:rPr>
          <w:sz w:val="28"/>
        </w:rPr>
        <w:t>ов</w:t>
      </w:r>
      <w:r>
        <w:rPr>
          <w:sz w:val="28"/>
        </w:rPr>
        <w:t xml:space="preserve"> </w:t>
      </w:r>
      <w:r>
        <w:rPr>
          <w:sz w:val="28"/>
        </w:rPr>
        <w:t>муниципальных</w:t>
      </w:r>
      <w:r>
        <w:rPr>
          <w:sz w:val="28"/>
        </w:rPr>
        <w:t xml:space="preserve"> нормативн</w:t>
      </w:r>
      <w:r>
        <w:rPr>
          <w:sz w:val="28"/>
        </w:rPr>
        <w:t>ых</w:t>
      </w:r>
      <w:r>
        <w:rPr>
          <w:sz w:val="28"/>
        </w:rPr>
        <w:t xml:space="preserve"> правов</w:t>
      </w:r>
      <w:r>
        <w:rPr>
          <w:sz w:val="28"/>
        </w:rPr>
        <w:t>ых актов</w:t>
      </w:r>
      <w:r>
        <w:rPr>
          <w:sz w:val="28"/>
        </w:rPr>
        <w:t xml:space="preserve"> состоит из следующих этапов:</w:t>
      </w:r>
    </w:p>
    <w:p w14:paraId="5D000000">
      <w:pPr>
        <w:tabs>
          <w:tab w:leader="none" w:pos="709" w:val="left"/>
        </w:tabs>
        <w:ind/>
        <w:jc w:val="both"/>
        <w:rPr>
          <w:sz w:val="28"/>
        </w:rPr>
      </w:pPr>
      <w:bookmarkStart w:id="10" w:name="sub_10071"/>
      <w:bookmarkEnd w:id="9"/>
      <w:r>
        <w:rPr>
          <w:sz w:val="28"/>
        </w:rPr>
        <w:t xml:space="preserve">          </w:t>
      </w:r>
      <w:r>
        <w:rPr>
          <w:sz w:val="28"/>
        </w:rPr>
        <w:t>1.6.1. П</w:t>
      </w:r>
      <w:r>
        <w:rPr>
          <w:sz w:val="28"/>
        </w:rPr>
        <w:t>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с обоснованием достижения целей, поставленных регулирующим</w:t>
      </w:r>
      <w:r>
        <w:rPr>
          <w:sz w:val="28"/>
        </w:rPr>
        <w:t xml:space="preserve"> органом, в случае его принятия</w:t>
      </w:r>
      <w:r>
        <w:rPr>
          <w:sz w:val="28"/>
        </w:rPr>
        <w:t>.</w:t>
      </w:r>
    </w:p>
    <w:p w14:paraId="5E000000">
      <w:pPr>
        <w:tabs>
          <w:tab w:leader="none" w:pos="709" w:val="left"/>
        </w:tabs>
        <w:ind/>
        <w:jc w:val="both"/>
        <w:rPr>
          <w:sz w:val="28"/>
        </w:rPr>
      </w:pPr>
      <w:r>
        <w:rPr>
          <w:sz w:val="28"/>
        </w:rPr>
        <w:t xml:space="preserve">          </w:t>
      </w:r>
      <w:bookmarkStart w:id="11" w:name="sub_10072"/>
      <w:bookmarkEnd w:id="10"/>
      <w:r>
        <w:rPr>
          <w:sz w:val="28"/>
        </w:rPr>
        <w:t>1.6.2. П</w:t>
      </w:r>
      <w:r>
        <w:rPr>
          <w:sz w:val="28"/>
        </w:rPr>
        <w:t>роведение публичных консультаций уполн</w:t>
      </w:r>
      <w:r>
        <w:rPr>
          <w:sz w:val="28"/>
        </w:rPr>
        <w:t>омоченным органом</w:t>
      </w:r>
      <w:r>
        <w:rPr>
          <w:sz w:val="28"/>
        </w:rPr>
        <w:t>.</w:t>
      </w:r>
    </w:p>
    <w:p w14:paraId="5F000000">
      <w:pPr>
        <w:tabs>
          <w:tab w:leader="none" w:pos="709" w:val="left"/>
        </w:tabs>
        <w:ind/>
        <w:jc w:val="both"/>
        <w:rPr>
          <w:sz w:val="28"/>
        </w:rPr>
      </w:pPr>
      <w:r>
        <w:rPr>
          <w:sz w:val="28"/>
        </w:rPr>
        <w:t xml:space="preserve">          </w:t>
      </w:r>
      <w:bookmarkEnd w:id="11"/>
      <w:r>
        <w:rPr>
          <w:sz w:val="28"/>
        </w:rPr>
        <w:t>1.6.3. П</w:t>
      </w:r>
      <w:r>
        <w:rPr>
          <w:sz w:val="28"/>
        </w:rPr>
        <w:t>одготовка заключения об оценке регулирующего воздействия проекта муниципального нормативного правового акта уполномоченным органом.</w:t>
      </w:r>
    </w:p>
    <w:p w14:paraId="60000000">
      <w:pPr>
        <w:pStyle w:val="Style_9"/>
        <w:ind/>
        <w:jc w:val="center"/>
        <w:rPr>
          <w:rFonts w:ascii="Times New Roman" w:hAnsi="Times New Roman"/>
          <w:sz w:val="28"/>
        </w:rPr>
      </w:pPr>
      <w:bookmarkStart w:id="12" w:name="sub_1300"/>
      <w:bookmarkStart w:id="13" w:name="sub_1200"/>
    </w:p>
    <w:p w14:paraId="61000000">
      <w:pPr>
        <w:pStyle w:val="Style_9"/>
        <w:ind/>
        <w:jc w:val="center"/>
        <w:rPr>
          <w:rFonts w:ascii="Times New Roman" w:hAnsi="Times New Roman"/>
          <w:sz w:val="28"/>
        </w:rPr>
      </w:pPr>
      <w:r>
        <w:rPr>
          <w:rFonts w:ascii="Times New Roman" w:hAnsi="Times New Roman"/>
          <w:sz w:val="28"/>
        </w:rPr>
        <w:t xml:space="preserve">2. </w:t>
      </w:r>
      <w:r>
        <w:rPr>
          <w:rFonts w:ascii="Times New Roman" w:hAnsi="Times New Roman"/>
          <w:sz w:val="28"/>
        </w:rPr>
        <w:t>Подготовка и направление проекта муниципального</w:t>
      </w:r>
    </w:p>
    <w:p w14:paraId="62000000">
      <w:pPr>
        <w:pStyle w:val="Style_9"/>
        <w:ind/>
        <w:jc w:val="center"/>
        <w:rPr>
          <w:rFonts w:ascii="Times New Roman" w:hAnsi="Times New Roman"/>
          <w:sz w:val="28"/>
        </w:rPr>
      </w:pPr>
      <w:r>
        <w:rPr>
          <w:rFonts w:ascii="Times New Roman" w:hAnsi="Times New Roman"/>
          <w:sz w:val="28"/>
        </w:rPr>
        <w:t>нормативного правового акта и сводного отчета</w:t>
      </w:r>
      <w:r>
        <w:rPr>
          <w:rFonts w:ascii="Times New Roman" w:hAnsi="Times New Roman"/>
          <w:sz w:val="28"/>
        </w:rPr>
        <w:t xml:space="preserve"> о результатах</w:t>
      </w:r>
    </w:p>
    <w:p w14:paraId="63000000">
      <w:pPr>
        <w:ind/>
        <w:jc w:val="center"/>
        <w:rPr>
          <w:sz w:val="28"/>
        </w:rPr>
      </w:pPr>
      <w:r>
        <w:rPr>
          <w:sz w:val="28"/>
        </w:rPr>
        <w:t>проведения оценки регулирующего воздействия проекта</w:t>
      </w:r>
    </w:p>
    <w:p w14:paraId="64000000">
      <w:pPr>
        <w:ind/>
        <w:jc w:val="center"/>
        <w:rPr>
          <w:sz w:val="28"/>
        </w:rPr>
      </w:pPr>
      <w:r>
        <w:rPr>
          <w:sz w:val="28"/>
        </w:rPr>
        <w:t xml:space="preserve">муниципального нормативного правового акта </w:t>
      </w:r>
      <w:r>
        <w:rPr>
          <w:sz w:val="28"/>
        </w:rPr>
        <w:t xml:space="preserve"> в уполномоченный орган</w:t>
      </w:r>
    </w:p>
    <w:p w14:paraId="65000000">
      <w:pPr>
        <w:pStyle w:val="Style_9"/>
        <w:ind/>
        <w:jc w:val="center"/>
        <w:rPr>
          <w:rFonts w:ascii="Times New Roman" w:hAnsi="Times New Roman"/>
          <w:sz w:val="28"/>
        </w:rPr>
      </w:pPr>
    </w:p>
    <w:p w14:paraId="66000000"/>
    <w:p w14:paraId="67000000">
      <w:pPr>
        <w:ind w:firstLine="720" w:left="0"/>
        <w:jc w:val="both"/>
        <w:rPr>
          <w:color w:val="000000"/>
          <w:sz w:val="28"/>
        </w:rPr>
      </w:pPr>
      <w:bookmarkStart w:id="14" w:name="sub_1008"/>
      <w:bookmarkEnd w:id="13"/>
      <w:r>
        <w:rPr>
          <w:color w:val="000000"/>
          <w:sz w:val="28"/>
        </w:rPr>
        <w:t>2.1.</w:t>
      </w:r>
      <w:r>
        <w:rPr>
          <w:color w:val="000000"/>
          <w:sz w:val="28"/>
        </w:rPr>
        <w:t xml:space="preserve"> </w:t>
      </w:r>
      <w:r>
        <w:rPr>
          <w:color w:val="000000"/>
          <w:sz w:val="28"/>
        </w:rPr>
        <w:t>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14:paraId="68000000">
      <w:pPr>
        <w:ind w:firstLine="720" w:left="0"/>
        <w:jc w:val="both"/>
        <w:rPr>
          <w:color w:val="000000"/>
          <w:sz w:val="28"/>
        </w:rPr>
      </w:pPr>
      <w:bookmarkStart w:id="15" w:name="sub_1009"/>
      <w:bookmarkEnd w:id="14"/>
      <w:r>
        <w:rPr>
          <w:color w:val="000000"/>
          <w:sz w:val="28"/>
        </w:rPr>
        <w:t>2.2.</w:t>
      </w:r>
      <w:r>
        <w:rPr>
          <w:color w:val="000000"/>
          <w:sz w:val="28"/>
        </w:rPr>
        <w:t xml:space="preserve"> </w:t>
      </w:r>
      <w:r>
        <w:rPr>
          <w:color w:val="000000"/>
          <w:sz w:val="28"/>
        </w:rPr>
        <w:t>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w:t>
      </w:r>
      <w:r>
        <w:rPr>
          <w:color w:val="000000"/>
          <w:sz w:val="28"/>
        </w:rPr>
        <w:t xml:space="preserve"> с соблюдением требований</w:t>
      </w:r>
      <w:r>
        <w:rPr>
          <w:color w:val="000000"/>
          <w:sz w:val="28"/>
        </w:rPr>
        <w:t xml:space="preserve"> утвержденной в администрации муниципального образования Выселковский район</w:t>
      </w:r>
      <w:r>
        <w:rPr>
          <w:color w:val="000000"/>
          <w:sz w:val="28"/>
        </w:rPr>
        <w:t xml:space="preserve"> </w:t>
      </w:r>
      <w:r>
        <w:rPr>
          <w:sz w:val="28"/>
        </w:rPr>
        <w:t>Инструкции по делопроизводству</w:t>
      </w:r>
      <w:r>
        <w:rPr>
          <w:sz w:val="28"/>
        </w:rPr>
        <w:t>,</w:t>
      </w:r>
      <w:r>
        <w:rPr>
          <w:sz w:val="28"/>
        </w:rPr>
        <w:t xml:space="preserve"> </w:t>
      </w:r>
      <w:r>
        <w:rPr>
          <w:color w:val="000000"/>
          <w:sz w:val="28"/>
        </w:rPr>
        <w:t>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
    <w:p w14:paraId="69000000">
      <w:pPr>
        <w:ind w:firstLine="720" w:left="0"/>
        <w:jc w:val="both"/>
        <w:rPr>
          <w:color w:val="000000"/>
          <w:sz w:val="28"/>
        </w:rPr>
      </w:pPr>
      <w:bookmarkEnd w:id="15"/>
      <w:r>
        <w:rPr>
          <w:color w:val="000000"/>
          <w:sz w:val="28"/>
        </w:rPr>
        <w:t xml:space="preserve">Форма сводного отчета приведена в </w:t>
      </w:r>
      <w:r>
        <w:rPr>
          <w:rStyle w:val="Style_10_ch"/>
          <w:color w:val="000000"/>
          <w:sz w:val="28"/>
        </w:rPr>
        <w:t>приложении № 1</w:t>
      </w:r>
      <w:r>
        <w:rPr>
          <w:b w:val="1"/>
          <w:color w:val="000000"/>
          <w:sz w:val="28"/>
        </w:rPr>
        <w:t xml:space="preserve"> </w:t>
      </w:r>
      <w:r>
        <w:rPr>
          <w:color w:val="000000"/>
          <w:sz w:val="28"/>
        </w:rPr>
        <w:t>к настоящему Порядку.</w:t>
      </w:r>
    </w:p>
    <w:p w14:paraId="6A000000">
      <w:pPr>
        <w:ind w:firstLine="720" w:left="0"/>
        <w:jc w:val="both"/>
        <w:rPr>
          <w:color w:val="000000"/>
          <w:sz w:val="28"/>
        </w:rPr>
      </w:pPr>
      <w:bookmarkStart w:id="16" w:name="sub_1010"/>
      <w:r>
        <w:rPr>
          <w:color w:val="000000"/>
          <w:sz w:val="28"/>
        </w:rPr>
        <w:t>2.3.</w:t>
      </w:r>
      <w:bookmarkEnd w:id="16"/>
      <w:r>
        <w:rPr>
          <w:color w:val="000000"/>
          <w:sz w:val="28"/>
        </w:rPr>
        <w:t xml:space="preserve"> </w:t>
      </w:r>
      <w:r>
        <w:rPr>
          <w:sz w:val="28"/>
        </w:rPr>
        <w:t>Регулирующий орган в ходе формирования сводного отчета выбирает вариант правового регулир</w:t>
      </w:r>
      <w:r>
        <w:rPr>
          <w:sz w:val="28"/>
        </w:rPr>
        <w:t>о</w:t>
      </w:r>
      <w:r>
        <w:rPr>
          <w:sz w:val="28"/>
        </w:rPr>
        <w:t>вания с учетом следующих критериев:</w:t>
      </w:r>
    </w:p>
    <w:p w14:paraId="6B000000">
      <w:pPr>
        <w:pStyle w:val="Style_5"/>
        <w:ind w:firstLine="709" w:left="0"/>
        <w:jc w:val="both"/>
        <w:rPr>
          <w:rFonts w:ascii="Times New Roman" w:hAnsi="Times New Roman"/>
          <w:sz w:val="28"/>
        </w:rPr>
      </w:pPr>
      <w:r>
        <w:rPr>
          <w:rFonts w:ascii="Times New Roman" w:hAnsi="Times New Roman"/>
          <w:sz w:val="28"/>
        </w:rPr>
        <w:t>эффективность, определяемая высокой степенью вероятности достижения заявленных целей правового регулирования;</w:t>
      </w:r>
    </w:p>
    <w:p w14:paraId="6C000000">
      <w:pPr>
        <w:pStyle w:val="Style_5"/>
        <w:ind w:firstLine="709" w:left="0"/>
        <w:jc w:val="both"/>
        <w:rPr>
          <w:rFonts w:ascii="Times New Roman" w:hAnsi="Times New Roman"/>
          <w:sz w:val="28"/>
        </w:rPr>
      </w:pPr>
      <w:r>
        <w:rPr>
          <w:rFonts w:ascii="Times New Roman" w:hAnsi="Times New Roman"/>
          <w:sz w:val="28"/>
        </w:rPr>
        <w:t xml:space="preserve">уровень и обоснованность предполагаемых затрат </w:t>
      </w:r>
      <w:r>
        <w:rPr>
          <w:rFonts w:ascii="Times New Roman" w:hAnsi="Times New Roman"/>
          <w:sz w:val="28"/>
        </w:rPr>
        <w:t>субъектов</w:t>
      </w:r>
      <w:r>
        <w:rPr>
          <w:rFonts w:ascii="Times New Roman" w:hAnsi="Times New Roman"/>
          <w:sz w:val="28"/>
        </w:rPr>
        <w:t xml:space="preserve"> </w:t>
      </w:r>
      <w:r>
        <w:rPr>
          <w:rFonts w:ascii="Times New Roman" w:hAnsi="Times New Roman"/>
          <w:sz w:val="28"/>
        </w:rPr>
        <w:t>предпринимательской и</w:t>
      </w:r>
      <w:r>
        <w:rPr>
          <w:rFonts w:ascii="Times New Roman" w:hAnsi="Times New Roman"/>
          <w:sz w:val="28"/>
        </w:rPr>
        <w:t xml:space="preserve">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xml:space="preserve"> и затрат </w:t>
      </w:r>
      <w:r>
        <w:rPr>
          <w:rFonts w:ascii="Times New Roman" w:hAnsi="Times New Roman"/>
          <w:sz w:val="28"/>
        </w:rPr>
        <w:t xml:space="preserve">районного </w:t>
      </w:r>
      <w:r>
        <w:rPr>
          <w:rFonts w:ascii="Times New Roman" w:hAnsi="Times New Roman"/>
          <w:sz w:val="28"/>
        </w:rPr>
        <w:t xml:space="preserve">бюджета </w:t>
      </w:r>
      <w:r>
        <w:rPr>
          <w:rFonts w:ascii="Times New Roman" w:hAnsi="Times New Roman"/>
          <w:sz w:val="28"/>
        </w:rPr>
        <w:t xml:space="preserve">(бюджета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p>
    <w:p w14:paraId="6D000000">
      <w:pPr>
        <w:pStyle w:val="Style_5"/>
        <w:ind w:firstLine="709" w:left="0"/>
        <w:jc w:val="both"/>
        <w:rPr>
          <w:rFonts w:ascii="Times New Roman" w:hAnsi="Times New Roman"/>
          <w:sz w:val="28"/>
        </w:rPr>
      </w:pPr>
      <w:r>
        <w:rPr>
          <w:rFonts w:ascii="Times New Roman" w:hAnsi="Times New Roman"/>
          <w:sz w:val="28"/>
        </w:rPr>
        <w:t>предполагаемая польза для соответствующей сферы общественных отношений, выражающа</w:t>
      </w:r>
      <w:r>
        <w:rPr>
          <w:rFonts w:ascii="Times New Roman" w:hAnsi="Times New Roman"/>
          <w:sz w:val="28"/>
        </w:rPr>
        <w:t>я</w:t>
      </w:r>
      <w:r>
        <w:rPr>
          <w:rFonts w:ascii="Times New Roman" w:hAnsi="Times New Roman"/>
          <w:sz w:val="28"/>
        </w:rPr>
        <w:t>ся в создании благоприятных условий для ее развития.</w:t>
      </w:r>
    </w:p>
    <w:p w14:paraId="6E000000">
      <w:pPr>
        <w:ind w:firstLine="720" w:left="0"/>
        <w:jc w:val="both"/>
        <w:rPr>
          <w:color w:val="000000"/>
          <w:sz w:val="28"/>
        </w:rPr>
      </w:pPr>
      <w:r>
        <w:rPr>
          <w:color w:val="000000"/>
          <w:sz w:val="28"/>
        </w:rPr>
        <w:t>Расчеты, необходимые для заполнения разделов сводного отчета, приводятся в приложении к нему.</w:t>
      </w:r>
    </w:p>
    <w:p w14:paraId="6F000000">
      <w:pPr>
        <w:ind w:firstLine="720" w:left="0"/>
        <w:jc w:val="both"/>
        <w:rPr>
          <w:color w:val="000000"/>
          <w:sz w:val="28"/>
        </w:rPr>
      </w:pPr>
      <w:r>
        <w:rPr>
          <w:color w:val="000000"/>
          <w:sz w:val="28"/>
        </w:rPr>
        <w:t xml:space="preserve">Информация об источниках данных и методах расчета должна обеспечивать возможность </w:t>
      </w:r>
      <w:r>
        <w:rPr>
          <w:color w:val="000000"/>
          <w:sz w:val="28"/>
        </w:rPr>
        <w:t>их</w:t>
      </w:r>
      <w:r>
        <w:rPr>
          <w:color w:val="000000"/>
          <w:sz w:val="28"/>
        </w:rPr>
        <w:t xml:space="preserve"> провер</w:t>
      </w:r>
      <w:r>
        <w:rPr>
          <w:color w:val="000000"/>
          <w:sz w:val="28"/>
        </w:rPr>
        <w:t>к</w:t>
      </w:r>
      <w:r>
        <w:rPr>
          <w:color w:val="000000"/>
          <w:sz w:val="28"/>
        </w:rPr>
        <w:t>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14:paraId="70000000">
      <w:pPr>
        <w:ind w:firstLine="720" w:left="0"/>
        <w:jc w:val="both"/>
        <w:rPr>
          <w:color w:val="000000"/>
          <w:sz w:val="28"/>
        </w:rPr>
      </w:pPr>
      <w:r>
        <w:rPr>
          <w:color w:val="000000"/>
          <w:sz w:val="28"/>
        </w:rPr>
        <w:t>2.4.</w:t>
      </w:r>
      <w:r>
        <w:rPr>
          <w:color w:val="000000"/>
          <w:sz w:val="28"/>
        </w:rPr>
        <w:t xml:space="preserve"> </w:t>
      </w:r>
      <w:r>
        <w:rPr>
          <w:color w:val="000000"/>
          <w:sz w:val="28"/>
        </w:rPr>
        <w:t xml:space="preserve">Проект муниципального нормативного правового акта после согласования </w:t>
      </w:r>
      <w:r>
        <w:rPr>
          <w:color w:val="000000"/>
          <w:sz w:val="28"/>
        </w:rPr>
        <w:t xml:space="preserve">всеми </w:t>
      </w:r>
      <w:r>
        <w:rPr>
          <w:color w:val="000000"/>
          <w:sz w:val="28"/>
        </w:rPr>
        <w:t>Структурными подразделениями</w:t>
      </w:r>
      <w:r>
        <w:rPr>
          <w:color w:val="000000"/>
          <w:sz w:val="28"/>
        </w:rPr>
        <w:t xml:space="preserve"> администрации муниципального образования </w:t>
      </w:r>
      <w:r>
        <w:rPr>
          <w:sz w:val="28"/>
        </w:rPr>
        <w:t>Выселковский</w:t>
      </w:r>
      <w:r>
        <w:rPr>
          <w:color w:val="000000"/>
          <w:sz w:val="28"/>
        </w:rPr>
        <w:t xml:space="preserve"> район,</w:t>
      </w:r>
      <w:r>
        <w:rPr>
          <w:color w:val="000000"/>
          <w:sz w:val="28"/>
        </w:rPr>
        <w:t xml:space="preserve"> в компетенции которых находятся вопросы и положения, содержащиеся в данном проекте</w:t>
      </w:r>
      <w:r>
        <w:rPr>
          <w:color w:val="000000"/>
          <w:sz w:val="28"/>
        </w:rPr>
        <w:t>, за исключением юридического отдела администрации муниципального образования Выселковский район,</w:t>
      </w:r>
      <w:r>
        <w:rPr>
          <w:color w:val="000000"/>
          <w:sz w:val="28"/>
        </w:rPr>
        <w:t xml:space="preserve"> и сводный отчет направляются регулирующим органом в уполномоченный орган для проведения публичных консультаций и подготовки</w:t>
      </w:r>
      <w:r>
        <w:rPr>
          <w:color w:val="000000"/>
          <w:sz w:val="28"/>
        </w:rPr>
        <w:t xml:space="preserve"> </w:t>
      </w:r>
      <w:r>
        <w:rPr>
          <w:color w:val="000000"/>
          <w:sz w:val="28"/>
        </w:rPr>
        <w:t>заключения об оценке регулирующего воздействия проекта муниципального нормативного правового акта</w:t>
      </w:r>
      <w:r>
        <w:rPr>
          <w:color w:val="000000"/>
          <w:sz w:val="28"/>
        </w:rPr>
        <w:t xml:space="preserve"> </w:t>
      </w:r>
      <w:r>
        <w:rPr>
          <w:color w:val="000000"/>
          <w:sz w:val="28"/>
        </w:rPr>
        <w:t>в бумажном</w:t>
      </w:r>
      <w:r>
        <w:rPr>
          <w:color w:val="000000"/>
          <w:sz w:val="28"/>
        </w:rPr>
        <w:t xml:space="preserve"> </w:t>
      </w:r>
      <w:r>
        <w:rPr>
          <w:color w:val="000000"/>
          <w:sz w:val="28"/>
        </w:rPr>
        <w:t>и электронном виде.</w:t>
      </w:r>
    </w:p>
    <w:p w14:paraId="71000000">
      <w:pPr>
        <w:ind w:firstLine="709" w:left="0"/>
        <w:jc w:val="both"/>
        <w:rPr>
          <w:sz w:val="28"/>
        </w:rPr>
      </w:pPr>
      <w:r>
        <w:rPr>
          <w:color w:val="000000"/>
          <w:sz w:val="28"/>
        </w:rPr>
        <w:t>2.5.</w:t>
      </w:r>
      <w:r>
        <w:rPr>
          <w:color w:val="000000"/>
          <w:sz w:val="28"/>
        </w:rPr>
        <w:t xml:space="preserve"> </w:t>
      </w:r>
      <w:r>
        <w:rPr>
          <w:color w:val="000000"/>
          <w:sz w:val="28"/>
        </w:rPr>
        <w:t xml:space="preserve">Уполномоченный орган рассматривает проект муниципального нормативного правового акта в установленный </w:t>
      </w:r>
      <w:r>
        <w:rPr>
          <w:rStyle w:val="Style_10_ch"/>
          <w:color w:val="000000"/>
          <w:sz w:val="28"/>
        </w:rPr>
        <w:fldChar w:fldCharType="begin"/>
      </w:r>
      <w:r>
        <w:rPr>
          <w:rStyle w:val="Style_10_ch"/>
          <w:color w:val="000000"/>
          <w:sz w:val="28"/>
        </w:rPr>
        <w:instrText>HYPERLINK \l "sub_1016"</w:instrText>
      </w:r>
      <w:r>
        <w:rPr>
          <w:rStyle w:val="Style_10_ch"/>
          <w:color w:val="000000"/>
          <w:sz w:val="28"/>
        </w:rPr>
        <w:fldChar w:fldCharType="separate"/>
      </w:r>
      <w:r>
        <w:rPr>
          <w:rStyle w:val="Style_10_ch"/>
          <w:color w:val="000000"/>
          <w:sz w:val="28"/>
        </w:rPr>
        <w:t xml:space="preserve">пунктом 3.4 раздела </w:t>
      </w:r>
      <w:r>
        <w:rPr>
          <w:rStyle w:val="Style_10_ch"/>
          <w:color w:val="000000"/>
          <w:sz w:val="28"/>
        </w:rPr>
        <w:fldChar w:fldCharType="end"/>
      </w:r>
      <w:r>
        <w:rPr>
          <w:color w:val="000000"/>
          <w:sz w:val="28"/>
        </w:rPr>
        <w:t>3 настоящего Порядка срок</w:t>
      </w:r>
      <w:r>
        <w:rPr>
          <w:color w:val="000000"/>
          <w:sz w:val="28"/>
        </w:rPr>
        <w:t>.</w:t>
      </w:r>
      <w:r>
        <w:rPr>
          <w:color w:val="000000"/>
          <w:sz w:val="28"/>
        </w:rPr>
        <w:t xml:space="preserve"> </w:t>
      </w:r>
    </w:p>
    <w:p w14:paraId="72000000">
      <w:pPr>
        <w:rPr>
          <w:sz w:val="20"/>
        </w:rPr>
      </w:pPr>
      <w:bookmarkStart w:id="17" w:name="sub_1400"/>
      <w:bookmarkEnd w:id="12"/>
    </w:p>
    <w:p w14:paraId="73000000">
      <w:pPr>
        <w:rPr>
          <w:sz w:val="20"/>
        </w:rPr>
      </w:pPr>
    </w:p>
    <w:p w14:paraId="74000000">
      <w:pPr>
        <w:pStyle w:val="Style_9"/>
        <w:tabs>
          <w:tab w:leader="none" w:pos="567" w:val="left"/>
          <w:tab w:leader="none" w:pos="9072" w:val="left"/>
        </w:tabs>
        <w:ind/>
        <w:jc w:val="center"/>
        <w:rPr>
          <w:rFonts w:ascii="Times New Roman" w:hAnsi="Times New Roman"/>
          <w:sz w:val="28"/>
        </w:rPr>
      </w:pPr>
      <w:r>
        <w:rPr>
          <w:rFonts w:ascii="Times New Roman" w:hAnsi="Times New Roman"/>
          <w:sz w:val="28"/>
        </w:rPr>
        <w:t>3. Проведение публичных консультаций уполномоченным органом</w:t>
      </w:r>
    </w:p>
    <w:p w14:paraId="75000000">
      <w:pPr>
        <w:rPr>
          <w:sz w:val="20"/>
        </w:rPr>
      </w:pPr>
    </w:p>
    <w:p w14:paraId="76000000">
      <w:pPr>
        <w:rPr>
          <w:sz w:val="20"/>
        </w:rPr>
      </w:pPr>
    </w:p>
    <w:p w14:paraId="77000000">
      <w:pPr>
        <w:ind w:firstLine="720" w:left="0"/>
        <w:jc w:val="both"/>
        <w:rPr>
          <w:sz w:val="28"/>
        </w:rPr>
      </w:pPr>
      <w:r>
        <w:rPr>
          <w:sz w:val="28"/>
        </w:rPr>
        <w:t>3.1.</w:t>
      </w:r>
      <w:r>
        <w:rPr>
          <w:sz w:val="28"/>
        </w:rPr>
        <w:t xml:space="preserve"> </w:t>
      </w:r>
      <w:r>
        <w:rPr>
          <w:sz w:val="28"/>
        </w:rPr>
        <w:t>В течение 3 рабочих дней со дня поступления проекта муниципальн</w:t>
      </w:r>
      <w:r>
        <w:rPr>
          <w:sz w:val="28"/>
        </w:rPr>
        <w:t>ого нормативного правового акта</w:t>
      </w:r>
      <w:r>
        <w:rPr>
          <w:sz w:val="28"/>
        </w:rPr>
        <w:t xml:space="preserve"> уполномоченный орган выявляет основания для его возврата регулирующему органу.</w:t>
      </w:r>
    </w:p>
    <w:p w14:paraId="78000000">
      <w:pPr>
        <w:ind w:firstLine="720" w:left="0"/>
        <w:jc w:val="both"/>
        <w:rPr>
          <w:sz w:val="28"/>
        </w:rPr>
      </w:pPr>
      <w:r>
        <w:rPr>
          <w:sz w:val="28"/>
        </w:rPr>
        <w:t>3.2.</w:t>
      </w:r>
      <w:r>
        <w:rPr>
          <w:sz w:val="28"/>
        </w:rPr>
        <w:t xml:space="preserve"> </w:t>
      </w:r>
      <w:r>
        <w:rPr>
          <w:sz w:val="28"/>
        </w:rPr>
        <w:t>Основаниями для возврата являются:</w:t>
      </w:r>
    </w:p>
    <w:p w14:paraId="79000000">
      <w:pPr>
        <w:ind w:firstLine="720" w:left="0"/>
        <w:jc w:val="both"/>
        <w:rPr>
          <w:sz w:val="28"/>
        </w:rPr>
      </w:pPr>
      <w:r>
        <w:rPr>
          <w:sz w:val="28"/>
        </w:rPr>
        <w:t>3.2.1 П</w:t>
      </w:r>
      <w:r>
        <w:rPr>
          <w:sz w:val="28"/>
        </w:rPr>
        <w:t xml:space="preserve">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r>
        <w:rPr>
          <w:sz w:val="28"/>
        </w:rPr>
        <w:t>пунктом 1.3 раздела</w:t>
      </w:r>
      <w:r>
        <w:rPr>
          <w:b w:val="1"/>
        </w:rPr>
        <w:t xml:space="preserve"> </w:t>
      </w:r>
      <w:r>
        <w:rPr>
          <w:sz w:val="28"/>
        </w:rPr>
        <w:t>1 настоящего Порядка</w:t>
      </w:r>
      <w:r>
        <w:rPr>
          <w:sz w:val="28"/>
        </w:rPr>
        <w:t>,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w:t>
      </w:r>
    </w:p>
    <w:p w14:paraId="7A000000">
      <w:pPr>
        <w:ind w:firstLine="708" w:left="0"/>
        <w:jc w:val="both"/>
        <w:rPr>
          <w:sz w:val="28"/>
        </w:rPr>
      </w:pPr>
      <w:r>
        <w:rPr>
          <w:sz w:val="28"/>
        </w:rPr>
        <w:t>3.2.2. Р</w:t>
      </w:r>
      <w:r>
        <w:rPr>
          <w:sz w:val="28"/>
        </w:rPr>
        <w:t xml:space="preserve">егулирующим органом не соблюдены требования, предусмотренные </w:t>
      </w:r>
      <w:r>
        <w:rPr>
          <w:sz w:val="28"/>
        </w:rPr>
        <w:fldChar w:fldCharType="begin"/>
      </w:r>
      <w:r>
        <w:rPr>
          <w:sz w:val="28"/>
        </w:rPr>
        <w:instrText>HYPERLINK \l "sub_1200"</w:instrText>
      </w:r>
      <w:r>
        <w:rPr>
          <w:sz w:val="28"/>
        </w:rPr>
        <w:fldChar w:fldCharType="separate"/>
      </w:r>
      <w:r>
        <w:rPr>
          <w:sz w:val="28"/>
        </w:rPr>
        <w:t>разделом 2</w:t>
      </w:r>
      <w:r>
        <w:rPr>
          <w:sz w:val="28"/>
        </w:rPr>
        <w:fldChar w:fldCharType="end"/>
      </w:r>
      <w:r>
        <w:rPr>
          <w:sz w:val="28"/>
        </w:rPr>
        <w:t xml:space="preserve"> </w:t>
      </w:r>
      <w:r>
        <w:rPr>
          <w:sz w:val="28"/>
        </w:rPr>
        <w:t xml:space="preserve">настоящего Порядка. В этом случае проект муниципального нормативного правового акта возвращается уполномоченным органом </w:t>
      </w:r>
      <w:r>
        <w:rPr>
          <w:sz w:val="28"/>
        </w:rPr>
        <w:t xml:space="preserve">регулирующему органу в течение 3 рабочих дней со дня поступления с сопроводительным письмом </w:t>
      </w:r>
      <w:r>
        <w:rPr>
          <w:sz w:val="28"/>
        </w:rPr>
        <w:t>с мотивированным обоснованием причин возврата и требованием провести установленные процедуры, начиная с невыполненной.</w:t>
      </w:r>
      <w:r>
        <w:rPr>
          <w:sz w:val="28"/>
        </w:rPr>
        <w:t xml:space="preserve"> </w:t>
      </w:r>
      <w:r>
        <w:rPr>
          <w:sz w:val="28"/>
        </w:rPr>
        <w:t xml:space="preserve"> </w:t>
      </w:r>
      <w:r>
        <w:rPr>
          <w:sz w:val="28"/>
        </w:rPr>
        <w:t xml:space="preserve"> </w:t>
      </w:r>
      <w:r>
        <w:rPr>
          <w:sz w:val="28"/>
        </w:rPr>
        <w:t>После выполнения требований регулирующий орган повторно направляет в уполномоченный орган проект муниц</w:t>
      </w:r>
      <w:r>
        <w:rPr>
          <w:sz w:val="28"/>
        </w:rPr>
        <w:t>и</w:t>
      </w:r>
      <w:r>
        <w:rPr>
          <w:sz w:val="28"/>
        </w:rPr>
        <w:t>пального нормативного правового акта и сводный отчет</w:t>
      </w:r>
      <w:r>
        <w:rPr>
          <w:sz w:val="28"/>
        </w:rPr>
        <w:t xml:space="preserve"> в соответствии с настоящим Порядком</w:t>
      </w:r>
      <w:r>
        <w:rPr>
          <w:sz w:val="28"/>
        </w:rPr>
        <w:t>.</w:t>
      </w:r>
    </w:p>
    <w:p w14:paraId="7B000000">
      <w:pPr>
        <w:ind w:firstLine="720" w:left="0"/>
        <w:jc w:val="both"/>
        <w:rPr>
          <w:sz w:val="28"/>
        </w:rPr>
      </w:pPr>
      <w:r>
        <w:rPr>
          <w:sz w:val="28"/>
        </w:rPr>
        <w:t xml:space="preserve">3.3. Проект муниципального нормативного правового акта, подлежащий оценке регулирующего воздействия в соответствии с </w:t>
      </w:r>
      <w:r>
        <w:rPr>
          <w:sz w:val="28"/>
        </w:rPr>
        <w:t>пунктом 1.3 раздела</w:t>
      </w:r>
      <w:r>
        <w:rPr>
          <w:b w:val="1"/>
        </w:rPr>
        <w:t xml:space="preserve"> </w:t>
      </w:r>
      <w:r>
        <w:rPr>
          <w:sz w:val="28"/>
        </w:rPr>
        <w:t xml:space="preserve">1 настоящего Порядка, сводный отчет и перечень вопросов для проведения публичных консультаций размещаются уполномоченным органом на официальном сайте </w:t>
      </w:r>
      <w:r>
        <w:rPr>
          <w:sz w:val="28"/>
        </w:rPr>
        <w:t xml:space="preserve">администрации </w:t>
      </w:r>
      <w:r>
        <w:rPr>
          <w:sz w:val="28"/>
        </w:rPr>
        <w:t xml:space="preserve">муниципального образования </w:t>
      </w:r>
      <w:r>
        <w:rPr>
          <w:sz w:val="28"/>
        </w:rPr>
        <w:t>Выселковский</w:t>
      </w:r>
      <w:r>
        <w:rPr>
          <w:sz w:val="28"/>
        </w:rPr>
        <w:t xml:space="preserve"> район в информационно</w:t>
      </w:r>
      <w:r>
        <w:rPr>
          <w:sz w:val="28"/>
        </w:rPr>
        <w:t xml:space="preserve"> </w:t>
      </w:r>
      <w:r>
        <w:rPr>
          <w:sz w:val="28"/>
        </w:rPr>
        <w:t>-</w:t>
      </w:r>
      <w:r>
        <w:rPr>
          <w:sz w:val="28"/>
        </w:rPr>
        <w:t xml:space="preserve"> </w:t>
      </w:r>
      <w:r>
        <w:rPr>
          <w:sz w:val="28"/>
        </w:rPr>
        <w:t xml:space="preserve">телекоммуникационной сети «Интернет» </w:t>
      </w:r>
      <w:r>
        <w:rPr>
          <w:sz w:val="28"/>
        </w:rPr>
        <w:t>(</w:t>
      </w:r>
      <w:r>
        <w:rPr>
          <w:sz w:val="28"/>
        </w:rPr>
        <w:t>http://viselki.net</w:t>
      </w:r>
      <w:r>
        <w:rPr>
          <w:sz w:val="28"/>
        </w:rPr>
        <w:t>)</w:t>
      </w:r>
      <w:r>
        <w:rPr>
          <w:sz w:val="28"/>
        </w:rPr>
        <w:t xml:space="preserve"> </w:t>
      </w:r>
      <w:r>
        <w:rPr>
          <w:sz w:val="28"/>
        </w:rPr>
        <w:t xml:space="preserve"> в разделе «Оценка регулирующего воздействия» </w:t>
      </w:r>
      <w:r>
        <w:rPr>
          <w:sz w:val="28"/>
        </w:rPr>
        <w:t xml:space="preserve">в течение 3 рабочих дней со дня его поступления и </w:t>
      </w:r>
      <w:r>
        <w:rPr>
          <w:sz w:val="28"/>
        </w:rPr>
        <w:t xml:space="preserve">в день размещения уполномоченным органом </w:t>
      </w:r>
      <w:r>
        <w:rPr>
          <w:sz w:val="28"/>
        </w:rPr>
        <w:t xml:space="preserve">направляются </w:t>
      </w:r>
      <w:r>
        <w:rPr>
          <w:sz w:val="28"/>
        </w:rPr>
        <w:t xml:space="preserve"> уведомления о проведении публичных консультаций </w:t>
      </w:r>
      <w:r>
        <w:rPr>
          <w:sz w:val="28"/>
        </w:rPr>
        <w:t>участникам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w:t>
      </w:r>
      <w:r>
        <w:rPr>
          <w:sz w:val="28"/>
        </w:rPr>
        <w:t>х</w:t>
      </w:r>
      <w:r>
        <w:rPr>
          <w:sz w:val="28"/>
        </w:rPr>
        <w:t xml:space="preserve"> интересы предпринимательского сообщества в соответствующей сфере деятельности, с указанием срока представления замечаний и (или) предложений</w:t>
      </w:r>
      <w:r>
        <w:rPr>
          <w:sz w:val="28"/>
        </w:rPr>
        <w:t xml:space="preserve">. </w:t>
      </w:r>
    </w:p>
    <w:p w14:paraId="7C000000">
      <w:pPr>
        <w:ind w:firstLine="720" w:left="0"/>
        <w:jc w:val="both"/>
        <w:rPr>
          <w:sz w:val="28"/>
        </w:rPr>
      </w:pPr>
      <w:r>
        <w:rPr>
          <w:sz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w:t>
      </w:r>
      <w:r>
        <w:rPr>
          <w:sz w:val="28"/>
        </w:rPr>
        <w:t xml:space="preserve"> </w:t>
      </w:r>
      <w:r>
        <w:rPr>
          <w:sz w:val="28"/>
        </w:rPr>
        <w:t xml:space="preserve"> 10 рабочих дней для проектов муниципальных нормативных правовых актов с высокой и средней степенью регулирующего воздействия и 5</w:t>
      </w:r>
      <w:r>
        <w:rPr>
          <w:sz w:val="28"/>
        </w:rPr>
        <w:t xml:space="preserve"> </w:t>
      </w:r>
      <w:r>
        <w:rPr>
          <w:sz w:val="28"/>
        </w:rPr>
        <w:t>рабочих</w:t>
      </w:r>
      <w:r>
        <w:rPr>
          <w:sz w:val="28"/>
        </w:rPr>
        <w:t xml:space="preserve"> дней </w:t>
      </w:r>
      <w:r>
        <w:rPr>
          <w:sz w:val="28"/>
        </w:rPr>
        <w:t>для проектов муниципальных нормативных правовых актов с низкой степенью регулирующего воздействия.</w:t>
      </w:r>
      <w:r>
        <w:rPr>
          <w:sz w:val="28"/>
        </w:rPr>
        <w:t xml:space="preserve"> </w:t>
      </w:r>
    </w:p>
    <w:p w14:paraId="7D000000">
      <w:pPr>
        <w:ind w:firstLine="720" w:left="0"/>
        <w:jc w:val="both"/>
        <w:rPr>
          <w:sz w:val="28"/>
        </w:rPr>
      </w:pPr>
      <w:r>
        <w:rPr>
          <w:sz w:val="28"/>
        </w:rPr>
        <w:t xml:space="preserve">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Выселковский район </w:t>
      </w:r>
      <w:r>
        <w:rPr>
          <w:sz w:val="28"/>
        </w:rPr>
        <w:t>(</w:t>
      </w:r>
      <w:r>
        <w:rPr>
          <w:sz w:val="28"/>
        </w:rPr>
        <w:t>http://viselki.net</w:t>
      </w:r>
      <w:r>
        <w:rPr>
          <w:sz w:val="28"/>
        </w:rPr>
        <w:t>)</w:t>
      </w:r>
      <w:r>
        <w:rPr>
          <w:sz w:val="28"/>
        </w:rPr>
        <w:t xml:space="preserve"> </w:t>
      </w:r>
      <w:r>
        <w:rPr>
          <w:sz w:val="28"/>
        </w:rPr>
        <w:t xml:space="preserve"> в разделе «Оценка регулирующего воздействия».</w:t>
      </w:r>
    </w:p>
    <w:p w14:paraId="7E000000">
      <w:pPr>
        <w:ind w:firstLine="720" w:left="0"/>
        <w:jc w:val="both"/>
        <w:rPr>
          <w:sz w:val="28"/>
        </w:rPr>
      </w:pPr>
      <w:r>
        <w:rPr>
          <w:sz w:val="28"/>
        </w:rPr>
        <w:t>Образцы форм уведомления и</w:t>
      </w:r>
      <w:r>
        <w:rPr>
          <w:sz w:val="28"/>
        </w:rPr>
        <w:t xml:space="preserve"> перечня вопросов для проведения публичных консультаций приведен</w:t>
      </w:r>
      <w:r>
        <w:rPr>
          <w:sz w:val="28"/>
        </w:rPr>
        <w:t>ы</w:t>
      </w:r>
      <w:r>
        <w:rPr>
          <w:sz w:val="28"/>
        </w:rPr>
        <w:t xml:space="preserve"> в </w:t>
      </w:r>
      <w:r>
        <w:rPr>
          <w:sz w:val="28"/>
        </w:rPr>
        <w:t>приложени</w:t>
      </w:r>
      <w:r>
        <w:rPr>
          <w:sz w:val="28"/>
        </w:rPr>
        <w:t>ях</w:t>
      </w:r>
      <w:r>
        <w:rPr>
          <w:sz w:val="28"/>
        </w:rPr>
        <w:t xml:space="preserve"> № 2</w:t>
      </w:r>
      <w:r>
        <w:rPr>
          <w:sz w:val="28"/>
        </w:rPr>
        <w:t>,3</w:t>
      </w:r>
      <w:r>
        <w:rPr>
          <w:sz w:val="28"/>
        </w:rPr>
        <w:t xml:space="preserve"> к настоящему Порядку.</w:t>
      </w:r>
    </w:p>
    <w:p w14:paraId="7F000000">
      <w:pPr>
        <w:ind w:firstLine="720" w:left="0"/>
        <w:jc w:val="both"/>
        <w:rPr>
          <w:sz w:val="28"/>
        </w:rPr>
      </w:pPr>
      <w:r>
        <w:rPr>
          <w:sz w:val="28"/>
        </w:rPr>
        <w:t>3.4.</w:t>
      </w:r>
      <w:r>
        <w:rPr>
          <w:sz w:val="28"/>
        </w:rPr>
        <w:t xml:space="preserve"> </w:t>
      </w:r>
      <w:r>
        <w:rPr>
          <w:sz w:val="28"/>
        </w:rPr>
        <w:t>Уполномоченный орган проводит оценку регулирующего воздействия   проектов   муниципальных   нормативных   правовых   актов в следующие сроки:</w:t>
      </w:r>
    </w:p>
    <w:p w14:paraId="80000000">
      <w:pPr>
        <w:ind w:firstLine="720" w:left="0"/>
        <w:jc w:val="both"/>
        <w:rPr>
          <w:sz w:val="28"/>
        </w:rPr>
      </w:pPr>
      <w:r>
        <w:rPr>
          <w:sz w:val="28"/>
        </w:rPr>
        <w:t xml:space="preserve">15 </w:t>
      </w:r>
      <w:r>
        <w:rPr>
          <w:sz w:val="28"/>
        </w:rPr>
        <w:t>рабочих</w:t>
      </w:r>
      <w:r>
        <w:rPr>
          <w:sz w:val="28"/>
        </w:rPr>
        <w:t xml:space="preserve"> дней - для проектов муниципальных нормативных правовых актов, содержащих положения, имеющи</w:t>
      </w:r>
      <w:r>
        <w:rPr>
          <w:sz w:val="28"/>
        </w:rPr>
        <w:t>е</w:t>
      </w:r>
      <w:r>
        <w:rPr>
          <w:sz w:val="28"/>
        </w:rPr>
        <w:t xml:space="preserve"> высокую и (или) среднюю степень регулирующего воздействия;</w:t>
      </w:r>
    </w:p>
    <w:p w14:paraId="81000000">
      <w:pPr>
        <w:ind w:firstLine="720" w:left="0"/>
        <w:jc w:val="both"/>
        <w:rPr>
          <w:sz w:val="28"/>
        </w:rPr>
      </w:pPr>
      <w:r>
        <w:rPr>
          <w:sz w:val="28"/>
        </w:rPr>
        <w:t xml:space="preserve">10 </w:t>
      </w:r>
      <w:r>
        <w:rPr>
          <w:sz w:val="28"/>
        </w:rPr>
        <w:t>рабочих</w:t>
      </w:r>
      <w:r>
        <w:rPr>
          <w:sz w:val="28"/>
        </w:rPr>
        <w:t xml:space="preserve"> дней - для про</w:t>
      </w:r>
      <w:r>
        <w:rPr>
          <w:sz w:val="28"/>
        </w:rPr>
        <w:t xml:space="preserve">ектов муниципальных нормативных </w:t>
      </w:r>
      <w:r>
        <w:rPr>
          <w:sz w:val="28"/>
        </w:rPr>
        <w:t>правовых актов, содержащих положения, имеющи</w:t>
      </w:r>
      <w:r>
        <w:rPr>
          <w:sz w:val="28"/>
        </w:rPr>
        <w:t>х</w:t>
      </w:r>
      <w:r>
        <w:rPr>
          <w:sz w:val="28"/>
        </w:rPr>
        <w:t xml:space="preserve"> низкую степень</w:t>
      </w:r>
      <w:r>
        <w:rPr>
          <w:sz w:val="28"/>
        </w:rPr>
        <w:t xml:space="preserve"> </w:t>
      </w:r>
      <w:r>
        <w:rPr>
          <w:sz w:val="28"/>
        </w:rPr>
        <w:t>регулирующего воздействия.</w:t>
      </w:r>
    </w:p>
    <w:p w14:paraId="82000000">
      <w:pPr>
        <w:ind w:firstLine="720" w:left="0"/>
        <w:jc w:val="both"/>
        <w:rPr>
          <w:sz w:val="28"/>
        </w:rPr>
      </w:pPr>
      <w:bookmarkStart w:id="18" w:name="sub_1017"/>
      <w:r>
        <w:rPr>
          <w:sz w:val="28"/>
        </w:rPr>
        <w:t>3.5.</w:t>
      </w:r>
      <w:r>
        <w:rPr>
          <w:sz w:val="28"/>
        </w:rPr>
        <w:t xml:space="preserve"> </w:t>
      </w:r>
      <w:r>
        <w:rPr>
          <w:sz w:val="28"/>
        </w:rPr>
        <w:t>Срок проведения оценки регулирующего воздействия проекта муниципального</w:t>
      </w:r>
      <w:r>
        <w:rPr>
          <w:sz w:val="28"/>
        </w:rPr>
        <w:t xml:space="preserve"> </w:t>
      </w:r>
      <w:r>
        <w:rPr>
          <w:sz w:val="28"/>
        </w:rPr>
        <w:t xml:space="preserve"> нормативного </w:t>
      </w:r>
      <w:r>
        <w:rPr>
          <w:sz w:val="28"/>
        </w:rPr>
        <w:t xml:space="preserve"> </w:t>
      </w:r>
      <w:r>
        <w:rPr>
          <w:sz w:val="28"/>
        </w:rPr>
        <w:t xml:space="preserve">правового </w:t>
      </w:r>
      <w:r>
        <w:rPr>
          <w:sz w:val="28"/>
        </w:rPr>
        <w:t xml:space="preserve"> </w:t>
      </w:r>
      <w:r>
        <w:rPr>
          <w:sz w:val="28"/>
        </w:rPr>
        <w:t xml:space="preserve">акта </w:t>
      </w:r>
      <w:r>
        <w:rPr>
          <w:sz w:val="28"/>
        </w:rPr>
        <w:t xml:space="preserve"> </w:t>
      </w:r>
      <w:r>
        <w:rPr>
          <w:sz w:val="28"/>
        </w:rPr>
        <w:t xml:space="preserve">уполномоченным </w:t>
      </w:r>
      <w:r>
        <w:rPr>
          <w:sz w:val="28"/>
        </w:rPr>
        <w:t xml:space="preserve">       </w:t>
      </w:r>
      <w:r>
        <w:rPr>
          <w:sz w:val="28"/>
        </w:rPr>
        <w:t xml:space="preserve">органом </w:t>
      </w:r>
    </w:p>
    <w:p w14:paraId="83000000">
      <w:pPr>
        <w:ind/>
        <w:jc w:val="both"/>
        <w:rPr>
          <w:sz w:val="28"/>
        </w:rPr>
      </w:pPr>
      <w:r>
        <w:rPr>
          <w:sz w:val="28"/>
        </w:rPr>
        <w:t xml:space="preserve">исчисляется со дня размещения проекта муниципального нормативного правового акта на </w:t>
      </w:r>
      <w:r>
        <w:rPr>
          <w:sz w:val="28"/>
        </w:rPr>
        <w:t>о</w:t>
      </w:r>
      <w:r>
        <w:rPr>
          <w:sz w:val="28"/>
        </w:rPr>
        <w:t>фициальном сайте</w:t>
      </w:r>
      <w:r>
        <w:rPr>
          <w:sz w:val="28"/>
        </w:rPr>
        <w:t xml:space="preserve"> администрации муниципального образования Выселковский район</w:t>
      </w:r>
      <w:r>
        <w:rPr>
          <w:sz w:val="28"/>
        </w:rPr>
        <w:t xml:space="preserve"> в информационно-телекоммуникационной сети «Инте</w:t>
      </w:r>
      <w:r>
        <w:rPr>
          <w:sz w:val="28"/>
        </w:rPr>
        <w:t>р</w:t>
      </w:r>
      <w:r>
        <w:rPr>
          <w:sz w:val="28"/>
        </w:rPr>
        <w:t>нет»</w:t>
      </w:r>
      <w:r>
        <w:rPr>
          <w:sz w:val="28"/>
        </w:rPr>
        <w:t xml:space="preserve"> </w:t>
      </w:r>
      <w:r>
        <w:rPr>
          <w:sz w:val="28"/>
        </w:rPr>
        <w:t>(</w:t>
      </w:r>
      <w:r>
        <w:rPr>
          <w:sz w:val="28"/>
        </w:rPr>
        <w:t>http://viselki.net</w:t>
      </w:r>
      <w:r>
        <w:rPr>
          <w:sz w:val="28"/>
        </w:rPr>
        <w:t>)</w:t>
      </w:r>
      <w:r>
        <w:rPr>
          <w:sz w:val="28"/>
        </w:rPr>
        <w:t xml:space="preserve"> в разделе «Оценка регулирующего воздействия»</w:t>
      </w:r>
      <w:r>
        <w:rPr>
          <w:sz w:val="28"/>
        </w:rPr>
        <w:t>.</w:t>
      </w:r>
    </w:p>
    <w:p w14:paraId="84000000">
      <w:pPr>
        <w:ind w:firstLine="720" w:left="0"/>
        <w:jc w:val="both"/>
        <w:rPr>
          <w:sz w:val="28"/>
        </w:rPr>
      </w:pPr>
      <w:bookmarkStart w:id="19" w:name="sub_1018"/>
      <w:bookmarkEnd w:id="18"/>
      <w:r>
        <w:rPr>
          <w:sz w:val="28"/>
        </w:rPr>
        <w:t>3.6.</w:t>
      </w:r>
      <w:r>
        <w:rPr>
          <w:sz w:val="28"/>
        </w:rPr>
        <w:t xml:space="preserve"> </w:t>
      </w:r>
      <w:r>
        <w:rPr>
          <w:sz w:val="28"/>
        </w:rPr>
        <w:t>Уполномоченный орган проводит анализ результатов исследования регулирующим органом выявленной проблемы, представленной в сводном отчете.</w:t>
      </w:r>
    </w:p>
    <w:p w14:paraId="85000000">
      <w:pPr>
        <w:ind w:firstLine="720" w:left="0"/>
        <w:jc w:val="both"/>
        <w:rPr>
          <w:sz w:val="28"/>
        </w:rPr>
      </w:pPr>
      <w:bookmarkStart w:id="20" w:name="sub_1019"/>
      <w:bookmarkEnd w:id="19"/>
      <w:r>
        <w:rPr>
          <w:sz w:val="28"/>
        </w:rPr>
        <w:t>3.7.</w:t>
      </w:r>
      <w:r>
        <w:rPr>
          <w:sz w:val="28"/>
        </w:rPr>
        <w:t xml:space="preserve"> </w:t>
      </w:r>
      <w:r>
        <w:rPr>
          <w:sz w:val="28"/>
        </w:rPr>
        <w:t>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w:t>
      </w:r>
      <w:r>
        <w:rPr>
          <w:sz w:val="28"/>
        </w:rPr>
        <w:t xml:space="preserve">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w:t>
      </w:r>
      <w:r>
        <w:rPr>
          <w:sz w:val="28"/>
        </w:rPr>
        <w:t>т</w:t>
      </w:r>
      <w:r>
        <w:rPr>
          <w:sz w:val="28"/>
        </w:rPr>
        <w:t>вия проекта муниципального нормативного правового акта правовым регулированием рассматриваемой сферы общественных отношений.</w:t>
      </w:r>
    </w:p>
    <w:p w14:paraId="86000000">
      <w:pPr>
        <w:ind w:firstLine="720" w:left="0"/>
        <w:jc w:val="both"/>
        <w:rPr>
          <w:sz w:val="28"/>
        </w:rPr>
      </w:pPr>
      <w:bookmarkStart w:id="21" w:name="sub_1020"/>
      <w:bookmarkEnd w:id="20"/>
      <w:r>
        <w:rPr>
          <w:sz w:val="28"/>
        </w:rPr>
        <w:t>3.8.</w:t>
      </w:r>
      <w:r>
        <w:rPr>
          <w:sz w:val="28"/>
        </w:rPr>
        <w:t>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w:t>
      </w:r>
      <w:r>
        <w:rPr>
          <w:sz w:val="28"/>
        </w:rPr>
        <w:t>я</w:t>
      </w:r>
      <w:r>
        <w:rPr>
          <w:sz w:val="28"/>
        </w:rPr>
        <w:t>ет:</w:t>
      </w:r>
    </w:p>
    <w:p w14:paraId="87000000">
      <w:pPr>
        <w:ind w:firstLine="720" w:left="0"/>
        <w:jc w:val="both"/>
        <w:rPr>
          <w:sz w:val="28"/>
        </w:rPr>
      </w:pPr>
      <w:bookmarkEnd w:id="21"/>
      <w:r>
        <w:rPr>
          <w:sz w:val="28"/>
        </w:rPr>
        <w:t>точность формулировки выявленной проблемы;</w:t>
      </w:r>
    </w:p>
    <w:p w14:paraId="88000000">
      <w:pPr>
        <w:ind w:firstLine="720" w:left="0"/>
        <w:jc w:val="both"/>
        <w:rPr>
          <w:sz w:val="28"/>
        </w:rPr>
      </w:pPr>
      <w:r>
        <w:rPr>
          <w:sz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14:paraId="89000000">
      <w:pPr>
        <w:ind w:firstLine="720" w:left="0"/>
        <w:jc w:val="both"/>
        <w:rPr>
          <w:sz w:val="28"/>
        </w:rPr>
      </w:pPr>
      <w:r>
        <w:rPr>
          <w:sz w:val="28"/>
        </w:rPr>
        <w:t>обоснованность определения целей предлагаемого правового регулирования;</w:t>
      </w:r>
    </w:p>
    <w:p w14:paraId="8A000000">
      <w:pPr>
        <w:ind w:firstLine="720" w:left="0"/>
        <w:jc w:val="both"/>
        <w:rPr>
          <w:sz w:val="28"/>
        </w:rPr>
      </w:pPr>
      <w:r>
        <w:rPr>
          <w:sz w:val="28"/>
        </w:rPr>
        <w:t>практическую реализуемость заявленных целей предлагаемого правового регулирования;</w:t>
      </w:r>
    </w:p>
    <w:p w14:paraId="8B000000">
      <w:pPr>
        <w:ind w:firstLine="720" w:left="0"/>
        <w:jc w:val="both"/>
        <w:rPr>
          <w:sz w:val="28"/>
        </w:rPr>
      </w:pPr>
      <w:r>
        <w:rPr>
          <w:sz w:val="28"/>
        </w:rPr>
        <w:t>проверяемость показателей достижения целей предлагаемого правового регулирования и возможность последующего мониторинга их достижения;</w:t>
      </w:r>
    </w:p>
    <w:p w14:paraId="8C000000">
      <w:pPr>
        <w:ind w:firstLine="720" w:left="0"/>
        <w:jc w:val="both"/>
        <w:rPr>
          <w:sz w:val="28"/>
        </w:rPr>
      </w:pPr>
      <w:r>
        <w:rPr>
          <w:sz w:val="28"/>
        </w:rPr>
        <w:t xml:space="preserve">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w:t>
      </w:r>
      <w:r>
        <w:rPr>
          <w:sz w:val="28"/>
        </w:rPr>
        <w:t>районного</w:t>
      </w:r>
      <w:r>
        <w:rPr>
          <w:sz w:val="28"/>
        </w:rPr>
        <w:t xml:space="preserve"> бюджета (бюджета муниципального образования </w:t>
      </w:r>
      <w:r>
        <w:rPr>
          <w:sz w:val="28"/>
        </w:rPr>
        <w:t>Выселковский</w:t>
      </w:r>
      <w:r>
        <w:rPr>
          <w:sz w:val="28"/>
        </w:rPr>
        <w:t xml:space="preserve"> </w:t>
      </w:r>
      <w:r>
        <w:rPr>
          <w:sz w:val="28"/>
        </w:rPr>
        <w:t>район), связанных с введением предлагаемого правового регулирования;</w:t>
      </w:r>
    </w:p>
    <w:p w14:paraId="8D000000">
      <w:pPr>
        <w:ind w:firstLine="720" w:left="0"/>
        <w:jc w:val="both"/>
        <w:rPr>
          <w:sz w:val="28"/>
        </w:rPr>
      </w:pPr>
      <w:r>
        <w:rPr>
          <w:sz w:val="28"/>
        </w:rPr>
        <w:t>степень выявления регулирующим органом всех возможных рисков введения предлагаемого правового регулирования.</w:t>
      </w:r>
    </w:p>
    <w:p w14:paraId="8E000000">
      <w:pPr>
        <w:ind w:firstLine="720" w:left="0"/>
        <w:jc w:val="both"/>
        <w:rPr>
          <w:sz w:val="28"/>
        </w:rPr>
      </w:pPr>
      <w:bookmarkStart w:id="22" w:name="sub_1021"/>
      <w:r>
        <w:rPr>
          <w:sz w:val="28"/>
        </w:rPr>
        <w:t>3.9.</w:t>
      </w:r>
      <w:r>
        <w:rPr>
          <w:sz w:val="28"/>
        </w:rPr>
        <w:t xml:space="preserve"> </w:t>
      </w:r>
      <w:r>
        <w:rPr>
          <w:sz w:val="28"/>
        </w:rPr>
        <w:t xml:space="preserve">Уполномоченный орган в целях выявления положений, вводящих избыточные административные обязанности, запреты и ограничения для </w:t>
      </w:r>
      <w:r>
        <w:rPr>
          <w:sz w:val="28"/>
        </w:rPr>
        <w:t>субъектов</w:t>
      </w:r>
      <w:r>
        <w:rPr>
          <w:sz w:val="28"/>
        </w:rPr>
        <w:t xml:space="preserve"> предпринимательской </w:t>
      </w:r>
      <w:r>
        <w:rPr>
          <w:sz w:val="28"/>
        </w:rPr>
        <w:t xml:space="preserve">и </w:t>
      </w:r>
      <w:r>
        <w:rPr>
          <w:sz w:val="28"/>
        </w:rPr>
        <w:t>иной экономической</w:t>
      </w:r>
      <w:r>
        <w:rPr>
          <w:sz w:val="28"/>
        </w:rPr>
        <w:t xml:space="preserve"> деятельности</w:t>
      </w:r>
      <w:r>
        <w:rPr>
          <w:sz w:val="28"/>
        </w:rPr>
        <w:t xml:space="preserve"> или способствующих их введению, </w:t>
      </w:r>
      <w:r>
        <w:rPr>
          <w:sz w:val="28"/>
        </w:rPr>
        <w:t xml:space="preserve">а также положений, способствующих возникновению необоснованных расходов субъектов предпринимательской и </w:t>
      </w:r>
      <w:r>
        <w:rPr>
          <w:sz w:val="28"/>
        </w:rPr>
        <w:t>иной экономической</w:t>
      </w:r>
      <w:r>
        <w:rPr>
          <w:sz w:val="28"/>
        </w:rPr>
        <w:t xml:space="preserve"> деятельности и необоснованных расходов районного бюджета (бюджета муниципального образования Выселковский район), </w:t>
      </w:r>
      <w:r>
        <w:rPr>
          <w:sz w:val="28"/>
        </w:rPr>
        <w:t>при проведении оценки регулирующего воздействия проектов муниципальных нормативных правовых актов устанавливает:</w:t>
      </w:r>
    </w:p>
    <w:p w14:paraId="8F000000">
      <w:pPr>
        <w:ind w:firstLine="720" w:left="0"/>
        <w:jc w:val="both"/>
        <w:rPr>
          <w:sz w:val="28"/>
        </w:rPr>
      </w:pPr>
      <w:bookmarkEnd w:id="22"/>
      <w:r>
        <w:rPr>
          <w:sz w:val="28"/>
        </w:rPr>
        <w:t xml:space="preserve">потенциальные группы участников общественных отношений, интересы которых будут затронуты правовым регулированием в части прав и обязанностей </w:t>
      </w:r>
      <w:r>
        <w:rPr>
          <w:sz w:val="28"/>
        </w:rPr>
        <w:t>субъектов</w:t>
      </w:r>
      <w:r>
        <w:rPr>
          <w:sz w:val="28"/>
        </w:rPr>
        <w:t xml:space="preserve"> предпринимательской и </w:t>
      </w:r>
      <w:r>
        <w:rPr>
          <w:sz w:val="28"/>
        </w:rPr>
        <w:t>иной экономической</w:t>
      </w:r>
      <w:r>
        <w:rPr>
          <w:sz w:val="28"/>
        </w:rPr>
        <w:t xml:space="preserve"> деятельности;</w:t>
      </w:r>
    </w:p>
    <w:p w14:paraId="90000000">
      <w:pPr>
        <w:ind w:firstLine="720" w:left="0"/>
        <w:jc w:val="both"/>
        <w:rPr>
          <w:sz w:val="28"/>
        </w:rPr>
      </w:pPr>
      <w:r>
        <w:rPr>
          <w:sz w:val="28"/>
        </w:rPr>
        <w:t xml:space="preserve">проблему, на решение которой направлено правовое регулирование в части прав и обязанностей </w:t>
      </w:r>
      <w:r>
        <w:rPr>
          <w:sz w:val="28"/>
        </w:rPr>
        <w:t>субъектов</w:t>
      </w:r>
      <w:r>
        <w:rPr>
          <w:sz w:val="28"/>
        </w:rPr>
        <w:t xml:space="preserve"> предпринимательской и </w:t>
      </w:r>
      <w:r>
        <w:rPr>
          <w:sz w:val="28"/>
        </w:rPr>
        <w:t>иной экономической</w:t>
      </w:r>
      <w:r>
        <w:rPr>
          <w:sz w:val="28"/>
        </w:rPr>
        <w:t xml:space="preserve">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14:paraId="91000000">
      <w:pPr>
        <w:ind w:firstLine="720" w:left="0"/>
        <w:jc w:val="both"/>
        <w:rPr>
          <w:sz w:val="28"/>
        </w:rPr>
      </w:pPr>
      <w:r>
        <w:rPr>
          <w:sz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w:t>
      </w:r>
      <w:r>
        <w:rPr>
          <w:sz w:val="28"/>
        </w:rPr>
        <w:t>,</w:t>
      </w:r>
      <w:r>
        <w:rPr>
          <w:sz w:val="28"/>
        </w:rPr>
        <w:t xml:space="preserve"> Краснодарского края;</w:t>
      </w:r>
    </w:p>
    <w:p w14:paraId="92000000">
      <w:pPr>
        <w:ind w:firstLine="720" w:left="0"/>
        <w:jc w:val="both"/>
        <w:rPr>
          <w:sz w:val="28"/>
        </w:rPr>
      </w:pPr>
      <w:r>
        <w:rPr>
          <w:sz w:val="28"/>
        </w:rPr>
        <w:t xml:space="preserve">изменения содержания прав и обязанностей </w:t>
      </w:r>
      <w:r>
        <w:rPr>
          <w:sz w:val="28"/>
        </w:rPr>
        <w:t>субъектов</w:t>
      </w:r>
      <w:r>
        <w:rPr>
          <w:sz w:val="28"/>
        </w:rPr>
        <w:t xml:space="preserve"> предпринимательской и </w:t>
      </w:r>
      <w:r>
        <w:rPr>
          <w:sz w:val="28"/>
        </w:rPr>
        <w:t>иной экономической</w:t>
      </w:r>
      <w:r>
        <w:rPr>
          <w:sz w:val="28"/>
        </w:rPr>
        <w:t xml:space="preserve"> деятельности, а также изменения содержания или порядка реализации полномочий органов местного самоуправления муниципального образования </w:t>
      </w:r>
      <w:r>
        <w:rPr>
          <w:sz w:val="28"/>
        </w:rPr>
        <w:t xml:space="preserve">Выселковский </w:t>
      </w:r>
      <w:r>
        <w:rPr>
          <w:sz w:val="28"/>
        </w:rPr>
        <w:t xml:space="preserve">район в отношениях с </w:t>
      </w:r>
      <w:r>
        <w:rPr>
          <w:sz w:val="28"/>
        </w:rPr>
        <w:t>субъектами</w:t>
      </w:r>
      <w:r>
        <w:rPr>
          <w:sz w:val="28"/>
        </w:rPr>
        <w:t xml:space="preserve"> предпринимательской и </w:t>
      </w:r>
      <w:r>
        <w:rPr>
          <w:sz w:val="28"/>
        </w:rPr>
        <w:t>иной экономической</w:t>
      </w:r>
      <w:r>
        <w:rPr>
          <w:sz w:val="28"/>
        </w:rPr>
        <w:t xml:space="preserve"> деятельности;</w:t>
      </w:r>
    </w:p>
    <w:p w14:paraId="93000000">
      <w:pPr>
        <w:ind w:firstLine="720" w:left="0"/>
        <w:jc w:val="both"/>
        <w:rPr>
          <w:sz w:val="28"/>
        </w:rPr>
      </w:pPr>
      <w:r>
        <w:rPr>
          <w:sz w:val="28"/>
        </w:rPr>
        <w:t xml:space="preserve">возможные риски не 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w:t>
      </w:r>
      <w:r>
        <w:rPr>
          <w:sz w:val="28"/>
        </w:rPr>
        <w:t>Выселковский</w:t>
      </w:r>
      <w:r>
        <w:rPr>
          <w:sz w:val="28"/>
        </w:rPr>
        <w:t xml:space="preserve"> район;</w:t>
      </w:r>
    </w:p>
    <w:p w14:paraId="94000000">
      <w:pPr>
        <w:ind w:firstLine="720" w:left="0"/>
        <w:jc w:val="both"/>
        <w:rPr>
          <w:sz w:val="28"/>
        </w:rPr>
      </w:pPr>
      <w:r>
        <w:rPr>
          <w:sz w:val="28"/>
        </w:rPr>
        <w:t xml:space="preserve">возможные расходы </w:t>
      </w:r>
      <w:r>
        <w:rPr>
          <w:sz w:val="28"/>
        </w:rPr>
        <w:t>районного</w:t>
      </w:r>
      <w:r>
        <w:rPr>
          <w:sz w:val="28"/>
        </w:rPr>
        <w:t xml:space="preserve"> бюджета (бюджета муниципального образования </w:t>
      </w:r>
      <w:r>
        <w:rPr>
          <w:sz w:val="28"/>
        </w:rPr>
        <w:t>Выселковский</w:t>
      </w:r>
      <w:r>
        <w:rPr>
          <w:sz w:val="28"/>
        </w:rPr>
        <w:t xml:space="preserve"> район), а также предполагаемые расходы </w:t>
      </w:r>
      <w:r>
        <w:rPr>
          <w:sz w:val="28"/>
        </w:rPr>
        <w:t>субъектов</w:t>
      </w:r>
      <w:r>
        <w:rPr>
          <w:sz w:val="28"/>
        </w:rPr>
        <w:t xml:space="preserve"> предпринимательской и </w:t>
      </w:r>
      <w:r>
        <w:rPr>
          <w:sz w:val="28"/>
        </w:rPr>
        <w:t>иной экономической</w:t>
      </w:r>
      <w:r>
        <w:rPr>
          <w:sz w:val="28"/>
        </w:rPr>
        <w:t xml:space="preserve"> деятельности в случае принятия предлагаемого проекта муниципального нормативного правового акта.</w:t>
      </w:r>
    </w:p>
    <w:p w14:paraId="95000000">
      <w:pPr>
        <w:ind w:firstLine="720" w:left="0"/>
        <w:jc w:val="both"/>
        <w:rPr>
          <w:sz w:val="28"/>
        </w:rPr>
      </w:pPr>
      <w:bookmarkStart w:id="23" w:name="sub_1022"/>
      <w:r>
        <w:rPr>
          <w:sz w:val="28"/>
        </w:rPr>
        <w:t>3.10.</w:t>
      </w:r>
      <w:r>
        <w:rPr>
          <w:sz w:val="28"/>
        </w:rPr>
        <w:t xml:space="preserve"> </w:t>
      </w:r>
      <w:r>
        <w:rPr>
          <w:sz w:val="28"/>
        </w:rPr>
        <w:t>Участники публичных консультаций направляют в уполномоченный орган замечания и (или) предложения к проекту муниципального нормативного правового акта в установленный</w:t>
      </w:r>
      <w:r>
        <w:rPr>
          <w:sz w:val="28"/>
        </w:rPr>
        <w:t xml:space="preserve"> пунктом 3.3 настоящего Порядка</w:t>
      </w:r>
      <w:r>
        <w:rPr>
          <w:sz w:val="28"/>
        </w:rPr>
        <w:t xml:space="preserve"> срок.</w:t>
      </w:r>
    </w:p>
    <w:p w14:paraId="96000000">
      <w:pPr>
        <w:ind/>
        <w:jc w:val="both"/>
        <w:rPr>
          <w:sz w:val="28"/>
        </w:rPr>
      </w:pPr>
      <w:r>
        <w:rPr>
          <w:sz w:val="28"/>
        </w:rPr>
        <w:tab/>
      </w:r>
      <w:r>
        <w:rPr>
          <w:sz w:val="28"/>
        </w:rPr>
        <w:t>3.11.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w:t>
      </w:r>
      <w:r>
        <w:rPr>
          <w:sz w:val="28"/>
        </w:rPr>
        <w:t xml:space="preserve"> орган</w:t>
      </w:r>
      <w:r>
        <w:rPr>
          <w:sz w:val="28"/>
        </w:rPr>
        <w:t>ом при подготовке заключения об оценке регулирующего  воздействия проекта муниципального нормативного правового акта.</w:t>
      </w:r>
    </w:p>
    <w:p w14:paraId="97000000">
      <w:pPr>
        <w:ind/>
        <w:jc w:val="both"/>
        <w:rPr>
          <w:sz w:val="28"/>
        </w:rPr>
      </w:pPr>
      <w:r>
        <w:rPr>
          <w:sz w:val="28"/>
        </w:rPr>
        <w:tab/>
      </w:r>
      <w:r>
        <w:rPr>
          <w:sz w:val="28"/>
        </w:rPr>
        <w:t>3.12.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w:t>
      </w:r>
      <w:r>
        <w:rPr>
          <w:sz w:val="28"/>
        </w:rPr>
        <w:t xml:space="preserve"> </w:t>
      </w:r>
      <w:r>
        <w:rPr>
          <w:sz w:val="28"/>
        </w:rPr>
        <w:t>правовых актов</w:t>
      </w:r>
      <w:r>
        <w:rPr>
          <w:sz w:val="28"/>
        </w:rPr>
        <w:t xml:space="preserve"> при</w:t>
      </w:r>
      <w:r>
        <w:rPr>
          <w:sz w:val="28"/>
        </w:rPr>
        <w:t xml:space="preserve"> </w:t>
      </w:r>
      <w:r>
        <w:rPr>
          <w:sz w:val="28"/>
        </w:rPr>
        <w:t xml:space="preserve">администрации </w:t>
      </w:r>
      <w:r>
        <w:rPr>
          <w:sz w:val="28"/>
        </w:rPr>
        <w:t>муниципального образования Выселковский район, состав которого утвержден постановлением администрации муниципального образования Выселковский район.</w:t>
      </w:r>
    </w:p>
    <w:p w14:paraId="98000000">
      <w:pPr>
        <w:spacing w:line="252" w:lineRule="auto"/>
        <w:ind/>
        <w:jc w:val="both"/>
        <w:rPr>
          <w:sz w:val="28"/>
        </w:rPr>
      </w:pPr>
      <w:r>
        <w:rPr>
          <w:sz w:val="28"/>
        </w:rPr>
        <w:tab/>
      </w:r>
      <w:bookmarkStart w:id="24" w:name="sub_1025"/>
      <w:bookmarkEnd w:id="23"/>
      <w:r>
        <w:rPr>
          <w:sz w:val="28"/>
        </w:rPr>
        <w:t>3</w:t>
      </w:r>
      <w:r>
        <w:rPr>
          <w:sz w:val="28"/>
        </w:rPr>
        <w:t>.13.</w:t>
      </w:r>
      <w:r>
        <w:rPr>
          <w:sz w:val="28"/>
        </w:rPr>
        <w:t xml:space="preserve"> </w:t>
      </w:r>
      <w:r>
        <w:rPr>
          <w:sz w:val="28"/>
        </w:rPr>
        <w:t>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w:t>
      </w:r>
      <w:r>
        <w:rPr>
          <w:sz w:val="28"/>
        </w:rPr>
        <w:t xml:space="preserve"> Данное заключение не может быть составлено до истечения срока, устанавливаемого для проведения публичных консультаций и не может превышать срока, установленного  пунктом 3.4 настоящего Порядка.</w:t>
      </w:r>
    </w:p>
    <w:p w14:paraId="99000000">
      <w:pPr>
        <w:rPr>
          <w:sz w:val="28"/>
        </w:rPr>
      </w:pPr>
      <w:bookmarkEnd w:id="24"/>
    </w:p>
    <w:p w14:paraId="9A000000">
      <w:pPr>
        <w:pStyle w:val="Style_9"/>
        <w:ind w:hanging="720" w:left="720"/>
        <w:jc w:val="center"/>
        <w:rPr>
          <w:rFonts w:ascii="Times New Roman" w:hAnsi="Times New Roman"/>
          <w:sz w:val="28"/>
        </w:rPr>
      </w:pPr>
      <w:bookmarkEnd w:id="17"/>
      <w:r>
        <w:rPr>
          <w:rFonts w:ascii="Times New Roman" w:hAnsi="Times New Roman"/>
          <w:sz w:val="28"/>
        </w:rPr>
        <w:t xml:space="preserve">4. Подготовка заключения об оценке регулирующего </w:t>
      </w:r>
    </w:p>
    <w:p w14:paraId="9B000000">
      <w:pPr>
        <w:pStyle w:val="Style_9"/>
        <w:ind w:hanging="720" w:left="720"/>
        <w:jc w:val="center"/>
        <w:rPr>
          <w:rFonts w:ascii="Times New Roman" w:hAnsi="Times New Roman"/>
          <w:sz w:val="28"/>
        </w:rPr>
      </w:pPr>
      <w:r>
        <w:rPr>
          <w:rFonts w:ascii="Times New Roman" w:hAnsi="Times New Roman"/>
          <w:sz w:val="28"/>
        </w:rPr>
        <w:t xml:space="preserve">воздействия проекта </w:t>
      </w:r>
      <w:r>
        <w:rPr>
          <w:rFonts w:ascii="Times New Roman" w:hAnsi="Times New Roman"/>
          <w:sz w:val="28"/>
        </w:rPr>
        <w:t xml:space="preserve"> </w:t>
      </w:r>
      <w:r>
        <w:rPr>
          <w:rFonts w:ascii="Times New Roman" w:hAnsi="Times New Roman"/>
          <w:sz w:val="28"/>
        </w:rPr>
        <w:t xml:space="preserve">муниципального нормативного </w:t>
      </w:r>
    </w:p>
    <w:p w14:paraId="9C000000">
      <w:pPr>
        <w:pStyle w:val="Style_9"/>
        <w:ind w:hanging="720" w:left="720"/>
        <w:jc w:val="center"/>
        <w:rPr>
          <w:rFonts w:ascii="Times New Roman" w:hAnsi="Times New Roman"/>
          <w:sz w:val="28"/>
        </w:rPr>
      </w:pPr>
      <w:r>
        <w:rPr>
          <w:rFonts w:ascii="Times New Roman" w:hAnsi="Times New Roman"/>
          <w:sz w:val="28"/>
        </w:rPr>
        <w:t>правового акта уполномоченным орг</w:t>
      </w:r>
      <w:r>
        <w:rPr>
          <w:rFonts w:ascii="Times New Roman" w:hAnsi="Times New Roman"/>
          <w:sz w:val="28"/>
        </w:rPr>
        <w:t>а</w:t>
      </w:r>
      <w:r>
        <w:rPr>
          <w:rFonts w:ascii="Times New Roman" w:hAnsi="Times New Roman"/>
          <w:sz w:val="28"/>
        </w:rPr>
        <w:t>ном</w:t>
      </w:r>
    </w:p>
    <w:p w14:paraId="9D000000">
      <w:pPr>
        <w:ind w:firstLine="720" w:left="0"/>
        <w:jc w:val="both"/>
        <w:rPr>
          <w:sz w:val="28"/>
        </w:rPr>
      </w:pPr>
      <w:bookmarkStart w:id="25" w:name="sub_1026"/>
      <w:r>
        <w:rPr>
          <w:sz w:val="28"/>
        </w:rPr>
        <w:t>4.1.</w:t>
      </w:r>
      <w:r>
        <w:rPr>
          <w:sz w:val="28"/>
        </w:rPr>
        <w:t xml:space="preserve"> </w:t>
      </w:r>
      <w:r>
        <w:rPr>
          <w:sz w:val="28"/>
        </w:rPr>
        <w:t xml:space="preserve">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обязанности, запреты и ограничения для </w:t>
      </w:r>
      <w:r>
        <w:rPr>
          <w:sz w:val="28"/>
        </w:rPr>
        <w:t>субъектов</w:t>
      </w:r>
      <w:r>
        <w:rPr>
          <w:sz w:val="28"/>
        </w:rPr>
        <w:t xml:space="preserve"> предпринимательской и </w:t>
      </w:r>
      <w:r>
        <w:rPr>
          <w:sz w:val="28"/>
        </w:rPr>
        <w:t>иной экономической</w:t>
      </w:r>
      <w:r>
        <w:rPr>
          <w:sz w:val="28"/>
        </w:rPr>
        <w:t xml:space="preserve"> деятельности или способствующие их введению, </w:t>
      </w:r>
      <w:r>
        <w:rPr>
          <w:sz w:val="28"/>
        </w:rPr>
        <w:t xml:space="preserve">а также положения </w:t>
      </w:r>
      <w:r>
        <w:rPr>
          <w:sz w:val="28"/>
        </w:rPr>
        <w:t xml:space="preserve">способствующие возникновению необоснованных расходов </w:t>
      </w:r>
      <w:r>
        <w:rPr>
          <w:sz w:val="28"/>
        </w:rPr>
        <w:t>субъектов</w:t>
      </w:r>
      <w:r>
        <w:rPr>
          <w:sz w:val="28"/>
        </w:rPr>
        <w:t xml:space="preserve"> предпринимательской и </w:t>
      </w:r>
      <w:r>
        <w:rPr>
          <w:sz w:val="28"/>
        </w:rPr>
        <w:t>иной экономической</w:t>
      </w:r>
      <w:r>
        <w:rPr>
          <w:sz w:val="28"/>
        </w:rPr>
        <w:t xml:space="preserve"> деятельности</w:t>
      </w:r>
      <w:r>
        <w:rPr>
          <w:sz w:val="28"/>
        </w:rPr>
        <w:t xml:space="preserve"> и</w:t>
      </w:r>
      <w:r>
        <w:rPr>
          <w:sz w:val="28"/>
        </w:rPr>
        <w:t xml:space="preserve"> </w:t>
      </w:r>
      <w:r>
        <w:rPr>
          <w:sz w:val="28"/>
        </w:rPr>
        <w:t>районного</w:t>
      </w:r>
      <w:r>
        <w:rPr>
          <w:sz w:val="28"/>
        </w:rPr>
        <w:t xml:space="preserve"> бюджета (бюджета муниципального образования </w:t>
      </w:r>
      <w:r>
        <w:rPr>
          <w:sz w:val="28"/>
        </w:rPr>
        <w:t>Выселковский</w:t>
      </w:r>
      <w:r>
        <w:rPr>
          <w:sz w:val="28"/>
        </w:rPr>
        <w:t xml:space="preserve"> район). Также в заключении отражаются сведения о соблюдении регулирующим органом процедур, предусмотренных настоящим Порядком.</w:t>
      </w:r>
    </w:p>
    <w:p w14:paraId="9E000000">
      <w:pPr>
        <w:ind w:firstLine="720" w:left="0"/>
        <w:jc w:val="both"/>
        <w:rPr>
          <w:color w:val="000000"/>
          <w:sz w:val="28"/>
        </w:rPr>
      </w:pPr>
      <w:bookmarkEnd w:id="25"/>
      <w:r>
        <w:rPr>
          <w:sz w:val="28"/>
        </w:rPr>
        <w:t xml:space="preserve">Форма заключения приведена </w:t>
      </w:r>
      <w:r>
        <w:rPr>
          <w:sz w:val="28"/>
        </w:rPr>
        <w:t xml:space="preserve">в </w:t>
      </w:r>
      <w:r>
        <w:rPr>
          <w:rStyle w:val="Style_10_ch"/>
          <w:color w:val="000000"/>
          <w:sz w:val="28"/>
        </w:rPr>
        <w:t>приложении № </w:t>
      </w:r>
      <w:r>
        <w:rPr>
          <w:color w:val="000000"/>
          <w:sz w:val="28"/>
        </w:rPr>
        <w:t>4</w:t>
      </w:r>
      <w:r>
        <w:rPr>
          <w:color w:val="000000"/>
          <w:sz w:val="28"/>
        </w:rPr>
        <w:t xml:space="preserve"> к настоящему Порядку.</w:t>
      </w:r>
    </w:p>
    <w:p w14:paraId="9F000000">
      <w:pPr>
        <w:ind w:firstLine="720" w:left="0"/>
        <w:jc w:val="both"/>
        <w:rPr>
          <w:color w:val="000000"/>
          <w:sz w:val="28"/>
        </w:rPr>
      </w:pPr>
      <w:bookmarkStart w:id="26" w:name="sub_1027"/>
      <w:r>
        <w:rPr>
          <w:color w:val="000000"/>
          <w:sz w:val="28"/>
        </w:rPr>
        <w:t>4.2. </w:t>
      </w:r>
      <w:r>
        <w:rPr>
          <w:color w:val="000000"/>
          <w:sz w:val="28"/>
        </w:rPr>
        <w:t xml:space="preserve">В  случае  выявления  положений,  предусмотренных  </w:t>
      </w:r>
      <w:r>
        <w:rPr>
          <w:rStyle w:val="Style_10_ch"/>
          <w:color w:val="000000"/>
          <w:sz w:val="28"/>
        </w:rPr>
        <w:fldChar w:fldCharType="begin"/>
      </w:r>
      <w:r>
        <w:rPr>
          <w:rStyle w:val="Style_10_ch"/>
          <w:color w:val="000000"/>
          <w:sz w:val="28"/>
        </w:rPr>
        <w:instrText>HYPERLINK \l "sub_1026"</w:instrText>
      </w:r>
      <w:r>
        <w:rPr>
          <w:rStyle w:val="Style_10_ch"/>
          <w:color w:val="000000"/>
          <w:sz w:val="28"/>
        </w:rPr>
        <w:fldChar w:fldCharType="separate"/>
      </w:r>
      <w:r>
        <w:rPr>
          <w:rStyle w:val="Style_10_ch"/>
          <w:color w:val="000000"/>
          <w:sz w:val="28"/>
        </w:rPr>
        <w:t xml:space="preserve">пунктом 4.1. </w:t>
      </w:r>
      <w:bookmarkStart w:id="27" w:name="_Hlt432268417"/>
      <w:bookmarkEnd w:id="27"/>
      <w:bookmarkStart w:id="28" w:name="_Hlt432268418"/>
      <w:bookmarkEnd w:id="28"/>
      <w:bookmarkStart w:id="29" w:name="_Hlt432268421"/>
      <w:bookmarkEnd w:id="29"/>
      <w:r>
        <w:rPr>
          <w:rStyle w:val="Style_10_ch"/>
          <w:color w:val="000000"/>
          <w:sz w:val="28"/>
        </w:rPr>
        <w:t xml:space="preserve">         раздела </w:t>
      </w:r>
      <w:r>
        <w:rPr>
          <w:rStyle w:val="Style_10_ch"/>
          <w:color w:val="000000"/>
          <w:sz w:val="28"/>
        </w:rPr>
        <w:fldChar w:fldCharType="end"/>
      </w:r>
      <w:r>
        <w:rPr>
          <w:sz w:val="28"/>
        </w:rPr>
        <w:t>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14:paraId="A0000000">
      <w:pPr>
        <w:ind w:firstLine="720" w:left="0"/>
        <w:jc w:val="both"/>
        <w:rPr>
          <w:sz w:val="28"/>
        </w:rPr>
      </w:pPr>
      <w:bookmarkStart w:id="30" w:name="sub_1028"/>
      <w:bookmarkEnd w:id="26"/>
      <w:r>
        <w:rPr>
          <w:sz w:val="28"/>
        </w:rPr>
        <w:t>4.3.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w:t>
      </w:r>
      <w:r>
        <w:rPr>
          <w:sz w:val="28"/>
        </w:rPr>
        <w:t xml:space="preserve">оработки проекта муниципального </w:t>
      </w:r>
      <w:r>
        <w:rPr>
          <w:sz w:val="28"/>
        </w:rPr>
        <w:t xml:space="preserve">нормативного правового акта регулирующий орган повторно направляет </w:t>
      </w:r>
      <w:r>
        <w:rPr>
          <w:sz w:val="28"/>
        </w:rPr>
        <w:t xml:space="preserve">    </w:t>
      </w:r>
      <w:r>
        <w:rPr>
          <w:sz w:val="28"/>
        </w:rPr>
        <w:t>проект</w:t>
      </w:r>
      <w:r>
        <w:rPr>
          <w:sz w:val="28"/>
        </w:rPr>
        <w:t xml:space="preserve">  </w:t>
      </w:r>
      <w:r>
        <w:rPr>
          <w:sz w:val="28"/>
        </w:rPr>
        <w:t xml:space="preserve"> </w:t>
      </w:r>
      <w:r>
        <w:rPr>
          <w:sz w:val="28"/>
        </w:rPr>
        <w:t xml:space="preserve"> </w:t>
      </w:r>
      <w:r>
        <w:rPr>
          <w:sz w:val="28"/>
        </w:rPr>
        <w:t xml:space="preserve">муниципального </w:t>
      </w:r>
      <w:r>
        <w:rPr>
          <w:sz w:val="28"/>
        </w:rPr>
        <w:t xml:space="preserve">  </w:t>
      </w:r>
      <w:r>
        <w:rPr>
          <w:sz w:val="28"/>
        </w:rPr>
        <w:t xml:space="preserve">нормативного </w:t>
      </w:r>
      <w:r>
        <w:rPr>
          <w:sz w:val="28"/>
        </w:rPr>
        <w:t xml:space="preserve">  </w:t>
      </w:r>
      <w:r>
        <w:rPr>
          <w:sz w:val="28"/>
        </w:rPr>
        <w:t xml:space="preserve">правового </w:t>
      </w:r>
      <w:r>
        <w:rPr>
          <w:sz w:val="28"/>
        </w:rPr>
        <w:t xml:space="preserve"> </w:t>
      </w:r>
      <w:r>
        <w:rPr>
          <w:sz w:val="28"/>
        </w:rPr>
        <w:t>акта</w:t>
      </w:r>
      <w:r>
        <w:rPr>
          <w:sz w:val="28"/>
        </w:rPr>
        <w:t xml:space="preserve">   </w:t>
      </w:r>
      <w:r>
        <w:rPr>
          <w:sz w:val="28"/>
        </w:rPr>
        <w:t xml:space="preserve">в </w:t>
      </w:r>
      <w:r>
        <w:rPr>
          <w:sz w:val="28"/>
        </w:rPr>
        <w:t xml:space="preserve"> </w:t>
      </w:r>
      <w:r>
        <w:rPr>
          <w:sz w:val="28"/>
        </w:rPr>
        <w:t>уполномоченный орган для получения заключения.</w:t>
      </w:r>
    </w:p>
    <w:p w14:paraId="A1000000">
      <w:pPr>
        <w:pStyle w:val="Style_5"/>
        <w:ind w:firstLine="708" w:left="0"/>
        <w:jc w:val="both"/>
        <w:rPr>
          <w:rFonts w:ascii="Times New Roman" w:hAnsi="Times New Roman"/>
          <w:sz w:val="28"/>
        </w:rPr>
      </w:pPr>
      <w:bookmarkStart w:id="31" w:name="sub_1029"/>
      <w:bookmarkEnd w:id="30"/>
      <w:r>
        <w:rPr>
          <w:rFonts w:ascii="Times New Roman" w:hAnsi="Times New Roman"/>
          <w:sz w:val="28"/>
        </w:rPr>
        <w:t>4.4.</w:t>
      </w:r>
      <w:r>
        <w:rPr>
          <w:sz w:val="28"/>
        </w:rPr>
        <w:t> </w:t>
      </w:r>
      <w:r>
        <w:rPr>
          <w:rFonts w:ascii="Times New Roman" w:hAnsi="Times New Roman"/>
          <w:sz w:val="28"/>
        </w:rPr>
        <w:t>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разделом 6 настоящего Порядка.</w:t>
      </w:r>
    </w:p>
    <w:p w14:paraId="A2000000">
      <w:pPr>
        <w:ind w:firstLine="720" w:left="0"/>
        <w:jc w:val="both"/>
        <w:rPr>
          <w:sz w:val="28"/>
        </w:rPr>
      </w:pPr>
      <w:bookmarkEnd w:id="31"/>
      <w:r>
        <w:rPr>
          <w:sz w:val="28"/>
        </w:rPr>
        <w:t>4.</w:t>
      </w:r>
      <w:r>
        <w:rPr>
          <w:sz w:val="28"/>
        </w:rPr>
        <w:t>5</w:t>
      </w:r>
      <w:r>
        <w:rPr>
          <w:sz w:val="28"/>
        </w:rPr>
        <w:t>.</w:t>
      </w:r>
      <w:r>
        <w:rPr>
          <w:sz w:val="28"/>
        </w:rPr>
        <w:t xml:space="preserve"> </w:t>
      </w:r>
      <w:r>
        <w:rPr>
          <w:sz w:val="28"/>
        </w:rPr>
        <w:t>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14:paraId="A3000000">
      <w:pPr>
        <w:ind w:firstLine="720" w:left="0"/>
        <w:jc w:val="both"/>
        <w:rPr>
          <w:sz w:val="28"/>
        </w:rPr>
      </w:pPr>
      <w:bookmarkStart w:id="32" w:name="sub_1031"/>
      <w:r>
        <w:rPr>
          <w:sz w:val="28"/>
        </w:rPr>
        <w:t>4.</w:t>
      </w:r>
      <w:r>
        <w:rPr>
          <w:sz w:val="28"/>
        </w:rPr>
        <w:t>6</w:t>
      </w:r>
      <w:r>
        <w:rPr>
          <w:sz w:val="28"/>
        </w:rPr>
        <w:t xml:space="preserve">. При согласовании проекта муниципального нормативного правового акта, уполномоченный орган </w:t>
      </w:r>
      <w:r>
        <w:rPr>
          <w:sz w:val="28"/>
        </w:rPr>
        <w:t>визирует каждый лист проекта муниципального нормативного правового акта (за исключением листа согласования) в нижней части оборотной стороны листа.</w:t>
      </w:r>
    </w:p>
    <w:p w14:paraId="A4000000">
      <w:pPr>
        <w:ind w:firstLine="720" w:left="0"/>
        <w:jc w:val="both"/>
        <w:rPr>
          <w:sz w:val="28"/>
        </w:rPr>
      </w:pPr>
      <w:bookmarkStart w:id="33" w:name="sub_1032"/>
      <w:bookmarkEnd w:id="32"/>
      <w:r>
        <w:rPr>
          <w:sz w:val="28"/>
        </w:rPr>
        <w:t>4.</w:t>
      </w:r>
      <w:r>
        <w:rPr>
          <w:sz w:val="28"/>
        </w:rPr>
        <w:t>7</w:t>
      </w:r>
      <w:r>
        <w:rPr>
          <w:sz w:val="28"/>
        </w:rPr>
        <w:t>.</w:t>
      </w:r>
      <w:r>
        <w:rPr>
          <w:sz w:val="28"/>
        </w:rPr>
        <w:t xml:space="preserve"> </w:t>
      </w:r>
      <w:r>
        <w:rPr>
          <w:sz w:val="28"/>
        </w:rPr>
        <w:t>Заключение подлежит размещению уполномоченным органом на официальном сайте</w:t>
      </w:r>
      <w:r>
        <w:rPr>
          <w:sz w:val="28"/>
        </w:rPr>
        <w:t xml:space="preserve"> администрации</w:t>
      </w:r>
      <w:r>
        <w:rPr>
          <w:sz w:val="28"/>
        </w:rPr>
        <w:t xml:space="preserve"> муниципального образования </w:t>
      </w:r>
      <w:r>
        <w:rPr>
          <w:sz w:val="28"/>
        </w:rPr>
        <w:t>Выселковский район</w:t>
      </w:r>
      <w:r>
        <w:rPr>
          <w:sz w:val="28"/>
        </w:rPr>
        <w:t xml:space="preserve"> </w:t>
      </w:r>
      <w:r>
        <w:rPr>
          <w:sz w:val="28"/>
        </w:rPr>
        <w:t>(</w:t>
      </w:r>
      <w:r>
        <w:rPr>
          <w:sz w:val="28"/>
        </w:rPr>
        <w:t>http://viselki.net</w:t>
      </w:r>
      <w:r>
        <w:rPr>
          <w:sz w:val="28"/>
        </w:rPr>
        <w:t>)</w:t>
      </w:r>
      <w:r>
        <w:rPr>
          <w:sz w:val="28"/>
        </w:rPr>
        <w:t xml:space="preserve"> </w:t>
      </w:r>
      <w:r>
        <w:rPr>
          <w:sz w:val="28"/>
        </w:rPr>
        <w:t xml:space="preserve"> в разделе «Оценка регулирующего воздействия» </w:t>
      </w:r>
      <w:r>
        <w:rPr>
          <w:sz w:val="28"/>
        </w:rPr>
        <w:t xml:space="preserve"> не позднее 3 рабочих дней со дня его подписания.</w:t>
      </w:r>
    </w:p>
    <w:p w14:paraId="A5000000">
      <w:pPr>
        <w:pStyle w:val="Style_5"/>
        <w:ind w:firstLine="709" w:left="0"/>
        <w:jc w:val="both"/>
        <w:rPr>
          <w:rFonts w:ascii="Times New Roman" w:hAnsi="Times New Roman"/>
          <w:sz w:val="28"/>
        </w:rPr>
      </w:pPr>
      <w:bookmarkEnd w:id="33"/>
      <w:r>
        <w:rPr>
          <w:rFonts w:ascii="Times New Roman" w:hAnsi="Times New Roman"/>
          <w:sz w:val="28"/>
        </w:rPr>
        <w:t>4.</w:t>
      </w:r>
      <w:r>
        <w:rPr>
          <w:rFonts w:ascii="Times New Roman" w:hAnsi="Times New Roman"/>
          <w:sz w:val="28"/>
        </w:rPr>
        <w:t>8</w:t>
      </w:r>
      <w:r>
        <w:rPr>
          <w:rFonts w:ascii="Times New Roman" w:hAnsi="Times New Roman"/>
          <w:sz w:val="28"/>
        </w:rPr>
        <w:t>.</w:t>
      </w:r>
      <w:r>
        <w:rPr>
          <w:rFonts w:ascii="Times New Roman" w:hAnsi="Times New Roman"/>
          <w:sz w:val="28"/>
        </w:rPr>
        <w:t xml:space="preserve"> </w:t>
      </w:r>
      <w:r>
        <w:rPr>
          <w:rFonts w:ascii="Times New Roman" w:hAnsi="Times New Roman"/>
          <w:sz w:val="28"/>
        </w:rPr>
        <w:t>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w:t>
      </w:r>
      <w:r>
        <w:rPr>
          <w:rFonts w:ascii="Times New Roman" w:hAnsi="Times New Roman"/>
          <w:sz w:val="28"/>
        </w:rPr>
        <w:t>о</w:t>
      </w:r>
      <w:r>
        <w:rPr>
          <w:rFonts w:ascii="Times New Roman" w:hAnsi="Times New Roman"/>
          <w:sz w:val="28"/>
        </w:rPr>
        <w:t>танных в процессе дальнейшего согласования проекта, не содержащих положения с высокой или средней степенью регулирующего воздействия</w:t>
      </w:r>
      <w:r>
        <w:rPr>
          <w:rFonts w:ascii="Times New Roman" w:hAnsi="Times New Roman"/>
          <w:sz w:val="28"/>
        </w:rPr>
        <w:t xml:space="preserve">, </w:t>
      </w:r>
      <w:r>
        <w:rPr>
          <w:rFonts w:ascii="Times New Roman" w:hAnsi="Times New Roman"/>
          <w:sz w:val="28"/>
        </w:rPr>
        <w:t>уполномоченный орган повторно визирует соответствующий лист проекта муниципального нормативного правового акта  в нижней части оборотной стороны листа.</w:t>
      </w:r>
    </w:p>
    <w:p w14:paraId="A6000000">
      <w:pPr>
        <w:pStyle w:val="Style_5"/>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Повторное размещение данного проекта на официальном сайте уполномоченного органа для проведения публичных консультаций не осуществляется.</w:t>
      </w:r>
    </w:p>
    <w:p w14:paraId="A7000000">
      <w:pPr>
        <w:pStyle w:val="Style_5"/>
        <w:ind w:firstLine="709" w:left="0"/>
        <w:jc w:val="both"/>
        <w:rPr>
          <w:rFonts w:ascii="Times New Roman" w:hAnsi="Times New Roman"/>
          <w:sz w:val="28"/>
        </w:rPr>
      </w:pPr>
      <w:r>
        <w:rPr>
          <w:rFonts w:ascii="Times New Roman" w:hAnsi="Times New Roman"/>
          <w:sz w:val="28"/>
        </w:rPr>
        <w:t>4.9. 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 органа для проведения публичных консультаций.</w:t>
      </w:r>
    </w:p>
    <w:p w14:paraId="A8000000">
      <w:bookmarkStart w:id="34" w:name="sub_600"/>
    </w:p>
    <w:p w14:paraId="A9000000">
      <w:pPr>
        <w:pStyle w:val="Style_11"/>
        <w:spacing w:before="0"/>
        <w:ind w:firstLine="0" w:left="40"/>
        <w:jc w:val="center"/>
        <w:rPr>
          <w:rFonts w:ascii="Times New Roman" w:hAnsi="Times New Roman"/>
          <w:b w:val="0"/>
          <w:sz w:val="28"/>
        </w:rPr>
      </w:pPr>
      <w:r>
        <w:rPr>
          <w:rFonts w:ascii="Times New Roman" w:hAnsi="Times New Roman"/>
          <w:b w:val="0"/>
          <w:sz w:val="28"/>
        </w:rPr>
        <w:t>5. Оценка фактического воздействия муниципальных</w:t>
      </w:r>
    </w:p>
    <w:p w14:paraId="AA000000">
      <w:pPr>
        <w:pStyle w:val="Style_11"/>
        <w:spacing w:before="0"/>
        <w:ind w:firstLine="0" w:left="40"/>
        <w:jc w:val="center"/>
        <w:rPr>
          <w:rFonts w:ascii="Times New Roman" w:hAnsi="Times New Roman"/>
          <w:b w:val="0"/>
          <w:sz w:val="28"/>
        </w:rPr>
      </w:pPr>
      <w:r>
        <w:rPr>
          <w:rFonts w:ascii="Times New Roman" w:hAnsi="Times New Roman"/>
          <w:b w:val="0"/>
          <w:sz w:val="28"/>
        </w:rPr>
        <w:t>нормативных правовых актов</w:t>
      </w:r>
    </w:p>
    <w:p w14:paraId="AB000000">
      <w:pPr>
        <w:rPr>
          <w:sz w:val="28"/>
        </w:rPr>
      </w:pPr>
      <w:bookmarkEnd w:id="34"/>
    </w:p>
    <w:p w14:paraId="AC000000">
      <w:pPr>
        <w:pStyle w:val="Style_5"/>
        <w:ind w:firstLine="539" w:left="0"/>
        <w:jc w:val="both"/>
        <w:rPr>
          <w:rFonts w:ascii="Times New Roman" w:hAnsi="Times New Roman"/>
          <w:sz w:val="28"/>
        </w:rPr>
      </w:pPr>
      <w:r>
        <w:rPr>
          <w:rFonts w:ascii="Times New Roman" w:hAnsi="Times New Roman"/>
          <w:sz w:val="28"/>
        </w:rPr>
        <w:t>5.1.</w:t>
      </w:r>
      <w:r>
        <w:rPr>
          <w:rFonts w:ascii="Times New Roman" w:hAnsi="Times New Roman"/>
          <w:sz w:val="28"/>
        </w:rPr>
        <w:t xml:space="preserve"> </w:t>
      </w:r>
      <w:r>
        <w:rPr>
          <w:rFonts w:ascii="Times New Roman" w:hAnsi="Times New Roman"/>
          <w:sz w:val="28"/>
        </w:rPr>
        <w:t xml:space="preserve">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w:t>
      </w:r>
      <w:r>
        <w:rPr>
          <w:rFonts w:ascii="Times New Roman" w:hAnsi="Times New Roman"/>
          <w:sz w:val="28"/>
        </w:rPr>
        <w:t xml:space="preserve">муниципальных </w:t>
      </w:r>
      <w:r>
        <w:rPr>
          <w:rFonts w:ascii="Times New Roman" w:hAnsi="Times New Roman"/>
          <w:sz w:val="28"/>
        </w:rPr>
        <w:t xml:space="preserve">нормативных правовых актов муниципального образования </w:t>
      </w:r>
      <w:r>
        <w:rPr>
          <w:rFonts w:ascii="Times New Roman" w:hAnsi="Times New Roman"/>
          <w:sz w:val="28"/>
        </w:rPr>
        <w:t>Выселковский</w:t>
      </w:r>
      <w:r>
        <w:rPr>
          <w:rFonts w:ascii="Times New Roman" w:hAnsi="Times New Roman"/>
          <w:sz w:val="28"/>
        </w:rPr>
        <w:t xml:space="preserve"> район, затрагивающих вопросы осуществления предпринимательской и инвестиционной деятельности, в соответствии с </w:t>
      </w:r>
      <w:r>
        <w:rPr>
          <w:rStyle w:val="Style_12_ch"/>
          <w:rFonts w:ascii="Times New Roman" w:hAnsi="Times New Roman"/>
          <w:color w:val="000000"/>
          <w:sz w:val="28"/>
          <w:u w:val="none"/>
        </w:rPr>
        <w:fldChar w:fldCharType="begin"/>
      </w:r>
      <w:r>
        <w:rPr>
          <w:rStyle w:val="Style_12_ch"/>
          <w:rFonts w:ascii="Times New Roman" w:hAnsi="Times New Roman"/>
          <w:color w:val="000000"/>
          <w:sz w:val="28"/>
          <w:u w:val="none"/>
        </w:rPr>
        <w:instrText>HYPERLINK "consultantplus://offline/ref=5ED98D6403C27612F1B3DDFE8629076237847810E9092713C291E110EC044C10A092F01E913446697C7E3004GCG"</w:instrText>
      </w:r>
      <w:r>
        <w:rPr>
          <w:rStyle w:val="Style_12_ch"/>
          <w:rFonts w:ascii="Times New Roman" w:hAnsi="Times New Roman"/>
          <w:color w:val="000000"/>
          <w:sz w:val="28"/>
          <w:u w:val="none"/>
        </w:rPr>
        <w:fldChar w:fldCharType="separate"/>
      </w:r>
      <w:r>
        <w:rPr>
          <w:rStyle w:val="Style_12_ch"/>
          <w:rFonts w:ascii="Times New Roman" w:hAnsi="Times New Roman"/>
          <w:color w:val="000000"/>
          <w:sz w:val="28"/>
          <w:u w:val="none"/>
        </w:rPr>
        <w:t>Порядком</w:t>
      </w:r>
      <w:r>
        <w:rPr>
          <w:rStyle w:val="Style_12_ch"/>
          <w:rFonts w:ascii="Times New Roman" w:hAnsi="Times New Roman"/>
          <w:color w:val="000000"/>
          <w:sz w:val="28"/>
          <w:u w:val="none"/>
        </w:rPr>
        <w:fldChar w:fldCharType="end"/>
      </w:r>
      <w:r>
        <w:rPr>
          <w:rFonts w:ascii="Times New Roman" w:hAnsi="Times New Roman"/>
          <w:sz w:val="28"/>
        </w:rPr>
        <w:t xml:space="preserve"> проведения экспертизы муниципальных нормативных правовых а</w:t>
      </w:r>
      <w:r>
        <w:rPr>
          <w:rFonts w:ascii="Times New Roman" w:hAnsi="Times New Roman"/>
          <w:sz w:val="28"/>
        </w:rPr>
        <w:t>к</w:t>
      </w:r>
      <w:r>
        <w:rPr>
          <w:rFonts w:ascii="Times New Roman" w:hAnsi="Times New Roman"/>
          <w:sz w:val="28"/>
        </w:rPr>
        <w:t xml:space="preserve">тов муниципального образования </w:t>
      </w:r>
      <w:r>
        <w:rPr>
          <w:rFonts w:ascii="Times New Roman" w:hAnsi="Times New Roman"/>
          <w:sz w:val="28"/>
        </w:rPr>
        <w:t>Выселковский</w:t>
      </w:r>
      <w:r>
        <w:rPr>
          <w:rFonts w:ascii="Times New Roman" w:hAnsi="Times New Roman"/>
          <w:sz w:val="28"/>
        </w:rPr>
        <w:t xml:space="preserve"> район, затрагивающих вопросы осуществления предпринимательской и инвестиционной деятельности, утве</w:t>
      </w:r>
      <w:r>
        <w:rPr>
          <w:rFonts w:ascii="Times New Roman" w:hAnsi="Times New Roman"/>
          <w:sz w:val="28"/>
        </w:rPr>
        <w:t>р</w:t>
      </w:r>
      <w:r>
        <w:rPr>
          <w:rFonts w:ascii="Times New Roman" w:hAnsi="Times New Roman"/>
          <w:sz w:val="28"/>
        </w:rPr>
        <w:t xml:space="preserve">жденным постановлением администрации муниципального образования </w:t>
      </w:r>
      <w:r>
        <w:rPr>
          <w:rFonts w:ascii="Times New Roman" w:hAnsi="Times New Roman"/>
          <w:sz w:val="28"/>
        </w:rPr>
        <w:t>Выселковский</w:t>
      </w:r>
      <w:r>
        <w:rPr>
          <w:rFonts w:ascii="Times New Roman" w:hAnsi="Times New Roman"/>
          <w:sz w:val="28"/>
        </w:rPr>
        <w:t xml:space="preserve"> район</w:t>
      </w:r>
      <w:r>
        <w:rPr>
          <w:rFonts w:ascii="Times New Roman" w:hAnsi="Times New Roman"/>
          <w:sz w:val="28"/>
        </w:rPr>
        <w:t>.</w:t>
      </w:r>
      <w:r>
        <w:rPr>
          <w:rFonts w:ascii="Times New Roman" w:hAnsi="Times New Roman"/>
          <w:sz w:val="28"/>
        </w:rPr>
        <w:t xml:space="preserve"> </w:t>
      </w:r>
    </w:p>
    <w:p w14:paraId="AD000000">
      <w:pPr>
        <w:pStyle w:val="Style_5"/>
        <w:ind w:firstLine="539" w:left="0"/>
        <w:jc w:val="both"/>
        <w:rPr>
          <w:rFonts w:ascii="Times New Roman" w:hAnsi="Times New Roman"/>
          <w:sz w:val="28"/>
        </w:rPr>
      </w:pPr>
      <w:r>
        <w:rPr>
          <w:rFonts w:ascii="Times New Roman" w:hAnsi="Times New Roman"/>
          <w:sz w:val="28"/>
        </w:rPr>
        <w:t>5.2.</w:t>
      </w:r>
      <w:r>
        <w:rPr>
          <w:rFonts w:ascii="Times New Roman" w:hAnsi="Times New Roman"/>
          <w:sz w:val="28"/>
        </w:rPr>
        <w:t xml:space="preserve"> </w:t>
      </w:r>
      <w:r>
        <w:rPr>
          <w:rFonts w:ascii="Times New Roman" w:hAnsi="Times New Roman"/>
          <w:sz w:val="28"/>
        </w:rPr>
        <w:t xml:space="preserve">Регулирующий орган, вносивший проект </w:t>
      </w:r>
      <w:r>
        <w:rPr>
          <w:rFonts w:ascii="Times New Roman" w:hAnsi="Times New Roman"/>
          <w:sz w:val="28"/>
        </w:rPr>
        <w:t>муниципального</w:t>
      </w:r>
      <w:r>
        <w:rPr>
          <w:rFonts w:ascii="Times New Roman" w:hAnsi="Times New Roman"/>
          <w:sz w:val="28"/>
        </w:rPr>
        <w:t xml:space="preserve">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14:paraId="AE000000">
      <w:pPr>
        <w:pStyle w:val="Style_5"/>
        <w:ind w:firstLine="539" w:left="0"/>
        <w:jc w:val="both"/>
        <w:rPr>
          <w:rFonts w:ascii="Times New Roman" w:hAnsi="Times New Roman"/>
          <w:sz w:val="28"/>
        </w:rPr>
      </w:pPr>
    </w:p>
    <w:p w14:paraId="AF000000">
      <w:pPr>
        <w:pStyle w:val="Style_5"/>
        <w:ind/>
        <w:jc w:val="center"/>
        <w:rPr>
          <w:rFonts w:ascii="Times New Roman" w:hAnsi="Times New Roman"/>
          <w:sz w:val="28"/>
        </w:rPr>
      </w:pPr>
      <w:bookmarkStart w:id="35" w:name="Par225"/>
      <w:bookmarkEnd w:id="35"/>
      <w:r>
        <w:rPr>
          <w:rFonts w:ascii="Times New Roman" w:hAnsi="Times New Roman"/>
          <w:sz w:val="28"/>
        </w:rPr>
        <w:t xml:space="preserve">6. Урегулирование разногласий, возникающих по результатам </w:t>
      </w:r>
    </w:p>
    <w:p w14:paraId="B0000000">
      <w:pPr>
        <w:pStyle w:val="Style_5"/>
        <w:ind/>
        <w:jc w:val="center"/>
        <w:rPr>
          <w:rFonts w:ascii="Times New Roman" w:hAnsi="Times New Roman"/>
          <w:sz w:val="28"/>
        </w:rPr>
      </w:pPr>
      <w:r>
        <w:rPr>
          <w:rFonts w:ascii="Times New Roman" w:hAnsi="Times New Roman"/>
          <w:sz w:val="28"/>
        </w:rPr>
        <w:t xml:space="preserve">проведения оценки регулирующего воздействия проекта </w:t>
      </w:r>
    </w:p>
    <w:p w14:paraId="B1000000">
      <w:pPr>
        <w:pStyle w:val="Style_5"/>
        <w:ind/>
        <w:jc w:val="center"/>
        <w:rPr>
          <w:rFonts w:ascii="Times New Roman" w:hAnsi="Times New Roman"/>
          <w:sz w:val="28"/>
        </w:rPr>
      </w:pPr>
      <w:r>
        <w:rPr>
          <w:rFonts w:ascii="Times New Roman" w:hAnsi="Times New Roman"/>
          <w:sz w:val="28"/>
        </w:rPr>
        <w:t xml:space="preserve">муниципального нормативного правового акта </w:t>
      </w:r>
    </w:p>
    <w:p w14:paraId="B2000000">
      <w:pPr>
        <w:pStyle w:val="Style_5"/>
        <w:ind w:firstLine="540" w:left="0"/>
        <w:jc w:val="both"/>
        <w:rPr>
          <w:rFonts w:ascii="Times New Roman" w:hAnsi="Times New Roman"/>
          <w:sz w:val="28"/>
        </w:rPr>
      </w:pPr>
    </w:p>
    <w:p w14:paraId="B3000000">
      <w:pPr>
        <w:pStyle w:val="Style_5"/>
        <w:ind w:firstLine="540" w:left="0"/>
        <w:jc w:val="both"/>
        <w:rPr>
          <w:rFonts w:ascii="Times New Roman" w:hAnsi="Times New Roman"/>
          <w:sz w:val="28"/>
        </w:rPr>
      </w:pPr>
      <w:r>
        <w:rPr>
          <w:rFonts w:ascii="Times New Roman" w:hAnsi="Times New Roman"/>
          <w:sz w:val="28"/>
        </w:rPr>
        <w:t>6.1</w:t>
      </w:r>
      <w:r>
        <w:rPr>
          <w:rFonts w:ascii="Times New Roman" w:hAnsi="Times New Roman"/>
          <w:sz w:val="28"/>
        </w:rPr>
        <w:t>.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14:paraId="B4000000">
      <w:pPr>
        <w:pStyle w:val="Style_5"/>
        <w:ind w:firstLine="540" w:left="0"/>
        <w:jc w:val="both"/>
        <w:rPr>
          <w:rFonts w:ascii="Times New Roman" w:hAnsi="Times New Roman"/>
          <w:sz w:val="28"/>
        </w:rPr>
      </w:pPr>
      <w:bookmarkStart w:id="36" w:name="Par235"/>
      <w:bookmarkEnd w:id="36"/>
      <w:r>
        <w:rPr>
          <w:rFonts w:ascii="Times New Roman" w:hAnsi="Times New Roman"/>
          <w:sz w:val="28"/>
        </w:rPr>
        <w:t>6.2</w:t>
      </w:r>
      <w:r>
        <w:rPr>
          <w:rFonts w:ascii="Times New Roman" w:hAnsi="Times New Roman"/>
          <w:sz w:val="28"/>
        </w:rPr>
        <w:t>.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14:paraId="B5000000">
      <w:pPr>
        <w:pStyle w:val="Style_5"/>
        <w:ind w:firstLine="540" w:left="0"/>
        <w:jc w:val="both"/>
        <w:rPr>
          <w:rFonts w:ascii="Times New Roman" w:hAnsi="Times New Roman"/>
          <w:sz w:val="28"/>
        </w:rPr>
      </w:pPr>
      <w:r>
        <w:rPr>
          <w:rFonts w:ascii="Times New Roman" w:hAnsi="Times New Roman"/>
          <w:sz w:val="28"/>
        </w:rPr>
        <w:t>о согласии с возражениями на отрицательное заключение об оценке (отдельные положения отрицательного заключения об оценке);</w:t>
      </w:r>
    </w:p>
    <w:p w14:paraId="B6000000">
      <w:pPr>
        <w:pStyle w:val="Style_5"/>
        <w:ind w:firstLine="540" w:left="0"/>
        <w:jc w:val="both"/>
        <w:rPr>
          <w:rFonts w:ascii="Times New Roman" w:hAnsi="Times New Roman"/>
          <w:sz w:val="28"/>
        </w:rPr>
      </w:pPr>
      <w:r>
        <w:rPr>
          <w:rFonts w:ascii="Times New Roman" w:hAnsi="Times New Roman"/>
          <w:sz w:val="28"/>
        </w:rPr>
        <w:t>о несогласии с возражениями на отрицательное заключение об оценке (отдельные положения отрицательного заключения об оценке).</w:t>
      </w:r>
    </w:p>
    <w:p w14:paraId="B7000000">
      <w:pPr>
        <w:pStyle w:val="Style_5"/>
        <w:ind w:firstLine="540" w:left="0"/>
        <w:jc w:val="both"/>
        <w:rPr>
          <w:rFonts w:ascii="Times New Roman" w:hAnsi="Times New Roman"/>
          <w:sz w:val="28"/>
        </w:rPr>
      </w:pPr>
      <w:r>
        <w:rPr>
          <w:rFonts w:ascii="Times New Roman" w:hAnsi="Times New Roman"/>
          <w:sz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по </w:t>
      </w:r>
      <w:r>
        <w:rPr>
          <w:rFonts w:ascii="Times New Roman" w:hAnsi="Times New Roman"/>
          <w:color w:val="000000"/>
          <w:sz w:val="28"/>
        </w:rPr>
        <w:fldChar w:fldCharType="begin"/>
      </w:r>
      <w:r>
        <w:rPr>
          <w:rFonts w:ascii="Times New Roman" w:hAnsi="Times New Roman"/>
          <w:color w:val="000000"/>
          <w:sz w:val="28"/>
        </w:rPr>
        <w:instrText>HYPERLINK \l "Par856" \o "                               ФОРМА ТАБЛИЦЫ"</w:instrText>
      </w:r>
      <w:r>
        <w:rPr>
          <w:rFonts w:ascii="Times New Roman" w:hAnsi="Times New Roman"/>
          <w:color w:val="000000"/>
          <w:sz w:val="28"/>
        </w:rPr>
        <w:fldChar w:fldCharType="separate"/>
      </w:r>
      <w:r>
        <w:rPr>
          <w:rFonts w:ascii="Times New Roman" w:hAnsi="Times New Roman"/>
          <w:color w:val="000000"/>
          <w:sz w:val="28"/>
        </w:rPr>
        <w:t>форме</w:t>
      </w:r>
      <w:r>
        <w:rPr>
          <w:rFonts w:ascii="Times New Roman" w:hAnsi="Times New Roman"/>
          <w:color w:val="000000"/>
          <w:sz w:val="28"/>
        </w:rPr>
        <w:fldChar w:fldCharType="end"/>
      </w:r>
      <w:r>
        <w:rPr>
          <w:rFonts w:ascii="Times New Roman" w:hAnsi="Times New Roman"/>
          <w:sz w:val="28"/>
        </w:rPr>
        <w:t xml:space="preserve"> согласно приложению </w:t>
      </w:r>
      <w:r>
        <w:rPr>
          <w:rFonts w:ascii="Times New Roman" w:hAnsi="Times New Roman"/>
          <w:sz w:val="28"/>
        </w:rPr>
        <w:t>№</w:t>
      </w:r>
      <w:r>
        <w:rPr>
          <w:rFonts w:ascii="Times New Roman" w:hAnsi="Times New Roman"/>
          <w:sz w:val="28"/>
        </w:rPr>
        <w:t xml:space="preserve"> 5 к настоящему Порядку и направляет ее регулирующему органу.</w:t>
      </w:r>
    </w:p>
    <w:p w14:paraId="B8000000">
      <w:pPr>
        <w:pStyle w:val="Style_5"/>
        <w:ind w:firstLine="540" w:left="0"/>
        <w:jc w:val="both"/>
        <w:rPr>
          <w:rFonts w:ascii="Times New Roman" w:hAnsi="Times New Roman"/>
          <w:sz w:val="28"/>
        </w:rPr>
      </w:pPr>
      <w:r>
        <w:rPr>
          <w:rFonts w:ascii="Times New Roman" w:hAnsi="Times New Roman"/>
          <w:sz w:val="28"/>
        </w:rPr>
        <w:t>6.3</w:t>
      </w:r>
      <w:r>
        <w:rPr>
          <w:rFonts w:ascii="Times New Roman" w:hAnsi="Times New Roman"/>
          <w:sz w:val="28"/>
        </w:rPr>
        <w:t xml:space="preserve">. 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недостижения договоренности по представленным возражениям, осуществляется на совещании </w:t>
      </w:r>
      <w:r>
        <w:rPr>
          <w:rFonts w:ascii="Times New Roman" w:hAnsi="Times New Roman"/>
          <w:sz w:val="28"/>
        </w:rPr>
        <w:t>с участием</w:t>
      </w:r>
      <w:r>
        <w:rPr>
          <w:rFonts w:ascii="Times New Roman" w:hAnsi="Times New Roman"/>
          <w:sz w:val="28"/>
        </w:rPr>
        <w:t xml:space="preserve"> </w:t>
      </w:r>
      <w:r>
        <w:rPr>
          <w:rFonts w:ascii="Times New Roman" w:hAnsi="Times New Roman"/>
          <w:sz w:val="28"/>
        </w:rPr>
        <w:t xml:space="preserve">заместителя главы муниципального образования </w:t>
      </w:r>
      <w:r>
        <w:rPr>
          <w:rFonts w:ascii="Times New Roman" w:hAnsi="Times New Roman"/>
          <w:sz w:val="28"/>
        </w:rPr>
        <w:t>Выселковский район</w:t>
      </w:r>
      <w:r>
        <w:rPr>
          <w:rFonts w:ascii="Times New Roman" w:hAnsi="Times New Roman"/>
          <w:sz w:val="28"/>
        </w:rPr>
        <w:t xml:space="preserve">, курирующего деятельность </w:t>
      </w:r>
      <w:r>
        <w:rPr>
          <w:rFonts w:ascii="Times New Roman" w:hAnsi="Times New Roman"/>
          <w:sz w:val="28"/>
        </w:rPr>
        <w:t>регулирующего</w:t>
      </w:r>
      <w:r>
        <w:rPr>
          <w:rFonts w:ascii="Times New Roman" w:hAnsi="Times New Roman"/>
          <w:sz w:val="28"/>
        </w:rPr>
        <w:t xml:space="preserve"> органа</w:t>
      </w:r>
      <w:r>
        <w:rPr>
          <w:rFonts w:ascii="Times New Roman" w:hAnsi="Times New Roman"/>
          <w:sz w:val="28"/>
        </w:rPr>
        <w:t>,</w:t>
      </w:r>
      <w:r>
        <w:rPr>
          <w:rFonts w:ascii="Times New Roman" w:hAnsi="Times New Roman"/>
          <w:sz w:val="28"/>
        </w:rPr>
        <w:t xml:space="preserve"> председателя Совета муниципального образования Выселковский район (соответственно), </w:t>
      </w:r>
      <w:r>
        <w:rPr>
          <w:rFonts w:ascii="Times New Roman" w:hAnsi="Times New Roman"/>
          <w:sz w:val="28"/>
        </w:rPr>
        <w:t xml:space="preserve">заместителя главы муниципального образования </w:t>
      </w:r>
      <w:r>
        <w:rPr>
          <w:rFonts w:ascii="Times New Roman" w:hAnsi="Times New Roman"/>
          <w:sz w:val="28"/>
        </w:rPr>
        <w:t>Выселковский район</w:t>
      </w:r>
      <w:r>
        <w:rPr>
          <w:rFonts w:ascii="Times New Roman" w:hAnsi="Times New Roman"/>
          <w:sz w:val="28"/>
        </w:rPr>
        <w:t>, курирующего деятельность уполномоченного органа,</w:t>
      </w:r>
      <w:r>
        <w:rPr>
          <w:rFonts w:ascii="Times New Roman" w:hAnsi="Times New Roman"/>
          <w:sz w:val="28"/>
        </w:rPr>
        <w:t xml:space="preserve"> а также </w:t>
      </w:r>
      <w:r>
        <w:rPr>
          <w:rFonts w:ascii="Times New Roman" w:hAnsi="Times New Roman"/>
          <w:sz w:val="28"/>
        </w:rPr>
        <w:t xml:space="preserve">с участием заинтересованных лиц, где принимается окончательное решение. </w:t>
      </w:r>
    </w:p>
    <w:p w14:paraId="B9000000">
      <w:pPr>
        <w:pStyle w:val="Style_5"/>
        <w:ind w:firstLine="540" w:left="0"/>
        <w:jc w:val="both"/>
        <w:rPr>
          <w:rFonts w:ascii="Times New Roman" w:hAnsi="Times New Roman"/>
          <w:sz w:val="28"/>
        </w:rPr>
      </w:pPr>
      <w:r>
        <w:rPr>
          <w:rFonts w:ascii="Times New Roman" w:hAnsi="Times New Roman"/>
          <w:sz w:val="28"/>
        </w:rPr>
        <w:t xml:space="preserve">Указанное совещание организует и проводит регулирующий орган в срок не позднее 15 рабочих дней после получения согласно </w:t>
      </w:r>
      <w:r>
        <w:rPr>
          <w:rFonts w:ascii="Times New Roman" w:hAnsi="Times New Roman"/>
          <w:color w:val="000000"/>
          <w:sz w:val="28"/>
        </w:rPr>
        <w:fldChar w:fldCharType="begin"/>
      </w:r>
      <w:r>
        <w:rPr>
          <w:rFonts w:ascii="Times New Roman" w:hAnsi="Times New Roman"/>
          <w:color w:val="000000"/>
          <w:sz w:val="28"/>
        </w:rPr>
        <w:instrText>HYPERLINK \l "Par235" \o "51.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instrText>
      </w:r>
      <w:r>
        <w:rPr>
          <w:rFonts w:ascii="Times New Roman" w:hAnsi="Times New Roman"/>
          <w:color w:val="000000"/>
          <w:sz w:val="28"/>
        </w:rPr>
        <w:fldChar w:fldCharType="separate"/>
      </w:r>
      <w:r>
        <w:rPr>
          <w:rFonts w:ascii="Times New Roman" w:hAnsi="Times New Roman"/>
          <w:color w:val="000000"/>
          <w:sz w:val="28"/>
        </w:rPr>
        <w:t xml:space="preserve">пункту </w:t>
      </w:r>
      <w:r>
        <w:rPr>
          <w:rFonts w:ascii="Times New Roman" w:hAnsi="Times New Roman"/>
          <w:color w:val="000000"/>
          <w:sz w:val="28"/>
        </w:rPr>
        <w:t>6.2</w:t>
      </w:r>
      <w:r>
        <w:rPr>
          <w:rFonts w:ascii="Times New Roman" w:hAnsi="Times New Roman"/>
          <w:color w:val="000000"/>
          <w:sz w:val="28"/>
        </w:rPr>
        <w:t xml:space="preserve"> </w:t>
      </w:r>
      <w:r>
        <w:rPr>
          <w:rFonts w:ascii="Times New Roman" w:hAnsi="Times New Roman"/>
          <w:color w:val="000000"/>
          <w:sz w:val="28"/>
        </w:rPr>
        <w:fldChar w:fldCharType="end"/>
      </w:r>
      <w:r>
        <w:rPr>
          <w:rFonts w:ascii="Times New Roman" w:hAnsi="Times New Roman"/>
          <w:sz w:val="28"/>
        </w:rPr>
        <w:t xml:space="preserve"> настоящего Порядка </w:t>
      </w:r>
      <w:r>
        <w:rPr>
          <w:rFonts w:ascii="Times New Roman" w:hAnsi="Times New Roman"/>
          <w:sz w:val="28"/>
        </w:rPr>
        <w:t>таблицы разногласий</w:t>
      </w:r>
      <w:r>
        <w:rPr>
          <w:rFonts w:ascii="Times New Roman" w:hAnsi="Times New Roman"/>
          <w:sz w:val="28"/>
        </w:rPr>
        <w:t xml:space="preserve"> о несогласии с возражениями на отрицательное заключение об оценке (отдельные положения отрицательного заключения об оценке).</w:t>
      </w:r>
    </w:p>
    <w:p w14:paraId="BA000000">
      <w:pPr>
        <w:pStyle w:val="Style_5"/>
        <w:ind w:firstLine="540" w:left="0"/>
        <w:jc w:val="both"/>
        <w:rPr>
          <w:rFonts w:ascii="Times New Roman" w:hAnsi="Times New Roman"/>
          <w:sz w:val="28"/>
        </w:rPr>
      </w:pPr>
      <w:r>
        <w:rPr>
          <w:rFonts w:ascii="Times New Roman" w:hAnsi="Times New Roman"/>
          <w:sz w:val="28"/>
        </w:rPr>
        <w:t>6.4</w:t>
      </w:r>
      <w:r>
        <w:rPr>
          <w:rFonts w:ascii="Times New Roman" w:hAnsi="Times New Roman"/>
          <w:sz w:val="28"/>
        </w:rPr>
        <w:t xml:space="preserve">. В целях организации совещания регулирующий орган уведомляет заместителя главы муниципального образования </w:t>
      </w:r>
      <w:r>
        <w:rPr>
          <w:rFonts w:ascii="Times New Roman" w:hAnsi="Times New Roman"/>
          <w:sz w:val="28"/>
        </w:rPr>
        <w:t>Выселковский район</w:t>
      </w:r>
      <w:r>
        <w:rPr>
          <w:rFonts w:ascii="Times New Roman" w:hAnsi="Times New Roman"/>
          <w:sz w:val="28"/>
        </w:rPr>
        <w:t xml:space="preserve">, </w:t>
      </w:r>
      <w:r>
        <w:rPr>
          <w:rFonts w:ascii="Times New Roman" w:hAnsi="Times New Roman"/>
          <w:sz w:val="28"/>
        </w:rPr>
        <w:t xml:space="preserve">курирующего деятельность </w:t>
      </w:r>
      <w:r>
        <w:rPr>
          <w:rFonts w:ascii="Times New Roman" w:hAnsi="Times New Roman"/>
          <w:sz w:val="28"/>
        </w:rPr>
        <w:t>регулирующего</w:t>
      </w:r>
      <w:r>
        <w:rPr>
          <w:rFonts w:ascii="Times New Roman" w:hAnsi="Times New Roman"/>
          <w:sz w:val="28"/>
        </w:rPr>
        <w:t xml:space="preserve"> органа</w:t>
      </w:r>
      <w:r>
        <w:rPr>
          <w:rFonts w:ascii="Times New Roman" w:hAnsi="Times New Roman"/>
          <w:sz w:val="28"/>
        </w:rPr>
        <w:t>,</w:t>
      </w:r>
      <w:r>
        <w:rPr>
          <w:rFonts w:ascii="Times New Roman" w:hAnsi="Times New Roman"/>
          <w:sz w:val="28"/>
        </w:rPr>
        <w:t xml:space="preserve"> председателя Совета муниципального образования Выселковский район (соответственно)</w:t>
      </w:r>
      <w:r>
        <w:rPr>
          <w:rFonts w:ascii="Times New Roman" w:hAnsi="Times New Roman"/>
          <w:sz w:val="28"/>
        </w:rPr>
        <w:t xml:space="preserve"> 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14:paraId="BB000000">
      <w:pPr>
        <w:pStyle w:val="Style_5"/>
        <w:ind w:firstLine="540" w:left="0"/>
        <w:jc w:val="both"/>
        <w:rPr>
          <w:rFonts w:ascii="Times New Roman" w:hAnsi="Times New Roman"/>
          <w:sz w:val="28"/>
        </w:rPr>
      </w:pPr>
      <w:r>
        <w:rPr>
          <w:rFonts w:ascii="Times New Roman" w:hAnsi="Times New Roman"/>
          <w:sz w:val="28"/>
        </w:rPr>
        <w:t>6.5</w:t>
      </w:r>
      <w:r>
        <w:rPr>
          <w:rFonts w:ascii="Times New Roman" w:hAnsi="Times New Roman"/>
          <w:sz w:val="28"/>
        </w:rPr>
        <w:t xml:space="preserve">. Заместитель главы муниципального образования </w:t>
      </w:r>
      <w:r>
        <w:rPr>
          <w:rFonts w:ascii="Times New Roman" w:hAnsi="Times New Roman"/>
          <w:sz w:val="28"/>
        </w:rPr>
        <w:t>Выселковский район</w:t>
      </w:r>
      <w:r>
        <w:rPr>
          <w:rFonts w:ascii="Times New Roman" w:hAnsi="Times New Roman"/>
          <w:sz w:val="28"/>
        </w:rPr>
        <w:t xml:space="preserve"> </w:t>
      </w:r>
      <w:r>
        <w:rPr>
          <w:rFonts w:ascii="Times New Roman" w:hAnsi="Times New Roman"/>
          <w:sz w:val="28"/>
        </w:rPr>
        <w:t>курирующ</w:t>
      </w:r>
      <w:r>
        <w:rPr>
          <w:rFonts w:ascii="Times New Roman" w:hAnsi="Times New Roman"/>
          <w:sz w:val="28"/>
        </w:rPr>
        <w:t>ий</w:t>
      </w:r>
      <w:r>
        <w:rPr>
          <w:rFonts w:ascii="Times New Roman" w:hAnsi="Times New Roman"/>
          <w:sz w:val="28"/>
        </w:rPr>
        <w:t xml:space="preserve"> деятельность </w:t>
      </w:r>
      <w:r>
        <w:rPr>
          <w:rFonts w:ascii="Times New Roman" w:hAnsi="Times New Roman"/>
          <w:sz w:val="28"/>
        </w:rPr>
        <w:t>регулирующего</w:t>
      </w:r>
      <w:r>
        <w:rPr>
          <w:rFonts w:ascii="Times New Roman" w:hAnsi="Times New Roman"/>
          <w:sz w:val="28"/>
        </w:rPr>
        <w:t xml:space="preserve"> органа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председатель Совета муниципального образования Выселковский район (соответственно) </w:t>
      </w:r>
      <w:r>
        <w:rPr>
          <w:rFonts w:ascii="Times New Roman" w:hAnsi="Times New Roman"/>
          <w:sz w:val="28"/>
        </w:rPr>
        <w:t>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акта.</w:t>
      </w:r>
    </w:p>
    <w:p w14:paraId="BC000000">
      <w:pPr>
        <w:pStyle w:val="Style_5"/>
        <w:ind w:firstLine="540" w:left="0"/>
        <w:jc w:val="both"/>
        <w:rPr>
          <w:rFonts w:ascii="Times New Roman" w:hAnsi="Times New Roman"/>
          <w:sz w:val="28"/>
        </w:rPr>
      </w:pPr>
      <w:r>
        <w:rPr>
          <w:rFonts w:ascii="Times New Roman" w:hAnsi="Times New Roman"/>
          <w:sz w:val="28"/>
        </w:rPr>
        <w:t>6.6</w:t>
      </w:r>
      <w:r>
        <w:rPr>
          <w:rFonts w:ascii="Times New Roman" w:hAnsi="Times New Roman"/>
          <w:sz w:val="28"/>
        </w:rPr>
        <w:t>.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14:paraId="BD000000">
      <w:pPr>
        <w:pStyle w:val="Style_5"/>
        <w:ind w:firstLine="540" w:left="0"/>
        <w:jc w:val="both"/>
        <w:rPr>
          <w:rFonts w:ascii="Times New Roman" w:hAnsi="Times New Roman"/>
          <w:sz w:val="28"/>
        </w:rPr>
      </w:pPr>
      <w:r>
        <w:rPr>
          <w:rFonts w:ascii="Times New Roman" w:hAnsi="Times New Roman"/>
          <w:sz w:val="28"/>
        </w:rPr>
        <w:t>6.7</w:t>
      </w:r>
      <w:r>
        <w:rPr>
          <w:rFonts w:ascii="Times New Roman" w:hAnsi="Times New Roman"/>
          <w:sz w:val="28"/>
        </w:rPr>
        <w:t>.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14:paraId="BE000000">
      <w:pPr>
        <w:pStyle w:val="Style_5"/>
        <w:ind w:firstLine="540" w:left="0"/>
        <w:jc w:val="both"/>
        <w:rPr>
          <w:rFonts w:ascii="Times New Roman" w:hAnsi="Times New Roman"/>
          <w:sz w:val="28"/>
        </w:rPr>
      </w:pPr>
      <w:r>
        <w:rPr>
          <w:rFonts w:ascii="Times New Roman" w:hAnsi="Times New Roman"/>
          <w:sz w:val="28"/>
        </w:rPr>
        <w:t>6.8</w:t>
      </w:r>
      <w:r>
        <w:rPr>
          <w:rFonts w:ascii="Times New Roman" w:hAnsi="Times New Roman"/>
          <w:sz w:val="28"/>
        </w:rPr>
        <w:t xml:space="preserve">. Председательствует на совещании заместитель главы муниципального образования </w:t>
      </w:r>
      <w:r>
        <w:rPr>
          <w:rFonts w:ascii="Times New Roman" w:hAnsi="Times New Roman"/>
          <w:sz w:val="28"/>
        </w:rPr>
        <w:t>Выселковский район</w:t>
      </w:r>
      <w:r>
        <w:rPr>
          <w:rFonts w:ascii="Times New Roman" w:hAnsi="Times New Roman"/>
          <w:sz w:val="28"/>
        </w:rPr>
        <w:t xml:space="preserve">, </w:t>
      </w:r>
      <w:r>
        <w:rPr>
          <w:rFonts w:ascii="Times New Roman" w:hAnsi="Times New Roman"/>
          <w:sz w:val="28"/>
        </w:rPr>
        <w:t>курирующ</w:t>
      </w:r>
      <w:r>
        <w:rPr>
          <w:rFonts w:ascii="Times New Roman" w:hAnsi="Times New Roman"/>
          <w:sz w:val="28"/>
        </w:rPr>
        <w:t>ий</w:t>
      </w:r>
      <w:r>
        <w:rPr>
          <w:rFonts w:ascii="Times New Roman" w:hAnsi="Times New Roman"/>
          <w:sz w:val="28"/>
        </w:rPr>
        <w:t xml:space="preserve"> деятельность </w:t>
      </w:r>
      <w:r>
        <w:rPr>
          <w:rFonts w:ascii="Times New Roman" w:hAnsi="Times New Roman"/>
          <w:sz w:val="28"/>
        </w:rPr>
        <w:t>регулирующего</w:t>
      </w:r>
      <w:r>
        <w:rPr>
          <w:rFonts w:ascii="Times New Roman" w:hAnsi="Times New Roman"/>
          <w:sz w:val="28"/>
        </w:rPr>
        <w:t xml:space="preserve"> органа</w:t>
      </w:r>
      <w:r>
        <w:rPr>
          <w:rFonts w:ascii="Times New Roman" w:hAnsi="Times New Roman"/>
          <w:sz w:val="28"/>
        </w:rPr>
        <w:t xml:space="preserve">, </w:t>
      </w:r>
      <w:r>
        <w:rPr>
          <w:rFonts w:ascii="Times New Roman" w:hAnsi="Times New Roman"/>
          <w:sz w:val="28"/>
        </w:rPr>
        <w:t xml:space="preserve"> либо уполномоченное им должностное лицо.</w:t>
      </w:r>
    </w:p>
    <w:p w14:paraId="BF000000">
      <w:pPr>
        <w:pStyle w:val="Style_6"/>
        <w:spacing w:before="0" w:line="322" w:lineRule="exact"/>
        <w:ind w:firstLine="540" w:left="20" w:right="20"/>
        <w:rPr>
          <w:color w:val="000000"/>
          <w:sz w:val="28"/>
        </w:rPr>
      </w:pPr>
      <w:r>
        <w:rPr>
          <w:color w:val="000000"/>
          <w:sz w:val="28"/>
        </w:rPr>
        <w:t>В случае, если возникли разногласия по проекту муниципального норма</w:t>
      </w:r>
      <w:r>
        <w:rPr>
          <w:color w:val="000000"/>
          <w:sz w:val="28"/>
        </w:rPr>
        <w:t xml:space="preserve">тивного правового акта, внесенному Советом муниципального образования </w:t>
      </w:r>
      <w:r>
        <w:rPr>
          <w:color w:val="000000"/>
          <w:sz w:val="28"/>
        </w:rPr>
        <w:t>Выселковский</w:t>
      </w:r>
      <w:r>
        <w:rPr>
          <w:color w:val="000000"/>
          <w:sz w:val="28"/>
        </w:rPr>
        <w:t xml:space="preserve"> район, председательствует на совещании пред</w:t>
      </w:r>
      <w:r>
        <w:rPr>
          <w:color w:val="000000"/>
          <w:sz w:val="28"/>
        </w:rPr>
        <w:t xml:space="preserve">седатель Совета </w:t>
      </w:r>
    </w:p>
    <w:p w14:paraId="C0000000">
      <w:pPr>
        <w:pStyle w:val="Style_6"/>
        <w:spacing w:before="0" w:line="322" w:lineRule="exact"/>
        <w:ind w:firstLine="0" w:left="20" w:right="20"/>
        <w:jc w:val="left"/>
        <w:rPr>
          <w:color w:val="000000"/>
          <w:sz w:val="28"/>
        </w:rPr>
      </w:pPr>
      <w:r>
        <w:rPr>
          <w:color w:val="000000"/>
          <w:sz w:val="28"/>
        </w:rPr>
        <w:t xml:space="preserve">муниципального образования </w:t>
      </w:r>
      <w:r>
        <w:rPr>
          <w:color w:val="000000"/>
          <w:sz w:val="28"/>
        </w:rPr>
        <w:t>Выселковский</w:t>
      </w:r>
      <w:r>
        <w:rPr>
          <w:color w:val="000000"/>
          <w:sz w:val="28"/>
        </w:rPr>
        <w:t xml:space="preserve"> район, либо уполномоченное им лицо.</w:t>
      </w:r>
    </w:p>
    <w:p w14:paraId="C1000000">
      <w:pPr>
        <w:pStyle w:val="Style_5"/>
        <w:ind w:firstLine="540" w:left="0"/>
        <w:jc w:val="both"/>
        <w:rPr>
          <w:rFonts w:ascii="Times New Roman" w:hAnsi="Times New Roman"/>
          <w:sz w:val="28"/>
        </w:rPr>
      </w:pPr>
      <w:r>
        <w:rPr>
          <w:rFonts w:ascii="Times New Roman" w:hAnsi="Times New Roman"/>
          <w:sz w:val="28"/>
        </w:rPr>
        <w:t>6.9. Совещание является правомочным в случае присутствия на нем не менее двух третей от числа приглашенных заинтересованных лиц согласно списку.</w:t>
      </w:r>
    </w:p>
    <w:p w14:paraId="C2000000">
      <w:pPr>
        <w:pStyle w:val="Style_5"/>
        <w:ind w:firstLine="540" w:left="0"/>
        <w:jc w:val="both"/>
        <w:rPr>
          <w:rFonts w:ascii="Times New Roman" w:hAnsi="Times New Roman"/>
          <w:sz w:val="28"/>
        </w:rPr>
      </w:pPr>
      <w:r>
        <w:rPr>
          <w:rFonts w:ascii="Times New Roman" w:hAnsi="Times New Roman"/>
          <w:sz w:val="28"/>
        </w:rPr>
        <w:t>6.10. Решения принимаются простым большинством голосов присутствующих на совещании заинтересованных лиц.</w:t>
      </w:r>
    </w:p>
    <w:p w14:paraId="C3000000">
      <w:pPr>
        <w:pStyle w:val="Style_5"/>
        <w:ind w:firstLine="540" w:left="0"/>
        <w:jc w:val="both"/>
        <w:rPr>
          <w:rFonts w:ascii="Times New Roman" w:hAnsi="Times New Roman"/>
          <w:sz w:val="28"/>
        </w:rPr>
      </w:pPr>
      <w:r>
        <w:rPr>
          <w:rFonts w:ascii="Times New Roman" w:hAnsi="Times New Roman"/>
          <w:sz w:val="28"/>
        </w:rPr>
        <w:t>6.11. В случае равенства числа голосов решающим является голос председательствующего на совещании лица.</w:t>
      </w:r>
    </w:p>
    <w:p w14:paraId="C4000000">
      <w:pPr>
        <w:pStyle w:val="Style_5"/>
        <w:ind w:firstLine="540" w:left="0"/>
        <w:jc w:val="both"/>
        <w:rPr>
          <w:rFonts w:ascii="Times New Roman" w:hAnsi="Times New Roman"/>
          <w:sz w:val="28"/>
        </w:rPr>
      </w:pPr>
      <w:r>
        <w:rPr>
          <w:rFonts w:ascii="Times New Roman" w:hAnsi="Times New Roman"/>
          <w:sz w:val="28"/>
        </w:rPr>
        <w:t>6.12. Принимаемые на совещании решения оформляются протоколом. Протокол должен быть составлен не позднее 3 рабочих дней с даты проведения совещания.</w:t>
      </w:r>
    </w:p>
    <w:p w14:paraId="C5000000">
      <w:pPr>
        <w:pStyle w:val="Style_5"/>
        <w:ind w:firstLine="540" w:left="0"/>
        <w:jc w:val="both"/>
        <w:rPr>
          <w:rFonts w:ascii="Times New Roman" w:hAnsi="Times New Roman"/>
          <w:sz w:val="28"/>
        </w:rPr>
      </w:pPr>
      <w:r>
        <w:rPr>
          <w:rFonts w:ascii="Times New Roman" w:hAnsi="Times New Roman"/>
          <w:sz w:val="28"/>
        </w:rPr>
        <w:t>6.1</w:t>
      </w:r>
      <w:r>
        <w:rPr>
          <w:rFonts w:ascii="Times New Roman" w:hAnsi="Times New Roman"/>
          <w:sz w:val="28"/>
        </w:rPr>
        <w:t>3</w:t>
      </w:r>
      <w:r>
        <w:rPr>
          <w:rFonts w:ascii="Times New Roman" w:hAnsi="Times New Roman"/>
          <w:sz w:val="28"/>
        </w:rPr>
        <w:t xml:space="preserve">. Протокол </w:t>
      </w:r>
      <w:r>
        <w:rPr>
          <w:rFonts w:ascii="Times New Roman" w:hAnsi="Times New Roman"/>
          <w:sz w:val="28"/>
        </w:rPr>
        <w:t>оформляется специалистом регулирующего органа, копия протокола направляется в уполномоченный орган.</w:t>
      </w:r>
    </w:p>
    <w:p w14:paraId="C6000000">
      <w:pPr>
        <w:pStyle w:val="Style_5"/>
        <w:ind w:firstLine="540" w:left="0"/>
        <w:jc w:val="both"/>
        <w:rPr>
          <w:rFonts w:ascii="Times New Roman" w:hAnsi="Times New Roman"/>
          <w:sz w:val="28"/>
        </w:rPr>
      </w:pPr>
      <w:r>
        <w:rPr>
          <w:rFonts w:ascii="Times New Roman" w:hAnsi="Times New Roman"/>
          <w:sz w:val="28"/>
        </w:rPr>
        <w:t>6.1</w:t>
      </w:r>
      <w:r>
        <w:rPr>
          <w:rFonts w:ascii="Times New Roman" w:hAnsi="Times New Roman"/>
          <w:sz w:val="28"/>
        </w:rPr>
        <w:t>4</w:t>
      </w:r>
      <w:r>
        <w:rPr>
          <w:rFonts w:ascii="Times New Roman" w:hAnsi="Times New Roman"/>
          <w:sz w:val="28"/>
        </w:rPr>
        <w:t>. Решение, принятое по результатам рассмотрения разногласий, подлежит исполнению в срок, указанный в протоколе.</w:t>
      </w:r>
    </w:p>
    <w:p w14:paraId="C7000000">
      <w:pPr>
        <w:pStyle w:val="Style_5"/>
        <w:ind w:firstLine="540" w:left="0"/>
        <w:jc w:val="both"/>
        <w:rPr>
          <w:rFonts w:ascii="Times New Roman" w:hAnsi="Times New Roman"/>
          <w:sz w:val="28"/>
        </w:rPr>
      </w:pPr>
      <w:r>
        <w:rPr>
          <w:rFonts w:ascii="Times New Roman" w:hAnsi="Times New Roman"/>
          <w:sz w:val="28"/>
        </w:rPr>
        <w:t xml:space="preserve">                                                                                                                             </w:t>
      </w:r>
    </w:p>
    <w:p w14:paraId="C8000000">
      <w:pPr>
        <w:pStyle w:val="Style_5"/>
        <w:ind/>
        <w:jc w:val="both"/>
        <w:rPr>
          <w:rFonts w:ascii="Times New Roman" w:hAnsi="Times New Roman"/>
          <w:sz w:val="28"/>
        </w:rPr>
      </w:pPr>
    </w:p>
    <w:p w14:paraId="C9000000">
      <w:pPr>
        <w:pStyle w:val="Style_5"/>
        <w:ind/>
        <w:jc w:val="both"/>
        <w:rPr>
          <w:rFonts w:ascii="Times New Roman" w:hAnsi="Times New Roman"/>
          <w:sz w:val="28"/>
        </w:rPr>
      </w:pPr>
    </w:p>
    <w:p w14:paraId="CA000000">
      <w:pPr>
        <w:pStyle w:val="Style_5"/>
        <w:ind/>
        <w:jc w:val="both"/>
        <w:rPr>
          <w:rFonts w:ascii="Times New Roman" w:hAnsi="Times New Roman"/>
          <w:sz w:val="28"/>
        </w:rPr>
      </w:pPr>
      <w:r>
        <w:rPr>
          <w:rFonts w:ascii="Times New Roman" w:hAnsi="Times New Roman"/>
          <w:sz w:val="28"/>
        </w:rPr>
        <w:t>Первый з</w:t>
      </w:r>
      <w:r>
        <w:rPr>
          <w:rFonts w:ascii="Times New Roman" w:hAnsi="Times New Roman"/>
          <w:sz w:val="28"/>
        </w:rPr>
        <w:t>аместитель главы</w:t>
      </w:r>
    </w:p>
    <w:p w14:paraId="CB000000">
      <w:pPr>
        <w:pStyle w:val="Style_5"/>
        <w:ind/>
        <w:jc w:val="both"/>
        <w:rPr>
          <w:rFonts w:ascii="Times New Roman" w:hAnsi="Times New Roman"/>
          <w:sz w:val="28"/>
        </w:rPr>
      </w:pPr>
      <w:r>
        <w:rPr>
          <w:rFonts w:ascii="Times New Roman" w:hAnsi="Times New Roman"/>
          <w:sz w:val="28"/>
        </w:rPr>
        <w:t>муниципального образования</w:t>
      </w:r>
    </w:p>
    <w:p w14:paraId="CC000000">
      <w:pPr>
        <w:pStyle w:val="Style_5"/>
        <w:ind/>
        <w:jc w:val="both"/>
        <w:rPr>
          <w:rFonts w:ascii="Times New Roman" w:hAnsi="Times New Roman"/>
          <w:sz w:val="28"/>
        </w:rPr>
      </w:pPr>
      <w:r>
        <w:rPr>
          <w:rFonts w:ascii="Times New Roman" w:hAnsi="Times New Roman"/>
          <w:sz w:val="28"/>
        </w:rPr>
        <w:t xml:space="preserve">Выселковский район                                                                 </w:t>
      </w:r>
      <w:r>
        <w:rPr>
          <w:rFonts w:ascii="Times New Roman" w:hAnsi="Times New Roman"/>
          <w:sz w:val="28"/>
        </w:rPr>
        <w:t xml:space="preserve">    </w:t>
      </w:r>
      <w:r>
        <w:rPr>
          <w:rFonts w:ascii="Times New Roman" w:hAnsi="Times New Roman"/>
          <w:sz w:val="28"/>
        </w:rPr>
        <w:t xml:space="preserve">        Т.П.Коробова</w:t>
      </w:r>
    </w:p>
    <w:p w14:paraId="CD000000">
      <w:pPr>
        <w:pStyle w:val="Style_5"/>
        <w:ind w:firstLine="0" w:left="5664"/>
        <w:jc w:val="center"/>
        <w:outlineLvl w:val="1"/>
        <w:rPr>
          <w:rFonts w:ascii="Times New Roman" w:hAnsi="Times New Roman"/>
          <w:sz w:val="28"/>
        </w:rPr>
      </w:pPr>
    </w:p>
    <w:p w14:paraId="CE000000">
      <w:pPr>
        <w:pStyle w:val="Style_5"/>
        <w:ind w:firstLine="0" w:left="5664"/>
        <w:jc w:val="center"/>
        <w:outlineLvl w:val="1"/>
        <w:rPr>
          <w:rFonts w:ascii="Times New Roman" w:hAnsi="Times New Roman"/>
          <w:sz w:val="28"/>
        </w:rPr>
      </w:pPr>
    </w:p>
    <w:p w14:paraId="CF000000">
      <w:pPr>
        <w:pStyle w:val="Style_5"/>
        <w:ind w:firstLine="0" w:left="5664"/>
        <w:jc w:val="center"/>
        <w:outlineLvl w:val="1"/>
        <w:rPr>
          <w:rFonts w:ascii="Times New Roman" w:hAnsi="Times New Roman"/>
          <w:sz w:val="28"/>
        </w:rPr>
      </w:pPr>
    </w:p>
    <w:p w14:paraId="D0000000">
      <w:pPr>
        <w:pStyle w:val="Style_5"/>
        <w:ind w:firstLine="0" w:left="5664"/>
        <w:jc w:val="center"/>
        <w:outlineLvl w:val="1"/>
        <w:rPr>
          <w:rFonts w:ascii="Times New Roman" w:hAnsi="Times New Roman"/>
          <w:sz w:val="28"/>
        </w:rPr>
      </w:pPr>
    </w:p>
    <w:p w14:paraId="D1000000">
      <w:pPr>
        <w:pStyle w:val="Style_5"/>
        <w:ind w:firstLine="0" w:left="5664"/>
        <w:jc w:val="center"/>
        <w:outlineLvl w:val="1"/>
        <w:rPr>
          <w:rFonts w:ascii="Times New Roman" w:hAnsi="Times New Roman"/>
          <w:sz w:val="28"/>
        </w:rPr>
      </w:pPr>
    </w:p>
    <w:p w14:paraId="D2000000">
      <w:pPr>
        <w:pStyle w:val="Style_5"/>
        <w:ind w:firstLine="0" w:left="5664"/>
        <w:jc w:val="center"/>
        <w:outlineLvl w:val="1"/>
        <w:rPr>
          <w:rFonts w:ascii="Times New Roman" w:hAnsi="Times New Roman"/>
          <w:sz w:val="28"/>
        </w:rPr>
      </w:pPr>
    </w:p>
    <w:p w14:paraId="D3000000">
      <w:pPr>
        <w:pStyle w:val="Style_5"/>
        <w:ind w:firstLine="0" w:left="5664"/>
        <w:jc w:val="center"/>
        <w:outlineLvl w:val="1"/>
        <w:rPr>
          <w:rFonts w:ascii="Times New Roman" w:hAnsi="Times New Roman"/>
          <w:sz w:val="28"/>
        </w:rPr>
      </w:pPr>
    </w:p>
    <w:p w14:paraId="D4000000">
      <w:pPr>
        <w:pStyle w:val="Style_5"/>
        <w:ind w:firstLine="0" w:left="5664"/>
        <w:jc w:val="center"/>
        <w:outlineLvl w:val="1"/>
        <w:rPr>
          <w:rFonts w:ascii="Times New Roman" w:hAnsi="Times New Roman"/>
          <w:sz w:val="28"/>
        </w:rPr>
      </w:pPr>
    </w:p>
    <w:p w14:paraId="D5000000">
      <w:pPr>
        <w:pStyle w:val="Style_5"/>
        <w:ind w:firstLine="0" w:left="5664"/>
        <w:jc w:val="center"/>
        <w:outlineLvl w:val="1"/>
        <w:rPr>
          <w:rFonts w:ascii="Times New Roman" w:hAnsi="Times New Roman"/>
          <w:sz w:val="28"/>
        </w:rPr>
      </w:pPr>
    </w:p>
    <w:p w14:paraId="D6000000">
      <w:pPr>
        <w:pStyle w:val="Style_5"/>
        <w:ind w:firstLine="0" w:left="5664"/>
        <w:jc w:val="center"/>
        <w:outlineLvl w:val="1"/>
        <w:rPr>
          <w:rFonts w:ascii="Times New Roman" w:hAnsi="Times New Roman"/>
          <w:sz w:val="28"/>
        </w:rPr>
      </w:pPr>
    </w:p>
    <w:p w14:paraId="D7000000">
      <w:pPr>
        <w:pStyle w:val="Style_5"/>
        <w:ind w:firstLine="0" w:left="5664"/>
        <w:jc w:val="center"/>
        <w:outlineLvl w:val="1"/>
        <w:rPr>
          <w:rFonts w:ascii="Times New Roman" w:hAnsi="Times New Roman"/>
          <w:sz w:val="28"/>
        </w:rPr>
      </w:pPr>
    </w:p>
    <w:p w14:paraId="D8000000">
      <w:pPr>
        <w:pStyle w:val="Style_5"/>
        <w:ind w:firstLine="0" w:left="5664"/>
        <w:jc w:val="center"/>
        <w:outlineLvl w:val="1"/>
        <w:rPr>
          <w:rFonts w:ascii="Times New Roman" w:hAnsi="Times New Roman"/>
          <w:sz w:val="28"/>
        </w:rPr>
      </w:pPr>
    </w:p>
    <w:p w14:paraId="D9000000">
      <w:pPr>
        <w:pStyle w:val="Style_5"/>
        <w:ind w:firstLine="0" w:left="5664"/>
        <w:jc w:val="center"/>
        <w:outlineLvl w:val="1"/>
        <w:rPr>
          <w:rFonts w:ascii="Times New Roman" w:hAnsi="Times New Roman"/>
          <w:sz w:val="28"/>
        </w:rPr>
      </w:pPr>
    </w:p>
    <w:p w14:paraId="DA000000">
      <w:pPr>
        <w:pStyle w:val="Style_5"/>
        <w:ind w:firstLine="0" w:left="5664"/>
        <w:jc w:val="center"/>
        <w:outlineLvl w:val="1"/>
        <w:rPr>
          <w:rFonts w:ascii="Times New Roman" w:hAnsi="Times New Roman"/>
          <w:sz w:val="28"/>
        </w:rPr>
      </w:pPr>
    </w:p>
    <w:p w14:paraId="DB000000">
      <w:pPr>
        <w:pStyle w:val="Style_5"/>
        <w:ind w:firstLine="0" w:left="5664"/>
        <w:jc w:val="center"/>
        <w:outlineLvl w:val="1"/>
        <w:rPr>
          <w:rFonts w:ascii="Times New Roman" w:hAnsi="Times New Roman"/>
          <w:sz w:val="28"/>
        </w:rPr>
      </w:pPr>
    </w:p>
    <w:p w14:paraId="DC000000">
      <w:pPr>
        <w:pStyle w:val="Style_5"/>
        <w:ind w:firstLine="0" w:left="5664"/>
        <w:jc w:val="center"/>
        <w:outlineLvl w:val="1"/>
        <w:rPr>
          <w:rFonts w:ascii="Times New Roman" w:hAnsi="Times New Roman"/>
          <w:sz w:val="28"/>
        </w:rPr>
      </w:pPr>
    </w:p>
    <w:p w14:paraId="DD000000">
      <w:pPr>
        <w:pStyle w:val="Style_5"/>
        <w:ind w:firstLine="0" w:left="5664"/>
        <w:jc w:val="center"/>
        <w:outlineLvl w:val="1"/>
        <w:rPr>
          <w:rFonts w:ascii="Times New Roman" w:hAnsi="Times New Roman"/>
          <w:sz w:val="28"/>
        </w:rPr>
      </w:pPr>
    </w:p>
    <w:p w14:paraId="DE000000">
      <w:pPr>
        <w:pStyle w:val="Style_5"/>
        <w:ind w:firstLine="0" w:left="5664"/>
        <w:jc w:val="center"/>
        <w:outlineLvl w:val="1"/>
        <w:rPr>
          <w:rFonts w:ascii="Times New Roman" w:hAnsi="Times New Roman"/>
          <w:sz w:val="28"/>
        </w:rPr>
      </w:pPr>
    </w:p>
    <w:p w14:paraId="DF000000">
      <w:pPr>
        <w:pStyle w:val="Style_5"/>
        <w:ind w:firstLine="0" w:left="5664"/>
        <w:jc w:val="center"/>
        <w:outlineLvl w:val="1"/>
        <w:rPr>
          <w:rFonts w:ascii="Times New Roman" w:hAnsi="Times New Roman"/>
          <w:sz w:val="28"/>
        </w:rPr>
      </w:pPr>
    </w:p>
    <w:p w14:paraId="E0000000">
      <w:pPr>
        <w:pStyle w:val="Style_5"/>
        <w:ind w:firstLine="0" w:left="5664"/>
        <w:jc w:val="center"/>
        <w:outlineLvl w:val="1"/>
        <w:rPr>
          <w:rFonts w:ascii="Times New Roman" w:hAnsi="Times New Roman"/>
          <w:sz w:val="28"/>
        </w:rPr>
      </w:pPr>
    </w:p>
    <w:p w14:paraId="E1000000">
      <w:pPr>
        <w:pStyle w:val="Style_5"/>
        <w:ind w:firstLine="0" w:left="5664"/>
        <w:jc w:val="center"/>
        <w:outlineLvl w:val="1"/>
        <w:rPr>
          <w:rFonts w:ascii="Times New Roman" w:hAnsi="Times New Roman"/>
          <w:sz w:val="28"/>
        </w:rPr>
      </w:pPr>
    </w:p>
    <w:p w14:paraId="E2000000">
      <w:pPr>
        <w:pStyle w:val="Style_5"/>
        <w:ind w:firstLine="0" w:left="5664"/>
        <w:jc w:val="center"/>
        <w:outlineLvl w:val="1"/>
        <w:rPr>
          <w:rFonts w:ascii="Times New Roman" w:hAnsi="Times New Roman"/>
          <w:sz w:val="28"/>
        </w:rPr>
      </w:pPr>
    </w:p>
    <w:p w14:paraId="E3000000">
      <w:pPr>
        <w:pStyle w:val="Style_5"/>
        <w:ind w:firstLine="0" w:left="5664"/>
        <w:jc w:val="center"/>
        <w:outlineLvl w:val="1"/>
        <w:rPr>
          <w:rFonts w:ascii="Times New Roman" w:hAnsi="Times New Roman"/>
          <w:sz w:val="28"/>
        </w:rPr>
      </w:pPr>
    </w:p>
    <w:p w14:paraId="E4000000">
      <w:pPr>
        <w:pStyle w:val="Style_5"/>
        <w:ind w:firstLine="0" w:left="5664"/>
        <w:jc w:val="center"/>
        <w:outlineLvl w:val="1"/>
        <w:rPr>
          <w:rFonts w:ascii="Times New Roman" w:hAnsi="Times New Roman"/>
          <w:sz w:val="28"/>
        </w:rPr>
      </w:pPr>
    </w:p>
    <w:p w14:paraId="E5000000">
      <w:pPr>
        <w:pStyle w:val="Style_5"/>
        <w:ind w:firstLine="0" w:left="5664"/>
        <w:jc w:val="center"/>
        <w:outlineLvl w:val="1"/>
        <w:rPr>
          <w:rFonts w:ascii="Times New Roman" w:hAnsi="Times New Roman"/>
          <w:sz w:val="28"/>
        </w:rPr>
      </w:pPr>
    </w:p>
    <w:p w14:paraId="E6000000">
      <w:pPr>
        <w:pStyle w:val="Style_5"/>
        <w:ind w:firstLine="0" w:left="5664"/>
        <w:jc w:val="center"/>
        <w:outlineLvl w:val="1"/>
        <w:rPr>
          <w:rFonts w:ascii="Times New Roman" w:hAnsi="Times New Roman"/>
          <w:sz w:val="28"/>
        </w:rPr>
      </w:pPr>
    </w:p>
    <w:p w14:paraId="E7000000">
      <w:pPr>
        <w:pStyle w:val="Style_5"/>
        <w:ind w:firstLine="0" w:left="5664"/>
        <w:jc w:val="center"/>
        <w:outlineLvl w:val="1"/>
        <w:rPr>
          <w:rFonts w:ascii="Times New Roman" w:hAnsi="Times New Roman"/>
          <w:sz w:val="28"/>
        </w:rPr>
      </w:pPr>
    </w:p>
    <w:p w14:paraId="E8000000">
      <w:pPr>
        <w:pStyle w:val="Style_5"/>
        <w:ind w:firstLine="0" w:left="5664"/>
        <w:jc w:val="center"/>
        <w:outlineLvl w:val="1"/>
        <w:rPr>
          <w:rFonts w:ascii="Times New Roman" w:hAnsi="Times New Roman"/>
          <w:sz w:val="28"/>
        </w:rPr>
      </w:pPr>
    </w:p>
    <w:p w14:paraId="E9000000">
      <w:pPr>
        <w:pStyle w:val="Style_5"/>
        <w:ind w:firstLine="0" w:left="5664"/>
        <w:jc w:val="center"/>
        <w:outlineLvl w:val="1"/>
        <w:rPr>
          <w:rFonts w:ascii="Times New Roman" w:hAnsi="Times New Roman"/>
          <w:sz w:val="28"/>
        </w:rPr>
      </w:pPr>
    </w:p>
    <w:p w14:paraId="EA000000">
      <w:pPr>
        <w:pStyle w:val="Style_5"/>
        <w:ind w:firstLine="0" w:left="5664"/>
        <w:jc w:val="center"/>
        <w:outlineLvl w:val="1"/>
        <w:rPr>
          <w:rFonts w:ascii="Times New Roman" w:hAnsi="Times New Roman"/>
          <w:sz w:val="28"/>
        </w:rPr>
      </w:pPr>
    </w:p>
    <w:p w14:paraId="EB000000">
      <w:pPr>
        <w:pStyle w:val="Style_5"/>
        <w:ind w:firstLine="0" w:left="5664"/>
        <w:jc w:val="center"/>
        <w:outlineLvl w:val="1"/>
        <w:rPr>
          <w:rFonts w:ascii="Times New Roman" w:hAnsi="Times New Roman"/>
          <w:sz w:val="28"/>
        </w:rPr>
      </w:pPr>
    </w:p>
    <w:p w14:paraId="EC000000">
      <w:pPr>
        <w:pStyle w:val="Style_5"/>
        <w:ind w:firstLine="0" w:left="5664"/>
        <w:outlineLvl w:val="1"/>
        <w:rPr>
          <w:rFonts w:ascii="Times New Roman" w:hAnsi="Times New Roman"/>
          <w:sz w:val="28"/>
        </w:rPr>
      </w:pP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w:t>
      </w:r>
    </w:p>
    <w:p w14:paraId="ED000000">
      <w:pPr>
        <w:pStyle w:val="Style_6"/>
        <w:spacing w:after="900" w:before="0" w:line="322" w:lineRule="exact"/>
        <w:ind w:firstLine="0" w:left="4260" w:right="240"/>
        <w:jc w:val="center"/>
        <w:rPr>
          <w:sz w:val="28"/>
        </w:rPr>
      </w:pPr>
      <w:r>
        <w:rPr>
          <w:sz w:val="28"/>
        </w:rPr>
        <w:t xml:space="preserve">к Порядку проведения оценки регулирующего воздействия проектов муниципальных нормативных правовых актов муниципального образования </w:t>
      </w:r>
      <w:r>
        <w:rPr>
          <w:sz w:val="28"/>
        </w:rPr>
        <w:t>Выселковский</w:t>
      </w:r>
      <w:r>
        <w:rPr>
          <w:sz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EE000000">
      <w:pPr>
        <w:pStyle w:val="Style_3"/>
        <w:ind/>
        <w:jc w:val="center"/>
        <w:rPr>
          <w:rFonts w:ascii="Times New Roman" w:hAnsi="Times New Roman"/>
          <w:b w:val="0"/>
          <w:sz w:val="28"/>
        </w:rPr>
      </w:pPr>
      <w:bookmarkStart w:id="37" w:name="Par275"/>
      <w:bookmarkEnd w:id="37"/>
      <w:r>
        <w:rPr>
          <w:rFonts w:ascii="Times New Roman" w:hAnsi="Times New Roman"/>
          <w:b w:val="0"/>
          <w:sz w:val="28"/>
        </w:rPr>
        <w:t xml:space="preserve">Форма </w:t>
      </w:r>
      <w:r>
        <w:rPr>
          <w:rFonts w:ascii="Times New Roman" w:hAnsi="Times New Roman"/>
          <w:b w:val="0"/>
          <w:sz w:val="28"/>
        </w:rPr>
        <w:t>сводн</w:t>
      </w:r>
      <w:r>
        <w:rPr>
          <w:rFonts w:ascii="Times New Roman" w:hAnsi="Times New Roman"/>
          <w:b w:val="0"/>
          <w:sz w:val="28"/>
        </w:rPr>
        <w:t>ого</w:t>
      </w:r>
      <w:r>
        <w:rPr>
          <w:rFonts w:ascii="Times New Roman" w:hAnsi="Times New Roman"/>
          <w:b w:val="0"/>
          <w:sz w:val="28"/>
        </w:rPr>
        <w:t xml:space="preserve"> отчет</w:t>
      </w:r>
      <w:r>
        <w:rPr>
          <w:rFonts w:ascii="Times New Roman" w:hAnsi="Times New Roman"/>
          <w:b w:val="0"/>
          <w:sz w:val="28"/>
        </w:rPr>
        <w:t>а</w:t>
      </w:r>
    </w:p>
    <w:p w14:paraId="EF000000">
      <w:pPr>
        <w:pStyle w:val="Style_3"/>
        <w:ind/>
        <w:jc w:val="center"/>
        <w:rPr>
          <w:rFonts w:ascii="Times New Roman" w:hAnsi="Times New Roman"/>
          <w:b w:val="0"/>
          <w:sz w:val="28"/>
        </w:rPr>
      </w:pPr>
      <w:r>
        <w:rPr>
          <w:rFonts w:ascii="Times New Roman" w:hAnsi="Times New Roman"/>
          <w:b w:val="0"/>
          <w:sz w:val="28"/>
        </w:rPr>
        <w:t>о результатах проведения оценки регулирующего</w:t>
      </w:r>
      <w:r>
        <w:rPr>
          <w:rFonts w:ascii="Times New Roman" w:hAnsi="Times New Roman"/>
          <w:b w:val="0"/>
          <w:sz w:val="28"/>
        </w:rPr>
        <w:t xml:space="preserve"> </w:t>
      </w:r>
      <w:r>
        <w:rPr>
          <w:rFonts w:ascii="Times New Roman" w:hAnsi="Times New Roman"/>
          <w:b w:val="0"/>
          <w:sz w:val="28"/>
        </w:rPr>
        <w:t xml:space="preserve">воздействия </w:t>
      </w:r>
    </w:p>
    <w:p w14:paraId="F0000000">
      <w:pPr>
        <w:pStyle w:val="Style_3"/>
        <w:ind/>
        <w:jc w:val="center"/>
        <w:rPr>
          <w:rFonts w:ascii="Times New Roman" w:hAnsi="Times New Roman"/>
          <w:b w:val="0"/>
          <w:sz w:val="28"/>
        </w:rPr>
      </w:pPr>
      <w:r>
        <w:rPr>
          <w:rFonts w:ascii="Times New Roman" w:hAnsi="Times New Roman"/>
          <w:b w:val="0"/>
          <w:sz w:val="28"/>
        </w:rPr>
        <w:t>проектов муниципальных нормативных</w:t>
      </w:r>
      <w:r>
        <w:rPr>
          <w:rFonts w:ascii="Times New Roman" w:hAnsi="Times New Roman"/>
          <w:b w:val="0"/>
          <w:sz w:val="28"/>
        </w:rPr>
        <w:t xml:space="preserve"> </w:t>
      </w:r>
      <w:r>
        <w:rPr>
          <w:rFonts w:ascii="Times New Roman" w:hAnsi="Times New Roman"/>
          <w:b w:val="0"/>
          <w:sz w:val="28"/>
        </w:rPr>
        <w:t>правовых актов</w:t>
      </w:r>
    </w:p>
    <w:p w14:paraId="F1000000">
      <w:pPr>
        <w:pStyle w:val="Style_5"/>
        <w:ind/>
        <w:jc w:val="both"/>
        <w:rPr>
          <w:rFonts w:ascii="Times New Roman" w:hAnsi="Times New Roman"/>
          <w:sz w:val="28"/>
        </w:rPr>
      </w:pPr>
    </w:p>
    <w:p w14:paraId="F2000000">
      <w:pPr>
        <w:pStyle w:val="Style_13"/>
        <w:ind/>
        <w:jc w:val="both"/>
        <w:rPr>
          <w:rFonts w:ascii="Times New Roman" w:hAnsi="Times New Roman"/>
          <w:sz w:val="28"/>
        </w:rPr>
      </w:pPr>
      <w:r>
        <w:rPr>
          <w:rFonts w:ascii="Times New Roman" w:hAnsi="Times New Roman"/>
          <w:sz w:val="28"/>
        </w:rPr>
        <w:t>1. Общая информация</w:t>
      </w:r>
    </w:p>
    <w:p w14:paraId="F3000000">
      <w:pPr>
        <w:pStyle w:val="Style_13"/>
        <w:rPr>
          <w:rFonts w:ascii="Times New Roman" w:hAnsi="Times New Roman"/>
          <w:sz w:val="28"/>
        </w:rPr>
      </w:pPr>
    </w:p>
    <w:p w14:paraId="F4000000">
      <w:pPr>
        <w:pStyle w:val="Style_13"/>
        <w:rPr>
          <w:rFonts w:ascii="Times New Roman" w:hAnsi="Times New Roman"/>
          <w:sz w:val="28"/>
        </w:rPr>
      </w:pPr>
      <w:r>
        <w:rPr>
          <w:rFonts w:ascii="Times New Roman" w:hAnsi="Times New Roman"/>
          <w:sz w:val="28"/>
        </w:rPr>
        <w:t>1.1. Регулирующий орган:</w:t>
      </w:r>
      <w:r>
        <w:rPr>
          <w:rFonts w:ascii="Times New Roman" w:hAnsi="Times New Roman"/>
          <w:sz w:val="28"/>
        </w:rPr>
        <w:t xml:space="preserve"> </w:t>
      </w:r>
      <w:r>
        <w:rPr>
          <w:rFonts w:ascii="Times New Roman" w:hAnsi="Times New Roman"/>
          <w:sz w:val="28"/>
        </w:rPr>
        <w:t>_____________________________________________</w:t>
      </w:r>
    </w:p>
    <w:p w14:paraId="F5000000">
      <w:pPr>
        <w:pStyle w:val="Style_1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(полное и краткое наименования)</w:t>
      </w:r>
    </w:p>
    <w:p w14:paraId="F6000000">
      <w:pPr>
        <w:pStyle w:val="Style_13"/>
        <w:ind/>
        <w:jc w:val="both"/>
        <w:rPr>
          <w:rFonts w:ascii="Times New Roman" w:hAnsi="Times New Roman"/>
          <w:sz w:val="28"/>
        </w:rPr>
      </w:pPr>
      <w:r>
        <w:rPr>
          <w:rFonts w:ascii="Times New Roman" w:hAnsi="Times New Roman"/>
          <w:sz w:val="28"/>
        </w:rPr>
        <w:t>1.2. Вид и наименование проекта муниципального нормативного правового акта:</w:t>
      </w:r>
      <w:r>
        <w:rPr>
          <w:rFonts w:ascii="Times New Roman" w:hAnsi="Times New Roman"/>
          <w:sz w:val="28"/>
        </w:rPr>
        <w:t xml:space="preserve"> </w:t>
      </w:r>
      <w:r>
        <w:rPr>
          <w:rFonts w:ascii="Times New Roman" w:hAnsi="Times New Roman"/>
          <w:sz w:val="28"/>
        </w:rPr>
        <w:t>_________________________________________</w:t>
      </w:r>
      <w:r>
        <w:rPr>
          <w:rFonts w:ascii="Times New Roman" w:hAnsi="Times New Roman"/>
          <w:sz w:val="28"/>
        </w:rPr>
        <w:t>_______________________</w:t>
      </w:r>
      <w:r>
        <w:rPr>
          <w:rFonts w:ascii="Times New Roman" w:hAnsi="Times New Roman"/>
          <w:sz w:val="28"/>
        </w:rPr>
        <w:t xml:space="preserve">          </w:t>
      </w:r>
      <w:r>
        <w:rPr>
          <w:rFonts w:ascii="Times New Roman" w:hAnsi="Times New Roman"/>
          <w:sz w:val="28"/>
        </w:rPr>
        <w:t xml:space="preserve">        </w:t>
      </w:r>
    </w:p>
    <w:p w14:paraId="F7000000">
      <w:pPr>
        <w:pStyle w:val="Style_13"/>
        <w:ind/>
        <w:jc w:val="both"/>
        <w:rPr>
          <w:rFonts w:ascii="Times New Roman" w:hAnsi="Times New Roman"/>
          <w:sz w:val="28"/>
        </w:rPr>
      </w:pPr>
      <w:r>
        <w:rPr>
          <w:rFonts w:ascii="Times New Roman" w:hAnsi="Times New Roman"/>
          <w:sz w:val="28"/>
        </w:rPr>
        <w:t xml:space="preserve">                                        </w:t>
      </w:r>
      <w:r>
        <w:rPr>
          <w:rFonts w:ascii="Times New Roman" w:hAnsi="Times New Roman"/>
          <w:sz w:val="28"/>
        </w:rPr>
        <w:t>(место для текстового описания)</w:t>
      </w:r>
    </w:p>
    <w:p w14:paraId="F8000000">
      <w:pPr>
        <w:pStyle w:val="Style_13"/>
        <w:ind/>
        <w:jc w:val="both"/>
        <w:rPr>
          <w:rFonts w:ascii="Times New Roman" w:hAnsi="Times New Roman"/>
          <w:sz w:val="28"/>
        </w:rPr>
      </w:pPr>
      <w:r>
        <w:rPr>
          <w:rFonts w:ascii="Times New Roman" w:hAnsi="Times New Roman"/>
          <w:sz w:val="28"/>
        </w:rPr>
        <w:t>1.3. Предполагаемая дата вступления в силу муниципального нормативного</w:t>
      </w:r>
    </w:p>
    <w:p w14:paraId="F9000000">
      <w:pPr>
        <w:pStyle w:val="Style_13"/>
        <w:rPr>
          <w:rFonts w:ascii="Times New Roman" w:hAnsi="Times New Roman"/>
          <w:sz w:val="28"/>
        </w:rPr>
      </w:pPr>
      <w:r>
        <w:rPr>
          <w:rFonts w:ascii="Times New Roman" w:hAnsi="Times New Roman"/>
          <w:sz w:val="28"/>
        </w:rPr>
        <w:t>п</w:t>
      </w:r>
      <w:r>
        <w:rPr>
          <w:rFonts w:ascii="Times New Roman" w:hAnsi="Times New Roman"/>
          <w:sz w:val="28"/>
        </w:rPr>
        <w:t>равового</w:t>
      </w:r>
      <w:r>
        <w:rPr>
          <w:rFonts w:ascii="Times New Roman" w:hAnsi="Times New Roman"/>
          <w:sz w:val="28"/>
        </w:rPr>
        <w:t xml:space="preserve"> а</w:t>
      </w:r>
      <w:r>
        <w:rPr>
          <w:rFonts w:ascii="Times New Roman" w:hAnsi="Times New Roman"/>
          <w:sz w:val="28"/>
        </w:rPr>
        <w:t>кта: _____________________________________________________</w:t>
      </w:r>
    </w:p>
    <w:p w14:paraId="FA000000">
      <w:pPr>
        <w:pStyle w:val="Style_13"/>
        <w:ind/>
        <w:jc w:val="both"/>
        <w:rPr>
          <w:rFonts w:ascii="Times New Roman" w:hAnsi="Times New Roman"/>
          <w:sz w:val="28"/>
        </w:rPr>
      </w:pPr>
      <w:r>
        <w:rPr>
          <w:rFonts w:ascii="Times New Roman" w:hAnsi="Times New Roman"/>
          <w:sz w:val="28"/>
        </w:rPr>
        <w:t xml:space="preserve">                                   (указывается дата)</w:t>
      </w:r>
    </w:p>
    <w:p w14:paraId="FB000000">
      <w:pPr>
        <w:pStyle w:val="Style_13"/>
        <w:ind/>
        <w:jc w:val="both"/>
        <w:rPr>
          <w:rFonts w:ascii="Times New Roman" w:hAnsi="Times New Roman"/>
          <w:sz w:val="28"/>
        </w:rPr>
      </w:pPr>
      <w:r>
        <w:rPr>
          <w:rFonts w:ascii="Times New Roman" w:hAnsi="Times New Roman"/>
          <w:sz w:val="28"/>
        </w:rPr>
        <w:t>1.4.  Краткое описание проблемы, на решение которой направлено предлагаемое</w:t>
      </w:r>
      <w:r>
        <w:rPr>
          <w:rFonts w:ascii="Times New Roman" w:hAnsi="Times New Roman"/>
          <w:sz w:val="28"/>
        </w:rPr>
        <w:t xml:space="preserve"> </w:t>
      </w:r>
      <w:r>
        <w:rPr>
          <w:rFonts w:ascii="Times New Roman" w:hAnsi="Times New Roman"/>
          <w:sz w:val="28"/>
        </w:rPr>
        <w:t>правовое регулирование:</w:t>
      </w:r>
    </w:p>
    <w:p w14:paraId="FC00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FD00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FE000000">
      <w:pPr>
        <w:pStyle w:val="Style_13"/>
        <w:ind/>
        <w:jc w:val="both"/>
        <w:rPr>
          <w:rFonts w:ascii="Times New Roman" w:hAnsi="Times New Roman"/>
          <w:sz w:val="28"/>
        </w:rPr>
      </w:pPr>
      <w:r>
        <w:rPr>
          <w:rFonts w:ascii="Times New Roman" w:hAnsi="Times New Roman"/>
          <w:sz w:val="28"/>
        </w:rPr>
        <w:t>1.5. Краткое описание целей предлагаемого правового регулирования:</w:t>
      </w:r>
    </w:p>
    <w:p w14:paraId="FF00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00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01010000">
      <w:pPr>
        <w:pStyle w:val="Style_13"/>
        <w:ind/>
        <w:jc w:val="both"/>
        <w:rPr>
          <w:rFonts w:ascii="Times New Roman" w:hAnsi="Times New Roman"/>
          <w:sz w:val="28"/>
        </w:rPr>
      </w:pPr>
      <w:r>
        <w:rPr>
          <w:rFonts w:ascii="Times New Roman" w:hAnsi="Times New Roman"/>
          <w:sz w:val="28"/>
        </w:rPr>
        <w:t>1.6. Краткое описание содержания предлагаемого правового регулирования:</w:t>
      </w:r>
    </w:p>
    <w:p w14:paraId="02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03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04010000">
      <w:pPr>
        <w:pStyle w:val="Style_13"/>
        <w:ind/>
        <w:jc w:val="both"/>
        <w:rPr>
          <w:rFonts w:ascii="Times New Roman" w:hAnsi="Times New Roman"/>
          <w:sz w:val="28"/>
        </w:rPr>
      </w:pPr>
      <w:r>
        <w:rPr>
          <w:rFonts w:ascii="Times New Roman" w:hAnsi="Times New Roman"/>
          <w:sz w:val="28"/>
        </w:rPr>
        <w:t>1.6.1. Степень регулирующего воздействия _____________________________</w:t>
      </w:r>
    </w:p>
    <w:p w14:paraId="05010000">
      <w:pPr>
        <w:pStyle w:val="Style_13"/>
        <w:ind/>
        <w:jc w:val="both"/>
        <w:rPr>
          <w:rFonts w:ascii="Times New Roman" w:hAnsi="Times New Roman"/>
          <w:sz w:val="28"/>
        </w:rPr>
      </w:pPr>
      <w:r>
        <w:rPr>
          <w:rFonts w:ascii="Times New Roman" w:hAnsi="Times New Roman"/>
          <w:sz w:val="28"/>
        </w:rPr>
        <w:t xml:space="preserve">Обоснование  степени регулирующего воздействия: _____________________ </w:t>
      </w:r>
    </w:p>
    <w:p w14:paraId="06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07010000">
      <w:pPr>
        <w:pStyle w:val="Style_13"/>
        <w:ind/>
        <w:jc w:val="both"/>
        <w:rPr>
          <w:rFonts w:ascii="Times New Roman" w:hAnsi="Times New Roman"/>
          <w:sz w:val="28"/>
        </w:rPr>
      </w:pPr>
      <w:r>
        <w:rPr>
          <w:rFonts w:ascii="Times New Roman" w:hAnsi="Times New Roman"/>
          <w:sz w:val="28"/>
        </w:rPr>
        <w:t xml:space="preserve">                       </w:t>
      </w:r>
      <w:r>
        <w:rPr>
          <w:rFonts w:ascii="Times New Roman" w:hAnsi="Times New Roman"/>
          <w:sz w:val="28"/>
        </w:rPr>
        <w:t>(место для текстового описания)</w:t>
      </w:r>
    </w:p>
    <w:p w14:paraId="08010000">
      <w:pPr>
        <w:pStyle w:val="Style_13"/>
        <w:ind/>
        <w:jc w:val="both"/>
        <w:rPr>
          <w:rFonts w:ascii="Times New Roman" w:hAnsi="Times New Roman"/>
          <w:sz w:val="28"/>
        </w:rPr>
      </w:pPr>
      <w:r>
        <w:rPr>
          <w:rFonts w:ascii="Times New Roman" w:hAnsi="Times New Roman"/>
          <w:sz w:val="28"/>
        </w:rPr>
        <w:t>1.7. Контактная информация исполнителя в регулирующем органе:</w:t>
      </w:r>
    </w:p>
    <w:p w14:paraId="09010000">
      <w:pPr>
        <w:pStyle w:val="Style_13"/>
        <w:ind/>
        <w:jc w:val="both"/>
        <w:rPr>
          <w:rFonts w:ascii="Times New Roman" w:hAnsi="Times New Roman"/>
          <w:sz w:val="28"/>
        </w:rPr>
      </w:pPr>
      <w:r>
        <w:rPr>
          <w:rFonts w:ascii="Times New Roman" w:hAnsi="Times New Roman"/>
          <w:sz w:val="28"/>
        </w:rPr>
        <w:t>Ф.И.О. ____________________________________________________________</w:t>
      </w:r>
    </w:p>
    <w:p w14:paraId="0A010000">
      <w:pPr>
        <w:pStyle w:val="Style_13"/>
        <w:ind/>
        <w:jc w:val="both"/>
        <w:rPr>
          <w:rFonts w:ascii="Times New Roman" w:hAnsi="Times New Roman"/>
          <w:sz w:val="28"/>
        </w:rPr>
      </w:pPr>
      <w:r>
        <w:rPr>
          <w:rFonts w:ascii="Times New Roman" w:hAnsi="Times New Roman"/>
          <w:sz w:val="28"/>
        </w:rPr>
        <w:t>Должность: _______________________________</w:t>
      </w:r>
      <w:r>
        <w:rPr>
          <w:rFonts w:ascii="Times New Roman" w:hAnsi="Times New Roman"/>
          <w:sz w:val="28"/>
        </w:rPr>
        <w:t>_________________________</w:t>
      </w:r>
    </w:p>
    <w:p w14:paraId="0B010000">
      <w:pPr>
        <w:pStyle w:val="Style_13"/>
        <w:ind/>
        <w:jc w:val="both"/>
        <w:rPr>
          <w:rFonts w:ascii="Times New Roman" w:hAnsi="Times New Roman"/>
          <w:sz w:val="28"/>
        </w:rPr>
      </w:pPr>
      <w:r>
        <w:rPr>
          <w:rFonts w:ascii="Times New Roman" w:hAnsi="Times New Roman"/>
          <w:sz w:val="28"/>
        </w:rPr>
        <w:t>Тел.: ________________ Адрес электронной почты:</w:t>
      </w:r>
      <w:r>
        <w:rPr>
          <w:rFonts w:ascii="Times New Roman" w:hAnsi="Times New Roman"/>
          <w:sz w:val="28"/>
        </w:rPr>
        <w:t xml:space="preserve"> </w:t>
      </w:r>
      <w:r>
        <w:rPr>
          <w:rFonts w:ascii="Times New Roman" w:hAnsi="Times New Roman"/>
          <w:sz w:val="28"/>
        </w:rPr>
        <w:t>______________________</w:t>
      </w:r>
    </w:p>
    <w:p w14:paraId="0C010000">
      <w:pPr>
        <w:pStyle w:val="Style_13"/>
        <w:ind/>
        <w:jc w:val="both"/>
        <w:rPr>
          <w:rFonts w:ascii="Times New Roman" w:hAnsi="Times New Roman"/>
          <w:sz w:val="28"/>
        </w:rPr>
      </w:pPr>
    </w:p>
    <w:p w14:paraId="0D010000">
      <w:pPr>
        <w:pStyle w:val="Style_13"/>
        <w:rPr>
          <w:rFonts w:ascii="Times New Roman" w:hAnsi="Times New Roman"/>
          <w:sz w:val="28"/>
        </w:rPr>
      </w:pPr>
      <w:r>
        <w:rPr>
          <w:rFonts w:ascii="Times New Roman" w:hAnsi="Times New Roman"/>
          <w:sz w:val="28"/>
        </w:rPr>
        <w:t>2.  Описание  проблемы, на решение которой направлено предлагаемое правовое</w:t>
      </w:r>
      <w:r>
        <w:rPr>
          <w:rFonts w:ascii="Times New Roman" w:hAnsi="Times New Roman"/>
          <w:sz w:val="28"/>
        </w:rPr>
        <w:t xml:space="preserve"> </w:t>
      </w:r>
      <w:r>
        <w:rPr>
          <w:rFonts w:ascii="Times New Roman" w:hAnsi="Times New Roman"/>
          <w:sz w:val="28"/>
        </w:rPr>
        <w:t>регулирование: ____________________________________________________________</w:t>
      </w:r>
    </w:p>
    <w:p w14:paraId="0E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0F010000">
      <w:pPr>
        <w:pStyle w:val="Style_13"/>
        <w:ind/>
        <w:jc w:val="both"/>
        <w:rPr>
          <w:rFonts w:ascii="Times New Roman" w:hAnsi="Times New Roman"/>
          <w:sz w:val="28"/>
        </w:rPr>
      </w:pPr>
      <w:r>
        <w:rPr>
          <w:rFonts w:ascii="Times New Roman" w:hAnsi="Times New Roman"/>
          <w:sz w:val="28"/>
        </w:rPr>
        <w:t>2.1. Формулировка проблемы:</w:t>
      </w:r>
    </w:p>
    <w:p w14:paraId="10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11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12010000">
      <w:pPr>
        <w:pStyle w:val="Style_13"/>
        <w:ind/>
        <w:jc w:val="both"/>
        <w:rPr>
          <w:rFonts w:ascii="Times New Roman" w:hAnsi="Times New Roman"/>
          <w:sz w:val="28"/>
        </w:rPr>
      </w:pPr>
      <w:r>
        <w:rPr>
          <w:rFonts w:ascii="Times New Roman" w:hAnsi="Times New Roman"/>
          <w:sz w:val="28"/>
        </w:rPr>
        <w:t>2.2. Информация о возникновении, выявлении проблемы и мерах, принятых</w:t>
      </w:r>
    </w:p>
    <w:p w14:paraId="13010000">
      <w:pPr>
        <w:pStyle w:val="Style_13"/>
        <w:ind/>
        <w:jc w:val="both"/>
        <w:rPr>
          <w:rFonts w:ascii="Times New Roman" w:hAnsi="Times New Roman"/>
          <w:sz w:val="28"/>
        </w:rPr>
      </w:pPr>
      <w:r>
        <w:rPr>
          <w:rFonts w:ascii="Times New Roman" w:hAnsi="Times New Roman"/>
          <w:sz w:val="28"/>
        </w:rPr>
        <w:t>ранее для ее решения, достигнутых результатах и затраченных ресурсах:</w:t>
      </w:r>
    </w:p>
    <w:p w14:paraId="14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15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16010000">
      <w:pPr>
        <w:pStyle w:val="Style_13"/>
        <w:ind/>
        <w:jc w:val="both"/>
        <w:rPr>
          <w:rFonts w:ascii="Times New Roman" w:hAnsi="Times New Roman"/>
          <w:sz w:val="28"/>
        </w:rPr>
      </w:pPr>
      <w:r>
        <w:rPr>
          <w:rFonts w:ascii="Times New Roman" w:hAnsi="Times New Roman"/>
          <w:sz w:val="28"/>
        </w:rPr>
        <w:t>2.3. Субъекты общественных отношений, заинтересованные в устранении</w:t>
      </w:r>
    </w:p>
    <w:p w14:paraId="17010000">
      <w:pPr>
        <w:pStyle w:val="Style_13"/>
        <w:ind/>
        <w:jc w:val="both"/>
        <w:rPr>
          <w:rFonts w:ascii="Times New Roman" w:hAnsi="Times New Roman"/>
          <w:sz w:val="28"/>
        </w:rPr>
      </w:pPr>
      <w:r>
        <w:rPr>
          <w:rFonts w:ascii="Times New Roman" w:hAnsi="Times New Roman"/>
          <w:sz w:val="28"/>
        </w:rPr>
        <w:t>проблемы, их количественная оценка:</w:t>
      </w:r>
    </w:p>
    <w:p w14:paraId="18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19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1A010000">
      <w:pPr>
        <w:pStyle w:val="Style_13"/>
        <w:ind/>
        <w:jc w:val="both"/>
        <w:rPr>
          <w:rFonts w:ascii="Times New Roman" w:hAnsi="Times New Roman"/>
          <w:sz w:val="28"/>
        </w:rPr>
      </w:pPr>
      <w:r>
        <w:rPr>
          <w:rFonts w:ascii="Times New Roman" w:hAnsi="Times New Roman"/>
          <w:sz w:val="28"/>
        </w:rPr>
        <w:t>2.4. Характеристика негативных эффектов, возникающих в связи с</w:t>
      </w:r>
      <w:r>
        <w:rPr>
          <w:rFonts w:ascii="Times New Roman" w:hAnsi="Times New Roman"/>
          <w:sz w:val="28"/>
        </w:rPr>
        <w:t xml:space="preserve"> </w:t>
      </w:r>
      <w:r>
        <w:rPr>
          <w:rFonts w:ascii="Times New Roman" w:hAnsi="Times New Roman"/>
          <w:sz w:val="28"/>
        </w:rPr>
        <w:t>наличием проблемы, их количественная оценка:</w:t>
      </w:r>
    </w:p>
    <w:p w14:paraId="1B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1C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1D010000">
      <w:pPr>
        <w:pStyle w:val="Style_13"/>
        <w:ind/>
        <w:jc w:val="both"/>
        <w:rPr>
          <w:rFonts w:ascii="Times New Roman" w:hAnsi="Times New Roman"/>
          <w:sz w:val="28"/>
        </w:rPr>
      </w:pPr>
      <w:r>
        <w:rPr>
          <w:rFonts w:ascii="Times New Roman" w:hAnsi="Times New Roman"/>
          <w:sz w:val="28"/>
        </w:rPr>
        <w:t>2.5. Причины возникновения проблемы и факторы, поддерживающие ее</w:t>
      </w:r>
    </w:p>
    <w:p w14:paraId="1E010000">
      <w:pPr>
        <w:pStyle w:val="Style_13"/>
        <w:ind/>
        <w:jc w:val="both"/>
        <w:rPr>
          <w:rFonts w:ascii="Times New Roman" w:hAnsi="Times New Roman"/>
          <w:sz w:val="28"/>
        </w:rPr>
      </w:pPr>
      <w:r>
        <w:rPr>
          <w:rFonts w:ascii="Times New Roman" w:hAnsi="Times New Roman"/>
          <w:sz w:val="28"/>
        </w:rPr>
        <w:t>существование:</w:t>
      </w:r>
    </w:p>
    <w:p w14:paraId="1F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20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21010000">
      <w:pPr>
        <w:pStyle w:val="Style_13"/>
        <w:ind/>
        <w:jc w:val="both"/>
        <w:rPr>
          <w:rFonts w:ascii="Times New Roman" w:hAnsi="Times New Roman"/>
          <w:sz w:val="28"/>
        </w:rPr>
      </w:pPr>
      <w:r>
        <w:rPr>
          <w:rFonts w:ascii="Times New Roman" w:hAnsi="Times New Roman"/>
          <w:sz w:val="28"/>
        </w:rPr>
        <w:t>2.6.  Причины  невозможности  решения  проблемы участниками соответствующих</w:t>
      </w:r>
      <w:r>
        <w:rPr>
          <w:rFonts w:ascii="Times New Roman" w:hAnsi="Times New Roman"/>
          <w:sz w:val="28"/>
        </w:rPr>
        <w:t xml:space="preserve"> </w:t>
      </w:r>
      <w:r>
        <w:rPr>
          <w:rFonts w:ascii="Times New Roman" w:hAnsi="Times New Roman"/>
          <w:sz w:val="28"/>
        </w:rPr>
        <w:t>отношений самостоятельно, без вмешательства органов местного самоуправления</w:t>
      </w:r>
      <w:r>
        <w:rPr>
          <w:rFonts w:ascii="Times New Roman" w:hAnsi="Times New Roman"/>
          <w:sz w:val="28"/>
        </w:rPr>
        <w:t xml:space="preserve"> </w:t>
      </w:r>
      <w:r>
        <w:rPr>
          <w:rFonts w:ascii="Times New Roman" w:hAnsi="Times New Roman"/>
          <w:sz w:val="28"/>
        </w:rPr>
        <w:t xml:space="preserve">муниципального образования </w:t>
      </w:r>
      <w:r>
        <w:rPr>
          <w:rFonts w:ascii="Times New Roman" w:hAnsi="Times New Roman"/>
          <w:sz w:val="28"/>
        </w:rPr>
        <w:t>Выселковский район</w:t>
      </w:r>
      <w:r>
        <w:rPr>
          <w:rFonts w:ascii="Times New Roman" w:hAnsi="Times New Roman"/>
          <w:sz w:val="28"/>
        </w:rPr>
        <w:t>:</w:t>
      </w:r>
    </w:p>
    <w:p w14:paraId="22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23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24010000">
      <w:pPr>
        <w:pStyle w:val="Style_13"/>
        <w:ind/>
        <w:jc w:val="both"/>
        <w:rPr>
          <w:rFonts w:ascii="Times New Roman" w:hAnsi="Times New Roman"/>
          <w:sz w:val="28"/>
        </w:rPr>
      </w:pPr>
      <w:r>
        <w:rPr>
          <w:rFonts w:ascii="Times New Roman" w:hAnsi="Times New Roman"/>
          <w:sz w:val="28"/>
        </w:rPr>
        <w:t>2.7.  Опыт  решения  аналогичных  проблем  в  других  субъектах  Российской</w:t>
      </w:r>
      <w:r>
        <w:rPr>
          <w:rFonts w:ascii="Times New Roman" w:hAnsi="Times New Roman"/>
          <w:sz w:val="28"/>
        </w:rPr>
        <w:t xml:space="preserve"> </w:t>
      </w:r>
      <w:r>
        <w:rPr>
          <w:rFonts w:ascii="Times New Roman" w:hAnsi="Times New Roman"/>
          <w:sz w:val="28"/>
        </w:rPr>
        <w:t>Федерации,  муниципальных  образованиях  Краснодарского  края,  иностранных</w:t>
      </w:r>
      <w:r>
        <w:rPr>
          <w:rFonts w:ascii="Times New Roman" w:hAnsi="Times New Roman"/>
          <w:sz w:val="28"/>
        </w:rPr>
        <w:t xml:space="preserve"> </w:t>
      </w:r>
      <w:r>
        <w:rPr>
          <w:rFonts w:ascii="Times New Roman" w:hAnsi="Times New Roman"/>
          <w:sz w:val="28"/>
        </w:rPr>
        <w:t>государствах:</w:t>
      </w:r>
    </w:p>
    <w:p w14:paraId="25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26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27010000">
      <w:pPr>
        <w:pStyle w:val="Style_13"/>
        <w:ind/>
        <w:jc w:val="both"/>
        <w:rPr>
          <w:rFonts w:ascii="Times New Roman" w:hAnsi="Times New Roman"/>
          <w:sz w:val="28"/>
        </w:rPr>
      </w:pPr>
      <w:r>
        <w:rPr>
          <w:rFonts w:ascii="Times New Roman" w:hAnsi="Times New Roman"/>
          <w:sz w:val="28"/>
        </w:rPr>
        <w:t>2.8. Источники данных:</w:t>
      </w:r>
    </w:p>
    <w:p w14:paraId="28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29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2A010000">
      <w:pPr>
        <w:pStyle w:val="Style_13"/>
        <w:ind/>
        <w:jc w:val="both"/>
        <w:rPr>
          <w:rFonts w:ascii="Times New Roman" w:hAnsi="Times New Roman"/>
          <w:sz w:val="28"/>
        </w:rPr>
      </w:pPr>
      <w:r>
        <w:rPr>
          <w:rFonts w:ascii="Times New Roman" w:hAnsi="Times New Roman"/>
          <w:sz w:val="28"/>
        </w:rPr>
        <w:t>2.9. Иная информация о проблеме:</w:t>
      </w:r>
    </w:p>
    <w:p w14:paraId="2B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2C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2D010000">
      <w:pPr>
        <w:pStyle w:val="Style_5"/>
        <w:ind/>
        <w:jc w:val="both"/>
        <w:outlineLvl w:val="2"/>
        <w:rPr>
          <w:rFonts w:ascii="Times New Roman" w:hAnsi="Times New Roman"/>
          <w:sz w:val="28"/>
        </w:rPr>
      </w:pPr>
      <w:bookmarkStart w:id="38" w:name="Par346"/>
      <w:bookmarkEnd w:id="38"/>
      <w:r>
        <w:rPr>
          <w:rFonts w:ascii="Times New Roman" w:hAnsi="Times New Roman"/>
          <w:sz w:val="28"/>
        </w:rPr>
        <w:t>3. Определение целей предлагаемого правового регулирования и индикаторов для оценки их достижения</w:t>
      </w:r>
    </w:p>
    <w:p w14:paraId="2E010000">
      <w:pPr>
        <w:pStyle w:val="Style_5"/>
        <w:ind/>
        <w:jc w:val="both"/>
        <w:rPr>
          <w:rFonts w:ascii="Times New Roman" w:hAnsi="Times New Roman"/>
          <w:sz w:val="28"/>
        </w:rPr>
      </w:pPr>
    </w:p>
    <w:tbl>
      <w:tblPr>
        <w:tblStyle w:val="Style_14"/>
        <w:tblInd w:type="dxa" w:w="62"/>
        <w:tblLayout w:type="fixed"/>
        <w:tblCellMar>
          <w:top w:type="dxa" w:w="102"/>
          <w:left w:type="dxa" w:w="62"/>
          <w:bottom w:type="dxa" w:w="102"/>
          <w:right w:type="dxa" w:w="62"/>
        </w:tblCellMar>
      </w:tblPr>
      <w:tblGrid>
        <w:gridCol w:w="2323"/>
        <w:gridCol w:w="3173"/>
        <w:gridCol w:w="4080"/>
      </w:tblGrid>
      <w:tr>
        <w:tc>
          <w:tcPr>
            <w:tcW w:type="dxa" w:w="23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2F010000">
            <w:pPr>
              <w:pStyle w:val="Style_5"/>
              <w:ind/>
              <w:jc w:val="center"/>
              <w:rPr>
                <w:rFonts w:ascii="Times New Roman" w:hAnsi="Times New Roman"/>
                <w:sz w:val="28"/>
              </w:rPr>
            </w:pPr>
            <w:r>
              <w:rPr>
                <w:rFonts w:ascii="Times New Roman" w:hAnsi="Times New Roman"/>
                <w:sz w:val="28"/>
              </w:rPr>
              <w:t>3.1. Цели предлагаемого правового регулирования</w:t>
            </w:r>
          </w:p>
        </w:tc>
        <w:tc>
          <w:tcPr>
            <w:tcW w:type="dxa" w:w="317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0010000">
            <w:pPr>
              <w:pStyle w:val="Style_5"/>
              <w:ind/>
              <w:jc w:val="center"/>
              <w:rPr>
                <w:rFonts w:ascii="Times New Roman" w:hAnsi="Times New Roman"/>
                <w:sz w:val="28"/>
              </w:rPr>
            </w:pPr>
            <w:bookmarkStart w:id="39" w:name="Par349"/>
            <w:bookmarkEnd w:id="39"/>
            <w:r>
              <w:rPr>
                <w:rFonts w:ascii="Times New Roman" w:hAnsi="Times New Roman"/>
                <w:sz w:val="28"/>
              </w:rPr>
              <w:t>3.2. Сроки достижения целей предлагаемого правового регулирования</w:t>
            </w:r>
          </w:p>
        </w:tc>
        <w:tc>
          <w:tcPr>
            <w:tcW w:type="dxa" w:w="40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1010000">
            <w:pPr>
              <w:pStyle w:val="Style_5"/>
              <w:ind/>
              <w:jc w:val="center"/>
              <w:rPr>
                <w:rFonts w:ascii="Times New Roman" w:hAnsi="Times New Roman"/>
                <w:sz w:val="28"/>
              </w:rPr>
            </w:pPr>
            <w:r>
              <w:rPr>
                <w:rFonts w:ascii="Times New Roman" w:hAnsi="Times New Roman"/>
                <w:sz w:val="28"/>
              </w:rPr>
              <w:t>3.3. Периодичность мониторинга достижения целей предлагаемого правового регулирования</w:t>
            </w:r>
          </w:p>
        </w:tc>
      </w:tr>
      <w:tr>
        <w:tc>
          <w:tcPr>
            <w:tcW w:type="dxa" w:w="23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2010000">
            <w:pPr>
              <w:pStyle w:val="Style_5"/>
              <w:rPr>
                <w:rFonts w:ascii="Times New Roman" w:hAnsi="Times New Roman"/>
                <w:sz w:val="28"/>
              </w:rPr>
            </w:pPr>
            <w:r>
              <w:rPr>
                <w:rFonts w:ascii="Times New Roman" w:hAnsi="Times New Roman"/>
                <w:sz w:val="28"/>
              </w:rPr>
              <w:t>Цель 1</w:t>
            </w:r>
          </w:p>
        </w:tc>
        <w:tc>
          <w:tcPr>
            <w:tcW w:type="dxa" w:w="317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3010000">
            <w:pPr>
              <w:pStyle w:val="Style_5"/>
              <w:rPr>
                <w:rFonts w:ascii="Times New Roman" w:hAnsi="Times New Roman"/>
                <w:sz w:val="28"/>
              </w:rPr>
            </w:pPr>
          </w:p>
        </w:tc>
        <w:tc>
          <w:tcPr>
            <w:tcW w:type="dxa" w:w="40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4010000">
            <w:pPr>
              <w:pStyle w:val="Style_5"/>
              <w:rPr>
                <w:rFonts w:ascii="Times New Roman" w:hAnsi="Times New Roman"/>
                <w:sz w:val="28"/>
              </w:rPr>
            </w:pPr>
          </w:p>
        </w:tc>
      </w:tr>
      <w:tr>
        <w:tc>
          <w:tcPr>
            <w:tcW w:type="dxa" w:w="23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5010000">
            <w:pPr>
              <w:pStyle w:val="Style_5"/>
              <w:rPr>
                <w:rFonts w:ascii="Times New Roman" w:hAnsi="Times New Roman"/>
                <w:sz w:val="28"/>
              </w:rPr>
            </w:pPr>
            <w:r>
              <w:rPr>
                <w:rFonts w:ascii="Times New Roman" w:hAnsi="Times New Roman"/>
                <w:sz w:val="28"/>
              </w:rPr>
              <w:t>Цель 2</w:t>
            </w:r>
          </w:p>
        </w:tc>
        <w:tc>
          <w:tcPr>
            <w:tcW w:type="dxa" w:w="317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6010000">
            <w:pPr>
              <w:pStyle w:val="Style_5"/>
              <w:rPr>
                <w:rFonts w:ascii="Times New Roman" w:hAnsi="Times New Roman"/>
                <w:sz w:val="28"/>
              </w:rPr>
            </w:pPr>
          </w:p>
        </w:tc>
        <w:tc>
          <w:tcPr>
            <w:tcW w:type="dxa" w:w="40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7010000">
            <w:pPr>
              <w:pStyle w:val="Style_5"/>
              <w:rPr>
                <w:rFonts w:ascii="Times New Roman" w:hAnsi="Times New Roman"/>
                <w:sz w:val="28"/>
              </w:rPr>
            </w:pPr>
          </w:p>
        </w:tc>
      </w:tr>
      <w:tr>
        <w:tc>
          <w:tcPr>
            <w:tcW w:type="dxa" w:w="232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8010000">
            <w:pPr>
              <w:pStyle w:val="Style_5"/>
              <w:rPr>
                <w:rFonts w:ascii="Times New Roman" w:hAnsi="Times New Roman"/>
                <w:sz w:val="28"/>
              </w:rPr>
            </w:pPr>
            <w:r>
              <w:rPr>
                <w:rFonts w:ascii="Times New Roman" w:hAnsi="Times New Roman"/>
                <w:sz w:val="28"/>
              </w:rPr>
              <w:t>Цель 3</w:t>
            </w:r>
          </w:p>
        </w:tc>
        <w:tc>
          <w:tcPr>
            <w:tcW w:type="dxa" w:w="317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9010000">
            <w:pPr>
              <w:pStyle w:val="Style_5"/>
              <w:rPr>
                <w:rFonts w:ascii="Times New Roman" w:hAnsi="Times New Roman"/>
                <w:sz w:val="28"/>
              </w:rPr>
            </w:pPr>
          </w:p>
        </w:tc>
        <w:tc>
          <w:tcPr>
            <w:tcW w:type="dxa" w:w="40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A010000">
            <w:pPr>
              <w:pStyle w:val="Style_5"/>
              <w:rPr>
                <w:rFonts w:ascii="Times New Roman" w:hAnsi="Times New Roman"/>
                <w:sz w:val="28"/>
              </w:rPr>
            </w:pPr>
          </w:p>
        </w:tc>
      </w:tr>
    </w:tbl>
    <w:p w14:paraId="3B010000">
      <w:pPr>
        <w:pStyle w:val="Style_5"/>
        <w:ind/>
        <w:jc w:val="both"/>
        <w:rPr>
          <w:rFonts w:ascii="Times New Roman" w:hAnsi="Times New Roman"/>
          <w:sz w:val="28"/>
        </w:rPr>
      </w:pPr>
    </w:p>
    <w:p w14:paraId="3C010000">
      <w:pPr>
        <w:pStyle w:val="Style_13"/>
        <w:ind/>
        <w:jc w:val="both"/>
        <w:rPr>
          <w:rFonts w:ascii="Times New Roman" w:hAnsi="Times New Roman"/>
          <w:sz w:val="28"/>
        </w:rPr>
      </w:pPr>
      <w:r>
        <w:rPr>
          <w:rFonts w:ascii="Times New Roman" w:hAnsi="Times New Roman"/>
          <w:sz w:val="28"/>
        </w:rPr>
        <w:t>3.4.  Действующие  нормативные правовые акты, поручения, другие решения, из</w:t>
      </w:r>
      <w:r>
        <w:rPr>
          <w:rFonts w:ascii="Times New Roman" w:hAnsi="Times New Roman"/>
          <w:sz w:val="28"/>
        </w:rPr>
        <w:t xml:space="preserve"> </w:t>
      </w:r>
      <w:r>
        <w:rPr>
          <w:rFonts w:ascii="Times New Roman" w:hAnsi="Times New Roman"/>
          <w:sz w:val="28"/>
        </w:rPr>
        <w:t>которых   вытекает   необходимость   разработки   предлагаемого   правового</w:t>
      </w:r>
      <w:r>
        <w:rPr>
          <w:rFonts w:ascii="Times New Roman" w:hAnsi="Times New Roman"/>
          <w:sz w:val="28"/>
        </w:rPr>
        <w:t xml:space="preserve"> </w:t>
      </w:r>
      <w:r>
        <w:rPr>
          <w:rFonts w:ascii="Times New Roman" w:hAnsi="Times New Roman"/>
          <w:sz w:val="28"/>
        </w:rPr>
        <w:t>регулирования в данной области, которые определяют необходимость постановки</w:t>
      </w:r>
      <w:r>
        <w:rPr>
          <w:rFonts w:ascii="Times New Roman" w:hAnsi="Times New Roman"/>
          <w:sz w:val="28"/>
        </w:rPr>
        <w:t xml:space="preserve"> </w:t>
      </w:r>
      <w:r>
        <w:rPr>
          <w:rFonts w:ascii="Times New Roman" w:hAnsi="Times New Roman"/>
          <w:sz w:val="28"/>
        </w:rPr>
        <w:t>указанных целей: __________________________________________________________</w:t>
      </w:r>
      <w:r>
        <w:rPr>
          <w:rFonts w:ascii="Times New Roman" w:hAnsi="Times New Roman"/>
          <w:sz w:val="28"/>
        </w:rPr>
        <w:t xml:space="preserve">________                          </w:t>
      </w:r>
    </w:p>
    <w:p w14:paraId="3D010000">
      <w:pPr>
        <w:pStyle w:val="Style_13"/>
        <w:ind/>
        <w:jc w:val="both"/>
        <w:rPr>
          <w:rFonts w:ascii="Times New Roman" w:hAnsi="Times New Roman"/>
          <w:sz w:val="28"/>
        </w:rPr>
      </w:pPr>
      <w:r>
        <w:rPr>
          <w:rFonts w:ascii="Times New Roman" w:hAnsi="Times New Roman"/>
          <w:sz w:val="28"/>
        </w:rPr>
        <w:t xml:space="preserve">           (указывается нормативный правовой акт более высокого уровня либо</w:t>
      </w:r>
    </w:p>
    <w:p w14:paraId="3E010000">
      <w:pPr>
        <w:pStyle w:val="Style_13"/>
        <w:ind/>
        <w:jc w:val="both"/>
        <w:rPr>
          <w:rFonts w:ascii="Times New Roman" w:hAnsi="Times New Roman"/>
          <w:sz w:val="28"/>
        </w:rPr>
      </w:pPr>
      <w:r>
        <w:rPr>
          <w:rFonts w:ascii="Times New Roman" w:hAnsi="Times New Roman"/>
          <w:sz w:val="28"/>
        </w:rPr>
        <w:t xml:space="preserve">                            инициативный порядок разработки)</w:t>
      </w:r>
    </w:p>
    <w:p w14:paraId="3F010000">
      <w:pPr>
        <w:pStyle w:val="Style_5"/>
        <w:ind/>
        <w:jc w:val="both"/>
        <w:rPr>
          <w:rFonts w:ascii="Times New Roman" w:hAnsi="Times New Roman"/>
          <w:sz w:val="28"/>
        </w:rPr>
      </w:pPr>
    </w:p>
    <w:tbl>
      <w:tblPr>
        <w:tblStyle w:val="Style_14"/>
        <w:tblInd w:type="dxa" w:w="62"/>
        <w:tblLayout w:type="fixed"/>
        <w:tblCellMar>
          <w:top w:type="dxa" w:w="102"/>
          <w:left w:type="dxa" w:w="62"/>
          <w:bottom w:type="dxa" w:w="102"/>
          <w:right w:type="dxa" w:w="62"/>
        </w:tblCellMar>
      </w:tblPr>
      <w:tblGrid>
        <w:gridCol w:w="1980"/>
        <w:gridCol w:w="3066"/>
        <w:gridCol w:w="1757"/>
        <w:gridCol w:w="2268"/>
      </w:tblGrid>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10000">
            <w:pPr>
              <w:pStyle w:val="Style_5"/>
              <w:ind/>
              <w:jc w:val="center"/>
              <w:rPr>
                <w:rFonts w:ascii="Times New Roman" w:hAnsi="Times New Roman"/>
                <w:sz w:val="28"/>
              </w:rPr>
            </w:pPr>
            <w:r>
              <w:rPr>
                <w:rFonts w:ascii="Times New Roman" w:hAnsi="Times New Roman"/>
                <w:sz w:val="28"/>
              </w:rPr>
              <w:t>3.5. Цели предлагаемого правового регулирования</w:t>
            </w:r>
          </w:p>
        </w:tc>
        <w:tc>
          <w:tcPr>
            <w:tcW w:type="dxa" w:w="306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10000">
            <w:pPr>
              <w:pStyle w:val="Style_5"/>
              <w:ind/>
              <w:jc w:val="center"/>
              <w:rPr>
                <w:rFonts w:ascii="Times New Roman" w:hAnsi="Times New Roman"/>
                <w:sz w:val="28"/>
              </w:rPr>
            </w:pPr>
            <w:bookmarkStart w:id="40" w:name="Par369"/>
            <w:bookmarkEnd w:id="40"/>
            <w:r>
              <w:rPr>
                <w:rFonts w:ascii="Times New Roman" w:hAnsi="Times New Roman"/>
                <w:sz w:val="28"/>
              </w:rPr>
              <w:t>3.6. Индикаторы достижения целей предлагаемого правового регулирования</w:t>
            </w: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10000">
            <w:pPr>
              <w:pStyle w:val="Style_5"/>
              <w:ind/>
              <w:jc w:val="center"/>
              <w:rPr>
                <w:rFonts w:ascii="Times New Roman" w:hAnsi="Times New Roman"/>
                <w:sz w:val="28"/>
              </w:rPr>
            </w:pPr>
            <w:r>
              <w:rPr>
                <w:rFonts w:ascii="Times New Roman" w:hAnsi="Times New Roman"/>
                <w:sz w:val="28"/>
              </w:rPr>
              <w:t>3.7. Единица измерения индикаторов</w:t>
            </w:r>
          </w:p>
        </w:tc>
        <w:tc>
          <w:tcPr>
            <w:tcW w:type="dxa" w:w="2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10000">
            <w:pPr>
              <w:pStyle w:val="Style_5"/>
              <w:ind/>
              <w:jc w:val="center"/>
              <w:rPr>
                <w:rFonts w:ascii="Times New Roman" w:hAnsi="Times New Roman"/>
                <w:sz w:val="28"/>
              </w:rPr>
            </w:pPr>
            <w:bookmarkStart w:id="41" w:name="Par371"/>
            <w:bookmarkEnd w:id="41"/>
            <w:r>
              <w:rPr>
                <w:rFonts w:ascii="Times New Roman" w:hAnsi="Times New Roman"/>
                <w:sz w:val="28"/>
              </w:rPr>
              <w:t>3.8. Целевые значения индикаторов по годам</w:t>
            </w:r>
          </w:p>
        </w:tc>
      </w:tr>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4010000">
            <w:pPr>
              <w:pStyle w:val="Style_5"/>
              <w:rPr>
                <w:rFonts w:ascii="Times New Roman" w:hAnsi="Times New Roman"/>
                <w:sz w:val="28"/>
              </w:rPr>
            </w:pPr>
            <w:r>
              <w:rPr>
                <w:rFonts w:ascii="Times New Roman" w:hAnsi="Times New Roman"/>
                <w:sz w:val="28"/>
              </w:rPr>
              <w:t>Цель 1</w:t>
            </w:r>
          </w:p>
        </w:tc>
        <w:tc>
          <w:tcPr>
            <w:tcW w:type="dxa" w:w="306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5010000">
            <w:pPr>
              <w:pStyle w:val="Style_5"/>
              <w:rPr>
                <w:rFonts w:ascii="Times New Roman" w:hAnsi="Times New Roman"/>
                <w:sz w:val="28"/>
              </w:rPr>
            </w:pPr>
            <w:r>
              <w:rPr>
                <w:rFonts w:ascii="Times New Roman" w:hAnsi="Times New Roman"/>
                <w:sz w:val="28"/>
              </w:rPr>
              <w:t>1.1. Индикатор</w:t>
            </w: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6010000">
            <w:pPr>
              <w:pStyle w:val="Style_5"/>
              <w:rPr>
                <w:rFonts w:ascii="Times New Roman" w:hAnsi="Times New Roman"/>
                <w:sz w:val="28"/>
              </w:rPr>
            </w:pPr>
          </w:p>
        </w:tc>
        <w:tc>
          <w:tcPr>
            <w:tcW w:type="dxa" w:w="226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7010000">
            <w:pPr>
              <w:pStyle w:val="Style_5"/>
              <w:rPr>
                <w:rFonts w:ascii="Times New Roman" w:hAnsi="Times New Roman"/>
                <w:sz w:val="28"/>
              </w:rPr>
            </w:pPr>
          </w:p>
        </w:tc>
      </w:tr>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8010000">
            <w:pPr>
              <w:pStyle w:val="Style_5"/>
              <w:rPr>
                <w:rFonts w:ascii="Times New Roman" w:hAnsi="Times New Roman"/>
                <w:sz w:val="28"/>
              </w:rPr>
            </w:pPr>
            <w:r>
              <w:rPr>
                <w:rFonts w:ascii="Times New Roman" w:hAnsi="Times New Roman"/>
                <w:sz w:val="28"/>
              </w:rPr>
              <w:t>Цель 2</w:t>
            </w:r>
          </w:p>
        </w:tc>
        <w:tc>
          <w:tcPr>
            <w:tcW w:type="dxa" w:w="306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9010000">
            <w:pPr>
              <w:pStyle w:val="Style_5"/>
              <w:rPr>
                <w:rFonts w:ascii="Times New Roman" w:hAnsi="Times New Roman"/>
                <w:sz w:val="28"/>
              </w:rPr>
            </w:pPr>
            <w:r>
              <w:rPr>
                <w:rFonts w:ascii="Times New Roman" w:hAnsi="Times New Roman"/>
                <w:sz w:val="28"/>
              </w:rPr>
              <w:t>1.2. Индикатор</w:t>
            </w: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A010000">
            <w:pPr>
              <w:pStyle w:val="Style_5"/>
              <w:rPr>
                <w:rFonts w:ascii="Times New Roman" w:hAnsi="Times New Roman"/>
                <w:sz w:val="28"/>
              </w:rPr>
            </w:pPr>
          </w:p>
        </w:tc>
        <w:tc>
          <w:tcPr>
            <w:tcW w:type="dxa" w:w="226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B010000">
            <w:pPr>
              <w:pStyle w:val="Style_5"/>
              <w:rPr>
                <w:rFonts w:ascii="Times New Roman" w:hAnsi="Times New Roman"/>
                <w:sz w:val="28"/>
              </w:rPr>
            </w:pPr>
          </w:p>
        </w:tc>
      </w:tr>
    </w:tbl>
    <w:p w14:paraId="4C010000">
      <w:pPr>
        <w:pStyle w:val="Style_5"/>
        <w:ind/>
        <w:jc w:val="both"/>
        <w:rPr>
          <w:rFonts w:ascii="Times New Roman" w:hAnsi="Times New Roman"/>
          <w:sz w:val="28"/>
        </w:rPr>
      </w:pPr>
    </w:p>
    <w:p w14:paraId="4D010000">
      <w:pPr>
        <w:pStyle w:val="Style_13"/>
        <w:ind/>
        <w:jc w:val="both"/>
        <w:rPr>
          <w:rFonts w:ascii="Times New Roman" w:hAnsi="Times New Roman"/>
          <w:sz w:val="28"/>
        </w:rPr>
      </w:pPr>
      <w:r>
        <w:rPr>
          <w:rFonts w:ascii="Times New Roman" w:hAnsi="Times New Roman"/>
          <w:sz w:val="28"/>
        </w:rPr>
        <w:t>3.9.  Методы  расчета  индикаторов достижения целей предлагаемого правового</w:t>
      </w:r>
      <w:r>
        <w:rPr>
          <w:rFonts w:ascii="Times New Roman" w:hAnsi="Times New Roman"/>
          <w:sz w:val="28"/>
        </w:rPr>
        <w:t xml:space="preserve"> </w:t>
      </w:r>
      <w:r>
        <w:rPr>
          <w:rFonts w:ascii="Times New Roman" w:hAnsi="Times New Roman"/>
          <w:sz w:val="28"/>
        </w:rPr>
        <w:t>регулирования, источники информации для расчетов:</w:t>
      </w:r>
    </w:p>
    <w:p w14:paraId="4E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4F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50010000">
      <w:pPr>
        <w:pStyle w:val="Style_13"/>
        <w:ind/>
        <w:jc w:val="both"/>
        <w:rPr>
          <w:rFonts w:ascii="Times New Roman" w:hAnsi="Times New Roman"/>
          <w:sz w:val="28"/>
        </w:rPr>
      </w:pPr>
      <w:r>
        <w:rPr>
          <w:rFonts w:ascii="Times New Roman" w:hAnsi="Times New Roman"/>
          <w:sz w:val="28"/>
        </w:rPr>
        <w:t>3.10. Оценка затрат на проведение мониторинга достижения целей</w:t>
      </w:r>
    </w:p>
    <w:p w14:paraId="51010000">
      <w:pPr>
        <w:pStyle w:val="Style_13"/>
        <w:ind/>
        <w:jc w:val="both"/>
        <w:rPr>
          <w:rFonts w:ascii="Times New Roman" w:hAnsi="Times New Roman"/>
          <w:sz w:val="28"/>
        </w:rPr>
      </w:pPr>
      <w:r>
        <w:rPr>
          <w:rFonts w:ascii="Times New Roman" w:hAnsi="Times New Roman"/>
          <w:sz w:val="28"/>
        </w:rPr>
        <w:t>предлагаемого правового регулирования:</w:t>
      </w:r>
    </w:p>
    <w:p w14:paraId="52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53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54010000">
      <w:pPr>
        <w:pStyle w:val="Style_5"/>
        <w:ind/>
        <w:jc w:val="both"/>
        <w:outlineLvl w:val="2"/>
        <w:rPr>
          <w:rFonts w:ascii="Times New Roman" w:hAnsi="Times New Roman"/>
          <w:sz w:val="28"/>
        </w:rPr>
      </w:pPr>
      <w:r>
        <w:rPr>
          <w:rFonts w:ascii="Times New Roman" w:hAnsi="Times New Roman"/>
          <w:sz w:val="28"/>
        </w:rPr>
        <w:t>4. Качественная характеристика и оценка численности потенциальных адресатов предлагаемого правового регулирования (их групп):</w:t>
      </w:r>
    </w:p>
    <w:p w14:paraId="55010000">
      <w:pPr>
        <w:pStyle w:val="Style_5"/>
        <w:ind/>
        <w:jc w:val="both"/>
        <w:rPr>
          <w:rFonts w:ascii="Times New Roman" w:hAnsi="Times New Roman"/>
          <w:sz w:val="28"/>
        </w:rPr>
      </w:pPr>
    </w:p>
    <w:tbl>
      <w:tblPr>
        <w:tblStyle w:val="Style_14"/>
        <w:tblInd w:type="dxa" w:w="62"/>
        <w:tblLayout w:type="fixed"/>
        <w:tblCellMar>
          <w:top w:type="dxa" w:w="102"/>
          <w:left w:type="dxa" w:w="62"/>
          <w:bottom w:type="dxa" w:w="102"/>
          <w:right w:type="dxa" w:w="62"/>
        </w:tblCellMar>
      </w:tblPr>
      <w:tblGrid>
        <w:gridCol w:w="2324"/>
        <w:gridCol w:w="3175"/>
        <w:gridCol w:w="3572"/>
      </w:tblGrid>
      <w:tr>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10000">
            <w:pPr>
              <w:pStyle w:val="Style_5"/>
              <w:ind/>
              <w:jc w:val="center"/>
              <w:rPr>
                <w:rFonts w:ascii="Times New Roman" w:hAnsi="Times New Roman"/>
                <w:sz w:val="28"/>
              </w:rPr>
            </w:pPr>
            <w:bookmarkStart w:id="42" w:name="Par400"/>
            <w:bookmarkEnd w:id="42"/>
            <w:r>
              <w:rPr>
                <w:rFonts w:ascii="Times New Roman" w:hAnsi="Times New Roman"/>
                <w:sz w:val="28"/>
              </w:rPr>
              <w:t>4.1. Группы потенциальных адресатов предлагаемого правового регулирования (краткое описание их качественных характеристик)</w:t>
            </w:r>
          </w:p>
        </w:tc>
        <w:tc>
          <w:tcPr>
            <w:tcW w:type="dxa" w:w="317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10000">
            <w:pPr>
              <w:pStyle w:val="Style_5"/>
              <w:ind/>
              <w:jc w:val="center"/>
              <w:rPr>
                <w:rFonts w:ascii="Times New Roman" w:hAnsi="Times New Roman"/>
                <w:sz w:val="28"/>
              </w:rPr>
            </w:pPr>
            <w:r>
              <w:rPr>
                <w:rFonts w:ascii="Times New Roman" w:hAnsi="Times New Roman"/>
                <w:sz w:val="28"/>
              </w:rPr>
              <w:t>4.2. Количество участников группы</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10000">
            <w:pPr>
              <w:pStyle w:val="Style_5"/>
              <w:ind/>
              <w:jc w:val="center"/>
              <w:rPr>
                <w:rFonts w:ascii="Times New Roman" w:hAnsi="Times New Roman"/>
                <w:sz w:val="28"/>
              </w:rPr>
            </w:pPr>
            <w:r>
              <w:rPr>
                <w:rFonts w:ascii="Times New Roman" w:hAnsi="Times New Roman"/>
                <w:sz w:val="28"/>
              </w:rPr>
              <w:t>4.3. Источники данных</w:t>
            </w:r>
          </w:p>
        </w:tc>
      </w:tr>
      <w:tr>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9010000">
            <w:pPr>
              <w:pStyle w:val="Style_5"/>
              <w:rPr>
                <w:rFonts w:ascii="Times New Roman" w:hAnsi="Times New Roman"/>
                <w:sz w:val="28"/>
              </w:rPr>
            </w:pPr>
            <w:r>
              <w:rPr>
                <w:rFonts w:ascii="Times New Roman" w:hAnsi="Times New Roman"/>
                <w:sz w:val="28"/>
              </w:rPr>
              <w:t>(Группа 1)</w:t>
            </w:r>
          </w:p>
        </w:tc>
        <w:tc>
          <w:tcPr>
            <w:tcW w:type="dxa" w:w="317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A010000">
            <w:pPr>
              <w:pStyle w:val="Style_5"/>
              <w:rPr>
                <w:rFonts w:ascii="Times New Roman" w:hAnsi="Times New Roman"/>
                <w:sz w:val="28"/>
              </w:rPr>
            </w:pP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B010000">
            <w:pPr>
              <w:pStyle w:val="Style_5"/>
              <w:rPr>
                <w:rFonts w:ascii="Times New Roman" w:hAnsi="Times New Roman"/>
                <w:sz w:val="28"/>
              </w:rPr>
            </w:pPr>
          </w:p>
        </w:tc>
      </w:tr>
      <w:tr>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C010000">
            <w:pPr>
              <w:pStyle w:val="Style_5"/>
              <w:rPr>
                <w:rFonts w:ascii="Times New Roman" w:hAnsi="Times New Roman"/>
                <w:sz w:val="28"/>
              </w:rPr>
            </w:pPr>
            <w:r>
              <w:rPr>
                <w:rFonts w:ascii="Times New Roman" w:hAnsi="Times New Roman"/>
                <w:sz w:val="28"/>
              </w:rPr>
              <w:t>(Группа 2)</w:t>
            </w:r>
          </w:p>
        </w:tc>
        <w:tc>
          <w:tcPr>
            <w:tcW w:type="dxa" w:w="317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D010000">
            <w:pPr>
              <w:pStyle w:val="Style_5"/>
              <w:rPr>
                <w:rFonts w:ascii="Times New Roman" w:hAnsi="Times New Roman"/>
                <w:sz w:val="28"/>
              </w:rPr>
            </w:pP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E010000">
            <w:pPr>
              <w:pStyle w:val="Style_5"/>
              <w:rPr>
                <w:rFonts w:ascii="Times New Roman" w:hAnsi="Times New Roman"/>
                <w:sz w:val="28"/>
              </w:rPr>
            </w:pPr>
          </w:p>
        </w:tc>
      </w:tr>
      <w:tr>
        <w:tc>
          <w:tcPr>
            <w:tcW w:type="dxa" w:w="232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F010000">
            <w:pPr>
              <w:pStyle w:val="Style_5"/>
              <w:rPr>
                <w:rFonts w:ascii="Times New Roman" w:hAnsi="Times New Roman"/>
                <w:sz w:val="28"/>
              </w:rPr>
            </w:pPr>
            <w:r>
              <w:rPr>
                <w:rFonts w:ascii="Times New Roman" w:hAnsi="Times New Roman"/>
                <w:sz w:val="28"/>
              </w:rPr>
              <w:t>(Группа 3)</w:t>
            </w:r>
          </w:p>
        </w:tc>
        <w:tc>
          <w:tcPr>
            <w:tcW w:type="dxa" w:w="317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0010000">
            <w:pPr>
              <w:pStyle w:val="Style_5"/>
              <w:rPr>
                <w:rFonts w:ascii="Times New Roman" w:hAnsi="Times New Roman"/>
                <w:sz w:val="28"/>
              </w:rPr>
            </w:pP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1010000">
            <w:pPr>
              <w:pStyle w:val="Style_5"/>
              <w:rPr>
                <w:rFonts w:ascii="Times New Roman" w:hAnsi="Times New Roman"/>
                <w:sz w:val="28"/>
              </w:rPr>
            </w:pPr>
          </w:p>
        </w:tc>
      </w:tr>
    </w:tbl>
    <w:p w14:paraId="62010000">
      <w:pPr>
        <w:pStyle w:val="Style_5"/>
        <w:ind/>
        <w:jc w:val="both"/>
        <w:rPr>
          <w:rFonts w:ascii="Times New Roman" w:hAnsi="Times New Roman"/>
          <w:sz w:val="28"/>
        </w:rPr>
      </w:pPr>
    </w:p>
    <w:p w14:paraId="63010000">
      <w:pPr>
        <w:pStyle w:val="Style_5"/>
        <w:ind/>
        <w:jc w:val="both"/>
        <w:outlineLvl w:val="2"/>
        <w:rPr>
          <w:rFonts w:ascii="Times New Roman" w:hAnsi="Times New Roman"/>
          <w:sz w:val="28"/>
        </w:rPr>
      </w:pPr>
      <w:r>
        <w:rPr>
          <w:rFonts w:ascii="Times New Roman" w:hAnsi="Times New Roman"/>
          <w:sz w:val="28"/>
        </w:rPr>
        <w:t xml:space="preserve">5. Изменение функций (полномочий, обязанностей,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а также порядка их реализации в связи с введением предлагаемого правового регулирования:</w:t>
      </w:r>
    </w:p>
    <w:p w14:paraId="64010000">
      <w:pPr>
        <w:pStyle w:val="Style_5"/>
        <w:ind/>
        <w:jc w:val="both"/>
        <w:rPr>
          <w:rFonts w:ascii="Times New Roman" w:hAnsi="Times New Roman"/>
          <w:sz w:val="28"/>
        </w:rPr>
      </w:pPr>
    </w:p>
    <w:tbl>
      <w:tblPr>
        <w:tblStyle w:val="Style_14"/>
        <w:tblInd w:type="dxa" w:w="62"/>
        <w:tblLayout w:type="fixed"/>
        <w:tblCellMar>
          <w:top w:type="dxa" w:w="102"/>
          <w:left w:type="dxa" w:w="62"/>
          <w:bottom w:type="dxa" w:w="102"/>
          <w:right w:type="dxa" w:w="62"/>
        </w:tblCellMar>
      </w:tblPr>
      <w:tblGrid>
        <w:gridCol w:w="1980"/>
        <w:gridCol w:w="1705"/>
        <w:gridCol w:w="1701"/>
        <w:gridCol w:w="1928"/>
        <w:gridCol w:w="1757"/>
      </w:tblGrid>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5010000">
            <w:pPr>
              <w:pStyle w:val="Style_5"/>
              <w:ind/>
              <w:jc w:val="center"/>
              <w:rPr>
                <w:rFonts w:ascii="Times New Roman" w:hAnsi="Times New Roman"/>
                <w:sz w:val="28"/>
              </w:rPr>
            </w:pPr>
            <w:bookmarkStart w:id="43" w:name="Par415"/>
            <w:bookmarkEnd w:id="43"/>
            <w:r>
              <w:rPr>
                <w:rFonts w:ascii="Times New Roman" w:hAnsi="Times New Roman"/>
                <w:sz w:val="28"/>
              </w:rPr>
              <w:t>5.1. Наименование функции (полномочия, обязанности или права)</w:t>
            </w:r>
          </w:p>
        </w:tc>
        <w:tc>
          <w:tcPr>
            <w:tcW w:type="dxa" w:w="170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6010000">
            <w:pPr>
              <w:pStyle w:val="Style_5"/>
              <w:ind/>
              <w:jc w:val="center"/>
              <w:rPr>
                <w:rFonts w:ascii="Times New Roman" w:hAnsi="Times New Roman"/>
                <w:sz w:val="28"/>
              </w:rPr>
            </w:pPr>
            <w:r>
              <w:rPr>
                <w:rFonts w:ascii="Times New Roman" w:hAnsi="Times New Roman"/>
                <w:sz w:val="28"/>
              </w:rPr>
              <w:t>5.2. Характер функции (новая /изменяемая/отменяемая)</w:t>
            </w: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7010000">
            <w:pPr>
              <w:pStyle w:val="Style_5"/>
              <w:ind/>
              <w:jc w:val="center"/>
              <w:rPr>
                <w:rFonts w:ascii="Times New Roman" w:hAnsi="Times New Roman"/>
                <w:sz w:val="28"/>
              </w:rPr>
            </w:pPr>
            <w:r>
              <w:rPr>
                <w:rFonts w:ascii="Times New Roman" w:hAnsi="Times New Roman"/>
                <w:sz w:val="28"/>
              </w:rPr>
              <w:t>5.3. Предполагаемый порядок реализации</w:t>
            </w: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8010000">
            <w:pPr>
              <w:pStyle w:val="Style_5"/>
              <w:ind/>
              <w:jc w:val="center"/>
              <w:rPr>
                <w:rFonts w:ascii="Times New Roman" w:hAnsi="Times New Roman"/>
                <w:sz w:val="28"/>
              </w:rPr>
            </w:pPr>
            <w:r>
              <w:rPr>
                <w:rFonts w:ascii="Times New Roman" w:hAnsi="Times New Roman"/>
                <w:sz w:val="28"/>
              </w:rPr>
              <w:t>5.4. Оценка изменения трудовых затрат (чел./час в год), изменения численности сотрудников (чел.)</w:t>
            </w: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9010000">
            <w:pPr>
              <w:pStyle w:val="Style_5"/>
              <w:ind/>
              <w:jc w:val="center"/>
              <w:rPr>
                <w:rFonts w:ascii="Times New Roman" w:hAnsi="Times New Roman"/>
                <w:sz w:val="28"/>
              </w:rPr>
            </w:pPr>
            <w:r>
              <w:rPr>
                <w:rFonts w:ascii="Times New Roman" w:hAnsi="Times New Roman"/>
                <w:sz w:val="28"/>
              </w:rPr>
              <w:t>5.5. Оценка изменения потребностей в других ресурсах</w:t>
            </w:r>
          </w:p>
        </w:tc>
      </w:tr>
      <w:tr>
        <w:tc>
          <w:tcPr>
            <w:tcW w:type="dxa" w:w="9071"/>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A010000">
            <w:pPr>
              <w:pStyle w:val="Style_5"/>
              <w:ind/>
              <w:jc w:val="center"/>
              <w:rPr>
                <w:rFonts w:ascii="Times New Roman" w:hAnsi="Times New Roman"/>
                <w:sz w:val="28"/>
              </w:rPr>
            </w:pPr>
            <w:r>
              <w:rPr>
                <w:rFonts w:ascii="Times New Roman" w:hAnsi="Times New Roman"/>
                <w:sz w:val="28"/>
              </w:rPr>
              <w:t>1. Наименование органа местного самоуправления</w:t>
            </w:r>
          </w:p>
        </w:tc>
      </w:tr>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B010000">
            <w:pPr>
              <w:pStyle w:val="Style_5"/>
              <w:rPr>
                <w:rFonts w:ascii="Times New Roman" w:hAnsi="Times New Roman"/>
                <w:sz w:val="28"/>
              </w:rPr>
            </w:pPr>
            <w:r>
              <w:rPr>
                <w:rFonts w:ascii="Times New Roman" w:hAnsi="Times New Roman"/>
                <w:sz w:val="28"/>
              </w:rPr>
              <w:t>Функция (полномочие, обязанность или право)</w:t>
            </w:r>
          </w:p>
        </w:tc>
        <w:tc>
          <w:tcPr>
            <w:tcW w:type="dxa" w:w="170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C010000">
            <w:pPr>
              <w:pStyle w:val="Style_5"/>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D010000">
            <w:pPr>
              <w:pStyle w:val="Style_5"/>
              <w:rPr>
                <w:rFonts w:ascii="Times New Roman" w:hAnsi="Times New Roman"/>
                <w:sz w:val="28"/>
              </w:rPr>
            </w:pP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E010000">
            <w:pPr>
              <w:pStyle w:val="Style_5"/>
              <w:rPr>
                <w:rFonts w:ascii="Times New Roman" w:hAnsi="Times New Roman"/>
                <w:sz w:val="28"/>
              </w:rPr>
            </w:pP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F010000">
            <w:pPr>
              <w:pStyle w:val="Style_5"/>
              <w:rPr>
                <w:rFonts w:ascii="Times New Roman" w:hAnsi="Times New Roman"/>
                <w:sz w:val="28"/>
              </w:rPr>
            </w:pPr>
          </w:p>
        </w:tc>
      </w:tr>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0010000">
            <w:pPr>
              <w:pStyle w:val="Style_5"/>
              <w:rPr>
                <w:rFonts w:ascii="Times New Roman" w:hAnsi="Times New Roman"/>
                <w:sz w:val="28"/>
              </w:rPr>
            </w:pPr>
            <w:r>
              <w:rPr>
                <w:rFonts w:ascii="Times New Roman" w:hAnsi="Times New Roman"/>
                <w:sz w:val="28"/>
              </w:rPr>
              <w:t>Функция (полномочие, обязанность или право)</w:t>
            </w:r>
          </w:p>
        </w:tc>
        <w:tc>
          <w:tcPr>
            <w:tcW w:type="dxa" w:w="170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1010000">
            <w:pPr>
              <w:pStyle w:val="Style_5"/>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2010000">
            <w:pPr>
              <w:pStyle w:val="Style_5"/>
              <w:rPr>
                <w:rFonts w:ascii="Times New Roman" w:hAnsi="Times New Roman"/>
                <w:sz w:val="28"/>
              </w:rPr>
            </w:pP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3010000">
            <w:pPr>
              <w:pStyle w:val="Style_5"/>
              <w:rPr>
                <w:rFonts w:ascii="Times New Roman" w:hAnsi="Times New Roman"/>
                <w:sz w:val="28"/>
              </w:rPr>
            </w:pP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4010000">
            <w:pPr>
              <w:pStyle w:val="Style_5"/>
              <w:rPr>
                <w:rFonts w:ascii="Times New Roman" w:hAnsi="Times New Roman"/>
                <w:sz w:val="28"/>
              </w:rPr>
            </w:pPr>
          </w:p>
        </w:tc>
      </w:tr>
      <w:tr>
        <w:tc>
          <w:tcPr>
            <w:tcW w:type="dxa" w:w="9071"/>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5010000">
            <w:pPr>
              <w:pStyle w:val="Style_5"/>
              <w:ind/>
              <w:jc w:val="center"/>
              <w:rPr>
                <w:rFonts w:ascii="Times New Roman" w:hAnsi="Times New Roman"/>
                <w:sz w:val="28"/>
              </w:rPr>
            </w:pPr>
            <w:r>
              <w:rPr>
                <w:rFonts w:ascii="Times New Roman" w:hAnsi="Times New Roman"/>
                <w:sz w:val="28"/>
              </w:rPr>
              <w:t>2. Наименование органа местного самоуправления</w:t>
            </w:r>
          </w:p>
        </w:tc>
      </w:tr>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6010000">
            <w:pPr>
              <w:pStyle w:val="Style_5"/>
              <w:rPr>
                <w:rFonts w:ascii="Times New Roman" w:hAnsi="Times New Roman"/>
                <w:sz w:val="28"/>
              </w:rPr>
            </w:pPr>
            <w:r>
              <w:rPr>
                <w:rFonts w:ascii="Times New Roman" w:hAnsi="Times New Roman"/>
                <w:sz w:val="28"/>
              </w:rPr>
              <w:t>Функция (полномочие, обязанность или право)</w:t>
            </w:r>
          </w:p>
        </w:tc>
        <w:tc>
          <w:tcPr>
            <w:tcW w:type="dxa" w:w="170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7010000">
            <w:pPr>
              <w:pStyle w:val="Style_5"/>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8010000">
            <w:pPr>
              <w:pStyle w:val="Style_5"/>
              <w:rPr>
                <w:rFonts w:ascii="Times New Roman" w:hAnsi="Times New Roman"/>
                <w:sz w:val="28"/>
              </w:rPr>
            </w:pP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9010000">
            <w:pPr>
              <w:pStyle w:val="Style_5"/>
              <w:rPr>
                <w:rFonts w:ascii="Times New Roman" w:hAnsi="Times New Roman"/>
                <w:sz w:val="28"/>
              </w:rPr>
            </w:pP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A010000">
            <w:pPr>
              <w:pStyle w:val="Style_5"/>
              <w:rPr>
                <w:rFonts w:ascii="Times New Roman" w:hAnsi="Times New Roman"/>
                <w:sz w:val="28"/>
              </w:rPr>
            </w:pPr>
          </w:p>
        </w:tc>
      </w:tr>
      <w:tr>
        <w:tc>
          <w:tcPr>
            <w:tcW w:type="dxa" w:w="198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B010000">
            <w:pPr>
              <w:pStyle w:val="Style_5"/>
              <w:rPr>
                <w:rFonts w:ascii="Times New Roman" w:hAnsi="Times New Roman"/>
                <w:sz w:val="28"/>
              </w:rPr>
            </w:pPr>
            <w:r>
              <w:rPr>
                <w:rFonts w:ascii="Times New Roman" w:hAnsi="Times New Roman"/>
                <w:sz w:val="28"/>
              </w:rPr>
              <w:t>Функция (полномочие, обязанность или право)</w:t>
            </w:r>
          </w:p>
        </w:tc>
        <w:tc>
          <w:tcPr>
            <w:tcW w:type="dxa" w:w="170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C010000">
            <w:pPr>
              <w:pStyle w:val="Style_5"/>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D010000">
            <w:pPr>
              <w:pStyle w:val="Style_5"/>
              <w:rPr>
                <w:rFonts w:ascii="Times New Roman" w:hAnsi="Times New Roman"/>
                <w:sz w:val="28"/>
              </w:rPr>
            </w:pPr>
          </w:p>
        </w:tc>
        <w:tc>
          <w:tcPr>
            <w:tcW w:type="dxa" w:w="1928"/>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E010000">
            <w:pPr>
              <w:pStyle w:val="Style_5"/>
              <w:rPr>
                <w:rFonts w:ascii="Times New Roman" w:hAnsi="Times New Roman"/>
                <w:sz w:val="28"/>
              </w:rPr>
            </w:pPr>
          </w:p>
        </w:tc>
        <w:tc>
          <w:tcPr>
            <w:tcW w:type="dxa" w:w="175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F010000">
            <w:pPr>
              <w:pStyle w:val="Style_5"/>
              <w:rPr>
                <w:rFonts w:ascii="Times New Roman" w:hAnsi="Times New Roman"/>
                <w:sz w:val="28"/>
              </w:rPr>
            </w:pPr>
          </w:p>
        </w:tc>
      </w:tr>
    </w:tbl>
    <w:p w14:paraId="80010000">
      <w:pPr>
        <w:pStyle w:val="Style_5"/>
        <w:ind/>
        <w:jc w:val="both"/>
        <w:rPr>
          <w:rFonts w:ascii="Times New Roman" w:hAnsi="Times New Roman"/>
          <w:sz w:val="28"/>
        </w:rPr>
      </w:pPr>
    </w:p>
    <w:p w14:paraId="81010000">
      <w:pPr>
        <w:pStyle w:val="Style_5"/>
        <w:ind/>
        <w:jc w:val="both"/>
        <w:outlineLvl w:val="2"/>
        <w:rPr>
          <w:rFonts w:ascii="Times New Roman" w:hAnsi="Times New Roman"/>
          <w:sz w:val="28"/>
        </w:rPr>
      </w:pPr>
      <w:bookmarkStart w:id="44" w:name="Par443"/>
      <w:bookmarkEnd w:id="44"/>
      <w:r>
        <w:rPr>
          <w:rFonts w:ascii="Times New Roman" w:hAnsi="Times New Roman"/>
          <w:sz w:val="28"/>
        </w:rPr>
        <w:t xml:space="preserve">6. Оценка дополнительных расходов (доходов) </w:t>
      </w:r>
      <w:r>
        <w:rPr>
          <w:rFonts w:ascii="Times New Roman" w:hAnsi="Times New Roman"/>
          <w:sz w:val="28"/>
        </w:rPr>
        <w:t>районного</w:t>
      </w:r>
      <w:r>
        <w:rPr>
          <w:rFonts w:ascii="Times New Roman" w:hAnsi="Times New Roman"/>
          <w:sz w:val="28"/>
        </w:rPr>
        <w:t xml:space="preserve"> бюджета (бюджета муниципального образования </w:t>
      </w:r>
      <w:r>
        <w:rPr>
          <w:rFonts w:ascii="Times New Roman" w:hAnsi="Times New Roman"/>
          <w:sz w:val="28"/>
        </w:rPr>
        <w:t>Выселковский район</w:t>
      </w:r>
      <w:r>
        <w:rPr>
          <w:rFonts w:ascii="Times New Roman" w:hAnsi="Times New Roman"/>
          <w:sz w:val="28"/>
        </w:rPr>
        <w:t>), связанных с введением предлагаемого правового регулирования:</w:t>
      </w:r>
    </w:p>
    <w:p w14:paraId="82010000">
      <w:pPr>
        <w:pStyle w:val="Style_5"/>
        <w:ind/>
        <w:jc w:val="both"/>
        <w:rPr>
          <w:rFonts w:ascii="Times New Roman" w:hAnsi="Times New Roman"/>
          <w:sz w:val="28"/>
        </w:rPr>
      </w:pPr>
    </w:p>
    <w:tbl>
      <w:tblPr>
        <w:tblStyle w:val="Style_14"/>
        <w:tblInd w:type="dxa" w:w="62"/>
        <w:tblLayout w:type="fixed"/>
        <w:tblCellMar>
          <w:top w:type="dxa" w:w="102"/>
          <w:left w:type="dxa" w:w="62"/>
          <w:bottom w:type="dxa" w:w="102"/>
          <w:right w:type="dxa" w:w="62"/>
        </w:tblCellMar>
      </w:tblPr>
      <w:tblGrid>
        <w:gridCol w:w="3628"/>
        <w:gridCol w:w="2891"/>
        <w:gridCol w:w="2551"/>
      </w:tblGrid>
      <w:tr>
        <w:tc>
          <w:tcPr>
            <w:tcW w:type="dxa" w:w="36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10000">
            <w:pPr>
              <w:pStyle w:val="Style_5"/>
              <w:ind/>
              <w:jc w:val="center"/>
              <w:rPr>
                <w:rFonts w:ascii="Times New Roman" w:hAnsi="Times New Roman"/>
                <w:sz w:val="28"/>
              </w:rPr>
            </w:pPr>
            <w:r>
              <w:rPr>
                <w:rFonts w:ascii="Times New Roman" w:hAnsi="Times New Roman"/>
                <w:sz w:val="28"/>
              </w:rPr>
              <w:t xml:space="preserve">6.1. Наименование функции (полномочия, обязанности или права) (в соответствии с </w:t>
            </w:r>
            <w:r>
              <w:rPr>
                <w:rFonts w:ascii="Times New Roman" w:hAnsi="Times New Roman"/>
                <w:color w:val="000000"/>
                <w:sz w:val="28"/>
              </w:rPr>
              <w:fldChar w:fldCharType="begin"/>
            </w:r>
            <w:r>
              <w:rPr>
                <w:rFonts w:ascii="Times New Roman" w:hAnsi="Times New Roman"/>
                <w:color w:val="000000"/>
                <w:sz w:val="28"/>
              </w:rPr>
              <w:instrText>HYPERLINK \l "Par415" \o "5.1. Наименование функции (полномочия, обязанности или права)"</w:instrText>
            </w:r>
            <w:r>
              <w:rPr>
                <w:rFonts w:ascii="Times New Roman" w:hAnsi="Times New Roman"/>
                <w:color w:val="000000"/>
                <w:sz w:val="28"/>
              </w:rPr>
              <w:fldChar w:fldCharType="separate"/>
            </w:r>
            <w:r>
              <w:rPr>
                <w:rFonts w:ascii="Times New Roman" w:hAnsi="Times New Roman"/>
                <w:color w:val="000000"/>
                <w:sz w:val="28"/>
              </w:rPr>
              <w:t>подпунктом 5.1 пункта 5</w:t>
            </w:r>
            <w:r>
              <w:rPr>
                <w:rFonts w:ascii="Times New Roman" w:hAnsi="Times New Roman"/>
                <w:color w:val="000000"/>
                <w:sz w:val="28"/>
              </w:rPr>
              <w:fldChar w:fldCharType="end"/>
            </w:r>
            <w:r>
              <w:rPr>
                <w:rFonts w:ascii="Times New Roman" w:hAnsi="Times New Roman"/>
                <w:color w:val="000000"/>
                <w:sz w:val="28"/>
              </w:rPr>
              <w:t xml:space="preserve"> </w:t>
            </w:r>
            <w:r>
              <w:rPr>
                <w:rFonts w:ascii="Times New Roman" w:hAnsi="Times New Roman"/>
                <w:sz w:val="28"/>
              </w:rPr>
              <w:t>настоящего сводного отчета)</w:t>
            </w: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10000">
            <w:pPr>
              <w:pStyle w:val="Style_5"/>
              <w:ind/>
              <w:jc w:val="center"/>
              <w:rPr>
                <w:rFonts w:ascii="Times New Roman" w:hAnsi="Times New Roman"/>
                <w:sz w:val="28"/>
              </w:rPr>
            </w:pPr>
            <w:r>
              <w:rPr>
                <w:rFonts w:ascii="Times New Roman" w:hAnsi="Times New Roman"/>
                <w:sz w:val="28"/>
              </w:rPr>
              <w:t xml:space="preserve">6.2. Виды расходов (возможных поступлений </w:t>
            </w:r>
            <w:r>
              <w:rPr>
                <w:rFonts w:ascii="Times New Roman" w:hAnsi="Times New Roman"/>
                <w:sz w:val="28"/>
              </w:rPr>
              <w:t>районного</w:t>
            </w:r>
            <w:r>
              <w:rPr>
                <w:rFonts w:ascii="Times New Roman" w:hAnsi="Times New Roman"/>
                <w:sz w:val="28"/>
              </w:rPr>
              <w:t xml:space="preserve"> бюджета (бюджета муниципального образования </w:t>
            </w:r>
            <w:r>
              <w:rPr>
                <w:rFonts w:ascii="Times New Roman" w:hAnsi="Times New Roman"/>
                <w:sz w:val="28"/>
              </w:rPr>
              <w:t>Выселковский район</w:t>
            </w:r>
            <w:r>
              <w:rPr>
                <w:rFonts w:ascii="Times New Roman" w:hAnsi="Times New Roman"/>
                <w:sz w:val="28"/>
              </w:rPr>
              <w:t>)</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10000">
            <w:pPr>
              <w:pStyle w:val="Style_5"/>
              <w:ind/>
              <w:jc w:val="center"/>
              <w:rPr>
                <w:rFonts w:ascii="Times New Roman" w:hAnsi="Times New Roman"/>
                <w:sz w:val="28"/>
              </w:rPr>
            </w:pPr>
            <w:r>
              <w:rPr>
                <w:rFonts w:ascii="Times New Roman" w:hAnsi="Times New Roman"/>
                <w:sz w:val="28"/>
              </w:rPr>
              <w:t>6.3. Количественная оценка расходов и возможных поступлений, млн. рублей</w:t>
            </w:r>
          </w:p>
        </w:tc>
      </w:tr>
      <w:tr>
        <w:tc>
          <w:tcPr>
            <w:tcW w:type="dxa" w:w="9070"/>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6010000">
            <w:pPr>
              <w:pStyle w:val="Style_5"/>
              <w:ind/>
              <w:jc w:val="center"/>
              <w:rPr>
                <w:rFonts w:ascii="Times New Roman" w:hAnsi="Times New Roman"/>
                <w:sz w:val="28"/>
              </w:rPr>
            </w:pPr>
            <w:r>
              <w:rPr>
                <w:rFonts w:ascii="Times New Roman" w:hAnsi="Times New Roman"/>
                <w:sz w:val="28"/>
              </w:rPr>
              <w:t>Наименование органа местного самоуправления</w:t>
            </w:r>
          </w:p>
        </w:tc>
      </w:tr>
      <w:tr>
        <w:tc>
          <w:tcPr>
            <w:tcW w:type="dxa" w:w="362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10000">
            <w:pPr>
              <w:pStyle w:val="Style_5"/>
              <w:rPr>
                <w:rFonts w:ascii="Times New Roman" w:hAnsi="Times New Roman"/>
                <w:sz w:val="28"/>
              </w:rPr>
            </w:pPr>
            <w:r>
              <w:rPr>
                <w:rFonts w:ascii="Times New Roman" w:hAnsi="Times New Roman"/>
                <w:sz w:val="28"/>
              </w:rPr>
              <w:t>1. Функция (полномочие, обязанность или право)</w:t>
            </w: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10000">
            <w:pPr>
              <w:pStyle w:val="Style_5"/>
              <w:rPr>
                <w:rFonts w:ascii="Times New Roman" w:hAnsi="Times New Roman"/>
                <w:sz w:val="28"/>
              </w:rPr>
            </w:pPr>
            <w:r>
              <w:rPr>
                <w:rFonts w:ascii="Times New Roman" w:hAnsi="Times New Roman"/>
                <w:sz w:val="28"/>
              </w:rPr>
              <w:t>Единовременные расходы в ____ г.:</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10000">
            <w:pPr>
              <w:pStyle w:val="Style_5"/>
              <w:rPr>
                <w:rFonts w:ascii="Times New Roman" w:hAnsi="Times New Roman"/>
                <w:sz w:val="28"/>
              </w:rPr>
            </w:pPr>
          </w:p>
        </w:tc>
      </w:tr>
      <w:tr>
        <w:tc>
          <w:tcPr>
            <w:tcW w:type="dxa" w:w="362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10000">
            <w:pPr>
              <w:pStyle w:val="Style_5"/>
              <w:rPr>
                <w:rFonts w:ascii="Times New Roman" w:hAnsi="Times New Roman"/>
                <w:sz w:val="28"/>
              </w:rPr>
            </w:pPr>
            <w:r>
              <w:rPr>
                <w:rFonts w:ascii="Times New Roman" w:hAnsi="Times New Roman"/>
                <w:sz w:val="28"/>
              </w:rPr>
              <w:t>Периодические расходы за период ____ гг.:</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pStyle w:val="Style_5"/>
              <w:rPr>
                <w:rFonts w:ascii="Times New Roman" w:hAnsi="Times New Roman"/>
                <w:sz w:val="28"/>
              </w:rPr>
            </w:pPr>
          </w:p>
        </w:tc>
      </w:tr>
      <w:tr>
        <w:tc>
          <w:tcPr>
            <w:tcW w:type="dxa" w:w="362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pStyle w:val="Style_5"/>
              <w:rPr>
                <w:rFonts w:ascii="Times New Roman" w:hAnsi="Times New Roman"/>
                <w:sz w:val="28"/>
              </w:rPr>
            </w:pPr>
            <w:r>
              <w:rPr>
                <w:rFonts w:ascii="Times New Roman" w:hAnsi="Times New Roman"/>
                <w:sz w:val="28"/>
              </w:rPr>
              <w:t>Возможные доходы за период ____ гг.:</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pStyle w:val="Style_5"/>
              <w:rPr>
                <w:rFonts w:ascii="Times New Roman" w:hAnsi="Times New Roman"/>
                <w:sz w:val="28"/>
              </w:rPr>
            </w:pPr>
          </w:p>
        </w:tc>
      </w:tr>
      <w:tr>
        <w:tc>
          <w:tcPr>
            <w:tcW w:type="dxa" w:w="362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pStyle w:val="Style_5"/>
              <w:rPr>
                <w:rFonts w:ascii="Times New Roman" w:hAnsi="Times New Roman"/>
                <w:sz w:val="28"/>
              </w:rPr>
            </w:pPr>
            <w:r>
              <w:rPr>
                <w:rFonts w:ascii="Times New Roman" w:hAnsi="Times New Roman"/>
                <w:sz w:val="28"/>
              </w:rPr>
              <w:t>2. Функция (полномочие, обязанность или право)</w:t>
            </w: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10000">
            <w:pPr>
              <w:pStyle w:val="Style_5"/>
              <w:rPr>
                <w:rFonts w:ascii="Times New Roman" w:hAnsi="Times New Roman"/>
                <w:sz w:val="28"/>
              </w:rPr>
            </w:pPr>
            <w:r>
              <w:rPr>
                <w:rFonts w:ascii="Times New Roman" w:hAnsi="Times New Roman"/>
                <w:sz w:val="28"/>
              </w:rPr>
              <w:t>Единовременные расходы в ____ г.:</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10000">
            <w:pPr>
              <w:pStyle w:val="Style_5"/>
              <w:rPr>
                <w:rFonts w:ascii="Times New Roman" w:hAnsi="Times New Roman"/>
                <w:sz w:val="28"/>
              </w:rPr>
            </w:pPr>
          </w:p>
        </w:tc>
      </w:tr>
      <w:tr>
        <w:tc>
          <w:tcPr>
            <w:tcW w:type="dxa" w:w="362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10000">
            <w:pPr>
              <w:pStyle w:val="Style_5"/>
              <w:rPr>
                <w:rFonts w:ascii="Times New Roman" w:hAnsi="Times New Roman"/>
                <w:sz w:val="28"/>
              </w:rPr>
            </w:pPr>
            <w:r>
              <w:rPr>
                <w:rFonts w:ascii="Times New Roman" w:hAnsi="Times New Roman"/>
                <w:sz w:val="28"/>
              </w:rPr>
              <w:t>Периодические расходы за период ____ гг.:</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10000">
            <w:pPr>
              <w:pStyle w:val="Style_5"/>
              <w:rPr>
                <w:rFonts w:ascii="Times New Roman" w:hAnsi="Times New Roman"/>
                <w:sz w:val="28"/>
              </w:rPr>
            </w:pPr>
          </w:p>
        </w:tc>
      </w:tr>
      <w:tr>
        <w:tc>
          <w:tcPr>
            <w:tcW w:type="dxa" w:w="362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8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10000">
            <w:pPr>
              <w:pStyle w:val="Style_5"/>
              <w:rPr>
                <w:rFonts w:ascii="Times New Roman" w:hAnsi="Times New Roman"/>
                <w:sz w:val="28"/>
              </w:rPr>
            </w:pPr>
            <w:r>
              <w:rPr>
                <w:rFonts w:ascii="Times New Roman" w:hAnsi="Times New Roman"/>
                <w:sz w:val="28"/>
              </w:rPr>
              <w:t>Возможные доходы за период ____ гг.:</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10000">
            <w:pPr>
              <w:pStyle w:val="Style_5"/>
              <w:rPr>
                <w:rFonts w:ascii="Times New Roman" w:hAnsi="Times New Roman"/>
                <w:sz w:val="28"/>
              </w:rPr>
            </w:pPr>
          </w:p>
        </w:tc>
      </w:tr>
      <w:tr>
        <w:tc>
          <w:tcPr>
            <w:tcW w:type="dxa" w:w="651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10000">
            <w:pPr>
              <w:pStyle w:val="Style_5"/>
              <w:rPr>
                <w:rFonts w:ascii="Times New Roman" w:hAnsi="Times New Roman"/>
                <w:sz w:val="28"/>
              </w:rPr>
            </w:pPr>
            <w:r>
              <w:rPr>
                <w:rFonts w:ascii="Times New Roman" w:hAnsi="Times New Roman"/>
                <w:sz w:val="28"/>
              </w:rPr>
              <w:t>Итого единовременные расходы за период ____ гг.:</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pStyle w:val="Style_5"/>
              <w:rPr>
                <w:rFonts w:ascii="Times New Roman" w:hAnsi="Times New Roman"/>
                <w:sz w:val="28"/>
              </w:rPr>
            </w:pPr>
          </w:p>
        </w:tc>
      </w:tr>
      <w:tr>
        <w:tc>
          <w:tcPr>
            <w:tcW w:type="dxa" w:w="651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10000">
            <w:pPr>
              <w:pStyle w:val="Style_5"/>
              <w:rPr>
                <w:rFonts w:ascii="Times New Roman" w:hAnsi="Times New Roman"/>
                <w:sz w:val="28"/>
              </w:rPr>
            </w:pPr>
            <w:r>
              <w:rPr>
                <w:rFonts w:ascii="Times New Roman" w:hAnsi="Times New Roman"/>
                <w:sz w:val="28"/>
              </w:rPr>
              <w:t>Итого периодические расходы за период ____ гг.:</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10000">
            <w:pPr>
              <w:pStyle w:val="Style_5"/>
              <w:rPr>
                <w:rFonts w:ascii="Times New Roman" w:hAnsi="Times New Roman"/>
                <w:sz w:val="28"/>
              </w:rPr>
            </w:pPr>
          </w:p>
        </w:tc>
      </w:tr>
      <w:tr>
        <w:tc>
          <w:tcPr>
            <w:tcW w:type="dxa" w:w="6519"/>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10000">
            <w:pPr>
              <w:pStyle w:val="Style_5"/>
              <w:rPr>
                <w:rFonts w:ascii="Times New Roman" w:hAnsi="Times New Roman"/>
                <w:sz w:val="28"/>
              </w:rPr>
            </w:pPr>
            <w:r>
              <w:rPr>
                <w:rFonts w:ascii="Times New Roman" w:hAnsi="Times New Roman"/>
                <w:sz w:val="28"/>
              </w:rPr>
              <w:t>Итого возможные доходы за период ____ гг.:</w:t>
            </w:r>
          </w:p>
        </w:tc>
        <w:tc>
          <w:tcPr>
            <w:tcW w:type="dxa" w:w="2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10000">
            <w:pPr>
              <w:pStyle w:val="Style_5"/>
              <w:rPr>
                <w:rFonts w:ascii="Times New Roman" w:hAnsi="Times New Roman"/>
                <w:sz w:val="28"/>
              </w:rPr>
            </w:pPr>
          </w:p>
        </w:tc>
      </w:tr>
    </w:tbl>
    <w:p w14:paraId="9B010000">
      <w:pPr>
        <w:pStyle w:val="Style_5"/>
        <w:ind/>
        <w:jc w:val="both"/>
        <w:rPr>
          <w:rFonts w:ascii="Times New Roman" w:hAnsi="Times New Roman"/>
          <w:sz w:val="28"/>
        </w:rPr>
      </w:pPr>
    </w:p>
    <w:p w14:paraId="9C010000">
      <w:pPr>
        <w:pStyle w:val="Style_13"/>
        <w:ind/>
        <w:jc w:val="both"/>
        <w:rPr>
          <w:rFonts w:ascii="Times New Roman" w:hAnsi="Times New Roman"/>
          <w:sz w:val="28"/>
        </w:rPr>
      </w:pPr>
      <w:r>
        <w:rPr>
          <w:rFonts w:ascii="Times New Roman" w:hAnsi="Times New Roman"/>
          <w:sz w:val="28"/>
        </w:rPr>
        <w:t xml:space="preserve">6.4.  Другие  сведения о дополнительных расходах (доходах) </w:t>
      </w:r>
      <w:r>
        <w:rPr>
          <w:rFonts w:ascii="Times New Roman" w:hAnsi="Times New Roman"/>
          <w:sz w:val="28"/>
        </w:rPr>
        <w:t>районного</w:t>
      </w:r>
      <w:r>
        <w:rPr>
          <w:rFonts w:ascii="Times New Roman" w:hAnsi="Times New Roman"/>
          <w:sz w:val="28"/>
        </w:rPr>
        <w:t xml:space="preserve"> бюджета</w:t>
      </w:r>
      <w:r>
        <w:rPr>
          <w:rFonts w:ascii="Times New Roman" w:hAnsi="Times New Roman"/>
          <w:sz w:val="28"/>
        </w:rPr>
        <w:t xml:space="preserve"> </w:t>
      </w:r>
      <w:r>
        <w:rPr>
          <w:rFonts w:ascii="Times New Roman" w:hAnsi="Times New Roman"/>
          <w:sz w:val="28"/>
        </w:rPr>
        <w:t xml:space="preserve">(бюджета муниципального образования </w:t>
      </w:r>
      <w:r>
        <w:rPr>
          <w:rFonts w:ascii="Times New Roman" w:hAnsi="Times New Roman"/>
          <w:sz w:val="28"/>
        </w:rPr>
        <w:t>Выселковский район</w:t>
      </w:r>
      <w:r>
        <w:rPr>
          <w:rFonts w:ascii="Times New Roman" w:hAnsi="Times New Roman"/>
          <w:sz w:val="28"/>
        </w:rPr>
        <w:t>), возникающих в связи с</w:t>
      </w:r>
      <w:r>
        <w:rPr>
          <w:rFonts w:ascii="Times New Roman" w:hAnsi="Times New Roman"/>
          <w:sz w:val="28"/>
        </w:rPr>
        <w:t xml:space="preserve"> </w:t>
      </w:r>
      <w:r>
        <w:rPr>
          <w:rFonts w:ascii="Times New Roman" w:hAnsi="Times New Roman"/>
          <w:sz w:val="28"/>
        </w:rPr>
        <w:t>введением предлагаемого правового регулирования:</w:t>
      </w:r>
    </w:p>
    <w:p w14:paraId="9D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9E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9F010000">
      <w:pPr>
        <w:pStyle w:val="Style_13"/>
        <w:ind/>
        <w:jc w:val="both"/>
        <w:rPr>
          <w:rFonts w:ascii="Times New Roman" w:hAnsi="Times New Roman"/>
          <w:sz w:val="28"/>
        </w:rPr>
      </w:pPr>
      <w:r>
        <w:rPr>
          <w:rFonts w:ascii="Times New Roman" w:hAnsi="Times New Roman"/>
          <w:sz w:val="28"/>
        </w:rPr>
        <w:t>6.5. Источники данных:</w:t>
      </w:r>
    </w:p>
    <w:p w14:paraId="A0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A1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A2010000">
      <w:pPr>
        <w:pStyle w:val="Style_5"/>
        <w:ind/>
        <w:jc w:val="both"/>
        <w:rPr>
          <w:rFonts w:ascii="Times New Roman" w:hAnsi="Times New Roman"/>
          <w:sz w:val="28"/>
        </w:rPr>
      </w:pPr>
    </w:p>
    <w:p w14:paraId="A3010000">
      <w:pPr>
        <w:pStyle w:val="Style_5"/>
        <w:ind/>
        <w:jc w:val="both"/>
        <w:outlineLvl w:val="2"/>
        <w:rPr>
          <w:rFonts w:ascii="Times New Roman" w:hAnsi="Times New Roman"/>
          <w:sz w:val="28"/>
        </w:rPr>
      </w:pPr>
      <w:r>
        <w:rPr>
          <w:rFonts w:ascii="Times New Roman" w:hAnsi="Times New Roman"/>
          <w:sz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14:paraId="A4010000">
      <w:pPr>
        <w:pStyle w:val="Style_5"/>
        <w:ind/>
        <w:jc w:val="both"/>
        <w:rPr>
          <w:rFonts w:ascii="Times New Roman" w:hAnsi="Times New Roman"/>
          <w:sz w:val="28"/>
        </w:rPr>
      </w:pPr>
    </w:p>
    <w:tbl>
      <w:tblPr>
        <w:tblStyle w:val="Style_14"/>
        <w:tblInd w:type="dxa" w:w="62"/>
        <w:tblLayout w:type="fixed"/>
        <w:tblCellMar>
          <w:top w:type="dxa" w:w="102"/>
          <w:left w:type="dxa" w:w="62"/>
          <w:bottom w:type="dxa" w:w="102"/>
          <w:right w:type="dxa" w:w="62"/>
        </w:tblCellMar>
      </w:tblPr>
      <w:tblGrid>
        <w:gridCol w:w="2268"/>
        <w:gridCol w:w="3402"/>
        <w:gridCol w:w="2211"/>
        <w:gridCol w:w="1299"/>
      </w:tblGrid>
      <w:tr>
        <w:tc>
          <w:tcPr>
            <w:tcW w:type="dxa" w:w="22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pStyle w:val="Style_5"/>
              <w:ind/>
              <w:jc w:val="center"/>
              <w:rPr>
                <w:rFonts w:ascii="Times New Roman" w:hAnsi="Times New Roman"/>
                <w:sz w:val="28"/>
              </w:rPr>
            </w:pPr>
            <w:r>
              <w:rPr>
                <w:rFonts w:ascii="Times New Roman" w:hAnsi="Times New Roman"/>
                <w:sz w:val="28"/>
              </w:rPr>
              <w:t xml:space="preserve">7.1. Группы потенциальных адресатов предлагаемого правового регулирования (в соответствии с </w:t>
            </w:r>
            <w:r>
              <w:rPr>
                <w:rFonts w:ascii="Times New Roman" w:hAnsi="Times New Roman"/>
                <w:color w:val="000000"/>
                <w:sz w:val="28"/>
              </w:rPr>
              <w:fldChar w:fldCharType="begin"/>
            </w:r>
            <w:r>
              <w:rPr>
                <w:rFonts w:ascii="Times New Roman" w:hAnsi="Times New Roman"/>
                <w:color w:val="000000"/>
                <w:sz w:val="28"/>
              </w:rPr>
              <w:instrText>HYPERLINK \l "Par400" \o "4.1. Группы потенциальных адресатов предлагаемого правового регулирования (краткое описание их качественных характеристик)"</w:instrText>
            </w:r>
            <w:r>
              <w:rPr>
                <w:rFonts w:ascii="Times New Roman" w:hAnsi="Times New Roman"/>
                <w:color w:val="000000"/>
                <w:sz w:val="28"/>
              </w:rPr>
              <w:fldChar w:fldCharType="separate"/>
            </w:r>
            <w:r>
              <w:rPr>
                <w:rFonts w:ascii="Times New Roman" w:hAnsi="Times New Roman"/>
                <w:color w:val="000000"/>
                <w:sz w:val="28"/>
              </w:rPr>
              <w:t>подпунктом 4.1 пункта 4</w:t>
            </w:r>
            <w:r>
              <w:rPr>
                <w:rFonts w:ascii="Times New Roman" w:hAnsi="Times New Roman"/>
                <w:color w:val="000000"/>
                <w:sz w:val="28"/>
              </w:rPr>
              <w:fldChar w:fldCharType="end"/>
            </w:r>
            <w:r>
              <w:rPr>
                <w:rFonts w:ascii="Times New Roman" w:hAnsi="Times New Roman"/>
                <w:sz w:val="28"/>
              </w:rPr>
              <w:t xml:space="preserve"> настоящего сводного отчета)</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10000">
            <w:pPr>
              <w:pStyle w:val="Style_6"/>
              <w:spacing w:before="0" w:line="322" w:lineRule="exact"/>
              <w:ind w:firstLine="0" w:left="0"/>
              <w:jc w:val="center"/>
              <w:rPr>
                <w:sz w:val="28"/>
              </w:rPr>
            </w:pPr>
            <w:r>
              <w:rPr>
                <w:sz w:val="28"/>
              </w:rPr>
              <w:t xml:space="preserve">7.2. </w:t>
            </w:r>
            <w:r>
              <w:rPr>
                <w:sz w:val="28"/>
              </w:rPr>
              <w:t>Новые обязательные требования, обязанности и ограничения, изменения</w:t>
            </w:r>
          </w:p>
          <w:p w14:paraId="A7010000">
            <w:pPr>
              <w:pStyle w:val="Style_6"/>
              <w:spacing w:before="0" w:line="322" w:lineRule="exact"/>
              <w:ind w:firstLine="0" w:left="0"/>
              <w:jc w:val="center"/>
              <w:rPr>
                <w:sz w:val="28"/>
              </w:rPr>
            </w:pPr>
            <w:r>
              <w:rPr>
                <w:sz w:val="28"/>
              </w:rPr>
              <w:t>существующих обязательных требований, обязанностей и ограничений,</w:t>
            </w:r>
          </w:p>
          <w:p w14:paraId="A8010000">
            <w:pPr>
              <w:pStyle w:val="Style_5"/>
              <w:ind/>
              <w:jc w:val="center"/>
              <w:rPr>
                <w:rFonts w:ascii="Times New Roman" w:hAnsi="Times New Roman"/>
                <w:sz w:val="28"/>
              </w:rPr>
            </w:pPr>
            <w:r>
              <w:rPr>
                <w:rFonts w:ascii="Times New Roman" w:hAnsi="Times New Roman"/>
                <w:sz w:val="28"/>
              </w:rPr>
              <w:t>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pStyle w:val="Style_5"/>
              <w:ind/>
              <w:jc w:val="center"/>
              <w:rPr>
                <w:rFonts w:ascii="Times New Roman" w:hAnsi="Times New Roman"/>
                <w:sz w:val="28"/>
              </w:rPr>
            </w:pPr>
            <w:r>
              <w:rPr>
                <w:rFonts w:ascii="Times New Roman" w:hAnsi="Times New Roman"/>
                <w:sz w:val="28"/>
              </w:rPr>
              <w:t>7.3. Описание расходов и возможных доходов, связанных с введением предлагаемого правового регулирования</w:t>
            </w:r>
          </w:p>
        </w:tc>
        <w:tc>
          <w:tcPr>
            <w:tcW w:type="dxa" w:w="12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10000">
            <w:pPr>
              <w:pStyle w:val="Style_5"/>
              <w:ind/>
              <w:jc w:val="center"/>
              <w:rPr>
                <w:rFonts w:ascii="Times New Roman" w:hAnsi="Times New Roman"/>
                <w:sz w:val="28"/>
              </w:rPr>
            </w:pPr>
            <w:r>
              <w:rPr>
                <w:rFonts w:ascii="Times New Roman" w:hAnsi="Times New Roman"/>
                <w:sz w:val="28"/>
              </w:rPr>
              <w:t>7.4. Количественная оценка, млн. рублей</w:t>
            </w:r>
          </w:p>
        </w:tc>
      </w:tr>
      <w:tr>
        <w:tc>
          <w:tcPr>
            <w:tcW w:type="dxa" w:w="226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B010000">
            <w:pPr>
              <w:pStyle w:val="Style_5"/>
              <w:ind/>
              <w:jc w:val="center"/>
              <w:rPr>
                <w:rFonts w:ascii="Times New Roman" w:hAnsi="Times New Roman"/>
                <w:sz w:val="28"/>
              </w:rPr>
            </w:pPr>
            <w:r>
              <w:rPr>
                <w:rFonts w:ascii="Times New Roman" w:hAnsi="Times New Roman"/>
                <w:sz w:val="28"/>
              </w:rPr>
              <w:t>Группа 1</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C010000">
            <w:pPr>
              <w:pStyle w:val="Style_5"/>
              <w:rPr>
                <w:rFonts w:ascii="Times New Roman" w:hAnsi="Times New Roman"/>
                <w:sz w:val="28"/>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D010000">
            <w:pPr>
              <w:pStyle w:val="Style_5"/>
              <w:rPr>
                <w:rFonts w:ascii="Times New Roman" w:hAnsi="Times New Roman"/>
                <w:sz w:val="28"/>
              </w:rPr>
            </w:pPr>
          </w:p>
        </w:tc>
        <w:tc>
          <w:tcPr>
            <w:tcW w:type="dxa" w:w="12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E010000">
            <w:pPr>
              <w:pStyle w:val="Style_5"/>
              <w:rPr>
                <w:rFonts w:ascii="Times New Roman" w:hAnsi="Times New Roman"/>
                <w:sz w:val="28"/>
              </w:rPr>
            </w:pPr>
          </w:p>
        </w:tc>
      </w:tr>
      <w:tr>
        <w:tc>
          <w:tcPr>
            <w:tcW w:type="dxa" w:w="22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F010000">
            <w:pPr>
              <w:pStyle w:val="Style_5"/>
              <w:rPr>
                <w:rFonts w:ascii="Times New Roman" w:hAnsi="Times New Roman"/>
                <w:sz w:val="28"/>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0010000">
            <w:pPr>
              <w:pStyle w:val="Style_5"/>
              <w:rPr>
                <w:rFonts w:ascii="Times New Roman" w:hAnsi="Times New Roman"/>
                <w:sz w:val="28"/>
              </w:rPr>
            </w:pPr>
          </w:p>
        </w:tc>
        <w:tc>
          <w:tcPr>
            <w:tcW w:type="dxa" w:w="12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1010000">
            <w:pPr>
              <w:pStyle w:val="Style_5"/>
              <w:rPr>
                <w:rFonts w:ascii="Times New Roman" w:hAnsi="Times New Roman"/>
                <w:sz w:val="28"/>
              </w:rPr>
            </w:pPr>
          </w:p>
        </w:tc>
      </w:tr>
      <w:tr>
        <w:tc>
          <w:tcPr>
            <w:tcW w:type="dxa" w:w="226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2010000">
            <w:pPr>
              <w:pStyle w:val="Style_5"/>
              <w:ind/>
              <w:jc w:val="center"/>
              <w:rPr>
                <w:rFonts w:ascii="Times New Roman" w:hAnsi="Times New Roman"/>
                <w:sz w:val="28"/>
              </w:rPr>
            </w:pPr>
            <w:r>
              <w:rPr>
                <w:rFonts w:ascii="Times New Roman" w:hAnsi="Times New Roman"/>
                <w:sz w:val="28"/>
              </w:rPr>
              <w:t>Группа 2</w:t>
            </w: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3010000">
            <w:pPr>
              <w:pStyle w:val="Style_5"/>
              <w:rPr>
                <w:rFonts w:ascii="Times New Roman" w:hAnsi="Times New Roman"/>
                <w:sz w:val="28"/>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4010000">
            <w:pPr>
              <w:pStyle w:val="Style_5"/>
              <w:rPr>
                <w:rFonts w:ascii="Times New Roman" w:hAnsi="Times New Roman"/>
                <w:sz w:val="28"/>
              </w:rPr>
            </w:pPr>
          </w:p>
        </w:tc>
        <w:tc>
          <w:tcPr>
            <w:tcW w:type="dxa" w:w="12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5010000">
            <w:pPr>
              <w:pStyle w:val="Style_5"/>
              <w:rPr>
                <w:rFonts w:ascii="Times New Roman" w:hAnsi="Times New Roman"/>
                <w:sz w:val="28"/>
              </w:rPr>
            </w:pPr>
          </w:p>
        </w:tc>
      </w:tr>
      <w:tr>
        <w:tc>
          <w:tcPr>
            <w:tcW w:type="dxa" w:w="226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340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6010000">
            <w:pPr>
              <w:pStyle w:val="Style_5"/>
              <w:rPr>
                <w:rFonts w:ascii="Times New Roman" w:hAnsi="Times New Roman"/>
                <w:sz w:val="28"/>
              </w:rPr>
            </w:pPr>
          </w:p>
        </w:tc>
        <w:tc>
          <w:tcPr>
            <w:tcW w:type="dxa" w:w="221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7010000">
            <w:pPr>
              <w:pStyle w:val="Style_5"/>
              <w:rPr>
                <w:rFonts w:ascii="Times New Roman" w:hAnsi="Times New Roman"/>
                <w:sz w:val="28"/>
              </w:rPr>
            </w:pPr>
          </w:p>
        </w:tc>
        <w:tc>
          <w:tcPr>
            <w:tcW w:type="dxa" w:w="129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B8010000">
            <w:pPr>
              <w:pStyle w:val="Style_5"/>
              <w:rPr>
                <w:rFonts w:ascii="Times New Roman" w:hAnsi="Times New Roman"/>
                <w:sz w:val="28"/>
              </w:rPr>
            </w:pPr>
          </w:p>
        </w:tc>
      </w:tr>
    </w:tbl>
    <w:p w14:paraId="B9010000">
      <w:pPr>
        <w:pStyle w:val="Style_5"/>
        <w:ind/>
        <w:jc w:val="both"/>
        <w:rPr>
          <w:rFonts w:ascii="Times New Roman" w:hAnsi="Times New Roman"/>
          <w:sz w:val="28"/>
        </w:rPr>
      </w:pPr>
    </w:p>
    <w:p w14:paraId="BA010000">
      <w:pPr>
        <w:pStyle w:val="Style_13"/>
        <w:ind/>
        <w:jc w:val="both"/>
        <w:rPr>
          <w:rFonts w:ascii="Times New Roman" w:hAnsi="Times New Roman"/>
          <w:sz w:val="28"/>
        </w:rPr>
      </w:pPr>
      <w:r>
        <w:rPr>
          <w:rFonts w:ascii="Times New Roman" w:hAnsi="Times New Roman"/>
          <w:sz w:val="28"/>
        </w:rPr>
        <w:t>7.5.  Издержки и выгоды адресатов предлагаемого правового регулирования, не</w:t>
      </w:r>
      <w:r>
        <w:rPr>
          <w:rFonts w:ascii="Times New Roman" w:hAnsi="Times New Roman"/>
          <w:sz w:val="28"/>
        </w:rPr>
        <w:t xml:space="preserve"> </w:t>
      </w:r>
      <w:r>
        <w:rPr>
          <w:rFonts w:ascii="Times New Roman" w:hAnsi="Times New Roman"/>
          <w:sz w:val="28"/>
        </w:rPr>
        <w:t>поддающиеся количественной оценке: __________________________________________________________________</w:t>
      </w:r>
    </w:p>
    <w:p w14:paraId="BB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BC010000">
      <w:pPr>
        <w:pStyle w:val="Style_13"/>
        <w:rPr>
          <w:rFonts w:ascii="Times New Roman" w:hAnsi="Times New Roman"/>
          <w:sz w:val="28"/>
        </w:rPr>
      </w:pPr>
      <w:r>
        <w:rPr>
          <w:rFonts w:ascii="Times New Roman" w:hAnsi="Times New Roman"/>
          <w:sz w:val="28"/>
        </w:rPr>
        <w:t>7.6. Источники данных: __________________________________________________________________</w:t>
      </w:r>
    </w:p>
    <w:p w14:paraId="BD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BE010000">
      <w:pPr>
        <w:pStyle w:val="Style_5"/>
        <w:ind/>
        <w:jc w:val="both"/>
        <w:rPr>
          <w:rFonts w:ascii="Times New Roman" w:hAnsi="Times New Roman"/>
          <w:sz w:val="28"/>
        </w:rPr>
      </w:pPr>
    </w:p>
    <w:p w14:paraId="BF010000">
      <w:pPr>
        <w:pStyle w:val="Style_5"/>
        <w:ind w:firstLine="540" w:left="0"/>
        <w:jc w:val="both"/>
        <w:outlineLvl w:val="2"/>
        <w:rPr>
          <w:rFonts w:ascii="Times New Roman" w:hAnsi="Times New Roman"/>
          <w:sz w:val="28"/>
        </w:rPr>
      </w:pPr>
      <w:bookmarkStart w:id="45" w:name="Par508"/>
      <w:bookmarkEnd w:id="45"/>
      <w:r>
        <w:rPr>
          <w:rFonts w:ascii="Times New Roman" w:hAnsi="Times New Roman"/>
          <w:sz w:val="28"/>
        </w:rPr>
        <w:t>8. Оценка рисков неблагоприятных последствий применения предлагаемого правового регулирования:</w:t>
      </w:r>
    </w:p>
    <w:p w14:paraId="C0010000">
      <w:pPr>
        <w:pStyle w:val="Style_5"/>
        <w:ind/>
        <w:jc w:val="both"/>
        <w:rPr>
          <w:rFonts w:ascii="Times New Roman" w:hAnsi="Times New Roman"/>
          <w:sz w:val="28"/>
        </w:rPr>
      </w:pPr>
    </w:p>
    <w:tbl>
      <w:tblPr>
        <w:tblStyle w:val="Style_14"/>
        <w:tblInd w:type="dxa" w:w="62"/>
        <w:tblLayout w:type="fixed"/>
        <w:tblCellMar>
          <w:top w:type="dxa" w:w="102"/>
          <w:left w:type="dxa" w:w="62"/>
          <w:bottom w:type="dxa" w:w="102"/>
          <w:right w:type="dxa" w:w="62"/>
        </w:tblCellMar>
      </w:tblPr>
      <w:tblGrid>
        <w:gridCol w:w="1247"/>
        <w:gridCol w:w="3685"/>
        <w:gridCol w:w="1474"/>
        <w:gridCol w:w="2665"/>
      </w:tblGrid>
      <w:tr>
        <w:tc>
          <w:tcPr>
            <w:tcW w:type="dxa" w:w="124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10000">
            <w:pPr>
              <w:pStyle w:val="Style_5"/>
              <w:ind/>
              <w:jc w:val="center"/>
              <w:rPr>
                <w:rFonts w:ascii="Times New Roman" w:hAnsi="Times New Roman"/>
                <w:sz w:val="28"/>
              </w:rPr>
            </w:pPr>
            <w:r>
              <w:rPr>
                <w:rFonts w:ascii="Times New Roman" w:hAnsi="Times New Roman"/>
                <w:sz w:val="28"/>
              </w:rPr>
              <w:t>8.1. Виды рисков</w:t>
            </w:r>
          </w:p>
        </w:tc>
        <w:tc>
          <w:tcPr>
            <w:tcW w:type="dxa" w:w="36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10000">
            <w:pPr>
              <w:pStyle w:val="Style_5"/>
              <w:ind/>
              <w:jc w:val="center"/>
              <w:rPr>
                <w:rFonts w:ascii="Times New Roman" w:hAnsi="Times New Roman"/>
                <w:sz w:val="28"/>
              </w:rPr>
            </w:pPr>
            <w:r>
              <w:rPr>
                <w:rFonts w:ascii="Times New Roman" w:hAnsi="Times New Roman"/>
                <w:sz w:val="28"/>
              </w:rPr>
              <w:t>8.2. Оценка вероятности наступления неблагоприятных последствий</w:t>
            </w:r>
          </w:p>
        </w:tc>
        <w:tc>
          <w:tcPr>
            <w:tcW w:type="dxa" w:w="147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10000">
            <w:pPr>
              <w:pStyle w:val="Style_5"/>
              <w:ind/>
              <w:jc w:val="center"/>
              <w:rPr>
                <w:rFonts w:ascii="Times New Roman" w:hAnsi="Times New Roman"/>
                <w:sz w:val="28"/>
              </w:rPr>
            </w:pPr>
            <w:r>
              <w:rPr>
                <w:rFonts w:ascii="Times New Roman" w:hAnsi="Times New Roman"/>
                <w:sz w:val="28"/>
              </w:rPr>
              <w:t>8.3. Методы контроля рисков</w:t>
            </w:r>
          </w:p>
        </w:tc>
        <w:tc>
          <w:tcPr>
            <w:tcW w:type="dxa" w:w="266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10000">
            <w:pPr>
              <w:pStyle w:val="Style_5"/>
              <w:ind/>
              <w:jc w:val="center"/>
              <w:rPr>
                <w:rFonts w:ascii="Times New Roman" w:hAnsi="Times New Roman"/>
                <w:sz w:val="28"/>
              </w:rPr>
            </w:pPr>
            <w:r>
              <w:rPr>
                <w:rFonts w:ascii="Times New Roman" w:hAnsi="Times New Roman"/>
                <w:sz w:val="28"/>
              </w:rPr>
              <w:t>8.4. Степень контроля рисков (полный/частичный/отсутствует)</w:t>
            </w:r>
          </w:p>
        </w:tc>
      </w:tr>
      <w:tr>
        <w:tc>
          <w:tcPr>
            <w:tcW w:type="dxa" w:w="12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5010000">
            <w:pPr>
              <w:pStyle w:val="Style_5"/>
              <w:rPr>
                <w:rFonts w:ascii="Times New Roman" w:hAnsi="Times New Roman"/>
                <w:sz w:val="28"/>
              </w:rPr>
            </w:pPr>
            <w:r>
              <w:rPr>
                <w:rFonts w:ascii="Times New Roman" w:hAnsi="Times New Roman"/>
                <w:sz w:val="28"/>
              </w:rPr>
              <w:t>Риск 1</w:t>
            </w:r>
          </w:p>
        </w:tc>
        <w:tc>
          <w:tcPr>
            <w:tcW w:type="dxa" w:w="36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6010000">
            <w:pPr>
              <w:pStyle w:val="Style_5"/>
              <w:rPr>
                <w:rFonts w:ascii="Times New Roman" w:hAnsi="Times New Roman"/>
                <w:sz w:val="28"/>
              </w:rPr>
            </w:pPr>
          </w:p>
        </w:tc>
        <w:tc>
          <w:tcPr>
            <w:tcW w:type="dxa" w:w="147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7010000">
            <w:pPr>
              <w:pStyle w:val="Style_5"/>
              <w:rPr>
                <w:rFonts w:ascii="Times New Roman" w:hAnsi="Times New Roman"/>
                <w:sz w:val="28"/>
              </w:rPr>
            </w:pPr>
          </w:p>
        </w:tc>
        <w:tc>
          <w:tcPr>
            <w:tcW w:type="dxa" w:w="26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8010000">
            <w:pPr>
              <w:pStyle w:val="Style_5"/>
              <w:rPr>
                <w:rFonts w:ascii="Times New Roman" w:hAnsi="Times New Roman"/>
                <w:sz w:val="28"/>
              </w:rPr>
            </w:pPr>
          </w:p>
        </w:tc>
      </w:tr>
      <w:tr>
        <w:tc>
          <w:tcPr>
            <w:tcW w:type="dxa" w:w="124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9010000">
            <w:pPr>
              <w:pStyle w:val="Style_5"/>
              <w:rPr>
                <w:rFonts w:ascii="Times New Roman" w:hAnsi="Times New Roman"/>
                <w:sz w:val="28"/>
              </w:rPr>
            </w:pPr>
            <w:r>
              <w:rPr>
                <w:rFonts w:ascii="Times New Roman" w:hAnsi="Times New Roman"/>
                <w:sz w:val="28"/>
              </w:rPr>
              <w:t>Риск 2</w:t>
            </w:r>
          </w:p>
        </w:tc>
        <w:tc>
          <w:tcPr>
            <w:tcW w:type="dxa" w:w="368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A010000">
            <w:pPr>
              <w:pStyle w:val="Style_5"/>
              <w:rPr>
                <w:rFonts w:ascii="Times New Roman" w:hAnsi="Times New Roman"/>
                <w:sz w:val="28"/>
              </w:rPr>
            </w:pPr>
          </w:p>
        </w:tc>
        <w:tc>
          <w:tcPr>
            <w:tcW w:type="dxa" w:w="147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B010000">
            <w:pPr>
              <w:pStyle w:val="Style_5"/>
              <w:rPr>
                <w:rFonts w:ascii="Times New Roman" w:hAnsi="Times New Roman"/>
                <w:sz w:val="28"/>
              </w:rPr>
            </w:pPr>
          </w:p>
        </w:tc>
        <w:tc>
          <w:tcPr>
            <w:tcW w:type="dxa" w:w="266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CC010000">
            <w:pPr>
              <w:pStyle w:val="Style_5"/>
              <w:rPr>
                <w:rFonts w:ascii="Times New Roman" w:hAnsi="Times New Roman"/>
                <w:sz w:val="28"/>
              </w:rPr>
            </w:pPr>
          </w:p>
        </w:tc>
      </w:tr>
    </w:tbl>
    <w:p w14:paraId="CD010000">
      <w:pPr>
        <w:pStyle w:val="Style_5"/>
        <w:ind/>
        <w:jc w:val="both"/>
        <w:rPr>
          <w:rFonts w:ascii="Times New Roman" w:hAnsi="Times New Roman"/>
          <w:sz w:val="28"/>
        </w:rPr>
      </w:pPr>
    </w:p>
    <w:p w14:paraId="CE010000">
      <w:pPr>
        <w:pStyle w:val="Style_13"/>
        <w:rPr>
          <w:rFonts w:ascii="Times New Roman" w:hAnsi="Times New Roman"/>
          <w:sz w:val="28"/>
        </w:rPr>
      </w:pPr>
      <w:r>
        <w:rPr>
          <w:rFonts w:ascii="Times New Roman" w:hAnsi="Times New Roman"/>
          <w:sz w:val="28"/>
        </w:rPr>
        <w:t>8.5. Источники данных: ____________________________________________________</w:t>
      </w:r>
      <w:r>
        <w:rPr>
          <w:rFonts w:ascii="Times New Roman" w:hAnsi="Times New Roman"/>
          <w:sz w:val="28"/>
        </w:rPr>
        <w:t>_____________</w:t>
      </w:r>
    </w:p>
    <w:p w14:paraId="CF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D0010000">
      <w:pPr>
        <w:pStyle w:val="Style_5"/>
        <w:ind/>
        <w:jc w:val="both"/>
        <w:rPr>
          <w:rFonts w:ascii="Times New Roman" w:hAnsi="Times New Roman"/>
          <w:sz w:val="28"/>
        </w:rPr>
      </w:pPr>
    </w:p>
    <w:p w14:paraId="D1010000">
      <w:pPr>
        <w:pStyle w:val="Style_5"/>
        <w:ind w:firstLine="540" w:left="0"/>
        <w:jc w:val="both"/>
        <w:outlineLvl w:val="2"/>
        <w:rPr>
          <w:rFonts w:ascii="Times New Roman" w:hAnsi="Times New Roman"/>
          <w:sz w:val="28"/>
        </w:rPr>
      </w:pPr>
      <w:r>
        <w:rPr>
          <w:rFonts w:ascii="Times New Roman" w:hAnsi="Times New Roman"/>
          <w:sz w:val="28"/>
        </w:rPr>
        <w:t>9. Сравнение возможных вариантов решения проблемы:</w:t>
      </w:r>
    </w:p>
    <w:p w14:paraId="D2010000">
      <w:pPr>
        <w:pStyle w:val="Style_5"/>
        <w:ind/>
        <w:jc w:val="both"/>
        <w:rPr>
          <w:rFonts w:ascii="Times New Roman" w:hAnsi="Times New Roman"/>
          <w:sz w:val="28"/>
        </w:rPr>
      </w:pPr>
    </w:p>
    <w:tbl>
      <w:tblPr>
        <w:tblStyle w:val="Style_14"/>
        <w:tblInd w:type="dxa" w:w="62"/>
        <w:tblLayout w:type="fixed"/>
        <w:tblCellMar>
          <w:top w:type="dxa" w:w="102"/>
          <w:left w:type="dxa" w:w="62"/>
          <w:bottom w:type="dxa" w:w="102"/>
          <w:right w:type="dxa" w:w="62"/>
        </w:tblCellMar>
      </w:tblPr>
      <w:tblGrid>
        <w:gridCol w:w="5159"/>
        <w:gridCol w:w="1304"/>
        <w:gridCol w:w="1304"/>
        <w:gridCol w:w="1304"/>
      </w:tblGrid>
      <w:tr>
        <w:tc>
          <w:tcPr>
            <w:tcW w:type="dxa" w:w="5159"/>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3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4010000">
            <w:pPr>
              <w:pStyle w:val="Style_5"/>
              <w:rPr>
                <w:rFonts w:ascii="Times New Roman" w:hAnsi="Times New Roman"/>
                <w:sz w:val="28"/>
              </w:rPr>
            </w:pPr>
            <w:r>
              <w:rPr>
                <w:rFonts w:ascii="Times New Roman" w:hAnsi="Times New Roman"/>
                <w:sz w:val="28"/>
              </w:rPr>
              <w:t>Вариант 1</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5010000">
            <w:pPr>
              <w:pStyle w:val="Style_5"/>
              <w:rPr>
                <w:rFonts w:ascii="Times New Roman" w:hAnsi="Times New Roman"/>
                <w:sz w:val="28"/>
              </w:rPr>
            </w:pPr>
            <w:r>
              <w:rPr>
                <w:rFonts w:ascii="Times New Roman" w:hAnsi="Times New Roman"/>
                <w:sz w:val="28"/>
              </w:rPr>
              <w:t>Вариант 2</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6010000">
            <w:pPr>
              <w:pStyle w:val="Style_5"/>
              <w:rPr>
                <w:rFonts w:ascii="Times New Roman" w:hAnsi="Times New Roman"/>
                <w:sz w:val="28"/>
              </w:rPr>
            </w:pPr>
            <w:r>
              <w:rPr>
                <w:rFonts w:ascii="Times New Roman" w:hAnsi="Times New Roman"/>
                <w:sz w:val="28"/>
              </w:rPr>
              <w:t>Вариант 3</w:t>
            </w:r>
          </w:p>
        </w:tc>
      </w:tr>
      <w:tr>
        <w:tc>
          <w:tcPr>
            <w:tcW w:type="dxa" w:w="51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10000">
            <w:pPr>
              <w:pStyle w:val="Style_5"/>
              <w:rPr>
                <w:rFonts w:ascii="Times New Roman" w:hAnsi="Times New Roman"/>
                <w:sz w:val="28"/>
              </w:rPr>
            </w:pPr>
            <w:r>
              <w:rPr>
                <w:rFonts w:ascii="Times New Roman" w:hAnsi="Times New Roman"/>
                <w:sz w:val="28"/>
              </w:rPr>
              <w:t>9.1. Содержание варианта решения проблемы</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10000">
            <w:pPr>
              <w:pStyle w:val="Style_5"/>
              <w:rPr>
                <w:rFonts w:ascii="Times New Roman" w:hAnsi="Times New Roman"/>
                <w:sz w:val="28"/>
              </w:rPr>
            </w:pPr>
          </w:p>
        </w:tc>
      </w:tr>
      <w:tr>
        <w:tc>
          <w:tcPr>
            <w:tcW w:type="dxa" w:w="51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10000">
            <w:pPr>
              <w:pStyle w:val="Style_5"/>
              <w:rPr>
                <w:rFonts w:ascii="Times New Roman" w:hAnsi="Times New Roman"/>
                <w:sz w:val="28"/>
              </w:rPr>
            </w:pPr>
            <w:r>
              <w:rPr>
                <w:rFonts w:ascii="Times New Roman" w:hAnsi="Times New Roman"/>
                <w:sz w:val="28"/>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10000">
            <w:pPr>
              <w:pStyle w:val="Style_5"/>
              <w:rPr>
                <w:rFonts w:ascii="Times New Roman" w:hAnsi="Times New Roman"/>
                <w:sz w:val="28"/>
              </w:rPr>
            </w:pPr>
          </w:p>
        </w:tc>
      </w:tr>
      <w:tr>
        <w:tc>
          <w:tcPr>
            <w:tcW w:type="dxa" w:w="51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pStyle w:val="Style_5"/>
              <w:rPr>
                <w:rFonts w:ascii="Times New Roman" w:hAnsi="Times New Roman"/>
                <w:sz w:val="28"/>
              </w:rPr>
            </w:pPr>
            <w:r>
              <w:rPr>
                <w:rFonts w:ascii="Times New Roman" w:hAnsi="Times New Roman"/>
                <w:sz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pStyle w:val="Style_5"/>
              <w:rPr>
                <w:rFonts w:ascii="Times New Roman" w:hAnsi="Times New Roman"/>
                <w:sz w:val="28"/>
              </w:rPr>
            </w:pPr>
          </w:p>
        </w:tc>
      </w:tr>
      <w:tr>
        <w:tc>
          <w:tcPr>
            <w:tcW w:type="dxa" w:w="51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pStyle w:val="Style_5"/>
              <w:rPr>
                <w:rFonts w:ascii="Times New Roman" w:hAnsi="Times New Roman"/>
                <w:sz w:val="28"/>
              </w:rPr>
            </w:pPr>
            <w:r>
              <w:rPr>
                <w:rFonts w:ascii="Times New Roman" w:hAnsi="Times New Roman"/>
                <w:sz w:val="28"/>
              </w:rPr>
              <w:t xml:space="preserve">9.4. Оценка расходов (доходов) </w:t>
            </w:r>
            <w:r>
              <w:rPr>
                <w:rFonts w:ascii="Times New Roman" w:hAnsi="Times New Roman"/>
                <w:sz w:val="28"/>
              </w:rPr>
              <w:t xml:space="preserve">районного </w:t>
            </w:r>
            <w:r>
              <w:rPr>
                <w:rFonts w:ascii="Times New Roman" w:hAnsi="Times New Roman"/>
                <w:sz w:val="28"/>
              </w:rPr>
              <w:t xml:space="preserve">бюджета (бюджета муниципального образования </w:t>
            </w:r>
            <w:r>
              <w:rPr>
                <w:rFonts w:ascii="Times New Roman" w:hAnsi="Times New Roman"/>
                <w:sz w:val="28"/>
              </w:rPr>
              <w:t>Выселковский район</w:t>
            </w:r>
            <w:r>
              <w:rPr>
                <w:rFonts w:ascii="Times New Roman" w:hAnsi="Times New Roman"/>
                <w:sz w:val="28"/>
              </w:rPr>
              <w:t>), связанных с введением предлагаемого правового регулирования</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10000">
            <w:pPr>
              <w:pStyle w:val="Style_5"/>
              <w:rPr>
                <w:rFonts w:ascii="Times New Roman" w:hAnsi="Times New Roman"/>
                <w:sz w:val="28"/>
              </w:rPr>
            </w:pPr>
          </w:p>
        </w:tc>
      </w:tr>
      <w:tr>
        <w:tc>
          <w:tcPr>
            <w:tcW w:type="dxa" w:w="51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10000">
            <w:pPr>
              <w:pStyle w:val="Style_5"/>
              <w:rPr>
                <w:rFonts w:ascii="Times New Roman" w:hAnsi="Times New Roman"/>
                <w:sz w:val="28"/>
              </w:rPr>
            </w:pPr>
            <w:r>
              <w:rPr>
                <w:rFonts w:ascii="Times New Roman" w:hAnsi="Times New Roman"/>
                <w:sz w:val="28"/>
              </w:rPr>
              <w:t xml:space="preserve">9.5. Оценка возможности достижения заявленных целей регулирования </w:t>
            </w:r>
            <w:r>
              <w:rPr>
                <w:rFonts w:ascii="Times New Roman" w:hAnsi="Times New Roman"/>
                <w:color w:val="000000"/>
                <w:sz w:val="28"/>
              </w:rPr>
              <w:t>(</w:t>
            </w:r>
            <w:r>
              <w:rPr>
                <w:rFonts w:ascii="Times New Roman" w:hAnsi="Times New Roman"/>
                <w:color w:val="000000"/>
                <w:sz w:val="28"/>
              </w:rPr>
              <w:fldChar w:fldCharType="begin"/>
            </w:r>
            <w:r>
              <w:rPr>
                <w:rFonts w:ascii="Times New Roman" w:hAnsi="Times New Roman"/>
                <w:color w:val="000000"/>
                <w:sz w:val="28"/>
              </w:rPr>
              <w:instrText>HYPERLINK \l "Par346" \o "3. Определение целей предлагаемого правового регулирования и индикаторов для оценки их достижения"</w:instrText>
            </w:r>
            <w:r>
              <w:rPr>
                <w:rFonts w:ascii="Times New Roman" w:hAnsi="Times New Roman"/>
                <w:color w:val="000000"/>
                <w:sz w:val="28"/>
              </w:rPr>
              <w:fldChar w:fldCharType="separate"/>
            </w:r>
            <w:r>
              <w:rPr>
                <w:rFonts w:ascii="Times New Roman" w:hAnsi="Times New Roman"/>
                <w:color w:val="000000"/>
                <w:sz w:val="28"/>
              </w:rPr>
              <w:t>пункт 3</w:t>
            </w:r>
            <w:r>
              <w:rPr>
                <w:rFonts w:ascii="Times New Roman" w:hAnsi="Times New Roman"/>
                <w:color w:val="000000"/>
                <w:sz w:val="28"/>
              </w:rPr>
              <w:fldChar w:fldCharType="end"/>
            </w:r>
            <w:r>
              <w:rPr>
                <w:rFonts w:ascii="Times New Roman" w:hAnsi="Times New Roman"/>
                <w:color w:val="000000"/>
                <w:sz w:val="28"/>
              </w:rPr>
              <w:t xml:space="preserve"> настоящего сводного отчета)</w:t>
            </w:r>
            <w:r>
              <w:rPr>
                <w:rFonts w:ascii="Times New Roman" w:hAnsi="Times New Roman"/>
                <w:sz w:val="28"/>
              </w:rPr>
              <w:t xml:space="preserve"> посредством применения рассматриваемых вариантов предлагаемого правового регулирования</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10000">
            <w:pPr>
              <w:pStyle w:val="Style_5"/>
              <w:rPr>
                <w:rFonts w:ascii="Times New Roman" w:hAnsi="Times New Roman"/>
                <w:sz w:val="28"/>
              </w:rPr>
            </w:pPr>
          </w:p>
        </w:tc>
      </w:tr>
      <w:tr>
        <w:tc>
          <w:tcPr>
            <w:tcW w:type="dxa" w:w="51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pStyle w:val="Style_5"/>
              <w:rPr>
                <w:rFonts w:ascii="Times New Roman" w:hAnsi="Times New Roman"/>
                <w:sz w:val="28"/>
              </w:rPr>
            </w:pPr>
            <w:r>
              <w:rPr>
                <w:rFonts w:ascii="Times New Roman" w:hAnsi="Times New Roman"/>
                <w:sz w:val="28"/>
              </w:rPr>
              <w:t>9.6. Оценка рисков неблагоприятных последствий</w:t>
            </w: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pStyle w:val="Style_5"/>
              <w:rPr>
                <w:rFonts w:ascii="Times New Roman" w:hAnsi="Times New Roman"/>
                <w:sz w:val="28"/>
              </w:rPr>
            </w:pPr>
          </w:p>
        </w:tc>
        <w:tc>
          <w:tcPr>
            <w:tcW w:type="dxa" w:w="13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10000">
            <w:pPr>
              <w:pStyle w:val="Style_5"/>
              <w:rPr>
                <w:rFonts w:ascii="Times New Roman" w:hAnsi="Times New Roman"/>
                <w:sz w:val="28"/>
              </w:rPr>
            </w:pPr>
          </w:p>
        </w:tc>
      </w:tr>
    </w:tbl>
    <w:p w14:paraId="EF010000">
      <w:pPr>
        <w:pStyle w:val="Style_5"/>
        <w:ind/>
        <w:jc w:val="both"/>
        <w:rPr>
          <w:rFonts w:ascii="Times New Roman" w:hAnsi="Times New Roman"/>
          <w:sz w:val="28"/>
        </w:rPr>
      </w:pPr>
    </w:p>
    <w:p w14:paraId="F0010000">
      <w:pPr>
        <w:pStyle w:val="Style_13"/>
        <w:ind/>
        <w:jc w:val="both"/>
        <w:rPr>
          <w:rFonts w:ascii="Times New Roman" w:hAnsi="Times New Roman"/>
          <w:sz w:val="28"/>
        </w:rPr>
      </w:pPr>
      <w:r>
        <w:rPr>
          <w:rFonts w:ascii="Times New Roman" w:hAnsi="Times New Roman"/>
          <w:sz w:val="28"/>
        </w:rPr>
        <w:t>9.7. Обоснование выбора предпочтительного варианта решения выявленной</w:t>
      </w:r>
    </w:p>
    <w:p w14:paraId="F1010000">
      <w:pPr>
        <w:pStyle w:val="Style_13"/>
        <w:ind/>
        <w:jc w:val="both"/>
        <w:rPr>
          <w:rFonts w:ascii="Times New Roman" w:hAnsi="Times New Roman"/>
          <w:sz w:val="28"/>
        </w:rPr>
      </w:pPr>
      <w:r>
        <w:rPr>
          <w:rFonts w:ascii="Times New Roman" w:hAnsi="Times New Roman"/>
          <w:sz w:val="28"/>
        </w:rPr>
        <w:t>проблемы: __________________________________________________________</w:t>
      </w:r>
    </w:p>
    <w:p w14:paraId="F2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F3010000">
      <w:pPr>
        <w:pStyle w:val="Style_13"/>
        <w:ind/>
        <w:jc w:val="both"/>
        <w:rPr>
          <w:rFonts w:ascii="Times New Roman" w:hAnsi="Times New Roman"/>
          <w:sz w:val="28"/>
        </w:rPr>
      </w:pPr>
      <w:r>
        <w:rPr>
          <w:rFonts w:ascii="Times New Roman" w:hAnsi="Times New Roman"/>
          <w:sz w:val="28"/>
        </w:rPr>
        <w:t xml:space="preserve">9.8. Детальное описание предлагаемого варианта решения проблемы: </w:t>
      </w:r>
    </w:p>
    <w:p w14:paraId="F4010000">
      <w:pPr>
        <w:pStyle w:val="Style_13"/>
        <w:ind/>
        <w:jc w:val="both"/>
        <w:rPr>
          <w:rFonts w:ascii="Times New Roman" w:hAnsi="Times New Roman"/>
          <w:sz w:val="28"/>
        </w:rPr>
      </w:pPr>
      <w:r>
        <w:rPr>
          <w:rFonts w:ascii="Times New Roman" w:hAnsi="Times New Roman"/>
          <w:sz w:val="28"/>
        </w:rPr>
        <w:t>__________________________________________________________________</w:t>
      </w:r>
    </w:p>
    <w:p w14:paraId="F501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F6010000">
      <w:pPr>
        <w:pStyle w:val="Style_13"/>
        <w:ind/>
        <w:jc w:val="both"/>
        <w:rPr>
          <w:rFonts w:ascii="Times New Roman" w:hAnsi="Times New Roman"/>
          <w:sz w:val="28"/>
        </w:rPr>
      </w:pPr>
      <w:r>
        <w:rPr>
          <w:rFonts w:ascii="Times New Roman" w:hAnsi="Times New Roman"/>
          <w:sz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14:paraId="F7010000">
      <w:pPr>
        <w:pStyle w:val="Style_13"/>
        <w:rPr>
          <w:rFonts w:ascii="Times New Roman" w:hAnsi="Times New Roman"/>
          <w:sz w:val="28"/>
        </w:rPr>
      </w:pPr>
      <w:r>
        <w:rPr>
          <w:rFonts w:ascii="Times New Roman" w:hAnsi="Times New Roman"/>
          <w:sz w:val="28"/>
        </w:rPr>
        <w:t>10.1.  Предполагаемая  дата  вступления  в силу муниципального нормативного правового акта: ____________________________________________________</w:t>
      </w:r>
    </w:p>
    <w:p w14:paraId="F8010000">
      <w:pPr>
        <w:pStyle w:val="Style_13"/>
        <w:ind/>
        <w:jc w:val="both"/>
        <w:rPr>
          <w:rFonts w:ascii="Times New Roman" w:hAnsi="Times New Roman"/>
          <w:sz w:val="28"/>
        </w:rPr>
      </w:pPr>
      <w:r>
        <w:rPr>
          <w:rFonts w:ascii="Times New Roman" w:hAnsi="Times New Roman"/>
          <w:sz w:val="28"/>
        </w:rPr>
        <w:t xml:space="preserve">      (если положения вводятся в действие в разное время, указывается пункт</w:t>
      </w:r>
    </w:p>
    <w:p w14:paraId="F9010000">
      <w:pPr>
        <w:pStyle w:val="Style_13"/>
        <w:ind/>
        <w:jc w:val="both"/>
        <w:rPr>
          <w:rFonts w:ascii="Times New Roman" w:hAnsi="Times New Roman"/>
          <w:sz w:val="28"/>
        </w:rPr>
      </w:pPr>
      <w:r>
        <w:rPr>
          <w:rFonts w:ascii="Times New Roman" w:hAnsi="Times New Roman"/>
          <w:sz w:val="28"/>
        </w:rPr>
        <w:t xml:space="preserve">                             проекта акта и дата введения)</w:t>
      </w:r>
    </w:p>
    <w:p w14:paraId="FA010000">
      <w:pPr>
        <w:pStyle w:val="Style_13"/>
        <w:ind/>
        <w:jc w:val="both"/>
        <w:rPr>
          <w:rFonts w:ascii="Times New Roman" w:hAnsi="Times New Roman"/>
          <w:sz w:val="28"/>
        </w:rPr>
      </w:pPr>
      <w:r>
        <w:rPr>
          <w:rFonts w:ascii="Times New Roman" w:hAnsi="Times New Roman"/>
          <w:sz w:val="28"/>
        </w:rPr>
        <w:t>10.2.  Необходимость  установления  переходного  периода  и  (или) отсрочки</w:t>
      </w:r>
    </w:p>
    <w:p w14:paraId="FB010000">
      <w:pPr>
        <w:pStyle w:val="Style_13"/>
        <w:ind/>
        <w:jc w:val="both"/>
        <w:rPr>
          <w:rFonts w:ascii="Times New Roman" w:hAnsi="Times New Roman"/>
          <w:sz w:val="28"/>
        </w:rPr>
      </w:pPr>
      <w:r>
        <w:rPr>
          <w:rFonts w:ascii="Times New Roman" w:hAnsi="Times New Roman"/>
          <w:sz w:val="28"/>
        </w:rPr>
        <w:t>введения предлагаемого правового регулирования: есть (нет)</w:t>
      </w:r>
    </w:p>
    <w:p w14:paraId="FC010000">
      <w:pPr>
        <w:pStyle w:val="Style_13"/>
        <w:ind/>
        <w:jc w:val="both"/>
        <w:rPr>
          <w:rFonts w:ascii="Times New Roman" w:hAnsi="Times New Roman"/>
          <w:sz w:val="28"/>
        </w:rPr>
      </w:pPr>
      <w:r>
        <w:rPr>
          <w:rFonts w:ascii="Times New Roman" w:hAnsi="Times New Roman"/>
          <w:sz w:val="28"/>
        </w:rPr>
        <w:t>а)  срок  переходного  периода:  _____________ дней с даты принятия проекта</w:t>
      </w:r>
      <w:r>
        <w:rPr>
          <w:rFonts w:ascii="Times New Roman" w:hAnsi="Times New Roman"/>
          <w:sz w:val="28"/>
        </w:rPr>
        <w:t xml:space="preserve"> </w:t>
      </w:r>
      <w:r>
        <w:rPr>
          <w:rFonts w:ascii="Times New Roman" w:hAnsi="Times New Roman"/>
          <w:sz w:val="28"/>
        </w:rPr>
        <w:t>муниципального нормативного правового акта;</w:t>
      </w:r>
    </w:p>
    <w:p w14:paraId="FD010000">
      <w:pPr>
        <w:pStyle w:val="Style_13"/>
        <w:ind/>
        <w:jc w:val="both"/>
        <w:rPr>
          <w:rFonts w:ascii="Times New Roman" w:hAnsi="Times New Roman"/>
          <w:sz w:val="28"/>
        </w:rPr>
      </w:pPr>
      <w:r>
        <w:rPr>
          <w:rFonts w:ascii="Times New Roman" w:hAnsi="Times New Roman"/>
          <w:sz w:val="28"/>
        </w:rPr>
        <w:t>б) отсрочка введения предлагаемого правового регулирования: ________ дней с</w:t>
      </w:r>
      <w:r>
        <w:rPr>
          <w:rFonts w:ascii="Times New Roman" w:hAnsi="Times New Roman"/>
          <w:sz w:val="28"/>
        </w:rPr>
        <w:t xml:space="preserve"> </w:t>
      </w:r>
      <w:r>
        <w:rPr>
          <w:rFonts w:ascii="Times New Roman" w:hAnsi="Times New Roman"/>
          <w:sz w:val="28"/>
        </w:rPr>
        <w:t>даты принятия проекта муниципального нормативного правового акта.</w:t>
      </w:r>
    </w:p>
    <w:p w14:paraId="FE010000">
      <w:pPr>
        <w:pStyle w:val="Style_13"/>
        <w:ind/>
        <w:jc w:val="both"/>
        <w:rPr>
          <w:rFonts w:ascii="Times New Roman" w:hAnsi="Times New Roman"/>
          <w:sz w:val="28"/>
        </w:rPr>
      </w:pPr>
      <w:r>
        <w:rPr>
          <w:rFonts w:ascii="Times New Roman" w:hAnsi="Times New Roman"/>
          <w:sz w:val="28"/>
        </w:rPr>
        <w:t>10.3. Необходимость  распространения  предлагаемого правового регулирования</w:t>
      </w:r>
      <w:r>
        <w:rPr>
          <w:rFonts w:ascii="Times New Roman" w:hAnsi="Times New Roman"/>
          <w:sz w:val="28"/>
        </w:rPr>
        <w:t xml:space="preserve"> </w:t>
      </w:r>
      <w:r>
        <w:rPr>
          <w:rFonts w:ascii="Times New Roman" w:hAnsi="Times New Roman"/>
          <w:sz w:val="28"/>
        </w:rPr>
        <w:t>на ранее возникшие отношения: есть (нет).</w:t>
      </w:r>
    </w:p>
    <w:p w14:paraId="FF010000">
      <w:pPr>
        <w:pStyle w:val="Style_13"/>
        <w:ind/>
        <w:jc w:val="both"/>
        <w:rPr>
          <w:rFonts w:ascii="Times New Roman" w:hAnsi="Times New Roman"/>
          <w:sz w:val="28"/>
        </w:rPr>
      </w:pPr>
      <w:r>
        <w:rPr>
          <w:rFonts w:ascii="Times New Roman" w:hAnsi="Times New Roman"/>
          <w:sz w:val="28"/>
        </w:rPr>
        <w:t>10.3.1. Период распространения на ранее возникшие отношения: _______ дней с</w:t>
      </w:r>
      <w:r>
        <w:rPr>
          <w:rFonts w:ascii="Times New Roman" w:hAnsi="Times New Roman"/>
          <w:sz w:val="28"/>
        </w:rPr>
        <w:t xml:space="preserve"> </w:t>
      </w:r>
      <w:r>
        <w:rPr>
          <w:rFonts w:ascii="Times New Roman" w:hAnsi="Times New Roman"/>
          <w:sz w:val="28"/>
        </w:rPr>
        <w:t>даты принятия проекта муниципального нормативного правового акта.</w:t>
      </w:r>
    </w:p>
    <w:p w14:paraId="00020000">
      <w:pPr>
        <w:pStyle w:val="Style_13"/>
        <w:rPr>
          <w:rFonts w:ascii="Times New Roman" w:hAnsi="Times New Roman"/>
          <w:sz w:val="28"/>
        </w:rPr>
      </w:pPr>
      <w:r>
        <w:rPr>
          <w:rFonts w:ascii="Times New Roman" w:hAnsi="Times New Roman"/>
          <w:sz w:val="28"/>
        </w:rPr>
        <w:t>10.4.  Обоснование  необходимости  установления переходного периода и (или)</w:t>
      </w:r>
      <w:r>
        <w:rPr>
          <w:rFonts w:ascii="Times New Roman" w:hAnsi="Times New Roman"/>
          <w:sz w:val="28"/>
        </w:rPr>
        <w:t xml:space="preserve"> </w:t>
      </w:r>
      <w:r>
        <w:rPr>
          <w:rFonts w:ascii="Times New Roman" w:hAnsi="Times New Roman"/>
          <w:sz w:val="28"/>
        </w:rPr>
        <w:t>отсрочки  вступления в силу муниципального нормативного правового акта либо</w:t>
      </w:r>
      <w:r>
        <w:rPr>
          <w:rFonts w:ascii="Times New Roman" w:hAnsi="Times New Roman"/>
          <w:sz w:val="28"/>
        </w:rPr>
        <w:t xml:space="preserve"> </w:t>
      </w:r>
      <w:r>
        <w:rPr>
          <w:rFonts w:ascii="Times New Roman" w:hAnsi="Times New Roman"/>
          <w:sz w:val="28"/>
        </w:rPr>
        <w:t>необходимости  распространения  предлагаемого  правового  регулирования  на</w:t>
      </w:r>
      <w:r>
        <w:rPr>
          <w:rFonts w:ascii="Times New Roman" w:hAnsi="Times New Roman"/>
          <w:sz w:val="28"/>
        </w:rPr>
        <w:t xml:space="preserve"> </w:t>
      </w:r>
      <w:r>
        <w:rPr>
          <w:rFonts w:ascii="Times New Roman" w:hAnsi="Times New Roman"/>
          <w:sz w:val="28"/>
        </w:rPr>
        <w:t>ранее возникшие отношения: ________________________________________________</w:t>
      </w:r>
      <w:r>
        <w:rPr>
          <w:rFonts w:ascii="Times New Roman" w:hAnsi="Times New Roman"/>
          <w:sz w:val="28"/>
        </w:rPr>
        <w:t>__________________</w:t>
      </w:r>
    </w:p>
    <w:p w14:paraId="01020000">
      <w:pPr>
        <w:pStyle w:val="Style_13"/>
        <w:ind/>
        <w:jc w:val="both"/>
        <w:rPr>
          <w:rFonts w:ascii="Times New Roman" w:hAnsi="Times New Roman"/>
          <w:sz w:val="28"/>
        </w:rPr>
      </w:pPr>
      <w:r>
        <w:rPr>
          <w:rFonts w:ascii="Times New Roman" w:hAnsi="Times New Roman"/>
          <w:sz w:val="28"/>
        </w:rPr>
        <w:t xml:space="preserve">                                  (место для текстового описания)</w:t>
      </w:r>
    </w:p>
    <w:p w14:paraId="02020000">
      <w:pPr>
        <w:pStyle w:val="Style_13"/>
        <w:ind/>
        <w:jc w:val="both"/>
        <w:rPr>
          <w:rFonts w:ascii="Times New Roman" w:hAnsi="Times New Roman"/>
          <w:sz w:val="28"/>
        </w:rPr>
      </w:pPr>
    </w:p>
    <w:p w14:paraId="03020000">
      <w:pPr>
        <w:pStyle w:val="Style_13"/>
        <w:ind/>
        <w:jc w:val="both"/>
        <w:rPr>
          <w:rFonts w:ascii="Times New Roman" w:hAnsi="Times New Roman"/>
          <w:sz w:val="28"/>
        </w:rPr>
      </w:pPr>
      <w:r>
        <w:rPr>
          <w:rFonts w:ascii="Times New Roman" w:hAnsi="Times New Roman"/>
          <w:sz w:val="28"/>
        </w:rPr>
        <w:t>Иные приложения (по усмотрению регулирующего органа).</w:t>
      </w:r>
    </w:p>
    <w:p w14:paraId="04020000">
      <w:pPr>
        <w:pStyle w:val="Style_13"/>
        <w:ind/>
        <w:jc w:val="both"/>
        <w:rPr>
          <w:rFonts w:ascii="Times New Roman" w:hAnsi="Times New Roman"/>
          <w:sz w:val="28"/>
        </w:rPr>
      </w:pPr>
      <w:r>
        <w:rPr>
          <w:rFonts w:ascii="Times New Roman" w:hAnsi="Times New Roman"/>
          <w:sz w:val="28"/>
        </w:rPr>
        <w:t>Наименование должности руководителя</w:t>
      </w:r>
    </w:p>
    <w:p w14:paraId="05020000">
      <w:pPr>
        <w:pStyle w:val="Style_13"/>
        <w:ind/>
        <w:jc w:val="both"/>
        <w:rPr>
          <w:rFonts w:ascii="Times New Roman" w:hAnsi="Times New Roman"/>
          <w:sz w:val="28"/>
        </w:rPr>
      </w:pPr>
      <w:r>
        <w:rPr>
          <w:rFonts w:ascii="Times New Roman" w:hAnsi="Times New Roman"/>
          <w:sz w:val="28"/>
        </w:rPr>
        <w:t>регулирующего органа</w:t>
      </w:r>
      <w:r>
        <w:rPr>
          <w:rFonts w:ascii="Times New Roman" w:hAnsi="Times New Roman"/>
          <w:sz w:val="28"/>
        </w:rPr>
        <w:t xml:space="preserve"> </w:t>
      </w:r>
    </w:p>
    <w:p w14:paraId="06020000">
      <w:pPr>
        <w:pStyle w:val="Style_13"/>
        <w:ind/>
        <w:jc w:val="both"/>
        <w:rPr>
          <w:rFonts w:ascii="Times New Roman" w:hAnsi="Times New Roman"/>
          <w:sz w:val="28"/>
        </w:rPr>
      </w:pPr>
      <w:r>
        <w:rPr>
          <w:rFonts w:ascii="Times New Roman" w:hAnsi="Times New Roman"/>
          <w:sz w:val="28"/>
        </w:rPr>
        <w:t xml:space="preserve">    _________________    ___________________________</w:t>
      </w:r>
    </w:p>
    <w:p w14:paraId="07020000">
      <w:pPr>
        <w:pStyle w:val="Style_13"/>
        <w:ind/>
        <w:jc w:val="both"/>
        <w:rPr>
          <w:rFonts w:ascii="Times New Roman" w:hAnsi="Times New Roman"/>
          <w:sz w:val="28"/>
        </w:rPr>
      </w:pPr>
      <w:r>
        <w:rPr>
          <w:rFonts w:ascii="Times New Roman" w:hAnsi="Times New Roman"/>
          <w:sz w:val="28"/>
        </w:rPr>
        <w:t xml:space="preserve">  (инициалы, фамилия)            (дата)                  (подпись)</w:t>
      </w:r>
    </w:p>
    <w:p w14:paraId="08020000">
      <w:pPr>
        <w:pStyle w:val="Style_5"/>
        <w:ind w:firstLine="0" w:left="5664"/>
        <w:outlineLvl w:val="1"/>
        <w:rPr>
          <w:rFonts w:ascii="Times New Roman" w:hAnsi="Times New Roman"/>
          <w:sz w:val="28"/>
        </w:rPr>
      </w:pP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2</w:t>
      </w:r>
    </w:p>
    <w:p w14:paraId="09020000">
      <w:pPr>
        <w:pStyle w:val="Style_6"/>
        <w:spacing w:after="900" w:before="0" w:line="322" w:lineRule="exact"/>
        <w:ind w:firstLine="0" w:left="4260" w:right="240"/>
        <w:jc w:val="center"/>
        <w:rPr>
          <w:sz w:val="28"/>
        </w:rPr>
      </w:pPr>
      <w:r>
        <w:rPr>
          <w:sz w:val="28"/>
        </w:rPr>
        <w:t xml:space="preserve">к Порядку проведения оценки регулирующего воздействия проектов муниципальных нормативных правовых актов муниципального образования </w:t>
      </w:r>
      <w:r>
        <w:rPr>
          <w:sz w:val="28"/>
        </w:rPr>
        <w:t>Выселковский</w:t>
      </w:r>
      <w:r>
        <w:rPr>
          <w:sz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tbl>
      <w:tblPr>
        <w:tblStyle w:val="Style_14"/>
        <w:tblInd w:type="dxa" w:w="108"/>
        <w:tblBorders>
          <w:top w:color="000000" w:sz="4" w:val="single"/>
          <w:left w:color="000000" w:sz="4" w:val="single"/>
          <w:bottom w:color="000000" w:sz="4" w:val="single"/>
          <w:right w:color="000000" w:sz="4" w:val="single"/>
          <w:insideH w:color="000000" w:val="nil"/>
          <w:insideV w:color="000000" w:val="nil"/>
        </w:tblBorders>
        <w:tblLayout w:type="fixed"/>
      </w:tblPr>
      <w:tblGrid>
        <w:gridCol w:w="9689"/>
      </w:tblGrid>
      <w:tr>
        <w:trPr>
          <w:trHeight w:hRule="atLeast" w:val="133"/>
        </w:trPr>
        <w:tc>
          <w:tcPr>
            <w:tcW w:type="dxa" w:w="9689"/>
            <w:tcBorders>
              <w:top w:sz="4" w:val="nil"/>
              <w:left w:sz="4" w:val="nil"/>
              <w:bottom w:sz="4" w:val="nil"/>
              <w:right w:sz="4" w:val="nil"/>
            </w:tcBorders>
          </w:tcPr>
          <w:p w14:paraId="0A020000">
            <w:pPr>
              <w:pStyle w:val="Style_15"/>
              <w:ind w:firstLine="709" w:left="0"/>
              <w:jc w:val="center"/>
              <w:rPr>
                <w:rFonts w:ascii="Times New Roman" w:hAnsi="Times New Roman"/>
                <w:sz w:val="28"/>
              </w:rPr>
            </w:pPr>
            <w:r>
              <w:rPr>
                <w:rFonts w:ascii="Times New Roman" w:hAnsi="Times New Roman"/>
                <w:sz w:val="28"/>
              </w:rPr>
              <w:t xml:space="preserve">Форма </w:t>
            </w:r>
          </w:p>
          <w:p w14:paraId="0B020000">
            <w:pPr>
              <w:pStyle w:val="Style_15"/>
              <w:ind w:firstLine="709" w:left="0"/>
              <w:jc w:val="center"/>
              <w:rPr>
                <w:rFonts w:ascii="Times New Roman" w:hAnsi="Times New Roman"/>
                <w:sz w:val="28"/>
              </w:rPr>
            </w:pPr>
            <w:r>
              <w:rPr>
                <w:rFonts w:ascii="Times New Roman" w:hAnsi="Times New Roman"/>
                <w:sz w:val="28"/>
              </w:rPr>
              <w:t>уведомления о проведении публичных консультаций</w:t>
            </w:r>
          </w:p>
          <w:p w14:paraId="0C020000">
            <w:pPr>
              <w:pStyle w:val="Style_15"/>
              <w:ind w:firstLine="709" w:left="0"/>
              <w:jc w:val="both"/>
              <w:rPr>
                <w:rFonts w:ascii="Times New Roman" w:hAnsi="Times New Roman"/>
                <w:sz w:val="28"/>
              </w:rPr>
            </w:pPr>
          </w:p>
        </w:tc>
      </w:tr>
      <w:tr>
        <w:trPr>
          <w:trHeight w:hRule="atLeast" w:val="133"/>
        </w:trPr>
        <w:tc>
          <w:tcPr>
            <w:tcW w:type="dxa" w:w="9689"/>
            <w:tcBorders>
              <w:top w:color="000000" w:sz="4" w:val="single"/>
              <w:left w:color="000000" w:sz="4" w:val="single"/>
              <w:bottom w:color="000000" w:sz="4" w:val="single"/>
              <w:right w:color="000000" w:sz="4" w:val="single"/>
            </w:tcBorders>
          </w:tcPr>
          <w:p w14:paraId="0D020000">
            <w:pPr>
              <w:pStyle w:val="Style_1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Настоящим </w:t>
            </w:r>
            <w:r>
              <w:rPr>
                <w:rFonts w:ascii="Times New Roman" w:hAnsi="Times New Roman"/>
                <w:sz w:val="28"/>
              </w:rPr>
              <w:t xml:space="preserve">отдел экономического развития, инвестиций и малого бизнеса администрации муниципального образования Выселковский </w:t>
            </w:r>
            <w:r>
              <w:rPr>
                <w:rFonts w:ascii="Times New Roman" w:hAnsi="Times New Roman"/>
                <w:sz w:val="28"/>
              </w:rPr>
              <w:t xml:space="preserve">район извещает   о   начале   обсуждения </w:t>
            </w:r>
            <w:r>
              <w:rPr>
                <w:rFonts w:ascii="Times New Roman" w:hAnsi="Times New Roman"/>
                <w:sz w:val="28"/>
              </w:rPr>
              <w:t xml:space="preserve">    </w:t>
            </w:r>
            <w:r>
              <w:rPr>
                <w:rFonts w:ascii="Times New Roman" w:hAnsi="Times New Roman"/>
                <w:sz w:val="28"/>
              </w:rPr>
              <w:t xml:space="preserve">  проекта  </w:t>
            </w:r>
            <w:r>
              <w:rPr>
                <w:rFonts w:ascii="Times New Roman" w:hAnsi="Times New Roman"/>
                <w:sz w:val="28"/>
              </w:rPr>
              <w:t xml:space="preserve">   муниципального   </w:t>
            </w:r>
            <w:r>
              <w:rPr>
                <w:rFonts w:ascii="Times New Roman" w:hAnsi="Times New Roman"/>
                <w:sz w:val="28"/>
              </w:rPr>
              <w:t xml:space="preserve">нормативного </w:t>
            </w:r>
            <w:r>
              <w:rPr>
                <w:rFonts w:ascii="Times New Roman" w:hAnsi="Times New Roman"/>
                <w:sz w:val="28"/>
              </w:rPr>
              <w:t xml:space="preserve">  </w:t>
            </w:r>
            <w:r>
              <w:rPr>
                <w:rFonts w:ascii="Times New Roman" w:hAnsi="Times New Roman"/>
                <w:sz w:val="28"/>
              </w:rPr>
              <w:t xml:space="preserve"> правового</w:t>
            </w:r>
            <w:r>
              <w:rPr>
                <w:rFonts w:ascii="Times New Roman" w:hAnsi="Times New Roman"/>
                <w:sz w:val="28"/>
              </w:rPr>
              <w:t xml:space="preserve"> </w:t>
            </w:r>
            <w:r>
              <w:rPr>
                <w:rFonts w:ascii="Times New Roman" w:hAnsi="Times New Roman"/>
                <w:sz w:val="28"/>
              </w:rPr>
              <w:t>акта</w:t>
            </w:r>
            <w:r>
              <w:rPr>
                <w:rFonts w:ascii="Times New Roman" w:hAnsi="Times New Roman"/>
                <w:sz w:val="28"/>
              </w:rPr>
              <w:t xml:space="preserve"> </w:t>
            </w:r>
            <w:r>
              <w:rPr>
                <w:rFonts w:ascii="Times New Roman" w:hAnsi="Times New Roman"/>
                <w:sz w:val="28"/>
              </w:rPr>
              <w:t xml:space="preserve">предлагаемого правового регулирования </w:t>
            </w:r>
            <w:r>
              <w:rPr>
                <w:rFonts w:ascii="Times New Roman" w:hAnsi="Times New Roman"/>
                <w:sz w:val="28"/>
              </w:rPr>
              <w:t>_________________________________________</w:t>
            </w:r>
            <w:r>
              <w:rPr>
                <w:rFonts w:ascii="Times New Roman" w:hAnsi="Times New Roman"/>
                <w:sz w:val="28"/>
              </w:rPr>
              <w:t>__________________________</w:t>
            </w:r>
          </w:p>
          <w:p w14:paraId="0E020000">
            <w:pPr>
              <w:pStyle w:val="Style_15"/>
              <w:ind/>
              <w:jc w:val="center"/>
              <w:rPr>
                <w:rFonts w:ascii="Times New Roman" w:hAnsi="Times New Roman"/>
                <w:sz w:val="24"/>
              </w:rPr>
            </w:pPr>
            <w:r>
              <w:rPr>
                <w:rFonts w:ascii="Times New Roman" w:hAnsi="Times New Roman"/>
                <w:sz w:val="24"/>
              </w:rPr>
              <w:t xml:space="preserve">(наименование проекта </w:t>
            </w:r>
            <w:r>
              <w:rPr>
                <w:rFonts w:ascii="Times New Roman" w:hAnsi="Times New Roman"/>
                <w:sz w:val="24"/>
              </w:rPr>
              <w:t xml:space="preserve">муниципального </w:t>
            </w:r>
            <w:r>
              <w:rPr>
                <w:rFonts w:ascii="Times New Roman" w:hAnsi="Times New Roman"/>
                <w:sz w:val="24"/>
              </w:rPr>
              <w:t>нормативного прав</w:t>
            </w:r>
            <w:r>
              <w:rPr>
                <w:rFonts w:ascii="Times New Roman" w:hAnsi="Times New Roman"/>
                <w:sz w:val="24"/>
              </w:rPr>
              <w:t>о</w:t>
            </w:r>
            <w:r>
              <w:rPr>
                <w:rFonts w:ascii="Times New Roman" w:hAnsi="Times New Roman"/>
                <w:sz w:val="24"/>
              </w:rPr>
              <w:t>вого акта)</w:t>
            </w:r>
          </w:p>
          <w:p w14:paraId="0F020000">
            <w:pPr>
              <w:pStyle w:val="Style_13"/>
              <w:ind/>
              <w:jc w:val="both"/>
              <w:rPr>
                <w:rFonts w:ascii="Times New Roman" w:hAnsi="Times New Roman"/>
                <w:sz w:val="28"/>
              </w:rPr>
            </w:pPr>
            <w:r>
              <w:rPr>
                <w:rFonts w:ascii="Times New Roman" w:hAnsi="Times New Roman"/>
                <w:sz w:val="28"/>
              </w:rPr>
              <w:t xml:space="preserve">и сборе </w:t>
            </w:r>
            <w:r>
              <w:rPr>
                <w:rFonts w:ascii="Times New Roman" w:hAnsi="Times New Roman"/>
                <w:sz w:val="28"/>
              </w:rPr>
              <w:t xml:space="preserve">замечаний и </w:t>
            </w:r>
            <w:r>
              <w:rPr>
                <w:rFonts w:ascii="Times New Roman" w:hAnsi="Times New Roman"/>
                <w:sz w:val="28"/>
              </w:rPr>
              <w:t>предложений заинтересованных лиц.</w:t>
            </w:r>
          </w:p>
        </w:tc>
      </w:tr>
      <w:tr>
        <w:trPr>
          <w:trHeight w:hRule="atLeast" w:val="133"/>
        </w:trPr>
        <w:tc>
          <w:tcPr>
            <w:tcW w:type="dxa" w:w="9689"/>
            <w:tcBorders>
              <w:top w:sz="4" w:val="nil"/>
              <w:left w:sz="4" w:val="nil"/>
              <w:bottom w:color="000000" w:sz="4" w:val="single"/>
              <w:right w:sz="4" w:val="nil"/>
            </w:tcBorders>
          </w:tcPr>
          <w:p w14:paraId="10020000">
            <w:pPr>
              <w:pStyle w:val="Style_15"/>
              <w:ind/>
              <w:jc w:val="both"/>
              <w:rPr>
                <w:rFonts w:ascii="Times New Roman" w:hAnsi="Times New Roman"/>
                <w:sz w:val="28"/>
              </w:rPr>
            </w:pPr>
          </w:p>
        </w:tc>
      </w:tr>
      <w:tr>
        <w:trPr>
          <w:trHeight w:hRule="atLeast" w:val="133"/>
        </w:trPr>
        <w:tc>
          <w:tcPr>
            <w:tcW w:type="dxa" w:w="9689"/>
            <w:tcBorders>
              <w:top w:color="000000" w:sz="4" w:val="single"/>
              <w:left w:color="000000" w:sz="4" w:val="single"/>
              <w:bottom w:color="000000" w:sz="4" w:val="single"/>
              <w:right w:color="000000" w:sz="4" w:val="single"/>
            </w:tcBorders>
          </w:tcPr>
          <w:p w14:paraId="11020000">
            <w:pPr>
              <w:pStyle w:val="Style_15"/>
              <w:ind/>
              <w:jc w:val="both"/>
              <w:rPr>
                <w:rFonts w:ascii="Times New Roman" w:hAnsi="Times New Roman"/>
                <w:sz w:val="28"/>
              </w:rPr>
            </w:pPr>
          </w:p>
          <w:p w14:paraId="12020000">
            <w:pPr>
              <w:pStyle w:val="Style_15"/>
              <w:ind/>
              <w:jc w:val="both"/>
              <w:rPr>
                <w:rFonts w:ascii="Times New Roman" w:hAnsi="Times New Roman"/>
                <w:sz w:val="28"/>
              </w:rPr>
            </w:pPr>
            <w:r>
              <w:rPr>
                <w:rFonts w:ascii="Times New Roman" w:hAnsi="Times New Roman"/>
                <w:sz w:val="28"/>
              </w:rPr>
              <w:t>Замечания и предложения принимаются по адр</w:t>
            </w:r>
            <w:r>
              <w:rPr>
                <w:rFonts w:ascii="Times New Roman" w:hAnsi="Times New Roman"/>
                <w:sz w:val="28"/>
              </w:rPr>
              <w:t>е</w:t>
            </w:r>
            <w:r>
              <w:rPr>
                <w:rFonts w:ascii="Times New Roman" w:hAnsi="Times New Roman"/>
                <w:sz w:val="28"/>
              </w:rPr>
              <w:t>су: ______________________,</w:t>
            </w:r>
          </w:p>
          <w:p w14:paraId="13020000">
            <w:pPr>
              <w:pStyle w:val="Style_15"/>
              <w:ind/>
              <w:jc w:val="both"/>
              <w:rPr>
                <w:rFonts w:ascii="Times New Roman" w:hAnsi="Times New Roman"/>
                <w:sz w:val="28"/>
              </w:rPr>
            </w:pPr>
            <w:r>
              <w:rPr>
                <w:rFonts w:ascii="Times New Roman" w:hAnsi="Times New Roman"/>
                <w:sz w:val="28"/>
              </w:rPr>
              <w:t>а также по адресу электронной по</w:t>
            </w:r>
            <w:r>
              <w:rPr>
                <w:rFonts w:ascii="Times New Roman" w:hAnsi="Times New Roman"/>
                <w:sz w:val="28"/>
              </w:rPr>
              <w:t>ч</w:t>
            </w:r>
            <w:r>
              <w:rPr>
                <w:rFonts w:ascii="Times New Roman" w:hAnsi="Times New Roman"/>
                <w:sz w:val="28"/>
              </w:rPr>
              <w:t xml:space="preserve">ты:__________________________________ </w:t>
            </w:r>
          </w:p>
          <w:p w14:paraId="14020000">
            <w:pPr>
              <w:pStyle w:val="Style_15"/>
              <w:ind/>
              <w:jc w:val="both"/>
              <w:rPr>
                <w:rFonts w:ascii="Times New Roman" w:hAnsi="Times New Roman"/>
                <w:sz w:val="28"/>
              </w:rPr>
            </w:pPr>
            <w:r>
              <w:rPr>
                <w:rFonts w:ascii="Times New Roman" w:hAnsi="Times New Roman"/>
                <w:sz w:val="28"/>
              </w:rPr>
              <w:t>Сроки приема замечаний и предложений ____________-____________.</w:t>
            </w:r>
          </w:p>
          <w:p w14:paraId="15020000">
            <w:pPr>
              <w:pStyle w:val="Style_15"/>
              <w:ind/>
              <w:jc w:val="both"/>
              <w:rPr>
                <w:rFonts w:ascii="Times New Roman" w:hAnsi="Times New Roman"/>
                <w:sz w:val="28"/>
              </w:rPr>
            </w:pPr>
          </w:p>
          <w:p w14:paraId="16020000">
            <w:pPr>
              <w:pStyle w:val="Style_15"/>
              <w:ind/>
              <w:jc w:val="both"/>
              <w:rPr>
                <w:rFonts w:ascii="Times New Roman" w:hAnsi="Times New Roman"/>
                <w:sz w:val="28"/>
              </w:rPr>
            </w:pPr>
            <w:r>
              <w:rPr>
                <w:rFonts w:ascii="Times New Roman" w:hAnsi="Times New Roman"/>
                <w:sz w:val="28"/>
              </w:rPr>
              <w:t xml:space="preserve">Место размещения уведомления о подготовке проекта </w:t>
            </w:r>
            <w:r>
              <w:rPr>
                <w:rFonts w:ascii="Times New Roman" w:hAnsi="Times New Roman"/>
                <w:sz w:val="28"/>
              </w:rPr>
              <w:t xml:space="preserve">муниципального </w:t>
            </w:r>
            <w:r>
              <w:rPr>
                <w:rFonts w:ascii="Times New Roman" w:hAnsi="Times New Roman"/>
                <w:sz w:val="28"/>
              </w:rPr>
              <w:t>нормативного правового акта в информационно – телекоммуникационной сети Интернет _________________________________________.</w:t>
            </w:r>
          </w:p>
          <w:p w14:paraId="17020000">
            <w:pPr>
              <w:pStyle w:val="Style_15"/>
              <w:ind/>
              <w:jc w:val="both"/>
              <w:rPr>
                <w:rFonts w:ascii="Times New Roman" w:hAnsi="Times New Roman"/>
                <w:sz w:val="28"/>
              </w:rPr>
            </w:pPr>
            <w:r>
              <w:rPr>
                <w:rFonts w:ascii="Times New Roman" w:hAnsi="Times New Roman"/>
                <w:sz w:val="28"/>
              </w:rPr>
              <w:t xml:space="preserve">       </w:t>
            </w:r>
          </w:p>
          <w:p w14:paraId="18020000">
            <w:pPr>
              <w:pStyle w:val="Style_15"/>
              <w:ind/>
              <w:jc w:val="both"/>
              <w:rPr>
                <w:rFonts w:ascii="Times New Roman" w:hAnsi="Times New Roman"/>
                <w:sz w:val="28"/>
              </w:rPr>
            </w:pPr>
            <w:r>
              <w:rPr>
                <w:rFonts w:ascii="Times New Roman" w:hAnsi="Times New Roman"/>
                <w:sz w:val="28"/>
              </w:rPr>
              <w:t xml:space="preserve">Все поступившие замечания и предложения будут рассмотрены. </w:t>
            </w:r>
          </w:p>
          <w:p w14:paraId="19020000">
            <w:pPr>
              <w:pStyle w:val="Style_13"/>
              <w:ind/>
              <w:jc w:val="both"/>
              <w:rPr>
                <w:rFonts w:ascii="Times New Roman" w:hAnsi="Times New Roman"/>
                <w:sz w:val="24"/>
              </w:rPr>
            </w:pPr>
          </w:p>
        </w:tc>
      </w:tr>
    </w:tbl>
    <w:p w14:paraId="1A020000">
      <w:pPr>
        <w:pStyle w:val="Style_15"/>
        <w:ind w:firstLine="709" w:left="0"/>
        <w:jc w:val="right"/>
        <w:rPr>
          <w:rStyle w:val="Style_16_ch"/>
          <w:rFonts w:ascii="Times New Roman" w:hAnsi="Times New Roman"/>
          <w:b w:val="0"/>
          <w:sz w:val="28"/>
        </w:rPr>
      </w:pPr>
      <w:r>
        <w:rPr>
          <w:rStyle w:val="Style_16_ch"/>
          <w:rFonts w:ascii="Times New Roman" w:hAnsi="Times New Roman"/>
          <w:b w:val="0"/>
          <w:sz w:val="28"/>
        </w:rPr>
        <w:t xml:space="preserve"> </w:t>
      </w:r>
    </w:p>
    <w:p w14:paraId="1B020000">
      <w:pPr>
        <w:pStyle w:val="Style_15"/>
        <w:ind w:firstLine="709" w:left="0"/>
        <w:jc w:val="both"/>
        <w:rPr>
          <w:rStyle w:val="Style_16_ch"/>
          <w:rFonts w:ascii="Times New Roman" w:hAnsi="Times New Roman"/>
          <w:b w:val="0"/>
          <w:sz w:val="28"/>
        </w:rPr>
      </w:pPr>
      <w:r>
        <w:rPr>
          <w:rStyle w:val="Style_16_ch"/>
          <w:rFonts w:ascii="Times New Roman" w:hAnsi="Times New Roman"/>
          <w:b w:val="0"/>
          <w:sz w:val="28"/>
        </w:rPr>
        <w:t xml:space="preserve">                                                                                        </w:t>
      </w:r>
    </w:p>
    <w:p w14:paraId="1C020000">
      <w:pPr>
        <w:pStyle w:val="Style_5"/>
        <w:ind w:firstLine="0" w:left="5664"/>
        <w:jc w:val="center"/>
        <w:outlineLvl w:val="1"/>
        <w:rPr>
          <w:rFonts w:ascii="Times New Roman" w:hAnsi="Times New Roman"/>
          <w:sz w:val="28"/>
        </w:rPr>
      </w:pPr>
    </w:p>
    <w:p w14:paraId="1D020000">
      <w:pPr>
        <w:pStyle w:val="Style_5"/>
        <w:ind w:firstLine="0" w:left="5664"/>
        <w:jc w:val="center"/>
        <w:outlineLvl w:val="1"/>
        <w:rPr>
          <w:rFonts w:ascii="Times New Roman" w:hAnsi="Times New Roman"/>
          <w:sz w:val="28"/>
        </w:rPr>
      </w:pPr>
    </w:p>
    <w:p w14:paraId="1E020000">
      <w:pPr>
        <w:pStyle w:val="Style_5"/>
        <w:ind w:firstLine="0" w:left="5664"/>
        <w:jc w:val="center"/>
        <w:outlineLvl w:val="1"/>
        <w:rPr>
          <w:rFonts w:ascii="Times New Roman" w:hAnsi="Times New Roman"/>
          <w:sz w:val="28"/>
        </w:rPr>
      </w:pPr>
    </w:p>
    <w:p w14:paraId="1F020000">
      <w:pPr>
        <w:pStyle w:val="Style_5"/>
        <w:ind w:firstLine="0" w:left="5664"/>
        <w:jc w:val="center"/>
        <w:outlineLvl w:val="1"/>
        <w:rPr>
          <w:rFonts w:ascii="Times New Roman" w:hAnsi="Times New Roman"/>
          <w:sz w:val="28"/>
        </w:rPr>
      </w:pPr>
    </w:p>
    <w:p w14:paraId="20020000">
      <w:pPr>
        <w:pStyle w:val="Style_5"/>
        <w:ind w:firstLine="0" w:left="5664"/>
        <w:outlineLvl w:val="1"/>
        <w:rPr>
          <w:rFonts w:ascii="Times New Roman" w:hAnsi="Times New Roman"/>
          <w:sz w:val="28"/>
        </w:rPr>
      </w:pP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3</w:t>
      </w:r>
    </w:p>
    <w:p w14:paraId="21020000">
      <w:pPr>
        <w:pStyle w:val="Style_6"/>
        <w:spacing w:after="900" w:before="0" w:line="322" w:lineRule="exact"/>
        <w:ind w:firstLine="0" w:left="4260" w:right="240"/>
        <w:jc w:val="center"/>
        <w:rPr>
          <w:sz w:val="28"/>
        </w:rPr>
      </w:pPr>
      <w:r>
        <w:rPr>
          <w:sz w:val="28"/>
        </w:rPr>
        <w:t xml:space="preserve">к Порядку проведения оценки регулирующего воздействия проектов муниципальных нормативных правовых актов муниципального образования </w:t>
      </w:r>
      <w:r>
        <w:rPr>
          <w:sz w:val="28"/>
        </w:rPr>
        <w:t>Выселковский</w:t>
      </w:r>
      <w:r>
        <w:rPr>
          <w:sz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22020000">
      <w:pPr>
        <w:pStyle w:val="Style_3"/>
        <w:ind/>
        <w:jc w:val="center"/>
        <w:rPr>
          <w:rFonts w:ascii="Times New Roman" w:hAnsi="Times New Roman"/>
          <w:b w:val="0"/>
          <w:sz w:val="28"/>
        </w:rPr>
      </w:pPr>
      <w:bookmarkStart w:id="46" w:name="Par615"/>
      <w:bookmarkEnd w:id="46"/>
      <w:r>
        <w:rPr>
          <w:rFonts w:ascii="Times New Roman" w:hAnsi="Times New Roman"/>
          <w:b w:val="0"/>
          <w:sz w:val="28"/>
        </w:rPr>
        <w:t>Форма</w:t>
      </w:r>
    </w:p>
    <w:p w14:paraId="23020000">
      <w:pPr>
        <w:pStyle w:val="Style_3"/>
        <w:ind/>
        <w:jc w:val="center"/>
        <w:rPr>
          <w:rFonts w:ascii="Times New Roman" w:hAnsi="Times New Roman"/>
          <w:b w:val="0"/>
          <w:sz w:val="28"/>
        </w:rPr>
      </w:pPr>
      <w:r>
        <w:rPr>
          <w:rFonts w:ascii="Times New Roman" w:hAnsi="Times New Roman"/>
          <w:b w:val="0"/>
          <w:sz w:val="28"/>
        </w:rPr>
        <w:t>перечня вопросов для проведения публичных консультаций</w:t>
      </w:r>
    </w:p>
    <w:p w14:paraId="24020000">
      <w:pPr>
        <w:pStyle w:val="Style_5"/>
        <w:ind/>
        <w:jc w:val="both"/>
        <w:rPr>
          <w:rFonts w:ascii="Times New Roman" w:hAnsi="Times New Roman"/>
          <w:sz w:val="28"/>
        </w:rPr>
      </w:pPr>
    </w:p>
    <w:p w14:paraId="25020000">
      <w:pPr>
        <w:pStyle w:val="Style_13"/>
        <w:ind/>
        <w:jc w:val="both"/>
        <w:rPr>
          <w:rFonts w:ascii="Times New Roman" w:hAnsi="Times New Roman"/>
          <w:sz w:val="28"/>
        </w:rPr>
      </w:pPr>
      <w:r>
        <w:rPr>
          <w:rFonts w:ascii="Times New Roman" w:hAnsi="Times New Roman"/>
          <w:sz w:val="28"/>
        </w:rPr>
        <w:t xml:space="preserve">                    ПРИМЕРНАЯ ФОРМА ПЕРЕЧНЯ ВОПРОСОВ                     </w:t>
      </w:r>
    </w:p>
    <w:p w14:paraId="26020000">
      <w:pPr>
        <w:pStyle w:val="Style_13"/>
        <w:ind/>
        <w:jc w:val="both"/>
        <w:rPr>
          <w:rFonts w:ascii="Times New Roman" w:hAnsi="Times New Roman"/>
          <w:sz w:val="28"/>
        </w:rPr>
      </w:pPr>
      <w:r>
        <w:rPr>
          <w:rFonts w:ascii="Times New Roman" w:hAnsi="Times New Roman"/>
          <w:sz w:val="28"/>
        </w:rPr>
        <w:t xml:space="preserve">                ДЛЯ ПРОВЕДЕНИЯ ПУБЛИЧНЫХ КОНСУЛЬТАЦИЙ ПО    </w:t>
      </w:r>
    </w:p>
    <w:p w14:paraId="27020000">
      <w:pPr>
        <w:pStyle w:val="Style_13"/>
        <w:ind/>
        <w:jc w:val="both"/>
        <w:rPr>
          <w:rFonts w:ascii="Times New Roman" w:hAnsi="Times New Roman"/>
          <w:sz w:val="28"/>
        </w:rPr>
      </w:pPr>
      <w:r>
        <w:rPr>
          <w:rFonts w:ascii="Times New Roman" w:hAnsi="Times New Roman"/>
          <w:sz w:val="28"/>
        </w:rPr>
        <w:t>____________________________________________________________________</w:t>
      </w:r>
      <w:r>
        <w:rPr>
          <w:rFonts w:ascii="Times New Roman" w:hAnsi="Times New Roman"/>
          <w:sz w:val="28"/>
        </w:rPr>
        <w:t xml:space="preserve">             </w:t>
      </w:r>
    </w:p>
    <w:p w14:paraId="28020000">
      <w:pPr>
        <w:pStyle w:val="Style_13"/>
        <w:ind/>
        <w:jc w:val="both"/>
        <w:rPr>
          <w:rFonts w:ascii="Times New Roman" w:hAnsi="Times New Roman"/>
          <w:sz w:val="28"/>
        </w:rPr>
      </w:pPr>
      <w:r>
        <w:rPr>
          <w:rFonts w:ascii="Times New Roman" w:hAnsi="Times New Roman"/>
          <w:sz w:val="28"/>
        </w:rPr>
        <w:t xml:space="preserve">    (наименование проекта муниципального нормативного правового акта)    </w:t>
      </w:r>
    </w:p>
    <w:p w14:paraId="29020000">
      <w:pPr>
        <w:pStyle w:val="Style_13"/>
        <w:ind/>
        <w:jc w:val="both"/>
        <w:rPr>
          <w:rFonts w:ascii="Times New Roman" w:hAnsi="Times New Roman"/>
          <w:sz w:val="28"/>
        </w:rPr>
      </w:pPr>
      <w:r>
        <w:rPr>
          <w:rFonts w:ascii="Times New Roman" w:hAnsi="Times New Roman"/>
          <w:sz w:val="28"/>
        </w:rPr>
        <w:t xml:space="preserve">                                                                         </w:t>
      </w:r>
    </w:p>
    <w:p w14:paraId="2A020000">
      <w:pPr>
        <w:pStyle w:val="Style_13"/>
        <w:ind/>
        <w:jc w:val="both"/>
        <w:rPr>
          <w:rFonts w:ascii="Times New Roman" w:hAnsi="Times New Roman"/>
          <w:sz w:val="28"/>
        </w:rPr>
      </w:pPr>
      <w:r>
        <w:rPr>
          <w:rFonts w:ascii="Times New Roman" w:hAnsi="Times New Roman"/>
          <w:sz w:val="28"/>
        </w:rPr>
        <w:t xml:space="preserve">   Пожалуйста, заполните и направьте данную форму по электронной почте на</w:t>
      </w:r>
    </w:p>
    <w:p w14:paraId="2B020000">
      <w:pPr>
        <w:pStyle w:val="Style_13"/>
        <w:ind/>
        <w:jc w:val="both"/>
        <w:rPr>
          <w:rFonts w:ascii="Times New Roman" w:hAnsi="Times New Roman"/>
          <w:sz w:val="28"/>
        </w:rPr>
      </w:pPr>
      <w:r>
        <w:rPr>
          <w:rFonts w:ascii="Times New Roman" w:hAnsi="Times New Roman"/>
          <w:sz w:val="28"/>
        </w:rPr>
        <w:t>адрес:</w:t>
      </w:r>
      <w:r>
        <w:rPr>
          <w:rFonts w:ascii="Times New Roman" w:hAnsi="Times New Roman"/>
          <w:sz w:val="28"/>
        </w:rPr>
        <w:t xml:space="preserve"> ____________________</w:t>
      </w:r>
      <w:r>
        <w:rPr>
          <w:rFonts w:ascii="Times New Roman" w:hAnsi="Times New Roman"/>
          <w:sz w:val="28"/>
        </w:rPr>
        <w:t xml:space="preserve"> (указание адреса  электронной  почты  ответственного  должностного</w:t>
      </w:r>
      <w:r>
        <w:rPr>
          <w:rFonts w:ascii="Times New Roman" w:hAnsi="Times New Roman"/>
          <w:sz w:val="28"/>
        </w:rPr>
        <w:t xml:space="preserve"> </w:t>
      </w:r>
      <w:r>
        <w:rPr>
          <w:rFonts w:ascii="Times New Roman" w:hAnsi="Times New Roman"/>
          <w:sz w:val="28"/>
        </w:rPr>
        <w:t xml:space="preserve">лица) не позднее </w:t>
      </w:r>
      <w:r>
        <w:rPr>
          <w:rFonts w:ascii="Times New Roman" w:hAnsi="Times New Roman"/>
          <w:sz w:val="28"/>
        </w:rPr>
        <w:t>_____________</w:t>
      </w:r>
      <w:r>
        <w:rPr>
          <w:rFonts w:ascii="Times New Roman" w:hAnsi="Times New Roman"/>
          <w:sz w:val="28"/>
        </w:rPr>
        <w:t>(дата).  Замечания  и  (или)  предложения,  направленные</w:t>
      </w:r>
      <w:r>
        <w:rPr>
          <w:rFonts w:ascii="Times New Roman" w:hAnsi="Times New Roman"/>
          <w:sz w:val="28"/>
        </w:rPr>
        <w:t xml:space="preserve"> </w:t>
      </w:r>
      <w:r>
        <w:rPr>
          <w:rFonts w:ascii="Times New Roman" w:hAnsi="Times New Roman"/>
          <w:sz w:val="28"/>
        </w:rPr>
        <w:t>после  указанного  срока,  а  также  направленные  не  в  соответствии  с</w:t>
      </w:r>
      <w:r>
        <w:rPr>
          <w:rFonts w:ascii="Times New Roman" w:hAnsi="Times New Roman"/>
          <w:sz w:val="28"/>
        </w:rPr>
        <w:t xml:space="preserve"> </w:t>
      </w:r>
      <w:r>
        <w:rPr>
          <w:rFonts w:ascii="Times New Roman" w:hAnsi="Times New Roman"/>
          <w:sz w:val="28"/>
        </w:rPr>
        <w:t>настоящей формой, рассмотрению не подлежат</w:t>
      </w:r>
      <w:r>
        <w:rPr>
          <w:rFonts w:ascii="Times New Roman" w:hAnsi="Times New Roman"/>
          <w:sz w:val="28"/>
        </w:rPr>
        <w:t>.</w:t>
      </w:r>
      <w:r>
        <w:rPr>
          <w:rFonts w:ascii="Times New Roman" w:hAnsi="Times New Roman"/>
          <w:sz w:val="28"/>
        </w:rPr>
        <w:t xml:space="preserve">                               </w:t>
      </w:r>
    </w:p>
    <w:p w14:paraId="2C020000">
      <w:pPr>
        <w:pStyle w:val="Style_13"/>
        <w:ind/>
        <w:jc w:val="both"/>
        <w:rPr>
          <w:rFonts w:ascii="Times New Roman" w:hAnsi="Times New Roman"/>
          <w:sz w:val="28"/>
        </w:rPr>
      </w:pPr>
      <w:r>
        <w:rPr>
          <w:rFonts w:ascii="Times New Roman" w:hAnsi="Times New Roman"/>
          <w:sz w:val="28"/>
        </w:rPr>
        <w:t xml:space="preserve">   Контактная информация     </w:t>
      </w:r>
    </w:p>
    <w:p w14:paraId="2D020000">
      <w:pPr>
        <w:pStyle w:val="Style_13"/>
        <w:ind/>
        <w:jc w:val="both"/>
        <w:rPr>
          <w:rFonts w:ascii="Times New Roman" w:hAnsi="Times New Roman"/>
          <w:sz w:val="28"/>
        </w:rPr>
      </w:pPr>
      <w:r>
        <w:rPr>
          <w:rFonts w:ascii="Times New Roman" w:hAnsi="Times New Roman"/>
          <w:sz w:val="28"/>
        </w:rPr>
        <w:t xml:space="preserve">__________________________________________________________________    </w:t>
      </w:r>
    </w:p>
    <w:p w14:paraId="2E020000">
      <w:pPr>
        <w:pStyle w:val="Style_1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организации                         </w:t>
      </w:r>
    </w:p>
    <w:p w14:paraId="2F020000">
      <w:pPr>
        <w:pStyle w:val="Style_13"/>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30020000">
      <w:pPr>
        <w:pStyle w:val="Style_13"/>
        <w:ind/>
        <w:jc w:val="both"/>
        <w:rPr>
          <w:rFonts w:ascii="Times New Roman" w:hAnsi="Times New Roman"/>
          <w:sz w:val="28"/>
        </w:rPr>
      </w:pPr>
      <w:r>
        <w:rPr>
          <w:rFonts w:ascii="Times New Roman" w:hAnsi="Times New Roman"/>
          <w:sz w:val="28"/>
        </w:rPr>
        <w:t xml:space="preserve">                     сфера деятельности организации                      </w:t>
      </w:r>
    </w:p>
    <w:p w14:paraId="31020000">
      <w:pPr>
        <w:pStyle w:val="Style_13"/>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32020000">
      <w:pPr>
        <w:pStyle w:val="Style_13"/>
        <w:ind/>
        <w:jc w:val="both"/>
        <w:rPr>
          <w:rFonts w:ascii="Times New Roman" w:hAnsi="Times New Roman"/>
          <w:sz w:val="28"/>
        </w:rPr>
      </w:pPr>
      <w:r>
        <w:rPr>
          <w:rFonts w:ascii="Times New Roman" w:hAnsi="Times New Roman"/>
          <w:sz w:val="28"/>
        </w:rPr>
        <w:t xml:space="preserve">                         Ф.И.О. контактного лица                         </w:t>
      </w:r>
    </w:p>
    <w:p w14:paraId="33020000">
      <w:pPr>
        <w:pStyle w:val="Style_13"/>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34020000">
      <w:pPr>
        <w:pStyle w:val="Style_13"/>
        <w:ind/>
        <w:jc w:val="both"/>
        <w:rPr>
          <w:rFonts w:ascii="Times New Roman" w:hAnsi="Times New Roman"/>
          <w:sz w:val="28"/>
        </w:rPr>
      </w:pPr>
      <w:r>
        <w:rPr>
          <w:rFonts w:ascii="Times New Roman" w:hAnsi="Times New Roman"/>
          <w:sz w:val="28"/>
        </w:rPr>
        <w:t xml:space="preserve">                       номер контактного телефона                        </w:t>
      </w:r>
    </w:p>
    <w:p w14:paraId="35020000">
      <w:pPr>
        <w:pStyle w:val="Style_13"/>
        <w:ind/>
        <w:jc w:val="both"/>
        <w:rPr>
          <w:rFonts w:ascii="Times New Roman" w:hAnsi="Times New Roman"/>
          <w:sz w:val="28"/>
        </w:rPr>
      </w:pPr>
      <w:r>
        <w:rPr>
          <w:rFonts w:ascii="Times New Roman" w:hAnsi="Times New Roman"/>
          <w:sz w:val="28"/>
        </w:rPr>
        <w:t xml:space="preserve">   __________________________________________________________________    </w:t>
      </w:r>
    </w:p>
    <w:p w14:paraId="36020000">
      <w:pPr>
        <w:pStyle w:val="Style_13"/>
        <w:ind/>
        <w:jc w:val="both"/>
        <w:rPr>
          <w:rFonts w:ascii="Times New Roman" w:hAnsi="Times New Roman"/>
          <w:sz w:val="28"/>
        </w:rPr>
      </w:pPr>
      <w:r>
        <w:rPr>
          <w:rFonts w:ascii="Times New Roman" w:hAnsi="Times New Roman"/>
          <w:sz w:val="28"/>
        </w:rPr>
        <w:t xml:space="preserve">                         адрес электронной почты                        │</w:t>
      </w:r>
    </w:p>
    <w:p w14:paraId="37020000">
      <w:pPr>
        <w:pStyle w:val="Style_5"/>
        <w:ind/>
        <w:jc w:val="both"/>
        <w:rPr>
          <w:rFonts w:ascii="Times New Roman" w:hAnsi="Times New Roman"/>
          <w:sz w:val="28"/>
        </w:rPr>
      </w:pPr>
    </w:p>
    <w:p w14:paraId="38020000">
      <w:pPr>
        <w:pStyle w:val="Style_5"/>
        <w:ind w:firstLine="540" w:left="0"/>
        <w:jc w:val="both"/>
        <w:rPr>
          <w:rFonts w:ascii="Times New Roman" w:hAnsi="Times New Roman"/>
          <w:sz w:val="28"/>
        </w:rPr>
      </w:pPr>
      <w:r>
        <w:rPr>
          <w:rFonts w:ascii="Times New Roman" w:hAnsi="Times New Roman"/>
          <w:sz w:val="28"/>
        </w:rPr>
        <w:t>1. На решение какой проблемы, на Ваш взгляд, направлено предлагаемое правовое регулирование? Актуальна ли данная проблема сегодня?</w:t>
      </w:r>
    </w:p>
    <w:p w14:paraId="39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3A020000">
      <w:pPr>
        <w:pStyle w:val="Style_5"/>
        <w:ind/>
        <w:jc w:val="both"/>
        <w:rPr>
          <w:rFonts w:ascii="Times New Roman" w:hAnsi="Times New Roman"/>
          <w:sz w:val="28"/>
        </w:rPr>
      </w:pPr>
    </w:p>
    <w:p w14:paraId="3B020000">
      <w:pPr>
        <w:pStyle w:val="Style_5"/>
        <w:ind w:firstLine="540" w:left="0"/>
        <w:jc w:val="both"/>
        <w:rPr>
          <w:rFonts w:ascii="Times New Roman" w:hAnsi="Times New Roman"/>
          <w:sz w:val="28"/>
        </w:rPr>
      </w:pPr>
      <w:r>
        <w:rPr>
          <w:rFonts w:ascii="Times New Roman" w:hAnsi="Times New Roman"/>
          <w:sz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3C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3D020000">
      <w:pPr>
        <w:pStyle w:val="Style_5"/>
        <w:ind/>
        <w:jc w:val="both"/>
        <w:rPr>
          <w:rFonts w:ascii="Times New Roman" w:hAnsi="Times New Roman"/>
          <w:sz w:val="28"/>
        </w:rPr>
      </w:pPr>
    </w:p>
    <w:p w14:paraId="3E020000">
      <w:pPr>
        <w:pStyle w:val="Style_5"/>
        <w:ind w:firstLine="540" w:left="0"/>
        <w:jc w:val="both"/>
        <w:rPr>
          <w:rFonts w:ascii="Times New Roman" w:hAnsi="Times New Roman"/>
          <w:sz w:val="28"/>
        </w:rPr>
      </w:pPr>
      <w:r>
        <w:rPr>
          <w:rFonts w:ascii="Times New Roman" w:hAnsi="Times New Roman"/>
          <w:sz w:val="28"/>
        </w:rPr>
        <w:t>3. Является ли выбранный вариант решения проблемы оптимальным (в том числе с точки зрения выгод и издержек для общества в целом)?</w:t>
      </w:r>
    </w:p>
    <w:p w14:paraId="3F020000">
      <w:pPr>
        <w:pStyle w:val="Style_5"/>
        <w:ind w:firstLine="540" w:left="0"/>
        <w:jc w:val="both"/>
        <w:rPr>
          <w:rFonts w:ascii="Times New Roman" w:hAnsi="Times New Roman"/>
          <w:sz w:val="28"/>
        </w:rPr>
      </w:pPr>
      <w:r>
        <w:rPr>
          <w:rFonts w:ascii="Times New Roman" w:hAnsi="Times New Roman"/>
          <w:sz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40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41020000">
      <w:pPr>
        <w:pStyle w:val="Style_5"/>
        <w:ind/>
        <w:jc w:val="both"/>
        <w:rPr>
          <w:rFonts w:ascii="Times New Roman" w:hAnsi="Times New Roman"/>
          <w:sz w:val="28"/>
        </w:rPr>
      </w:pPr>
    </w:p>
    <w:p w14:paraId="42020000">
      <w:pPr>
        <w:pStyle w:val="Style_5"/>
        <w:ind w:firstLine="540" w:left="0"/>
        <w:jc w:val="both"/>
        <w:rPr>
          <w:rFonts w:ascii="Times New Roman" w:hAnsi="Times New Roman"/>
          <w:sz w:val="28"/>
        </w:rPr>
      </w:pPr>
      <w:r>
        <w:rPr>
          <w:rFonts w:ascii="Times New Roman" w:hAnsi="Times New Roman"/>
          <w:sz w:val="28"/>
        </w:rPr>
        <w:t>4. Какие, по Вашей оценке, субъекты предпринимательской и иной экономической деятельности будут затронуты предлагаемым правовым регулированием (по видам субъектов, по отраслям, по количеству таких субъектов и прочее)?</w:t>
      </w:r>
    </w:p>
    <w:p w14:paraId="43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44020000">
      <w:pPr>
        <w:pStyle w:val="Style_5"/>
        <w:ind/>
        <w:jc w:val="both"/>
        <w:rPr>
          <w:rFonts w:ascii="Times New Roman" w:hAnsi="Times New Roman"/>
          <w:sz w:val="28"/>
        </w:rPr>
      </w:pPr>
    </w:p>
    <w:p w14:paraId="45020000">
      <w:pPr>
        <w:pStyle w:val="Style_5"/>
        <w:ind w:firstLine="540" w:left="0"/>
        <w:jc w:val="both"/>
        <w:rPr>
          <w:rFonts w:ascii="Times New Roman" w:hAnsi="Times New Roman"/>
          <w:sz w:val="28"/>
        </w:rPr>
      </w:pPr>
      <w:r>
        <w:rPr>
          <w:rFonts w:ascii="Times New Roman" w:hAnsi="Times New Roman"/>
          <w:sz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14:paraId="46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47020000">
      <w:pPr>
        <w:pStyle w:val="Style_5"/>
        <w:ind/>
        <w:jc w:val="both"/>
        <w:rPr>
          <w:rFonts w:ascii="Times New Roman" w:hAnsi="Times New Roman"/>
          <w:sz w:val="28"/>
        </w:rPr>
      </w:pPr>
    </w:p>
    <w:p w14:paraId="48020000">
      <w:pPr>
        <w:pStyle w:val="Style_5"/>
        <w:ind w:firstLine="540" w:left="0"/>
        <w:jc w:val="both"/>
        <w:rPr>
          <w:rFonts w:ascii="Times New Roman" w:hAnsi="Times New Roman"/>
          <w:sz w:val="28"/>
        </w:rPr>
      </w:pPr>
      <w:r>
        <w:rPr>
          <w:rFonts w:ascii="Times New Roman" w:hAnsi="Times New Roman"/>
          <w:sz w:val="28"/>
        </w:rPr>
        <w:t xml:space="preserve">6. Оцените, насколько полно и точно отражены </w:t>
      </w:r>
      <w:r>
        <w:rPr>
          <w:rFonts w:ascii="Times New Roman" w:hAnsi="Times New Roman"/>
          <w:sz w:val="28"/>
        </w:rPr>
        <w:t xml:space="preserve">обязательные требования, </w:t>
      </w:r>
      <w:r>
        <w:rPr>
          <w:rFonts w:ascii="Times New Roman" w:hAnsi="Times New Roman"/>
          <w:sz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49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4A020000">
      <w:pPr>
        <w:pStyle w:val="Style_5"/>
        <w:ind/>
        <w:jc w:val="both"/>
        <w:rPr>
          <w:rFonts w:ascii="Times New Roman" w:hAnsi="Times New Roman"/>
          <w:sz w:val="28"/>
        </w:rPr>
      </w:pPr>
    </w:p>
    <w:p w14:paraId="4B020000">
      <w:pPr>
        <w:pStyle w:val="Style_5"/>
        <w:ind w:firstLine="540" w:left="0"/>
        <w:jc w:val="both"/>
        <w:rPr>
          <w:rFonts w:ascii="Times New Roman" w:hAnsi="Times New Roman"/>
          <w:sz w:val="28"/>
        </w:rPr>
      </w:pPr>
      <w:r>
        <w:rPr>
          <w:rFonts w:ascii="Times New Roman" w:hAnsi="Times New Roman"/>
          <w:sz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обоснования по каждому указанному положению, дополнительно определив:</w:t>
      </w:r>
    </w:p>
    <w:p w14:paraId="4C020000">
      <w:pPr>
        <w:pStyle w:val="Style_5"/>
        <w:ind w:firstLine="540" w:left="0"/>
        <w:jc w:val="both"/>
        <w:rPr>
          <w:rFonts w:ascii="Times New Roman" w:hAnsi="Times New Roman"/>
          <w:sz w:val="28"/>
        </w:rPr>
      </w:pPr>
      <w:r>
        <w:rPr>
          <w:rFonts w:ascii="Times New Roman" w:hAnsi="Times New Roman"/>
          <w:sz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4D020000">
      <w:pPr>
        <w:pStyle w:val="Style_5"/>
        <w:ind w:firstLine="540" w:left="0"/>
        <w:jc w:val="both"/>
        <w:rPr>
          <w:rFonts w:ascii="Times New Roman" w:hAnsi="Times New Roman"/>
          <w:sz w:val="28"/>
        </w:rPr>
      </w:pPr>
      <w:r>
        <w:rPr>
          <w:rFonts w:ascii="Times New Roman" w:hAnsi="Times New Roman"/>
          <w:sz w:val="28"/>
        </w:rPr>
        <w:t>имеются ли технические ошибки;</w:t>
      </w:r>
    </w:p>
    <w:p w14:paraId="4E020000">
      <w:pPr>
        <w:pStyle w:val="Style_5"/>
        <w:ind w:firstLine="540" w:left="0"/>
        <w:jc w:val="both"/>
        <w:rPr>
          <w:rFonts w:ascii="Times New Roman" w:hAnsi="Times New Roman"/>
          <w:sz w:val="28"/>
        </w:rPr>
      </w:pPr>
      <w:r>
        <w:rPr>
          <w:rFonts w:ascii="Times New Roman" w:hAnsi="Times New Roman"/>
          <w:sz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p>
    <w:p w14:paraId="4F020000">
      <w:pPr>
        <w:pStyle w:val="Style_5"/>
        <w:ind w:firstLine="540" w:left="0"/>
        <w:jc w:val="both"/>
        <w:rPr>
          <w:rFonts w:ascii="Times New Roman" w:hAnsi="Times New Roman"/>
          <w:sz w:val="28"/>
        </w:rPr>
      </w:pPr>
      <w:r>
        <w:rPr>
          <w:rFonts w:ascii="Times New Roman" w:hAnsi="Times New Roman"/>
          <w:sz w:val="28"/>
        </w:rPr>
        <w:t>приводит ли исполнение положений</w:t>
      </w:r>
      <w:r>
        <w:rPr>
          <w:rFonts w:ascii="Times New Roman" w:hAnsi="Times New Roman"/>
          <w:sz w:val="28"/>
        </w:rPr>
        <w:t xml:space="preserve"> проекта муниципального нормативного правового акта к возникновению избыточных обязанностей для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 к необоснованному существенному росту отдельных видов затрат или появлению новых необоснованных видов затрат;</w:t>
      </w:r>
    </w:p>
    <w:p w14:paraId="50020000">
      <w:pPr>
        <w:pStyle w:val="Style_5"/>
        <w:ind w:firstLine="540" w:left="0"/>
        <w:jc w:val="both"/>
        <w:rPr>
          <w:rFonts w:ascii="Times New Roman" w:hAnsi="Times New Roman"/>
          <w:sz w:val="28"/>
        </w:rPr>
      </w:pPr>
      <w:r>
        <w:rPr>
          <w:rFonts w:ascii="Times New Roman" w:hAnsi="Times New Roman"/>
          <w:sz w:val="28"/>
        </w:rPr>
        <w:t xml:space="preserve">устанавливается ли положениями проекта муниципального нормативного правового акта необоснованные ограничения выбора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существующих или возможных поставщиков или потребителей;</w:t>
      </w:r>
    </w:p>
    <w:p w14:paraId="51020000">
      <w:pPr>
        <w:pStyle w:val="Style_5"/>
        <w:ind w:firstLine="540" w:left="0"/>
        <w:jc w:val="both"/>
        <w:rPr>
          <w:rFonts w:ascii="Times New Roman" w:hAnsi="Times New Roman"/>
          <w:sz w:val="28"/>
        </w:rPr>
      </w:pPr>
      <w:r>
        <w:rPr>
          <w:rFonts w:ascii="Times New Roman" w:hAnsi="Times New Roman"/>
          <w:sz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способствует ли возникновению необоснованных прав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и должностных лиц, допускает ли возможность избирательного применения норм;</w:t>
      </w:r>
    </w:p>
    <w:p w14:paraId="52020000">
      <w:pPr>
        <w:pStyle w:val="Style_5"/>
        <w:ind w:firstLine="540" w:left="0"/>
        <w:jc w:val="both"/>
        <w:rPr>
          <w:rFonts w:ascii="Times New Roman" w:hAnsi="Times New Roman"/>
          <w:sz w:val="28"/>
        </w:rPr>
      </w:pPr>
      <w:r>
        <w:rPr>
          <w:rFonts w:ascii="Times New Roman" w:hAnsi="Times New Roman"/>
          <w:sz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53020000">
      <w:pPr>
        <w:pStyle w:val="Style_5"/>
        <w:ind w:firstLine="540" w:left="0"/>
        <w:jc w:val="both"/>
        <w:rPr>
          <w:rFonts w:ascii="Times New Roman" w:hAnsi="Times New Roman"/>
          <w:sz w:val="28"/>
        </w:rPr>
      </w:pPr>
      <w:r>
        <w:rPr>
          <w:rFonts w:ascii="Times New Roman" w:hAnsi="Times New Roman"/>
          <w:sz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14:paraId="54020000">
      <w:pPr>
        <w:pStyle w:val="Style_5"/>
        <w:ind/>
        <w:jc w:val="both"/>
        <w:rPr>
          <w:rFonts w:ascii="Times New Roman" w:hAnsi="Times New Roman"/>
          <w:sz w:val="28"/>
        </w:rPr>
      </w:pPr>
      <w:r>
        <w:rPr>
          <w:rFonts w:ascii="Times New Roman" w:hAnsi="Times New Roman"/>
          <w:sz w:val="28"/>
        </w:rPr>
        <w:t>___________________________________________________________________</w:t>
      </w:r>
    </w:p>
    <w:p w14:paraId="55020000">
      <w:pPr>
        <w:pStyle w:val="Style_5"/>
        <w:ind/>
        <w:jc w:val="both"/>
        <w:rPr>
          <w:rFonts w:ascii="Times New Roman" w:hAnsi="Times New Roman"/>
          <w:sz w:val="28"/>
        </w:rPr>
      </w:pPr>
    </w:p>
    <w:p w14:paraId="56020000">
      <w:pPr>
        <w:pStyle w:val="Style_5"/>
        <w:ind w:firstLine="540" w:left="0"/>
        <w:jc w:val="both"/>
        <w:rPr>
          <w:rFonts w:ascii="Times New Roman" w:hAnsi="Times New Roman"/>
          <w:sz w:val="28"/>
        </w:rPr>
      </w:pPr>
      <w:r>
        <w:rPr>
          <w:rFonts w:ascii="Times New Roman" w:hAnsi="Times New Roman"/>
          <w:sz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w:t>
      </w:r>
      <w:r>
        <w:rPr>
          <w:rFonts w:ascii="Times New Roman" w:hAnsi="Times New Roman"/>
          <w:sz w:val="28"/>
        </w:rPr>
        <w:t xml:space="preserve"> административных</w:t>
      </w:r>
      <w:r>
        <w:rPr>
          <w:rFonts w:ascii="Times New Roman" w:hAnsi="Times New Roman"/>
          <w:sz w:val="28"/>
        </w:rPr>
        <w:t xml:space="preserve"> и иных ограничений и обязанностей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 Приведите конкретные примеры.</w:t>
      </w:r>
    </w:p>
    <w:p w14:paraId="57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58020000">
      <w:pPr>
        <w:pStyle w:val="Style_5"/>
        <w:ind/>
        <w:jc w:val="both"/>
        <w:rPr>
          <w:rFonts w:ascii="Times New Roman" w:hAnsi="Times New Roman"/>
          <w:sz w:val="28"/>
        </w:rPr>
      </w:pPr>
    </w:p>
    <w:p w14:paraId="59020000">
      <w:pPr>
        <w:pStyle w:val="Style_5"/>
        <w:ind w:firstLine="540" w:left="0"/>
        <w:jc w:val="both"/>
        <w:rPr>
          <w:rFonts w:ascii="Times New Roman" w:hAnsi="Times New Roman"/>
          <w:sz w:val="28"/>
        </w:rPr>
      </w:pPr>
      <w:r>
        <w:rPr>
          <w:rFonts w:ascii="Times New Roman" w:hAnsi="Times New Roman"/>
          <w:sz w:val="28"/>
        </w:rPr>
        <w:t xml:space="preserve">9. Оцените издержки (упущенную выгоду) </w:t>
      </w:r>
      <w:r>
        <w:rPr>
          <w:rFonts w:ascii="Times New Roman" w:hAnsi="Times New Roman"/>
          <w:sz w:val="28"/>
        </w:rPr>
        <w:t xml:space="preserve">физических и юридических лиц в сфере предпринимательской и </w:t>
      </w:r>
      <w:r>
        <w:rPr>
          <w:rFonts w:ascii="Times New Roman" w:hAnsi="Times New Roman"/>
          <w:sz w:val="28"/>
        </w:rPr>
        <w:t>иной экономической</w:t>
      </w:r>
      <w:r>
        <w:rPr>
          <w:rFonts w:ascii="Times New Roman" w:hAnsi="Times New Roman"/>
          <w:sz w:val="28"/>
        </w:rPr>
        <w:t xml:space="preserve"> деятельности</w:t>
      </w:r>
      <w:r>
        <w:rPr>
          <w:rFonts w:ascii="Times New Roman" w:hAnsi="Times New Roman"/>
          <w:sz w:val="28"/>
        </w:rPr>
        <w:t>,</w:t>
      </w:r>
      <w:r>
        <w:rPr>
          <w:rFonts w:ascii="Times New Roman" w:hAnsi="Times New Roman"/>
          <w:sz w:val="28"/>
        </w:rPr>
        <w:t xml:space="preserve"> возникающие при введении предлагаемого правового регулирования.</w:t>
      </w:r>
    </w:p>
    <w:p w14:paraId="5A020000">
      <w:pPr>
        <w:pStyle w:val="Style_5"/>
        <w:ind w:firstLine="540" w:left="0"/>
        <w:jc w:val="both"/>
        <w:rPr>
          <w:rFonts w:ascii="Times New Roman" w:hAnsi="Times New Roman"/>
          <w:sz w:val="28"/>
        </w:rPr>
      </w:pPr>
      <w:r>
        <w:rPr>
          <w:rFonts w:ascii="Times New Roman" w:hAnsi="Times New Roman"/>
          <w:sz w:val="28"/>
        </w:rPr>
        <w:t xml:space="preserve">Отдельно укажите временные издержки, которые понесут </w:t>
      </w:r>
      <w:r>
        <w:rPr>
          <w:rFonts w:ascii="Times New Roman" w:hAnsi="Times New Roman"/>
          <w:sz w:val="28"/>
        </w:rPr>
        <w:t>физически</w:t>
      </w:r>
      <w:r>
        <w:rPr>
          <w:rFonts w:ascii="Times New Roman" w:hAnsi="Times New Roman"/>
          <w:sz w:val="28"/>
        </w:rPr>
        <w:t>е</w:t>
      </w:r>
      <w:r>
        <w:rPr>
          <w:rFonts w:ascii="Times New Roman" w:hAnsi="Times New Roman"/>
          <w:sz w:val="28"/>
        </w:rPr>
        <w:t xml:space="preserve"> и юридически</w:t>
      </w:r>
      <w:r>
        <w:rPr>
          <w:rFonts w:ascii="Times New Roman" w:hAnsi="Times New Roman"/>
          <w:sz w:val="28"/>
        </w:rPr>
        <w:t>е</w:t>
      </w:r>
      <w:r>
        <w:rPr>
          <w:rFonts w:ascii="Times New Roman" w:hAnsi="Times New Roman"/>
          <w:sz w:val="28"/>
        </w:rPr>
        <w:t xml:space="preserve"> лиц</w:t>
      </w:r>
      <w:r>
        <w:rPr>
          <w:rFonts w:ascii="Times New Roman" w:hAnsi="Times New Roman"/>
          <w:sz w:val="28"/>
        </w:rPr>
        <w:t>а</w:t>
      </w:r>
      <w:r>
        <w:rPr>
          <w:rFonts w:ascii="Times New Roman" w:hAnsi="Times New Roman"/>
          <w:sz w:val="28"/>
        </w:rPr>
        <w:t xml:space="preserve"> в сфере предпринимательской и </w:t>
      </w:r>
      <w:r>
        <w:rPr>
          <w:rFonts w:ascii="Times New Roman" w:hAnsi="Times New Roman"/>
          <w:sz w:val="28"/>
        </w:rPr>
        <w:t xml:space="preserve">иной экономической </w:t>
      </w:r>
      <w:r>
        <w:rPr>
          <w:rFonts w:ascii="Times New Roman" w:hAnsi="Times New Roman"/>
          <w:sz w:val="28"/>
        </w:rPr>
        <w:t>деятельности</w:t>
      </w:r>
      <w:r>
        <w:rPr>
          <w:rFonts w:ascii="Times New Roman" w:hAnsi="Times New Roman"/>
          <w:sz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14:paraId="5B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5C020000">
      <w:pPr>
        <w:pStyle w:val="Style_5"/>
        <w:ind/>
        <w:jc w:val="both"/>
        <w:rPr>
          <w:rFonts w:ascii="Times New Roman" w:hAnsi="Times New Roman"/>
          <w:sz w:val="28"/>
        </w:rPr>
      </w:pPr>
    </w:p>
    <w:p w14:paraId="5D020000">
      <w:pPr>
        <w:pStyle w:val="Style_5"/>
        <w:ind w:firstLine="540" w:left="0"/>
        <w:jc w:val="both"/>
        <w:rPr>
          <w:rFonts w:ascii="Times New Roman" w:hAnsi="Times New Roman"/>
          <w:sz w:val="28"/>
        </w:rPr>
      </w:pPr>
      <w:r>
        <w:rPr>
          <w:rFonts w:ascii="Times New Roman" w:hAnsi="Times New Roman"/>
          <w:sz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14:paraId="5E020000">
      <w:pPr>
        <w:pStyle w:val="Style_5"/>
        <w:ind w:firstLine="540" w:left="0"/>
        <w:jc w:val="both"/>
        <w:rPr>
          <w:rFonts w:ascii="Times New Roman" w:hAnsi="Times New Roman"/>
          <w:sz w:val="28"/>
        </w:rPr>
      </w:pPr>
      <w:r>
        <w:rPr>
          <w:rFonts w:ascii="Times New Roman" w:hAnsi="Times New Roman"/>
          <w:sz w:val="28"/>
        </w:rPr>
        <w:t>Предусмотрен ли в нем механизм защиты прав хозяйствующих субъектов?</w:t>
      </w:r>
    </w:p>
    <w:p w14:paraId="5F020000">
      <w:pPr>
        <w:pStyle w:val="Style_5"/>
        <w:ind w:firstLine="540" w:left="0"/>
        <w:jc w:val="both"/>
        <w:rPr>
          <w:rFonts w:ascii="Times New Roman" w:hAnsi="Times New Roman"/>
          <w:sz w:val="28"/>
        </w:rPr>
      </w:pPr>
      <w:r>
        <w:rPr>
          <w:rFonts w:ascii="Times New Roman" w:hAnsi="Times New Roman"/>
          <w:sz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60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61020000">
      <w:pPr>
        <w:pStyle w:val="Style_5"/>
        <w:ind/>
        <w:jc w:val="both"/>
        <w:rPr>
          <w:rFonts w:ascii="Times New Roman" w:hAnsi="Times New Roman"/>
          <w:sz w:val="28"/>
        </w:rPr>
      </w:pPr>
    </w:p>
    <w:p w14:paraId="62020000">
      <w:pPr>
        <w:pStyle w:val="Style_5"/>
        <w:ind w:firstLine="540" w:left="0"/>
        <w:jc w:val="both"/>
        <w:rPr>
          <w:rFonts w:ascii="Times New Roman" w:hAnsi="Times New Roman"/>
          <w:sz w:val="28"/>
        </w:rPr>
      </w:pPr>
      <w:r>
        <w:rPr>
          <w:rFonts w:ascii="Times New Roman" w:hAnsi="Times New Roman"/>
          <w:sz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14:paraId="63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64020000">
      <w:pPr>
        <w:pStyle w:val="Style_5"/>
        <w:ind/>
        <w:jc w:val="both"/>
        <w:rPr>
          <w:rFonts w:ascii="Times New Roman" w:hAnsi="Times New Roman"/>
          <w:sz w:val="28"/>
        </w:rPr>
      </w:pPr>
    </w:p>
    <w:p w14:paraId="65020000">
      <w:pPr>
        <w:pStyle w:val="Style_5"/>
        <w:ind w:firstLine="540" w:left="0"/>
        <w:jc w:val="both"/>
        <w:rPr>
          <w:rFonts w:ascii="Times New Roman" w:hAnsi="Times New Roman"/>
          <w:sz w:val="28"/>
        </w:rPr>
      </w:pPr>
      <w:r>
        <w:rPr>
          <w:rFonts w:ascii="Times New Roman" w:hAnsi="Times New Roman"/>
          <w:sz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66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67020000">
      <w:pPr>
        <w:pStyle w:val="Style_5"/>
        <w:ind/>
        <w:jc w:val="both"/>
        <w:rPr>
          <w:rFonts w:ascii="Times New Roman" w:hAnsi="Times New Roman"/>
          <w:sz w:val="28"/>
        </w:rPr>
      </w:pPr>
    </w:p>
    <w:p w14:paraId="68020000">
      <w:pPr>
        <w:pStyle w:val="Style_5"/>
        <w:ind w:firstLine="540" w:left="0"/>
        <w:jc w:val="both"/>
        <w:rPr>
          <w:rFonts w:ascii="Times New Roman" w:hAnsi="Times New Roman"/>
          <w:sz w:val="28"/>
        </w:rPr>
      </w:pPr>
      <w:r>
        <w:rPr>
          <w:rFonts w:ascii="Times New Roman" w:hAnsi="Times New Roman"/>
          <w:sz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69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6A020000">
      <w:pPr>
        <w:pStyle w:val="Style_5"/>
        <w:ind/>
        <w:jc w:val="both"/>
        <w:rPr>
          <w:rFonts w:ascii="Times New Roman" w:hAnsi="Times New Roman"/>
          <w:sz w:val="28"/>
        </w:rPr>
      </w:pPr>
    </w:p>
    <w:p w14:paraId="6B020000">
      <w:pPr>
        <w:pStyle w:val="Style_5"/>
        <w:ind w:firstLine="540" w:left="0"/>
        <w:jc w:val="both"/>
        <w:rPr>
          <w:rFonts w:ascii="Times New Roman" w:hAnsi="Times New Roman"/>
          <w:sz w:val="28"/>
        </w:rPr>
      </w:pPr>
      <w:r>
        <w:rPr>
          <w:rFonts w:ascii="Times New Roman" w:hAnsi="Times New Roman"/>
          <w:sz w:val="28"/>
        </w:rPr>
        <w:t>Иные предложения и замечания, которые, по Вашему мнению, целесообразно учесть в рамках оценки регулирующего воздействия.</w:t>
      </w:r>
    </w:p>
    <w:p w14:paraId="6C020000">
      <w:pPr>
        <w:pStyle w:val="Style_5"/>
        <w:ind/>
        <w:jc w:val="both"/>
        <w:rPr>
          <w:rFonts w:ascii="Times New Roman" w:hAnsi="Times New Roman"/>
          <w:sz w:val="28"/>
        </w:rPr>
      </w:pPr>
      <w:r>
        <w:rPr>
          <w:rFonts w:ascii="Times New Roman" w:hAnsi="Times New Roman"/>
          <w:sz w:val="28"/>
        </w:rPr>
        <w:t>____________________________________________________________________</w:t>
      </w:r>
    </w:p>
    <w:p w14:paraId="6D020000">
      <w:pPr>
        <w:pStyle w:val="Style_5"/>
        <w:ind/>
        <w:jc w:val="both"/>
        <w:rPr>
          <w:rFonts w:ascii="Times New Roman" w:hAnsi="Times New Roman"/>
          <w:sz w:val="28"/>
        </w:rPr>
      </w:pPr>
    </w:p>
    <w:p w14:paraId="6E020000">
      <w:pPr>
        <w:pStyle w:val="Style_5"/>
        <w:ind/>
        <w:jc w:val="both"/>
        <w:rPr>
          <w:rFonts w:ascii="Times New Roman" w:hAnsi="Times New Roman"/>
          <w:sz w:val="28"/>
        </w:rPr>
      </w:pPr>
    </w:p>
    <w:p w14:paraId="6F020000">
      <w:pPr>
        <w:pStyle w:val="Style_5"/>
        <w:ind/>
        <w:jc w:val="both"/>
        <w:rPr>
          <w:rFonts w:ascii="Times New Roman" w:hAnsi="Times New Roman"/>
          <w:sz w:val="28"/>
        </w:rPr>
      </w:pPr>
    </w:p>
    <w:p w14:paraId="70020000">
      <w:pPr>
        <w:pStyle w:val="Style_5"/>
        <w:ind/>
        <w:jc w:val="both"/>
        <w:rPr>
          <w:rFonts w:ascii="Times New Roman" w:hAnsi="Times New Roman"/>
          <w:sz w:val="28"/>
        </w:rPr>
      </w:pPr>
    </w:p>
    <w:p w14:paraId="71020000">
      <w:pPr>
        <w:pStyle w:val="Style_5"/>
        <w:ind/>
        <w:jc w:val="both"/>
        <w:rPr>
          <w:rFonts w:ascii="Times New Roman" w:hAnsi="Times New Roman"/>
          <w:sz w:val="28"/>
        </w:rPr>
      </w:pPr>
    </w:p>
    <w:p w14:paraId="72020000">
      <w:pPr>
        <w:pStyle w:val="Style_5"/>
        <w:ind/>
        <w:jc w:val="both"/>
        <w:rPr>
          <w:rFonts w:ascii="Times New Roman" w:hAnsi="Times New Roman"/>
          <w:sz w:val="28"/>
        </w:rPr>
      </w:pPr>
    </w:p>
    <w:p w14:paraId="73020000">
      <w:pPr>
        <w:pStyle w:val="Style_5"/>
        <w:ind/>
        <w:jc w:val="both"/>
        <w:rPr>
          <w:rFonts w:ascii="Times New Roman" w:hAnsi="Times New Roman"/>
          <w:sz w:val="28"/>
        </w:rPr>
      </w:pPr>
    </w:p>
    <w:p w14:paraId="74020000">
      <w:pPr>
        <w:pStyle w:val="Style_5"/>
        <w:ind/>
        <w:jc w:val="both"/>
        <w:rPr>
          <w:rFonts w:ascii="Times New Roman" w:hAnsi="Times New Roman"/>
          <w:sz w:val="28"/>
        </w:rPr>
      </w:pPr>
    </w:p>
    <w:p w14:paraId="75020000">
      <w:pPr>
        <w:pStyle w:val="Style_5"/>
        <w:ind/>
        <w:jc w:val="both"/>
        <w:rPr>
          <w:rFonts w:ascii="Times New Roman" w:hAnsi="Times New Roman"/>
          <w:sz w:val="28"/>
        </w:rPr>
      </w:pPr>
    </w:p>
    <w:p w14:paraId="76020000">
      <w:pPr>
        <w:pStyle w:val="Style_5"/>
        <w:ind/>
        <w:jc w:val="both"/>
        <w:rPr>
          <w:rFonts w:ascii="Times New Roman" w:hAnsi="Times New Roman"/>
          <w:sz w:val="28"/>
        </w:rPr>
      </w:pPr>
    </w:p>
    <w:p w14:paraId="77020000">
      <w:pPr>
        <w:pStyle w:val="Style_5"/>
        <w:ind/>
        <w:jc w:val="both"/>
        <w:rPr>
          <w:rFonts w:ascii="Times New Roman" w:hAnsi="Times New Roman"/>
          <w:sz w:val="28"/>
        </w:rPr>
      </w:pPr>
    </w:p>
    <w:p w14:paraId="78020000">
      <w:pPr>
        <w:pStyle w:val="Style_5"/>
        <w:ind/>
        <w:jc w:val="both"/>
        <w:rPr>
          <w:rFonts w:ascii="Times New Roman" w:hAnsi="Times New Roman"/>
          <w:sz w:val="28"/>
        </w:rPr>
      </w:pPr>
    </w:p>
    <w:p w14:paraId="79020000">
      <w:pPr>
        <w:pStyle w:val="Style_5"/>
        <w:ind/>
        <w:jc w:val="both"/>
        <w:rPr>
          <w:rFonts w:ascii="Times New Roman" w:hAnsi="Times New Roman"/>
          <w:sz w:val="28"/>
        </w:rPr>
      </w:pPr>
    </w:p>
    <w:p w14:paraId="7A020000">
      <w:pPr>
        <w:pStyle w:val="Style_5"/>
        <w:ind/>
        <w:jc w:val="both"/>
        <w:rPr>
          <w:rFonts w:ascii="Times New Roman" w:hAnsi="Times New Roman"/>
          <w:sz w:val="28"/>
        </w:rPr>
      </w:pPr>
    </w:p>
    <w:p w14:paraId="7B020000">
      <w:pPr>
        <w:pStyle w:val="Style_5"/>
        <w:ind/>
        <w:jc w:val="both"/>
        <w:rPr>
          <w:rFonts w:ascii="Times New Roman" w:hAnsi="Times New Roman"/>
          <w:sz w:val="28"/>
        </w:rPr>
      </w:pPr>
    </w:p>
    <w:p w14:paraId="7C020000">
      <w:pPr>
        <w:pStyle w:val="Style_5"/>
        <w:ind w:firstLine="0" w:left="5664"/>
        <w:outlineLvl w:val="1"/>
        <w:rPr>
          <w:rFonts w:ascii="Times New Roman" w:hAnsi="Times New Roman"/>
          <w:sz w:val="28"/>
        </w:rPr>
      </w:pP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4</w:t>
      </w:r>
    </w:p>
    <w:p w14:paraId="7D020000">
      <w:pPr>
        <w:pStyle w:val="Style_6"/>
        <w:spacing w:after="900" w:before="0" w:line="322" w:lineRule="exact"/>
        <w:ind w:firstLine="0" w:left="4260" w:right="240"/>
        <w:jc w:val="center"/>
        <w:rPr>
          <w:sz w:val="28"/>
        </w:rPr>
      </w:pPr>
      <w:r>
        <w:rPr>
          <w:sz w:val="28"/>
        </w:rPr>
        <w:t xml:space="preserve">к Порядку проведения оценки регулирующего воздействия проектов муниципальных нормативных правовых актов муниципального образования </w:t>
      </w:r>
      <w:r>
        <w:rPr>
          <w:sz w:val="28"/>
        </w:rPr>
        <w:t>Выселковский</w:t>
      </w:r>
      <w:r>
        <w:rPr>
          <w:sz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7E020000">
      <w:pPr>
        <w:pStyle w:val="Style_3"/>
        <w:ind/>
        <w:jc w:val="center"/>
        <w:rPr>
          <w:rFonts w:ascii="Times New Roman" w:hAnsi="Times New Roman"/>
          <w:b w:val="0"/>
          <w:sz w:val="28"/>
        </w:rPr>
      </w:pPr>
      <w:r>
        <w:rPr>
          <w:rFonts w:ascii="Times New Roman" w:hAnsi="Times New Roman"/>
          <w:b w:val="0"/>
          <w:sz w:val="28"/>
        </w:rPr>
        <w:t>Ф</w:t>
      </w:r>
      <w:r>
        <w:rPr>
          <w:rFonts w:ascii="Times New Roman" w:hAnsi="Times New Roman"/>
          <w:b w:val="0"/>
          <w:sz w:val="28"/>
        </w:rPr>
        <w:t>орма заключения</w:t>
      </w:r>
    </w:p>
    <w:p w14:paraId="7F020000">
      <w:pPr>
        <w:pStyle w:val="Style_3"/>
        <w:ind/>
        <w:jc w:val="center"/>
        <w:rPr>
          <w:rFonts w:ascii="Times New Roman" w:hAnsi="Times New Roman"/>
          <w:b w:val="0"/>
          <w:sz w:val="28"/>
        </w:rPr>
      </w:pPr>
      <w:r>
        <w:rPr>
          <w:rFonts w:ascii="Times New Roman" w:hAnsi="Times New Roman"/>
          <w:b w:val="0"/>
          <w:sz w:val="28"/>
        </w:rPr>
        <w:t>об оценке регулирующего воздействия проекта</w:t>
      </w:r>
    </w:p>
    <w:p w14:paraId="80020000">
      <w:pPr>
        <w:pStyle w:val="Style_3"/>
        <w:ind/>
        <w:jc w:val="center"/>
        <w:rPr>
          <w:rFonts w:ascii="Times New Roman" w:hAnsi="Times New Roman"/>
          <w:b w:val="0"/>
          <w:sz w:val="28"/>
        </w:rPr>
      </w:pPr>
      <w:r>
        <w:rPr>
          <w:rFonts w:ascii="Times New Roman" w:hAnsi="Times New Roman"/>
          <w:b w:val="0"/>
          <w:sz w:val="28"/>
        </w:rPr>
        <w:t>муниципального нормативного правового акта</w:t>
      </w:r>
    </w:p>
    <w:p w14:paraId="81020000">
      <w:pPr>
        <w:pStyle w:val="Style_5"/>
        <w:ind/>
        <w:jc w:val="both"/>
        <w:rPr>
          <w:rFonts w:ascii="Times New Roman" w:hAnsi="Times New Roman"/>
          <w:sz w:val="28"/>
        </w:rPr>
      </w:pPr>
    </w:p>
    <w:p w14:paraId="82020000">
      <w:pPr>
        <w:pStyle w:val="Style_1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Руководителю</w:t>
      </w:r>
    </w:p>
    <w:p w14:paraId="83020000">
      <w:pPr>
        <w:pStyle w:val="Style_13"/>
        <w:ind/>
        <w:jc w:val="both"/>
        <w:rPr>
          <w:rFonts w:ascii="Times New Roman" w:hAnsi="Times New Roman"/>
          <w:sz w:val="28"/>
        </w:rPr>
      </w:pPr>
      <w:r>
        <w:rPr>
          <w:rFonts w:ascii="Times New Roman" w:hAnsi="Times New Roman"/>
          <w:sz w:val="28"/>
        </w:rPr>
        <w:t xml:space="preserve">                                                                      </w:t>
      </w:r>
      <w:r>
        <w:rPr>
          <w:rFonts w:ascii="Times New Roman" w:hAnsi="Times New Roman"/>
          <w:sz w:val="28"/>
        </w:rPr>
        <w:t>__</w:t>
      </w:r>
      <w:r>
        <w:rPr>
          <w:rFonts w:ascii="Times New Roman" w:hAnsi="Times New Roman"/>
          <w:sz w:val="28"/>
        </w:rPr>
        <w:t>_______________________________</w:t>
      </w:r>
    </w:p>
    <w:p w14:paraId="84020000">
      <w:pPr>
        <w:pStyle w:val="Style_1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(наименование регулирующего органа)</w:t>
      </w:r>
    </w:p>
    <w:p w14:paraId="85020000">
      <w:pPr>
        <w:pStyle w:val="Style_13"/>
        <w:ind/>
        <w:jc w:val="both"/>
        <w:rPr>
          <w:rFonts w:ascii="Times New Roman" w:hAnsi="Times New Roman"/>
          <w:sz w:val="28"/>
        </w:rPr>
      </w:pPr>
    </w:p>
    <w:p w14:paraId="86020000">
      <w:pPr>
        <w:pStyle w:val="Style_13"/>
        <w:ind/>
        <w:jc w:val="both"/>
        <w:rPr>
          <w:rFonts w:ascii="Times New Roman" w:hAnsi="Times New Roman"/>
          <w:sz w:val="28"/>
        </w:rPr>
      </w:pPr>
    </w:p>
    <w:p w14:paraId="87020000">
      <w:pPr>
        <w:pStyle w:val="Style_13"/>
        <w:ind/>
        <w:jc w:val="center"/>
        <w:rPr>
          <w:rFonts w:ascii="Times New Roman" w:hAnsi="Times New Roman"/>
          <w:sz w:val="28"/>
        </w:rPr>
      </w:pPr>
      <w:r>
        <w:rPr>
          <w:rFonts w:ascii="Times New Roman" w:hAnsi="Times New Roman"/>
          <w:sz w:val="28"/>
        </w:rPr>
        <w:t>Заключение</w:t>
      </w:r>
    </w:p>
    <w:p w14:paraId="88020000">
      <w:pPr>
        <w:pStyle w:val="Style_13"/>
        <w:ind/>
        <w:jc w:val="center"/>
        <w:rPr>
          <w:rFonts w:ascii="Times New Roman" w:hAnsi="Times New Roman"/>
          <w:sz w:val="28"/>
        </w:rPr>
      </w:pPr>
      <w:r>
        <w:rPr>
          <w:rFonts w:ascii="Times New Roman" w:hAnsi="Times New Roman"/>
          <w:sz w:val="28"/>
        </w:rPr>
        <w:t>п</w:t>
      </w:r>
      <w:r>
        <w:rPr>
          <w:rFonts w:ascii="Times New Roman" w:hAnsi="Times New Roman"/>
          <w:sz w:val="28"/>
        </w:rPr>
        <w:t>о</w:t>
      </w:r>
      <w:r>
        <w:rPr>
          <w:rFonts w:ascii="Times New Roman" w:hAnsi="Times New Roman"/>
          <w:sz w:val="28"/>
        </w:rPr>
        <w:t xml:space="preserve"> результатам</w:t>
      </w:r>
      <w:r>
        <w:rPr>
          <w:rFonts w:ascii="Times New Roman" w:hAnsi="Times New Roman"/>
          <w:sz w:val="28"/>
        </w:rPr>
        <w:t xml:space="preserve"> оценк</w:t>
      </w:r>
      <w:r>
        <w:rPr>
          <w:rFonts w:ascii="Times New Roman" w:hAnsi="Times New Roman"/>
          <w:sz w:val="28"/>
        </w:rPr>
        <w:t>и</w:t>
      </w:r>
      <w:r>
        <w:rPr>
          <w:rFonts w:ascii="Times New Roman" w:hAnsi="Times New Roman"/>
          <w:sz w:val="28"/>
        </w:rPr>
        <w:t xml:space="preserve"> регулирующего воздействия</w:t>
      </w:r>
    </w:p>
    <w:p w14:paraId="89020000">
      <w:pPr>
        <w:pStyle w:val="Style_13"/>
        <w:ind/>
        <w:jc w:val="both"/>
        <w:rPr>
          <w:rFonts w:ascii="Times New Roman" w:hAnsi="Times New Roman"/>
          <w:sz w:val="28"/>
        </w:rPr>
      </w:pPr>
      <w:r>
        <w:rPr>
          <w:rFonts w:ascii="Times New Roman" w:hAnsi="Times New Roman"/>
          <w:sz w:val="28"/>
        </w:rPr>
        <w:t>___________________________________________</w:t>
      </w:r>
      <w:r>
        <w:rPr>
          <w:rFonts w:ascii="Times New Roman" w:hAnsi="Times New Roman"/>
          <w:sz w:val="28"/>
        </w:rPr>
        <w:t>_________________________</w:t>
      </w:r>
    </w:p>
    <w:p w14:paraId="8A020000">
      <w:pPr>
        <w:pStyle w:val="Style_13"/>
        <w:ind/>
        <w:jc w:val="both"/>
        <w:rPr>
          <w:rFonts w:ascii="Times New Roman" w:hAnsi="Times New Roman"/>
          <w:sz w:val="28"/>
        </w:rPr>
      </w:pPr>
      <w:r>
        <w:rPr>
          <w:rFonts w:ascii="Times New Roman" w:hAnsi="Times New Roman"/>
          <w:sz w:val="28"/>
        </w:rPr>
        <w:t xml:space="preserve">       (название проекта муниципального нормативного правового акта)</w:t>
      </w:r>
    </w:p>
    <w:p w14:paraId="8B020000">
      <w:pPr>
        <w:pStyle w:val="Style_13"/>
        <w:ind/>
        <w:jc w:val="both"/>
        <w:rPr>
          <w:rFonts w:ascii="Times New Roman" w:hAnsi="Times New Roman"/>
          <w:sz w:val="28"/>
        </w:rPr>
      </w:pPr>
    </w:p>
    <w:p w14:paraId="8C020000">
      <w:pPr>
        <w:pStyle w:val="Style_13"/>
        <w:ind w:firstLine="708" w:left="0"/>
        <w:jc w:val="both"/>
        <w:rPr>
          <w:rFonts w:ascii="Times New Roman" w:hAnsi="Times New Roman"/>
          <w:sz w:val="28"/>
        </w:rPr>
      </w:pPr>
      <w:r>
        <w:rPr>
          <w:rFonts w:ascii="Times New Roman" w:hAnsi="Times New Roman"/>
          <w:sz w:val="28"/>
        </w:rPr>
        <w:t>Отдел</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экономического </w:t>
      </w:r>
      <w:r>
        <w:rPr>
          <w:rFonts w:ascii="Times New Roman" w:hAnsi="Times New Roman"/>
          <w:sz w:val="28"/>
        </w:rPr>
        <w:t xml:space="preserve">    </w:t>
      </w:r>
      <w:r>
        <w:rPr>
          <w:rFonts w:ascii="Times New Roman" w:hAnsi="Times New Roman"/>
          <w:sz w:val="28"/>
        </w:rPr>
        <w:t xml:space="preserve"> развития,  </w:t>
      </w:r>
      <w:r>
        <w:rPr>
          <w:rFonts w:ascii="Times New Roman" w:hAnsi="Times New Roman"/>
          <w:sz w:val="28"/>
        </w:rPr>
        <w:t xml:space="preserve"> </w:t>
      </w:r>
      <w:r>
        <w:rPr>
          <w:rFonts w:ascii="Times New Roman" w:hAnsi="Times New Roman"/>
          <w:sz w:val="28"/>
        </w:rPr>
        <w:t xml:space="preserve">инвестиций  </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малого   бизнеса</w:t>
      </w:r>
    </w:p>
    <w:p w14:paraId="8D020000">
      <w:pPr>
        <w:pStyle w:val="Style_13"/>
        <w:ind/>
        <w:jc w:val="both"/>
        <w:rPr>
          <w:rFonts w:ascii="Times New Roman" w:hAnsi="Times New Roman"/>
          <w:sz w:val="28"/>
        </w:rPr>
      </w:pPr>
      <w:r>
        <w:rPr>
          <w:rFonts w:ascii="Times New Roman" w:hAnsi="Times New Roman"/>
          <w:sz w:val="28"/>
        </w:rPr>
        <w:t xml:space="preserve">администрации муниципального образования </w:t>
      </w:r>
      <w:r>
        <w:rPr>
          <w:rFonts w:ascii="Times New Roman" w:hAnsi="Times New Roman"/>
          <w:sz w:val="28"/>
        </w:rPr>
        <w:t>Выселковский район,</w:t>
      </w:r>
      <w:r>
        <w:rPr>
          <w:rFonts w:ascii="Times New Roman" w:hAnsi="Times New Roman"/>
          <w:sz w:val="28"/>
        </w:rPr>
        <w:t xml:space="preserve"> как уполномоченный</w:t>
      </w:r>
      <w:r>
        <w:rPr>
          <w:rFonts w:ascii="Times New Roman" w:hAnsi="Times New Roman"/>
          <w:sz w:val="28"/>
        </w:rPr>
        <w:t xml:space="preserve"> </w:t>
      </w:r>
      <w:r>
        <w:rPr>
          <w:rFonts w:ascii="Times New Roman" w:hAnsi="Times New Roman"/>
          <w:sz w:val="28"/>
        </w:rPr>
        <w:t>орган по проведению оценки регулирующего воздействия проектов муниципальных</w:t>
      </w:r>
      <w:r>
        <w:rPr>
          <w:rFonts w:ascii="Times New Roman" w:hAnsi="Times New Roman"/>
          <w:sz w:val="28"/>
        </w:rPr>
        <w:t xml:space="preserve"> </w:t>
      </w:r>
      <w:r>
        <w:rPr>
          <w:rFonts w:ascii="Times New Roman" w:hAnsi="Times New Roman"/>
          <w:sz w:val="28"/>
        </w:rPr>
        <w:t xml:space="preserve">нормативных  правовых  актов  муниципального  образования  </w:t>
      </w:r>
      <w:r>
        <w:rPr>
          <w:rFonts w:ascii="Times New Roman" w:hAnsi="Times New Roman"/>
          <w:sz w:val="28"/>
        </w:rPr>
        <w:t xml:space="preserve">Выселковский район </w:t>
      </w:r>
      <w:r>
        <w:rPr>
          <w:rFonts w:ascii="Times New Roman" w:hAnsi="Times New Roman"/>
          <w:sz w:val="28"/>
        </w:rPr>
        <w:t>рассмотрел посту</w:t>
      </w:r>
      <w:r>
        <w:rPr>
          <w:rFonts w:ascii="Times New Roman" w:hAnsi="Times New Roman"/>
          <w:sz w:val="28"/>
        </w:rPr>
        <w:t xml:space="preserve">пивший ________________________ </w:t>
      </w:r>
      <w:r>
        <w:rPr>
          <w:rFonts w:ascii="Times New Roman" w:hAnsi="Times New Roman"/>
          <w:sz w:val="28"/>
        </w:rPr>
        <w:t>проект</w:t>
      </w:r>
      <w:r>
        <w:rPr>
          <w:rFonts w:ascii="Times New Roman" w:hAnsi="Times New Roman"/>
          <w:sz w:val="28"/>
        </w:rPr>
        <w:t xml:space="preserve"> _____________________________________</w:t>
      </w:r>
    </w:p>
    <w:p w14:paraId="8E020000">
      <w:pPr>
        <w:pStyle w:val="Style_13"/>
        <w:ind/>
        <w:jc w:val="both"/>
        <w:rPr>
          <w:rFonts w:ascii="Times New Roman" w:hAnsi="Times New Roman"/>
          <w:sz w:val="28"/>
        </w:rPr>
      </w:pPr>
      <w:r>
        <w:rPr>
          <w:rFonts w:ascii="Times New Roman" w:hAnsi="Times New Roman"/>
          <w:sz w:val="28"/>
        </w:rPr>
        <w:t>(дата поступления проекта)</w:t>
      </w:r>
      <w:r>
        <w:rPr>
          <w:rFonts w:ascii="Times New Roman" w:hAnsi="Times New Roman"/>
          <w:sz w:val="28"/>
        </w:rPr>
        <w:t xml:space="preserve">                                   </w:t>
      </w:r>
      <w:r>
        <w:rPr>
          <w:rFonts w:ascii="Times New Roman" w:hAnsi="Times New Roman"/>
          <w:sz w:val="28"/>
        </w:rPr>
        <w:t xml:space="preserve">(название проекта </w:t>
      </w:r>
    </w:p>
    <w:p w14:paraId="8F020000">
      <w:pPr>
        <w:pStyle w:val="Style_13"/>
        <w:ind/>
        <w:jc w:val="both"/>
        <w:rPr>
          <w:rFonts w:ascii="Times New Roman" w:hAnsi="Times New Roman"/>
          <w:sz w:val="28"/>
        </w:rPr>
      </w:pPr>
      <w:r>
        <w:rPr>
          <w:rFonts w:ascii="Times New Roman" w:hAnsi="Times New Roman"/>
          <w:sz w:val="28"/>
        </w:rPr>
        <w:t>____________________________________________________________________</w:t>
      </w:r>
    </w:p>
    <w:p w14:paraId="90020000">
      <w:pPr>
        <w:pStyle w:val="Style_13"/>
        <w:ind/>
        <w:jc w:val="both"/>
        <w:rPr>
          <w:rFonts w:ascii="Times New Roman" w:hAnsi="Times New Roman"/>
          <w:sz w:val="28"/>
        </w:rPr>
      </w:pPr>
      <w:r>
        <w:rPr>
          <w:rFonts w:ascii="Times New Roman" w:hAnsi="Times New Roman"/>
          <w:sz w:val="28"/>
        </w:rPr>
        <w:t xml:space="preserve">              нормативного правового акта)</w:t>
      </w:r>
    </w:p>
    <w:p w14:paraId="91020000">
      <w:pPr>
        <w:pStyle w:val="Style_13"/>
        <w:ind/>
        <w:jc w:val="both"/>
        <w:rPr>
          <w:rFonts w:ascii="Times New Roman" w:hAnsi="Times New Roman"/>
          <w:sz w:val="28"/>
        </w:rPr>
      </w:pPr>
      <w:r>
        <w:rPr>
          <w:rFonts w:ascii="Times New Roman" w:hAnsi="Times New Roman"/>
          <w:sz w:val="28"/>
        </w:rPr>
        <w:t>(далее - проект), направленный для подготовки настоящего Заключения,</w:t>
      </w:r>
    </w:p>
    <w:p w14:paraId="92020000">
      <w:pPr>
        <w:pStyle w:val="Style_13"/>
        <w:ind/>
        <w:jc w:val="both"/>
        <w:rPr>
          <w:rFonts w:ascii="Times New Roman" w:hAnsi="Times New Roman"/>
          <w:sz w:val="28"/>
        </w:rPr>
      </w:pPr>
      <w:r>
        <w:rPr>
          <w:rFonts w:ascii="Times New Roman" w:hAnsi="Times New Roman"/>
          <w:sz w:val="28"/>
        </w:rPr>
        <w:t>___________________________________________</w:t>
      </w:r>
      <w:r>
        <w:rPr>
          <w:rFonts w:ascii="Times New Roman" w:hAnsi="Times New Roman"/>
          <w:sz w:val="28"/>
        </w:rPr>
        <w:t>_________________________</w:t>
      </w:r>
    </w:p>
    <w:p w14:paraId="93020000">
      <w:pPr>
        <w:pStyle w:val="Style_13"/>
        <w:ind/>
        <w:jc w:val="both"/>
        <w:rPr>
          <w:rFonts w:ascii="Times New Roman" w:hAnsi="Times New Roman"/>
          <w:sz w:val="28"/>
        </w:rPr>
      </w:pPr>
      <w:r>
        <w:rPr>
          <w:rFonts w:ascii="Times New Roman" w:hAnsi="Times New Roman"/>
          <w:sz w:val="28"/>
        </w:rPr>
        <w:t xml:space="preserve">                    (наименование регулирующего органа)</w:t>
      </w:r>
    </w:p>
    <w:p w14:paraId="94020000">
      <w:pPr>
        <w:pStyle w:val="Style_13"/>
        <w:ind/>
        <w:jc w:val="both"/>
        <w:rPr>
          <w:rFonts w:ascii="Times New Roman" w:hAnsi="Times New Roman"/>
          <w:sz w:val="28"/>
        </w:rPr>
      </w:pPr>
      <w:r>
        <w:rPr>
          <w:rFonts w:ascii="Times New Roman" w:hAnsi="Times New Roman"/>
          <w:sz w:val="28"/>
        </w:rPr>
        <w:t>(далее - разработчик), и сообщает следующее.</w:t>
      </w:r>
    </w:p>
    <w:p w14:paraId="95020000">
      <w:pPr>
        <w:pStyle w:val="Style_5"/>
        <w:ind w:firstLine="540" w:left="0"/>
        <w:jc w:val="both"/>
        <w:rPr>
          <w:rFonts w:ascii="Times New Roman" w:hAnsi="Times New Roman"/>
          <w:sz w:val="28"/>
        </w:rPr>
      </w:pPr>
      <w:r>
        <w:rPr>
          <w:rFonts w:ascii="Times New Roman" w:hAnsi="Times New Roman"/>
          <w:sz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w:t>
      </w:r>
      <w:r>
        <w:rPr>
          <w:rFonts w:ascii="Times New Roman" w:hAnsi="Times New Roman"/>
          <w:sz w:val="28"/>
        </w:rPr>
        <w:t>Выселковский район</w:t>
      </w:r>
      <w:r>
        <w:rPr>
          <w:rFonts w:ascii="Times New Roman" w:hAnsi="Times New Roman"/>
          <w:sz w:val="28"/>
        </w:rPr>
        <w:t xml:space="preserve">, устанавливающих новые или изменяющих ранее предусмотренные муниципальными нормативными правовыми актами </w:t>
      </w:r>
      <w:r>
        <w:rPr>
          <w:rFonts w:ascii="Times New Roman" w:hAnsi="Times New Roman"/>
          <w:sz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sz w:val="28"/>
        </w:rPr>
        <w:t>,</w:t>
      </w:r>
      <w:r>
        <w:rPr>
          <w:rFonts w:ascii="Times New Roman" w:hAnsi="Times New Roman"/>
          <w:sz w:val="28"/>
        </w:rPr>
        <w:t xml:space="preserve"> утвержденным постановлением администрации муниципального образования </w:t>
      </w:r>
      <w:r>
        <w:rPr>
          <w:rFonts w:ascii="Times New Roman" w:hAnsi="Times New Roman"/>
          <w:sz w:val="28"/>
        </w:rPr>
        <w:t>Выселковский район</w:t>
      </w:r>
      <w:r>
        <w:rPr>
          <w:rFonts w:ascii="Times New Roman" w:hAnsi="Times New Roman"/>
          <w:sz w:val="28"/>
        </w:rPr>
        <w:t>, (далее - Порядок) проект подлежит проведению оценки регулирующего воздействия.</w:t>
      </w:r>
    </w:p>
    <w:p w14:paraId="96020000">
      <w:pPr>
        <w:pStyle w:val="Style_5"/>
        <w:ind w:firstLine="540" w:left="0"/>
        <w:jc w:val="both"/>
        <w:rPr>
          <w:rFonts w:ascii="Times New Roman" w:hAnsi="Times New Roman"/>
          <w:sz w:val="28"/>
        </w:rPr>
      </w:pPr>
      <w:r>
        <w:rPr>
          <w:rFonts w:ascii="Times New Roman" w:hAnsi="Times New Roman"/>
          <w:sz w:val="28"/>
        </w:rPr>
        <w:t>По результатам рассмотрения установлено, что при подготовке проекта требования Порядка разработчиком соблюдены.</w:t>
      </w:r>
    </w:p>
    <w:p w14:paraId="97020000">
      <w:pPr>
        <w:pStyle w:val="Style_13"/>
        <w:ind/>
        <w:jc w:val="both"/>
        <w:rPr>
          <w:rFonts w:ascii="Times New Roman" w:hAnsi="Times New Roman"/>
          <w:sz w:val="28"/>
        </w:rPr>
      </w:pPr>
      <w:r>
        <w:rPr>
          <w:rFonts w:ascii="Times New Roman" w:hAnsi="Times New Roman"/>
          <w:sz w:val="28"/>
        </w:rPr>
        <w:t>Проект направлен разработчиком для проведения оценки регулирующего</w:t>
      </w:r>
    </w:p>
    <w:p w14:paraId="98020000">
      <w:pPr>
        <w:pStyle w:val="Style_13"/>
        <w:ind/>
        <w:jc w:val="both"/>
        <w:rPr>
          <w:rFonts w:ascii="Times New Roman" w:hAnsi="Times New Roman"/>
          <w:sz w:val="28"/>
        </w:rPr>
      </w:pPr>
      <w:r>
        <w:rPr>
          <w:rFonts w:ascii="Times New Roman" w:hAnsi="Times New Roman"/>
          <w:sz w:val="28"/>
        </w:rPr>
        <w:t>воздействия ___________________.</w:t>
      </w:r>
    </w:p>
    <w:p w14:paraId="99020000">
      <w:pPr>
        <w:pStyle w:val="Style_1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(впервые/повторно)</w:t>
      </w:r>
    </w:p>
    <w:p w14:paraId="9A020000">
      <w:pPr>
        <w:pStyle w:val="Style_13"/>
        <w:ind/>
        <w:jc w:val="both"/>
        <w:rPr>
          <w:rFonts w:ascii="Times New Roman" w:hAnsi="Times New Roman"/>
          <w:sz w:val="28"/>
        </w:rPr>
      </w:pPr>
      <w:r>
        <w:rPr>
          <w:rFonts w:ascii="Times New Roman" w:hAnsi="Times New Roman"/>
          <w:sz w:val="28"/>
        </w:rPr>
        <w:t>____________________________________________________</w:t>
      </w:r>
      <w:r>
        <w:rPr>
          <w:rFonts w:ascii="Times New Roman" w:hAnsi="Times New Roman"/>
          <w:sz w:val="28"/>
        </w:rPr>
        <w:t>________________</w:t>
      </w:r>
    </w:p>
    <w:p w14:paraId="9B020000">
      <w:pPr>
        <w:pStyle w:val="Style_13"/>
        <w:ind/>
        <w:jc w:val="both"/>
        <w:rPr>
          <w:rFonts w:ascii="Times New Roman" w:hAnsi="Times New Roman"/>
          <w:sz w:val="28"/>
        </w:rPr>
      </w:pPr>
      <w:r>
        <w:rPr>
          <w:rFonts w:ascii="Times New Roman" w:hAnsi="Times New Roman"/>
          <w:sz w:val="28"/>
        </w:rPr>
        <w:t>(информация о предшествующей подготовке заключений об оценке регулирующего</w:t>
      </w:r>
      <w:r>
        <w:rPr>
          <w:rFonts w:ascii="Times New Roman" w:hAnsi="Times New Roman"/>
          <w:sz w:val="28"/>
        </w:rPr>
        <w:t xml:space="preserve"> </w:t>
      </w:r>
      <w:r>
        <w:rPr>
          <w:rFonts w:ascii="Times New Roman" w:hAnsi="Times New Roman"/>
          <w:sz w:val="28"/>
        </w:rPr>
        <w:t>воздействия проекта)</w:t>
      </w:r>
    </w:p>
    <w:p w14:paraId="9C020000">
      <w:pPr>
        <w:pStyle w:val="Style_5"/>
        <w:ind w:firstLine="540" w:left="0"/>
        <w:jc w:val="both"/>
        <w:rPr>
          <w:rFonts w:ascii="Times New Roman" w:hAnsi="Times New Roman"/>
          <w:sz w:val="28"/>
        </w:rPr>
      </w:pPr>
      <w:r>
        <w:rPr>
          <w:rFonts w:ascii="Times New Roman" w:hAnsi="Times New Roman"/>
          <w:sz w:val="28"/>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14:paraId="9D020000">
      <w:pPr>
        <w:pStyle w:val="Style_5"/>
        <w:ind w:firstLine="540" w:left="0"/>
        <w:jc w:val="both"/>
        <w:rPr>
          <w:rFonts w:ascii="Times New Roman" w:hAnsi="Times New Roman"/>
          <w:sz w:val="28"/>
        </w:rPr>
      </w:pPr>
      <w:r>
        <w:rPr>
          <w:rFonts w:ascii="Times New Roman" w:hAnsi="Times New Roman"/>
          <w:sz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14:paraId="9E020000">
      <w:pPr>
        <w:pStyle w:val="Style_5"/>
        <w:ind w:firstLine="540" w:left="0"/>
        <w:jc w:val="both"/>
        <w:rPr>
          <w:rFonts w:ascii="Times New Roman" w:hAnsi="Times New Roman"/>
          <w:sz w:val="28"/>
        </w:rPr>
      </w:pPr>
      <w:r>
        <w:rPr>
          <w:rFonts w:ascii="Times New Roman" w:hAnsi="Times New Roman"/>
          <w:sz w:val="28"/>
        </w:rPr>
        <w:t>точность формулировки выявленной проблемы;</w:t>
      </w:r>
    </w:p>
    <w:p w14:paraId="9F020000">
      <w:pPr>
        <w:pStyle w:val="Style_5"/>
        <w:ind w:firstLine="540" w:left="0"/>
        <w:jc w:val="both"/>
        <w:rPr>
          <w:rFonts w:ascii="Times New Roman" w:hAnsi="Times New Roman"/>
          <w:sz w:val="28"/>
        </w:rPr>
      </w:pPr>
      <w:r>
        <w:rPr>
          <w:rFonts w:ascii="Times New Roman" w:hAnsi="Times New Roman"/>
          <w:sz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14:paraId="A0020000">
      <w:pPr>
        <w:pStyle w:val="Style_5"/>
        <w:ind w:firstLine="540" w:left="0"/>
        <w:jc w:val="both"/>
        <w:rPr>
          <w:rFonts w:ascii="Times New Roman" w:hAnsi="Times New Roman"/>
          <w:sz w:val="28"/>
        </w:rPr>
      </w:pPr>
      <w:r>
        <w:rPr>
          <w:rFonts w:ascii="Times New Roman" w:hAnsi="Times New Roman"/>
          <w:sz w:val="28"/>
        </w:rPr>
        <w:t>адекватность определения целей предлагаемого правового регулирования;</w:t>
      </w:r>
    </w:p>
    <w:p w14:paraId="A1020000">
      <w:pPr>
        <w:pStyle w:val="Style_5"/>
        <w:ind w:firstLine="540" w:left="0"/>
        <w:jc w:val="both"/>
        <w:rPr>
          <w:rFonts w:ascii="Times New Roman" w:hAnsi="Times New Roman"/>
          <w:sz w:val="28"/>
        </w:rPr>
      </w:pPr>
      <w:r>
        <w:rPr>
          <w:rFonts w:ascii="Times New Roman" w:hAnsi="Times New Roman"/>
          <w:sz w:val="28"/>
        </w:rPr>
        <w:t>практическая реализуемость заявленных целей предлагаемого правового регулирования;</w:t>
      </w:r>
    </w:p>
    <w:p w14:paraId="A2020000">
      <w:pPr>
        <w:pStyle w:val="Style_5"/>
        <w:ind w:firstLine="540" w:left="0"/>
        <w:jc w:val="both"/>
        <w:rPr>
          <w:rFonts w:ascii="Times New Roman" w:hAnsi="Times New Roman"/>
          <w:sz w:val="28"/>
        </w:rPr>
      </w:pPr>
      <w:r>
        <w:rPr>
          <w:rFonts w:ascii="Times New Roman" w:hAnsi="Times New Roman"/>
          <w:sz w:val="28"/>
        </w:rPr>
        <w:t>проверяемость показателей достижения целей предлагаемого правового регулирования и возможность последующего мониторинга их достижения;</w:t>
      </w:r>
    </w:p>
    <w:p w14:paraId="A3020000">
      <w:pPr>
        <w:pStyle w:val="Style_5"/>
        <w:ind w:firstLine="540" w:left="0"/>
        <w:jc w:val="both"/>
        <w:rPr>
          <w:rFonts w:ascii="Times New Roman" w:hAnsi="Times New Roman"/>
          <w:sz w:val="28"/>
        </w:rPr>
      </w:pPr>
      <w:r>
        <w:rPr>
          <w:rFonts w:ascii="Times New Roman" w:hAnsi="Times New Roman"/>
          <w:sz w:val="28"/>
        </w:rPr>
        <w:t xml:space="preserve">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w:t>
      </w:r>
      <w:r>
        <w:rPr>
          <w:rFonts w:ascii="Times New Roman" w:hAnsi="Times New Roman"/>
          <w:sz w:val="28"/>
        </w:rPr>
        <w:t>районного</w:t>
      </w:r>
      <w:r>
        <w:rPr>
          <w:rFonts w:ascii="Times New Roman" w:hAnsi="Times New Roman"/>
          <w:sz w:val="28"/>
        </w:rPr>
        <w:t xml:space="preserve"> бюджета (бюджета муниципального образования </w:t>
      </w:r>
      <w:r>
        <w:rPr>
          <w:rFonts w:ascii="Times New Roman" w:hAnsi="Times New Roman"/>
          <w:sz w:val="28"/>
        </w:rPr>
        <w:t>Выселковский район</w:t>
      </w:r>
      <w:r>
        <w:rPr>
          <w:rFonts w:ascii="Times New Roman" w:hAnsi="Times New Roman"/>
          <w:sz w:val="28"/>
        </w:rPr>
        <w:t>), связанных с введением предлагаемого правового регулирования;</w:t>
      </w:r>
    </w:p>
    <w:p w14:paraId="A4020000">
      <w:pPr>
        <w:pStyle w:val="Style_5"/>
        <w:ind w:firstLine="540" w:left="0"/>
        <w:jc w:val="both"/>
        <w:rPr>
          <w:rFonts w:ascii="Times New Roman" w:hAnsi="Times New Roman"/>
          <w:sz w:val="28"/>
        </w:rPr>
      </w:pPr>
      <w:r>
        <w:rPr>
          <w:rFonts w:ascii="Times New Roman" w:hAnsi="Times New Roman"/>
          <w:sz w:val="28"/>
        </w:rPr>
        <w:t>степень выявления регулирующим органом всех возможных рисков введения предлагаемого правового регулирования.</w:t>
      </w:r>
    </w:p>
    <w:p w14:paraId="A5020000">
      <w:pPr>
        <w:pStyle w:val="Style_5"/>
        <w:ind w:firstLine="540" w:left="0"/>
        <w:jc w:val="both"/>
        <w:rPr>
          <w:rFonts w:ascii="Times New Roman" w:hAnsi="Times New Roman"/>
          <w:sz w:val="28"/>
        </w:rPr>
      </w:pPr>
      <w:r>
        <w:rPr>
          <w:rFonts w:ascii="Times New Roman" w:hAnsi="Times New Roman"/>
          <w:sz w:val="28"/>
        </w:rPr>
        <w:t>Описывается обоснование выбора предлагаемого регулирующим органом варианта правового регулирования.</w:t>
      </w:r>
    </w:p>
    <w:p w14:paraId="A6020000">
      <w:pPr>
        <w:pStyle w:val="Style_5"/>
        <w:ind w:firstLine="540" w:left="0"/>
        <w:jc w:val="both"/>
        <w:rPr>
          <w:rFonts w:ascii="Times New Roman" w:hAnsi="Times New Roman"/>
          <w:sz w:val="28"/>
        </w:rPr>
      </w:pPr>
      <w:r>
        <w:rPr>
          <w:rFonts w:ascii="Times New Roman" w:hAnsi="Times New Roman"/>
          <w:sz w:val="28"/>
        </w:rPr>
        <w:t>В соответствии с Порядком установлено следующее:</w:t>
      </w:r>
    </w:p>
    <w:p w14:paraId="A7020000">
      <w:pPr>
        <w:pStyle w:val="Style_5"/>
        <w:ind w:firstLine="540" w:left="0"/>
        <w:jc w:val="both"/>
        <w:rPr>
          <w:rFonts w:ascii="Times New Roman" w:hAnsi="Times New Roman"/>
          <w:sz w:val="28"/>
        </w:rPr>
      </w:pPr>
      <w:r>
        <w:rPr>
          <w:rFonts w:ascii="Times New Roman" w:hAnsi="Times New Roman"/>
          <w:sz w:val="28"/>
        </w:rPr>
        <w:t xml:space="preserve">1. Описываются потенциальные группы участников общественных отношений, интересы которых будут затронуты правовым регулированием в части прав </w:t>
      </w:r>
      <w:r>
        <w:rPr>
          <w:rFonts w:ascii="Times New Roman" w:hAnsi="Times New Roman"/>
          <w:sz w:val="28"/>
        </w:rPr>
        <w:t xml:space="preserve">и </w:t>
      </w:r>
      <w:r>
        <w:rPr>
          <w:rFonts w:ascii="Times New Roman" w:hAnsi="Times New Roman"/>
          <w:sz w:val="28"/>
        </w:rPr>
        <w:t>обязательных требований субъектов предпринимательской и иной экономической деятельности, прав и обязанностей субъектов инвестиционной деятельности</w:t>
      </w:r>
      <w:r>
        <w:rPr>
          <w:rFonts w:ascii="Times New Roman" w:hAnsi="Times New Roman"/>
          <w:sz w:val="28"/>
        </w:rPr>
        <w:t>.</w:t>
      </w:r>
    </w:p>
    <w:p w14:paraId="A8020000">
      <w:pPr>
        <w:pStyle w:val="Style_5"/>
        <w:ind w:firstLine="540" w:left="0"/>
        <w:jc w:val="both"/>
        <w:rPr>
          <w:rFonts w:ascii="Times New Roman" w:hAnsi="Times New Roman"/>
          <w:sz w:val="28"/>
        </w:rPr>
      </w:pPr>
      <w:r>
        <w:rPr>
          <w:rFonts w:ascii="Times New Roman" w:hAnsi="Times New Roman"/>
          <w:sz w:val="28"/>
        </w:rPr>
        <w:t xml:space="preserve">2. Описывается проблема, на решение которой направлено правовое </w:t>
      </w:r>
      <w:r>
        <w:rPr>
          <w:rFonts w:ascii="Times New Roman" w:hAnsi="Times New Roman"/>
          <w:sz w:val="28"/>
        </w:rPr>
        <w:t xml:space="preserve">регулирование в части прав и </w:t>
      </w:r>
      <w:r>
        <w:rPr>
          <w:rFonts w:ascii="Times New Roman" w:hAnsi="Times New Roman"/>
          <w:sz w:val="28"/>
        </w:rPr>
        <w:t>обязательных требований субъектов предпринимательской и иной экономической деятельности, прав и обязанностей субъектов инвестиционной деятельности</w:t>
      </w:r>
      <w:r>
        <w:rPr>
          <w:rFonts w:ascii="Times New Roman" w:hAnsi="Times New Roman"/>
          <w:sz w:val="28"/>
        </w:rPr>
        <w:t>,</w:t>
      </w:r>
      <w:r>
        <w:rPr>
          <w:rFonts w:ascii="Times New Roman" w:hAnsi="Times New Roman"/>
          <w:sz w:val="28"/>
        </w:rPr>
        <w:t xml:space="preserve">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14:paraId="A9020000">
      <w:pPr>
        <w:pStyle w:val="Style_5"/>
        <w:ind w:firstLine="540" w:left="0"/>
        <w:jc w:val="both"/>
        <w:rPr>
          <w:rFonts w:ascii="Times New Roman" w:hAnsi="Times New Roman"/>
          <w:sz w:val="28"/>
        </w:rPr>
      </w:pPr>
      <w:r>
        <w:rPr>
          <w:rFonts w:ascii="Times New Roman" w:hAnsi="Times New Roman"/>
          <w:sz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14:paraId="AA020000">
      <w:pPr>
        <w:pStyle w:val="Style_5"/>
        <w:ind w:firstLine="540" w:left="0"/>
        <w:jc w:val="both"/>
        <w:rPr>
          <w:rFonts w:ascii="Times New Roman" w:hAnsi="Times New Roman"/>
          <w:sz w:val="28"/>
        </w:rPr>
      </w:pPr>
      <w:r>
        <w:rPr>
          <w:rFonts w:ascii="Times New Roman" w:hAnsi="Times New Roman"/>
          <w:sz w:val="28"/>
        </w:rPr>
        <w:t xml:space="preserve">4. Отражается, предусматривает ли проект муниципального нормативного правового акта положения, которыми изменяется содержание прав и </w:t>
      </w:r>
      <w:r>
        <w:rPr>
          <w:rFonts w:ascii="Times New Roman" w:hAnsi="Times New Roman"/>
          <w:sz w:val="28"/>
        </w:rPr>
        <w:t>обязательных требований субъектов предпринимательской и иной экономической деятельности, прав и обязанностей субъектов инвестиционной деятельности</w:t>
      </w:r>
      <w:r>
        <w:rPr>
          <w:rFonts w:ascii="Times New Roman" w:hAnsi="Times New Roman"/>
          <w:sz w:val="28"/>
        </w:rPr>
        <w:t>,</w:t>
      </w:r>
      <w:r>
        <w:rPr>
          <w:rFonts w:ascii="Times New Roman" w:hAnsi="Times New Roman"/>
          <w:sz w:val="28"/>
        </w:rPr>
        <w:t xml:space="preserve"> изменяется содержание или порядок реализации полномочий органов местного самоуправления муниципального образования </w:t>
      </w:r>
      <w:r>
        <w:rPr>
          <w:rFonts w:ascii="Times New Roman" w:hAnsi="Times New Roman"/>
          <w:sz w:val="28"/>
        </w:rPr>
        <w:t>Выселковский район</w:t>
      </w:r>
      <w:r>
        <w:rPr>
          <w:rFonts w:ascii="Times New Roman" w:hAnsi="Times New Roman"/>
          <w:sz w:val="28"/>
        </w:rPr>
        <w:t xml:space="preserve"> в отношениях с субъектами предпринимательской и </w:t>
      </w:r>
      <w:r>
        <w:rPr>
          <w:rFonts w:ascii="Times New Roman" w:hAnsi="Times New Roman"/>
          <w:sz w:val="28"/>
        </w:rPr>
        <w:t>иной экономической деятельности, субъектами инвестиционной деятельности</w:t>
      </w:r>
      <w:r>
        <w:rPr>
          <w:rFonts w:ascii="Times New Roman" w:hAnsi="Times New Roman"/>
          <w:sz w:val="28"/>
        </w:rPr>
        <w:t>.</w:t>
      </w:r>
    </w:p>
    <w:p w14:paraId="AB020000">
      <w:pPr>
        <w:pStyle w:val="Style_5"/>
        <w:ind w:firstLine="540" w:left="0"/>
        <w:jc w:val="both"/>
        <w:rPr>
          <w:rFonts w:ascii="Times New Roman" w:hAnsi="Times New Roman"/>
          <w:sz w:val="28"/>
        </w:rPr>
      </w:pPr>
      <w:r>
        <w:rPr>
          <w:rFonts w:ascii="Times New Roman" w:hAnsi="Times New Roman"/>
          <w:sz w:val="28"/>
        </w:rPr>
        <w:t xml:space="preserve">5. Описываются возможные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Pr>
          <w:rFonts w:ascii="Times New Roman" w:hAnsi="Times New Roman"/>
          <w:sz w:val="28"/>
        </w:rPr>
        <w:t>Выселковский район</w:t>
      </w:r>
      <w:r>
        <w:rPr>
          <w:rFonts w:ascii="Times New Roman" w:hAnsi="Times New Roman"/>
          <w:sz w:val="28"/>
        </w:rPr>
        <w:t>.</w:t>
      </w:r>
    </w:p>
    <w:p w14:paraId="AC020000">
      <w:pPr>
        <w:pStyle w:val="Style_5"/>
        <w:ind w:firstLine="540" w:left="0"/>
        <w:jc w:val="both"/>
        <w:rPr>
          <w:rFonts w:ascii="Times New Roman" w:hAnsi="Times New Roman"/>
          <w:sz w:val="28"/>
        </w:rPr>
      </w:pPr>
      <w:r>
        <w:rPr>
          <w:rFonts w:ascii="Times New Roman" w:hAnsi="Times New Roman"/>
          <w:sz w:val="28"/>
        </w:rPr>
        <w:t xml:space="preserve">6. Описываются возможные расходы </w:t>
      </w:r>
      <w:r>
        <w:rPr>
          <w:rFonts w:ascii="Times New Roman" w:hAnsi="Times New Roman"/>
          <w:sz w:val="28"/>
        </w:rPr>
        <w:t>районного</w:t>
      </w:r>
      <w:r>
        <w:rPr>
          <w:rFonts w:ascii="Times New Roman" w:hAnsi="Times New Roman"/>
          <w:sz w:val="28"/>
        </w:rPr>
        <w:t xml:space="preserve"> бюджета (бюджета муниципального образования </w:t>
      </w:r>
      <w:r>
        <w:rPr>
          <w:rFonts w:ascii="Times New Roman" w:hAnsi="Times New Roman"/>
          <w:sz w:val="28"/>
        </w:rPr>
        <w:t>Выселковский район</w:t>
      </w:r>
      <w:r>
        <w:rPr>
          <w:rFonts w:ascii="Times New Roman" w:hAnsi="Times New Roman"/>
          <w:sz w:val="28"/>
        </w:rPr>
        <w:t xml:space="preserve">), а также предполагаемые расходы субъектов предпринимательской и </w:t>
      </w:r>
      <w:r>
        <w:rPr>
          <w:rFonts w:ascii="Times New Roman" w:hAnsi="Times New Roman"/>
          <w:sz w:val="28"/>
        </w:rPr>
        <w:t>иной экономической деятельности, субъектов инвестиционной деятельности</w:t>
      </w:r>
      <w:r>
        <w:rPr>
          <w:rFonts w:ascii="Times New Roman" w:hAnsi="Times New Roman"/>
          <w:sz w:val="28"/>
        </w:rPr>
        <w:t>,</w:t>
      </w:r>
      <w:r>
        <w:rPr>
          <w:rFonts w:ascii="Times New Roman" w:hAnsi="Times New Roman"/>
          <w:sz w:val="28"/>
        </w:rPr>
        <w:t xml:space="preserve"> понесенные от регулирующего воздействия предлагаемого проекта муниципального нормативного правового акта.</w:t>
      </w:r>
    </w:p>
    <w:p w14:paraId="AD020000">
      <w:pPr>
        <w:pStyle w:val="Style_13"/>
        <w:ind/>
        <w:jc w:val="both"/>
        <w:rPr>
          <w:rFonts w:ascii="Times New Roman" w:hAnsi="Times New Roman"/>
          <w:sz w:val="28"/>
        </w:rPr>
      </w:pPr>
      <w:r>
        <w:rPr>
          <w:rFonts w:ascii="Times New Roman" w:hAnsi="Times New Roman"/>
          <w:sz w:val="28"/>
        </w:rPr>
        <w:t xml:space="preserve">    7.  В  соответствии  с  Порядком  уполномоченный орган провел публичные</w:t>
      </w:r>
    </w:p>
    <w:p w14:paraId="AE020000">
      <w:pPr>
        <w:pStyle w:val="Style_13"/>
        <w:ind/>
        <w:jc w:val="both"/>
        <w:rPr>
          <w:rFonts w:ascii="Times New Roman" w:hAnsi="Times New Roman"/>
          <w:sz w:val="28"/>
        </w:rPr>
      </w:pPr>
      <w:r>
        <w:rPr>
          <w:rFonts w:ascii="Times New Roman" w:hAnsi="Times New Roman"/>
          <w:sz w:val="28"/>
        </w:rPr>
        <w:t>консультации по проекту в период с __________________ по _________________.</w:t>
      </w:r>
    </w:p>
    <w:p w14:paraId="AF020000">
      <w:pPr>
        <w:pStyle w:val="Style_13"/>
        <w:ind/>
        <w:jc w:val="both"/>
        <w:rPr>
          <w:rFonts w:ascii="Times New Roman" w:hAnsi="Times New Roman"/>
          <w:sz w:val="28"/>
        </w:rPr>
      </w:pPr>
      <w:r>
        <w:rPr>
          <w:rFonts w:ascii="Times New Roman" w:hAnsi="Times New Roman"/>
          <w:sz w:val="28"/>
        </w:rPr>
        <w:t xml:space="preserve">                           (дата начала и окончания публичных консультаций)</w:t>
      </w:r>
    </w:p>
    <w:p w14:paraId="B0020000">
      <w:pPr>
        <w:pStyle w:val="Style_5"/>
        <w:ind w:firstLine="540" w:left="0"/>
        <w:jc w:val="both"/>
        <w:rPr>
          <w:rFonts w:ascii="Times New Roman" w:hAnsi="Times New Roman"/>
          <w:sz w:val="28"/>
        </w:rPr>
      </w:pPr>
      <w:r>
        <w:rPr>
          <w:rFonts w:ascii="Times New Roman" w:hAnsi="Times New Roman"/>
          <w:sz w:val="28"/>
        </w:rPr>
        <w:t xml:space="preserve">8. Информация о проводимых публичных консультациях была размещена на официальном </w:t>
      </w:r>
      <w:r>
        <w:rPr>
          <w:rFonts w:ascii="Times New Roman" w:hAnsi="Times New Roman"/>
          <w:sz w:val="28"/>
        </w:rPr>
        <w:t>интернет-портале</w:t>
      </w:r>
      <w:r>
        <w:rPr>
          <w:rFonts w:ascii="Times New Roman" w:hAnsi="Times New Roman"/>
          <w:sz w:val="28"/>
        </w:rPr>
        <w:t xml:space="preserve"> администрации муниципального образования </w:t>
      </w:r>
      <w:r>
        <w:rPr>
          <w:rFonts w:ascii="Times New Roman" w:hAnsi="Times New Roman"/>
          <w:sz w:val="28"/>
        </w:rPr>
        <w:t>Выселковский район</w:t>
      </w:r>
      <w:r>
        <w:rPr>
          <w:rFonts w:ascii="Times New Roman" w:hAnsi="Times New Roman"/>
          <w:sz w:val="28"/>
        </w:rPr>
        <w:t xml:space="preserve"> (</w:t>
      </w:r>
      <w:r>
        <w:rPr>
          <w:rFonts w:ascii="Times New Roman" w:hAnsi="Times New Roman"/>
          <w:sz w:val="28"/>
        </w:rPr>
        <w:t>http</w:t>
      </w:r>
      <w:r>
        <w:rPr>
          <w:rFonts w:ascii="Times New Roman" w:hAnsi="Times New Roman"/>
          <w:sz w:val="28"/>
        </w:rPr>
        <w:t>://</w:t>
      </w:r>
      <w:r>
        <w:rPr>
          <w:rFonts w:ascii="Times New Roman" w:hAnsi="Times New Roman"/>
          <w:sz w:val="28"/>
        </w:rPr>
        <w:t>viselki</w:t>
      </w:r>
      <w:r>
        <w:rPr>
          <w:rFonts w:ascii="Times New Roman" w:hAnsi="Times New Roman"/>
          <w:sz w:val="28"/>
        </w:rPr>
        <w:t>.</w:t>
      </w:r>
      <w:r>
        <w:rPr>
          <w:rFonts w:ascii="Times New Roman" w:hAnsi="Times New Roman"/>
          <w:sz w:val="28"/>
        </w:rPr>
        <w:t>net</w:t>
      </w:r>
      <w:r>
        <w:rPr>
          <w:rFonts w:ascii="Times New Roman" w:hAnsi="Times New Roman"/>
          <w:sz w:val="28"/>
        </w:rPr>
        <w:t>).</w:t>
      </w:r>
    </w:p>
    <w:p w14:paraId="B1020000">
      <w:pPr>
        <w:pStyle w:val="Style_5"/>
        <w:ind w:firstLine="540" w:left="0"/>
        <w:jc w:val="both"/>
        <w:rPr>
          <w:rFonts w:ascii="Times New Roman" w:hAnsi="Times New Roman"/>
          <w:sz w:val="28"/>
        </w:rPr>
      </w:pPr>
      <w:r>
        <w:rPr>
          <w:rFonts w:ascii="Times New Roman" w:hAnsi="Times New Roman"/>
          <w:sz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14:paraId="B2020000">
      <w:pPr>
        <w:pStyle w:val="Style_5"/>
        <w:ind w:firstLine="540" w:left="0"/>
        <w:jc w:val="both"/>
        <w:rPr>
          <w:rFonts w:ascii="Times New Roman" w:hAnsi="Times New Roman"/>
          <w:sz w:val="28"/>
        </w:rPr>
      </w:pPr>
      <w:r>
        <w:rPr>
          <w:rFonts w:ascii="Times New Roman" w:hAnsi="Times New Roman"/>
          <w:sz w:val="28"/>
        </w:rPr>
        <w:t xml:space="preserve">10. Отражается вывод об отсутствии или наличии в проекте муниципального нормативного правового акта положений, вводящих избыточные </w:t>
      </w:r>
      <w:r>
        <w:rPr>
          <w:rFonts w:ascii="Times New Roman" w:hAnsi="Times New Roman"/>
          <w:sz w:val="28"/>
        </w:rPr>
        <w:t>обязательные требования для субъектов предпринимательской и иной экономической деятельности, обязанности, запреты и ограничения для субъектов инвестиционной деятельности</w:t>
      </w:r>
      <w:r>
        <w:t xml:space="preserve"> </w:t>
      </w:r>
      <w:r>
        <w:rPr>
          <w:rFonts w:ascii="Times New Roman" w:hAnsi="Times New Roman"/>
          <w:sz w:val="28"/>
        </w:rPr>
        <w:t xml:space="preserve">или способствующих их введению, </w:t>
      </w:r>
      <w:r>
        <w:rPr>
          <w:rFonts w:ascii="Times New Roman" w:hAnsi="Times New Roman"/>
          <w:sz w:val="28"/>
        </w:rPr>
        <w:t xml:space="preserve">оказывающих негативное влияние на отрасли экономики муниципального образования Выселковский район, </w:t>
      </w:r>
      <w:r>
        <w:rPr>
          <w:rFonts w:ascii="Times New Roman" w:hAnsi="Times New Roman"/>
          <w:sz w:val="28"/>
        </w:rPr>
        <w:t xml:space="preserve"> способствующих возникновению необоснованных расходов субъектов предпринимательской и </w:t>
      </w:r>
      <w:r>
        <w:rPr>
          <w:rFonts w:ascii="Times New Roman" w:hAnsi="Times New Roman"/>
          <w:sz w:val="28"/>
        </w:rPr>
        <w:t>иной экономической деятельности, субъектов инвестиционной деятельности,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а </w:t>
      </w:r>
      <w:r>
        <w:rPr>
          <w:rFonts w:ascii="Times New Roman" w:hAnsi="Times New Roman"/>
          <w:sz w:val="28"/>
        </w:rPr>
        <w:t>также необоснованных расходов</w:t>
      </w:r>
      <w:r>
        <w:rPr>
          <w:rFonts w:ascii="Times New Roman" w:hAnsi="Times New Roman"/>
          <w:sz w:val="28"/>
        </w:rPr>
        <w:t xml:space="preserve"> </w:t>
      </w:r>
      <w:r>
        <w:rPr>
          <w:rFonts w:ascii="Times New Roman" w:hAnsi="Times New Roman"/>
          <w:sz w:val="28"/>
        </w:rPr>
        <w:t>районного</w:t>
      </w:r>
      <w:r>
        <w:rPr>
          <w:rFonts w:ascii="Times New Roman" w:hAnsi="Times New Roman"/>
          <w:sz w:val="28"/>
        </w:rPr>
        <w:t xml:space="preserve"> бюджета (бюджета муниципаль</w:t>
      </w:r>
      <w:r>
        <w:rPr>
          <w:rFonts w:ascii="Times New Roman" w:hAnsi="Times New Roman"/>
          <w:sz w:val="28"/>
        </w:rPr>
        <w:t xml:space="preserve">ного образования </w:t>
      </w:r>
      <w:r>
        <w:rPr>
          <w:rFonts w:ascii="Times New Roman" w:hAnsi="Times New Roman"/>
          <w:sz w:val="28"/>
        </w:rPr>
        <w:t>Выселковский район</w:t>
      </w:r>
      <w:r>
        <w:rPr>
          <w:rFonts w:ascii="Times New Roman" w:hAnsi="Times New Roman"/>
          <w:sz w:val="28"/>
        </w:rPr>
        <w:t>).</w:t>
      </w:r>
    </w:p>
    <w:p w14:paraId="B3020000">
      <w:pPr>
        <w:pStyle w:val="Style_5"/>
        <w:ind w:firstLine="540" w:left="0"/>
        <w:jc w:val="both"/>
        <w:rPr>
          <w:rFonts w:ascii="Times New Roman" w:hAnsi="Times New Roman"/>
          <w:sz w:val="28"/>
        </w:rPr>
      </w:pPr>
      <w:r>
        <w:rPr>
          <w:rFonts w:ascii="Times New Roman" w:hAnsi="Times New Roman"/>
          <w:sz w:val="28"/>
        </w:rPr>
        <w:t>Указание на приложения (при наличии)</w:t>
      </w:r>
    </w:p>
    <w:p w14:paraId="B4020000">
      <w:pPr>
        <w:pStyle w:val="Style_5"/>
        <w:ind/>
        <w:jc w:val="both"/>
        <w:rPr>
          <w:rFonts w:ascii="Times New Roman" w:hAnsi="Times New Roman"/>
          <w:sz w:val="28"/>
        </w:rPr>
      </w:pPr>
    </w:p>
    <w:p w14:paraId="B5020000">
      <w:pPr>
        <w:pStyle w:val="Style_13"/>
        <w:ind/>
        <w:jc w:val="both"/>
        <w:rPr>
          <w:rFonts w:ascii="Times New Roman" w:hAnsi="Times New Roman"/>
          <w:sz w:val="28"/>
        </w:rPr>
      </w:pPr>
      <w:r>
        <w:rPr>
          <w:rFonts w:ascii="Times New Roman" w:hAnsi="Times New Roman"/>
          <w:sz w:val="28"/>
        </w:rPr>
        <w:t>Наименование должности руководителя</w:t>
      </w:r>
    </w:p>
    <w:p w14:paraId="B6020000">
      <w:pPr>
        <w:pStyle w:val="Style_13"/>
        <w:ind/>
        <w:jc w:val="both"/>
        <w:rPr>
          <w:rFonts w:ascii="Times New Roman" w:hAnsi="Times New Roman"/>
          <w:sz w:val="28"/>
        </w:rPr>
      </w:pPr>
      <w:r>
        <w:rPr>
          <w:rFonts w:ascii="Times New Roman" w:hAnsi="Times New Roman"/>
          <w:sz w:val="28"/>
        </w:rPr>
        <w:t>уполномоченного органа</w:t>
      </w:r>
    </w:p>
    <w:p w14:paraId="B7020000">
      <w:pPr>
        <w:pStyle w:val="Style_13"/>
        <w:ind/>
        <w:jc w:val="both"/>
        <w:rPr>
          <w:rFonts w:ascii="Times New Roman" w:hAnsi="Times New Roman"/>
          <w:sz w:val="28"/>
        </w:rPr>
      </w:pPr>
      <w:r>
        <w:rPr>
          <w:rFonts w:ascii="Times New Roman" w:hAnsi="Times New Roman"/>
          <w:sz w:val="28"/>
        </w:rPr>
        <w:t>_______________________     _________________     _________________________</w:t>
      </w:r>
    </w:p>
    <w:p w14:paraId="B8020000">
      <w:pPr>
        <w:pStyle w:val="Style_13"/>
        <w:ind/>
        <w:jc w:val="both"/>
        <w:rPr>
          <w:rFonts w:ascii="Times New Roman" w:hAnsi="Times New Roman"/>
          <w:sz w:val="28"/>
        </w:rPr>
      </w:pPr>
      <w:r>
        <w:rPr>
          <w:rFonts w:ascii="Times New Roman" w:hAnsi="Times New Roman"/>
          <w:sz w:val="28"/>
        </w:rPr>
        <w:t xml:space="preserve">   (инициалы, фамилия)           (дата)                   (подпись)</w:t>
      </w:r>
    </w:p>
    <w:p w14:paraId="B9020000">
      <w:pPr>
        <w:pStyle w:val="Style_5"/>
        <w:ind w:firstLine="0" w:left="5664"/>
        <w:jc w:val="center"/>
        <w:outlineLvl w:val="1"/>
        <w:rPr>
          <w:rFonts w:ascii="Times New Roman" w:hAnsi="Times New Roman"/>
          <w:sz w:val="28"/>
        </w:rPr>
      </w:pPr>
    </w:p>
    <w:p w14:paraId="BA020000">
      <w:pPr>
        <w:pStyle w:val="Style_5"/>
        <w:ind w:firstLine="0" w:left="5664"/>
        <w:jc w:val="center"/>
        <w:outlineLvl w:val="1"/>
        <w:rPr>
          <w:rFonts w:ascii="Times New Roman" w:hAnsi="Times New Roman"/>
          <w:sz w:val="28"/>
        </w:rPr>
      </w:pPr>
    </w:p>
    <w:p w14:paraId="BB020000">
      <w:pPr>
        <w:pStyle w:val="Style_5"/>
        <w:ind w:firstLine="0" w:left="5664"/>
        <w:jc w:val="center"/>
        <w:outlineLvl w:val="1"/>
        <w:rPr>
          <w:rFonts w:ascii="Times New Roman" w:hAnsi="Times New Roman"/>
          <w:sz w:val="28"/>
        </w:rPr>
      </w:pPr>
    </w:p>
    <w:p w14:paraId="BC020000">
      <w:pPr>
        <w:pStyle w:val="Style_5"/>
        <w:ind w:firstLine="0" w:left="5664"/>
        <w:jc w:val="center"/>
        <w:outlineLvl w:val="1"/>
        <w:rPr>
          <w:rFonts w:ascii="Times New Roman" w:hAnsi="Times New Roman"/>
          <w:sz w:val="28"/>
        </w:rPr>
      </w:pPr>
    </w:p>
    <w:p w14:paraId="BD020000">
      <w:pPr>
        <w:pStyle w:val="Style_5"/>
        <w:ind w:firstLine="0" w:left="5664"/>
        <w:jc w:val="center"/>
        <w:outlineLvl w:val="1"/>
        <w:rPr>
          <w:rFonts w:ascii="Times New Roman" w:hAnsi="Times New Roman"/>
          <w:sz w:val="28"/>
        </w:rPr>
      </w:pPr>
    </w:p>
    <w:p w14:paraId="BE020000">
      <w:pPr>
        <w:pStyle w:val="Style_5"/>
        <w:ind w:firstLine="0" w:left="5664"/>
        <w:jc w:val="center"/>
        <w:outlineLvl w:val="1"/>
        <w:rPr>
          <w:rFonts w:ascii="Times New Roman" w:hAnsi="Times New Roman"/>
          <w:sz w:val="28"/>
        </w:rPr>
      </w:pPr>
    </w:p>
    <w:p w14:paraId="BF020000">
      <w:pPr>
        <w:pStyle w:val="Style_5"/>
        <w:ind w:firstLine="0" w:left="5664"/>
        <w:jc w:val="center"/>
        <w:outlineLvl w:val="1"/>
        <w:rPr>
          <w:rFonts w:ascii="Times New Roman" w:hAnsi="Times New Roman"/>
          <w:sz w:val="28"/>
        </w:rPr>
      </w:pPr>
    </w:p>
    <w:p w14:paraId="C0020000">
      <w:pPr>
        <w:pStyle w:val="Style_5"/>
        <w:ind w:firstLine="0" w:left="5664"/>
        <w:jc w:val="center"/>
        <w:outlineLvl w:val="1"/>
        <w:rPr>
          <w:rFonts w:ascii="Times New Roman" w:hAnsi="Times New Roman"/>
          <w:sz w:val="28"/>
        </w:rPr>
      </w:pPr>
    </w:p>
    <w:p w14:paraId="C1020000">
      <w:pPr>
        <w:pStyle w:val="Style_5"/>
        <w:ind w:firstLine="0" w:left="5664"/>
        <w:jc w:val="center"/>
        <w:outlineLvl w:val="1"/>
        <w:rPr>
          <w:rFonts w:ascii="Times New Roman" w:hAnsi="Times New Roman"/>
          <w:sz w:val="28"/>
        </w:rPr>
      </w:pPr>
    </w:p>
    <w:p w14:paraId="C2020000">
      <w:pPr>
        <w:pStyle w:val="Style_5"/>
        <w:ind w:firstLine="0" w:left="5664"/>
        <w:jc w:val="center"/>
        <w:outlineLvl w:val="1"/>
        <w:rPr>
          <w:rFonts w:ascii="Times New Roman" w:hAnsi="Times New Roman"/>
          <w:sz w:val="28"/>
        </w:rPr>
      </w:pPr>
    </w:p>
    <w:p w14:paraId="C3020000">
      <w:pPr>
        <w:pStyle w:val="Style_5"/>
        <w:ind w:firstLine="0" w:left="5664"/>
        <w:jc w:val="center"/>
        <w:outlineLvl w:val="1"/>
        <w:rPr>
          <w:rFonts w:ascii="Times New Roman" w:hAnsi="Times New Roman"/>
          <w:sz w:val="28"/>
        </w:rPr>
      </w:pPr>
    </w:p>
    <w:p w14:paraId="C4020000">
      <w:pPr>
        <w:pStyle w:val="Style_5"/>
        <w:ind w:firstLine="0" w:left="5664"/>
        <w:jc w:val="center"/>
        <w:outlineLvl w:val="1"/>
        <w:rPr>
          <w:rFonts w:ascii="Times New Roman" w:hAnsi="Times New Roman"/>
          <w:sz w:val="28"/>
        </w:rPr>
      </w:pPr>
    </w:p>
    <w:p w14:paraId="C5020000">
      <w:pPr>
        <w:pStyle w:val="Style_5"/>
        <w:ind w:firstLine="0" w:left="5664"/>
        <w:jc w:val="center"/>
        <w:outlineLvl w:val="1"/>
        <w:rPr>
          <w:rFonts w:ascii="Times New Roman" w:hAnsi="Times New Roman"/>
          <w:sz w:val="28"/>
        </w:rPr>
      </w:pPr>
    </w:p>
    <w:p w14:paraId="C6020000">
      <w:pPr>
        <w:pStyle w:val="Style_5"/>
        <w:ind w:firstLine="0" w:left="5664"/>
        <w:jc w:val="center"/>
        <w:outlineLvl w:val="1"/>
        <w:rPr>
          <w:rFonts w:ascii="Times New Roman" w:hAnsi="Times New Roman"/>
          <w:sz w:val="28"/>
        </w:rPr>
      </w:pPr>
    </w:p>
    <w:p w14:paraId="C7020000">
      <w:pPr>
        <w:pStyle w:val="Style_5"/>
        <w:ind w:firstLine="0" w:left="5664"/>
        <w:jc w:val="center"/>
        <w:outlineLvl w:val="1"/>
        <w:rPr>
          <w:rFonts w:ascii="Times New Roman" w:hAnsi="Times New Roman"/>
          <w:sz w:val="28"/>
        </w:rPr>
      </w:pPr>
    </w:p>
    <w:p w14:paraId="C8020000">
      <w:pPr>
        <w:pStyle w:val="Style_5"/>
        <w:ind w:firstLine="0" w:left="5664"/>
        <w:jc w:val="center"/>
        <w:outlineLvl w:val="1"/>
        <w:rPr>
          <w:rFonts w:ascii="Times New Roman" w:hAnsi="Times New Roman"/>
          <w:sz w:val="28"/>
        </w:rPr>
      </w:pPr>
    </w:p>
    <w:p w14:paraId="C9020000">
      <w:pPr>
        <w:pStyle w:val="Style_5"/>
        <w:ind w:firstLine="0" w:left="5664"/>
        <w:jc w:val="center"/>
        <w:outlineLvl w:val="1"/>
        <w:rPr>
          <w:rFonts w:ascii="Times New Roman" w:hAnsi="Times New Roman"/>
          <w:sz w:val="28"/>
        </w:rPr>
      </w:pPr>
    </w:p>
    <w:p w14:paraId="CA020000">
      <w:pPr>
        <w:pStyle w:val="Style_5"/>
        <w:ind w:firstLine="0" w:left="5664"/>
        <w:jc w:val="center"/>
        <w:outlineLvl w:val="1"/>
        <w:rPr>
          <w:rFonts w:ascii="Times New Roman" w:hAnsi="Times New Roman"/>
          <w:sz w:val="28"/>
        </w:rPr>
      </w:pPr>
    </w:p>
    <w:p w14:paraId="CB020000">
      <w:pPr>
        <w:pStyle w:val="Style_5"/>
        <w:ind w:firstLine="0" w:left="5664"/>
        <w:jc w:val="center"/>
        <w:outlineLvl w:val="1"/>
        <w:rPr>
          <w:rFonts w:ascii="Times New Roman" w:hAnsi="Times New Roman"/>
          <w:sz w:val="28"/>
        </w:rPr>
      </w:pPr>
    </w:p>
    <w:p w14:paraId="CC020000">
      <w:pPr>
        <w:pStyle w:val="Style_5"/>
        <w:ind w:firstLine="0" w:left="5664"/>
        <w:jc w:val="center"/>
        <w:outlineLvl w:val="1"/>
        <w:rPr>
          <w:rFonts w:ascii="Times New Roman" w:hAnsi="Times New Roman"/>
          <w:sz w:val="28"/>
        </w:rPr>
      </w:pPr>
    </w:p>
    <w:p w14:paraId="CD020000">
      <w:pPr>
        <w:pStyle w:val="Style_5"/>
        <w:ind w:firstLine="0" w:left="5664"/>
        <w:jc w:val="center"/>
        <w:outlineLvl w:val="1"/>
        <w:rPr>
          <w:rFonts w:ascii="Times New Roman" w:hAnsi="Times New Roman"/>
          <w:sz w:val="28"/>
        </w:rPr>
      </w:pPr>
    </w:p>
    <w:p w14:paraId="CE020000">
      <w:pPr>
        <w:pStyle w:val="Style_5"/>
        <w:ind w:firstLine="0" w:left="5664"/>
        <w:jc w:val="center"/>
        <w:outlineLvl w:val="1"/>
        <w:rPr>
          <w:rFonts w:ascii="Times New Roman" w:hAnsi="Times New Roman"/>
          <w:sz w:val="28"/>
        </w:rPr>
      </w:pPr>
    </w:p>
    <w:p w14:paraId="CF020000">
      <w:pPr>
        <w:pStyle w:val="Style_5"/>
        <w:ind w:firstLine="0" w:left="5664"/>
        <w:jc w:val="center"/>
        <w:outlineLvl w:val="1"/>
        <w:rPr>
          <w:rFonts w:ascii="Times New Roman" w:hAnsi="Times New Roman"/>
          <w:sz w:val="28"/>
        </w:rPr>
      </w:pPr>
    </w:p>
    <w:p w14:paraId="D0020000">
      <w:pPr>
        <w:pStyle w:val="Style_5"/>
        <w:ind w:firstLine="0" w:left="5664"/>
        <w:jc w:val="center"/>
        <w:outlineLvl w:val="1"/>
        <w:rPr>
          <w:rFonts w:ascii="Times New Roman" w:hAnsi="Times New Roman"/>
          <w:sz w:val="28"/>
        </w:rPr>
      </w:pPr>
    </w:p>
    <w:p w14:paraId="D1020000">
      <w:pPr>
        <w:pStyle w:val="Style_5"/>
        <w:ind w:firstLine="0" w:left="5664"/>
        <w:jc w:val="center"/>
        <w:outlineLvl w:val="1"/>
        <w:rPr>
          <w:rFonts w:ascii="Times New Roman" w:hAnsi="Times New Roman"/>
          <w:sz w:val="28"/>
        </w:rPr>
      </w:pPr>
    </w:p>
    <w:p w14:paraId="D2020000">
      <w:pPr>
        <w:pStyle w:val="Style_5"/>
        <w:ind w:firstLine="0" w:left="5664"/>
        <w:jc w:val="center"/>
        <w:outlineLvl w:val="1"/>
        <w:rPr>
          <w:rFonts w:ascii="Times New Roman" w:hAnsi="Times New Roman"/>
          <w:sz w:val="28"/>
        </w:rPr>
      </w:pPr>
    </w:p>
    <w:p w14:paraId="D3020000">
      <w:pPr>
        <w:pStyle w:val="Style_5"/>
        <w:ind w:firstLine="0" w:left="5664"/>
        <w:jc w:val="center"/>
        <w:outlineLvl w:val="1"/>
        <w:rPr>
          <w:rFonts w:ascii="Times New Roman" w:hAnsi="Times New Roman"/>
          <w:sz w:val="28"/>
        </w:rPr>
      </w:pPr>
    </w:p>
    <w:p w14:paraId="D4020000">
      <w:pPr>
        <w:pStyle w:val="Style_5"/>
        <w:ind w:firstLine="0" w:left="5664"/>
        <w:jc w:val="center"/>
        <w:outlineLvl w:val="1"/>
        <w:rPr>
          <w:rFonts w:ascii="Times New Roman" w:hAnsi="Times New Roman"/>
          <w:sz w:val="28"/>
        </w:rPr>
      </w:pPr>
    </w:p>
    <w:p w14:paraId="D5020000">
      <w:pPr>
        <w:pStyle w:val="Style_5"/>
        <w:ind w:firstLine="0" w:left="5664"/>
        <w:jc w:val="center"/>
        <w:outlineLvl w:val="1"/>
        <w:rPr>
          <w:rFonts w:ascii="Times New Roman" w:hAnsi="Times New Roman"/>
          <w:sz w:val="28"/>
        </w:rPr>
      </w:pPr>
    </w:p>
    <w:p w14:paraId="D6020000">
      <w:pPr>
        <w:pStyle w:val="Style_5"/>
        <w:ind w:firstLine="0" w:left="5664"/>
        <w:outlineLvl w:val="1"/>
        <w:rPr>
          <w:rFonts w:ascii="Times New Roman" w:hAnsi="Times New Roman"/>
          <w:sz w:val="28"/>
        </w:rPr>
      </w:pP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5</w:t>
      </w:r>
    </w:p>
    <w:p w14:paraId="D7020000">
      <w:pPr>
        <w:pStyle w:val="Style_6"/>
        <w:spacing w:after="900" w:before="0" w:line="322" w:lineRule="exact"/>
        <w:ind w:firstLine="0" w:left="4260" w:right="240"/>
        <w:jc w:val="center"/>
        <w:rPr>
          <w:sz w:val="28"/>
        </w:rPr>
      </w:pPr>
      <w:r>
        <w:rPr>
          <w:sz w:val="28"/>
        </w:rPr>
        <w:t xml:space="preserve">к Порядку проведения оценки регулирующего воздействия проектов муниципальных нормативных правовых актов муниципального образования </w:t>
      </w:r>
      <w:r>
        <w:rPr>
          <w:sz w:val="28"/>
        </w:rPr>
        <w:t>Выселковский</w:t>
      </w:r>
      <w:r>
        <w:rPr>
          <w:sz w:val="28"/>
        </w:rPr>
        <w:t xml:space="preserve">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D8020000">
      <w:pPr>
        <w:pStyle w:val="Style_13"/>
        <w:ind/>
        <w:jc w:val="center"/>
        <w:rPr>
          <w:rFonts w:ascii="Times New Roman" w:hAnsi="Times New Roman"/>
          <w:sz w:val="28"/>
        </w:rPr>
      </w:pPr>
      <w:bookmarkStart w:id="47" w:name="Par856"/>
      <w:bookmarkEnd w:id="47"/>
      <w:r>
        <w:rPr>
          <w:rFonts w:ascii="Times New Roman" w:hAnsi="Times New Roman"/>
          <w:sz w:val="28"/>
        </w:rPr>
        <w:t>Ф</w:t>
      </w:r>
      <w:r>
        <w:rPr>
          <w:rFonts w:ascii="Times New Roman" w:hAnsi="Times New Roman"/>
          <w:sz w:val="28"/>
        </w:rPr>
        <w:t>орма таблицы</w:t>
      </w:r>
    </w:p>
    <w:p w14:paraId="D9020000">
      <w:pPr>
        <w:pStyle w:val="Style_13"/>
        <w:ind/>
        <w:jc w:val="center"/>
        <w:rPr>
          <w:rFonts w:ascii="Times New Roman" w:hAnsi="Times New Roman"/>
          <w:sz w:val="28"/>
        </w:rPr>
      </w:pPr>
      <w:r>
        <w:rPr>
          <w:rFonts w:ascii="Times New Roman" w:hAnsi="Times New Roman"/>
          <w:sz w:val="28"/>
        </w:rPr>
        <w:t>разногласий к проекту муниципального нормативного правового акта</w:t>
      </w:r>
    </w:p>
    <w:p w14:paraId="DA020000">
      <w:pPr>
        <w:pStyle w:val="Style_13"/>
        <w:ind/>
        <w:jc w:val="center"/>
        <w:rPr>
          <w:rFonts w:ascii="Times New Roman" w:hAnsi="Times New Roman"/>
          <w:sz w:val="28"/>
        </w:rPr>
      </w:pPr>
      <w:r>
        <w:rPr>
          <w:rFonts w:ascii="Times New Roman" w:hAnsi="Times New Roman"/>
          <w:sz w:val="28"/>
        </w:rPr>
        <w:t xml:space="preserve">муниципального образования </w:t>
      </w:r>
      <w:r>
        <w:rPr>
          <w:rFonts w:ascii="Times New Roman" w:hAnsi="Times New Roman"/>
          <w:sz w:val="28"/>
        </w:rPr>
        <w:t>Выселковский район</w:t>
      </w:r>
      <w:r>
        <w:rPr>
          <w:rFonts w:ascii="Times New Roman" w:hAnsi="Times New Roman"/>
          <w:sz w:val="28"/>
        </w:rPr>
        <w:t xml:space="preserve">    ___________________________________________________________________</w:t>
      </w:r>
    </w:p>
    <w:p w14:paraId="DB020000">
      <w:pPr>
        <w:pStyle w:val="Style_13"/>
        <w:ind/>
        <w:jc w:val="both"/>
        <w:rPr>
          <w:rFonts w:ascii="Times New Roman" w:hAnsi="Times New Roman"/>
          <w:sz w:val="28"/>
        </w:rPr>
      </w:pPr>
      <w:r>
        <w:rPr>
          <w:rFonts w:ascii="Times New Roman" w:hAnsi="Times New Roman"/>
          <w:sz w:val="28"/>
        </w:rPr>
        <w:t xml:space="preserve">     (наименование проекта муниципального нормативного правового акта)</w:t>
      </w:r>
    </w:p>
    <w:p w14:paraId="DC020000">
      <w:pPr>
        <w:pStyle w:val="Style_6"/>
        <w:spacing w:before="0"/>
        <w:ind w:firstLine="708" w:left="0"/>
        <w:rPr>
          <w:sz w:val="28"/>
        </w:rPr>
      </w:pPr>
      <w:r>
        <w:rPr>
          <w:sz w:val="28"/>
        </w:rPr>
        <w:t xml:space="preserve">По результатам проведения оценки регулирующего воздействия проекта муниципального нормативного правового акта муниципального образования Выселковский район, устанавливающего новые или изменяющего ранее предусмотренные муниципальными нормативными правовыми актами </w:t>
      </w:r>
      <w:r>
        <w:rPr>
          <w:sz w:val="28"/>
        </w:rPr>
        <w:t>обязательные требования для субъектов предпринимательской и иной экономической деятельности, обязанности для</w:t>
      </w:r>
      <w:r>
        <w:rPr>
          <w:sz w:val="28"/>
        </w:rPr>
        <w:t xml:space="preserve"> </w:t>
      </w:r>
      <w:r>
        <w:rPr>
          <w:sz w:val="28"/>
        </w:rPr>
        <w:t xml:space="preserve">субъектов инвестиционной деятельности </w:t>
      </w:r>
      <w:r>
        <w:rPr>
          <w:sz w:val="28"/>
        </w:rPr>
        <w:t xml:space="preserve">(заключения по результатам проведения оценки регулирующего воздействия от __________ </w:t>
      </w:r>
      <w:r>
        <w:rPr>
          <w:sz w:val="28"/>
        </w:rPr>
        <w:t>№</w:t>
      </w:r>
      <w:r>
        <w:rPr>
          <w:sz w:val="28"/>
        </w:rPr>
        <w:t xml:space="preserve"> _____)</w:t>
      </w:r>
    </w:p>
    <w:p w14:paraId="DD020000">
      <w:pPr>
        <w:pStyle w:val="Style_5"/>
        <w:ind/>
        <w:jc w:val="both"/>
        <w:rPr>
          <w:rFonts w:ascii="Times New Roman" w:hAnsi="Times New Roman"/>
          <w:sz w:val="28"/>
        </w:rPr>
      </w:pPr>
    </w:p>
    <w:tbl>
      <w:tblPr>
        <w:tblStyle w:val="Style_14"/>
        <w:tblInd w:type="dxa" w:w="62"/>
        <w:tblLayout w:type="fixed"/>
        <w:tblCellMar>
          <w:top w:type="dxa" w:w="102"/>
          <w:left w:type="dxa" w:w="62"/>
          <w:bottom w:type="dxa" w:w="102"/>
          <w:right w:type="dxa" w:w="62"/>
        </w:tblCellMar>
      </w:tblPr>
      <w:tblGrid>
        <w:gridCol w:w="454"/>
        <w:gridCol w:w="3146"/>
        <w:gridCol w:w="3060"/>
        <w:gridCol w:w="3204"/>
      </w:tblGrid>
      <w:tr>
        <w:tc>
          <w:tcPr>
            <w:tcW w:type="dxa" w:w="45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20000">
            <w:pPr>
              <w:pStyle w:val="Style_5"/>
              <w:ind/>
              <w:jc w:val="center"/>
              <w:rPr>
                <w:rFonts w:ascii="Times New Roman" w:hAnsi="Times New Roman"/>
                <w:sz w:val="28"/>
              </w:rPr>
            </w:pPr>
            <w:r>
              <w:rPr>
                <w:rFonts w:ascii="Times New Roman" w:hAnsi="Times New Roman"/>
                <w:sz w:val="28"/>
              </w:rPr>
              <w:t>№</w:t>
            </w:r>
            <w:r>
              <w:rPr>
                <w:rFonts w:ascii="Times New Roman" w:hAnsi="Times New Roman"/>
                <w:sz w:val="28"/>
              </w:rPr>
              <w:t xml:space="preserve"> п/п</w:t>
            </w:r>
          </w:p>
        </w:tc>
        <w:tc>
          <w:tcPr>
            <w:tcW w:type="dxa" w:w="31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20000">
            <w:pPr>
              <w:pStyle w:val="Style_5"/>
              <w:ind/>
              <w:jc w:val="center"/>
              <w:rPr>
                <w:rFonts w:ascii="Times New Roman" w:hAnsi="Times New Roman"/>
                <w:sz w:val="28"/>
              </w:rPr>
            </w:pPr>
            <w:r>
              <w:rPr>
                <w:rFonts w:ascii="Times New Roman" w:hAnsi="Times New Roman"/>
                <w:sz w:val="28"/>
              </w:rPr>
              <w:t>Замечания и предложения уполномоченного органа, высказанные по результатам проведения оценки регулирующего воздействия</w:t>
            </w:r>
          </w:p>
        </w:tc>
        <w:tc>
          <w:tcPr>
            <w:tcW w:type="dxa" w:w="30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20000">
            <w:pPr>
              <w:pStyle w:val="Style_5"/>
              <w:ind/>
              <w:jc w:val="center"/>
              <w:rPr>
                <w:rFonts w:ascii="Times New Roman" w:hAnsi="Times New Roman"/>
                <w:sz w:val="28"/>
              </w:rPr>
            </w:pPr>
            <w:r>
              <w:rPr>
                <w:rFonts w:ascii="Times New Roman" w:hAnsi="Times New Roman"/>
                <w:sz w:val="28"/>
              </w:rPr>
              <w:t>Обоснования несогласия с замечаниями и предложениями уполномоченного органа, высказанные регулирующим органом</w:t>
            </w:r>
          </w:p>
        </w:tc>
        <w:tc>
          <w:tcPr>
            <w:tcW w:type="dxa" w:w="32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20000">
            <w:pPr>
              <w:pStyle w:val="Style_5"/>
              <w:ind/>
              <w:jc w:val="center"/>
              <w:rPr>
                <w:rFonts w:ascii="Times New Roman" w:hAnsi="Times New Roman"/>
                <w:sz w:val="28"/>
              </w:rPr>
            </w:pPr>
            <w:r>
              <w:rPr>
                <w:rFonts w:ascii="Times New Roman" w:hAnsi="Times New Roman"/>
                <w:sz w:val="28"/>
              </w:rPr>
              <w:t>Мотивированные обоснования несогласия с возражениями регулирующего органа, высказанные уполномоченным органом</w:t>
            </w:r>
          </w:p>
        </w:tc>
      </w:tr>
      <w:tr>
        <w:trPr>
          <w:trHeight w:hRule="atLeast" w:val="289"/>
        </w:trPr>
        <w:tc>
          <w:tcPr>
            <w:tcW w:type="dxa" w:w="4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2020000">
            <w:pPr>
              <w:pStyle w:val="Style_5"/>
              <w:ind/>
              <w:jc w:val="center"/>
              <w:rPr>
                <w:rFonts w:ascii="Times New Roman" w:hAnsi="Times New Roman"/>
                <w:sz w:val="28"/>
              </w:rPr>
            </w:pPr>
            <w:r>
              <w:rPr>
                <w:rFonts w:ascii="Times New Roman" w:hAnsi="Times New Roman"/>
                <w:sz w:val="28"/>
              </w:rPr>
              <w:t>1.</w:t>
            </w:r>
          </w:p>
        </w:tc>
        <w:tc>
          <w:tcPr>
            <w:tcW w:type="dxa" w:w="31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20000">
            <w:pPr>
              <w:pStyle w:val="Style_5"/>
              <w:rPr>
                <w:rFonts w:ascii="Times New Roman" w:hAnsi="Times New Roman"/>
                <w:sz w:val="28"/>
              </w:rPr>
            </w:pPr>
          </w:p>
        </w:tc>
        <w:tc>
          <w:tcPr>
            <w:tcW w:type="dxa" w:w="30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20000">
            <w:pPr>
              <w:pStyle w:val="Style_5"/>
              <w:rPr>
                <w:rFonts w:ascii="Times New Roman" w:hAnsi="Times New Roman"/>
                <w:sz w:val="28"/>
              </w:rPr>
            </w:pPr>
          </w:p>
        </w:tc>
        <w:tc>
          <w:tcPr>
            <w:tcW w:type="dxa" w:w="32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20000">
            <w:pPr>
              <w:pStyle w:val="Style_5"/>
              <w:rPr>
                <w:rFonts w:ascii="Times New Roman" w:hAnsi="Times New Roman"/>
                <w:sz w:val="28"/>
              </w:rPr>
            </w:pPr>
          </w:p>
        </w:tc>
      </w:tr>
      <w:tr>
        <w:tc>
          <w:tcPr>
            <w:tcW w:type="dxa" w:w="45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6020000">
            <w:pPr>
              <w:pStyle w:val="Style_5"/>
              <w:ind/>
              <w:jc w:val="center"/>
              <w:rPr>
                <w:rFonts w:ascii="Times New Roman" w:hAnsi="Times New Roman"/>
                <w:sz w:val="28"/>
              </w:rPr>
            </w:pPr>
            <w:r>
              <w:rPr>
                <w:rFonts w:ascii="Times New Roman" w:hAnsi="Times New Roman"/>
                <w:sz w:val="28"/>
              </w:rPr>
              <w:t>2.</w:t>
            </w:r>
          </w:p>
        </w:tc>
        <w:tc>
          <w:tcPr>
            <w:tcW w:type="dxa" w:w="314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20000">
            <w:pPr>
              <w:pStyle w:val="Style_5"/>
              <w:rPr>
                <w:rFonts w:ascii="Times New Roman" w:hAnsi="Times New Roman"/>
                <w:sz w:val="28"/>
              </w:rPr>
            </w:pPr>
          </w:p>
        </w:tc>
        <w:tc>
          <w:tcPr>
            <w:tcW w:type="dxa" w:w="306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20000">
            <w:pPr>
              <w:pStyle w:val="Style_5"/>
              <w:rPr>
                <w:rFonts w:ascii="Times New Roman" w:hAnsi="Times New Roman"/>
                <w:sz w:val="28"/>
              </w:rPr>
            </w:pPr>
          </w:p>
        </w:tc>
        <w:tc>
          <w:tcPr>
            <w:tcW w:type="dxa" w:w="320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20000">
            <w:pPr>
              <w:pStyle w:val="Style_5"/>
              <w:rPr>
                <w:rFonts w:ascii="Times New Roman" w:hAnsi="Times New Roman"/>
                <w:sz w:val="28"/>
              </w:rPr>
            </w:pPr>
          </w:p>
        </w:tc>
      </w:tr>
    </w:tbl>
    <w:p w14:paraId="EA020000">
      <w:pPr>
        <w:pStyle w:val="Style_13"/>
        <w:ind/>
        <w:jc w:val="both"/>
        <w:rPr>
          <w:rFonts w:ascii="Times New Roman" w:hAnsi="Times New Roman"/>
          <w:sz w:val="28"/>
        </w:rPr>
      </w:pPr>
      <w:r>
        <w:rPr>
          <w:rFonts w:ascii="Times New Roman" w:hAnsi="Times New Roman"/>
          <w:sz w:val="28"/>
        </w:rPr>
        <w:t>Наименование должности руководителя</w:t>
      </w:r>
    </w:p>
    <w:p w14:paraId="EB020000">
      <w:pPr>
        <w:pStyle w:val="Style_13"/>
        <w:ind/>
        <w:jc w:val="both"/>
        <w:rPr>
          <w:rFonts w:ascii="Times New Roman" w:hAnsi="Times New Roman"/>
          <w:sz w:val="28"/>
        </w:rPr>
      </w:pPr>
      <w:r>
        <w:rPr>
          <w:rFonts w:ascii="Times New Roman" w:hAnsi="Times New Roman"/>
          <w:sz w:val="28"/>
        </w:rPr>
        <w:t>уполномоченного органа              ______________ ________________________</w:t>
      </w:r>
    </w:p>
    <w:p w14:paraId="EC020000">
      <w:pPr>
        <w:pStyle w:val="Style_13"/>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(подпись)     (расшифровка подписи)</w:t>
      </w:r>
    </w:p>
    <w:sectPr>
      <w:pgSz w:h="16838" w:orient="portrait" w:w="11906"/>
      <w:pgMar w:bottom="1134" w:footer="709" w:gutter="0" w:header="709" w:left="1701"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2"/>
      <w:numFmt w:val="decimal"/>
      <w:lvlText w:val="1.%1."/>
      <w:lvlJc w:val="left"/>
      <w:rPr>
        <w:rFonts w:ascii="Times New Roman" w:hAnsi="Times New Roman"/>
        <w:b w:val="0"/>
        <w:i w:val="0"/>
        <w:smallCaps w:val="0"/>
        <w:strike w:val="0"/>
        <w:color w:val="000000"/>
        <w:spacing w:val="0"/>
        <w:sz w:val="27"/>
        <w:u w:val="none"/>
      </w:rPr>
    </w:lvl>
    <w:lvl w:ilvl="1">
      <w:start w:val="1"/>
      <w:numFmt w:val="decimal"/>
      <w:lvlText w:val="%2)"/>
      <w:lvlJc w:val="left"/>
      <w:rPr>
        <w:rFonts w:ascii="Times New Roman" w:hAnsi="Times New Roman"/>
        <w:b w:val="0"/>
        <w:i w:val="0"/>
        <w:smallCaps w:val="0"/>
        <w:strike w:val="0"/>
        <w:color w:val="000000"/>
        <w:spacing w:val="0"/>
        <w:sz w:val="27"/>
        <w:u w:val="none"/>
      </w:rPr>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7" w:type="paragraph">
    <w:name w:val="Normal"/>
    <w:link w:val="Style_17_ch"/>
    <w:uiPriority w:val="0"/>
    <w:qFormat/>
    <w:rPr>
      <w:sz w:val="24"/>
    </w:rPr>
  </w:style>
  <w:style w:default="1" w:styleId="Style_17_ch" w:type="character">
    <w:name w:val="Normal"/>
    <w:link w:val="Style_17"/>
    <w:rPr>
      <w:sz w:val="24"/>
    </w:rPr>
  </w:style>
  <w:style w:styleId="Style_18" w:type="paragraph">
    <w:name w:val="Default Paragraph Font"/>
    <w:link w:val="Style_18_ch"/>
  </w:style>
  <w:style w:styleId="Style_18_ch" w:type="character">
    <w:name w:val="Default Paragraph Font"/>
    <w:link w:val="Style_18"/>
  </w:style>
  <w:style w:styleId="Style_19" w:type="paragraph">
    <w:name w:val="toc 2"/>
    <w:next w:val="Style_17"/>
    <w:link w:val="Style_19_ch"/>
    <w:uiPriority w:val="39"/>
    <w:pPr>
      <w:ind w:firstLine="0" w:left="200"/>
      <w:jc w:val="left"/>
    </w:pPr>
    <w:rPr>
      <w:rFonts w:ascii="XO Thames" w:hAnsi="XO Thames"/>
      <w:sz w:val="28"/>
    </w:rPr>
  </w:style>
  <w:style w:styleId="Style_19_ch" w:type="character">
    <w:name w:val="toc 2"/>
    <w:link w:val="Style_19"/>
    <w:rPr>
      <w:rFonts w:ascii="XO Thames" w:hAnsi="XO Thames"/>
      <w:sz w:val="28"/>
    </w:rPr>
  </w:style>
  <w:style w:styleId="Style_20" w:type="paragraph">
    <w:name w:val="toc 4"/>
    <w:next w:val="Style_17"/>
    <w:link w:val="Style_20_ch"/>
    <w:uiPriority w:val="39"/>
    <w:pPr>
      <w:ind w:firstLine="0" w:left="600"/>
      <w:jc w:val="left"/>
    </w:pPr>
    <w:rPr>
      <w:rFonts w:ascii="XO Thames" w:hAnsi="XO Thames"/>
      <w:sz w:val="28"/>
    </w:rPr>
  </w:style>
  <w:style w:styleId="Style_20_ch" w:type="character">
    <w:name w:val="toc 4"/>
    <w:link w:val="Style_20"/>
    <w:rPr>
      <w:rFonts w:ascii="XO Thames" w:hAnsi="XO Thames"/>
      <w:sz w:val="28"/>
    </w:rPr>
  </w:style>
  <w:style w:styleId="Style_21" w:type="paragraph">
    <w:name w:val="toc 6"/>
    <w:next w:val="Style_17"/>
    <w:link w:val="Style_21_ch"/>
    <w:uiPriority w:val="39"/>
    <w:pPr>
      <w:ind w:firstLine="0" w:left="1000"/>
      <w:jc w:val="left"/>
    </w:pPr>
    <w:rPr>
      <w:rFonts w:ascii="XO Thames" w:hAnsi="XO Thames"/>
      <w:sz w:val="28"/>
    </w:rPr>
  </w:style>
  <w:style w:styleId="Style_21_ch" w:type="character">
    <w:name w:val="toc 6"/>
    <w:link w:val="Style_21"/>
    <w:rPr>
      <w:rFonts w:ascii="XO Thames" w:hAnsi="XO Thames"/>
      <w:sz w:val="28"/>
    </w:rPr>
  </w:style>
  <w:style w:styleId="Style_22" w:type="paragraph">
    <w:name w:val="toc 7"/>
    <w:next w:val="Style_17"/>
    <w:link w:val="Style_22_ch"/>
    <w:uiPriority w:val="39"/>
    <w:pPr>
      <w:ind w:firstLine="0" w:left="1200"/>
      <w:jc w:val="left"/>
    </w:pPr>
    <w:rPr>
      <w:rFonts w:ascii="XO Thames" w:hAnsi="XO Thames"/>
      <w:sz w:val="28"/>
    </w:rPr>
  </w:style>
  <w:style w:styleId="Style_22_ch" w:type="character">
    <w:name w:val="toc 7"/>
    <w:link w:val="Style_22"/>
    <w:rPr>
      <w:rFonts w:ascii="XO Thames" w:hAnsi="XO Thames"/>
      <w:sz w:val="28"/>
    </w:rPr>
  </w:style>
  <w:style w:styleId="Style_2" w:type="paragraph">
    <w:name w:val="heading 3"/>
    <w:basedOn w:val="Style_17"/>
    <w:next w:val="Style_17"/>
    <w:link w:val="Style_2_ch"/>
    <w:uiPriority w:val="9"/>
    <w:qFormat/>
    <w:pPr>
      <w:keepNext w:val="1"/>
      <w:ind/>
      <w:jc w:val="center"/>
      <w:outlineLvl w:val="2"/>
    </w:pPr>
    <w:rPr>
      <w:rFonts w:ascii="Arial" w:hAnsi="Arial"/>
      <w:sz w:val="28"/>
    </w:rPr>
  </w:style>
  <w:style w:styleId="Style_2_ch" w:type="character">
    <w:name w:val="heading 3"/>
    <w:basedOn w:val="Style_17_ch"/>
    <w:link w:val="Style_2"/>
    <w:rPr>
      <w:rFonts w:ascii="Arial" w:hAnsi="Arial"/>
      <w:sz w:val="28"/>
    </w:rPr>
  </w:style>
  <w:style w:styleId="Style_10" w:type="paragraph">
    <w:name w:val="Гипертекстовая ссылка"/>
    <w:basedOn w:val="Style_18"/>
    <w:link w:val="Style_10_ch"/>
    <w:rPr>
      <w:color w:val="106BBE"/>
    </w:rPr>
  </w:style>
  <w:style w:styleId="Style_10_ch" w:type="character">
    <w:name w:val="Гипертекстовая ссылка"/>
    <w:basedOn w:val="Style_18_ch"/>
    <w:link w:val="Style_10"/>
    <w:rPr>
      <w:color w:val="106BBE"/>
    </w:rPr>
  </w:style>
  <w:style w:styleId="Style_16" w:type="paragraph">
    <w:name w:val="Цветовое выделение"/>
    <w:link w:val="Style_16_ch"/>
    <w:rPr>
      <w:b w:val="1"/>
      <w:color w:val="26282F"/>
      <w:sz w:val="26"/>
    </w:rPr>
  </w:style>
  <w:style w:styleId="Style_16_ch" w:type="character">
    <w:name w:val="Цветовое выделение"/>
    <w:link w:val="Style_16"/>
    <w:rPr>
      <w:b w:val="1"/>
      <w:color w:val="26282F"/>
      <w:sz w:val="26"/>
    </w:rPr>
  </w:style>
  <w:style w:styleId="Style_6" w:type="paragraph">
    <w:name w:val="Основной текст1"/>
    <w:basedOn w:val="Style_17"/>
    <w:link w:val="Style_6_ch"/>
    <w:pPr>
      <w:spacing w:before="900" w:line="317" w:lineRule="exact"/>
      <w:ind w:hanging="360" w:left="360"/>
      <w:jc w:val="both"/>
    </w:pPr>
    <w:rPr>
      <w:sz w:val="27"/>
    </w:rPr>
  </w:style>
  <w:style w:styleId="Style_6_ch" w:type="character">
    <w:name w:val="Основной текст1"/>
    <w:basedOn w:val="Style_17_ch"/>
    <w:link w:val="Style_6"/>
    <w:rPr>
      <w:sz w:val="27"/>
    </w:rPr>
  </w:style>
  <w:style w:styleId="Style_5" w:type="paragraph">
    <w:name w:val="ConsPlusNormal"/>
    <w:link w:val="Style_5_ch"/>
    <w:pPr>
      <w:widowControl w:val="0"/>
      <w:ind/>
    </w:pPr>
    <w:rPr>
      <w:rFonts w:ascii="Arial" w:hAnsi="Arial"/>
    </w:rPr>
  </w:style>
  <w:style w:styleId="Style_5_ch" w:type="character">
    <w:name w:val="ConsPlusNormal"/>
    <w:link w:val="Style_5"/>
    <w:rPr>
      <w:rFonts w:ascii="Arial" w:hAnsi="Arial"/>
    </w:rPr>
  </w:style>
  <w:style w:styleId="Style_15" w:type="paragraph">
    <w:name w:val="ConsPlusCell"/>
    <w:link w:val="Style_15_ch"/>
    <w:rPr>
      <w:rFonts w:ascii="Arial" w:hAnsi="Arial"/>
    </w:rPr>
  </w:style>
  <w:style w:styleId="Style_15_ch" w:type="character">
    <w:name w:val="ConsPlusCell"/>
    <w:link w:val="Style_15"/>
    <w:rPr>
      <w:rFonts w:ascii="Arial" w:hAnsi="Arial"/>
    </w:rPr>
  </w:style>
  <w:style w:styleId="Style_23" w:type="paragraph">
    <w:name w:val="Body Text"/>
    <w:basedOn w:val="Style_17"/>
    <w:link w:val="Style_23_ch"/>
    <w:pPr>
      <w:spacing w:after="120"/>
      <w:ind/>
    </w:pPr>
  </w:style>
  <w:style w:styleId="Style_23_ch" w:type="character">
    <w:name w:val="Body Text"/>
    <w:basedOn w:val="Style_17_ch"/>
    <w:link w:val="Style_23"/>
  </w:style>
  <w:style w:styleId="Style_24" w:type="paragraph">
    <w:name w:val="toc 3"/>
    <w:next w:val="Style_17"/>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13" w:type="paragraph">
    <w:name w:val="ConsPlusNonformat"/>
    <w:link w:val="Style_13_ch"/>
    <w:pPr>
      <w:widowControl w:val="0"/>
      <w:ind/>
    </w:pPr>
    <w:rPr>
      <w:rFonts w:ascii="Courier New" w:hAnsi="Courier New"/>
    </w:rPr>
  </w:style>
  <w:style w:styleId="Style_13_ch" w:type="character">
    <w:name w:val="ConsPlusNonformat"/>
    <w:link w:val="Style_13"/>
    <w:rPr>
      <w:rFonts w:ascii="Courier New" w:hAnsi="Courier New"/>
    </w:rPr>
  </w:style>
  <w:style w:styleId="Style_25" w:type="paragraph">
    <w:name w:val="heading 5"/>
    <w:next w:val="Style_17"/>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3" w:type="paragraph">
    <w:name w:val="ConsPlusTitle"/>
    <w:link w:val="Style_3_ch"/>
    <w:pPr>
      <w:widowControl w:val="0"/>
      <w:ind/>
    </w:pPr>
    <w:rPr>
      <w:rFonts w:ascii="Arial" w:hAnsi="Arial"/>
      <w:b w:val="1"/>
    </w:rPr>
  </w:style>
  <w:style w:styleId="Style_3_ch" w:type="character">
    <w:name w:val="ConsPlusTitle"/>
    <w:link w:val="Style_3"/>
    <w:rPr>
      <w:rFonts w:ascii="Arial" w:hAnsi="Arial"/>
      <w:b w:val="1"/>
    </w:rPr>
  </w:style>
  <w:style w:styleId="Style_11" w:type="paragraph">
    <w:name w:val="heading 1"/>
    <w:basedOn w:val="Style_17"/>
    <w:next w:val="Style_17"/>
    <w:link w:val="Style_11_ch"/>
    <w:uiPriority w:val="9"/>
    <w:qFormat/>
    <w:pPr>
      <w:keepNext w:val="1"/>
      <w:spacing w:after="60" w:before="240"/>
      <w:ind/>
      <w:outlineLvl w:val="0"/>
    </w:pPr>
    <w:rPr>
      <w:rFonts w:ascii="Arial" w:hAnsi="Arial"/>
      <w:b w:val="1"/>
      <w:sz w:val="32"/>
    </w:rPr>
  </w:style>
  <w:style w:styleId="Style_11_ch" w:type="character">
    <w:name w:val="heading 1"/>
    <w:basedOn w:val="Style_17_ch"/>
    <w:link w:val="Style_11"/>
    <w:rPr>
      <w:rFonts w:ascii="Arial" w:hAnsi="Arial"/>
      <w:b w:val="1"/>
      <w:sz w:val="32"/>
    </w:rPr>
  </w:style>
  <w:style w:styleId="Style_4" w:type="paragraph">
    <w:name w:val="Основной текст (2)"/>
    <w:basedOn w:val="Style_17"/>
    <w:link w:val="Style_4_ch"/>
    <w:pPr>
      <w:spacing w:after="120" w:line="240" w:lineRule="atLeast"/>
      <w:ind/>
      <w:jc w:val="both"/>
    </w:pPr>
    <w:rPr>
      <w:sz w:val="27"/>
    </w:rPr>
  </w:style>
  <w:style w:styleId="Style_4_ch" w:type="character">
    <w:name w:val="Основной текст (2)"/>
    <w:basedOn w:val="Style_17_ch"/>
    <w:link w:val="Style_4"/>
    <w:rPr>
      <w:sz w:val="27"/>
    </w:rPr>
  </w:style>
  <w:style w:styleId="Style_12" w:type="paragraph">
    <w:name w:val="Hyperlink"/>
    <w:basedOn w:val="Style_18"/>
    <w:link w:val="Style_12_ch"/>
    <w:rPr>
      <w:color w:val="0000FF"/>
      <w:u w:val="single"/>
    </w:rPr>
  </w:style>
  <w:style w:styleId="Style_12_ch" w:type="character">
    <w:name w:val="Hyperlink"/>
    <w:basedOn w:val="Style_18_ch"/>
    <w:link w:val="Style_12"/>
    <w:rPr>
      <w:color w:val="0000FF"/>
      <w:u w:val="single"/>
    </w:rPr>
  </w:style>
  <w:style w:styleId="Style_26" w:type="paragraph">
    <w:name w:val="Footnote"/>
    <w:link w:val="Style_26_ch"/>
    <w:pPr>
      <w:ind w:firstLine="851" w:left="0"/>
      <w:jc w:val="both"/>
    </w:pPr>
    <w:rPr>
      <w:rFonts w:ascii="XO Thames" w:hAnsi="XO Thames"/>
      <w:sz w:val="22"/>
    </w:rPr>
  </w:style>
  <w:style w:styleId="Style_26_ch" w:type="character">
    <w:name w:val="Footnote"/>
    <w:link w:val="Style_26"/>
    <w:rPr>
      <w:rFonts w:ascii="XO Thames" w:hAnsi="XO Thames"/>
      <w:sz w:val="22"/>
    </w:rPr>
  </w:style>
  <w:style w:styleId="Style_27" w:type="paragraph">
    <w:name w:val="toc 1"/>
    <w:next w:val="Style_17"/>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0"/>
    </w:rPr>
  </w:style>
  <w:style w:styleId="Style_28_ch" w:type="character">
    <w:name w:val="Header and Footer"/>
    <w:link w:val="Style_28"/>
    <w:rPr>
      <w:rFonts w:ascii="XO Thames" w:hAnsi="XO Thames"/>
      <w:sz w:val="20"/>
    </w:rPr>
  </w:style>
  <w:style w:styleId="Style_29" w:type="paragraph">
    <w:name w:val="toc 9"/>
    <w:next w:val="Style_17"/>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30" w:type="paragraph">
    <w:name w:val="Font Style36"/>
    <w:basedOn w:val="Style_18"/>
    <w:link w:val="Style_30_ch"/>
    <w:rPr>
      <w:rFonts w:ascii="Times New Roman" w:hAnsi="Times New Roman"/>
      <w:b w:val="1"/>
    </w:rPr>
  </w:style>
  <w:style w:styleId="Style_30_ch" w:type="character">
    <w:name w:val="Font Style36"/>
    <w:basedOn w:val="Style_18_ch"/>
    <w:link w:val="Style_30"/>
    <w:rPr>
      <w:rFonts w:ascii="Times New Roman" w:hAnsi="Times New Roman"/>
      <w:b w:val="1"/>
    </w:rPr>
  </w:style>
  <w:style w:styleId="Style_31" w:type="paragraph">
    <w:name w:val="toc 8"/>
    <w:next w:val="Style_17"/>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8" w:type="paragraph">
    <w:name w:val="Заголовок №1"/>
    <w:basedOn w:val="Style_17"/>
    <w:link w:val="Style_8_ch"/>
    <w:pPr>
      <w:spacing w:before="600" w:line="322" w:lineRule="exact"/>
      <w:ind/>
      <w:outlineLvl w:val="0"/>
    </w:pPr>
    <w:rPr>
      <w:sz w:val="35"/>
    </w:rPr>
  </w:style>
  <w:style w:styleId="Style_8_ch" w:type="character">
    <w:name w:val="Заголовок №1"/>
    <w:basedOn w:val="Style_17_ch"/>
    <w:link w:val="Style_8"/>
    <w:rPr>
      <w:sz w:val="35"/>
    </w:rPr>
  </w:style>
  <w:style w:styleId="Style_32" w:type="paragraph">
    <w:name w:val="toc 5"/>
    <w:next w:val="Style_17"/>
    <w:link w:val="Style_32_ch"/>
    <w:uiPriority w:val="39"/>
    <w:pPr>
      <w:ind w:firstLine="0" w:left="800"/>
      <w:jc w:val="left"/>
    </w:pPr>
    <w:rPr>
      <w:rFonts w:ascii="XO Thames" w:hAnsi="XO Thames"/>
      <w:sz w:val="28"/>
    </w:rPr>
  </w:style>
  <w:style w:styleId="Style_32_ch" w:type="character">
    <w:name w:val="toc 5"/>
    <w:link w:val="Style_32"/>
    <w:rPr>
      <w:rFonts w:ascii="XO Thames" w:hAnsi="XO Thames"/>
      <w:sz w:val="28"/>
    </w:rPr>
  </w:style>
  <w:style w:styleId="Style_9" w:type="paragraph">
    <w:name w:val="Нормальный (таблица)"/>
    <w:basedOn w:val="Style_17"/>
    <w:next w:val="Style_17"/>
    <w:link w:val="Style_9_ch"/>
    <w:pPr>
      <w:widowControl w:val="0"/>
      <w:ind/>
      <w:jc w:val="both"/>
    </w:pPr>
    <w:rPr>
      <w:rFonts w:ascii="Arial" w:hAnsi="Arial"/>
    </w:rPr>
  </w:style>
  <w:style w:styleId="Style_9_ch" w:type="character">
    <w:name w:val="Нормальный (таблица)"/>
    <w:basedOn w:val="Style_17_ch"/>
    <w:link w:val="Style_9"/>
    <w:rPr>
      <w:rFonts w:ascii="Arial" w:hAnsi="Arial"/>
    </w:rPr>
  </w:style>
  <w:style w:styleId="Style_33" w:type="paragraph">
    <w:name w:val="Balloon Text"/>
    <w:basedOn w:val="Style_17"/>
    <w:link w:val="Style_33_ch"/>
    <w:rPr>
      <w:rFonts w:ascii="Tahoma" w:hAnsi="Tahoma"/>
      <w:sz w:val="16"/>
    </w:rPr>
  </w:style>
  <w:style w:styleId="Style_33_ch" w:type="character">
    <w:name w:val="Balloon Text"/>
    <w:basedOn w:val="Style_17_ch"/>
    <w:link w:val="Style_33"/>
    <w:rPr>
      <w:rFonts w:ascii="Tahoma" w:hAnsi="Tahoma"/>
      <w:sz w:val="16"/>
    </w:rPr>
  </w:style>
  <w:style w:styleId="Style_34" w:type="paragraph">
    <w:name w:val="Subtitle"/>
    <w:next w:val="Style_17"/>
    <w:link w:val="Style_34_ch"/>
    <w:uiPriority w:val="11"/>
    <w:qFormat/>
    <w:pPr>
      <w:ind/>
      <w:jc w:val="both"/>
    </w:pPr>
    <w:rPr>
      <w:rFonts w:ascii="XO Thames" w:hAnsi="XO Thames"/>
      <w:i w:val="1"/>
      <w:sz w:val="24"/>
    </w:rPr>
  </w:style>
  <w:style w:styleId="Style_34_ch" w:type="character">
    <w:name w:val="Subtitle"/>
    <w:link w:val="Style_34"/>
    <w:rPr>
      <w:rFonts w:ascii="XO Thames" w:hAnsi="XO Thames"/>
      <w:i w:val="1"/>
      <w:sz w:val="24"/>
    </w:rPr>
  </w:style>
  <w:style w:styleId="Style_35" w:type="paragraph">
    <w:name w:val="Основной текст с отступом 31"/>
    <w:basedOn w:val="Style_17"/>
    <w:link w:val="Style_35_ch"/>
    <w:pPr>
      <w:ind w:firstLine="798" w:left="0"/>
    </w:pPr>
    <w:rPr>
      <w:sz w:val="28"/>
    </w:rPr>
  </w:style>
  <w:style w:styleId="Style_35_ch" w:type="character">
    <w:name w:val="Основной текст с отступом 31"/>
    <w:basedOn w:val="Style_17_ch"/>
    <w:link w:val="Style_35"/>
    <w:rPr>
      <w:sz w:val="28"/>
    </w:rPr>
  </w:style>
  <w:style w:styleId="Style_7" w:type="paragraph">
    <w:name w:val="Title"/>
    <w:basedOn w:val="Style_17"/>
    <w:link w:val="Style_7_ch"/>
    <w:uiPriority w:val="10"/>
    <w:qFormat/>
    <w:pPr>
      <w:ind/>
      <w:jc w:val="center"/>
    </w:pPr>
    <w:rPr>
      <w:rFonts w:ascii="Arial" w:hAnsi="Arial"/>
      <w:b w:val="1"/>
      <w:sz w:val="26"/>
    </w:rPr>
  </w:style>
  <w:style w:styleId="Style_7_ch" w:type="character">
    <w:name w:val="Title"/>
    <w:basedOn w:val="Style_17_ch"/>
    <w:link w:val="Style_7"/>
    <w:rPr>
      <w:rFonts w:ascii="Arial" w:hAnsi="Arial"/>
      <w:b w:val="1"/>
      <w:sz w:val="26"/>
    </w:rPr>
  </w:style>
  <w:style w:styleId="Style_1" w:type="paragraph">
    <w:name w:val="heading 4"/>
    <w:basedOn w:val="Style_17"/>
    <w:next w:val="Style_17"/>
    <w:link w:val="Style_1_ch"/>
    <w:uiPriority w:val="9"/>
    <w:qFormat/>
    <w:pPr>
      <w:keepNext w:val="1"/>
      <w:ind/>
      <w:jc w:val="center"/>
      <w:outlineLvl w:val="3"/>
    </w:pPr>
    <w:rPr>
      <w:b w:val="1"/>
      <w:sz w:val="28"/>
    </w:rPr>
  </w:style>
  <w:style w:styleId="Style_1_ch" w:type="character">
    <w:name w:val="heading 4"/>
    <w:basedOn w:val="Style_17_ch"/>
    <w:link w:val="Style_1"/>
    <w:rPr>
      <w:b w:val="1"/>
      <w:sz w:val="28"/>
    </w:rPr>
  </w:style>
  <w:style w:styleId="Style_36" w:type="paragraph">
    <w:name w:val="heading 2"/>
    <w:next w:val="Style_17"/>
    <w:link w:val="Style_36_ch"/>
    <w:uiPriority w:val="9"/>
    <w:qFormat/>
    <w:pPr>
      <w:spacing w:after="120" w:before="120"/>
      <w:ind/>
      <w:jc w:val="both"/>
      <w:outlineLvl w:val="1"/>
    </w:pPr>
    <w:rPr>
      <w:rFonts w:ascii="XO Thames" w:hAnsi="XO Thames"/>
      <w:b w:val="1"/>
      <w:sz w:val="28"/>
    </w:rPr>
  </w:style>
  <w:style w:styleId="Style_36_ch" w:type="character">
    <w:name w:val="heading 2"/>
    <w:link w:val="Style_36"/>
    <w:rPr>
      <w:rFonts w:ascii="XO Thames" w:hAnsi="XO Thames"/>
      <w:b w:val="1"/>
      <w:sz w:val="28"/>
    </w:rPr>
  </w:style>
  <w:style w:default="1" w:styleId="Style_1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2023-06-28T10:48:28Z</dcterms:modified>
</cp:coreProperties>
</file>