
<file path=[Content_Types].xml><?xml version="1.0" encoding="utf-8"?>
<Types xmlns="http://schemas.openxmlformats.org/package/2006/content-types">
  <Default ContentType="image/gif" Extension="gi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center"/>
        <w:rPr>
          <w:rFonts w:ascii="Times New Roman&quot;" w:hAnsi="Times New Roman&quot;"/>
          <w:sz w:val="28"/>
        </w:rPr>
      </w:pPr>
      <w:r>
        <w:drawing>
          <wp:inline>
            <wp:extent cx="600075" cy="7620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600075" cy="7620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 МУНИЦИПАЛЬНОГО ОБРАЗОВАНИЯ</w:t>
      </w:r>
    </w:p>
    <w:p w14:paraId="03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ВЫСЕЛКОВСКИЙ РАЙОН</w:t>
      </w:r>
    </w:p>
    <w:p w14:paraId="04000000">
      <w:pPr>
        <w:spacing w:after="0" w:before="0"/>
        <w:ind w:firstLine="0" w:left="0" w:right="0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28"/>
        </w:rPr>
        <w:t> </w:t>
      </w:r>
    </w:p>
    <w:p w14:paraId="05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 </w:t>
      </w:r>
      <w:r>
        <w:rPr>
          <w:rFonts w:ascii="Times New Roman" w:hAnsi="Times New Roman"/>
          <w:sz w:val="28"/>
        </w:rPr>
        <w:t xml:space="preserve"> Очередная </w:t>
      </w:r>
      <w:r>
        <w:rPr>
          <w:rFonts w:ascii="Times New Roman" w:hAnsi="Times New Roman"/>
          <w:sz w:val="28"/>
        </w:rPr>
        <w:t>XLVIII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сессия </w:t>
      </w:r>
      <w:r>
        <w:rPr>
          <w:rFonts w:ascii="Times New Roman" w:hAnsi="Times New Roman"/>
          <w:sz w:val="28"/>
        </w:rPr>
        <w:t>IV</w:t>
      </w:r>
      <w:r>
        <w:rPr>
          <w:rFonts w:ascii="Times New Roman" w:hAnsi="Times New Roman"/>
          <w:sz w:val="28"/>
        </w:rPr>
        <w:t xml:space="preserve"> созыва</w:t>
      </w:r>
    </w:p>
    <w:p w14:paraId="06000000">
      <w:pPr>
        <w:spacing w:after="0" w:before="0"/>
        <w:ind w:firstLine="0" w:left="0" w:right="0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 </w:t>
      </w:r>
    </w:p>
    <w:p w14:paraId="07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 Е Ш Е Н И Е</w:t>
      </w:r>
    </w:p>
    <w:p w14:paraId="08000000">
      <w:pPr>
        <w:spacing w:after="0" w:before="0"/>
        <w:ind w:firstLine="0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</w:p>
    <w:p w14:paraId="09000000">
      <w:pPr>
        <w:spacing w:after="0" w:before="0"/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03.04.2025            </w:t>
      </w:r>
      <w:r>
        <w:rPr>
          <w:rFonts w:ascii="Times New Roman" w:hAnsi="Times New Roman"/>
          <w:sz w:val="28"/>
        </w:rPr>
        <w:t>                                                               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                    </w:t>
      </w:r>
      <w:r>
        <w:rPr>
          <w:rFonts w:ascii="Times New Roman" w:hAnsi="Times New Roman"/>
          <w:sz w:val="28"/>
        </w:rPr>
        <w:t>№ 8-486</w:t>
      </w:r>
    </w:p>
    <w:p w14:paraId="0A000000">
      <w:pPr>
        <w:spacing w:after="0" w:before="0"/>
        <w:ind w:firstLine="0" w:left="0" w:right="0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28"/>
        </w:rPr>
        <w:t> </w:t>
      </w:r>
    </w:p>
    <w:p w14:paraId="0B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ст-ца Выселки</w:t>
      </w:r>
    </w:p>
    <w:p w14:paraId="0C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D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E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 </w:t>
      </w:r>
      <w:r>
        <w:rPr>
          <w:rFonts w:ascii="Times New Roman" w:hAnsi="Times New Roman"/>
          <w:b w:val="1"/>
          <w:sz w:val="28"/>
        </w:rPr>
        <w:t xml:space="preserve">выполнении 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муниципальных программ </w:t>
      </w:r>
    </w:p>
    <w:p w14:paraId="0F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t>муниципально</w:t>
      </w:r>
      <w:r>
        <w:rPr>
          <w:rFonts w:ascii="Times New Roman" w:hAnsi="Times New Roman"/>
          <w:b w:val="1"/>
          <w:sz w:val="28"/>
        </w:rPr>
        <w:t>го образования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Выселковский</w:t>
      </w:r>
      <w:r>
        <w:rPr>
          <w:rFonts w:ascii="Times New Roman" w:hAnsi="Times New Roman"/>
          <w:b w:val="1"/>
          <w:sz w:val="28"/>
        </w:rPr>
        <w:t xml:space="preserve"> район в 202</w:t>
      </w:r>
      <w:r>
        <w:rPr>
          <w:rFonts w:ascii="Times New Roman" w:hAnsi="Times New Roman"/>
          <w:b w:val="1"/>
          <w:sz w:val="28"/>
        </w:rPr>
        <w:t>4</w:t>
      </w:r>
      <w:r>
        <w:rPr>
          <w:rFonts w:ascii="Times New Roman" w:hAnsi="Times New Roman"/>
          <w:b w:val="1"/>
          <w:sz w:val="28"/>
        </w:rPr>
        <w:t xml:space="preserve"> году</w:t>
      </w:r>
    </w:p>
    <w:p w14:paraId="10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</w:t>
      </w:r>
    </w:p>
    <w:p w14:paraId="11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2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Заслушав и обсудив информацию первого заместителя главы муниципального образования </w:t>
      </w:r>
      <w:r>
        <w:rPr>
          <w:rFonts w:ascii="Times New Roman" w:hAnsi="Times New Roman"/>
          <w:color w:themeColor="text1" w:val="000000"/>
          <w:sz w:val="28"/>
        </w:rPr>
        <w:t>Выселковский</w:t>
      </w:r>
      <w:r>
        <w:rPr>
          <w:rFonts w:ascii="Times New Roman" w:hAnsi="Times New Roman"/>
          <w:color w:themeColor="text1" w:val="000000"/>
          <w:sz w:val="28"/>
        </w:rPr>
        <w:t xml:space="preserve"> район Т.П.Коробову о выполнении муниципальных программ</w:t>
      </w:r>
      <w:r>
        <w:rPr>
          <w:rFonts w:ascii="Times New Roman" w:hAnsi="Times New Roman"/>
          <w:color w:themeColor="text1" w:val="000000"/>
          <w:sz w:val="28"/>
        </w:rPr>
        <w:t xml:space="preserve"> муниципального образования 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Выселковск</w:t>
      </w:r>
      <w:r>
        <w:rPr>
          <w:rFonts w:ascii="Times New Roman" w:hAnsi="Times New Roman"/>
          <w:color w:themeColor="text1" w:val="000000"/>
          <w:sz w:val="28"/>
        </w:rPr>
        <w:t>ий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 xml:space="preserve"> район в 2024 году</w:t>
      </w:r>
      <w:r>
        <w:rPr>
          <w:rFonts w:ascii="Times New Roman" w:hAnsi="Times New Roman"/>
          <w:color w:themeColor="text1" w:val="000000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 также </w:t>
      </w:r>
      <w:r>
        <w:rPr>
          <w:rFonts w:ascii="Times New Roman" w:hAnsi="Times New Roman"/>
          <w:sz w:val="28"/>
        </w:rPr>
        <w:t xml:space="preserve">в целях дальнейшего повышения эффективности результатов </w:t>
      </w:r>
      <w:r>
        <w:rPr>
          <w:rFonts w:ascii="Times New Roman" w:hAnsi="Times New Roman"/>
          <w:sz w:val="28"/>
        </w:rPr>
        <w:t xml:space="preserve">их </w:t>
      </w:r>
      <w:r>
        <w:rPr>
          <w:rFonts w:ascii="Times New Roman" w:hAnsi="Times New Roman"/>
          <w:sz w:val="28"/>
        </w:rPr>
        <w:t xml:space="preserve">реализации, </w:t>
      </w:r>
      <w:r>
        <w:rPr>
          <w:rFonts w:ascii="Times New Roman" w:hAnsi="Times New Roman"/>
          <w:sz w:val="28"/>
        </w:rPr>
        <w:t xml:space="preserve">Совет </w:t>
      </w:r>
      <w:r>
        <w:rPr>
          <w:rFonts w:ascii="Times New Roman" w:hAnsi="Times New Roman"/>
          <w:sz w:val="28"/>
        </w:rPr>
        <w:t xml:space="preserve">муниципального образования </w:t>
      </w:r>
      <w:r>
        <w:rPr>
          <w:rFonts w:ascii="Times New Roman" w:hAnsi="Times New Roman"/>
          <w:sz w:val="28"/>
        </w:rPr>
        <w:t>Выселковский</w:t>
      </w:r>
      <w:r>
        <w:rPr>
          <w:rFonts w:ascii="Times New Roman" w:hAnsi="Times New Roman"/>
          <w:sz w:val="28"/>
        </w:rPr>
        <w:t xml:space="preserve"> район решил:</w:t>
      </w:r>
    </w:p>
    <w:p w14:paraId="13000000">
      <w:pPr>
        <w:spacing w:after="0" w:line="240" w:lineRule="auto"/>
        <w:ind w:firstLine="70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Информацию о выполнении муниципальных программ в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году принять к сведению.</w:t>
      </w:r>
    </w:p>
    <w:p w14:paraId="14000000">
      <w:pPr>
        <w:spacing w:after="0" w:line="240" w:lineRule="auto"/>
        <w:ind w:firstLine="70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Признать результаты выполнения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униципальных программ в муниципальном образовании </w:t>
      </w:r>
      <w:r>
        <w:rPr>
          <w:rFonts w:ascii="Times New Roman" w:hAnsi="Times New Roman"/>
          <w:sz w:val="28"/>
        </w:rPr>
        <w:t>Выселковский</w:t>
      </w:r>
      <w:r>
        <w:rPr>
          <w:rFonts w:ascii="Times New Roman" w:hAnsi="Times New Roman"/>
          <w:sz w:val="28"/>
        </w:rPr>
        <w:t xml:space="preserve"> район в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году удовлетворительными.</w:t>
      </w:r>
    </w:p>
    <w:p w14:paraId="15000000">
      <w:pPr>
        <w:spacing w:after="0" w:line="240" w:lineRule="auto"/>
        <w:ind w:firstLine="70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</w:t>
      </w:r>
      <w:r>
        <w:rPr>
          <w:rFonts w:ascii="Times New Roman" w:hAnsi="Times New Roman"/>
          <w:sz w:val="28"/>
        </w:rPr>
        <w:t>Рекомендовать координаторам муниципальных программ об</w:t>
      </w:r>
      <w:r>
        <w:rPr>
          <w:rFonts w:ascii="Times New Roman" w:hAnsi="Times New Roman"/>
          <w:sz w:val="28"/>
        </w:rPr>
        <w:t>еспечить полное и своевременное</w:t>
      </w:r>
      <w:r>
        <w:rPr>
          <w:rFonts w:ascii="Times New Roman" w:hAnsi="Times New Roman"/>
          <w:sz w:val="28"/>
        </w:rPr>
        <w:t xml:space="preserve"> расходование, эффективное использование бюджетных средств, выделяемых для реализации программных мероприятий, усилить </w:t>
      </w:r>
      <w:r>
        <w:rPr>
          <w:rFonts w:ascii="Times New Roman" w:hAnsi="Times New Roman"/>
          <w:sz w:val="28"/>
        </w:rPr>
        <w:t>контроль за</w:t>
      </w:r>
      <w:r>
        <w:rPr>
          <w:rFonts w:ascii="Times New Roman" w:hAnsi="Times New Roman"/>
          <w:sz w:val="28"/>
        </w:rPr>
        <w:t xml:space="preserve"> исполнением муниципальных контрактов.</w:t>
      </w:r>
    </w:p>
    <w:p w14:paraId="16000000">
      <w:pPr>
        <w:spacing w:after="0" w:line="240" w:lineRule="auto"/>
        <w:ind w:firstLine="70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Отделу экономического развития, инвестиций и малого бизнеса администрации муниципального образования </w:t>
      </w:r>
      <w:r>
        <w:rPr>
          <w:rFonts w:ascii="Times New Roman" w:hAnsi="Times New Roman"/>
          <w:sz w:val="28"/>
        </w:rPr>
        <w:t>Выселковский</w:t>
      </w:r>
      <w:r>
        <w:rPr>
          <w:rFonts w:ascii="Times New Roman" w:hAnsi="Times New Roman"/>
          <w:sz w:val="28"/>
        </w:rPr>
        <w:t xml:space="preserve"> район (Филь</w:t>
      </w:r>
      <w:r>
        <w:rPr>
          <w:rFonts w:ascii="Times New Roman" w:hAnsi="Times New Roman"/>
          <w:sz w:val="28"/>
        </w:rPr>
        <w:t xml:space="preserve"> Н.В.</w:t>
      </w:r>
      <w:r>
        <w:rPr>
          <w:rFonts w:ascii="Times New Roman" w:hAnsi="Times New Roman"/>
          <w:sz w:val="28"/>
        </w:rPr>
        <w:t>) обеспечить официальное опубликование данного решения.</w:t>
      </w:r>
    </w:p>
    <w:p w14:paraId="17000000">
      <w:pPr>
        <w:spacing w:after="0" w:line="240" w:lineRule="auto"/>
        <w:ind w:firstLine="70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Контроль за</w:t>
      </w:r>
      <w:r>
        <w:rPr>
          <w:rFonts w:ascii="Times New Roman" w:hAnsi="Times New Roman"/>
          <w:sz w:val="28"/>
        </w:rPr>
        <w:t xml:space="preserve"> выполнением настоящего решения возложить на первого заместителя главы муниципального образования </w:t>
      </w:r>
      <w:r>
        <w:rPr>
          <w:rFonts w:ascii="Times New Roman" w:hAnsi="Times New Roman"/>
          <w:sz w:val="28"/>
        </w:rPr>
        <w:t>Выселковский</w:t>
      </w:r>
      <w:r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 xml:space="preserve"> Т.П.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Коробову.</w:t>
      </w:r>
    </w:p>
    <w:p w14:paraId="18000000">
      <w:pPr>
        <w:spacing w:after="0" w:line="240" w:lineRule="auto"/>
        <w:ind w:firstLine="70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Настоящее решение вступает в силу со дня его официального опубликования.</w:t>
      </w:r>
    </w:p>
    <w:tbl>
      <w:tblPr>
        <w:tblStyle w:val="Style_1"/>
        <w:tblW w:type="auto" w:w="0"/>
        <w:tblLayout w:type="fixed"/>
      </w:tblPr>
      <w:tblGrid>
        <w:gridCol w:w="108"/>
        <w:gridCol w:w="4628"/>
        <w:gridCol w:w="137"/>
        <w:gridCol w:w="4765"/>
        <w:gridCol w:w="216"/>
      </w:tblGrid>
      <w:tr>
        <w:tc>
          <w:tcPr>
            <w:tcW w:type="dxa" w:w="4736"/>
            <w:gridSpan w:val="2"/>
            <w:shd w:fill="auto" w:val="clear"/>
          </w:tcPr>
          <w:p w14:paraId="19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118"/>
            <w:gridSpan w:val="3"/>
            <w:shd w:fill="auto" w:val="clear"/>
          </w:tcPr>
          <w:p w14:paraId="1A000000">
            <w:pPr>
              <w:spacing w:after="0" w:line="240" w:lineRule="auto"/>
              <w:ind w:firstLine="0" w:left="312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108"/>
          </w:tcPr>
          <w:p/>
        </w:tc>
        <w:tc>
          <w:tcPr>
            <w:tcW w:type="dxa" w:w="4765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Глава </w:t>
            </w:r>
            <w:r>
              <w:rPr>
                <w:rFonts w:ascii="Times New Roman" w:hAnsi="Times New Roman"/>
                <w:sz w:val="28"/>
              </w:rPr>
              <w:t>муниципального образования</w:t>
            </w:r>
          </w:p>
          <w:p w14:paraId="1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Выселковский</w:t>
            </w:r>
            <w:r>
              <w:rPr>
                <w:rFonts w:ascii="Times New Roman" w:hAnsi="Times New Roman"/>
                <w:sz w:val="28"/>
              </w:rPr>
              <w:t xml:space="preserve"> район</w:t>
            </w:r>
          </w:p>
          <w:p w14:paraId="1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1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С.И. </w:t>
            </w:r>
            <w:r>
              <w:rPr>
                <w:rFonts w:ascii="Times New Roman" w:hAnsi="Times New Roman"/>
                <w:sz w:val="28"/>
              </w:rPr>
              <w:t>Фирстков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type="dxa" w:w="476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Совета</w:t>
            </w:r>
          </w:p>
          <w:p w14:paraId="2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муниципального образования </w:t>
            </w:r>
          </w:p>
          <w:p w14:paraId="2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Выселковский</w:t>
            </w:r>
            <w:r>
              <w:rPr>
                <w:rFonts w:ascii="Times New Roman" w:hAnsi="Times New Roman"/>
                <w:sz w:val="28"/>
              </w:rPr>
              <w:t xml:space="preserve"> район</w:t>
            </w:r>
          </w:p>
          <w:p w14:paraId="2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Н.С. </w:t>
            </w:r>
            <w:r>
              <w:rPr>
                <w:rFonts w:ascii="Times New Roman" w:hAnsi="Times New Roman"/>
                <w:sz w:val="28"/>
              </w:rPr>
              <w:t>Сочивко</w:t>
            </w:r>
            <w:r>
              <w:rPr>
                <w:rFonts w:ascii="Times New Roman" w:hAnsi="Times New Roman"/>
                <w:sz w:val="28"/>
              </w:rPr>
              <w:t xml:space="preserve">                                           </w:t>
            </w:r>
          </w:p>
        </w:tc>
        <w:tc>
          <w:tcPr>
            <w:tcW w:type="dxa" w:w="216"/>
          </w:tcPr>
          <w:p/>
        </w:tc>
      </w:tr>
    </w:tbl>
    <w:p w14:paraId="23000000"/>
    <w:sectPr>
      <w:pgSz w:h="16838" w:orient="portrait" w:w="11906"/>
      <w:pgMar w:bottom="851" w:footer="709" w:gutter="0" w:header="709" w:left="1701" w:right="567" w:top="28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Balloon Text"/>
    <w:basedOn w:val="Style_2"/>
    <w:link w:val="Style_10_ch"/>
    <w:pPr>
      <w:spacing w:after="0" w:line="240" w:lineRule="auto"/>
      <w:ind/>
    </w:pPr>
    <w:rPr>
      <w:rFonts w:ascii="Tahoma" w:hAnsi="Tahoma"/>
      <w:sz w:val="16"/>
    </w:rPr>
  </w:style>
  <w:style w:styleId="Style_10_ch" w:type="character">
    <w:name w:val="Balloon Text"/>
    <w:basedOn w:val="Style_2_ch"/>
    <w:link w:val="Style_10"/>
    <w:rPr>
      <w:rFonts w:ascii="Tahoma" w:hAnsi="Tahoma"/>
      <w:sz w:val="16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List Paragraph"/>
    <w:basedOn w:val="Style_2"/>
    <w:link w:val="Style_17_ch"/>
    <w:pPr>
      <w:spacing w:after="0"/>
      <w:ind w:firstLine="0" w:left="720"/>
      <w:contextualSpacing w:val="1"/>
      <w:jc w:val="center"/>
    </w:pPr>
  </w:style>
  <w:style w:styleId="Style_17_ch" w:type="character">
    <w:name w:val="List Paragraph"/>
    <w:basedOn w:val="Style_2_ch"/>
    <w:link w:val="Style_17"/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gif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2025-04-01T10:46:07Z</dcterms:modified>
</cp:coreProperties>
</file>