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риложение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</w:t>
      </w:r>
    </w:p>
    <w:p w14:paraId="02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решению очередной X</w:t>
      </w:r>
      <w:r>
        <w:rPr>
          <w:rFonts w:ascii="Times New Roman" w:hAnsi="Times New Roman"/>
          <w:sz w:val="28"/>
        </w:rPr>
        <w:t>L</w:t>
      </w:r>
      <w:r>
        <w:rPr>
          <w:rFonts w:ascii="Times New Roman" w:hAnsi="Times New Roman"/>
          <w:sz w:val="28"/>
        </w:rPr>
        <w:t>V</w:t>
      </w:r>
      <w:r>
        <w:rPr>
          <w:rFonts w:ascii="Times New Roman" w:hAnsi="Times New Roman"/>
          <w:sz w:val="28"/>
        </w:rPr>
        <w:t xml:space="preserve"> сессии Совета муниципального образования Выселковский район IV созыва</w:t>
      </w:r>
    </w:p>
    <w:p w14:paraId="03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декабря</w:t>
      </w:r>
      <w:r>
        <w:rPr>
          <w:rFonts w:ascii="Times New Roman" w:hAnsi="Times New Roman"/>
          <w:sz w:val="28"/>
        </w:rPr>
        <w:t xml:space="preserve"> 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№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3-462</w:t>
      </w:r>
    </w:p>
    <w:p w14:paraId="04000000">
      <w:pPr>
        <w:pStyle w:val="Style_1"/>
        <w:ind w:firstLine="0" w:left="4252"/>
        <w:rPr>
          <w:rFonts w:ascii="Times New Roman" w:hAnsi="Times New Roman"/>
          <w:sz w:val="28"/>
        </w:rPr>
      </w:pPr>
    </w:p>
    <w:p w14:paraId="05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</w:t>
      </w:r>
      <w:r>
        <w:rPr>
          <w:rFonts w:ascii="Times New Roman" w:hAnsi="Times New Roman"/>
          <w:sz w:val="28"/>
        </w:rPr>
        <w:t>риложение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</w:t>
      </w:r>
    </w:p>
    <w:p w14:paraId="06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</w:rPr>
        <w:t>к решению очередной  XX</w:t>
      </w:r>
      <w:r>
        <w:rPr>
          <w:rFonts w:ascii="Times New Roman" w:hAnsi="Times New Roman"/>
          <w:sz w:val="28"/>
        </w:rPr>
        <w:t>X</w:t>
      </w:r>
      <w:r>
        <w:rPr>
          <w:rFonts w:ascii="Times New Roman" w:hAnsi="Times New Roman"/>
          <w:sz w:val="28"/>
        </w:rPr>
        <w:t>V сессии</w:t>
      </w:r>
    </w:p>
    <w:p w14:paraId="07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                                         </w:t>
      </w:r>
      <w:r>
        <w:rPr>
          <w:rFonts w:ascii="Times New Roman" w:hAnsi="Times New Roman"/>
          <w:sz w:val="28"/>
        </w:rPr>
        <w:t xml:space="preserve">Совета муниципального образования  </w:t>
      </w:r>
    </w:p>
    <w:p w14:paraId="08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</w:rPr>
        <w:t>Выселковский район IV созыва</w:t>
      </w:r>
    </w:p>
    <w:p w14:paraId="09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 xml:space="preserve"> де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абря </w:t>
      </w:r>
      <w:r>
        <w:rPr>
          <w:rFonts w:ascii="Times New Roman" w:hAnsi="Times New Roman"/>
          <w:sz w:val="28"/>
        </w:rPr>
        <w:t xml:space="preserve"> 2</w:t>
      </w:r>
      <w:r>
        <w:rPr>
          <w:rFonts w:ascii="Times New Roman" w:hAnsi="Times New Roman"/>
          <w:sz w:val="28"/>
        </w:rPr>
        <w:t>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</w:t>
      </w:r>
      <w:r>
        <w:rPr>
          <w:rFonts w:ascii="Times New Roman" w:hAnsi="Times New Roman"/>
          <w:sz w:val="28"/>
        </w:rPr>
        <w:t>да № 1-</w:t>
      </w:r>
      <w:r>
        <w:rPr>
          <w:rFonts w:ascii="Times New Roman" w:hAnsi="Times New Roman"/>
          <w:sz w:val="28"/>
        </w:rPr>
        <w:t>357</w:t>
      </w:r>
      <w:r>
        <w:rPr>
          <w:rFonts w:ascii="Times New Roman" w:hAnsi="Times New Roman"/>
          <w:sz w:val="28"/>
        </w:rPr>
        <w:t xml:space="preserve"> </w:t>
      </w:r>
    </w:p>
    <w:p w14:paraId="0A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</w:rPr>
        <w:t>(в редакции решения очередной X</w:t>
      </w:r>
      <w:r>
        <w:rPr>
          <w:rFonts w:ascii="Times New Roman" w:hAnsi="Times New Roman"/>
          <w:sz w:val="28"/>
        </w:rPr>
        <w:t>L</w:t>
      </w:r>
      <w:r>
        <w:rPr>
          <w:rFonts w:ascii="Times New Roman" w:hAnsi="Times New Roman"/>
          <w:sz w:val="28"/>
        </w:rPr>
        <w:t>V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</w:p>
    <w:p w14:paraId="0B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ессии </w:t>
      </w:r>
      <w:r>
        <w:rPr>
          <w:rFonts w:ascii="Times New Roman" w:hAnsi="Times New Roman"/>
          <w:sz w:val="28"/>
        </w:rPr>
        <w:t xml:space="preserve">Совета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                           </w:t>
      </w: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                                        </w:t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 xml:space="preserve"> </w:t>
      </w:r>
    </w:p>
    <w:p w14:paraId="0C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</w:t>
      </w:r>
      <w:r>
        <w:rPr>
          <w:rFonts w:ascii="Times New Roman" w:hAnsi="Times New Roman"/>
          <w:sz w:val="28"/>
        </w:rPr>
        <w:t xml:space="preserve">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 Выселковский район</w:t>
      </w:r>
    </w:p>
    <w:p w14:paraId="0D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</w:rPr>
        <w:t>I</w:t>
      </w:r>
      <w:r>
        <w:rPr>
          <w:rFonts w:ascii="Times New Roman" w:hAnsi="Times New Roman"/>
          <w:sz w:val="28"/>
        </w:rPr>
        <w:t>V созыва</w:t>
      </w:r>
      <w:r>
        <w:rPr>
          <w:rFonts w:ascii="Times New Roman" w:hAnsi="Times New Roman"/>
          <w:sz w:val="28"/>
        </w:rPr>
        <w:t xml:space="preserve"> </w:t>
      </w:r>
    </w:p>
    <w:p w14:paraId="0E000000">
      <w:pPr>
        <w:pStyle w:val="Style_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              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декабря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3-462</w:t>
      </w:r>
      <w:r>
        <w:rPr>
          <w:rFonts w:ascii="Times New Roman" w:hAnsi="Times New Roman"/>
          <w:sz w:val="28"/>
        </w:rPr>
        <w:t>)</w:t>
      </w:r>
    </w:p>
    <w:p w14:paraId="0F000000">
      <w:pPr>
        <w:pStyle w:val="Style_1"/>
        <w:ind w:firstLine="0" w:left="4252"/>
        <w:rPr>
          <w:rFonts w:ascii="Times New Roman" w:hAnsi="Times New Roman"/>
          <w:sz w:val="28"/>
        </w:rPr>
      </w:pPr>
    </w:p>
    <w:p w14:paraId="10000000">
      <w:pPr>
        <w:spacing w:after="0" w:line="240" w:lineRule="auto"/>
        <w:ind w:firstLine="0" w:left="4252"/>
        <w:rPr>
          <w:rFonts w:ascii="Times New Roman" w:hAnsi="Times New Roman"/>
          <w:color w:val="FF0000"/>
          <w:sz w:val="28"/>
        </w:rPr>
      </w:pPr>
    </w:p>
    <w:p w14:paraId="11000000">
      <w:pPr>
        <w:spacing w:after="0" w:line="240" w:lineRule="auto"/>
        <w:ind/>
        <w:jc w:val="center"/>
        <w:rPr>
          <w:rFonts w:ascii="Times New Roman" w:hAnsi="Times New Roman"/>
          <w:color w:val="FF0000"/>
          <w:sz w:val="28"/>
        </w:rPr>
      </w:pPr>
    </w:p>
    <w:p w14:paraId="1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Безвозмездные поступ</w:t>
      </w:r>
      <w:r>
        <w:rPr>
          <w:rFonts w:ascii="Times New Roman" w:hAnsi="Times New Roman"/>
          <w:sz w:val="28"/>
        </w:rPr>
        <w:t xml:space="preserve">ления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 xml:space="preserve"> других бюджетов </w:t>
      </w:r>
      <w:r>
        <w:rPr>
          <w:rFonts w:ascii="Times New Roman" w:hAnsi="Times New Roman"/>
          <w:sz w:val="28"/>
        </w:rPr>
        <w:t xml:space="preserve">                               </w:t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>бю</w:t>
      </w:r>
      <w:r>
        <w:rPr>
          <w:rFonts w:ascii="Times New Roman" w:hAnsi="Times New Roman"/>
          <w:sz w:val="28"/>
        </w:rPr>
        <w:t>дж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ной</w:t>
      </w:r>
      <w:r>
        <w:rPr>
          <w:rFonts w:ascii="Times New Roman" w:hAnsi="Times New Roman"/>
          <w:sz w:val="28"/>
        </w:rPr>
        <w:t xml:space="preserve"> си</w:t>
      </w:r>
      <w:r>
        <w:rPr>
          <w:rFonts w:ascii="Times New Roman" w:hAnsi="Times New Roman"/>
          <w:sz w:val="28"/>
        </w:rPr>
        <w:t>стемы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Российской Федерации 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</w:t>
      </w:r>
    </w:p>
    <w:p w14:paraId="13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(тыс.руб</w:t>
      </w:r>
      <w:r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>)</w:t>
      </w:r>
    </w:p>
    <w:tbl>
      <w:tblPr>
        <w:tblStyle w:val="Style_2"/>
        <w:tblW w:type="auto" w:w="0"/>
        <w:jc w:val="center"/>
        <w:tblInd w:type="dxa" w:w="-198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124"/>
        <w:gridCol w:w="5527"/>
        <w:gridCol w:w="1564"/>
      </w:tblGrid>
      <w:tr>
        <w:trPr>
          <w:trHeight w:hRule="atLeast" w:val="397"/>
        </w:trPr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</w:t>
            </w:r>
          </w:p>
        </w:tc>
        <w:tc>
          <w:tcPr>
            <w:tcW w:type="dxa" w:w="5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дохода</w:t>
            </w:r>
          </w:p>
        </w:tc>
        <w:tc>
          <w:tcPr>
            <w:tcW w:type="dxa" w:w="1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</w:t>
            </w:r>
            <w:r>
              <w:rPr>
                <w:rFonts w:ascii="Times New Roman" w:hAnsi="Times New Roman"/>
                <w:sz w:val="28"/>
              </w:rPr>
              <w:t>мм</w:t>
            </w:r>
            <w:r>
              <w:rPr>
                <w:rFonts w:ascii="Times New Roman" w:hAnsi="Times New Roman"/>
                <w:sz w:val="28"/>
              </w:rPr>
              <w:t>а</w:t>
            </w:r>
          </w:p>
        </w:tc>
      </w:tr>
      <w:tr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5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>
        <w:tc>
          <w:tcPr>
            <w:tcW w:type="dxa" w:w="3124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2 00 0000000 0000 000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Безвозмездные поступления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732,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2 02 0000000 00</w:t>
            </w:r>
            <w:r>
              <w:rPr>
                <w:rFonts w:ascii="Times New Roman" w:hAnsi="Times New Roman"/>
                <w:sz w:val="28"/>
              </w:rPr>
              <w:t>00 000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</w:t>
            </w:r>
            <w:r>
              <w:rPr>
                <w:rFonts w:ascii="Times New Roman" w:hAnsi="Times New Roman"/>
                <w:sz w:val="28"/>
              </w:rPr>
              <w:t>зв</w:t>
            </w:r>
            <w:r>
              <w:rPr>
                <w:rFonts w:ascii="Times New Roman" w:hAnsi="Times New Roman"/>
                <w:sz w:val="28"/>
              </w:rPr>
              <w:t>озмез</w:t>
            </w:r>
            <w:r>
              <w:rPr>
                <w:rFonts w:ascii="Times New Roman" w:hAnsi="Times New Roman"/>
                <w:sz w:val="28"/>
              </w:rPr>
              <w:t>дные пост</w:t>
            </w:r>
            <w:r>
              <w:rPr>
                <w:rFonts w:ascii="Times New Roman" w:hAnsi="Times New Roman"/>
                <w:sz w:val="28"/>
              </w:rPr>
              <w:t>упления от других бюджетов бюджетной сис</w:t>
            </w:r>
            <w:r>
              <w:rPr>
                <w:rFonts w:ascii="Times New Roman" w:hAnsi="Times New Roman"/>
                <w:sz w:val="28"/>
              </w:rPr>
              <w:t>темы Ро</w:t>
            </w:r>
            <w:r>
              <w:rPr>
                <w:rFonts w:ascii="Times New Roman" w:hAnsi="Times New Roman"/>
                <w:sz w:val="28"/>
              </w:rPr>
              <w:t>сси</w:t>
            </w:r>
            <w:r>
              <w:rPr>
                <w:rFonts w:ascii="Times New Roman" w:hAnsi="Times New Roman"/>
                <w:sz w:val="28"/>
              </w:rPr>
              <w:t>йск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й Ф</w:t>
            </w:r>
            <w:r>
              <w:rPr>
                <w:rFonts w:ascii="Times New Roman" w:hAnsi="Times New Roman"/>
                <w:sz w:val="28"/>
              </w:rPr>
              <w:t>едерации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732,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 xml:space="preserve"> 02 10000 00 0000 150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Дотации бюджетам бюджетной си</w:t>
            </w:r>
            <w:r>
              <w:rPr>
                <w:rFonts w:ascii="Times New Roman" w:hAnsi="Times New Roman"/>
                <w:sz w:val="28"/>
              </w:rPr>
              <w:t>стем</w:t>
            </w:r>
            <w:r>
              <w:rPr>
                <w:rFonts w:ascii="Times New Roman" w:hAnsi="Times New Roman"/>
                <w:sz w:val="28"/>
              </w:rPr>
              <w:t>ы Российской Федерации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9 731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00000">
            <w:pPr>
              <w:tabs>
                <w:tab w:leader="none" w:pos="255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2 02  15001 05 0000 150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00000">
            <w:pPr>
              <w:pStyle w:val="Style_1"/>
              <w:ind/>
              <w:jc w:val="both"/>
            </w:pPr>
            <w:r>
              <w:rPr>
                <w:rFonts w:ascii="Times New Roman" w:hAnsi="Times New Roman"/>
                <w:sz w:val="28"/>
              </w:rPr>
              <w:t>Дотации бюджетам муниципальных</w:t>
            </w:r>
            <w:r>
              <w:rPr>
                <w:rFonts w:ascii="Times New Roman" w:hAnsi="Times New Roman"/>
                <w:sz w:val="28"/>
              </w:rPr>
              <w:t xml:space="preserve"> районов </w:t>
            </w:r>
            <w:r>
              <w:rPr>
                <w:rFonts w:ascii="Times New Roman" w:hAnsi="Times New Roman"/>
                <w:sz w:val="28"/>
              </w:rPr>
              <w:t>на выра</w:t>
            </w:r>
            <w:r>
              <w:rPr>
                <w:rFonts w:ascii="Times New Roman" w:hAnsi="Times New Roman"/>
                <w:sz w:val="28"/>
              </w:rPr>
              <w:t>внивание бюджетн</w:t>
            </w:r>
            <w:r>
              <w:rPr>
                <w:rFonts w:ascii="Times New Roman" w:hAnsi="Times New Roman"/>
                <w:sz w:val="28"/>
              </w:rPr>
              <w:t>ой обеспеченности из бюджета субъ</w:t>
            </w:r>
            <w:r>
              <w:rPr>
                <w:rFonts w:ascii="Times New Roman" w:hAnsi="Times New Roman"/>
                <w:sz w:val="28"/>
              </w:rPr>
              <w:t>екта Ро</w:t>
            </w:r>
            <w:r>
              <w:rPr>
                <w:rFonts w:ascii="Times New Roman" w:hAnsi="Times New Roman"/>
                <w:sz w:val="28"/>
              </w:rPr>
              <w:t>сси</w:t>
            </w:r>
            <w:r>
              <w:rPr>
                <w:rFonts w:ascii="Times New Roman" w:hAnsi="Times New Roman"/>
                <w:sz w:val="28"/>
              </w:rPr>
              <w:t>йск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й Ф</w:t>
            </w:r>
            <w:r>
              <w:rPr>
                <w:rFonts w:ascii="Times New Roman" w:hAnsi="Times New Roman"/>
                <w:sz w:val="28"/>
              </w:rPr>
              <w:t xml:space="preserve">едерации 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133 928,3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 </w:t>
            </w:r>
            <w:r>
              <w:rPr>
                <w:rFonts w:ascii="Times New Roman" w:hAnsi="Times New Roman"/>
                <w:sz w:val="28"/>
              </w:rPr>
              <w:t>02  1500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 xml:space="preserve">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2272F"/>
                <w:sz w:val="28"/>
              </w:rPr>
              <w:t>Дотации бюджетам муниципальны</w:t>
            </w:r>
            <w:r>
              <w:rPr>
                <w:rFonts w:ascii="Times New Roman" w:hAnsi="Times New Roman"/>
                <w:color w:val="22272F"/>
                <w:sz w:val="28"/>
              </w:rPr>
              <w:t>х ра</w:t>
            </w:r>
            <w:r>
              <w:rPr>
                <w:rFonts w:ascii="Times New Roman" w:hAnsi="Times New Roman"/>
                <w:color w:val="22272F"/>
                <w:sz w:val="28"/>
              </w:rPr>
              <w:t>йонов на поддержку мер по обеспеч</w:t>
            </w:r>
            <w:r>
              <w:rPr>
                <w:rFonts w:ascii="Times New Roman" w:hAnsi="Times New Roman"/>
                <w:color w:val="22272F"/>
                <w:sz w:val="28"/>
              </w:rPr>
              <w:t>ению сбалансированности бюджетов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22 987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2 02 19999 0</w:t>
            </w:r>
            <w:r>
              <w:rPr>
                <w:rFonts w:ascii="Times New Roman" w:hAnsi="Times New Roman"/>
                <w:sz w:val="28"/>
              </w:rPr>
              <w:t>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Прочи</w:t>
            </w:r>
            <w:r>
              <w:rPr>
                <w:rFonts w:ascii="Times New Roman" w:hAnsi="Times New Roman"/>
                <w:sz w:val="28"/>
              </w:rPr>
              <w:t>е дот</w:t>
            </w:r>
            <w:r>
              <w:rPr>
                <w:rFonts w:ascii="Times New Roman" w:hAnsi="Times New Roman"/>
                <w:sz w:val="28"/>
              </w:rPr>
              <w:t>ации бюджетам муниципальных районов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815,</w:t>
            </w:r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02 </w:t>
            </w:r>
            <w:r>
              <w:rPr>
                <w:rFonts w:ascii="Times New Roman" w:hAnsi="Times New Roman"/>
                <w:sz w:val="28"/>
              </w:rPr>
              <w:t>2000</w:t>
            </w:r>
            <w:r>
              <w:rPr>
                <w:rFonts w:ascii="Times New Roman" w:hAnsi="Times New Roman"/>
                <w:sz w:val="28"/>
              </w:rPr>
              <w:t>0 0</w:t>
            </w:r>
            <w:r>
              <w:rPr>
                <w:rFonts w:ascii="Times New Roman" w:hAnsi="Times New Roman"/>
                <w:sz w:val="28"/>
              </w:rPr>
              <w:t>0 0000 150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Субсидии бюджет</w:t>
            </w:r>
            <w:r>
              <w:rPr>
                <w:rFonts w:ascii="Times New Roman" w:hAnsi="Times New Roman"/>
                <w:sz w:val="28"/>
              </w:rPr>
              <w:t>ам бюджетной си</w:t>
            </w:r>
            <w:r>
              <w:rPr>
                <w:rFonts w:ascii="Times New Roman" w:hAnsi="Times New Roman"/>
                <w:sz w:val="28"/>
              </w:rPr>
              <w:t>стемы Российс</w:t>
            </w:r>
            <w:r>
              <w:rPr>
                <w:rFonts w:ascii="Times New Roman" w:hAnsi="Times New Roman"/>
                <w:sz w:val="28"/>
              </w:rPr>
              <w:t>кой Федерации (межбюдже</w:t>
            </w:r>
            <w:r>
              <w:rPr>
                <w:rFonts w:ascii="Times New Roman" w:hAnsi="Times New Roman"/>
                <w:sz w:val="28"/>
              </w:rPr>
              <w:t>тные</w:t>
            </w:r>
            <w:r>
              <w:rPr>
                <w:rFonts w:ascii="Times New Roman" w:hAnsi="Times New Roman"/>
                <w:sz w:val="28"/>
              </w:rPr>
              <w:t xml:space="preserve"> субсидии)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144,</w:t>
            </w:r>
            <w:r>
              <w:rPr>
                <w:rFonts w:ascii="Times New Roman" w:hAnsi="Times New Roman"/>
                <w:sz w:val="28"/>
              </w:rPr>
              <w:t>8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2 02 25304 05 0000 150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Субсидии бюджетам муниципальных районов на о</w:t>
            </w:r>
            <w:r>
              <w:rPr>
                <w:rFonts w:ascii="Times New Roman" w:hAnsi="Times New Roman"/>
                <w:sz w:val="28"/>
              </w:rPr>
              <w:t>рганизацию</w:t>
            </w:r>
            <w:r>
              <w:rPr>
                <w:rFonts w:ascii="Times New Roman" w:hAnsi="Times New Roman"/>
                <w:sz w:val="28"/>
              </w:rPr>
              <w:t xml:space="preserve"> беспл</w:t>
            </w:r>
            <w:r>
              <w:rPr>
                <w:rFonts w:ascii="Times New Roman" w:hAnsi="Times New Roman"/>
                <w:sz w:val="28"/>
              </w:rPr>
              <w:t xml:space="preserve">атного горячего </w:t>
            </w:r>
            <w:r>
              <w:rPr>
                <w:rFonts w:ascii="Times New Roman" w:hAnsi="Times New Roman"/>
                <w:sz w:val="28"/>
              </w:rPr>
              <w:t>питания обуч</w:t>
            </w:r>
            <w:r>
              <w:rPr>
                <w:rFonts w:ascii="Times New Roman" w:hAnsi="Times New Roman"/>
                <w:sz w:val="28"/>
              </w:rPr>
              <w:t>ающихся, получающих н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ч</w:t>
            </w:r>
            <w:r>
              <w:rPr>
                <w:rFonts w:ascii="Times New Roman" w:hAnsi="Times New Roman"/>
                <w:sz w:val="28"/>
              </w:rPr>
              <w:t>ально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об</w:t>
            </w:r>
            <w:r>
              <w:rPr>
                <w:rFonts w:ascii="Times New Roman" w:hAnsi="Times New Roman"/>
                <w:sz w:val="28"/>
              </w:rPr>
              <w:t>ще</w:t>
            </w:r>
            <w:r>
              <w:rPr>
                <w:rFonts w:ascii="Times New Roman" w:hAnsi="Times New Roman"/>
                <w:sz w:val="28"/>
              </w:rPr>
              <w:t xml:space="preserve">е </w:t>
            </w:r>
            <w:r>
              <w:rPr>
                <w:rFonts w:ascii="Times New Roman" w:hAnsi="Times New Roman"/>
                <w:sz w:val="28"/>
              </w:rPr>
              <w:t>обр</w:t>
            </w:r>
            <w:r>
              <w:rPr>
                <w:rFonts w:ascii="Times New Roman" w:hAnsi="Times New Roman"/>
                <w:sz w:val="28"/>
              </w:rPr>
              <w:t xml:space="preserve">азование в </w:t>
            </w:r>
            <w:r>
              <w:rPr>
                <w:rFonts w:ascii="Times New Roman" w:hAnsi="Times New Roman"/>
                <w:sz w:val="28"/>
              </w:rPr>
              <w:t>госуда</w:t>
            </w:r>
            <w:r>
              <w:rPr>
                <w:rFonts w:ascii="Times New Roman" w:hAnsi="Times New Roman"/>
                <w:sz w:val="28"/>
              </w:rPr>
              <w:t>рственных</w:t>
            </w:r>
            <w:r>
              <w:rPr>
                <w:rFonts w:ascii="Times New Roman" w:hAnsi="Times New Roman"/>
                <w:sz w:val="28"/>
              </w:rPr>
              <w:t xml:space="preserve"> и муниципальных образовател</w:t>
            </w:r>
            <w:r>
              <w:rPr>
                <w:rFonts w:ascii="Times New Roman" w:hAnsi="Times New Roman"/>
                <w:sz w:val="28"/>
              </w:rPr>
              <w:t>ьных организациях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69</w:t>
            </w:r>
            <w:r>
              <w:rPr>
                <w:rFonts w:ascii="Times New Roman" w:hAnsi="Times New Roman"/>
                <w:sz w:val="28"/>
              </w:rPr>
              <w:t>8,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4247"/>
        </w:trP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2 02 25519 05 0000 150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Субсидии бюджетам муниципальных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районов на поддержку отрасли кул</w:t>
            </w:r>
            <w:r>
              <w:rPr>
                <w:rFonts w:ascii="Times New Roman" w:hAnsi="Times New Roman"/>
                <w:sz w:val="28"/>
              </w:rPr>
              <w:t>ьтуры (суб</w:t>
            </w:r>
            <w:r>
              <w:rPr>
                <w:rFonts w:ascii="Times New Roman" w:hAnsi="Times New Roman"/>
                <w:sz w:val="28"/>
              </w:rPr>
              <w:t xml:space="preserve">сидии </w:t>
            </w:r>
            <w:r>
              <w:rPr>
                <w:rFonts w:ascii="Times New Roman" w:hAnsi="Times New Roman"/>
                <w:sz w:val="28"/>
              </w:rPr>
              <w:t>бюджетам муницип</w:t>
            </w:r>
            <w:r>
              <w:rPr>
                <w:rFonts w:ascii="Times New Roman" w:hAnsi="Times New Roman"/>
                <w:sz w:val="28"/>
              </w:rPr>
              <w:t xml:space="preserve">альных районов на </w:t>
            </w:r>
            <w:r>
              <w:rPr>
                <w:rFonts w:ascii="Times New Roman" w:hAnsi="Times New Roman"/>
                <w:sz w:val="28"/>
              </w:rPr>
              <w:t>организацию пре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ставл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ия</w:t>
            </w:r>
            <w:r>
              <w:rPr>
                <w:rFonts w:ascii="Times New Roman" w:hAnsi="Times New Roman"/>
                <w:sz w:val="28"/>
              </w:rPr>
              <w:t xml:space="preserve"> д</w:t>
            </w:r>
            <w:r>
              <w:rPr>
                <w:rFonts w:ascii="Times New Roman" w:hAnsi="Times New Roman"/>
                <w:sz w:val="28"/>
              </w:rPr>
              <w:t>оп</w:t>
            </w:r>
            <w:r>
              <w:rPr>
                <w:rFonts w:ascii="Times New Roman" w:hAnsi="Times New Roman"/>
                <w:sz w:val="28"/>
              </w:rPr>
              <w:t>олн</w:t>
            </w:r>
            <w:r>
              <w:rPr>
                <w:rFonts w:ascii="Times New Roman" w:hAnsi="Times New Roman"/>
                <w:sz w:val="28"/>
              </w:rPr>
              <w:t>ительного о</w:t>
            </w:r>
            <w:r>
              <w:rPr>
                <w:rFonts w:ascii="Times New Roman" w:hAnsi="Times New Roman"/>
                <w:sz w:val="28"/>
              </w:rPr>
              <w:t>бразования дете</w:t>
            </w:r>
            <w:r>
              <w:rPr>
                <w:rFonts w:ascii="Times New Roman" w:hAnsi="Times New Roman"/>
                <w:sz w:val="28"/>
              </w:rPr>
              <w:t>й в муниципальных образовате</w:t>
            </w:r>
            <w:r>
              <w:rPr>
                <w:rFonts w:ascii="Times New Roman" w:hAnsi="Times New Roman"/>
                <w:sz w:val="28"/>
              </w:rPr>
              <w:t>льных организациях в ча</w:t>
            </w:r>
            <w:r>
              <w:rPr>
                <w:rFonts w:ascii="Times New Roman" w:hAnsi="Times New Roman"/>
                <w:sz w:val="28"/>
              </w:rPr>
              <w:t xml:space="preserve">сти </w:t>
            </w:r>
            <w:r>
              <w:rPr>
                <w:rFonts w:ascii="Times New Roman" w:hAnsi="Times New Roman"/>
                <w:sz w:val="28"/>
              </w:rPr>
              <w:t>оснащения образовательных о</w:t>
            </w:r>
            <w:r>
              <w:rPr>
                <w:rFonts w:ascii="Times New Roman" w:hAnsi="Times New Roman"/>
                <w:sz w:val="28"/>
              </w:rPr>
              <w:t>рганизаций в сфере культуры музыкальными инструментами, оборудова</w:t>
            </w:r>
            <w:r>
              <w:rPr>
                <w:rFonts w:ascii="Times New Roman" w:hAnsi="Times New Roman"/>
                <w:sz w:val="28"/>
              </w:rPr>
              <w:t xml:space="preserve">нием </w:t>
            </w:r>
            <w:r>
              <w:rPr>
                <w:rFonts w:ascii="Times New Roman" w:hAnsi="Times New Roman"/>
                <w:sz w:val="28"/>
              </w:rPr>
              <w:t>и уче</w:t>
            </w:r>
            <w:r>
              <w:rPr>
                <w:rFonts w:ascii="Times New Roman" w:hAnsi="Times New Roman"/>
                <w:sz w:val="28"/>
              </w:rPr>
              <w:t>бными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материалами</w:t>
            </w:r>
            <w:r>
              <w:rPr>
                <w:rFonts w:ascii="Times New Roman" w:hAnsi="Times New Roman"/>
                <w:sz w:val="28"/>
              </w:rPr>
              <w:t xml:space="preserve"> в рамках реализации регионального про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к</w:t>
            </w:r>
            <w:r>
              <w:rPr>
                <w:rFonts w:ascii="Times New Roman" w:hAnsi="Times New Roman"/>
                <w:sz w:val="28"/>
              </w:rPr>
              <w:t>та «К</w:t>
            </w:r>
            <w:r>
              <w:rPr>
                <w:rFonts w:ascii="Times New Roman" w:hAnsi="Times New Roman"/>
                <w:sz w:val="28"/>
              </w:rPr>
              <w:t>у</w:t>
            </w:r>
            <w:r>
              <w:rPr>
                <w:rFonts w:ascii="Times New Roman" w:hAnsi="Times New Roman"/>
                <w:sz w:val="28"/>
              </w:rPr>
              <w:t>л</w:t>
            </w:r>
            <w:r>
              <w:rPr>
                <w:rFonts w:ascii="Times New Roman" w:hAnsi="Times New Roman"/>
                <w:sz w:val="28"/>
              </w:rPr>
              <w:t>ьт</w:t>
            </w:r>
            <w:r>
              <w:rPr>
                <w:rFonts w:ascii="Times New Roman" w:hAnsi="Times New Roman"/>
                <w:sz w:val="28"/>
              </w:rPr>
              <w:t>ур</w:t>
            </w:r>
            <w:r>
              <w:rPr>
                <w:rFonts w:ascii="Times New Roman" w:hAnsi="Times New Roman"/>
                <w:sz w:val="28"/>
              </w:rPr>
              <w:t>на</w:t>
            </w:r>
            <w:r>
              <w:rPr>
                <w:rFonts w:ascii="Times New Roman" w:hAnsi="Times New Roman"/>
                <w:sz w:val="28"/>
              </w:rPr>
              <w:t>я с</w:t>
            </w:r>
            <w:r>
              <w:rPr>
                <w:rFonts w:ascii="Times New Roman" w:hAnsi="Times New Roman"/>
                <w:sz w:val="28"/>
              </w:rPr>
              <w:t>реда»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3 951,0</w:t>
            </w:r>
          </w:p>
        </w:tc>
      </w:tr>
      <w:tr>
        <w:trPr>
          <w:trHeight w:hRule="atLeast" w:val="2734"/>
        </w:trP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2 02 </w:t>
            </w:r>
            <w:r>
              <w:rPr>
                <w:rFonts w:ascii="Times New Roman" w:hAnsi="Times New Roman"/>
                <w:sz w:val="28"/>
              </w:rPr>
              <w:t>25519 05 0000 150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Субсидии б</w:t>
            </w:r>
            <w:r>
              <w:rPr>
                <w:rFonts w:ascii="Times New Roman" w:hAnsi="Times New Roman"/>
                <w:sz w:val="28"/>
              </w:rPr>
              <w:t>юджетам муниципальных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районо</w:t>
            </w:r>
            <w:r>
              <w:rPr>
                <w:rFonts w:ascii="Times New Roman" w:hAnsi="Times New Roman"/>
                <w:sz w:val="28"/>
              </w:rPr>
              <w:t>в на</w:t>
            </w:r>
            <w:r>
              <w:rPr>
                <w:rFonts w:ascii="Times New Roman" w:hAnsi="Times New Roman"/>
                <w:sz w:val="28"/>
              </w:rPr>
              <w:t xml:space="preserve"> поддержку отрасли культуры (суб</w:t>
            </w:r>
            <w:r>
              <w:rPr>
                <w:rFonts w:ascii="Times New Roman" w:hAnsi="Times New Roman"/>
                <w:sz w:val="28"/>
              </w:rPr>
              <w:t xml:space="preserve">сидии бюджетам муниципальных районов на 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реализацию мер</w:t>
            </w:r>
            <w:r>
              <w:rPr>
                <w:rFonts w:ascii="Times New Roman" w:hAnsi="Times New Roman"/>
                <w:color w:val="000000"/>
                <w:sz w:val="28"/>
              </w:rPr>
              <w:t>оприятий по мо</w:t>
            </w:r>
            <w:r>
              <w:rPr>
                <w:rFonts w:ascii="Times New Roman" w:hAnsi="Times New Roman"/>
                <w:color w:val="000000"/>
                <w:sz w:val="28"/>
              </w:rPr>
              <w:t>д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>рн</w:t>
            </w:r>
            <w:r>
              <w:rPr>
                <w:rFonts w:ascii="Times New Roman" w:hAnsi="Times New Roman"/>
                <w:color w:val="000000"/>
                <w:sz w:val="28"/>
              </w:rPr>
              <w:t>изации библиотек в части комплектования книжных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фонд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библи</w:t>
            </w:r>
            <w:r>
              <w:rPr>
                <w:rFonts w:ascii="Times New Roman" w:hAnsi="Times New Roman"/>
                <w:color w:val="000000"/>
                <w:sz w:val="28"/>
              </w:rPr>
              <w:t>оте</w:t>
            </w:r>
            <w:r>
              <w:rPr>
                <w:rFonts w:ascii="Times New Roman" w:hAnsi="Times New Roman"/>
                <w:color w:val="000000"/>
                <w:sz w:val="28"/>
              </w:rPr>
              <w:t>к м</w:t>
            </w:r>
            <w:r>
              <w:rPr>
                <w:rFonts w:ascii="Times New Roman" w:hAnsi="Times New Roman"/>
                <w:color w:val="000000"/>
                <w:sz w:val="28"/>
              </w:rPr>
              <w:t>у</w:t>
            </w:r>
            <w:r>
              <w:rPr>
                <w:rFonts w:ascii="Times New Roman" w:hAnsi="Times New Roman"/>
                <w:color w:val="000000"/>
                <w:sz w:val="28"/>
              </w:rPr>
              <w:t>ниц</w:t>
            </w:r>
            <w:r>
              <w:rPr>
                <w:rFonts w:ascii="Times New Roman" w:hAnsi="Times New Roman"/>
                <w:color w:val="000000"/>
                <w:sz w:val="28"/>
              </w:rPr>
              <w:t>ипальных образов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аний </w:t>
            </w:r>
            <w:r>
              <w:rPr>
                <w:rFonts w:ascii="Times New Roman" w:hAnsi="Times New Roman"/>
                <w:color w:val="000000"/>
                <w:sz w:val="28"/>
              </w:rPr>
              <w:t>Краснодарского края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22,4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25786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05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0000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00000">
            <w:pPr>
              <w:spacing w:after="0" w:line="240" w:lineRule="auto"/>
              <w:ind/>
              <w:jc w:val="both"/>
              <w:rPr>
                <w:rFonts w:ascii="TimesNewRoman" w:hAnsi="TimesNewRoman"/>
                <w:sz w:val="28"/>
              </w:rPr>
            </w:pPr>
            <w:r>
              <w:rPr>
                <w:rFonts w:ascii="TimesNewRoman" w:hAnsi="TimesNewRoman"/>
                <w:sz w:val="28"/>
              </w:rPr>
              <w:t>Субси</w:t>
            </w:r>
            <w:r>
              <w:rPr>
                <w:rFonts w:ascii="TimesNewRoman" w:hAnsi="TimesNewRoman"/>
                <w:sz w:val="28"/>
              </w:rPr>
              <w:t xml:space="preserve">дии </w:t>
            </w:r>
            <w:r>
              <w:rPr>
                <w:rFonts w:ascii="TimesNewRoman" w:hAnsi="TimesNewRoman"/>
                <w:sz w:val="28"/>
              </w:rPr>
              <w:t xml:space="preserve">бюджетам </w:t>
            </w:r>
            <w:r>
              <w:rPr>
                <w:rFonts w:ascii="TimesNewRoman" w:hAnsi="TimesNewRoman"/>
                <w:sz w:val="28"/>
              </w:rPr>
              <w:t>муниципальных</w:t>
            </w:r>
          </w:p>
          <w:p w14:paraId="55000000">
            <w:pPr>
              <w:spacing w:after="0" w:line="240" w:lineRule="auto"/>
              <w:ind/>
              <w:jc w:val="both"/>
              <w:rPr>
                <w:rFonts w:ascii="TimesNewRoman" w:hAnsi="TimesNewRoman"/>
                <w:sz w:val="28"/>
              </w:rPr>
            </w:pPr>
            <w:r>
              <w:rPr>
                <w:rFonts w:ascii="TimesNewRoman" w:hAnsi="TimesNewRoman"/>
                <w:sz w:val="28"/>
              </w:rPr>
              <w:t>районов на обеспечение оснащения</w:t>
            </w:r>
          </w:p>
          <w:p w14:paraId="56000000">
            <w:pPr>
              <w:spacing w:after="0" w:line="240" w:lineRule="auto"/>
              <w:ind/>
              <w:jc w:val="both"/>
              <w:rPr>
                <w:rFonts w:ascii="TimesNewRoman" w:hAnsi="TimesNewRoman"/>
                <w:sz w:val="28"/>
              </w:rPr>
            </w:pPr>
            <w:r>
              <w:rPr>
                <w:rFonts w:ascii="TimesNewRoman" w:hAnsi="TimesNewRoman"/>
                <w:sz w:val="28"/>
              </w:rPr>
              <w:t>государственных и муниципал</w:t>
            </w:r>
            <w:r>
              <w:rPr>
                <w:rFonts w:ascii="TimesNewRoman" w:hAnsi="TimesNewRoman"/>
                <w:sz w:val="28"/>
              </w:rPr>
              <w:t>ьных</w:t>
            </w:r>
          </w:p>
          <w:p w14:paraId="57000000">
            <w:pPr>
              <w:spacing w:after="0" w:line="240" w:lineRule="auto"/>
              <w:ind/>
              <w:jc w:val="both"/>
              <w:rPr>
                <w:rFonts w:ascii="TimesNewRoman" w:hAnsi="TimesNewRoman"/>
                <w:sz w:val="28"/>
              </w:rPr>
            </w:pPr>
            <w:r>
              <w:rPr>
                <w:rFonts w:ascii="TimesNewRoman" w:hAnsi="TimesNewRoman"/>
                <w:sz w:val="28"/>
              </w:rPr>
              <w:t>общеобразов</w:t>
            </w:r>
            <w:r>
              <w:rPr>
                <w:rFonts w:ascii="TimesNewRoman" w:hAnsi="TimesNewRoman"/>
                <w:sz w:val="28"/>
              </w:rPr>
              <w:t>ате</w:t>
            </w:r>
            <w:r>
              <w:rPr>
                <w:rFonts w:ascii="TimesNewRoman" w:hAnsi="TimesNewRoman"/>
                <w:sz w:val="28"/>
              </w:rPr>
              <w:t>льн</w:t>
            </w:r>
            <w:r>
              <w:rPr>
                <w:rFonts w:ascii="TimesNewRoman" w:hAnsi="TimesNewRoman"/>
                <w:sz w:val="28"/>
              </w:rPr>
              <w:t>ых ор</w:t>
            </w:r>
            <w:r>
              <w:rPr>
                <w:rFonts w:ascii="TimesNewRoman" w:hAnsi="TimesNewRoman"/>
                <w:sz w:val="28"/>
              </w:rPr>
              <w:t>ганизаций, в том</w:t>
            </w:r>
          </w:p>
          <w:p w14:paraId="58000000">
            <w:pPr>
              <w:spacing w:after="0" w:line="240" w:lineRule="auto"/>
              <w:ind/>
              <w:jc w:val="both"/>
              <w:rPr>
                <w:rFonts w:ascii="TimesNewRoman" w:hAnsi="TimesNewRoman"/>
                <w:sz w:val="28"/>
              </w:rPr>
            </w:pPr>
            <w:r>
              <w:rPr>
                <w:rFonts w:ascii="TimesNewRoman" w:hAnsi="TimesNewRoman"/>
                <w:sz w:val="28"/>
              </w:rPr>
              <w:t>числе структурных под</w:t>
            </w:r>
            <w:r>
              <w:rPr>
                <w:rFonts w:ascii="TimesNewRoman" w:hAnsi="TimesNewRoman"/>
                <w:sz w:val="28"/>
              </w:rPr>
              <w:t>разделе</w:t>
            </w:r>
            <w:r>
              <w:rPr>
                <w:rFonts w:ascii="TimesNewRoman" w:hAnsi="TimesNewRoman"/>
                <w:sz w:val="28"/>
              </w:rPr>
              <w:t>ни</w:t>
            </w:r>
            <w:r>
              <w:rPr>
                <w:rFonts w:ascii="TimesNewRoman" w:hAnsi="TimesNewRoman"/>
                <w:sz w:val="28"/>
              </w:rPr>
              <w:t>й</w:t>
            </w:r>
          </w:p>
          <w:p w14:paraId="59000000">
            <w:pPr>
              <w:spacing w:after="0" w:line="240" w:lineRule="auto"/>
              <w:ind/>
              <w:jc w:val="both"/>
              <w:rPr>
                <w:rFonts w:ascii="TimesNewRoman" w:hAnsi="TimesNewRoman"/>
                <w:sz w:val="28"/>
              </w:rPr>
            </w:pPr>
            <w:r>
              <w:rPr>
                <w:rFonts w:ascii="TimesNewRoman" w:hAnsi="TimesNewRoman"/>
                <w:sz w:val="28"/>
              </w:rPr>
              <w:t>указан</w:t>
            </w:r>
            <w:r>
              <w:rPr>
                <w:rFonts w:ascii="TimesNewRoman" w:hAnsi="TimesNewRoman"/>
                <w:sz w:val="28"/>
              </w:rPr>
              <w:t>ных</w:t>
            </w:r>
            <w:r>
              <w:rPr>
                <w:rFonts w:ascii="TimesNewRoman" w:hAnsi="TimesNewRoman"/>
                <w:sz w:val="28"/>
              </w:rPr>
              <w:t xml:space="preserve"> ор</w:t>
            </w:r>
            <w:r>
              <w:rPr>
                <w:rFonts w:ascii="TimesNewRoman" w:hAnsi="TimesNewRoman"/>
                <w:sz w:val="28"/>
              </w:rPr>
              <w:t>г</w:t>
            </w:r>
            <w:r>
              <w:rPr>
                <w:rFonts w:ascii="TimesNewRoman" w:hAnsi="TimesNewRoman"/>
                <w:sz w:val="28"/>
              </w:rPr>
              <w:t>ани</w:t>
            </w:r>
            <w:r>
              <w:rPr>
                <w:rFonts w:ascii="TimesNewRoman" w:hAnsi="TimesNewRoman"/>
                <w:sz w:val="28"/>
              </w:rPr>
              <w:t>заций, государст</w:t>
            </w:r>
            <w:r>
              <w:rPr>
                <w:rFonts w:ascii="TimesNewRoman" w:hAnsi="TimesNewRoman"/>
                <w:sz w:val="28"/>
              </w:rPr>
              <w:t>в</w:t>
            </w:r>
            <w:r>
              <w:rPr>
                <w:rFonts w:ascii="TimesNewRoman" w:hAnsi="TimesNewRoman"/>
                <w:sz w:val="28"/>
              </w:rPr>
              <w:t>енными</w:t>
            </w:r>
          </w:p>
          <w:p w14:paraId="5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NewRoman" w:hAnsi="TimesNewRoman"/>
                <w:sz w:val="28"/>
              </w:rPr>
              <w:t xml:space="preserve">символами Российской </w:t>
            </w:r>
            <w:r>
              <w:rPr>
                <w:rFonts w:ascii="TimesNewRoman" w:hAnsi="TimesNewRoman"/>
                <w:sz w:val="28"/>
              </w:rPr>
              <w:t>Федерации (Патриотическое воспит</w:t>
            </w:r>
            <w:r>
              <w:rPr>
                <w:rFonts w:ascii="TimesNewRoman" w:hAnsi="TimesNewRoman"/>
                <w:sz w:val="28"/>
              </w:rPr>
              <w:t>ание</w:t>
            </w:r>
            <w:r>
              <w:rPr>
                <w:rFonts w:ascii="TimesNewRoman" w:hAnsi="TimesNewRoman"/>
                <w:sz w:val="28"/>
              </w:rPr>
              <w:t xml:space="preserve"> граждан Российской Федерации)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27,</w:t>
            </w:r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2 02 29999 05 0000 150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Прочие субсидии</w:t>
            </w:r>
            <w:r>
              <w:rPr>
                <w:rFonts w:ascii="Times New Roman" w:hAnsi="Times New Roman"/>
                <w:sz w:val="28"/>
              </w:rPr>
              <w:t xml:space="preserve"> бюджетам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муниц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>ал</w:t>
            </w:r>
            <w:r>
              <w:rPr>
                <w:rFonts w:ascii="Times New Roman" w:hAnsi="Times New Roman"/>
                <w:sz w:val="28"/>
              </w:rPr>
              <w:t>ьн</w:t>
            </w:r>
            <w:r>
              <w:rPr>
                <w:rFonts w:ascii="Times New Roman" w:hAnsi="Times New Roman"/>
                <w:sz w:val="28"/>
              </w:rPr>
              <w:t>ых районов</w:t>
            </w:r>
            <w:r>
              <w:rPr>
                <w:rFonts w:ascii="Times New Roman" w:hAnsi="Times New Roman"/>
                <w:sz w:val="28"/>
              </w:rPr>
              <w:t xml:space="preserve"> (субсидии на подготовку изменений</w:t>
            </w:r>
            <w:r>
              <w:rPr>
                <w:rFonts w:ascii="Times New Roman" w:hAnsi="Times New Roman"/>
                <w:sz w:val="28"/>
              </w:rPr>
              <w:t xml:space="preserve"> в гене</w:t>
            </w:r>
            <w:r>
              <w:rPr>
                <w:rFonts w:ascii="Times New Roman" w:hAnsi="Times New Roman"/>
                <w:sz w:val="28"/>
              </w:rPr>
              <w:t>ра</w:t>
            </w:r>
            <w:r>
              <w:rPr>
                <w:rFonts w:ascii="Times New Roman" w:hAnsi="Times New Roman"/>
                <w:sz w:val="28"/>
              </w:rPr>
              <w:t>л</w:t>
            </w:r>
            <w:r>
              <w:rPr>
                <w:rFonts w:ascii="Times New Roman" w:hAnsi="Times New Roman"/>
                <w:sz w:val="28"/>
              </w:rPr>
              <w:t>ьны</w:t>
            </w:r>
            <w:r>
              <w:rPr>
                <w:rFonts w:ascii="Times New Roman" w:hAnsi="Times New Roman"/>
                <w:sz w:val="28"/>
              </w:rPr>
              <w:t>е пл</w:t>
            </w:r>
            <w:r>
              <w:rPr>
                <w:rFonts w:ascii="Times New Roman" w:hAnsi="Times New Roman"/>
                <w:sz w:val="28"/>
              </w:rPr>
              <w:t>аны</w:t>
            </w:r>
            <w:r>
              <w:rPr>
                <w:rFonts w:ascii="Times New Roman" w:hAnsi="Times New Roman"/>
                <w:sz w:val="28"/>
              </w:rPr>
              <w:t xml:space="preserve"> му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ици</w:t>
            </w:r>
            <w:r>
              <w:rPr>
                <w:rFonts w:ascii="Times New Roman" w:hAnsi="Times New Roman"/>
                <w:sz w:val="28"/>
              </w:rPr>
              <w:t>пальных образован</w:t>
            </w:r>
            <w:r>
              <w:rPr>
                <w:rFonts w:ascii="Times New Roman" w:hAnsi="Times New Roman"/>
                <w:sz w:val="28"/>
              </w:rPr>
              <w:t>ий Краснодарского края)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5 49</w:t>
            </w:r>
            <w:r>
              <w:rPr>
                <w:rFonts w:ascii="Times New Roman" w:hAnsi="Times New Roman"/>
                <w:sz w:val="28"/>
              </w:rPr>
              <w:t>4,1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2 02 29999 05</w:t>
            </w:r>
            <w:r>
              <w:rPr>
                <w:rFonts w:ascii="Times New Roman" w:hAnsi="Times New Roman"/>
                <w:sz w:val="28"/>
              </w:rPr>
              <w:t xml:space="preserve">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Проч</w:t>
            </w:r>
            <w:r>
              <w:rPr>
                <w:rFonts w:ascii="Times New Roman" w:hAnsi="Times New Roman"/>
                <w:sz w:val="28"/>
              </w:rPr>
              <w:t>ие с</w:t>
            </w:r>
            <w:r>
              <w:rPr>
                <w:rFonts w:ascii="Times New Roman" w:hAnsi="Times New Roman"/>
                <w:sz w:val="28"/>
              </w:rPr>
              <w:t>убсидии бюджетам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 xml:space="preserve">муниципальных районов </w:t>
            </w:r>
            <w:r>
              <w:rPr>
                <w:rFonts w:ascii="Times New Roman" w:hAnsi="Times New Roman"/>
                <w:sz w:val="28"/>
              </w:rPr>
              <w:t>(с</w:t>
            </w:r>
            <w:r>
              <w:rPr>
                <w:rFonts w:ascii="Times New Roman" w:hAnsi="Times New Roman"/>
                <w:sz w:val="28"/>
              </w:rPr>
              <w:t>убсидии бюджетам муниципальных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районов</w:t>
            </w:r>
            <w:r>
              <w:rPr>
                <w:rFonts w:ascii="Times New Roman" w:hAnsi="Times New Roman"/>
                <w:sz w:val="28"/>
              </w:rPr>
              <w:t xml:space="preserve"> на организацию </w:t>
            </w:r>
            <w:r>
              <w:rPr>
                <w:rFonts w:ascii="Times New Roman" w:hAnsi="Times New Roman"/>
                <w:sz w:val="28"/>
              </w:rPr>
              <w:t>пре</w:t>
            </w:r>
            <w:r>
              <w:rPr>
                <w:rFonts w:ascii="Times New Roman" w:hAnsi="Times New Roman"/>
                <w:sz w:val="28"/>
              </w:rPr>
              <w:t>дос</w:t>
            </w:r>
            <w:r>
              <w:rPr>
                <w:rFonts w:ascii="Times New Roman" w:hAnsi="Times New Roman"/>
                <w:sz w:val="28"/>
              </w:rPr>
              <w:t>тавления о</w:t>
            </w:r>
            <w:r>
              <w:rPr>
                <w:rFonts w:ascii="Times New Roman" w:hAnsi="Times New Roman"/>
                <w:sz w:val="28"/>
              </w:rPr>
              <w:t>бщедоступного и бесплатного начал</w:t>
            </w:r>
            <w:r>
              <w:rPr>
                <w:rFonts w:ascii="Times New Roman" w:hAnsi="Times New Roman"/>
                <w:sz w:val="28"/>
              </w:rPr>
              <w:t>ьного о</w:t>
            </w:r>
            <w:r>
              <w:rPr>
                <w:rFonts w:ascii="Times New Roman" w:hAnsi="Times New Roman"/>
                <w:sz w:val="28"/>
              </w:rPr>
              <w:t>бщ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го,</w:t>
            </w:r>
            <w:r>
              <w:rPr>
                <w:rFonts w:ascii="Times New Roman" w:hAnsi="Times New Roman"/>
                <w:sz w:val="28"/>
              </w:rPr>
              <w:t xml:space="preserve"> осн</w:t>
            </w:r>
            <w:r>
              <w:rPr>
                <w:rFonts w:ascii="Times New Roman" w:hAnsi="Times New Roman"/>
                <w:sz w:val="28"/>
              </w:rPr>
              <w:t>овн</w:t>
            </w:r>
            <w:r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общ</w:t>
            </w:r>
            <w:r>
              <w:rPr>
                <w:rFonts w:ascii="Times New Roman" w:hAnsi="Times New Roman"/>
                <w:sz w:val="28"/>
              </w:rPr>
              <w:t>его, среднего общ</w:t>
            </w:r>
            <w:r>
              <w:rPr>
                <w:rFonts w:ascii="Times New Roman" w:hAnsi="Times New Roman"/>
                <w:sz w:val="28"/>
              </w:rPr>
              <w:t xml:space="preserve">его образования по основным </w:t>
            </w:r>
            <w:r>
              <w:rPr>
                <w:rFonts w:ascii="Times New Roman" w:hAnsi="Times New Roman"/>
                <w:sz w:val="28"/>
              </w:rPr>
              <w:t>общеобразовательным программам в</w:t>
            </w:r>
            <w:r>
              <w:rPr>
                <w:rFonts w:ascii="Times New Roman" w:hAnsi="Times New Roman"/>
                <w:sz w:val="28"/>
              </w:rPr>
              <w:t xml:space="preserve"> мун</w:t>
            </w:r>
            <w:r>
              <w:rPr>
                <w:rFonts w:ascii="Times New Roman" w:hAnsi="Times New Roman"/>
                <w:sz w:val="28"/>
              </w:rPr>
              <w:t>иципальных образовательных организац</w:t>
            </w:r>
            <w:r>
              <w:rPr>
                <w:rFonts w:ascii="Times New Roman" w:hAnsi="Times New Roman"/>
                <w:sz w:val="28"/>
              </w:rPr>
              <w:t>иях (проведение капитальных ремонтов помещений,</w:t>
            </w:r>
            <w:r>
              <w:rPr>
                <w:rFonts w:ascii="Times New Roman" w:hAnsi="Times New Roman"/>
                <w:sz w:val="28"/>
              </w:rPr>
              <w:t xml:space="preserve"> зданий, сооруже</w:t>
            </w:r>
            <w:r>
              <w:rPr>
                <w:rFonts w:ascii="Times New Roman" w:hAnsi="Times New Roman"/>
                <w:sz w:val="28"/>
              </w:rPr>
              <w:t>ний</w:t>
            </w:r>
            <w:r>
              <w:rPr>
                <w:rFonts w:ascii="Times New Roman" w:hAnsi="Times New Roman"/>
                <w:sz w:val="28"/>
              </w:rPr>
              <w:t xml:space="preserve"> му</w:t>
            </w:r>
            <w:r>
              <w:rPr>
                <w:rFonts w:ascii="Times New Roman" w:hAnsi="Times New Roman"/>
                <w:sz w:val="28"/>
              </w:rPr>
              <w:t>ниципальны</w:t>
            </w:r>
            <w:r>
              <w:rPr>
                <w:rFonts w:ascii="Times New Roman" w:hAnsi="Times New Roman"/>
                <w:sz w:val="28"/>
              </w:rPr>
              <w:t>х образовательных организаций, вк</w:t>
            </w:r>
            <w:r>
              <w:rPr>
                <w:rFonts w:ascii="Times New Roman" w:hAnsi="Times New Roman"/>
                <w:sz w:val="28"/>
              </w:rPr>
              <w:t>лючая к</w:t>
            </w:r>
            <w:r>
              <w:rPr>
                <w:rFonts w:ascii="Times New Roman" w:hAnsi="Times New Roman"/>
                <w:sz w:val="28"/>
              </w:rPr>
              <w:t>ап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тал</w:t>
            </w:r>
            <w:r>
              <w:rPr>
                <w:rFonts w:ascii="Times New Roman" w:hAnsi="Times New Roman"/>
                <w:sz w:val="28"/>
              </w:rPr>
              <w:t>ьный</w:t>
            </w:r>
            <w:r>
              <w:rPr>
                <w:rFonts w:ascii="Times New Roman" w:hAnsi="Times New Roman"/>
                <w:sz w:val="28"/>
              </w:rPr>
              <w:t xml:space="preserve">  р</w:t>
            </w:r>
            <w:r>
              <w:rPr>
                <w:rFonts w:ascii="Times New Roman" w:hAnsi="Times New Roman"/>
                <w:sz w:val="28"/>
              </w:rPr>
              <w:t>емо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т с</w:t>
            </w:r>
            <w:r>
              <w:rPr>
                <w:rFonts w:ascii="Times New Roman" w:hAnsi="Times New Roman"/>
                <w:sz w:val="28"/>
              </w:rPr>
              <w:t xml:space="preserve">портивных залов, </w:t>
            </w:r>
            <w:r>
              <w:rPr>
                <w:rFonts w:ascii="Times New Roman" w:hAnsi="Times New Roman"/>
                <w:sz w:val="28"/>
              </w:rPr>
              <w:t>в том числ</w:t>
            </w:r>
            <w:r>
              <w:rPr>
                <w:rFonts w:ascii="Times New Roman" w:hAnsi="Times New Roman"/>
                <w:sz w:val="28"/>
              </w:rPr>
              <w:t>е помещений  при н</w:t>
            </w:r>
            <w:r>
              <w:rPr>
                <w:rFonts w:ascii="Times New Roman" w:hAnsi="Times New Roman"/>
                <w:sz w:val="28"/>
              </w:rPr>
              <w:t>их, других помещений физкультурн</w:t>
            </w:r>
            <w:r>
              <w:rPr>
                <w:rFonts w:ascii="Times New Roman" w:hAnsi="Times New Roman"/>
                <w:sz w:val="28"/>
              </w:rPr>
              <w:t>о-оз</w:t>
            </w:r>
            <w:r>
              <w:rPr>
                <w:rFonts w:ascii="Times New Roman" w:hAnsi="Times New Roman"/>
                <w:sz w:val="28"/>
              </w:rPr>
              <w:t>доровительных комплексов, благоустро</w:t>
            </w:r>
            <w:r>
              <w:rPr>
                <w:rFonts w:ascii="Times New Roman" w:hAnsi="Times New Roman"/>
                <w:sz w:val="28"/>
              </w:rPr>
              <w:t>йство территорий, прилегающих к зданиям и соору</w:t>
            </w:r>
            <w:r>
              <w:rPr>
                <w:rFonts w:ascii="Times New Roman" w:hAnsi="Times New Roman"/>
                <w:sz w:val="28"/>
              </w:rPr>
              <w:t>жениям муниципал</w:t>
            </w:r>
            <w:r>
              <w:rPr>
                <w:rFonts w:ascii="Times New Roman" w:hAnsi="Times New Roman"/>
                <w:sz w:val="28"/>
              </w:rPr>
              <w:t>ьны</w:t>
            </w:r>
            <w:r>
              <w:rPr>
                <w:rFonts w:ascii="Times New Roman" w:hAnsi="Times New Roman"/>
                <w:sz w:val="28"/>
              </w:rPr>
              <w:t>х о</w:t>
            </w:r>
            <w:r>
              <w:rPr>
                <w:rFonts w:ascii="Times New Roman" w:hAnsi="Times New Roman"/>
                <w:sz w:val="28"/>
              </w:rPr>
              <w:t>бразовател</w:t>
            </w:r>
            <w:r>
              <w:rPr>
                <w:rFonts w:ascii="Times New Roman" w:hAnsi="Times New Roman"/>
                <w:sz w:val="28"/>
              </w:rPr>
              <w:t>ьных организаций))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14 296,8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638"/>
        </w:trP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2 02 29</w:t>
            </w:r>
            <w:r>
              <w:rPr>
                <w:rFonts w:ascii="Times New Roman" w:hAnsi="Times New Roman"/>
                <w:sz w:val="28"/>
              </w:rPr>
              <w:t>99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05 000</w:t>
            </w:r>
            <w:r>
              <w:rPr>
                <w:rFonts w:ascii="Times New Roman" w:hAnsi="Times New Roman"/>
                <w:sz w:val="28"/>
              </w:rPr>
              <w:t>0 1</w:t>
            </w:r>
            <w:r>
              <w:rPr>
                <w:rFonts w:ascii="Times New Roman" w:hAnsi="Times New Roman"/>
                <w:sz w:val="28"/>
              </w:rPr>
              <w:t>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00000">
            <w:pPr>
              <w:spacing w:after="24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оч</w:t>
            </w:r>
            <w:r>
              <w:rPr>
                <w:rFonts w:ascii="Times New Roman" w:hAnsi="Times New Roman"/>
                <w:sz w:val="28"/>
              </w:rPr>
              <w:t>ие с</w:t>
            </w:r>
            <w:r>
              <w:rPr>
                <w:rFonts w:ascii="Times New Roman" w:hAnsi="Times New Roman"/>
                <w:sz w:val="28"/>
              </w:rPr>
              <w:t>убсидии бюдже</w:t>
            </w:r>
            <w:r>
              <w:rPr>
                <w:rFonts w:ascii="Times New Roman" w:hAnsi="Times New Roman"/>
                <w:sz w:val="28"/>
              </w:rPr>
              <w:t>там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муниципальных рай</w:t>
            </w:r>
            <w:r>
              <w:rPr>
                <w:rFonts w:ascii="Times New Roman" w:hAnsi="Times New Roman"/>
                <w:sz w:val="28"/>
              </w:rPr>
              <w:t>онов (с</w:t>
            </w:r>
            <w:r>
              <w:rPr>
                <w:rFonts w:ascii="Times New Roman" w:hAnsi="Times New Roman"/>
                <w:sz w:val="28"/>
              </w:rPr>
              <w:t>убсидии бюджетам муниципальных р</w:t>
            </w:r>
            <w:r>
              <w:rPr>
                <w:rFonts w:ascii="Times New Roman" w:hAnsi="Times New Roman"/>
                <w:sz w:val="28"/>
              </w:rPr>
              <w:t>айон</w:t>
            </w:r>
            <w:r>
              <w:rPr>
                <w:rFonts w:ascii="Times New Roman" w:hAnsi="Times New Roman"/>
                <w:sz w:val="28"/>
              </w:rPr>
              <w:t>ов на организацию и обеспечение бесп</w:t>
            </w:r>
            <w:r>
              <w:rPr>
                <w:rFonts w:ascii="Times New Roman" w:hAnsi="Times New Roman"/>
                <w:sz w:val="28"/>
              </w:rPr>
              <w:t>латным горячим питанием обучающихся с ограничен</w:t>
            </w:r>
            <w:r>
              <w:rPr>
                <w:rFonts w:ascii="Times New Roman" w:hAnsi="Times New Roman"/>
                <w:sz w:val="28"/>
              </w:rPr>
              <w:t>ными возможностя</w:t>
            </w:r>
            <w:r>
              <w:rPr>
                <w:rFonts w:ascii="Times New Roman" w:hAnsi="Times New Roman"/>
                <w:sz w:val="28"/>
              </w:rPr>
              <w:t xml:space="preserve">ми </w:t>
            </w:r>
            <w:r>
              <w:rPr>
                <w:rFonts w:ascii="Times New Roman" w:hAnsi="Times New Roman"/>
                <w:sz w:val="28"/>
              </w:rPr>
              <w:t>здо</w:t>
            </w:r>
            <w:r>
              <w:rPr>
                <w:rFonts w:ascii="Times New Roman" w:hAnsi="Times New Roman"/>
                <w:sz w:val="28"/>
              </w:rPr>
              <w:t>ровья в му</w:t>
            </w:r>
            <w:r>
              <w:rPr>
                <w:rFonts w:ascii="Times New Roman" w:hAnsi="Times New Roman"/>
                <w:sz w:val="28"/>
              </w:rPr>
              <w:t>ниципальных общеобразовательных о</w:t>
            </w:r>
            <w:r>
              <w:rPr>
                <w:rFonts w:ascii="Times New Roman" w:hAnsi="Times New Roman"/>
                <w:sz w:val="28"/>
              </w:rPr>
              <w:t>рганиза</w:t>
            </w:r>
            <w:r>
              <w:rPr>
                <w:rFonts w:ascii="Times New Roman" w:hAnsi="Times New Roman"/>
                <w:sz w:val="28"/>
              </w:rPr>
              <w:t>ци</w:t>
            </w:r>
            <w:r>
              <w:rPr>
                <w:rFonts w:ascii="Times New Roman" w:hAnsi="Times New Roman"/>
                <w:sz w:val="28"/>
              </w:rPr>
              <w:t>я</w:t>
            </w:r>
            <w:r>
              <w:rPr>
                <w:rFonts w:ascii="Times New Roman" w:hAnsi="Times New Roman"/>
                <w:sz w:val="28"/>
              </w:rPr>
              <w:t>х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4 45</w:t>
            </w:r>
            <w:r>
              <w:rPr>
                <w:rFonts w:ascii="Times New Roman" w:hAnsi="Times New Roman"/>
                <w:sz w:val="28"/>
              </w:rPr>
              <w:t>4,0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 </w:t>
            </w:r>
            <w:r>
              <w:rPr>
                <w:rFonts w:ascii="Times New Roman" w:hAnsi="Times New Roman"/>
                <w:sz w:val="28"/>
              </w:rPr>
              <w:t xml:space="preserve">02 </w:t>
            </w:r>
            <w:r>
              <w:rPr>
                <w:rFonts w:ascii="Times New Roman" w:hAnsi="Times New Roman"/>
                <w:sz w:val="28"/>
              </w:rPr>
              <w:t>30000 00 0000</w:t>
            </w:r>
            <w:r>
              <w:rPr>
                <w:rFonts w:ascii="Times New Roman" w:hAnsi="Times New Roman"/>
                <w:sz w:val="28"/>
              </w:rPr>
              <w:t xml:space="preserve">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Субвенции бюджетам бюдж</w:t>
            </w:r>
            <w:r>
              <w:rPr>
                <w:rFonts w:ascii="Times New Roman" w:hAnsi="Times New Roman"/>
                <w:sz w:val="28"/>
              </w:rPr>
              <w:t>етной системы Российской Федерации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693,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2 02 30024 05 0000 150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Субвенции бюджетам муниципальных районов на вы</w:t>
            </w:r>
            <w:r>
              <w:rPr>
                <w:rFonts w:ascii="Times New Roman" w:hAnsi="Times New Roman"/>
                <w:sz w:val="28"/>
              </w:rPr>
              <w:t>полнение передав</w:t>
            </w:r>
            <w:r>
              <w:rPr>
                <w:rFonts w:ascii="Times New Roman" w:hAnsi="Times New Roman"/>
                <w:sz w:val="28"/>
              </w:rPr>
              <w:t>аемых</w:t>
            </w:r>
            <w:r>
              <w:rPr>
                <w:rFonts w:ascii="Times New Roman" w:hAnsi="Times New Roman"/>
                <w:sz w:val="28"/>
              </w:rPr>
              <w:t xml:space="preserve"> п</w:t>
            </w:r>
            <w:r>
              <w:rPr>
                <w:rFonts w:ascii="Times New Roman" w:hAnsi="Times New Roman"/>
                <w:sz w:val="28"/>
              </w:rPr>
              <w:t>олномоч</w:t>
            </w:r>
            <w:r>
              <w:rPr>
                <w:rFonts w:ascii="Times New Roman" w:hAnsi="Times New Roman"/>
                <w:sz w:val="28"/>
              </w:rPr>
              <w:t>ий</w:t>
            </w:r>
            <w:r>
              <w:rPr>
                <w:rFonts w:ascii="Times New Roman" w:hAnsi="Times New Roman"/>
                <w:sz w:val="28"/>
              </w:rPr>
              <w:t xml:space="preserve"> субъектов Рос</w:t>
            </w:r>
            <w:r>
              <w:rPr>
                <w:rFonts w:ascii="Times New Roman" w:hAnsi="Times New Roman"/>
                <w:sz w:val="28"/>
              </w:rPr>
              <w:t xml:space="preserve">сийской Федерации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8"/>
              </w:rPr>
              <w:t>на осу</w:t>
            </w:r>
            <w:r>
              <w:rPr>
                <w:rFonts w:ascii="Times New Roman" w:hAnsi="Times New Roman"/>
                <w:sz w:val="28"/>
              </w:rPr>
              <w:t>щест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>л</w:t>
            </w:r>
            <w:r>
              <w:rPr>
                <w:rFonts w:ascii="Times New Roman" w:hAnsi="Times New Roman"/>
                <w:sz w:val="28"/>
              </w:rPr>
              <w:t>ение о</w:t>
            </w:r>
            <w:r>
              <w:rPr>
                <w:rFonts w:ascii="Times New Roman" w:hAnsi="Times New Roman"/>
                <w:sz w:val="28"/>
              </w:rPr>
              <w:t>тде</w:t>
            </w:r>
            <w:r>
              <w:rPr>
                <w:rFonts w:ascii="Times New Roman" w:hAnsi="Times New Roman"/>
                <w:sz w:val="28"/>
              </w:rPr>
              <w:t>льн</w:t>
            </w:r>
            <w:r>
              <w:rPr>
                <w:rFonts w:ascii="Times New Roman" w:hAnsi="Times New Roman"/>
                <w:sz w:val="28"/>
              </w:rPr>
              <w:t>ы</w:t>
            </w:r>
            <w:r>
              <w:rPr>
                <w:rFonts w:ascii="Times New Roman" w:hAnsi="Times New Roman"/>
                <w:sz w:val="28"/>
              </w:rPr>
              <w:t>х г</w:t>
            </w:r>
            <w:r>
              <w:rPr>
                <w:rFonts w:ascii="Times New Roman" w:hAnsi="Times New Roman"/>
                <w:sz w:val="28"/>
              </w:rPr>
              <w:t xml:space="preserve">осударственных </w:t>
            </w:r>
            <w:r>
              <w:rPr>
                <w:rFonts w:ascii="Times New Roman" w:hAnsi="Times New Roman"/>
                <w:sz w:val="28"/>
              </w:rPr>
              <w:t xml:space="preserve">полномочий по строительству </w:t>
            </w:r>
            <w:r>
              <w:rPr>
                <w:rFonts w:ascii="Times New Roman" w:hAnsi="Times New Roman"/>
                <w:sz w:val="28"/>
              </w:rPr>
              <w:t>зданий, включая проектно-изыскател</w:t>
            </w:r>
            <w:r>
              <w:rPr>
                <w:rFonts w:ascii="Times New Roman" w:hAnsi="Times New Roman"/>
                <w:sz w:val="28"/>
              </w:rPr>
              <w:t>ьски</w:t>
            </w:r>
            <w:r>
              <w:rPr>
                <w:rFonts w:ascii="Times New Roman" w:hAnsi="Times New Roman"/>
                <w:sz w:val="28"/>
              </w:rPr>
              <w:t>е работы, для размещения фельдшерско-а</w:t>
            </w:r>
            <w:r>
              <w:rPr>
                <w:rFonts w:ascii="Times New Roman" w:hAnsi="Times New Roman"/>
                <w:sz w:val="28"/>
              </w:rPr>
              <w:t>кушерских пунктов, фельдшерских пунктов, вр</w:t>
            </w:r>
            <w:r>
              <w:rPr>
                <w:rFonts w:ascii="Times New Roman" w:hAnsi="Times New Roman"/>
                <w:sz w:val="28"/>
              </w:rPr>
              <w:t>ачебных амбулато</w:t>
            </w:r>
            <w:r>
              <w:rPr>
                <w:rFonts w:ascii="Times New Roman" w:hAnsi="Times New Roman"/>
                <w:sz w:val="28"/>
              </w:rPr>
              <w:t>рий и</w:t>
            </w:r>
            <w:r>
              <w:rPr>
                <w:rFonts w:ascii="Times New Roman" w:hAnsi="Times New Roman"/>
                <w:sz w:val="28"/>
              </w:rPr>
              <w:t xml:space="preserve"> о</w:t>
            </w:r>
            <w:r>
              <w:rPr>
                <w:rFonts w:ascii="Times New Roman" w:hAnsi="Times New Roman"/>
                <w:sz w:val="28"/>
              </w:rPr>
              <w:t>фисов в</w:t>
            </w:r>
            <w:r>
              <w:rPr>
                <w:rFonts w:ascii="Times New Roman" w:hAnsi="Times New Roman"/>
                <w:sz w:val="28"/>
              </w:rPr>
              <w:t>ра</w:t>
            </w:r>
            <w:r>
              <w:rPr>
                <w:rFonts w:ascii="Times New Roman" w:hAnsi="Times New Roman"/>
                <w:sz w:val="28"/>
              </w:rPr>
              <w:t xml:space="preserve">ча общей практики, а также </w:t>
            </w:r>
            <w:r>
              <w:rPr>
                <w:rFonts w:ascii="Times New Roman" w:hAnsi="Times New Roman"/>
                <w:sz w:val="28"/>
              </w:rPr>
              <w:t>строит</w:t>
            </w:r>
            <w:r>
              <w:rPr>
                <w:rFonts w:ascii="Times New Roman" w:hAnsi="Times New Roman"/>
                <w:sz w:val="28"/>
              </w:rPr>
              <w:t>ельств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 xml:space="preserve"> ины</w:t>
            </w:r>
            <w:r>
              <w:rPr>
                <w:rFonts w:ascii="Times New Roman" w:hAnsi="Times New Roman"/>
                <w:sz w:val="28"/>
              </w:rPr>
              <w:t>х</w:t>
            </w:r>
            <w:r>
              <w:rPr>
                <w:rFonts w:ascii="Times New Roman" w:hAnsi="Times New Roman"/>
                <w:sz w:val="28"/>
              </w:rPr>
              <w:t xml:space="preserve"> объе</w:t>
            </w:r>
            <w:r>
              <w:rPr>
                <w:rFonts w:ascii="Times New Roman" w:hAnsi="Times New Roman"/>
                <w:sz w:val="28"/>
              </w:rPr>
              <w:t>кт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 xml:space="preserve">в </w:t>
            </w:r>
            <w:r>
              <w:rPr>
                <w:rFonts w:ascii="Times New Roman" w:hAnsi="Times New Roman"/>
                <w:sz w:val="28"/>
              </w:rPr>
              <w:t>зд</w:t>
            </w:r>
            <w:r>
              <w:rPr>
                <w:rFonts w:ascii="Times New Roman" w:hAnsi="Times New Roman"/>
                <w:sz w:val="28"/>
              </w:rPr>
              <w:t>ра</w:t>
            </w:r>
            <w:r>
              <w:rPr>
                <w:rFonts w:ascii="Times New Roman" w:hAnsi="Times New Roman"/>
                <w:sz w:val="28"/>
              </w:rPr>
              <w:t>воо</w:t>
            </w:r>
            <w:r>
              <w:rPr>
                <w:rFonts w:ascii="Times New Roman" w:hAnsi="Times New Roman"/>
                <w:sz w:val="28"/>
              </w:rPr>
              <w:t>хранения,</w:t>
            </w:r>
            <w:r>
              <w:rPr>
                <w:rFonts w:ascii="Times New Roman" w:hAnsi="Times New Roman"/>
                <w:sz w:val="28"/>
              </w:rPr>
              <w:t xml:space="preserve"> начат</w:t>
            </w:r>
            <w:r>
              <w:rPr>
                <w:rFonts w:ascii="Times New Roman" w:hAnsi="Times New Roman"/>
                <w:sz w:val="28"/>
              </w:rPr>
              <w:t>ое до 1 января 2019 года, не</w:t>
            </w:r>
            <w:r>
              <w:rPr>
                <w:rFonts w:ascii="Times New Roman" w:hAnsi="Times New Roman"/>
                <w:sz w:val="28"/>
              </w:rPr>
              <w:t>обходимых для организации оказания</w:t>
            </w:r>
            <w:r>
              <w:rPr>
                <w:rFonts w:ascii="Times New Roman" w:hAnsi="Times New Roman"/>
                <w:sz w:val="28"/>
              </w:rPr>
              <w:t xml:space="preserve"> мед</w:t>
            </w:r>
            <w:r>
              <w:rPr>
                <w:rFonts w:ascii="Times New Roman" w:hAnsi="Times New Roman"/>
                <w:sz w:val="28"/>
              </w:rPr>
              <w:t>ицинской помощи в соответствии с терри</w:t>
            </w:r>
            <w:r>
              <w:rPr>
                <w:rFonts w:ascii="Times New Roman" w:hAnsi="Times New Roman"/>
                <w:sz w:val="28"/>
              </w:rPr>
              <w:t>ториальной программой государственных гаран</w:t>
            </w:r>
            <w:r>
              <w:rPr>
                <w:rFonts w:ascii="Times New Roman" w:hAnsi="Times New Roman"/>
                <w:sz w:val="28"/>
              </w:rPr>
              <w:t xml:space="preserve">тий бесплатного </w:t>
            </w:r>
            <w:r>
              <w:rPr>
                <w:rFonts w:ascii="Times New Roman" w:hAnsi="Times New Roman"/>
                <w:sz w:val="28"/>
              </w:rPr>
              <w:t>оказа</w:t>
            </w:r>
            <w:r>
              <w:rPr>
                <w:rFonts w:ascii="Times New Roman" w:hAnsi="Times New Roman"/>
                <w:sz w:val="28"/>
              </w:rPr>
              <w:t>ни</w:t>
            </w:r>
            <w:r>
              <w:rPr>
                <w:rFonts w:ascii="Times New Roman" w:hAnsi="Times New Roman"/>
                <w:sz w:val="28"/>
              </w:rPr>
              <w:t>я гражд</w:t>
            </w:r>
            <w:r>
              <w:rPr>
                <w:rFonts w:ascii="Times New Roman" w:hAnsi="Times New Roman"/>
                <w:sz w:val="28"/>
              </w:rPr>
              <w:t>ан</w:t>
            </w:r>
            <w:r>
              <w:rPr>
                <w:rFonts w:ascii="Times New Roman" w:hAnsi="Times New Roman"/>
                <w:sz w:val="28"/>
              </w:rPr>
              <w:t>ам медицинской помощи в Краснодар</w:t>
            </w:r>
            <w:r>
              <w:rPr>
                <w:rFonts w:ascii="Times New Roman" w:hAnsi="Times New Roman"/>
                <w:sz w:val="28"/>
              </w:rPr>
              <w:t>ском кр</w:t>
            </w:r>
            <w:r>
              <w:rPr>
                <w:rFonts w:ascii="Times New Roman" w:hAnsi="Times New Roman"/>
                <w:sz w:val="28"/>
              </w:rPr>
              <w:t>ае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481,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 xml:space="preserve"> 02</w:t>
            </w:r>
            <w:r>
              <w:rPr>
                <w:rFonts w:ascii="Times New Roman" w:hAnsi="Times New Roman"/>
                <w:sz w:val="28"/>
              </w:rPr>
              <w:t xml:space="preserve"> 30024 05 0000 </w:t>
            </w:r>
            <w:r>
              <w:rPr>
                <w:rFonts w:ascii="Times New Roman" w:hAnsi="Times New Roman"/>
                <w:sz w:val="28"/>
              </w:rPr>
              <w:t>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B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Субвенции бюджетам муниц</w:t>
            </w:r>
            <w:r>
              <w:rPr>
                <w:rFonts w:ascii="Times New Roman" w:hAnsi="Times New Roman"/>
                <w:sz w:val="28"/>
              </w:rPr>
              <w:t>ипа</w:t>
            </w:r>
            <w:r>
              <w:rPr>
                <w:rFonts w:ascii="Times New Roman" w:hAnsi="Times New Roman"/>
                <w:sz w:val="28"/>
              </w:rPr>
              <w:t>льных районов на выполнение пер</w:t>
            </w:r>
            <w:r>
              <w:rPr>
                <w:rFonts w:ascii="Times New Roman" w:hAnsi="Times New Roman"/>
                <w:sz w:val="28"/>
              </w:rPr>
              <w:t>едав</w:t>
            </w:r>
            <w:r>
              <w:rPr>
                <w:rFonts w:ascii="Times New Roman" w:hAnsi="Times New Roman"/>
                <w:sz w:val="28"/>
              </w:rPr>
              <w:t>аемых полномочий субъектов Российск</w:t>
            </w:r>
            <w:r>
              <w:rPr>
                <w:rFonts w:ascii="Times New Roman" w:hAnsi="Times New Roman"/>
                <w:sz w:val="28"/>
              </w:rPr>
              <w:t>ой Федерации (по предоставлению</w:t>
            </w:r>
            <w:r>
              <w:rPr>
                <w:rFonts w:ascii="Times New Roman" w:hAnsi="Times New Roman"/>
                <w:sz w:val="28"/>
              </w:rPr>
              <w:t xml:space="preserve"> социальной под</w:t>
            </w:r>
            <w:r>
              <w:rPr>
                <w:rFonts w:ascii="Times New Roman" w:hAnsi="Times New Roman"/>
                <w:sz w:val="28"/>
              </w:rPr>
              <w:t>держки отдельным</w:t>
            </w:r>
            <w:r>
              <w:rPr>
                <w:rFonts w:ascii="Times New Roman" w:hAnsi="Times New Roman"/>
                <w:sz w:val="28"/>
              </w:rPr>
              <w:t xml:space="preserve"> кате</w:t>
            </w:r>
            <w:r>
              <w:rPr>
                <w:rFonts w:ascii="Times New Roman" w:hAnsi="Times New Roman"/>
                <w:sz w:val="28"/>
              </w:rPr>
              <w:t>го</w:t>
            </w:r>
            <w:r>
              <w:rPr>
                <w:rFonts w:ascii="Times New Roman" w:hAnsi="Times New Roman"/>
                <w:sz w:val="28"/>
              </w:rPr>
              <w:t>риям ра</w:t>
            </w:r>
            <w:r>
              <w:rPr>
                <w:rFonts w:ascii="Times New Roman" w:hAnsi="Times New Roman"/>
                <w:sz w:val="28"/>
              </w:rPr>
              <w:t>бо</w:t>
            </w:r>
            <w:r>
              <w:rPr>
                <w:rFonts w:ascii="Times New Roman" w:hAnsi="Times New Roman"/>
                <w:sz w:val="28"/>
              </w:rPr>
              <w:t>тников муниципальных физкультурно</w:t>
            </w:r>
            <w:r>
              <w:rPr>
                <w:rFonts w:ascii="Times New Roman" w:hAnsi="Times New Roman"/>
                <w:sz w:val="28"/>
              </w:rPr>
              <w:t>-спорти</w:t>
            </w:r>
            <w:r>
              <w:rPr>
                <w:rFonts w:ascii="Times New Roman" w:hAnsi="Times New Roman"/>
                <w:sz w:val="28"/>
              </w:rPr>
              <w:t>вных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орган</w:t>
            </w:r>
            <w:r>
              <w:rPr>
                <w:rFonts w:ascii="Times New Roman" w:hAnsi="Times New Roman"/>
                <w:sz w:val="28"/>
              </w:rPr>
              <w:t>из</w:t>
            </w:r>
            <w:r>
              <w:rPr>
                <w:rFonts w:ascii="Times New Roman" w:hAnsi="Times New Roman"/>
                <w:sz w:val="28"/>
              </w:rPr>
              <w:t>аци</w:t>
            </w:r>
            <w:r>
              <w:rPr>
                <w:rFonts w:ascii="Times New Roman" w:hAnsi="Times New Roman"/>
                <w:sz w:val="28"/>
              </w:rPr>
              <w:t>й о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>рас</w:t>
            </w:r>
            <w:r>
              <w:rPr>
                <w:rFonts w:ascii="Times New Roman" w:hAnsi="Times New Roman"/>
                <w:sz w:val="28"/>
              </w:rPr>
              <w:t xml:space="preserve">ли "Физическая </w:t>
            </w:r>
            <w:r>
              <w:rPr>
                <w:rFonts w:ascii="Times New Roman" w:hAnsi="Times New Roman"/>
                <w:sz w:val="28"/>
              </w:rPr>
              <w:t>культур</w:t>
            </w:r>
            <w:r>
              <w:rPr>
                <w:rFonts w:ascii="Times New Roman" w:hAnsi="Times New Roman"/>
                <w:sz w:val="28"/>
              </w:rPr>
              <w:t>а и спорт" и муниципа</w:t>
            </w:r>
            <w:r>
              <w:rPr>
                <w:rFonts w:ascii="Times New Roman" w:hAnsi="Times New Roman"/>
                <w:sz w:val="28"/>
              </w:rPr>
              <w:t>льн</w:t>
            </w:r>
            <w:r>
              <w:rPr>
                <w:rFonts w:ascii="Times New Roman" w:hAnsi="Times New Roman"/>
                <w:sz w:val="28"/>
              </w:rPr>
              <w:t xml:space="preserve">ых организаций дополнительного </w:t>
            </w:r>
            <w:r>
              <w:rPr>
                <w:rFonts w:ascii="Times New Roman" w:hAnsi="Times New Roman"/>
                <w:sz w:val="28"/>
              </w:rPr>
              <w:t>обра</w:t>
            </w:r>
            <w:r>
              <w:rPr>
                <w:rFonts w:ascii="Times New Roman" w:hAnsi="Times New Roman"/>
                <w:sz w:val="28"/>
              </w:rPr>
              <w:t>зования, реализующих дополнительные</w:t>
            </w:r>
            <w:r>
              <w:rPr>
                <w:rFonts w:ascii="Times New Roman" w:hAnsi="Times New Roman"/>
                <w:sz w:val="28"/>
              </w:rPr>
              <w:t xml:space="preserve"> общеобразовательные программы в области физич</w:t>
            </w:r>
            <w:r>
              <w:rPr>
                <w:rFonts w:ascii="Times New Roman" w:hAnsi="Times New Roman"/>
                <w:sz w:val="28"/>
              </w:rPr>
              <w:t xml:space="preserve">еской культуры </w:t>
            </w:r>
          </w:p>
          <w:p w14:paraId="7C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 спо</w:t>
            </w:r>
            <w:r>
              <w:rPr>
                <w:rFonts w:ascii="Times New Roman" w:hAnsi="Times New Roman"/>
                <w:sz w:val="28"/>
              </w:rPr>
              <w:t>рт</w:t>
            </w:r>
            <w:r>
              <w:rPr>
                <w:rFonts w:ascii="Times New Roman" w:hAnsi="Times New Roman"/>
                <w:sz w:val="28"/>
              </w:rPr>
              <w:t>а, отра</w:t>
            </w:r>
            <w:r>
              <w:rPr>
                <w:rFonts w:ascii="Times New Roman" w:hAnsi="Times New Roman"/>
                <w:sz w:val="28"/>
              </w:rPr>
              <w:t>сли "Образование")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35,5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202 3</w:t>
            </w:r>
            <w:r>
              <w:rPr>
                <w:rFonts w:ascii="Times New Roman" w:hAnsi="Times New Roman"/>
                <w:sz w:val="28"/>
              </w:rPr>
              <w:t>0024 05</w:t>
            </w:r>
            <w:r>
              <w:rPr>
                <w:rFonts w:ascii="Times New Roman" w:hAnsi="Times New Roman"/>
                <w:sz w:val="28"/>
              </w:rPr>
              <w:t xml:space="preserve"> 000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2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</w:t>
            </w:r>
            <w:r>
              <w:rPr>
                <w:rFonts w:ascii="Times New Roman" w:hAnsi="Times New Roman"/>
                <w:sz w:val="28"/>
              </w:rPr>
              <w:t>бв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ции</w:t>
            </w:r>
            <w:r>
              <w:rPr>
                <w:rFonts w:ascii="Times New Roman" w:hAnsi="Times New Roman"/>
                <w:sz w:val="28"/>
              </w:rPr>
              <w:t xml:space="preserve"> бю</w:t>
            </w:r>
            <w:r>
              <w:rPr>
                <w:rFonts w:ascii="Times New Roman" w:hAnsi="Times New Roman"/>
                <w:sz w:val="28"/>
              </w:rPr>
              <w:t>джетам муниц</w:t>
            </w:r>
            <w:r>
              <w:rPr>
                <w:rFonts w:ascii="Times New Roman" w:hAnsi="Times New Roman"/>
                <w:sz w:val="28"/>
              </w:rPr>
              <w:t>ипа</w:t>
            </w:r>
            <w:r>
              <w:rPr>
                <w:rFonts w:ascii="Times New Roman" w:hAnsi="Times New Roman"/>
                <w:sz w:val="28"/>
              </w:rPr>
              <w:t>льных районов на выполнение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пер</w:t>
            </w:r>
            <w:r>
              <w:rPr>
                <w:rFonts w:ascii="Times New Roman" w:hAnsi="Times New Roman"/>
                <w:sz w:val="28"/>
              </w:rPr>
              <w:t xml:space="preserve">едаваемых полномочий субъектов </w:t>
            </w:r>
            <w:r>
              <w:rPr>
                <w:rFonts w:ascii="Times New Roman" w:hAnsi="Times New Roman"/>
                <w:sz w:val="28"/>
              </w:rPr>
              <w:t>Росс</w:t>
            </w:r>
            <w:r>
              <w:rPr>
                <w:rFonts w:ascii="Times New Roman" w:hAnsi="Times New Roman"/>
                <w:sz w:val="28"/>
              </w:rPr>
              <w:t>ийской Федерации (по поддержке сель</w:t>
            </w:r>
            <w:r>
              <w:rPr>
                <w:rFonts w:ascii="Times New Roman" w:hAnsi="Times New Roman"/>
                <w:sz w:val="28"/>
              </w:rPr>
              <w:t>скохозяйственного производства)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312,</w:t>
            </w: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202 30024 05 000</w:t>
            </w:r>
            <w:r>
              <w:rPr>
                <w:rFonts w:ascii="Times New Roman" w:hAnsi="Times New Roman"/>
                <w:sz w:val="28"/>
              </w:rPr>
              <w:t>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8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у</w:t>
            </w:r>
            <w:r>
              <w:rPr>
                <w:rFonts w:ascii="Times New Roman" w:hAnsi="Times New Roman"/>
                <w:sz w:val="28"/>
              </w:rPr>
              <w:t>бвенции бюджетам муниципальных районов на</w:t>
            </w:r>
            <w:r>
              <w:rPr>
                <w:rFonts w:ascii="Times New Roman" w:hAnsi="Times New Roman"/>
                <w:sz w:val="28"/>
              </w:rPr>
              <w:t xml:space="preserve"> выполн</w:t>
            </w:r>
            <w:r>
              <w:rPr>
                <w:rFonts w:ascii="Times New Roman" w:hAnsi="Times New Roman"/>
                <w:sz w:val="28"/>
              </w:rPr>
              <w:t xml:space="preserve">ение </w:t>
            </w:r>
            <w:r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>ередав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емы</w:t>
            </w:r>
            <w:r>
              <w:rPr>
                <w:rFonts w:ascii="Times New Roman" w:hAnsi="Times New Roman"/>
                <w:sz w:val="28"/>
              </w:rPr>
              <w:t>х п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лно</w:t>
            </w:r>
            <w:r>
              <w:rPr>
                <w:rFonts w:ascii="Times New Roman" w:hAnsi="Times New Roman"/>
                <w:sz w:val="28"/>
              </w:rPr>
              <w:t>мочий субъекто</w:t>
            </w:r>
            <w:r>
              <w:rPr>
                <w:rFonts w:ascii="Times New Roman" w:hAnsi="Times New Roman"/>
                <w:sz w:val="28"/>
              </w:rPr>
              <w:t xml:space="preserve">в Российской Федерации (по </w:t>
            </w:r>
            <w:r>
              <w:rPr>
                <w:rFonts w:ascii="Times New Roman" w:hAnsi="Times New Roman"/>
                <w:sz w:val="28"/>
              </w:rPr>
              <w:t>об</w:t>
            </w:r>
            <w:r>
              <w:rPr>
                <w:rFonts w:ascii="Times New Roman" w:hAnsi="Times New Roman"/>
                <w:sz w:val="28"/>
              </w:rPr>
              <w:t>еспечению</w:t>
            </w:r>
            <w:r>
              <w:rPr>
                <w:rFonts w:ascii="Times New Roman" w:hAnsi="Times New Roman"/>
                <w:sz w:val="28"/>
              </w:rPr>
              <w:t xml:space="preserve"> одноразовым бесплатным</w:t>
            </w:r>
            <w:r>
              <w:rPr>
                <w:rFonts w:ascii="Times New Roman" w:hAnsi="Times New Roman"/>
                <w:sz w:val="28"/>
              </w:rPr>
              <w:t xml:space="preserve"> п</w:t>
            </w:r>
            <w:r>
              <w:rPr>
                <w:rFonts w:ascii="Times New Roman" w:hAnsi="Times New Roman"/>
                <w:sz w:val="28"/>
              </w:rPr>
              <w:t>ит</w:t>
            </w:r>
            <w:r>
              <w:rPr>
                <w:rFonts w:ascii="Times New Roman" w:hAnsi="Times New Roman"/>
                <w:sz w:val="28"/>
              </w:rPr>
              <w:t>ан</w:t>
            </w:r>
            <w:r>
              <w:rPr>
                <w:rFonts w:ascii="Times New Roman" w:hAnsi="Times New Roman"/>
                <w:sz w:val="28"/>
              </w:rPr>
              <w:t>ием уч</w:t>
            </w:r>
            <w:r>
              <w:rPr>
                <w:rFonts w:ascii="Times New Roman" w:hAnsi="Times New Roman"/>
                <w:sz w:val="28"/>
              </w:rPr>
              <w:t>ащихся из многодетных семей в муниципальных общеобразовательных организациях)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718,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>
        <w:trPr>
          <w:trHeight w:hRule="atLeast" w:val="318"/>
        </w:trP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B00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202 3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024 05 </w:t>
            </w:r>
            <w:r>
              <w:rPr>
                <w:rFonts w:ascii="Times New Roman" w:hAnsi="Times New Roman"/>
                <w:sz w:val="28"/>
              </w:rPr>
              <w:t>0000 15</w:t>
            </w: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Субвенции бюджетам муниципальных райо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в на в</w:t>
            </w:r>
            <w:r>
              <w:rPr>
                <w:rFonts w:ascii="Times New Roman" w:hAnsi="Times New Roman"/>
                <w:sz w:val="28"/>
              </w:rPr>
              <w:t>ы</w:t>
            </w:r>
            <w:r>
              <w:rPr>
                <w:rFonts w:ascii="Times New Roman" w:hAnsi="Times New Roman"/>
                <w:sz w:val="28"/>
              </w:rPr>
              <w:t>по</w:t>
            </w:r>
            <w:r>
              <w:rPr>
                <w:rFonts w:ascii="Times New Roman" w:hAnsi="Times New Roman"/>
                <w:sz w:val="28"/>
              </w:rPr>
              <w:t>лн</w:t>
            </w:r>
            <w:r>
              <w:rPr>
                <w:rFonts w:ascii="Times New Roman" w:hAnsi="Times New Roman"/>
                <w:sz w:val="28"/>
              </w:rPr>
              <w:t>ен</w:t>
            </w:r>
            <w:r>
              <w:rPr>
                <w:rFonts w:ascii="Times New Roman" w:hAnsi="Times New Roman"/>
                <w:sz w:val="28"/>
              </w:rPr>
              <w:t xml:space="preserve">ие </w:t>
            </w:r>
            <w:r>
              <w:rPr>
                <w:rFonts w:ascii="Times New Roman" w:hAnsi="Times New Roman"/>
                <w:sz w:val="28"/>
              </w:rPr>
              <w:t>передавае</w:t>
            </w:r>
            <w:r>
              <w:rPr>
                <w:rFonts w:ascii="Times New Roman" w:hAnsi="Times New Roman"/>
                <w:sz w:val="28"/>
              </w:rPr>
              <w:t>мых полномочий субъ</w:t>
            </w:r>
            <w:r>
              <w:rPr>
                <w:rFonts w:ascii="Times New Roman" w:hAnsi="Times New Roman"/>
                <w:sz w:val="28"/>
              </w:rPr>
              <w:t xml:space="preserve">ектов Российской Федерации </w:t>
            </w:r>
            <w:r>
              <w:rPr>
                <w:rFonts w:ascii="Times New Roman" w:hAnsi="Times New Roman"/>
                <w:sz w:val="28"/>
              </w:rPr>
              <w:t>(п</w:t>
            </w:r>
            <w:r>
              <w:rPr>
                <w:rFonts w:ascii="Times New Roman" w:hAnsi="Times New Roman"/>
                <w:sz w:val="28"/>
              </w:rPr>
              <w:t>о ведению учета граж</w:t>
            </w:r>
            <w:r>
              <w:rPr>
                <w:rFonts w:ascii="Times New Roman" w:hAnsi="Times New Roman"/>
                <w:sz w:val="28"/>
              </w:rPr>
              <w:t xml:space="preserve">дан </w:t>
            </w:r>
            <w:r>
              <w:rPr>
                <w:rFonts w:ascii="Times New Roman" w:hAnsi="Times New Roman"/>
                <w:sz w:val="28"/>
              </w:rPr>
              <w:t xml:space="preserve">отдельных категорий </w:t>
            </w:r>
          </w:p>
          <w:p w14:paraId="8F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качестве нуждающихся в жилых помещениях и по формированию списка детей-</w:t>
            </w:r>
            <w:r>
              <w:rPr>
                <w:rFonts w:ascii="Times New Roman" w:hAnsi="Times New Roman"/>
                <w:sz w:val="28"/>
              </w:rPr>
              <w:t xml:space="preserve">сирот и 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>етей, о</w:t>
            </w:r>
            <w:r>
              <w:rPr>
                <w:rFonts w:ascii="Times New Roman" w:hAnsi="Times New Roman"/>
                <w:sz w:val="28"/>
              </w:rPr>
              <w:t>ставших</w:t>
            </w:r>
            <w:r>
              <w:rPr>
                <w:rFonts w:ascii="Times New Roman" w:hAnsi="Times New Roman"/>
                <w:sz w:val="28"/>
              </w:rPr>
              <w:t xml:space="preserve">ся без </w:t>
            </w:r>
            <w:r>
              <w:rPr>
                <w:rFonts w:ascii="Times New Roman" w:hAnsi="Times New Roman"/>
                <w:sz w:val="28"/>
              </w:rPr>
              <w:t>по</w:t>
            </w:r>
            <w:r>
              <w:rPr>
                <w:rFonts w:ascii="Times New Roman" w:hAnsi="Times New Roman"/>
                <w:sz w:val="28"/>
              </w:rPr>
              <w:t>печения родителей, лиц из числа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>етей-с</w:t>
            </w:r>
            <w:r>
              <w:rPr>
                <w:rFonts w:ascii="Times New Roman" w:hAnsi="Times New Roman"/>
                <w:sz w:val="28"/>
              </w:rPr>
              <w:t>иро</w:t>
            </w:r>
            <w:r>
              <w:rPr>
                <w:rFonts w:ascii="Times New Roman" w:hAnsi="Times New Roman"/>
                <w:sz w:val="28"/>
              </w:rPr>
              <w:t>т 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дет</w:t>
            </w:r>
            <w:r>
              <w:rPr>
                <w:rFonts w:ascii="Times New Roman" w:hAnsi="Times New Roman"/>
                <w:sz w:val="28"/>
              </w:rPr>
              <w:t>ей, оставшихся б</w:t>
            </w:r>
            <w:r>
              <w:rPr>
                <w:rFonts w:ascii="Times New Roman" w:hAnsi="Times New Roman"/>
                <w:sz w:val="28"/>
              </w:rPr>
              <w:t>ез попечения родителей, лиц, отно</w:t>
            </w:r>
            <w:r>
              <w:rPr>
                <w:rFonts w:ascii="Times New Roman" w:hAnsi="Times New Roman"/>
                <w:sz w:val="28"/>
              </w:rPr>
              <w:t>сивших</w:t>
            </w:r>
            <w:r>
              <w:rPr>
                <w:rFonts w:ascii="Times New Roman" w:hAnsi="Times New Roman"/>
                <w:sz w:val="28"/>
              </w:rPr>
              <w:t>ся</w:t>
            </w:r>
            <w:r>
              <w:rPr>
                <w:rFonts w:ascii="Times New Roman" w:hAnsi="Times New Roman"/>
                <w:sz w:val="28"/>
              </w:rPr>
              <w:t xml:space="preserve"> к категории детей-с</w:t>
            </w:r>
            <w:r>
              <w:rPr>
                <w:rFonts w:ascii="Times New Roman" w:hAnsi="Times New Roman"/>
                <w:sz w:val="28"/>
              </w:rPr>
              <w:t>ирот и детей, оставш</w:t>
            </w:r>
            <w:r>
              <w:rPr>
                <w:rFonts w:ascii="Times New Roman" w:hAnsi="Times New Roman"/>
                <w:sz w:val="28"/>
              </w:rPr>
              <w:t>ихся без</w:t>
            </w:r>
            <w:r>
              <w:rPr>
                <w:rFonts w:ascii="Times New Roman" w:hAnsi="Times New Roman"/>
                <w:sz w:val="28"/>
              </w:rPr>
              <w:t xml:space="preserve"> попечения родителей, подлежащих обеспечению жилыми помещениями)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755,8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 xml:space="preserve"> 30024 </w:t>
            </w:r>
            <w:r>
              <w:rPr>
                <w:rFonts w:ascii="Times New Roman" w:hAnsi="Times New Roman"/>
                <w:sz w:val="28"/>
              </w:rPr>
              <w:t>05 0000</w:t>
            </w:r>
            <w:r>
              <w:rPr>
                <w:rFonts w:ascii="Times New Roman" w:hAnsi="Times New Roman"/>
                <w:sz w:val="28"/>
              </w:rPr>
              <w:t xml:space="preserve">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5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Субвенции бюджетам муниципальных районов на выполнение передаваемых п</w:t>
            </w:r>
            <w:r>
              <w:rPr>
                <w:rFonts w:ascii="Times New Roman" w:hAnsi="Times New Roman"/>
                <w:sz w:val="28"/>
              </w:rPr>
              <w:t>ол</w:t>
            </w:r>
            <w:r>
              <w:rPr>
                <w:rFonts w:ascii="Times New Roman" w:hAnsi="Times New Roman"/>
                <w:sz w:val="28"/>
              </w:rPr>
              <w:t>но</w:t>
            </w:r>
            <w:r>
              <w:rPr>
                <w:rFonts w:ascii="Times New Roman" w:hAnsi="Times New Roman"/>
                <w:sz w:val="28"/>
              </w:rPr>
              <w:t>мочий субъектов Российской Федерац</w:t>
            </w:r>
            <w:r>
              <w:rPr>
                <w:rFonts w:ascii="Times New Roman" w:hAnsi="Times New Roman"/>
                <w:sz w:val="28"/>
              </w:rPr>
              <w:t>ии</w:t>
            </w:r>
            <w:r>
              <w:rPr>
                <w:rFonts w:ascii="Times New Roman" w:hAnsi="Times New Roman"/>
                <w:sz w:val="28"/>
              </w:rPr>
              <w:t xml:space="preserve"> (по формированию и утверждению списков граждан, лишившихся жилого помещения в результате чрезвычайных ситуаций)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63,0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30024 0</w:t>
            </w:r>
            <w:r>
              <w:rPr>
                <w:rFonts w:ascii="Times New Roman" w:hAnsi="Times New Roman"/>
                <w:sz w:val="28"/>
              </w:rPr>
              <w:t xml:space="preserve">5 0000 </w:t>
            </w:r>
            <w:r>
              <w:rPr>
                <w:rFonts w:ascii="Times New Roman" w:hAnsi="Times New Roman"/>
                <w:sz w:val="28"/>
              </w:rPr>
              <w:t>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убвенции бюджетам муниципальных районов на выполнение передаваемых полномочий субъектов Российской Федерации</w:t>
            </w:r>
            <w:r>
              <w:rPr>
                <w:rFonts w:ascii="Times New Roman" w:hAnsi="Times New Roman"/>
                <w:sz w:val="28"/>
              </w:rPr>
              <w:t xml:space="preserve"> (</w:t>
            </w:r>
            <w:r>
              <w:rPr>
                <w:rFonts w:ascii="Times New Roman" w:hAnsi="Times New Roman"/>
                <w:sz w:val="28"/>
              </w:rPr>
              <w:t>по предоставлению мер социальной поддержки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 виде компенсации расходов на оплату жилых помещений, отопления и освещени</w:t>
            </w:r>
            <w:r>
              <w:rPr>
                <w:rFonts w:ascii="Times New Roman" w:hAnsi="Times New Roman"/>
                <w:sz w:val="28"/>
              </w:rPr>
              <w:t>я педаго</w:t>
            </w:r>
            <w:r>
              <w:rPr>
                <w:rFonts w:ascii="Times New Roman" w:hAnsi="Times New Roman"/>
                <w:sz w:val="28"/>
              </w:rPr>
              <w:t>г</w:t>
            </w:r>
            <w:r>
              <w:rPr>
                <w:rFonts w:ascii="Times New Roman" w:hAnsi="Times New Roman"/>
                <w:sz w:val="28"/>
              </w:rPr>
              <w:t>ическим</w:t>
            </w:r>
            <w:r>
              <w:rPr>
                <w:rFonts w:ascii="Times New Roman" w:hAnsi="Times New Roman"/>
                <w:sz w:val="28"/>
              </w:rPr>
              <w:t xml:space="preserve"> работн</w:t>
            </w:r>
            <w:r>
              <w:rPr>
                <w:rFonts w:ascii="Times New Roman" w:hAnsi="Times New Roman"/>
                <w:sz w:val="28"/>
              </w:rPr>
              <w:t xml:space="preserve">икам </w:t>
            </w:r>
            <w:r>
              <w:rPr>
                <w:rFonts w:ascii="Times New Roman" w:hAnsi="Times New Roman"/>
                <w:sz w:val="28"/>
              </w:rPr>
              <w:t>муниципальных образовательных организаций, проживающим и работающим в сельских населенных пунктах, рабочих п</w:t>
            </w:r>
            <w:r>
              <w:rPr>
                <w:rFonts w:ascii="Times New Roman" w:hAnsi="Times New Roman"/>
                <w:sz w:val="28"/>
              </w:rPr>
              <w:t>ос</w:t>
            </w:r>
            <w:r>
              <w:rPr>
                <w:rFonts w:ascii="Times New Roman" w:hAnsi="Times New Roman"/>
                <w:sz w:val="28"/>
              </w:rPr>
              <w:t>елках (поселках городского типа) на территории Краснодарского края)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754,</w:t>
            </w: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202 30024 05 0000 150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1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Субвенции бюдж</w:t>
            </w:r>
            <w:r>
              <w:rPr>
                <w:rFonts w:ascii="Times New Roman" w:hAnsi="Times New Roman"/>
                <w:sz w:val="28"/>
              </w:rPr>
              <w:t>етам мун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ципальн</w:t>
            </w:r>
            <w:r>
              <w:rPr>
                <w:rFonts w:ascii="Times New Roman" w:hAnsi="Times New Roman"/>
                <w:sz w:val="28"/>
              </w:rPr>
              <w:t>ых райо</w:t>
            </w:r>
            <w:r>
              <w:rPr>
                <w:rFonts w:ascii="Times New Roman" w:hAnsi="Times New Roman"/>
                <w:sz w:val="28"/>
              </w:rPr>
              <w:t>нов н</w:t>
            </w:r>
            <w:r>
              <w:rPr>
                <w:rFonts w:ascii="Times New Roman" w:hAnsi="Times New Roman"/>
                <w:sz w:val="28"/>
              </w:rPr>
              <w:t>а выполнение передаваемых полномочий субъектов Российской Федерации (по финансовому обеспечению государствен</w:t>
            </w:r>
            <w:r>
              <w:rPr>
                <w:rFonts w:ascii="Times New Roman" w:hAnsi="Times New Roman"/>
                <w:sz w:val="28"/>
              </w:rPr>
              <w:t>ны</w:t>
            </w:r>
            <w:r>
              <w:rPr>
                <w:rFonts w:ascii="Times New Roman" w:hAnsi="Times New Roman"/>
                <w:sz w:val="28"/>
              </w:rPr>
              <w:t>х гарантий реализации прав на получение общедоступного и  бесплатного образования в муниципальных дошкольных и общеобр</w:t>
            </w:r>
            <w:r>
              <w:rPr>
                <w:rFonts w:ascii="Times New Roman" w:hAnsi="Times New Roman"/>
                <w:sz w:val="28"/>
              </w:rPr>
              <w:t>азовател</w:t>
            </w:r>
            <w:r>
              <w:rPr>
                <w:rFonts w:ascii="Times New Roman" w:hAnsi="Times New Roman"/>
                <w:sz w:val="28"/>
              </w:rPr>
              <w:t>ь</w:t>
            </w:r>
            <w:r>
              <w:rPr>
                <w:rFonts w:ascii="Times New Roman" w:hAnsi="Times New Roman"/>
                <w:sz w:val="28"/>
              </w:rPr>
              <w:t>ных орг</w:t>
            </w:r>
            <w:r>
              <w:rPr>
                <w:rFonts w:ascii="Times New Roman" w:hAnsi="Times New Roman"/>
                <w:sz w:val="28"/>
              </w:rPr>
              <w:t>анизаци</w:t>
            </w:r>
            <w:r>
              <w:rPr>
                <w:rFonts w:ascii="Times New Roman" w:hAnsi="Times New Roman"/>
                <w:sz w:val="28"/>
              </w:rPr>
              <w:t>ях)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791,</w:t>
            </w:r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4000000">
            <w:pPr>
              <w:ind/>
              <w:jc w:val="both"/>
              <w:rPr>
                <w:b w:val="1"/>
                <w:sz w:val="10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202 30024 05 0000 150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7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Субвенции бюджетам муниципальных районов на выполнение передаваемых полн</w:t>
            </w:r>
            <w:r>
              <w:rPr>
                <w:rFonts w:ascii="Times New Roman" w:hAnsi="Times New Roman"/>
                <w:sz w:val="28"/>
              </w:rPr>
              <w:t>ом</w:t>
            </w:r>
            <w:r>
              <w:rPr>
                <w:rFonts w:ascii="Times New Roman" w:hAnsi="Times New Roman"/>
                <w:sz w:val="28"/>
              </w:rPr>
              <w:t>очий субъектов Российской Федерации  (на осуществление государственных полномочий Краснодарского края в области обраще</w:t>
            </w:r>
            <w:r>
              <w:rPr>
                <w:rFonts w:ascii="Times New Roman" w:hAnsi="Times New Roman"/>
                <w:sz w:val="28"/>
              </w:rPr>
              <w:t>ния с жи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>отными,</w:t>
            </w:r>
            <w:r>
              <w:rPr>
                <w:rFonts w:ascii="Times New Roman" w:hAnsi="Times New Roman"/>
                <w:sz w:val="28"/>
              </w:rPr>
              <w:t xml:space="preserve"> предус</w:t>
            </w:r>
            <w:r>
              <w:rPr>
                <w:rFonts w:ascii="Times New Roman" w:hAnsi="Times New Roman"/>
                <w:sz w:val="28"/>
              </w:rPr>
              <w:t>мотре</w:t>
            </w:r>
            <w:r>
              <w:rPr>
                <w:rFonts w:ascii="Times New Roman" w:hAnsi="Times New Roman"/>
                <w:sz w:val="28"/>
              </w:rPr>
              <w:t>нных законодательством в области обращения с животными, в том числе  организации мероприятий при осуществлен</w:t>
            </w:r>
            <w:r>
              <w:rPr>
                <w:rFonts w:ascii="Times New Roman" w:hAnsi="Times New Roman"/>
                <w:sz w:val="28"/>
              </w:rPr>
              <w:t>ии</w:t>
            </w:r>
            <w:r>
              <w:rPr>
                <w:rFonts w:ascii="Times New Roman" w:hAnsi="Times New Roman"/>
                <w:sz w:val="28"/>
              </w:rPr>
              <w:t xml:space="preserve"> деятельности по обращению с животными без владельцев на территории муниципальных образований Краснодарского края и фе</w:t>
            </w:r>
            <w:r>
              <w:rPr>
                <w:rFonts w:ascii="Times New Roman" w:hAnsi="Times New Roman"/>
                <w:sz w:val="28"/>
              </w:rPr>
              <w:t>дерально</w:t>
            </w:r>
            <w:r>
              <w:rPr>
                <w:rFonts w:ascii="Times New Roman" w:hAnsi="Times New Roman"/>
                <w:sz w:val="28"/>
              </w:rPr>
              <w:t>й</w:t>
            </w:r>
            <w:r>
              <w:rPr>
                <w:rFonts w:ascii="Times New Roman" w:hAnsi="Times New Roman"/>
                <w:sz w:val="28"/>
              </w:rPr>
              <w:t xml:space="preserve"> террит</w:t>
            </w:r>
            <w:r>
              <w:rPr>
                <w:rFonts w:ascii="Times New Roman" w:hAnsi="Times New Roman"/>
                <w:sz w:val="28"/>
              </w:rPr>
              <w:t>ории «С</w:t>
            </w:r>
            <w:r>
              <w:rPr>
                <w:rFonts w:ascii="Times New Roman" w:hAnsi="Times New Roman"/>
                <w:sz w:val="28"/>
              </w:rPr>
              <w:t>ириус</w:t>
            </w:r>
            <w:r>
              <w:rPr>
                <w:rFonts w:ascii="Times New Roman" w:hAnsi="Times New Roman"/>
                <w:sz w:val="28"/>
              </w:rPr>
              <w:t>»)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00000">
            <w:pPr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923,7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202 30024 05 0000 150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Субвенции бюджетам муниципальных районов на выполнение передаваемых полн</w:t>
            </w:r>
            <w:r>
              <w:rPr>
                <w:rFonts w:ascii="Times New Roman" w:hAnsi="Times New Roman"/>
                <w:sz w:val="28"/>
              </w:rPr>
              <w:t>ом</w:t>
            </w:r>
            <w:r>
              <w:rPr>
                <w:rFonts w:ascii="Times New Roman" w:hAnsi="Times New Roman"/>
                <w:sz w:val="28"/>
              </w:rPr>
              <w:t>очий субъектов Российской Федерации (по материально-техническому обеспечению пунктов проведения экзаменов для государс</w:t>
            </w:r>
            <w:r>
              <w:rPr>
                <w:rFonts w:ascii="Times New Roman" w:hAnsi="Times New Roman"/>
                <w:sz w:val="28"/>
              </w:rPr>
              <w:t xml:space="preserve">твенной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тоговой</w:t>
            </w:r>
            <w:r>
              <w:rPr>
                <w:rFonts w:ascii="Times New Roman" w:hAnsi="Times New Roman"/>
                <w:sz w:val="28"/>
              </w:rPr>
              <w:t xml:space="preserve"> аттест</w:t>
            </w:r>
            <w:r>
              <w:rPr>
                <w:rFonts w:ascii="Times New Roman" w:hAnsi="Times New Roman"/>
                <w:sz w:val="28"/>
              </w:rPr>
              <w:t xml:space="preserve">ации </w:t>
            </w:r>
            <w:r>
              <w:rPr>
                <w:rFonts w:ascii="Times New Roman" w:hAnsi="Times New Roman"/>
                <w:sz w:val="28"/>
              </w:rPr>
              <w:t>по образовательным программам основного общего и  среднего общего образования и  выплате педагогическим рабо</w:t>
            </w:r>
            <w:r>
              <w:rPr>
                <w:rFonts w:ascii="Times New Roman" w:hAnsi="Times New Roman"/>
                <w:sz w:val="28"/>
              </w:rPr>
              <w:t>тн</w:t>
            </w:r>
            <w:r>
              <w:rPr>
                <w:rFonts w:ascii="Times New Roman" w:hAnsi="Times New Roman"/>
                <w:sz w:val="28"/>
              </w:rPr>
              <w:t>икам, участвующим в проведении государственной итоговой аттестации по образовательным программам основного общего и ср</w:t>
            </w:r>
            <w:r>
              <w:rPr>
                <w:rFonts w:ascii="Times New Roman" w:hAnsi="Times New Roman"/>
                <w:sz w:val="28"/>
              </w:rPr>
              <w:t>еднего о</w:t>
            </w:r>
            <w:r>
              <w:rPr>
                <w:rFonts w:ascii="Times New Roman" w:hAnsi="Times New Roman"/>
                <w:sz w:val="28"/>
              </w:rPr>
              <w:t>б</w:t>
            </w:r>
            <w:r>
              <w:rPr>
                <w:rFonts w:ascii="Times New Roman" w:hAnsi="Times New Roman"/>
                <w:sz w:val="28"/>
              </w:rPr>
              <w:t>щего об</w:t>
            </w:r>
            <w:r>
              <w:rPr>
                <w:rFonts w:ascii="Times New Roman" w:hAnsi="Times New Roman"/>
                <w:sz w:val="28"/>
              </w:rPr>
              <w:t>разован</w:t>
            </w:r>
            <w:r>
              <w:rPr>
                <w:rFonts w:ascii="Times New Roman" w:hAnsi="Times New Roman"/>
                <w:sz w:val="28"/>
              </w:rPr>
              <w:t>ия, к</w:t>
            </w:r>
            <w:r>
              <w:rPr>
                <w:rFonts w:ascii="Times New Roman" w:hAnsi="Times New Roman"/>
                <w:sz w:val="28"/>
              </w:rPr>
              <w:t>омпенсации за работу по подготовке и проведению указанной государственной итоговой аттестации)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1 791,8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>
              <w:rPr>
                <w:rFonts w:ascii="Times New Roman" w:hAnsi="Times New Roman"/>
                <w:sz w:val="28"/>
              </w:rPr>
              <w:t>2 30024 05 0000 150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Субвенции бюджетам муниципальных районов на выполнение передаваемых полномочий субъектов Российско</w:t>
            </w:r>
            <w:r>
              <w:rPr>
                <w:rFonts w:ascii="Times New Roman" w:hAnsi="Times New Roman"/>
                <w:sz w:val="28"/>
              </w:rPr>
              <w:t>й Федера</w:t>
            </w:r>
            <w:r>
              <w:rPr>
                <w:rFonts w:ascii="Times New Roman" w:hAnsi="Times New Roman"/>
                <w:sz w:val="28"/>
              </w:rPr>
              <w:t>ц</w:t>
            </w:r>
            <w:r>
              <w:rPr>
                <w:rFonts w:ascii="Times New Roman" w:hAnsi="Times New Roman"/>
                <w:sz w:val="28"/>
              </w:rPr>
              <w:t xml:space="preserve">ии (по </w:t>
            </w:r>
            <w:r>
              <w:rPr>
                <w:rFonts w:ascii="Times New Roman" w:hAnsi="Times New Roman"/>
                <w:sz w:val="28"/>
              </w:rPr>
              <w:t>обеспеч</w:t>
            </w:r>
            <w:r>
              <w:rPr>
                <w:rFonts w:ascii="Times New Roman" w:hAnsi="Times New Roman"/>
                <w:sz w:val="28"/>
              </w:rPr>
              <w:t xml:space="preserve">ению </w:t>
            </w:r>
            <w:r>
              <w:rPr>
                <w:rFonts w:ascii="Times New Roman" w:hAnsi="Times New Roman"/>
                <w:sz w:val="28"/>
              </w:rPr>
              <w:t>отдыха детей в каникулярное время в профильных лагерях, организованных муниципальными общеобразовательными о</w:t>
            </w:r>
            <w:r>
              <w:rPr>
                <w:rFonts w:ascii="Times New Roman" w:hAnsi="Times New Roman"/>
                <w:sz w:val="28"/>
              </w:rPr>
              <w:t>рг</w:t>
            </w:r>
            <w:r>
              <w:rPr>
                <w:rFonts w:ascii="Times New Roman" w:hAnsi="Times New Roman"/>
                <w:sz w:val="28"/>
              </w:rPr>
              <w:t>анизациями Краснодарского края)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584,</w:t>
            </w:r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202 30024 05 0000 150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Субвенции бюджетам муниципальных районов на выполне</w:t>
            </w:r>
            <w:r>
              <w:rPr>
                <w:rFonts w:ascii="Times New Roman" w:hAnsi="Times New Roman"/>
                <w:sz w:val="28"/>
              </w:rPr>
              <w:t>ние пере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>аваемых</w:t>
            </w:r>
            <w:r>
              <w:rPr>
                <w:rFonts w:ascii="Times New Roman" w:hAnsi="Times New Roman"/>
                <w:sz w:val="28"/>
              </w:rPr>
              <w:t xml:space="preserve"> полном</w:t>
            </w:r>
            <w:r>
              <w:rPr>
                <w:rFonts w:ascii="Times New Roman" w:hAnsi="Times New Roman"/>
                <w:sz w:val="28"/>
              </w:rPr>
              <w:t xml:space="preserve">очий </w:t>
            </w:r>
            <w:r>
              <w:rPr>
                <w:rFonts w:ascii="Times New Roman" w:hAnsi="Times New Roman"/>
                <w:sz w:val="28"/>
              </w:rPr>
              <w:t>субъектов Российской Федерации по обеспечению бесплатным двухразовым питанием детей – инвалидов), не являющи</w:t>
            </w:r>
            <w:r>
              <w:rPr>
                <w:rFonts w:ascii="Times New Roman" w:hAnsi="Times New Roman"/>
                <w:sz w:val="28"/>
              </w:rPr>
              <w:t>хс</w:t>
            </w:r>
            <w:r>
              <w:rPr>
                <w:rFonts w:ascii="Times New Roman" w:hAnsi="Times New Roman"/>
                <w:sz w:val="28"/>
              </w:rPr>
              <w:t>я обучающимися с ограниченными возможностями здоровья, получающих начальное общее, основное общее и среднее общее обра</w:t>
            </w:r>
            <w:r>
              <w:rPr>
                <w:rFonts w:ascii="Times New Roman" w:hAnsi="Times New Roman"/>
                <w:sz w:val="28"/>
              </w:rPr>
              <w:t xml:space="preserve">зование 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 xml:space="preserve"> муници</w:t>
            </w:r>
            <w:r>
              <w:rPr>
                <w:rFonts w:ascii="Times New Roman" w:hAnsi="Times New Roman"/>
                <w:sz w:val="28"/>
              </w:rPr>
              <w:t>пальных</w:t>
            </w:r>
            <w:r>
              <w:rPr>
                <w:rFonts w:ascii="Times New Roman" w:hAnsi="Times New Roman"/>
                <w:sz w:val="28"/>
              </w:rPr>
              <w:t xml:space="preserve"> обще</w:t>
            </w:r>
            <w:r>
              <w:rPr>
                <w:rFonts w:ascii="Times New Roman" w:hAnsi="Times New Roman"/>
                <w:sz w:val="28"/>
              </w:rPr>
              <w:t>образовательных организациях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864,7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202 30024 05 0000 150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Субвенции бюджетам муниципальных районов на вы</w:t>
            </w:r>
            <w:r>
              <w:rPr>
                <w:rFonts w:ascii="Times New Roman" w:hAnsi="Times New Roman"/>
                <w:sz w:val="28"/>
              </w:rPr>
              <w:t>по</w:t>
            </w:r>
            <w:r>
              <w:rPr>
                <w:rFonts w:ascii="Times New Roman" w:hAnsi="Times New Roman"/>
                <w:sz w:val="28"/>
              </w:rPr>
              <w:t xml:space="preserve">лнение передаваемых полномочий субъектов Российской Федерации  (по обеспечению </w:t>
            </w:r>
            <w:r>
              <w:rPr>
                <w:rFonts w:ascii="Times New Roman" w:hAnsi="Times New Roman"/>
                <w:sz w:val="28"/>
              </w:rPr>
              <w:t>детей-сирот и детей,</w:t>
            </w:r>
            <w:r>
              <w:rPr>
                <w:rFonts w:ascii="Times New Roman" w:hAnsi="Times New Roman"/>
                <w:sz w:val="28"/>
              </w:rPr>
              <w:t xml:space="preserve"> оставшихся без </w:t>
            </w:r>
            <w:r>
              <w:rPr>
                <w:rFonts w:ascii="Times New Roman" w:hAnsi="Times New Roman"/>
                <w:sz w:val="28"/>
              </w:rPr>
              <w:t>попечен</w:t>
            </w:r>
            <w:r>
              <w:rPr>
                <w:rFonts w:ascii="Times New Roman" w:hAnsi="Times New Roman"/>
                <w:sz w:val="28"/>
              </w:rPr>
              <w:t>ия р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дителей, лиц из чис</w:t>
            </w:r>
            <w:r>
              <w:rPr>
                <w:rFonts w:ascii="Times New Roman" w:hAnsi="Times New Roman"/>
                <w:sz w:val="28"/>
              </w:rPr>
              <w:t>ла детей-сирот, оставшихся без попечения родителей,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жилыми помещениями</w:t>
            </w:r>
            <w:r>
              <w:rPr>
                <w:rFonts w:ascii="Times New Roman" w:hAnsi="Times New Roman"/>
                <w:sz w:val="28"/>
              </w:rPr>
              <w:t xml:space="preserve"> в соответствии с Законом Краснодарско</w:t>
            </w:r>
            <w:r>
              <w:rPr>
                <w:rFonts w:ascii="Times New Roman" w:hAnsi="Times New Roman"/>
                <w:sz w:val="28"/>
              </w:rPr>
              <w:t>го</w:t>
            </w:r>
            <w:r>
              <w:rPr>
                <w:rFonts w:ascii="Times New Roman" w:hAnsi="Times New Roman"/>
                <w:sz w:val="28"/>
              </w:rPr>
              <w:t xml:space="preserve"> края «Об обеспечении дополнительных гарантий прав на имущество и жилое помещение детей-сирот и детей, оставшихся без </w:t>
            </w:r>
            <w:r>
              <w:rPr>
                <w:rFonts w:ascii="Times New Roman" w:hAnsi="Times New Roman"/>
                <w:sz w:val="28"/>
              </w:rPr>
              <w:t>попечени</w:t>
            </w:r>
            <w:r>
              <w:rPr>
                <w:rFonts w:ascii="Times New Roman" w:hAnsi="Times New Roman"/>
                <w:sz w:val="28"/>
              </w:rPr>
              <w:t>я</w:t>
            </w:r>
            <w:r>
              <w:rPr>
                <w:rFonts w:ascii="Times New Roman" w:hAnsi="Times New Roman"/>
                <w:sz w:val="28"/>
              </w:rPr>
              <w:t xml:space="preserve"> родите</w:t>
            </w:r>
            <w:r>
              <w:rPr>
                <w:rFonts w:ascii="Times New Roman" w:hAnsi="Times New Roman"/>
                <w:sz w:val="28"/>
              </w:rPr>
              <w:t>лей,  в</w:t>
            </w:r>
            <w:r>
              <w:rPr>
                <w:rFonts w:ascii="Times New Roman" w:hAnsi="Times New Roman"/>
                <w:sz w:val="28"/>
              </w:rPr>
              <w:t xml:space="preserve"> Крас</w:t>
            </w:r>
            <w:r>
              <w:rPr>
                <w:rFonts w:ascii="Times New Roman" w:hAnsi="Times New Roman"/>
                <w:sz w:val="28"/>
              </w:rPr>
              <w:t>нодарском крае»)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539,</w:t>
            </w:r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2 02 30029 05 0000 150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Субвенции бюджетам муниципальных районов на компенсаци</w:t>
            </w:r>
            <w:r>
              <w:rPr>
                <w:rFonts w:ascii="Times New Roman" w:hAnsi="Times New Roman"/>
                <w:sz w:val="28"/>
              </w:rPr>
              <w:t xml:space="preserve">ю </w:t>
            </w:r>
            <w:r>
              <w:rPr>
                <w:rFonts w:ascii="Times New Roman" w:hAnsi="Times New Roman"/>
                <w:sz w:val="28"/>
              </w:rPr>
              <w:t>части платы, взимаемой с родителей (законных представителей) за присмотр и уход за детьми, посещающими образовательные</w:t>
            </w:r>
            <w:r>
              <w:rPr>
                <w:rFonts w:ascii="Times New Roman" w:hAnsi="Times New Roman"/>
                <w:sz w:val="28"/>
              </w:rPr>
              <w:t xml:space="preserve"> организ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ции, ре</w:t>
            </w:r>
            <w:r>
              <w:rPr>
                <w:rFonts w:ascii="Times New Roman" w:hAnsi="Times New Roman"/>
                <w:sz w:val="28"/>
              </w:rPr>
              <w:t>ализующ</w:t>
            </w:r>
            <w:r>
              <w:rPr>
                <w:rFonts w:ascii="Times New Roman" w:hAnsi="Times New Roman"/>
                <w:sz w:val="28"/>
              </w:rPr>
              <w:t>ие об</w:t>
            </w:r>
            <w:r>
              <w:rPr>
                <w:rFonts w:ascii="Times New Roman" w:hAnsi="Times New Roman"/>
                <w:sz w:val="28"/>
              </w:rPr>
              <w:t>разовательные программы дошкольного образования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241,</w:t>
            </w: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rPr>
          <w:trHeight w:hRule="atLeast" w:val="1843"/>
        </w:trP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2 02 35120 05 0000 150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Субвенции бюджетам муниц</w:t>
            </w:r>
            <w:r>
              <w:rPr>
                <w:rFonts w:ascii="Times New Roman" w:hAnsi="Times New Roman"/>
                <w:sz w:val="28"/>
              </w:rPr>
              <w:t>ип</w:t>
            </w:r>
            <w:r>
              <w:rPr>
                <w:rFonts w:ascii="Times New Roman" w:hAnsi="Times New Roman"/>
                <w:sz w:val="28"/>
              </w:rPr>
              <w:t>альных районов на осуществление полномочий по  составлению (изменению) списков кандидатов в присяжные заседатели федер</w:t>
            </w:r>
            <w:r>
              <w:rPr>
                <w:rFonts w:ascii="Times New Roman" w:hAnsi="Times New Roman"/>
                <w:sz w:val="28"/>
              </w:rPr>
              <w:t>альных с</w:t>
            </w:r>
            <w:r>
              <w:rPr>
                <w:rFonts w:ascii="Times New Roman" w:hAnsi="Times New Roman"/>
                <w:sz w:val="28"/>
              </w:rPr>
              <w:t>у</w:t>
            </w:r>
            <w:r>
              <w:rPr>
                <w:rFonts w:ascii="Times New Roman" w:hAnsi="Times New Roman"/>
                <w:sz w:val="28"/>
              </w:rPr>
              <w:t>дов общ</w:t>
            </w:r>
            <w:r>
              <w:rPr>
                <w:rFonts w:ascii="Times New Roman" w:hAnsi="Times New Roman"/>
                <w:sz w:val="28"/>
              </w:rPr>
              <w:t>ей юрис</w:t>
            </w:r>
            <w:r>
              <w:rPr>
                <w:rFonts w:ascii="Times New Roman" w:hAnsi="Times New Roman"/>
                <w:sz w:val="28"/>
              </w:rPr>
              <w:t>дикци</w:t>
            </w:r>
            <w:r>
              <w:rPr>
                <w:rFonts w:ascii="Times New Roman" w:hAnsi="Times New Roman"/>
                <w:sz w:val="28"/>
              </w:rPr>
              <w:t>и в Российской Федерации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9,0</w:t>
            </w:r>
          </w:p>
        </w:tc>
      </w:tr>
      <w:tr>
        <w:trPr>
          <w:trHeight w:hRule="atLeast" w:val="206"/>
        </w:trP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00000">
            <w:pPr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rPr>
          <w:trHeight w:hRule="atLeast" w:val="379"/>
        </w:trP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2 02 35179 05 0000 150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Субвенции бюджетам муниципальных районов на проведе</w:t>
            </w:r>
            <w:r>
              <w:rPr>
                <w:rFonts w:ascii="Times New Roman" w:hAnsi="Times New Roman"/>
                <w:sz w:val="28"/>
              </w:rPr>
              <w:t>ни</w:t>
            </w:r>
            <w:r>
              <w:rPr>
                <w:rFonts w:ascii="Times New Roman" w:hAnsi="Times New Roman"/>
                <w:sz w:val="28"/>
              </w:rPr>
              <w:t>е мероприятий по обеспечению деятельности советников директора по воспитанию и взаимодействию с детскими общественными</w:t>
            </w:r>
            <w:r>
              <w:rPr>
                <w:rFonts w:ascii="Times New Roman" w:hAnsi="Times New Roman"/>
                <w:sz w:val="28"/>
              </w:rPr>
              <w:t xml:space="preserve"> объедин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ниями в</w:t>
            </w:r>
            <w:r>
              <w:rPr>
                <w:rFonts w:ascii="Times New Roman" w:hAnsi="Times New Roman"/>
                <w:sz w:val="28"/>
              </w:rPr>
              <w:t xml:space="preserve"> общеоб</w:t>
            </w:r>
            <w:r>
              <w:rPr>
                <w:rFonts w:ascii="Times New Roman" w:hAnsi="Times New Roman"/>
                <w:sz w:val="28"/>
              </w:rPr>
              <w:t>разов</w:t>
            </w:r>
            <w:r>
              <w:rPr>
                <w:rFonts w:ascii="Times New Roman" w:hAnsi="Times New Roman"/>
                <w:sz w:val="28"/>
              </w:rPr>
              <w:t>ательных организациях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00000">
            <w:pPr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204</w:t>
            </w:r>
            <w:r>
              <w:rPr>
                <w:rFonts w:ascii="Times New Roman" w:hAnsi="Times New Roman"/>
                <w:color w:val="000000"/>
                <w:sz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00000">
            <w:pPr>
              <w:ind/>
              <w:jc w:val="right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2 02 35303 05 0000 150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Субвенции бюджетам  муниципальных районов на ежеме</w:t>
            </w:r>
            <w:r>
              <w:rPr>
                <w:rFonts w:ascii="Times New Roman" w:hAnsi="Times New Roman"/>
                <w:sz w:val="28"/>
              </w:rPr>
              <w:t>ся</w:t>
            </w:r>
            <w:r>
              <w:rPr>
                <w:rFonts w:ascii="Times New Roman" w:hAnsi="Times New Roman"/>
                <w:sz w:val="28"/>
              </w:rPr>
              <w:t>чное денежное вознаграждение за классное руководство педагогическим работникам государственных и муниципальных общеобр</w:t>
            </w:r>
            <w:r>
              <w:rPr>
                <w:rFonts w:ascii="Times New Roman" w:hAnsi="Times New Roman"/>
                <w:sz w:val="28"/>
              </w:rPr>
              <w:t>азовател</w:t>
            </w:r>
            <w:r>
              <w:rPr>
                <w:rFonts w:ascii="Times New Roman" w:hAnsi="Times New Roman"/>
                <w:sz w:val="28"/>
              </w:rPr>
              <w:t xml:space="preserve">ьных </w:t>
            </w:r>
            <w:r>
              <w:rPr>
                <w:rFonts w:ascii="Times New Roman" w:hAnsi="Times New Roman"/>
                <w:sz w:val="28"/>
              </w:rPr>
              <w:t>орг</w:t>
            </w:r>
            <w:r>
              <w:rPr>
                <w:rFonts w:ascii="Times New Roman" w:hAnsi="Times New Roman"/>
                <w:sz w:val="28"/>
              </w:rPr>
              <w:t>анизаций</w:t>
            </w:r>
            <w:r>
              <w:rPr>
                <w:rFonts w:ascii="Times New Roman" w:hAnsi="Times New Roman"/>
                <w:sz w:val="28"/>
              </w:rPr>
              <w:t>, р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ализующих образовательные программы начального общего образования, образовательные программы основного общег</w:t>
            </w:r>
            <w:r>
              <w:rPr>
                <w:rFonts w:ascii="Times New Roman" w:hAnsi="Times New Roman"/>
                <w:sz w:val="28"/>
              </w:rPr>
              <w:t xml:space="preserve">о </w:t>
            </w:r>
            <w:r>
              <w:rPr>
                <w:rFonts w:ascii="Times New Roman" w:hAnsi="Times New Roman"/>
                <w:sz w:val="28"/>
              </w:rPr>
              <w:t>образования, образовательные программы среднего общего образования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198,</w:t>
            </w: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>
        <w:trPr>
          <w:trHeight w:hRule="atLeast" w:val="198"/>
        </w:trP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00000">
            <w:pPr>
              <w:spacing w:line="228" w:lineRule="auto"/>
              <w:ind/>
              <w:jc w:val="both"/>
              <w:rPr>
                <w:rFonts w:ascii="Times New Roman" w:hAnsi="Times New Roman"/>
                <w:color w:val="000000"/>
                <w:sz w:val="10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2 02 36900 05 0000 150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Единая субвенц</w:t>
            </w:r>
            <w:r>
              <w:rPr>
                <w:rFonts w:ascii="Times New Roman" w:hAnsi="Times New Roman"/>
                <w:sz w:val="28"/>
              </w:rPr>
              <w:t>ия бюдже</w:t>
            </w:r>
            <w:r>
              <w:rPr>
                <w:rFonts w:ascii="Times New Roman" w:hAnsi="Times New Roman"/>
                <w:sz w:val="28"/>
              </w:rPr>
              <w:t>там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м</w:t>
            </w:r>
            <w:r>
              <w:rPr>
                <w:rFonts w:ascii="Times New Roman" w:hAnsi="Times New Roman"/>
                <w:sz w:val="28"/>
              </w:rPr>
              <w:t>уни</w:t>
            </w:r>
            <w:r>
              <w:rPr>
                <w:rFonts w:ascii="Times New Roman" w:hAnsi="Times New Roman"/>
                <w:sz w:val="28"/>
              </w:rPr>
              <w:t>ципальных р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йонов из бюджета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субъекта Российской Федерации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322,</w:t>
            </w:r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00000">
            <w:pPr>
              <w:pStyle w:val="Style_1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2 02 40000 00 0000 150</w:t>
            </w: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0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</w:t>
            </w:r>
            <w:r>
              <w:rPr>
                <w:rFonts w:ascii="Times New Roman" w:hAnsi="Times New Roman"/>
                <w:sz w:val="28"/>
              </w:rPr>
              <w:t>ер</w:t>
            </w:r>
            <w:r>
              <w:rPr>
                <w:rFonts w:ascii="Times New Roman" w:hAnsi="Times New Roman"/>
                <w:sz w:val="28"/>
              </w:rPr>
              <w:t>ты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162,</w:t>
            </w: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</w:tr>
      <w:t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rPr>
          <w:trHeight w:hRule="atLeast" w:val="1924"/>
        </w:trP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2 02 40014 05 0000 150</w:t>
            </w:r>
          </w:p>
          <w:p w14:paraId="E9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0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Межбюджетные трансферты, передаваемые бюджетам муниципальных районов из бюджетов</w:t>
            </w:r>
            <w:r>
              <w:rPr>
                <w:rFonts w:ascii="Times New Roman" w:hAnsi="Times New Roman"/>
                <w:sz w:val="28"/>
              </w:rPr>
              <w:t xml:space="preserve"> посел</w:t>
            </w:r>
            <w:r>
              <w:rPr>
                <w:rFonts w:ascii="Times New Roman" w:hAnsi="Times New Roman"/>
                <w:sz w:val="28"/>
              </w:rPr>
              <w:t xml:space="preserve">ений </w:t>
            </w:r>
            <w:r>
              <w:rPr>
                <w:rFonts w:ascii="Times New Roman" w:hAnsi="Times New Roman"/>
                <w:sz w:val="28"/>
              </w:rPr>
              <w:t xml:space="preserve">на </w:t>
            </w:r>
            <w:r>
              <w:rPr>
                <w:rFonts w:ascii="Times New Roman" w:hAnsi="Times New Roman"/>
                <w:sz w:val="28"/>
              </w:rPr>
              <w:t>осуществлен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642,0</w:t>
            </w:r>
          </w:p>
        </w:tc>
      </w:tr>
      <w:tr>
        <w:trPr>
          <w:trHeight w:hRule="atLeast" w:val="1924"/>
        </w:trPr>
        <w:tc>
          <w:tcPr>
            <w:tcW w:type="dxa" w:w="31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2 0</w:t>
            </w:r>
            <w:r>
              <w:rPr>
                <w:rFonts w:ascii="Times New Roman" w:hAnsi="Times New Roman"/>
                <w:sz w:val="28"/>
              </w:rPr>
              <w:t xml:space="preserve">2 </w:t>
            </w:r>
            <w:r>
              <w:rPr>
                <w:rFonts w:ascii="Times New Roman" w:hAnsi="Times New Roman"/>
                <w:sz w:val="28"/>
              </w:rPr>
              <w:t>45050</w:t>
            </w:r>
            <w:r>
              <w:rPr>
                <w:rFonts w:ascii="Times New Roman" w:hAnsi="Times New Roman"/>
                <w:sz w:val="28"/>
              </w:rPr>
              <w:t xml:space="preserve"> 05 0000 150</w:t>
            </w:r>
          </w:p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00000">
            <w:pPr>
              <w:spacing w:after="0" w:line="216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Межбюджетные трансферты, передаваемые бюджетам муниципальных районов на обеспечение выплат </w:t>
            </w:r>
            <w:r>
              <w:rPr>
                <w:rFonts w:ascii="Times New Roman" w:hAnsi="Times New Roman"/>
                <w:color w:val="000000"/>
                <w:sz w:val="28"/>
              </w:rPr>
              <w:t>ежемесячного д</w:t>
            </w:r>
            <w:r>
              <w:rPr>
                <w:rFonts w:ascii="Times New Roman" w:hAnsi="Times New Roman"/>
                <w:color w:val="000000"/>
                <w:sz w:val="28"/>
              </w:rPr>
              <w:t>енежн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вознагражд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>ния советникам директоров по воспитанию и взаимодействию с детскими общественными объединениями государственны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х общеобразовательных организаций, профессиональных образовательных организаций субъектов Российской Федерации, </w:t>
            </w:r>
            <w:r>
              <w:rPr>
                <w:rFonts w:ascii="Times New Roman" w:hAnsi="Times New Roman"/>
                <w:color w:val="000000"/>
                <w:sz w:val="28"/>
              </w:rPr>
              <w:t>г. Байконура 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феде</w:t>
            </w:r>
            <w:r>
              <w:rPr>
                <w:rFonts w:ascii="Times New Roman" w:hAnsi="Times New Roman"/>
                <w:color w:val="000000"/>
                <w:sz w:val="28"/>
              </w:rPr>
              <w:t>рал</w:t>
            </w:r>
            <w:r>
              <w:rPr>
                <w:rFonts w:ascii="Times New Roman" w:hAnsi="Times New Roman"/>
                <w:color w:val="000000"/>
                <w:sz w:val="28"/>
              </w:rPr>
              <w:t>ьной террит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>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type="dxa" w:w="1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</w:rPr>
              <w:t>,8</w:t>
            </w:r>
          </w:p>
        </w:tc>
      </w:tr>
    </w:tbl>
    <w:p w14:paraId="F0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      </w:t>
      </w: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 xml:space="preserve">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                  </w:t>
      </w:r>
      <w:r>
        <w:rPr>
          <w:rFonts w:ascii="Times New Roman" w:hAnsi="Times New Roman"/>
          <w:sz w:val="28"/>
        </w:rPr>
        <w:t xml:space="preserve">                           </w:t>
      </w:r>
      <w:r>
        <w:rPr>
          <w:rFonts w:ascii="Times New Roman" w:hAnsi="Times New Roman"/>
          <w:sz w:val="28"/>
        </w:rPr>
        <w:t xml:space="preserve">                               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</w:t>
      </w:r>
    </w:p>
    <w:p w14:paraId="F1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</w:t>
      </w:r>
      <w:r>
        <w:rPr>
          <w:rFonts w:ascii="Times New Roman" w:hAnsi="Times New Roman"/>
          <w:sz w:val="28"/>
        </w:rPr>
        <w:t>тель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главы муниципального</w:t>
      </w:r>
    </w:p>
    <w:p w14:paraId="F2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образования Выселковский ра</w:t>
      </w:r>
      <w:r>
        <w:rPr>
          <w:rFonts w:ascii="Times New Roman" w:hAnsi="Times New Roman"/>
          <w:sz w:val="28"/>
        </w:rPr>
        <w:t>йон,</w:t>
      </w:r>
    </w:p>
    <w:p w14:paraId="F3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ачальник финансового управления</w:t>
      </w:r>
    </w:p>
    <w:p w14:paraId="F4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администрации муниципально</w:t>
      </w:r>
      <w:r>
        <w:rPr>
          <w:rFonts w:ascii="Times New Roman" w:hAnsi="Times New Roman"/>
          <w:sz w:val="28"/>
        </w:rPr>
        <w:t>го</w:t>
      </w:r>
    </w:p>
    <w:p w14:paraId="F5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образования Выселковский район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И.А.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Колесникова </w:t>
      </w:r>
    </w:p>
    <w:sectPr>
      <w:pgSz w:h="16834" w:orient="portrait" w:w="11909"/>
      <w:pgMar w:bottom="851" w:footer="720" w:gutter="0" w:header="720" w:left="1701" w:right="567" w:top="90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3_ch" w:type="character">
    <w:name w:val="Normal"/>
    <w:link w:val="Style_3"/>
    <w:rPr>
      <w:rFonts w:ascii="Calibri" w:hAnsi="Calibri"/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alloon Text"/>
    <w:basedOn w:val="Style_3"/>
    <w:link w:val="Style_10_ch"/>
    <w:pPr>
      <w:spacing w:after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3_ch"/>
    <w:link w:val="Style_10"/>
    <w:rPr>
      <w:rFonts w:ascii="Tahoma" w:hAnsi="Tahoma"/>
      <w:sz w:val="1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1" w:type="paragraph">
    <w:name w:val="No Spacing"/>
    <w:link w:val="Style_1_ch"/>
    <w:rPr>
      <w:rFonts w:ascii="Calibri" w:hAnsi="Calibri"/>
      <w:sz w:val="22"/>
    </w:rPr>
  </w:style>
  <w:style w:styleId="Style_1_ch" w:type="character">
    <w:name w:val="No Spacing"/>
    <w:link w:val="Style_1"/>
    <w:rPr>
      <w:rFonts w:ascii="Calibri" w:hAnsi="Calibri"/>
      <w:sz w:val="22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Прижатый влево"/>
    <w:basedOn w:val="Style_3"/>
    <w:next w:val="Style_3"/>
    <w:link w:val="Style_22_ch"/>
    <w:pPr>
      <w:spacing w:after="0" w:line="240" w:lineRule="auto"/>
      <w:ind/>
    </w:pPr>
    <w:rPr>
      <w:rFonts w:ascii="Arial" w:hAnsi="Arial"/>
      <w:sz w:val="24"/>
    </w:rPr>
  </w:style>
  <w:style w:styleId="Style_22_ch" w:type="character">
    <w:name w:val="Прижатый влево"/>
    <w:basedOn w:val="Style_3_ch"/>
    <w:link w:val="Style_22"/>
    <w:rPr>
      <w:rFonts w:ascii="Arial" w:hAnsi="Arial"/>
      <w:sz w:val="24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"/>
    <w:pPr>
      <w:spacing w:after="200" w:line="276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2024-12-19T07:37:00Z</dcterms:modified>
</cp:coreProperties>
</file>