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правовые акты, регулирующие предоставление муниципальной услуги</w:t>
      </w:r>
    </w:p>
    <w:p w:rsidR="00981030" w:rsidRDefault="00981030" w:rsidP="005F6B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>«Предоставление жил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помещений 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коммерческого использования по договорам аренды без проведения торгов</w:t>
      </w:r>
      <w:r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86E" w:rsidRPr="005F6B6C" w:rsidRDefault="00AC586E" w:rsidP="007654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Конституция Российской Федерации, принятой на всенародном голосовании</w:t>
      </w:r>
      <w:r w:rsidR="00C31A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Официальный текст Конституции РФ с внесенными поправками от 21.07.2014 опубликован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Официальном интернет-портале правовой информации http://www.pravo.gov.ru,01.08.2014, в "Собрании законодательства РФ", 04.08.2014, N 31, ст. 4398</w:t>
      </w:r>
      <w:proofErr w:type="gramEnd"/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октября 2003 г. № 131-ФЗ «Об общих принципах</w:t>
      </w:r>
      <w:r w:rsidR="00C31A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местного самоуправления в Российской Федерации»</w:t>
      </w:r>
      <w:r w:rsidR="00C31A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 опубликован в «Российской газете» от 8 октября 2003 года № 202, «Парламентской</w:t>
      </w:r>
      <w:r w:rsidR="00C31A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газете» от 8 октября 2003 года № 186, «Собрании законодательства Российской </w:t>
      </w:r>
      <w:proofErr w:type="spell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</w:t>
      </w:r>
      <w:proofErr w:type="gramStart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»о</w:t>
      </w:r>
      <w:proofErr w:type="gram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proofErr w:type="spellEnd"/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6 октября 2003 года № 40 ст. 3822; на Официальном интернет-портале правовой</w:t>
      </w:r>
      <w:r w:rsidR="00C31A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27 июля 2010 г. № 210-ФЗ «Об организации предоставления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и муниципальных услуг»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2010, № 31, ст.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4179; 2011, № 15, ст. 2038; № 27, ст. 3873, 3880; № 29, ст. 4291; № 30, ст. 4587; «Российской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газете», N 168, 30.07.2010, на Официальном интернет-портале правовой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  <w:proofErr w:type="gramEnd"/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Федеральный закон от 6 апреля 2011 г. № 63-ФЗ «Об электронной подписи» Текст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 в «Собрании законодательства Российской Федерации», 2011, № 15, ст. 2036;</w:t>
      </w:r>
    </w:p>
    <w:p w:rsid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27, ст. 3880; «Российской газете», № 75, 08.04.2011,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публикован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Официальном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интернет-портале правовой информации </w:t>
      </w:r>
      <w:hyperlink r:id="rId5" w:history="1">
        <w:r w:rsidR="006F2E96" w:rsidRPr="00FF3A71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http://www.pravo.gov.ru</w:t>
        </w:r>
      </w:hyperlink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2536A" w:rsidRPr="005F6B6C" w:rsidRDefault="00B2536A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EE42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5F6B6C" w:rsidRDefault="00B2536A" w:rsidP="007D3A05">
      <w:pPr>
        <w:pStyle w:val="ConsNormal"/>
        <w:widowControl/>
        <w:ind w:right="0" w:firstLine="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7D3A05">
        <w:rPr>
          <w:rFonts w:ascii="Times New Roman" w:hAnsi="Times New Roman" w:cs="Times New Roman"/>
          <w:sz w:val="24"/>
          <w:szCs w:val="24"/>
        </w:rPr>
        <w:t xml:space="preserve"> </w:t>
      </w:r>
      <w:r w:rsidRPr="005F6B6C">
        <w:rPr>
          <w:rFonts w:ascii="yandex-sans" w:hAnsi="yandex-sans" w:cs="Times New Roman" w:hint="eastAsia"/>
          <w:color w:val="000000"/>
          <w:sz w:val="23"/>
          <w:szCs w:val="23"/>
        </w:rPr>
        <w:t>О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>публикован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на </w:t>
      </w:r>
      <w:proofErr w:type="gramStart"/>
      <w:r w:rsidRPr="005F6B6C">
        <w:rPr>
          <w:rFonts w:ascii="yandex-sans" w:hAnsi="yandex-sans" w:cs="Times New Roman"/>
          <w:color w:val="000000"/>
          <w:sz w:val="23"/>
          <w:szCs w:val="23"/>
        </w:rPr>
        <w:t>Официальном</w:t>
      </w:r>
      <w:proofErr w:type="gramEnd"/>
      <w:r w:rsidRPr="005F6B6C">
        <w:rPr>
          <w:rFonts w:ascii="yandex-sans" w:hAnsi="yandex-sans" w:cs="Times New Roman"/>
          <w:color w:val="000000"/>
          <w:sz w:val="23"/>
          <w:szCs w:val="23"/>
        </w:rPr>
        <w:t xml:space="preserve"> интернет-портале правовой информации http://www.pravo.gov.ru,</w:t>
      </w:r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25 июня 2012 г. № 634 «О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видах электронной подписи, использование которых допускается при обращении за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получением государственных и муниципальных услуг»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№ 148, 02.07.2012, «Собрании законодательства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 2 июля 2012 года, № 27, ст. 3744; на Официальном интерне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т-</w:t>
      </w:r>
      <w:proofErr w:type="gramEnd"/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портале правовой информации http://www.pravo.gov.ru</w:t>
      </w:r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20 ноября 2012 г. № 1198 «О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федеральной государственной информационной системе, обеспечивающей процесс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досудебного, (внесудебного) обжалования решений и действий (бездействия), совершенных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предоставлении государственных и муниципальных услуг»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«Российской газете», от 23 ноября 2012 года № 271, в «Собрании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 Российской Федерации» от 26 ноября 2012 года № 48 ст. 6706); на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интернет-портале правовой информации http://www.pravo.gov.ru - 08.01.2015).</w:t>
      </w:r>
      <w:proofErr w:type="gramEnd"/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26 марта 2016 г. № 236 «О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требованиях к предоставлению в электронной форме государственных и муниципальных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услуг»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Текст опубликован в «Российской газете» от 8 апреля 2016 г. № 75; </w:t>
      </w:r>
      <w:proofErr w:type="gramStart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Официальном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интернет-портал правовой информации» (www.pravo.gov.ru) 5 апреля 2016 года</w:t>
      </w:r>
    </w:p>
    <w:p w:rsidR="005F6B6C" w:rsidRPr="005F6B6C" w:rsidRDefault="004749F7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5F6B6C"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Российской Федерации от 16 мая 2011 г. № 373 «О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разработке и утверждении административных регламентов исполнения государственных</w:t>
      </w:r>
    </w:p>
    <w:p w:rsidR="005F6B6C" w:rsidRPr="005F6B6C" w:rsidRDefault="005F6B6C" w:rsidP="00C430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 и административных регламентов предоставления государственных услуг»</w:t>
      </w:r>
      <w:proofErr w:type="gramStart"/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опубликован в «Собрании законодательства Российской Федерации», 2011, № 22, ст.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3169; 2011, № 35, ст. 5092; 2012, № 28, ст. 3908; 2012, № 36, ст. 4903; 2012, № 50 (ч. 6), ст.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7070; 2012, № 52, ст. 7507; на Официальном интернет-портале правовой</w:t>
      </w:r>
      <w:r w:rsidR="007D3A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6B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http://www.pravo.gov.ru</w:t>
      </w:r>
    </w:p>
    <w:p w:rsidR="000349AE" w:rsidRDefault="00922614" w:rsidP="007654C7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801" w:rsidRPr="00B12801">
        <w:rPr>
          <w:rFonts w:ascii="Times New Roman" w:hAnsi="Times New Roman" w:cs="Times New Roman"/>
          <w:sz w:val="24"/>
          <w:szCs w:val="24"/>
        </w:rPr>
        <w:t xml:space="preserve">-  </w:t>
      </w:r>
      <w:hyperlink r:id="rId6" w:history="1"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Закон Краснодарского края от 29 декабря 2008 г. N 1655-КЗ "О порядке ведения органами местного самоуправления учета граждан в качестве нуждающихся в жилых </w:t>
        </w:r>
        <w:r w:rsidRPr="00661E5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lastRenderedPageBreak/>
          <w:t>помещениях" (с изменениями и дополнениями)</w:t>
        </w:r>
      </w:hyperlink>
      <w:r w:rsidR="00F349C1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опубликован на официальном сайте администрации Краснодарского края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042C3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661E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Default="004B4291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3110DD">
        <w:rPr>
          <w:rFonts w:ascii="Times New Roman" w:hAnsi="Times New Roman" w:cs="Times New Roman"/>
          <w:sz w:val="24"/>
          <w:szCs w:val="24"/>
        </w:rPr>
        <w:t xml:space="preserve"> </w:t>
      </w:r>
      <w:r w:rsidR="003110DD">
        <w:rPr>
          <w:rFonts w:ascii="Times New Roman" w:hAnsi="Times New Roman" w:cs="Times New Roman"/>
          <w:sz w:val="24"/>
          <w:szCs w:val="24"/>
        </w:rPr>
        <w:t>опубликован</w:t>
      </w:r>
      <w:r w:rsidR="00CF29D0">
        <w:rPr>
          <w:rFonts w:ascii="Times New Roman" w:hAnsi="Times New Roman" w:cs="Times New Roman"/>
          <w:sz w:val="24"/>
          <w:szCs w:val="24"/>
        </w:rPr>
        <w:t>о</w:t>
      </w:r>
      <w:r w:rsidR="003110D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042C35">
        <w:rPr>
          <w:rFonts w:ascii="Times New Roman" w:hAnsi="Times New Roman" w:cs="Times New Roman"/>
          <w:sz w:val="24"/>
          <w:szCs w:val="24"/>
        </w:rPr>
        <w:t>://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D46CCA">
        <w:rPr>
          <w:rFonts w:ascii="Times New Roman" w:hAnsi="Times New Roman" w:cs="Times New Roman"/>
          <w:sz w:val="24"/>
          <w:szCs w:val="24"/>
        </w:rPr>
        <w:t>.</w:t>
      </w:r>
      <w:r w:rsidR="003110DD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74BA3" w:rsidRDefault="009A7A28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4E5">
        <w:rPr>
          <w:rFonts w:ascii="Times New Roman" w:hAnsi="Times New Roman" w:cs="Times New Roman"/>
          <w:sz w:val="24"/>
          <w:szCs w:val="24"/>
        </w:rPr>
        <w:t xml:space="preserve">- </w:t>
      </w:r>
      <w:r w:rsidR="00CF29D0">
        <w:rPr>
          <w:rFonts w:ascii="Times New Roman" w:hAnsi="Times New Roman" w:cs="Times New Roman"/>
          <w:sz w:val="24"/>
          <w:szCs w:val="24"/>
        </w:rPr>
        <w:t xml:space="preserve">решение Совета муниципального образования </w:t>
      </w:r>
      <w:proofErr w:type="spellStart"/>
      <w:r w:rsidR="00CF29D0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CF29D0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4623A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F29D0">
        <w:rPr>
          <w:rFonts w:ascii="Times New Roman" w:hAnsi="Times New Roman" w:cs="Times New Roman"/>
          <w:sz w:val="24"/>
          <w:szCs w:val="24"/>
        </w:rPr>
        <w:t xml:space="preserve"> 201</w:t>
      </w:r>
      <w:r w:rsidR="004623A0">
        <w:rPr>
          <w:rFonts w:ascii="Times New Roman" w:hAnsi="Times New Roman" w:cs="Times New Roman"/>
          <w:sz w:val="24"/>
          <w:szCs w:val="24"/>
        </w:rPr>
        <w:t>3</w:t>
      </w:r>
      <w:r w:rsidR="00CF29D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23A0">
        <w:rPr>
          <w:rFonts w:ascii="Times New Roman" w:hAnsi="Times New Roman" w:cs="Times New Roman"/>
          <w:sz w:val="24"/>
          <w:szCs w:val="24"/>
        </w:rPr>
        <w:t>6</w:t>
      </w:r>
      <w:r w:rsidR="00CF29D0">
        <w:rPr>
          <w:rFonts w:ascii="Times New Roman" w:hAnsi="Times New Roman" w:cs="Times New Roman"/>
          <w:sz w:val="24"/>
          <w:szCs w:val="24"/>
        </w:rPr>
        <w:t>-3</w:t>
      </w:r>
      <w:r w:rsidR="004623A0">
        <w:rPr>
          <w:rFonts w:ascii="Times New Roman" w:hAnsi="Times New Roman" w:cs="Times New Roman"/>
          <w:sz w:val="24"/>
          <w:szCs w:val="24"/>
        </w:rPr>
        <w:t>00</w:t>
      </w:r>
      <w:r w:rsidR="00CF29D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4623A0">
        <w:rPr>
          <w:rFonts w:ascii="Times New Roman" w:hAnsi="Times New Roman" w:cs="Times New Roman"/>
          <w:sz w:val="24"/>
          <w:szCs w:val="24"/>
        </w:rPr>
        <w:t xml:space="preserve">порядке формирования </w:t>
      </w:r>
      <w:r w:rsidR="00CF29D0">
        <w:rPr>
          <w:rFonts w:ascii="Times New Roman" w:hAnsi="Times New Roman" w:cs="Times New Roman"/>
          <w:sz w:val="24"/>
          <w:szCs w:val="24"/>
        </w:rPr>
        <w:t>муниципально</w:t>
      </w:r>
      <w:r w:rsidR="004623A0">
        <w:rPr>
          <w:rFonts w:ascii="Times New Roman" w:hAnsi="Times New Roman" w:cs="Times New Roman"/>
          <w:sz w:val="24"/>
          <w:szCs w:val="24"/>
        </w:rPr>
        <w:t>го жилищного фонда коммерческого использования</w:t>
      </w:r>
      <w:r w:rsidR="00AE41A1">
        <w:rPr>
          <w:rFonts w:ascii="Times New Roman" w:hAnsi="Times New Roman" w:cs="Times New Roman"/>
          <w:sz w:val="24"/>
          <w:szCs w:val="24"/>
        </w:rPr>
        <w:t xml:space="preserve"> и предоставления жилых помещений </w:t>
      </w:r>
      <w:r w:rsidR="00CF29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E41A1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  <w:r w:rsidR="00CF29D0">
        <w:rPr>
          <w:rFonts w:ascii="Times New Roman" w:hAnsi="Times New Roman" w:cs="Times New Roman"/>
          <w:sz w:val="24"/>
          <w:szCs w:val="24"/>
        </w:rPr>
        <w:t>»</w:t>
      </w:r>
      <w:r w:rsidR="00674BA3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674BA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674BA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74BA3" w:rsidRPr="00042C35">
        <w:rPr>
          <w:rFonts w:ascii="Times New Roman" w:hAnsi="Times New Roman" w:cs="Times New Roman"/>
          <w:sz w:val="24"/>
          <w:szCs w:val="24"/>
        </w:rPr>
        <w:t>://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74BA3"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4BA3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674BA3" w:rsidRPr="00D46CCA">
        <w:rPr>
          <w:rFonts w:ascii="Times New Roman" w:hAnsi="Times New Roman" w:cs="Times New Roman"/>
          <w:sz w:val="24"/>
          <w:szCs w:val="24"/>
        </w:rPr>
        <w:t>.</w:t>
      </w:r>
      <w:r w:rsidR="00674BA3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4585A" w:rsidRDefault="0094585A" w:rsidP="007654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E4A">
        <w:rPr>
          <w:rFonts w:ascii="Times New Roman" w:hAnsi="Times New Roman" w:cs="Times New Roman"/>
          <w:sz w:val="24"/>
          <w:szCs w:val="24"/>
        </w:rPr>
        <w:t xml:space="preserve">           -Устав муниципального образования </w:t>
      </w:r>
      <w:proofErr w:type="spellStart"/>
      <w:r w:rsidRPr="00453E4A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453E4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2C35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2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Pr="00D4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D5" w:rsidRPr="002900CB" w:rsidRDefault="00C63564" w:rsidP="003D0C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         -</w:t>
      </w:r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</w:t>
      </w:r>
      <w:proofErr w:type="spellStart"/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021618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3D0CD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>я 2021 года №</w:t>
      </w:r>
      <w:r w:rsidR="00021618">
        <w:rPr>
          <w:rFonts w:ascii="Times New Roman" w:hAnsi="Times New Roman" w:cs="Times New Roman"/>
          <w:sz w:val="24"/>
          <w:szCs w:val="24"/>
          <w:lang w:eastAsia="ru-RU"/>
        </w:rPr>
        <w:t xml:space="preserve"> 857 </w:t>
      </w:r>
      <w:bookmarkStart w:id="0" w:name="_GoBack"/>
      <w:bookmarkEnd w:id="0"/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жил</w:t>
      </w:r>
      <w:r w:rsidR="003D0CD5">
        <w:rPr>
          <w:rFonts w:ascii="Times New Roman" w:hAnsi="Times New Roman" w:cs="Times New Roman"/>
          <w:sz w:val="24"/>
          <w:szCs w:val="24"/>
          <w:lang w:eastAsia="ru-RU"/>
        </w:rPr>
        <w:t xml:space="preserve">ых помещений </w:t>
      </w:r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</w:t>
      </w:r>
      <w:r w:rsidR="003D0CD5">
        <w:rPr>
          <w:rFonts w:ascii="Times New Roman" w:hAnsi="Times New Roman" w:cs="Times New Roman"/>
          <w:sz w:val="24"/>
          <w:szCs w:val="24"/>
          <w:lang w:eastAsia="ru-RU"/>
        </w:rPr>
        <w:t>коммерческого использования по договорам аренды без проведения торгов</w:t>
      </w:r>
      <w:r w:rsidR="003D0CD5" w:rsidRPr="002900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D0CD5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3D0CD5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D0CD5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7" w:history="1"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D0CD5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BE4024" w:rsidRDefault="00BE4024" w:rsidP="007654C7">
      <w:pPr>
        <w:jc w:val="both"/>
        <w:rPr>
          <w:lang w:eastAsia="ru-RU"/>
        </w:rPr>
      </w:pPr>
    </w:p>
    <w:sectPr w:rsidR="00BE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21618"/>
    <w:rsid w:val="00027AA0"/>
    <w:rsid w:val="000349AE"/>
    <w:rsid w:val="00042C35"/>
    <w:rsid w:val="00075071"/>
    <w:rsid w:val="003110DD"/>
    <w:rsid w:val="003364A8"/>
    <w:rsid w:val="003D0CD5"/>
    <w:rsid w:val="00453E4A"/>
    <w:rsid w:val="004623A0"/>
    <w:rsid w:val="004749F7"/>
    <w:rsid w:val="004B4291"/>
    <w:rsid w:val="005554E5"/>
    <w:rsid w:val="005D2AA3"/>
    <w:rsid w:val="005F6B6C"/>
    <w:rsid w:val="00661E5B"/>
    <w:rsid w:val="00674BA3"/>
    <w:rsid w:val="006F2E96"/>
    <w:rsid w:val="007654C7"/>
    <w:rsid w:val="007D3A05"/>
    <w:rsid w:val="007F6F82"/>
    <w:rsid w:val="00922614"/>
    <w:rsid w:val="0094585A"/>
    <w:rsid w:val="00981030"/>
    <w:rsid w:val="009A7A28"/>
    <w:rsid w:val="00AC586E"/>
    <w:rsid w:val="00AE41A1"/>
    <w:rsid w:val="00B12801"/>
    <w:rsid w:val="00B2536A"/>
    <w:rsid w:val="00B4650F"/>
    <w:rsid w:val="00B57080"/>
    <w:rsid w:val="00BA1524"/>
    <w:rsid w:val="00BE4024"/>
    <w:rsid w:val="00C31A5C"/>
    <w:rsid w:val="00C43078"/>
    <w:rsid w:val="00C51B86"/>
    <w:rsid w:val="00C63564"/>
    <w:rsid w:val="00C71113"/>
    <w:rsid w:val="00C85ADD"/>
    <w:rsid w:val="00CF29D0"/>
    <w:rsid w:val="00D46CCA"/>
    <w:rsid w:val="00EE42F6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el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3941655/0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49</cp:revision>
  <dcterms:created xsi:type="dcterms:W3CDTF">2021-06-22T07:07:00Z</dcterms:created>
  <dcterms:modified xsi:type="dcterms:W3CDTF">2021-07-20T10:32:00Z</dcterms:modified>
</cp:coreProperties>
</file>