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Default="00664EFC" w:rsidP="00664EFC">
      <w:pPr>
        <w:ind w:firstLine="851"/>
        <w:jc w:val="center"/>
      </w:pPr>
      <w:r>
        <w:t xml:space="preserve">Мониторинг </w:t>
      </w:r>
      <w:proofErr w:type="spellStart"/>
      <w:r>
        <w:t>наркоситуации</w:t>
      </w:r>
      <w:proofErr w:type="spellEnd"/>
      <w:r>
        <w:t xml:space="preserve"> на территории муниципального образования Выселковский район по итогам 2022 года</w:t>
      </w:r>
    </w:p>
    <w:p w:rsidR="00664EFC" w:rsidRDefault="00664EFC" w:rsidP="00664EFC">
      <w:pPr>
        <w:widowControl w:val="0"/>
        <w:autoSpaceDE w:val="0"/>
        <w:autoSpaceDN w:val="0"/>
        <w:adjustRightInd w:val="0"/>
        <w:ind w:firstLine="851"/>
        <w:jc w:val="both"/>
      </w:pPr>
    </w:p>
    <w:p w:rsidR="00664EFC" w:rsidRDefault="00664EFC" w:rsidP="00664EFC">
      <w:pPr>
        <w:ind w:firstLine="851"/>
        <w:jc w:val="both"/>
      </w:pPr>
      <w:proofErr w:type="gramStart"/>
      <w:r>
        <w:t>В соответствии с поручением</w:t>
      </w:r>
      <w:r w:rsidRPr="00AE42BF">
        <w:t xml:space="preserve"> </w:t>
      </w:r>
      <w:r>
        <w:t xml:space="preserve">краевой антинаркотической комиссии внесены и утверждены </w:t>
      </w:r>
      <w:r w:rsidRPr="00955FBC">
        <w:rPr>
          <w:rFonts w:eastAsia="Calibri"/>
          <w:lang w:eastAsia="en-US"/>
        </w:rPr>
        <w:t>изменения в</w:t>
      </w:r>
      <w:r>
        <w:rPr>
          <w:rFonts w:eastAsia="Calibri"/>
          <w:lang w:eastAsia="en-US"/>
        </w:rPr>
        <w:t xml:space="preserve"> </w:t>
      </w:r>
      <w:r>
        <w:rPr>
          <w:bCs/>
        </w:rPr>
        <w:t>«</w:t>
      </w:r>
      <w:r w:rsidRPr="00392C1F">
        <w:t>План по реализации Перечня приоритетных направлений реализации Стратегии государственной антинаркотической политики Российской Федерации на период до 2030 года, утвержденной Указом Президента Российской Федерации</w:t>
      </w:r>
      <w:r w:rsidRPr="00057C6A">
        <w:t xml:space="preserve">  от 23 ноября 2020 г. № 733 на территории муниципального образования Выселковский район в период с 2021 по 2030 год</w:t>
      </w:r>
      <w:r>
        <w:t>».</w:t>
      </w:r>
      <w:proofErr w:type="gramEnd"/>
    </w:p>
    <w:p w:rsidR="00664EFC" w:rsidRDefault="00664EFC" w:rsidP="00664EFC">
      <w:pPr>
        <w:widowControl w:val="0"/>
        <w:autoSpaceDE w:val="0"/>
        <w:autoSpaceDN w:val="0"/>
        <w:adjustRightInd w:val="0"/>
        <w:ind w:firstLine="851"/>
        <w:jc w:val="both"/>
      </w:pPr>
      <w:r w:rsidRPr="006D01E1">
        <w:t xml:space="preserve">По итогам </w:t>
      </w:r>
      <w:r>
        <w:t>проведенного мониторинга за 2022</w:t>
      </w:r>
      <w:r w:rsidRPr="006D01E1">
        <w:t xml:space="preserve"> год в целом состояние </w:t>
      </w:r>
      <w:proofErr w:type="spellStart"/>
      <w:r w:rsidRPr="006D01E1">
        <w:t>наркоситуации</w:t>
      </w:r>
      <w:proofErr w:type="spellEnd"/>
      <w:r w:rsidRPr="006D01E1">
        <w:t xml:space="preserve"> в </w:t>
      </w:r>
      <w:r>
        <w:t xml:space="preserve">Краснодарском </w:t>
      </w:r>
      <w:r w:rsidRPr="006D01E1">
        <w:t xml:space="preserve">крае оценивается как </w:t>
      </w:r>
      <w:r>
        <w:t>нейтральное</w:t>
      </w:r>
      <w:r w:rsidRPr="006D01E1">
        <w:t>.</w:t>
      </w:r>
    </w:p>
    <w:p w:rsidR="00664EFC" w:rsidRDefault="00664EFC" w:rsidP="00664EFC">
      <w:pPr>
        <w:ind w:firstLine="851"/>
        <w:jc w:val="both"/>
      </w:pPr>
      <w:proofErr w:type="gramStart"/>
      <w:r w:rsidRPr="00F926FD">
        <w:t>Общее число больных состоящих на учете в наркологическом кабинете на 1 января 202</w:t>
      </w:r>
      <w:r>
        <w:t xml:space="preserve">3 </w:t>
      </w:r>
      <w:r w:rsidRPr="00F926FD">
        <w:t>г</w:t>
      </w:r>
      <w:r>
        <w:t>ода</w:t>
      </w:r>
      <w:r w:rsidRPr="00F926FD">
        <w:t xml:space="preserve"> составляет 1</w:t>
      </w:r>
      <w:r>
        <w:t xml:space="preserve">55 </w:t>
      </w:r>
      <w:r w:rsidRPr="00F926FD">
        <w:t>чел.</w:t>
      </w:r>
      <w:r>
        <w:t xml:space="preserve"> (АППГ</w:t>
      </w:r>
      <w:r w:rsidRPr="00F926FD">
        <w:t xml:space="preserve"> – </w:t>
      </w:r>
      <w:r>
        <w:t xml:space="preserve">166 </w:t>
      </w:r>
      <w:r w:rsidRPr="00F926FD">
        <w:t>чел.), из них: пациенты с диагнозом наркомания – 1</w:t>
      </w:r>
      <w:r>
        <w:t xml:space="preserve">6 </w:t>
      </w:r>
      <w:r w:rsidRPr="00F926FD">
        <w:t>чел. (</w:t>
      </w:r>
      <w:r>
        <w:t>АППГ</w:t>
      </w:r>
      <w:r w:rsidRPr="00F926FD">
        <w:t xml:space="preserve"> – </w:t>
      </w:r>
      <w:r>
        <w:t xml:space="preserve">17 </w:t>
      </w:r>
      <w:r w:rsidRPr="00F926FD">
        <w:t>чел.), эпизодическое употребление наркотических веществ – 1</w:t>
      </w:r>
      <w:r>
        <w:t xml:space="preserve">4 </w:t>
      </w:r>
      <w:r w:rsidRPr="00F926FD">
        <w:t>чел. (</w:t>
      </w:r>
      <w:r>
        <w:t>АППГ</w:t>
      </w:r>
      <w:r w:rsidRPr="00F926FD">
        <w:t xml:space="preserve"> – </w:t>
      </w:r>
      <w:r>
        <w:t xml:space="preserve">17 </w:t>
      </w:r>
      <w:r w:rsidRPr="00F926FD">
        <w:t xml:space="preserve">чел.), синдром зависимости от алкоголя – </w:t>
      </w:r>
      <w:r>
        <w:t xml:space="preserve">77 </w:t>
      </w:r>
      <w:r w:rsidRPr="00F926FD">
        <w:t>чел. (</w:t>
      </w:r>
      <w:r>
        <w:t>АППГ</w:t>
      </w:r>
      <w:r w:rsidRPr="00F926FD">
        <w:t xml:space="preserve"> – </w:t>
      </w:r>
      <w:r>
        <w:t xml:space="preserve">91 </w:t>
      </w:r>
      <w:r w:rsidRPr="00F926FD">
        <w:t xml:space="preserve">чел.), эпизодическое употребление алкоголя – </w:t>
      </w:r>
      <w:r>
        <w:t>48</w:t>
      </w:r>
      <w:r w:rsidRPr="00F926FD">
        <w:t xml:space="preserve"> чел. (</w:t>
      </w:r>
      <w:r>
        <w:t>АППГ</w:t>
      </w:r>
      <w:r w:rsidRPr="00F926FD">
        <w:t xml:space="preserve"> – </w:t>
      </w:r>
      <w:r>
        <w:t xml:space="preserve">41 </w:t>
      </w:r>
      <w:r w:rsidRPr="00F926FD">
        <w:t>чел.).</w:t>
      </w:r>
      <w:proofErr w:type="gramEnd"/>
    </w:p>
    <w:p w:rsidR="00664EFC" w:rsidRDefault="00664EFC" w:rsidP="00664EFC">
      <w:pPr>
        <w:ind w:firstLine="851"/>
        <w:jc w:val="both"/>
      </w:pPr>
      <w:r>
        <w:t xml:space="preserve">В 2022г. </w:t>
      </w:r>
      <w:r w:rsidRPr="00CA3A62">
        <w:t>под наблюдение взято 44 чел</w:t>
      </w:r>
      <w:r>
        <w:t>.</w:t>
      </w:r>
      <w:r w:rsidRPr="00CA3A62">
        <w:t xml:space="preserve">, из них 26 </w:t>
      </w:r>
      <w:r>
        <w:t>чел.</w:t>
      </w:r>
      <w:r w:rsidRPr="00CA3A62">
        <w:t xml:space="preserve"> впервые:</w:t>
      </w:r>
    </w:p>
    <w:p w:rsidR="00664EFC" w:rsidRDefault="00664EFC" w:rsidP="00664EFC">
      <w:pPr>
        <w:ind w:firstLine="851"/>
        <w:jc w:val="both"/>
      </w:pPr>
      <w:r w:rsidRPr="00CA3A62">
        <w:t>- с алкогольным психозом 0 чел</w:t>
      </w:r>
      <w:r>
        <w:t>.</w:t>
      </w:r>
      <w:r w:rsidRPr="00CA3A62">
        <w:t>;</w:t>
      </w:r>
    </w:p>
    <w:p w:rsidR="00664EFC" w:rsidRDefault="00664EFC" w:rsidP="00664EFC">
      <w:pPr>
        <w:ind w:firstLine="851"/>
        <w:jc w:val="both"/>
      </w:pPr>
      <w:r w:rsidRPr="00CA3A62">
        <w:t>- с синдромом зависимости от алкоголя 17 чел</w:t>
      </w:r>
      <w:r>
        <w:t>.</w:t>
      </w:r>
      <w:r w:rsidRPr="00CA3A62">
        <w:t xml:space="preserve"> (впервые </w:t>
      </w:r>
      <w:r>
        <w:t>–</w:t>
      </w:r>
      <w:r w:rsidRPr="00CA3A62">
        <w:t xml:space="preserve"> 5</w:t>
      </w:r>
      <w:r>
        <w:t xml:space="preserve"> чел.</w:t>
      </w:r>
      <w:r w:rsidRPr="00CA3A62">
        <w:t>);</w:t>
      </w:r>
    </w:p>
    <w:p w:rsidR="00664EFC" w:rsidRDefault="00664EFC" w:rsidP="00664EFC">
      <w:pPr>
        <w:ind w:firstLine="851"/>
        <w:jc w:val="both"/>
      </w:pPr>
      <w:r w:rsidRPr="00CA3A62">
        <w:t>- с синдромом зависимости от наркотических веществ 4 чел</w:t>
      </w:r>
      <w:r>
        <w:t>.</w:t>
      </w:r>
      <w:r w:rsidRPr="00CA3A62">
        <w:t xml:space="preserve"> (впервые </w:t>
      </w:r>
      <w:r>
        <w:t>–</w:t>
      </w:r>
      <w:r w:rsidRPr="00CA3A62">
        <w:t xml:space="preserve"> 3</w:t>
      </w:r>
      <w:r>
        <w:t xml:space="preserve"> чел.</w:t>
      </w:r>
      <w:r w:rsidRPr="00CA3A62">
        <w:t>);</w:t>
      </w:r>
    </w:p>
    <w:p w:rsidR="00664EFC" w:rsidRDefault="00664EFC" w:rsidP="00664EFC">
      <w:pPr>
        <w:ind w:firstLine="851"/>
        <w:jc w:val="both"/>
      </w:pPr>
      <w:r w:rsidRPr="00CA3A62">
        <w:t>- с эпизодическим употреблением алкоголя 16 чел</w:t>
      </w:r>
      <w:r>
        <w:t>.</w:t>
      </w:r>
      <w:r w:rsidRPr="00CA3A62">
        <w:t xml:space="preserve"> (впервые </w:t>
      </w:r>
      <w:r>
        <w:t>–</w:t>
      </w:r>
      <w:r w:rsidRPr="00CA3A62">
        <w:t xml:space="preserve"> 14</w:t>
      </w:r>
      <w:r>
        <w:t xml:space="preserve"> чел.</w:t>
      </w:r>
      <w:r w:rsidRPr="00CA3A62">
        <w:t>);</w:t>
      </w:r>
    </w:p>
    <w:p w:rsidR="00664EFC" w:rsidRDefault="00664EFC" w:rsidP="00664EFC">
      <w:pPr>
        <w:ind w:firstLine="851"/>
        <w:jc w:val="both"/>
      </w:pPr>
      <w:r w:rsidRPr="00CA3A62">
        <w:t>- с эпизодическим употреблением наркотических веществ 7 чел</w:t>
      </w:r>
      <w:r>
        <w:t>.</w:t>
      </w:r>
      <w:r w:rsidRPr="00CA3A62">
        <w:t xml:space="preserve"> (впервые </w:t>
      </w:r>
      <w:r>
        <w:t>–</w:t>
      </w:r>
      <w:r w:rsidRPr="00CA3A62">
        <w:t xml:space="preserve"> 4</w:t>
      </w:r>
      <w:r>
        <w:t xml:space="preserve"> чел.</w:t>
      </w:r>
      <w:r w:rsidRPr="00CA3A62">
        <w:t>).</w:t>
      </w:r>
    </w:p>
    <w:p w:rsidR="00664EFC" w:rsidRDefault="00664EFC" w:rsidP="00664EFC">
      <w:pPr>
        <w:ind w:firstLine="851"/>
        <w:jc w:val="both"/>
      </w:pPr>
      <w:r>
        <w:t>В</w:t>
      </w:r>
      <w:r w:rsidRPr="00A11201">
        <w:t xml:space="preserve"> 2022</w:t>
      </w:r>
      <w:r>
        <w:t>г.</w:t>
      </w:r>
      <w:r w:rsidRPr="00A11201">
        <w:t xml:space="preserve"> снято с наблюдения 54 чел</w:t>
      </w:r>
      <w:r>
        <w:t>.</w:t>
      </w:r>
      <w:r w:rsidRPr="00A11201">
        <w:t xml:space="preserve"> </w:t>
      </w:r>
      <w:r>
        <w:t>(по выздоровлению</w:t>
      </w:r>
      <w:r w:rsidRPr="00A11201">
        <w:t xml:space="preserve"> – 16 чел</w:t>
      </w:r>
      <w:r>
        <w:t>.)</w:t>
      </w:r>
      <w:r w:rsidRPr="00A11201">
        <w:t>:</w:t>
      </w:r>
    </w:p>
    <w:p w:rsidR="00664EFC" w:rsidRDefault="00664EFC" w:rsidP="00664EFC">
      <w:pPr>
        <w:ind w:firstLine="851"/>
        <w:jc w:val="both"/>
      </w:pPr>
      <w:r w:rsidRPr="00A11201">
        <w:t>- с синдромом зависимости от алкоголя 31 чел</w:t>
      </w:r>
      <w:r>
        <w:t>.</w:t>
      </w:r>
      <w:r w:rsidRPr="00A11201">
        <w:t xml:space="preserve"> </w:t>
      </w:r>
      <w:r>
        <w:t>(выздоровление</w:t>
      </w:r>
      <w:r w:rsidRPr="00A11201">
        <w:t xml:space="preserve"> - 4 </w:t>
      </w:r>
      <w:r>
        <w:t xml:space="preserve">чел., </w:t>
      </w:r>
      <w:r w:rsidRPr="00A11201">
        <w:t xml:space="preserve">по выбытию </w:t>
      </w:r>
      <w:r>
        <w:t>–</w:t>
      </w:r>
      <w:r w:rsidRPr="00A11201">
        <w:t xml:space="preserve"> 3</w:t>
      </w:r>
      <w:r>
        <w:t xml:space="preserve"> чел.</w:t>
      </w:r>
      <w:r w:rsidRPr="00A11201">
        <w:t xml:space="preserve">, по отказу </w:t>
      </w:r>
      <w:r>
        <w:t>–</w:t>
      </w:r>
      <w:r w:rsidRPr="00A11201">
        <w:t xml:space="preserve"> 19</w:t>
      </w:r>
      <w:r>
        <w:t xml:space="preserve"> чел.</w:t>
      </w:r>
      <w:r w:rsidRPr="00A11201">
        <w:t xml:space="preserve">, по смерти </w:t>
      </w:r>
      <w:r>
        <w:t>–</w:t>
      </w:r>
      <w:r w:rsidRPr="00A11201">
        <w:t xml:space="preserve"> 5</w:t>
      </w:r>
      <w:r>
        <w:t xml:space="preserve"> чел.</w:t>
      </w:r>
      <w:r w:rsidRPr="00A11201">
        <w:t>);</w:t>
      </w:r>
    </w:p>
    <w:p w:rsidR="00664EFC" w:rsidRDefault="00664EFC" w:rsidP="00664EFC">
      <w:pPr>
        <w:ind w:firstLine="851"/>
        <w:jc w:val="both"/>
      </w:pPr>
      <w:r w:rsidRPr="00A11201">
        <w:t>- с синдромом зависимости от наркотических веществ 5 чел</w:t>
      </w:r>
      <w:r>
        <w:t>. (выздоровление –</w:t>
      </w:r>
      <w:r w:rsidRPr="00A11201">
        <w:t xml:space="preserve"> 2</w:t>
      </w:r>
      <w:r>
        <w:t xml:space="preserve"> чел., </w:t>
      </w:r>
      <w:r w:rsidRPr="00A11201">
        <w:t xml:space="preserve">отказ </w:t>
      </w:r>
      <w:r>
        <w:t>–</w:t>
      </w:r>
      <w:r w:rsidRPr="00A11201">
        <w:t xml:space="preserve"> 2</w:t>
      </w:r>
      <w:r>
        <w:t xml:space="preserve"> чел.</w:t>
      </w:r>
      <w:r w:rsidRPr="00A11201">
        <w:t xml:space="preserve">, смерть </w:t>
      </w:r>
      <w:r>
        <w:t>–</w:t>
      </w:r>
      <w:r w:rsidRPr="00A11201">
        <w:t xml:space="preserve"> 1</w:t>
      </w:r>
      <w:r>
        <w:t xml:space="preserve"> чел.</w:t>
      </w:r>
      <w:r w:rsidRPr="00A11201">
        <w:t>);</w:t>
      </w:r>
    </w:p>
    <w:p w:rsidR="00664EFC" w:rsidRDefault="00664EFC" w:rsidP="00664EFC">
      <w:pPr>
        <w:ind w:firstLine="851"/>
        <w:jc w:val="both"/>
      </w:pPr>
      <w:proofErr w:type="gramStart"/>
      <w:r w:rsidRPr="00A11201">
        <w:t>- с пагубным употреблением алкоголя 9 чел</w:t>
      </w:r>
      <w:r>
        <w:t>.</w:t>
      </w:r>
      <w:r w:rsidRPr="00A11201">
        <w:t xml:space="preserve"> </w:t>
      </w:r>
      <w:r>
        <w:t>(выздоровление</w:t>
      </w:r>
      <w:r w:rsidRPr="00A11201">
        <w:t xml:space="preserve"> - 7 </w:t>
      </w:r>
      <w:r>
        <w:t xml:space="preserve">чел., </w:t>
      </w:r>
      <w:r w:rsidRPr="00A11201">
        <w:t xml:space="preserve">отказ </w:t>
      </w:r>
      <w:r>
        <w:t>–</w:t>
      </w:r>
      <w:r w:rsidRPr="00A11201">
        <w:t xml:space="preserve"> 1</w:t>
      </w:r>
      <w:r>
        <w:t xml:space="preserve"> чел.</w:t>
      </w:r>
      <w:r w:rsidRPr="00A11201">
        <w:t>, выезд – 1</w:t>
      </w:r>
      <w:r>
        <w:t xml:space="preserve"> чел.</w:t>
      </w:r>
      <w:r w:rsidRPr="00A11201">
        <w:t xml:space="preserve">, смерть </w:t>
      </w:r>
      <w:r>
        <w:t>–</w:t>
      </w:r>
      <w:r w:rsidRPr="00A11201">
        <w:t xml:space="preserve"> 0</w:t>
      </w:r>
      <w:r>
        <w:t xml:space="preserve"> чел.</w:t>
      </w:r>
      <w:r w:rsidRPr="00A11201">
        <w:t>);</w:t>
      </w:r>
      <w:proofErr w:type="gramEnd"/>
    </w:p>
    <w:p w:rsidR="00664EFC" w:rsidRDefault="00664EFC" w:rsidP="00664EFC">
      <w:pPr>
        <w:ind w:firstLine="851"/>
        <w:jc w:val="both"/>
      </w:pPr>
      <w:proofErr w:type="gramStart"/>
      <w:r w:rsidRPr="00A11201">
        <w:t>- с пагубным употреблением наркотических веществ 10 чел</w:t>
      </w:r>
      <w:r>
        <w:t xml:space="preserve">. (выздоровление </w:t>
      </w:r>
      <w:r w:rsidRPr="00A11201">
        <w:t>– 3</w:t>
      </w:r>
      <w:r>
        <w:t xml:space="preserve"> чел., </w:t>
      </w:r>
      <w:r w:rsidRPr="00A11201">
        <w:t>отказ – 4</w:t>
      </w:r>
      <w:r>
        <w:t xml:space="preserve"> чел.</w:t>
      </w:r>
      <w:r w:rsidRPr="00A11201">
        <w:t>, выбытие – 0</w:t>
      </w:r>
      <w:r>
        <w:t xml:space="preserve"> чел.</w:t>
      </w:r>
      <w:r w:rsidRPr="00A11201">
        <w:t xml:space="preserve">, </w:t>
      </w:r>
      <w:r>
        <w:t>другие</w:t>
      </w:r>
      <w:r w:rsidRPr="00A11201">
        <w:t xml:space="preserve"> причины (изменение диагноза) – 2</w:t>
      </w:r>
      <w:r>
        <w:t xml:space="preserve"> чел.</w:t>
      </w:r>
      <w:r w:rsidRPr="00A11201">
        <w:t xml:space="preserve">, смерть </w:t>
      </w:r>
      <w:r>
        <w:t>–</w:t>
      </w:r>
      <w:r w:rsidRPr="00A11201">
        <w:t xml:space="preserve"> 1</w:t>
      </w:r>
      <w:r>
        <w:t xml:space="preserve"> чел.</w:t>
      </w:r>
      <w:r w:rsidRPr="00A11201">
        <w:t>)</w:t>
      </w:r>
      <w:r>
        <w:t>.</w:t>
      </w:r>
      <w:proofErr w:type="gramEnd"/>
    </w:p>
    <w:p w:rsidR="00664EFC" w:rsidRDefault="00664EFC" w:rsidP="00664EFC">
      <w:pPr>
        <w:ind w:firstLine="708"/>
        <w:jc w:val="both"/>
      </w:pPr>
      <w:r>
        <w:t>Число диспансерных больных наркоманией уменьшилось до 16 чел. (АППГ – 17 чел.).</w:t>
      </w:r>
    </w:p>
    <w:p w:rsidR="00664EFC" w:rsidRDefault="00664EFC" w:rsidP="00664EFC">
      <w:pPr>
        <w:ind w:firstLine="708"/>
        <w:jc w:val="both"/>
      </w:pPr>
      <w:r>
        <w:t xml:space="preserve">Число диспансерных больных </w:t>
      </w:r>
      <w:r w:rsidRPr="00CA3A62">
        <w:t>с эпизодическим употреблением наркотических веществ</w:t>
      </w:r>
      <w:r>
        <w:t xml:space="preserve"> снизилось до 14 чел. (АППГ – 17 чел.).</w:t>
      </w:r>
    </w:p>
    <w:p w:rsidR="00664EFC" w:rsidRDefault="00664EFC" w:rsidP="00664EFC">
      <w:pPr>
        <w:ind w:firstLine="708"/>
        <w:jc w:val="both"/>
      </w:pPr>
      <w:r>
        <w:t xml:space="preserve">Число диспансерных больных </w:t>
      </w:r>
      <w:r w:rsidRPr="00CA3A62">
        <w:t>с</w:t>
      </w:r>
      <w:r>
        <w:t xml:space="preserve"> хроническим алкоголизмом снизилось до 77 чел. (АППГ – 91 чел.).</w:t>
      </w:r>
    </w:p>
    <w:p w:rsidR="00664EFC" w:rsidRDefault="00664EFC" w:rsidP="00664EFC">
      <w:pPr>
        <w:ind w:firstLine="708"/>
        <w:jc w:val="both"/>
      </w:pPr>
      <w:r>
        <w:t xml:space="preserve">Число диспансерных больных </w:t>
      </w:r>
      <w:r w:rsidRPr="00CA3A62">
        <w:t>с эпизодическим употреблением</w:t>
      </w:r>
      <w:r>
        <w:t xml:space="preserve"> алкоголя увеличилось до 48 чел. (АППГ – 41 чел.).</w:t>
      </w:r>
    </w:p>
    <w:p w:rsidR="00664EFC" w:rsidRPr="009877C3" w:rsidRDefault="00664EFC" w:rsidP="00664EFC">
      <w:pPr>
        <w:ind w:firstLine="708"/>
        <w:jc w:val="both"/>
      </w:pPr>
      <w:r w:rsidRPr="00F926FD">
        <w:rPr>
          <w:rFonts w:eastAsia="Arial Unicode MS"/>
          <w:lang w:bidi="ru-RU"/>
        </w:rPr>
        <w:lastRenderedPageBreak/>
        <w:t xml:space="preserve">Несовершеннолетних, зарегистрированных с диагнозом наркомания на диспансерном учете </w:t>
      </w:r>
      <w:r>
        <w:rPr>
          <w:rFonts w:eastAsia="Arial Unicode MS"/>
          <w:lang w:bidi="ru-RU"/>
        </w:rPr>
        <w:t>в</w:t>
      </w:r>
      <w:r w:rsidRPr="00F926FD">
        <w:rPr>
          <w:rFonts w:eastAsia="Arial Unicode MS"/>
          <w:lang w:bidi="ru-RU"/>
        </w:rPr>
        <w:t xml:space="preserve"> истекш</w:t>
      </w:r>
      <w:r>
        <w:rPr>
          <w:rFonts w:eastAsia="Arial Unicode MS"/>
          <w:lang w:bidi="ru-RU"/>
        </w:rPr>
        <w:t>ем</w:t>
      </w:r>
      <w:r w:rsidRPr="00F926FD">
        <w:rPr>
          <w:rFonts w:eastAsia="Arial Unicode MS"/>
          <w:lang w:bidi="ru-RU"/>
        </w:rPr>
        <w:t xml:space="preserve"> период</w:t>
      </w:r>
      <w:r>
        <w:rPr>
          <w:rFonts w:eastAsia="Arial Unicode MS"/>
          <w:lang w:bidi="ru-RU"/>
        </w:rPr>
        <w:t>е</w:t>
      </w:r>
      <w:r w:rsidRPr="00F926FD">
        <w:rPr>
          <w:rFonts w:eastAsia="Arial Unicode MS"/>
          <w:lang w:bidi="ru-RU"/>
        </w:rPr>
        <w:t xml:space="preserve"> 202</w:t>
      </w:r>
      <w:r>
        <w:rPr>
          <w:rFonts w:eastAsia="Arial Unicode MS"/>
          <w:lang w:bidi="ru-RU"/>
        </w:rPr>
        <w:t xml:space="preserve">2 </w:t>
      </w:r>
      <w:r w:rsidRPr="00F926FD">
        <w:rPr>
          <w:rFonts w:eastAsia="Arial Unicode MS"/>
          <w:lang w:bidi="ru-RU"/>
        </w:rPr>
        <w:t>г. - нет. По эпизодическому употреблению наркотических веществ подростков не числится.</w:t>
      </w:r>
    </w:p>
    <w:p w:rsidR="00664EFC" w:rsidRDefault="00664EFC" w:rsidP="00664EFC">
      <w:pPr>
        <w:ind w:firstLine="851"/>
        <w:jc w:val="both"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>Н</w:t>
      </w:r>
      <w:r w:rsidRPr="00510679">
        <w:rPr>
          <w:rFonts w:eastAsia="Arial Unicode MS"/>
          <w:lang w:bidi="ru-RU"/>
        </w:rPr>
        <w:t xml:space="preserve">а 1 января 2023 года </w:t>
      </w:r>
      <w:r>
        <w:rPr>
          <w:rFonts w:eastAsia="Arial Unicode MS"/>
          <w:lang w:bidi="ru-RU"/>
        </w:rPr>
        <w:t>в</w:t>
      </w:r>
      <w:r w:rsidRPr="00510679">
        <w:rPr>
          <w:rFonts w:eastAsia="Arial Unicode MS"/>
          <w:lang w:bidi="ru-RU"/>
        </w:rPr>
        <w:t xml:space="preserve"> «группе риска» состоит 8 </w:t>
      </w:r>
      <w:r>
        <w:rPr>
          <w:rFonts w:eastAsia="Arial Unicode MS"/>
          <w:lang w:bidi="ru-RU"/>
        </w:rPr>
        <w:t>подростков (АППГ – 5 чел.): употребление алкоголя – 7 чел., употребление токсических веществ с целью опьянения – 1 чел., отмечается увеличение количества подростков, находящихся в «группе риска».</w:t>
      </w:r>
    </w:p>
    <w:p w:rsidR="00664EFC" w:rsidRPr="00510679" w:rsidRDefault="00664EFC" w:rsidP="00664EFC">
      <w:pPr>
        <w:ind w:firstLine="851"/>
        <w:jc w:val="both"/>
        <w:rPr>
          <w:rFonts w:eastAsia="Arial Unicode MS"/>
          <w:lang w:bidi="ru-RU"/>
        </w:rPr>
      </w:pPr>
      <w:r w:rsidRPr="00E31B0C">
        <w:rPr>
          <w:rFonts w:eastAsia="Arial Unicode MS"/>
          <w:lang w:bidi="ru-RU"/>
        </w:rPr>
        <w:t xml:space="preserve">За </w:t>
      </w:r>
      <w:r>
        <w:rPr>
          <w:rFonts w:eastAsia="Arial Unicode MS"/>
          <w:lang w:bidi="ru-RU"/>
        </w:rPr>
        <w:t>2022г.</w:t>
      </w:r>
      <w:r w:rsidRPr="00E31B0C">
        <w:rPr>
          <w:rFonts w:eastAsia="Arial Unicode MS"/>
          <w:lang w:bidi="ru-RU"/>
        </w:rPr>
        <w:t xml:space="preserve"> </w:t>
      </w:r>
      <w:r>
        <w:rPr>
          <w:rFonts w:eastAsia="Arial Unicode MS"/>
          <w:lang w:bidi="ru-RU"/>
        </w:rPr>
        <w:t xml:space="preserve">зафиксировано 3 отравления наркотическими, психотропными веществами, из них: </w:t>
      </w:r>
      <w:r w:rsidRPr="00E31B0C">
        <w:rPr>
          <w:rFonts w:eastAsia="Arial Unicode MS"/>
          <w:lang w:bidi="ru-RU"/>
        </w:rPr>
        <w:t>2</w:t>
      </w:r>
      <w:r w:rsidRPr="00E31B0C">
        <w:rPr>
          <w:rFonts w:eastAsia="Arial Unicode MS"/>
          <w:color w:val="C00000"/>
          <w:lang w:bidi="ru-RU"/>
        </w:rPr>
        <w:t xml:space="preserve"> </w:t>
      </w:r>
      <w:r w:rsidRPr="00E31B0C">
        <w:rPr>
          <w:rFonts w:eastAsia="Arial Unicode MS"/>
          <w:lang w:bidi="ru-RU"/>
        </w:rPr>
        <w:t>случая отравления наркотическими веществами среди взрослого населения</w:t>
      </w:r>
      <w:r>
        <w:rPr>
          <w:rFonts w:eastAsia="Arial Unicode MS"/>
          <w:lang w:bidi="ru-RU"/>
        </w:rPr>
        <w:t>,</w:t>
      </w:r>
      <w:r w:rsidRPr="00E31B0C">
        <w:rPr>
          <w:rFonts w:eastAsia="Arial Unicode MS"/>
          <w:lang w:bidi="ru-RU"/>
        </w:rPr>
        <w:t xml:space="preserve"> </w:t>
      </w:r>
      <w:r>
        <w:rPr>
          <w:rFonts w:eastAsia="Arial Unicode MS"/>
          <w:lang w:bidi="ru-RU"/>
        </w:rPr>
        <w:t>1</w:t>
      </w:r>
      <w:r w:rsidRPr="00E31B0C">
        <w:rPr>
          <w:rFonts w:eastAsia="Arial Unicode MS"/>
          <w:lang w:bidi="ru-RU"/>
        </w:rPr>
        <w:t xml:space="preserve"> случай отравления  несовершеннолетнего семенами дурмана. </w:t>
      </w:r>
      <w:r>
        <w:rPr>
          <w:rFonts w:eastAsia="Arial Unicode MS"/>
          <w:lang w:bidi="ru-RU"/>
        </w:rPr>
        <w:t>Зафиксирован</w:t>
      </w:r>
      <w:r w:rsidRPr="00E31B0C">
        <w:rPr>
          <w:rFonts w:eastAsia="Arial Unicode MS"/>
          <w:lang w:bidi="ru-RU"/>
        </w:rPr>
        <w:t xml:space="preserve"> 1 случай смертельного отравления от н</w:t>
      </w:r>
      <w:r w:rsidRPr="00E31B0C">
        <w:rPr>
          <w:shd w:val="clear" w:color="auto" w:fill="FFFFFF"/>
        </w:rPr>
        <w:t>аркотических средств и психотропных веще</w:t>
      </w:r>
      <w:proofErr w:type="gramStart"/>
      <w:r w:rsidRPr="00E31B0C">
        <w:rPr>
          <w:shd w:val="clear" w:color="auto" w:fill="FFFFFF"/>
        </w:rPr>
        <w:t>ств</w:t>
      </w:r>
      <w:r w:rsidRPr="00E31B0C">
        <w:rPr>
          <w:rFonts w:eastAsia="Arial Unicode MS"/>
          <w:lang w:bidi="ru-RU"/>
        </w:rPr>
        <w:t xml:space="preserve"> ср</w:t>
      </w:r>
      <w:proofErr w:type="gramEnd"/>
      <w:r w:rsidRPr="00E31B0C">
        <w:rPr>
          <w:rFonts w:eastAsia="Arial Unicode MS"/>
          <w:lang w:bidi="ru-RU"/>
        </w:rPr>
        <w:t>еди взрослого населения.</w:t>
      </w:r>
    </w:p>
    <w:p w:rsidR="00664EFC" w:rsidRPr="00D87D2F" w:rsidRDefault="00664EFC" w:rsidP="00664EFC">
      <w:pPr>
        <w:spacing w:line="276" w:lineRule="auto"/>
        <w:ind w:firstLine="851"/>
        <w:jc w:val="both"/>
      </w:pPr>
      <w:r>
        <w:t>За 2022г.</w:t>
      </w:r>
      <w:r w:rsidRPr="00D87D2F">
        <w:t xml:space="preserve"> сотрудниками Отдела</w:t>
      </w:r>
      <w:r>
        <w:t xml:space="preserve"> МВД России по Выселковскому району</w:t>
      </w:r>
      <w:r w:rsidRPr="00D87D2F">
        <w:t xml:space="preserve"> зарегистрировано 22 преступления</w:t>
      </w:r>
      <w:r>
        <w:t xml:space="preserve"> (АППГ – 51)</w:t>
      </w:r>
      <w:r w:rsidRPr="00D87D2F">
        <w:t xml:space="preserve">, связанных с незаконным оборотом наркотиков: </w:t>
      </w:r>
      <w:r>
        <w:t>х</w:t>
      </w:r>
      <w:r w:rsidRPr="00D87D2F">
        <w:t>ранение – 1</w:t>
      </w:r>
      <w:r>
        <w:t>7</w:t>
      </w:r>
      <w:r w:rsidRPr="00D87D2F">
        <w:t xml:space="preserve"> (АППГ – 36); Сбыт –  5 (</w:t>
      </w:r>
      <w:r>
        <w:t xml:space="preserve">АППГ – </w:t>
      </w:r>
      <w:r w:rsidRPr="00D87D2F">
        <w:t>13); Притоны - 0 (</w:t>
      </w:r>
      <w:r>
        <w:t xml:space="preserve">АППГ – </w:t>
      </w:r>
      <w:r w:rsidRPr="00D87D2F">
        <w:t xml:space="preserve">0); </w:t>
      </w:r>
      <w:r>
        <w:t>незаконное культивирование растений – 0 (АППГ – 2),</w:t>
      </w:r>
      <w:r w:rsidRPr="00D87D2F">
        <w:t xml:space="preserve"> </w:t>
      </w:r>
      <w:r>
        <w:t xml:space="preserve">тяжких и особо тяжких - 10 </w:t>
      </w:r>
      <w:r w:rsidRPr="00D87D2F">
        <w:t>(</w:t>
      </w:r>
      <w:r>
        <w:t xml:space="preserve">АППГ – </w:t>
      </w:r>
      <w:r w:rsidRPr="00D87D2F">
        <w:t>21)</w:t>
      </w:r>
      <w:r>
        <w:t>.</w:t>
      </w:r>
    </w:p>
    <w:p w:rsidR="00664EFC" w:rsidRDefault="00664EFC" w:rsidP="00664EFC">
      <w:pPr>
        <w:ind w:firstLine="709"/>
        <w:jc w:val="both"/>
      </w:pPr>
      <w:r w:rsidRPr="000F3D1F">
        <w:t>Изъято из незаконного оборота наркотических  средств</w:t>
      </w:r>
      <w:r>
        <w:t xml:space="preserve"> (409,93 гр.)</w:t>
      </w:r>
      <w:r w:rsidRPr="000F3D1F">
        <w:t>:</w:t>
      </w:r>
    </w:p>
    <w:p w:rsidR="00664EFC" w:rsidRDefault="00664EFC" w:rsidP="00664EFC">
      <w:pPr>
        <w:ind w:firstLine="709"/>
        <w:jc w:val="both"/>
      </w:pPr>
      <w:r>
        <w:t>Наркотических средств марихуана_________</w:t>
      </w:r>
      <w:r w:rsidRPr="000E31BD">
        <w:t>403,40</w:t>
      </w:r>
      <w:r>
        <w:t xml:space="preserve"> </w:t>
      </w:r>
      <w:r w:rsidRPr="000E31BD">
        <w:t>гр.;</w:t>
      </w:r>
    </w:p>
    <w:p w:rsidR="00664EFC" w:rsidRDefault="00664EFC" w:rsidP="00664EFC">
      <w:pPr>
        <w:ind w:firstLine="709"/>
        <w:jc w:val="both"/>
      </w:pPr>
      <w:proofErr w:type="spellStart"/>
      <w:r>
        <w:t>Амфетаминной</w:t>
      </w:r>
      <w:proofErr w:type="spellEnd"/>
      <w:r>
        <w:t xml:space="preserve"> группы__________________</w:t>
      </w:r>
      <w:r w:rsidRPr="000E31BD">
        <w:t xml:space="preserve">6,53 гр. </w:t>
      </w:r>
    </w:p>
    <w:p w:rsidR="00664EFC" w:rsidRDefault="00664EFC" w:rsidP="00664EFC">
      <w:pPr>
        <w:ind w:firstLine="709"/>
        <w:jc w:val="both"/>
      </w:pPr>
      <w:r w:rsidRPr="000F3D1F">
        <w:t>Административные правонарушения:</w:t>
      </w:r>
    </w:p>
    <w:p w:rsidR="00664EFC" w:rsidRDefault="00664EFC" w:rsidP="00664EFC">
      <w:pPr>
        <w:ind w:firstLine="709"/>
        <w:jc w:val="both"/>
      </w:pPr>
      <w:r w:rsidRPr="000E31BD">
        <w:t xml:space="preserve">ст.6.8 </w:t>
      </w:r>
      <w:proofErr w:type="spellStart"/>
      <w:r w:rsidRPr="000E31BD">
        <w:t>КоАП</w:t>
      </w:r>
      <w:proofErr w:type="spellEnd"/>
      <w:r w:rsidRPr="000E31BD">
        <w:t xml:space="preserve"> (хранение)</w:t>
      </w:r>
      <w:r>
        <w:t xml:space="preserve"> – </w:t>
      </w:r>
      <w:r w:rsidRPr="000E31BD">
        <w:t>8</w:t>
      </w:r>
      <w:r>
        <w:t>;</w:t>
      </w:r>
    </w:p>
    <w:p w:rsidR="00664EFC" w:rsidRDefault="00664EFC" w:rsidP="00664EFC">
      <w:pPr>
        <w:ind w:firstLine="709"/>
        <w:jc w:val="both"/>
      </w:pPr>
      <w:r w:rsidRPr="000E31BD">
        <w:t xml:space="preserve">ст.6.9. </w:t>
      </w:r>
      <w:proofErr w:type="spellStart"/>
      <w:r w:rsidRPr="000E31BD">
        <w:t>КоАП</w:t>
      </w:r>
      <w:proofErr w:type="spellEnd"/>
      <w:r w:rsidRPr="000E31BD">
        <w:t xml:space="preserve"> (употребление, либо отказ)</w:t>
      </w:r>
      <w:r>
        <w:t xml:space="preserve"> – </w:t>
      </w:r>
      <w:r w:rsidRPr="000E31BD">
        <w:t>52</w:t>
      </w:r>
      <w:r>
        <w:t>;</w:t>
      </w:r>
    </w:p>
    <w:p w:rsidR="00664EFC" w:rsidRDefault="00664EFC" w:rsidP="00664EFC">
      <w:pPr>
        <w:ind w:firstLine="709"/>
        <w:jc w:val="both"/>
      </w:pPr>
      <w:r w:rsidRPr="000E31BD">
        <w:t xml:space="preserve">ст.6.9.1 </w:t>
      </w:r>
      <w:proofErr w:type="spellStart"/>
      <w:r w:rsidRPr="000E31BD">
        <w:t>КоАП</w:t>
      </w:r>
      <w:proofErr w:type="spellEnd"/>
      <w:r w:rsidRPr="000E31BD">
        <w:t xml:space="preserve"> (уклонение)</w:t>
      </w:r>
      <w:r>
        <w:t xml:space="preserve"> – </w:t>
      </w:r>
      <w:r w:rsidRPr="000E31BD">
        <w:t>40</w:t>
      </w:r>
      <w:r>
        <w:t>;</w:t>
      </w:r>
    </w:p>
    <w:p w:rsidR="00664EFC" w:rsidRDefault="00664EFC" w:rsidP="00664EFC">
      <w:pPr>
        <w:ind w:firstLine="709"/>
        <w:jc w:val="both"/>
      </w:pPr>
      <w:r>
        <w:t>с</w:t>
      </w:r>
      <w:r w:rsidRPr="000E31BD">
        <w:t>т.10.5.1(выращивание)</w:t>
      </w:r>
      <w:r>
        <w:t xml:space="preserve"> – </w:t>
      </w:r>
      <w:r w:rsidRPr="000E31BD">
        <w:t>1</w:t>
      </w:r>
      <w:r>
        <w:t>.</w:t>
      </w:r>
    </w:p>
    <w:p w:rsidR="00664EFC" w:rsidRPr="000E31BD" w:rsidRDefault="00664EFC" w:rsidP="00664EFC">
      <w:pPr>
        <w:ind w:firstLine="709"/>
        <w:jc w:val="both"/>
      </w:pPr>
      <w:r>
        <w:t>За 2022 год фактов распространения психотропных веществ через аптечную сеть на территории района не выявлено.</w:t>
      </w:r>
    </w:p>
    <w:p w:rsidR="00664EFC" w:rsidRDefault="00664EFC" w:rsidP="00664EFC">
      <w:pPr>
        <w:ind w:firstLine="905"/>
        <w:jc w:val="both"/>
      </w:pPr>
      <w:r w:rsidRPr="003B5B3A">
        <w:t xml:space="preserve">С целью </w:t>
      </w:r>
      <w:r>
        <w:t>профилактики</w:t>
      </w:r>
      <w:r w:rsidRPr="003B5B3A">
        <w:t xml:space="preserve"> и пресечения </w:t>
      </w:r>
      <w:r>
        <w:t xml:space="preserve">преступной деятельности по линии незаконного оборота наркотиков в 2022г. проведены </w:t>
      </w:r>
      <w:r w:rsidRPr="003B5B3A">
        <w:t xml:space="preserve">профилактические мероприятия: </w:t>
      </w:r>
      <w:proofErr w:type="gramStart"/>
      <w:r>
        <w:t xml:space="preserve">Всероссийская </w:t>
      </w:r>
      <w:r w:rsidRPr="003B5B3A">
        <w:t>акция «Сообщи, где торгуют смертью»</w:t>
      </w:r>
      <w:r>
        <w:t>,</w:t>
      </w:r>
      <w:r w:rsidRPr="003B5B3A">
        <w:t xml:space="preserve"> </w:t>
      </w:r>
      <w:r>
        <w:t xml:space="preserve">Общероссийская профилактическая акция </w:t>
      </w:r>
      <w:r w:rsidRPr="003B5B3A">
        <w:t>«Призывник», оперативно-профилактические операции «Дети России»</w:t>
      </w:r>
      <w:r>
        <w:t>,</w:t>
      </w:r>
      <w:r w:rsidRPr="003B5B3A">
        <w:t xml:space="preserve"> «Мак-2022», краевые </w:t>
      </w:r>
      <w:proofErr w:type="spellStart"/>
      <w:r w:rsidRPr="003B5B3A">
        <w:t>антинаркотические</w:t>
      </w:r>
      <w:proofErr w:type="spellEnd"/>
      <w:r w:rsidRPr="003B5B3A">
        <w:t xml:space="preserve"> акции «Набат»</w:t>
      </w:r>
      <w:r>
        <w:t xml:space="preserve">, </w:t>
      </w:r>
      <w:r w:rsidRPr="003B5B3A">
        <w:t xml:space="preserve">«Кубань без </w:t>
      </w:r>
      <w:proofErr w:type="spellStart"/>
      <w:r w:rsidRPr="003B5B3A">
        <w:t>наркотрафарета</w:t>
      </w:r>
      <w:proofErr w:type="spellEnd"/>
      <w:r w:rsidRPr="003B5B3A">
        <w:t xml:space="preserve">», «Уклонист», оперативно-профилактическое мероприятие «Доза», Всероссийский конкурс социальной рекламы «Спасём жизнь вместе», комплекс мероприятий, приуроченных к международному дню борьбы с наркоманией. </w:t>
      </w:r>
      <w:proofErr w:type="gramEnd"/>
    </w:p>
    <w:p w:rsidR="00664EFC" w:rsidRPr="00EA5A20" w:rsidRDefault="00664EFC" w:rsidP="00664EFC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EA5A20">
        <w:t>Наркообстановка</w:t>
      </w:r>
      <w:proofErr w:type="spellEnd"/>
      <w:r w:rsidRPr="00EA5A20">
        <w:t xml:space="preserve"> на территории муниципального образования Выселковский район</w:t>
      </w:r>
      <w:r>
        <w:t xml:space="preserve"> по итогам 2022</w:t>
      </w:r>
      <w:r w:rsidRPr="00EA5A20">
        <w:t xml:space="preserve"> года характеризуется следующими показателями:</w:t>
      </w:r>
    </w:p>
    <w:p w:rsidR="00664EFC" w:rsidRPr="00EA5A20" w:rsidRDefault="00664EFC" w:rsidP="00664EFC">
      <w:pPr>
        <w:widowControl w:val="0"/>
        <w:autoSpaceDE w:val="0"/>
        <w:autoSpaceDN w:val="0"/>
        <w:adjustRightInd w:val="0"/>
        <w:ind w:firstLine="851"/>
        <w:jc w:val="both"/>
      </w:pPr>
      <w:r w:rsidRPr="00EA5A20">
        <w:t>вовлеченность населения в незаконный оборот наркотиков (количество случаев привлечения к уголовной                                  и административной ответственности за нарушения законодательства Российской Федерации о наркотических средствах и психотропных веществах</w:t>
      </w:r>
      <w:r>
        <w:t xml:space="preserve">, на 100 тыс. чел.) </w:t>
      </w:r>
      <w:r w:rsidRPr="00EA5A20">
        <w:t xml:space="preserve"> – </w:t>
      </w:r>
      <w:r>
        <w:t>15,87</w:t>
      </w:r>
      <w:r w:rsidRPr="00EA5A20">
        <w:t xml:space="preserve"> (</w:t>
      </w:r>
      <w:r w:rsidRPr="00DC4192">
        <w:t>нейтральн</w:t>
      </w:r>
      <w:r>
        <w:t>ый</w:t>
      </w:r>
      <w:r w:rsidRPr="00EA5A20">
        <w:t>);</w:t>
      </w:r>
    </w:p>
    <w:p w:rsidR="00664EFC" w:rsidRPr="00EA5A20" w:rsidRDefault="00664EFC" w:rsidP="00664EFC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EA5A20">
        <w:lastRenderedPageBreak/>
        <w:t>криминогенность</w:t>
      </w:r>
      <w:proofErr w:type="spellEnd"/>
      <w:r w:rsidRPr="00EA5A20">
        <w:t xml:space="preserve"> наркомании (соотношение количества </w:t>
      </w:r>
      <w:proofErr w:type="spellStart"/>
      <w:r w:rsidRPr="00EA5A20">
        <w:t>наркопотребителей</w:t>
      </w:r>
      <w:proofErr w:type="spellEnd"/>
      <w:r w:rsidRPr="00EA5A20">
        <w:t xml:space="preserve">, привлеченных к уголовной ответственности, и </w:t>
      </w:r>
      <w:proofErr w:type="spellStart"/>
      <w:r w:rsidRPr="00EA5A20">
        <w:t>наркопотребителей</w:t>
      </w:r>
      <w:proofErr w:type="spellEnd"/>
      <w:r w:rsidRPr="00EA5A20">
        <w:t xml:space="preserve">, привлеченных к административной ответственности за потребление                   </w:t>
      </w:r>
      <w:r>
        <w:t xml:space="preserve">   наркотиков, на 100 тыс. чел.) – 10,6</w:t>
      </w:r>
      <w:r w:rsidRPr="00EA5A20">
        <w:t xml:space="preserve"> (</w:t>
      </w:r>
      <w:proofErr w:type="gramStart"/>
      <w:r w:rsidRPr="00DC4192">
        <w:t>нейтральн</w:t>
      </w:r>
      <w:r>
        <w:t>ый</w:t>
      </w:r>
      <w:proofErr w:type="gramEnd"/>
      <w:r w:rsidRPr="00EA5A20">
        <w:t>);</w:t>
      </w:r>
    </w:p>
    <w:p w:rsidR="00664EFC" w:rsidRPr="00EA5A20" w:rsidRDefault="00664EFC" w:rsidP="00664EFC">
      <w:pPr>
        <w:widowControl w:val="0"/>
        <w:autoSpaceDE w:val="0"/>
        <w:autoSpaceDN w:val="0"/>
        <w:adjustRightInd w:val="0"/>
        <w:ind w:firstLine="851"/>
        <w:jc w:val="both"/>
      </w:pPr>
      <w:r w:rsidRPr="00EA5A20">
        <w:t>количество случаев отравления наркотиками, в том числе с</w:t>
      </w:r>
      <w:r>
        <w:t xml:space="preserve">реди несовершеннолетних (на 100 тыс. чел.) – 11,3 </w:t>
      </w:r>
      <w:r w:rsidRPr="00EA5A20">
        <w:t xml:space="preserve"> (</w:t>
      </w:r>
      <w:proofErr w:type="gramStart"/>
      <w:r>
        <w:t>нейтральная</w:t>
      </w:r>
      <w:proofErr w:type="gramEnd"/>
      <w:r w:rsidRPr="00EA5A20">
        <w:t>);</w:t>
      </w:r>
    </w:p>
    <w:p w:rsidR="00664EFC" w:rsidRDefault="00664EFC" w:rsidP="00664EFC">
      <w:pPr>
        <w:widowControl w:val="0"/>
        <w:autoSpaceDE w:val="0"/>
        <w:autoSpaceDN w:val="0"/>
        <w:adjustRightInd w:val="0"/>
        <w:ind w:firstLine="851"/>
        <w:jc w:val="both"/>
      </w:pPr>
      <w:r w:rsidRPr="00EA5A20">
        <w:t>количество случаев смерти в результате потребления наркотиков</w:t>
      </w:r>
      <w:r>
        <w:t xml:space="preserve"> (на 100 тыс. чел.) </w:t>
      </w:r>
      <w:r w:rsidRPr="00EA5A20">
        <w:t xml:space="preserve">– </w:t>
      </w:r>
      <w:r>
        <w:t>9,66</w:t>
      </w:r>
      <w:r w:rsidRPr="00EA5A20">
        <w:t xml:space="preserve"> (</w:t>
      </w:r>
      <w:proofErr w:type="gramStart"/>
      <w:r>
        <w:t>нейтра</w:t>
      </w:r>
      <w:r w:rsidRPr="00EA5A20">
        <w:t>льн</w:t>
      </w:r>
      <w:r>
        <w:t>ая</w:t>
      </w:r>
      <w:proofErr w:type="gramEnd"/>
      <w:r w:rsidRPr="00EA5A20">
        <w:t>).</w:t>
      </w:r>
    </w:p>
    <w:p w:rsidR="00A85554" w:rsidRDefault="00A85554" w:rsidP="00664EFC">
      <w:pPr>
        <w:widowControl w:val="0"/>
        <w:autoSpaceDE w:val="0"/>
        <w:autoSpaceDN w:val="0"/>
        <w:adjustRightInd w:val="0"/>
        <w:ind w:firstLine="851"/>
        <w:jc w:val="both"/>
      </w:pPr>
    </w:p>
    <w:sectPr w:rsidR="00A85554" w:rsidSect="00664E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EFC"/>
    <w:rsid w:val="00664EFC"/>
    <w:rsid w:val="00A8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4EFC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1"/>
    <w:basedOn w:val="a"/>
    <w:rsid w:val="00664EFC"/>
    <w:pPr>
      <w:widowControl w:val="0"/>
      <w:shd w:val="clear" w:color="auto" w:fill="FFFFFF"/>
      <w:spacing w:line="322" w:lineRule="exact"/>
    </w:pPr>
    <w:rPr>
      <w:rFonts w:eastAsia="Arial Unicode MS"/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664E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4E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kazak3</dc:creator>
  <cp:keywords/>
  <dc:description/>
  <cp:lastModifiedBy>kazak3</cp:lastModifiedBy>
  <cp:revision>2</cp:revision>
  <dcterms:created xsi:type="dcterms:W3CDTF">2023-06-07T10:36:00Z</dcterms:created>
  <dcterms:modified xsi:type="dcterms:W3CDTF">2023-06-07T10:40:00Z</dcterms:modified>
</cp:coreProperties>
</file>