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09" w:rsidRPr="00C811C7" w:rsidRDefault="00F66E09" w:rsidP="00F66E09">
      <w:pPr>
        <w:pStyle w:val="1"/>
        <w:widowControl w:val="0"/>
        <w:spacing w:before="0" w:after="0"/>
        <w:jc w:val="center"/>
        <w:rPr>
          <w:rFonts w:ascii="Times New Roman" w:hAnsi="Times New Roman" w:cs="Times New Roman"/>
          <w:b w:val="0"/>
          <w:sz w:val="28"/>
          <w:szCs w:val="28"/>
        </w:rPr>
      </w:pPr>
      <w:r w:rsidRPr="00C811C7">
        <w:rPr>
          <w:rFonts w:ascii="Times New Roman" w:hAnsi="Times New Roman" w:cs="Times New Roman"/>
          <w:b w:val="0"/>
          <w:sz w:val="28"/>
          <w:szCs w:val="28"/>
        </w:rPr>
        <w:t>Об утверждении административного регламента</w:t>
      </w:r>
    </w:p>
    <w:p w:rsidR="00F66E09" w:rsidRPr="00C811C7" w:rsidRDefault="00F66E09" w:rsidP="00F66E09">
      <w:pPr>
        <w:pStyle w:val="1"/>
        <w:widowControl w:val="0"/>
        <w:spacing w:before="0" w:after="0"/>
        <w:jc w:val="center"/>
        <w:rPr>
          <w:rFonts w:ascii="Times New Roman" w:hAnsi="Times New Roman" w:cs="Times New Roman"/>
          <w:b w:val="0"/>
          <w:sz w:val="28"/>
          <w:szCs w:val="28"/>
        </w:rPr>
      </w:pPr>
      <w:r w:rsidRPr="00C811C7">
        <w:rPr>
          <w:rFonts w:ascii="Times New Roman" w:hAnsi="Times New Roman" w:cs="Times New Roman"/>
          <w:b w:val="0"/>
          <w:sz w:val="28"/>
          <w:szCs w:val="28"/>
        </w:rPr>
        <w:t>по предоставлению муниципальной услуги: «Передача</w:t>
      </w:r>
    </w:p>
    <w:p w:rsidR="00F66E09" w:rsidRPr="00C811C7" w:rsidRDefault="00F66E09" w:rsidP="00F66E09">
      <w:pPr>
        <w:pStyle w:val="1"/>
        <w:widowControl w:val="0"/>
        <w:spacing w:before="0" w:after="0"/>
        <w:jc w:val="center"/>
        <w:rPr>
          <w:rFonts w:ascii="Times New Roman" w:hAnsi="Times New Roman" w:cs="Times New Roman"/>
          <w:b w:val="0"/>
          <w:sz w:val="28"/>
          <w:szCs w:val="28"/>
        </w:rPr>
      </w:pPr>
      <w:r w:rsidRPr="00C811C7">
        <w:rPr>
          <w:rFonts w:ascii="Times New Roman" w:hAnsi="Times New Roman" w:cs="Times New Roman"/>
          <w:b w:val="0"/>
          <w:sz w:val="28"/>
          <w:szCs w:val="28"/>
        </w:rPr>
        <w:t>бесплатно в  собственность граждан Российской Федерации</w:t>
      </w:r>
    </w:p>
    <w:p w:rsidR="00F66E09" w:rsidRPr="00C811C7" w:rsidRDefault="00F66E09" w:rsidP="00F66E09">
      <w:pPr>
        <w:pStyle w:val="1"/>
        <w:widowControl w:val="0"/>
        <w:spacing w:before="0" w:after="0"/>
        <w:jc w:val="center"/>
        <w:rPr>
          <w:rFonts w:ascii="Times New Roman" w:hAnsi="Times New Roman" w:cs="Times New Roman"/>
          <w:b w:val="0"/>
          <w:sz w:val="28"/>
          <w:szCs w:val="28"/>
        </w:rPr>
      </w:pPr>
      <w:r w:rsidRPr="00C811C7">
        <w:rPr>
          <w:rFonts w:ascii="Times New Roman" w:hAnsi="Times New Roman" w:cs="Times New Roman"/>
          <w:b w:val="0"/>
          <w:sz w:val="28"/>
          <w:szCs w:val="28"/>
        </w:rPr>
        <w:t>на добровольной основе занимаемых ими жилых помещений в муниципальном жилищном фонде»</w:t>
      </w:r>
    </w:p>
    <w:p w:rsidR="00F66E09" w:rsidRPr="00C811C7" w:rsidRDefault="00F66E09" w:rsidP="00F66E09">
      <w:pPr>
        <w:jc w:val="both"/>
        <w:rPr>
          <w:sz w:val="28"/>
          <w:szCs w:val="28"/>
        </w:rPr>
      </w:pPr>
    </w:p>
    <w:p w:rsidR="00220D4C" w:rsidRPr="00220D4C" w:rsidRDefault="00F66E09" w:rsidP="00220D4C">
      <w:pPr>
        <w:tabs>
          <w:tab w:val="left" w:pos="851"/>
        </w:tabs>
        <w:jc w:val="both"/>
        <w:rPr>
          <w:sz w:val="28"/>
          <w:szCs w:val="28"/>
        </w:rPr>
      </w:pPr>
      <w:r>
        <w:rPr>
          <w:sz w:val="28"/>
          <w:szCs w:val="28"/>
        </w:rPr>
        <w:t xml:space="preserve">           </w:t>
      </w:r>
      <w:proofErr w:type="gramStart"/>
      <w:r w:rsidR="00220D4C" w:rsidRPr="00220D4C">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220D4C" w:rsidRPr="00220D4C">
        <w:rPr>
          <w:sz w:val="28"/>
          <w:szCs w:val="28"/>
        </w:rPr>
        <w:t xml:space="preserve"> </w:t>
      </w:r>
      <w:proofErr w:type="gramStart"/>
      <w:r w:rsidR="00220D4C" w:rsidRPr="00220D4C">
        <w:rPr>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220D4C" w:rsidRPr="00220D4C">
        <w:rPr>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20D4C" w:rsidRPr="00220D4C">
        <w:rPr>
          <w:sz w:val="28"/>
          <w:szCs w:val="28"/>
        </w:rPr>
        <w:t xml:space="preserve"> Уставом муниципального образования </w:t>
      </w:r>
      <w:proofErr w:type="spellStart"/>
      <w:r w:rsidR="00220D4C" w:rsidRPr="00220D4C">
        <w:rPr>
          <w:sz w:val="28"/>
          <w:szCs w:val="28"/>
        </w:rPr>
        <w:t>Выселковский</w:t>
      </w:r>
      <w:proofErr w:type="spellEnd"/>
      <w:r w:rsidR="00220D4C" w:rsidRPr="00220D4C">
        <w:rPr>
          <w:sz w:val="28"/>
          <w:szCs w:val="28"/>
        </w:rPr>
        <w:t xml:space="preserve"> район,</w:t>
      </w:r>
      <w:r w:rsidR="00220D4C" w:rsidRPr="00220D4C">
        <w:rPr>
          <w:color w:val="000000"/>
          <w:spacing w:val="7"/>
          <w:sz w:val="28"/>
          <w:szCs w:val="28"/>
        </w:rPr>
        <w:t xml:space="preserve"> постановлением  администрации муниципального образования </w:t>
      </w:r>
      <w:proofErr w:type="spellStart"/>
      <w:r w:rsidR="00220D4C" w:rsidRPr="00220D4C">
        <w:rPr>
          <w:color w:val="000000"/>
          <w:spacing w:val="7"/>
          <w:sz w:val="28"/>
          <w:szCs w:val="28"/>
        </w:rPr>
        <w:t>Выселковский</w:t>
      </w:r>
      <w:proofErr w:type="spellEnd"/>
      <w:r w:rsidR="00220D4C" w:rsidRPr="00220D4C">
        <w:rPr>
          <w:color w:val="000000"/>
          <w:spacing w:val="7"/>
          <w:sz w:val="28"/>
          <w:szCs w:val="28"/>
        </w:rPr>
        <w:t xml:space="preserve"> район от 1 декабря 2021 года № 1478 «Об утверждении порядка разработки</w:t>
      </w:r>
      <w:proofErr w:type="gramEnd"/>
      <w:r w:rsidR="00220D4C" w:rsidRPr="00220D4C">
        <w:rPr>
          <w:color w:val="000000"/>
          <w:spacing w:val="7"/>
          <w:sz w:val="28"/>
          <w:szCs w:val="28"/>
        </w:rPr>
        <w:t xml:space="preserve"> и утверждения администрацией муниципального образования </w:t>
      </w:r>
      <w:proofErr w:type="spellStart"/>
      <w:r w:rsidR="00220D4C" w:rsidRPr="00220D4C">
        <w:rPr>
          <w:color w:val="000000"/>
          <w:spacing w:val="7"/>
          <w:sz w:val="28"/>
          <w:szCs w:val="28"/>
        </w:rPr>
        <w:t>Выселковский</w:t>
      </w:r>
      <w:proofErr w:type="spellEnd"/>
      <w:r w:rsidR="00220D4C" w:rsidRPr="00220D4C">
        <w:rPr>
          <w:color w:val="000000"/>
          <w:spacing w:val="7"/>
          <w:sz w:val="28"/>
          <w:szCs w:val="28"/>
        </w:rPr>
        <w:t xml:space="preserve"> район административных регламентов   предоставления муниципальных услуг»,  </w:t>
      </w:r>
      <w:r w:rsidR="00220D4C" w:rsidRPr="00220D4C">
        <w:rPr>
          <w:sz w:val="28"/>
          <w:szCs w:val="28"/>
        </w:rPr>
        <w:t xml:space="preserve">  </w:t>
      </w:r>
      <w:proofErr w:type="gramStart"/>
      <w:r w:rsidR="00220D4C" w:rsidRPr="00220D4C">
        <w:rPr>
          <w:sz w:val="28"/>
          <w:szCs w:val="28"/>
        </w:rPr>
        <w:t>п</w:t>
      </w:r>
      <w:proofErr w:type="gramEnd"/>
      <w:r w:rsidR="00220D4C" w:rsidRPr="00220D4C">
        <w:rPr>
          <w:sz w:val="28"/>
          <w:szCs w:val="28"/>
        </w:rPr>
        <w:t xml:space="preserve"> о с т а н о в л я ю:</w:t>
      </w:r>
    </w:p>
    <w:p w:rsidR="00220D4C" w:rsidRPr="00220D4C" w:rsidRDefault="00220D4C" w:rsidP="00220D4C">
      <w:pPr>
        <w:widowControl w:val="0"/>
        <w:shd w:val="clear" w:color="auto" w:fill="FFFFFF"/>
        <w:autoSpaceDE w:val="0"/>
        <w:autoSpaceDN w:val="0"/>
        <w:adjustRightInd w:val="0"/>
        <w:spacing w:line="326" w:lineRule="exact"/>
        <w:ind w:firstLine="851"/>
        <w:jc w:val="both"/>
        <w:rPr>
          <w:sz w:val="28"/>
          <w:szCs w:val="28"/>
        </w:rPr>
      </w:pPr>
      <w:r w:rsidRPr="00220D4C">
        <w:rPr>
          <w:sz w:val="28"/>
          <w:szCs w:val="28"/>
        </w:rPr>
        <w:t xml:space="preserve">1.Утвердить административный регламент по предоставлению муниципальной услуги: «Передача бесплатно в собственность граждан Российской </w:t>
      </w:r>
      <w:proofErr w:type="gramStart"/>
      <w:r w:rsidRPr="00220D4C">
        <w:rPr>
          <w:sz w:val="28"/>
          <w:szCs w:val="28"/>
        </w:rPr>
        <w:t>Федерации</w:t>
      </w:r>
      <w:proofErr w:type="gramEnd"/>
      <w:r w:rsidRPr="00220D4C">
        <w:rPr>
          <w:sz w:val="28"/>
          <w:szCs w:val="28"/>
        </w:rPr>
        <w:t xml:space="preserve"> на добровольной основе занимаемых ими жилых помещений в муниципальном жилищном фонде» (приложение).</w:t>
      </w:r>
    </w:p>
    <w:p w:rsidR="00220D4C" w:rsidRPr="00220D4C" w:rsidRDefault="00220D4C" w:rsidP="00220D4C">
      <w:pPr>
        <w:widowControl w:val="0"/>
        <w:shd w:val="clear" w:color="auto" w:fill="FFFFFF"/>
        <w:autoSpaceDE w:val="0"/>
        <w:autoSpaceDN w:val="0"/>
        <w:adjustRightInd w:val="0"/>
        <w:spacing w:line="326" w:lineRule="exact"/>
        <w:ind w:firstLine="851"/>
        <w:jc w:val="both"/>
        <w:rPr>
          <w:sz w:val="28"/>
          <w:szCs w:val="28"/>
        </w:rPr>
      </w:pPr>
      <w:r w:rsidRPr="00220D4C">
        <w:rPr>
          <w:sz w:val="28"/>
          <w:szCs w:val="28"/>
        </w:rPr>
        <w:t xml:space="preserve">2. Считать утратившим силу постановление администрации муниципального </w:t>
      </w:r>
      <w:r w:rsidR="00494D97">
        <w:rPr>
          <w:sz w:val="28"/>
          <w:szCs w:val="28"/>
        </w:rPr>
        <w:t xml:space="preserve">       </w:t>
      </w:r>
      <w:r w:rsidRPr="00220D4C">
        <w:rPr>
          <w:sz w:val="28"/>
          <w:szCs w:val="28"/>
        </w:rPr>
        <w:t xml:space="preserve">образования  </w:t>
      </w:r>
      <w:proofErr w:type="spellStart"/>
      <w:r w:rsidRPr="00220D4C">
        <w:rPr>
          <w:sz w:val="28"/>
          <w:szCs w:val="28"/>
        </w:rPr>
        <w:t>Выселковский</w:t>
      </w:r>
      <w:proofErr w:type="spellEnd"/>
      <w:r w:rsidRPr="00220D4C">
        <w:rPr>
          <w:sz w:val="28"/>
          <w:szCs w:val="28"/>
        </w:rPr>
        <w:t xml:space="preserve"> район   от 4 июня 2021 года № 609 «Об утверждении административного регламента по предоставлению муниципальной услуги: «Передача бесплатно в собственность граждан Российской </w:t>
      </w:r>
      <w:proofErr w:type="gramStart"/>
      <w:r w:rsidRPr="00220D4C">
        <w:rPr>
          <w:sz w:val="28"/>
          <w:szCs w:val="28"/>
        </w:rPr>
        <w:t>Федерации</w:t>
      </w:r>
      <w:proofErr w:type="gramEnd"/>
      <w:r w:rsidRPr="00220D4C">
        <w:rPr>
          <w:sz w:val="28"/>
          <w:szCs w:val="28"/>
        </w:rPr>
        <w:t xml:space="preserve"> на добровольной основе занимаемых ими жилых помещений в муниципальном жилищном фонде».</w:t>
      </w:r>
    </w:p>
    <w:p w:rsidR="00220D4C" w:rsidRPr="00220D4C" w:rsidRDefault="00220D4C" w:rsidP="00220D4C">
      <w:pPr>
        <w:widowControl w:val="0"/>
        <w:autoSpaceDE w:val="0"/>
        <w:autoSpaceDN w:val="0"/>
        <w:adjustRightInd w:val="0"/>
        <w:jc w:val="both"/>
        <w:rPr>
          <w:sz w:val="28"/>
          <w:szCs w:val="28"/>
        </w:rPr>
      </w:pPr>
      <w:r w:rsidRPr="00220D4C">
        <w:rPr>
          <w:sz w:val="28"/>
          <w:szCs w:val="28"/>
        </w:rPr>
        <w:t xml:space="preserve">           3.Отделу квартирно-правовых вопросов  администрации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(Быковских) направить настоящее постановление в отдел Муниципальный центр управления администрации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в формате </w:t>
      </w:r>
      <w:r w:rsidRPr="00220D4C">
        <w:rPr>
          <w:sz w:val="28"/>
          <w:szCs w:val="28"/>
          <w:lang w:val="en-US"/>
        </w:rPr>
        <w:t>Word</w:t>
      </w:r>
      <w:r w:rsidRPr="00220D4C">
        <w:rPr>
          <w:sz w:val="28"/>
          <w:szCs w:val="28"/>
        </w:rPr>
        <w:t xml:space="preserve"> для опубликования на официальном сайте администрации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в сети интернет. </w:t>
      </w:r>
    </w:p>
    <w:p w:rsidR="00220D4C" w:rsidRPr="00220D4C" w:rsidRDefault="00220D4C" w:rsidP="00220D4C">
      <w:pPr>
        <w:widowControl w:val="0"/>
        <w:autoSpaceDE w:val="0"/>
        <w:autoSpaceDN w:val="0"/>
        <w:adjustRightInd w:val="0"/>
        <w:ind w:firstLine="720"/>
        <w:jc w:val="both"/>
        <w:rPr>
          <w:sz w:val="28"/>
          <w:szCs w:val="28"/>
        </w:rPr>
      </w:pPr>
      <w:r w:rsidRPr="00220D4C">
        <w:rPr>
          <w:sz w:val="28"/>
          <w:szCs w:val="28"/>
        </w:rPr>
        <w:t xml:space="preserve">4.Отделу Муниципальный центр управления администрации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w:t>
      </w:r>
      <w:proofErr w:type="spellStart"/>
      <w:r w:rsidRPr="00220D4C">
        <w:rPr>
          <w:sz w:val="28"/>
          <w:szCs w:val="28"/>
        </w:rPr>
        <w:t>Абушаев</w:t>
      </w:r>
      <w:proofErr w:type="spellEnd"/>
      <w:r w:rsidRPr="00220D4C">
        <w:rPr>
          <w:sz w:val="28"/>
          <w:szCs w:val="28"/>
        </w:rPr>
        <w:t xml:space="preserve">) данное постановление разместить на официальном сайте администрации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в сети  интернет.</w:t>
      </w:r>
    </w:p>
    <w:p w:rsidR="00220D4C" w:rsidRPr="00220D4C" w:rsidRDefault="00220D4C" w:rsidP="00220D4C">
      <w:pPr>
        <w:widowControl w:val="0"/>
        <w:autoSpaceDE w:val="0"/>
        <w:autoSpaceDN w:val="0"/>
        <w:adjustRightInd w:val="0"/>
        <w:ind w:firstLine="720"/>
        <w:jc w:val="both"/>
        <w:rPr>
          <w:sz w:val="28"/>
          <w:szCs w:val="28"/>
        </w:rPr>
      </w:pPr>
      <w:r w:rsidRPr="00220D4C">
        <w:rPr>
          <w:sz w:val="28"/>
          <w:szCs w:val="28"/>
        </w:rPr>
        <w:lastRenderedPageBreak/>
        <w:t>5. Обнародовать данное постановление.</w:t>
      </w:r>
    </w:p>
    <w:p w:rsidR="00220D4C" w:rsidRPr="00220D4C" w:rsidRDefault="00220D4C" w:rsidP="00220D4C">
      <w:pPr>
        <w:widowControl w:val="0"/>
        <w:autoSpaceDE w:val="0"/>
        <w:autoSpaceDN w:val="0"/>
        <w:adjustRightInd w:val="0"/>
        <w:ind w:firstLine="720"/>
        <w:jc w:val="both"/>
        <w:rPr>
          <w:sz w:val="28"/>
          <w:szCs w:val="28"/>
        </w:rPr>
      </w:pPr>
      <w:r w:rsidRPr="00220D4C">
        <w:rPr>
          <w:sz w:val="28"/>
          <w:szCs w:val="28"/>
        </w:rPr>
        <w:t xml:space="preserve">6. </w:t>
      </w:r>
      <w:proofErr w:type="gramStart"/>
      <w:r w:rsidRPr="00220D4C">
        <w:rPr>
          <w:sz w:val="28"/>
          <w:szCs w:val="28"/>
        </w:rPr>
        <w:t>Контроль за</w:t>
      </w:r>
      <w:proofErr w:type="gramEnd"/>
      <w:r w:rsidRPr="00220D4C">
        <w:rPr>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220D4C">
        <w:rPr>
          <w:sz w:val="28"/>
          <w:szCs w:val="28"/>
        </w:rPr>
        <w:t>Выселковский</w:t>
      </w:r>
      <w:proofErr w:type="spellEnd"/>
      <w:r w:rsidRPr="00220D4C">
        <w:rPr>
          <w:sz w:val="28"/>
          <w:szCs w:val="28"/>
        </w:rPr>
        <w:t xml:space="preserve"> район Т.П. Коробову.</w:t>
      </w:r>
    </w:p>
    <w:p w:rsidR="00220D4C" w:rsidRPr="00220D4C" w:rsidRDefault="00220D4C" w:rsidP="00220D4C">
      <w:pPr>
        <w:widowControl w:val="0"/>
        <w:autoSpaceDE w:val="0"/>
        <w:autoSpaceDN w:val="0"/>
        <w:adjustRightInd w:val="0"/>
        <w:ind w:firstLine="720"/>
        <w:jc w:val="both"/>
        <w:rPr>
          <w:sz w:val="28"/>
          <w:szCs w:val="28"/>
        </w:rPr>
      </w:pPr>
      <w:r w:rsidRPr="00220D4C">
        <w:rPr>
          <w:sz w:val="28"/>
          <w:szCs w:val="28"/>
        </w:rPr>
        <w:t xml:space="preserve">7. Постановление вступает в силу со дня его </w:t>
      </w:r>
      <w:hyperlink r:id="rId9" w:history="1">
        <w:r w:rsidRPr="00220D4C">
          <w:rPr>
            <w:sz w:val="28"/>
            <w:szCs w:val="28"/>
          </w:rPr>
          <w:t>обнародования</w:t>
        </w:r>
      </w:hyperlink>
      <w:r w:rsidRPr="00220D4C">
        <w:rPr>
          <w:sz w:val="28"/>
          <w:szCs w:val="28"/>
        </w:rPr>
        <w:t>.</w:t>
      </w:r>
    </w:p>
    <w:p w:rsidR="00220D4C" w:rsidRPr="00220D4C" w:rsidRDefault="00220D4C" w:rsidP="00220D4C">
      <w:pPr>
        <w:widowControl w:val="0"/>
        <w:autoSpaceDE w:val="0"/>
        <w:autoSpaceDN w:val="0"/>
        <w:adjustRightInd w:val="0"/>
        <w:ind w:firstLine="900"/>
        <w:jc w:val="both"/>
        <w:rPr>
          <w:sz w:val="28"/>
          <w:szCs w:val="28"/>
        </w:rPr>
      </w:pPr>
    </w:p>
    <w:p w:rsidR="00220D4C" w:rsidRPr="00220D4C" w:rsidRDefault="00220D4C" w:rsidP="00220D4C">
      <w:pPr>
        <w:widowControl w:val="0"/>
        <w:autoSpaceDE w:val="0"/>
        <w:autoSpaceDN w:val="0"/>
        <w:adjustRightInd w:val="0"/>
        <w:ind w:firstLine="900"/>
        <w:jc w:val="both"/>
        <w:rPr>
          <w:sz w:val="28"/>
          <w:szCs w:val="28"/>
        </w:rPr>
      </w:pPr>
    </w:p>
    <w:p w:rsidR="00220D4C" w:rsidRPr="00220D4C" w:rsidRDefault="00220D4C" w:rsidP="00220D4C">
      <w:pPr>
        <w:widowControl w:val="0"/>
        <w:autoSpaceDE w:val="0"/>
        <w:autoSpaceDN w:val="0"/>
        <w:adjustRightInd w:val="0"/>
        <w:ind w:firstLine="900"/>
        <w:jc w:val="both"/>
        <w:rPr>
          <w:sz w:val="28"/>
          <w:szCs w:val="28"/>
        </w:rPr>
      </w:pPr>
    </w:p>
    <w:p w:rsidR="00220D4C" w:rsidRPr="00220D4C" w:rsidRDefault="00220D4C" w:rsidP="00220D4C">
      <w:pPr>
        <w:widowControl w:val="0"/>
        <w:autoSpaceDE w:val="0"/>
        <w:autoSpaceDN w:val="0"/>
        <w:adjustRightInd w:val="0"/>
        <w:rPr>
          <w:sz w:val="28"/>
          <w:szCs w:val="28"/>
        </w:rPr>
      </w:pPr>
      <w:r w:rsidRPr="00220D4C">
        <w:rPr>
          <w:sz w:val="28"/>
          <w:szCs w:val="28"/>
        </w:rPr>
        <w:t>Глава муниципального образования</w:t>
      </w:r>
    </w:p>
    <w:p w:rsidR="00220D4C" w:rsidRPr="00220D4C" w:rsidRDefault="00220D4C" w:rsidP="00220D4C">
      <w:pPr>
        <w:widowControl w:val="0"/>
        <w:autoSpaceDE w:val="0"/>
        <w:autoSpaceDN w:val="0"/>
        <w:adjustRightInd w:val="0"/>
        <w:rPr>
          <w:sz w:val="28"/>
          <w:szCs w:val="28"/>
        </w:rPr>
      </w:pPr>
      <w:proofErr w:type="spellStart"/>
      <w:r w:rsidRPr="00220D4C">
        <w:rPr>
          <w:sz w:val="28"/>
          <w:szCs w:val="28"/>
        </w:rPr>
        <w:t>Выселковский</w:t>
      </w:r>
      <w:proofErr w:type="spellEnd"/>
      <w:r w:rsidRPr="00220D4C">
        <w:rPr>
          <w:sz w:val="28"/>
          <w:szCs w:val="28"/>
        </w:rPr>
        <w:t xml:space="preserve"> район</w:t>
      </w:r>
      <w:r w:rsidRPr="00220D4C">
        <w:rPr>
          <w:sz w:val="28"/>
          <w:szCs w:val="28"/>
        </w:rPr>
        <w:tab/>
        <w:t xml:space="preserve">         </w:t>
      </w:r>
      <w:r w:rsidRPr="00220D4C">
        <w:rPr>
          <w:sz w:val="28"/>
          <w:szCs w:val="28"/>
        </w:rPr>
        <w:tab/>
      </w:r>
      <w:r w:rsidRPr="00220D4C">
        <w:rPr>
          <w:sz w:val="28"/>
          <w:szCs w:val="28"/>
        </w:rPr>
        <w:tab/>
      </w:r>
      <w:r w:rsidRPr="00220D4C">
        <w:rPr>
          <w:sz w:val="28"/>
          <w:szCs w:val="28"/>
        </w:rPr>
        <w:tab/>
        <w:t xml:space="preserve">                                         </w:t>
      </w:r>
      <w:proofErr w:type="spellStart"/>
      <w:r w:rsidRPr="00220D4C">
        <w:rPr>
          <w:sz w:val="28"/>
          <w:szCs w:val="28"/>
        </w:rPr>
        <w:t>С.И.Фирстков</w:t>
      </w:r>
      <w:proofErr w:type="spellEnd"/>
    </w:p>
    <w:p w:rsidR="00220D4C" w:rsidRDefault="00F66E09" w:rsidP="00220D4C">
      <w:pPr>
        <w:jc w:val="both"/>
        <w:rPr>
          <w:sz w:val="28"/>
          <w:szCs w:val="28"/>
        </w:rPr>
      </w:pPr>
      <w:r>
        <w:rPr>
          <w:sz w:val="28"/>
          <w:szCs w:val="28"/>
        </w:rPr>
        <w:t xml:space="preserve">  </w:t>
      </w:r>
      <w:bookmarkStart w:id="0" w:name="sub_2"/>
    </w:p>
    <w:p w:rsidR="00CC657E" w:rsidRDefault="00CC657E" w:rsidP="00CC657E">
      <w:pPr>
        <w:ind w:firstLine="900"/>
        <w:jc w:val="both"/>
        <w:rPr>
          <w:sz w:val="28"/>
          <w:szCs w:val="28"/>
        </w:rPr>
      </w:pPr>
    </w:p>
    <w:bookmarkEnd w:id="0"/>
    <w:p w:rsidR="00F66E09" w:rsidRPr="00D43961" w:rsidRDefault="00F66E09" w:rsidP="00F66E09">
      <w:pPr>
        <w:ind w:firstLine="900"/>
        <w:jc w:val="both"/>
        <w:rPr>
          <w:sz w:val="28"/>
          <w:szCs w:val="28"/>
        </w:rPr>
      </w:pPr>
    </w:p>
    <w:p w:rsidR="00220D4C" w:rsidRDefault="00220D4C" w:rsidP="00760440">
      <w:pPr>
        <w:jc w:val="center"/>
        <w:rPr>
          <w:sz w:val="28"/>
          <w:szCs w:val="28"/>
        </w:rPr>
      </w:pPr>
      <w:bookmarkStart w:id="1" w:name="_Toc136151950"/>
      <w:bookmarkStart w:id="2" w:name="_Toc136239795"/>
      <w:bookmarkStart w:id="3" w:name="_Toc136321769"/>
      <w:bookmarkStart w:id="4" w:name="_Toc136666921"/>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220D4C" w:rsidRDefault="00220D4C" w:rsidP="00760440">
      <w:pPr>
        <w:jc w:val="center"/>
        <w:rPr>
          <w:sz w:val="28"/>
          <w:szCs w:val="28"/>
        </w:rPr>
      </w:pPr>
    </w:p>
    <w:p w:rsidR="00E635D5" w:rsidRPr="00315891" w:rsidRDefault="00E635D5" w:rsidP="00E635D5">
      <w:pPr>
        <w:pStyle w:val="Heading"/>
        <w:ind w:right="-1"/>
        <w:jc w:val="center"/>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315891">
        <w:rPr>
          <w:rFonts w:ascii="Times New Roman" w:hAnsi="Times New Roman"/>
          <w:b w:val="0"/>
          <w:bCs w:val="0"/>
          <w:sz w:val="28"/>
          <w:szCs w:val="28"/>
        </w:rPr>
        <w:t xml:space="preserve">ПРИЛОЖЕНИЕ </w:t>
      </w:r>
    </w:p>
    <w:p w:rsidR="00E635D5" w:rsidRPr="00315891" w:rsidRDefault="00E635D5" w:rsidP="00E635D5">
      <w:pPr>
        <w:pStyle w:val="Heading"/>
        <w:ind w:right="-1"/>
        <w:jc w:val="center"/>
        <w:rPr>
          <w:rFonts w:ascii="Times New Roman" w:hAnsi="Times New Roman"/>
          <w:b w:val="0"/>
          <w:bCs w:val="0"/>
          <w:sz w:val="28"/>
          <w:szCs w:val="28"/>
        </w:rPr>
      </w:pPr>
    </w:p>
    <w:p w:rsidR="00E635D5" w:rsidRPr="00315891" w:rsidRDefault="00E635D5" w:rsidP="00E635D5">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w:t>
      </w:r>
      <w:r>
        <w:rPr>
          <w:rFonts w:ascii="Times New Roman" w:hAnsi="Times New Roman"/>
          <w:b w:val="0"/>
          <w:bCs w:val="0"/>
          <w:sz w:val="28"/>
          <w:szCs w:val="28"/>
        </w:rPr>
        <w:t xml:space="preserve">                                                     </w:t>
      </w:r>
      <w:r w:rsidRPr="00315891">
        <w:rPr>
          <w:rFonts w:ascii="Times New Roman" w:hAnsi="Times New Roman"/>
          <w:b w:val="0"/>
          <w:bCs w:val="0"/>
          <w:sz w:val="28"/>
          <w:szCs w:val="28"/>
        </w:rPr>
        <w:t xml:space="preserve">   </w:t>
      </w:r>
      <w:r>
        <w:rPr>
          <w:rFonts w:ascii="Times New Roman" w:hAnsi="Times New Roman"/>
          <w:b w:val="0"/>
          <w:bCs w:val="0"/>
          <w:sz w:val="28"/>
          <w:szCs w:val="28"/>
        </w:rPr>
        <w:t xml:space="preserve">   </w:t>
      </w:r>
      <w:r w:rsidRPr="00315891">
        <w:rPr>
          <w:rFonts w:ascii="Times New Roman" w:hAnsi="Times New Roman"/>
          <w:b w:val="0"/>
          <w:bCs w:val="0"/>
          <w:sz w:val="28"/>
          <w:szCs w:val="28"/>
        </w:rPr>
        <w:t xml:space="preserve"> </w:t>
      </w:r>
      <w:r>
        <w:rPr>
          <w:rFonts w:ascii="Times New Roman" w:hAnsi="Times New Roman"/>
          <w:b w:val="0"/>
          <w:bCs w:val="0"/>
          <w:sz w:val="28"/>
          <w:szCs w:val="28"/>
        </w:rPr>
        <w:t xml:space="preserve">    </w:t>
      </w:r>
      <w:r w:rsidRPr="00315891">
        <w:rPr>
          <w:rFonts w:ascii="Times New Roman" w:hAnsi="Times New Roman"/>
          <w:b w:val="0"/>
          <w:bCs w:val="0"/>
          <w:sz w:val="28"/>
          <w:szCs w:val="28"/>
        </w:rPr>
        <w:t>УТВЕРЖДЕН</w:t>
      </w:r>
    </w:p>
    <w:p w:rsidR="00E635D5" w:rsidRPr="00315891" w:rsidRDefault="00E635D5" w:rsidP="00E635D5">
      <w:pPr>
        <w:pStyle w:val="a3"/>
        <w:jc w:val="center"/>
        <w:rPr>
          <w:bCs/>
          <w:sz w:val="28"/>
          <w:szCs w:val="28"/>
        </w:rPr>
      </w:pPr>
      <w:r w:rsidRPr="00315891">
        <w:rPr>
          <w:bCs/>
          <w:sz w:val="28"/>
          <w:szCs w:val="28"/>
        </w:rPr>
        <w:t xml:space="preserve">        </w:t>
      </w:r>
      <w:r>
        <w:rPr>
          <w:bCs/>
          <w:sz w:val="28"/>
          <w:szCs w:val="28"/>
        </w:rPr>
        <w:t xml:space="preserve">                                                                 </w:t>
      </w:r>
      <w:r w:rsidRPr="00315891">
        <w:rPr>
          <w:bCs/>
          <w:sz w:val="28"/>
          <w:szCs w:val="28"/>
        </w:rPr>
        <w:t xml:space="preserve"> постановлением администрации </w:t>
      </w:r>
    </w:p>
    <w:p w:rsidR="00E635D5" w:rsidRPr="00315891" w:rsidRDefault="00E635D5" w:rsidP="00E635D5">
      <w:pPr>
        <w:pStyle w:val="a3"/>
        <w:jc w:val="center"/>
        <w:rPr>
          <w:bCs/>
          <w:sz w:val="28"/>
          <w:szCs w:val="28"/>
        </w:rPr>
      </w:pPr>
      <w:r w:rsidRPr="00315891">
        <w:rPr>
          <w:bCs/>
          <w:sz w:val="28"/>
          <w:szCs w:val="28"/>
        </w:rPr>
        <w:t xml:space="preserve">        </w:t>
      </w:r>
      <w:r>
        <w:rPr>
          <w:bCs/>
          <w:sz w:val="28"/>
          <w:szCs w:val="28"/>
        </w:rPr>
        <w:t xml:space="preserve">                                                               </w:t>
      </w:r>
      <w:r w:rsidRPr="00315891">
        <w:rPr>
          <w:bCs/>
          <w:sz w:val="28"/>
          <w:szCs w:val="28"/>
        </w:rPr>
        <w:t xml:space="preserve"> муниципального образования     </w:t>
      </w:r>
    </w:p>
    <w:p w:rsidR="00E635D5" w:rsidRPr="00315891" w:rsidRDefault="00E635D5" w:rsidP="00E635D5">
      <w:pPr>
        <w:pStyle w:val="a3"/>
        <w:jc w:val="center"/>
        <w:rPr>
          <w:bCs/>
          <w:sz w:val="28"/>
          <w:szCs w:val="28"/>
        </w:rPr>
      </w:pPr>
      <w:r w:rsidRPr="00315891">
        <w:rPr>
          <w:bCs/>
          <w:sz w:val="28"/>
          <w:szCs w:val="28"/>
        </w:rPr>
        <w:t xml:space="preserve">     </w:t>
      </w:r>
      <w:r>
        <w:rPr>
          <w:bCs/>
          <w:sz w:val="28"/>
          <w:szCs w:val="28"/>
        </w:rPr>
        <w:t xml:space="preserve">                                                             </w:t>
      </w:r>
      <w:r w:rsidRPr="00315891">
        <w:rPr>
          <w:bCs/>
          <w:sz w:val="28"/>
          <w:szCs w:val="28"/>
        </w:rPr>
        <w:t xml:space="preserve">   </w:t>
      </w:r>
      <w:proofErr w:type="spellStart"/>
      <w:r>
        <w:rPr>
          <w:bCs/>
          <w:sz w:val="28"/>
          <w:szCs w:val="28"/>
        </w:rPr>
        <w:t>Выселковский</w:t>
      </w:r>
      <w:proofErr w:type="spellEnd"/>
      <w:r w:rsidRPr="00315891">
        <w:rPr>
          <w:bCs/>
          <w:sz w:val="28"/>
          <w:szCs w:val="28"/>
        </w:rPr>
        <w:t xml:space="preserve"> район</w:t>
      </w:r>
    </w:p>
    <w:p w:rsidR="00E635D5" w:rsidRPr="00315891" w:rsidRDefault="00E635D5" w:rsidP="00E635D5">
      <w:pPr>
        <w:pStyle w:val="a3"/>
        <w:jc w:val="center"/>
        <w:rPr>
          <w:bCs/>
          <w:sz w:val="28"/>
          <w:szCs w:val="28"/>
        </w:rPr>
      </w:pPr>
      <w:r w:rsidRPr="00315891">
        <w:rPr>
          <w:bCs/>
          <w:sz w:val="28"/>
          <w:szCs w:val="28"/>
        </w:rPr>
        <w:t xml:space="preserve"> </w:t>
      </w:r>
    </w:p>
    <w:p w:rsidR="00E635D5" w:rsidRDefault="00E635D5" w:rsidP="00E635D5">
      <w:pPr>
        <w:pStyle w:val="Heading"/>
        <w:ind w:right="-1"/>
        <w:jc w:val="center"/>
        <w:rPr>
          <w:sz w:val="28"/>
          <w:szCs w:val="28"/>
        </w:rPr>
      </w:pPr>
      <w:r>
        <w:rPr>
          <w:rFonts w:ascii="Times New Roman" w:hAnsi="Times New Roman"/>
          <w:b w:val="0"/>
          <w:bCs w:val="0"/>
          <w:sz w:val="28"/>
          <w:szCs w:val="28"/>
        </w:rPr>
        <w:t xml:space="preserve">                                                            </w:t>
      </w:r>
      <w:r w:rsidR="00080B01">
        <w:rPr>
          <w:rFonts w:ascii="Times New Roman" w:hAnsi="Times New Roman"/>
          <w:b w:val="0"/>
          <w:bCs w:val="0"/>
          <w:sz w:val="28"/>
          <w:szCs w:val="28"/>
        </w:rPr>
        <w:t xml:space="preserve"> </w:t>
      </w:r>
      <w:bookmarkStart w:id="5" w:name="_GoBack"/>
      <w:bookmarkEnd w:id="5"/>
      <w:r>
        <w:rPr>
          <w:rFonts w:ascii="Times New Roman" w:hAnsi="Times New Roman"/>
          <w:b w:val="0"/>
          <w:bCs w:val="0"/>
          <w:sz w:val="28"/>
          <w:szCs w:val="28"/>
        </w:rPr>
        <w:t xml:space="preserve">      </w:t>
      </w:r>
      <w:r w:rsidRPr="00315891">
        <w:rPr>
          <w:rFonts w:ascii="Times New Roman" w:hAnsi="Times New Roman"/>
          <w:b w:val="0"/>
          <w:bCs w:val="0"/>
          <w:sz w:val="28"/>
          <w:szCs w:val="28"/>
        </w:rPr>
        <w:t>от_</w:t>
      </w:r>
      <w:r w:rsidR="00080B01">
        <w:rPr>
          <w:rFonts w:ascii="Times New Roman" w:hAnsi="Times New Roman"/>
          <w:b w:val="0"/>
          <w:bCs w:val="0"/>
          <w:sz w:val="28"/>
          <w:szCs w:val="28"/>
        </w:rPr>
        <w:t>14.03.2023 г.</w:t>
      </w:r>
      <w:r>
        <w:rPr>
          <w:rFonts w:ascii="Times New Roman" w:hAnsi="Times New Roman"/>
          <w:b w:val="0"/>
          <w:bCs w:val="0"/>
          <w:sz w:val="28"/>
          <w:szCs w:val="28"/>
        </w:rPr>
        <w:t>_</w:t>
      </w:r>
      <w:r w:rsidRPr="00315891">
        <w:rPr>
          <w:rFonts w:ascii="Times New Roman" w:hAnsi="Times New Roman"/>
          <w:b w:val="0"/>
          <w:bCs w:val="0"/>
          <w:sz w:val="28"/>
          <w:szCs w:val="28"/>
        </w:rPr>
        <w:t>__ №_</w:t>
      </w:r>
      <w:r w:rsidR="00080B01">
        <w:rPr>
          <w:rFonts w:ascii="Times New Roman" w:hAnsi="Times New Roman"/>
          <w:b w:val="0"/>
          <w:bCs w:val="0"/>
          <w:sz w:val="28"/>
          <w:szCs w:val="28"/>
        </w:rPr>
        <w:t>277</w:t>
      </w:r>
      <w:r w:rsidRPr="00315891">
        <w:rPr>
          <w:rFonts w:ascii="Times New Roman" w:hAnsi="Times New Roman"/>
          <w:b w:val="0"/>
          <w:bCs w:val="0"/>
          <w:sz w:val="28"/>
          <w:szCs w:val="28"/>
        </w:rPr>
        <w:t>_</w:t>
      </w:r>
      <w:r>
        <w:rPr>
          <w:rFonts w:ascii="Times New Roman" w:hAnsi="Times New Roman"/>
          <w:b w:val="0"/>
          <w:bCs w:val="0"/>
          <w:sz w:val="28"/>
          <w:szCs w:val="28"/>
        </w:rPr>
        <w:t>__</w:t>
      </w:r>
    </w:p>
    <w:p w:rsidR="00E635D5" w:rsidRDefault="00E635D5" w:rsidP="00760440">
      <w:pPr>
        <w:jc w:val="center"/>
        <w:rPr>
          <w:sz w:val="28"/>
          <w:szCs w:val="28"/>
        </w:rPr>
      </w:pPr>
    </w:p>
    <w:p w:rsidR="00E635D5" w:rsidRDefault="00E635D5" w:rsidP="00760440">
      <w:pPr>
        <w:jc w:val="center"/>
        <w:rPr>
          <w:sz w:val="28"/>
          <w:szCs w:val="28"/>
        </w:rPr>
      </w:pPr>
    </w:p>
    <w:p w:rsidR="00760440" w:rsidRPr="00D12CA0" w:rsidRDefault="00760440" w:rsidP="00760440">
      <w:pPr>
        <w:jc w:val="center"/>
        <w:rPr>
          <w:sz w:val="28"/>
          <w:szCs w:val="28"/>
        </w:rPr>
      </w:pPr>
      <w:r w:rsidRPr="00D12CA0">
        <w:rPr>
          <w:sz w:val="28"/>
          <w:szCs w:val="28"/>
        </w:rPr>
        <w:t>АДМИНИСТРАТИВНЫЙ РЕГЛАМЕНТ</w:t>
      </w:r>
    </w:p>
    <w:p w:rsidR="00760440" w:rsidRPr="00D12CA0" w:rsidRDefault="00D12CA0" w:rsidP="00760440">
      <w:pPr>
        <w:jc w:val="center"/>
        <w:rPr>
          <w:sz w:val="28"/>
          <w:szCs w:val="28"/>
        </w:rPr>
      </w:pPr>
      <w:r>
        <w:rPr>
          <w:sz w:val="28"/>
          <w:szCs w:val="28"/>
        </w:rPr>
        <w:t xml:space="preserve">по </w:t>
      </w:r>
      <w:r w:rsidR="00760440" w:rsidRPr="00D12CA0">
        <w:rPr>
          <w:sz w:val="28"/>
          <w:szCs w:val="28"/>
        </w:rPr>
        <w:t>предоставлени</w:t>
      </w:r>
      <w:r>
        <w:rPr>
          <w:sz w:val="28"/>
          <w:szCs w:val="28"/>
        </w:rPr>
        <w:t>ю</w:t>
      </w:r>
      <w:r w:rsidR="00760440" w:rsidRPr="00D12CA0">
        <w:rPr>
          <w:sz w:val="28"/>
          <w:szCs w:val="28"/>
        </w:rPr>
        <w:t xml:space="preserve"> муниципальной услуги</w:t>
      </w:r>
      <w:r>
        <w:rPr>
          <w:sz w:val="28"/>
          <w:szCs w:val="28"/>
        </w:rPr>
        <w:t>:</w:t>
      </w:r>
      <w:r w:rsidR="00760440" w:rsidRPr="00D12CA0">
        <w:rPr>
          <w:sz w:val="28"/>
          <w:szCs w:val="28"/>
        </w:rPr>
        <w:t xml:space="preserve"> «Передача бесплатно в собственность граждан Российской </w:t>
      </w:r>
      <w:proofErr w:type="gramStart"/>
      <w:r w:rsidR="00760440" w:rsidRPr="00D12CA0">
        <w:rPr>
          <w:sz w:val="28"/>
          <w:szCs w:val="28"/>
        </w:rPr>
        <w:t>Федерации</w:t>
      </w:r>
      <w:proofErr w:type="gramEnd"/>
      <w:r w:rsidR="00760440" w:rsidRPr="00D12CA0">
        <w:rPr>
          <w:sz w:val="28"/>
          <w:szCs w:val="28"/>
        </w:rPr>
        <w:t xml:space="preserve"> на добровольной основе занимаемых ими жилых помещений в муниципальном жилищном фонде»</w:t>
      </w:r>
    </w:p>
    <w:bookmarkEnd w:id="1"/>
    <w:bookmarkEnd w:id="2"/>
    <w:bookmarkEnd w:id="3"/>
    <w:bookmarkEnd w:id="4"/>
    <w:p w:rsidR="00760440" w:rsidRPr="00D12CA0" w:rsidRDefault="00760440" w:rsidP="00760440">
      <w:pPr>
        <w:widowControl w:val="0"/>
        <w:autoSpaceDE w:val="0"/>
        <w:autoSpaceDN w:val="0"/>
        <w:adjustRightInd w:val="0"/>
        <w:ind w:firstLine="720"/>
        <w:jc w:val="center"/>
        <w:outlineLvl w:val="1"/>
        <w:rPr>
          <w:sz w:val="28"/>
          <w:szCs w:val="28"/>
        </w:rPr>
      </w:pPr>
    </w:p>
    <w:p w:rsidR="00760440" w:rsidRPr="00315891" w:rsidRDefault="00760440" w:rsidP="00760440">
      <w:pPr>
        <w:widowControl w:val="0"/>
        <w:autoSpaceDE w:val="0"/>
        <w:autoSpaceDN w:val="0"/>
        <w:adjustRightInd w:val="0"/>
        <w:spacing w:before="108"/>
        <w:contextualSpacing/>
        <w:jc w:val="center"/>
        <w:outlineLvl w:val="0"/>
        <w:rPr>
          <w:bCs/>
          <w:sz w:val="28"/>
          <w:szCs w:val="28"/>
        </w:rPr>
      </w:pPr>
      <w:bookmarkStart w:id="6" w:name="sub_100"/>
      <w:r w:rsidRPr="00315891">
        <w:rPr>
          <w:bCs/>
          <w:sz w:val="28"/>
          <w:szCs w:val="28"/>
        </w:rPr>
        <w:t>Раздел I. Общие положения</w:t>
      </w:r>
    </w:p>
    <w:bookmarkEnd w:id="6"/>
    <w:p w:rsidR="00760440" w:rsidRPr="00315891" w:rsidRDefault="00760440" w:rsidP="00760440">
      <w:pPr>
        <w:spacing w:after="200"/>
        <w:contextualSpacing/>
        <w:jc w:val="both"/>
        <w:rPr>
          <w:rFonts w:eastAsiaTheme="minorEastAsia"/>
          <w:sz w:val="28"/>
          <w:szCs w:val="28"/>
        </w:rPr>
      </w:pPr>
    </w:p>
    <w:p w:rsidR="00760440" w:rsidRPr="00315891" w:rsidRDefault="00760440" w:rsidP="00760440">
      <w:pPr>
        <w:widowControl w:val="0"/>
        <w:autoSpaceDE w:val="0"/>
        <w:autoSpaceDN w:val="0"/>
        <w:adjustRightInd w:val="0"/>
        <w:jc w:val="center"/>
        <w:outlineLvl w:val="2"/>
        <w:rPr>
          <w:bCs/>
          <w:sz w:val="28"/>
          <w:szCs w:val="28"/>
        </w:rPr>
      </w:pPr>
      <w:r w:rsidRPr="00315891">
        <w:rPr>
          <w:bCs/>
          <w:sz w:val="28"/>
          <w:szCs w:val="28"/>
        </w:rPr>
        <w:t>Подраздел 1.1. Предмет регулирования административного регламента</w:t>
      </w:r>
    </w:p>
    <w:p w:rsidR="00760440" w:rsidRPr="00315891" w:rsidRDefault="00760440" w:rsidP="00760440">
      <w:pPr>
        <w:widowControl w:val="0"/>
        <w:autoSpaceDE w:val="0"/>
        <w:autoSpaceDN w:val="0"/>
        <w:adjustRightInd w:val="0"/>
        <w:spacing w:line="276" w:lineRule="auto"/>
        <w:jc w:val="center"/>
        <w:outlineLvl w:val="2"/>
        <w:rPr>
          <w:bCs/>
          <w:sz w:val="28"/>
          <w:szCs w:val="28"/>
        </w:rPr>
      </w:pPr>
    </w:p>
    <w:p w:rsidR="00760440" w:rsidRPr="00315891" w:rsidRDefault="00760440" w:rsidP="00760440">
      <w:pPr>
        <w:widowControl w:val="0"/>
        <w:autoSpaceDE w:val="0"/>
        <w:autoSpaceDN w:val="0"/>
        <w:adjustRightInd w:val="0"/>
        <w:ind w:firstLine="708"/>
        <w:jc w:val="both"/>
        <w:outlineLvl w:val="2"/>
        <w:rPr>
          <w:sz w:val="28"/>
          <w:szCs w:val="28"/>
        </w:rPr>
      </w:pPr>
      <w:r w:rsidRPr="00315891">
        <w:rPr>
          <w:sz w:val="28"/>
          <w:szCs w:val="28"/>
        </w:rPr>
        <w:t xml:space="preserve">Административный регламент </w:t>
      </w:r>
      <w:r w:rsidR="00723D32">
        <w:rPr>
          <w:sz w:val="28"/>
          <w:szCs w:val="28"/>
        </w:rPr>
        <w:t xml:space="preserve">по </w:t>
      </w:r>
      <w:r w:rsidRPr="00315891">
        <w:rPr>
          <w:sz w:val="28"/>
          <w:szCs w:val="28"/>
        </w:rPr>
        <w:t>предоставлени</w:t>
      </w:r>
      <w:r w:rsidR="00723D32">
        <w:rPr>
          <w:sz w:val="28"/>
          <w:szCs w:val="28"/>
        </w:rPr>
        <w:t>ю</w:t>
      </w:r>
      <w:r w:rsidRPr="00315891">
        <w:rPr>
          <w:sz w:val="28"/>
          <w:szCs w:val="28"/>
        </w:rPr>
        <w:t xml:space="preserve"> муниципальной услуги</w:t>
      </w:r>
      <w:r w:rsidR="00723D32">
        <w:rPr>
          <w:sz w:val="28"/>
          <w:szCs w:val="28"/>
        </w:rPr>
        <w:t>:</w:t>
      </w:r>
      <w:r w:rsidRPr="00315891">
        <w:rPr>
          <w:sz w:val="28"/>
          <w:szCs w:val="28"/>
        </w:rPr>
        <w:t xml:space="preserve"> «Передача бесплатно в собственность граждан Российской </w:t>
      </w:r>
      <w:proofErr w:type="gramStart"/>
      <w:r w:rsidRPr="00315891">
        <w:rPr>
          <w:sz w:val="28"/>
          <w:szCs w:val="28"/>
        </w:rPr>
        <w:t>Федерации</w:t>
      </w:r>
      <w:proofErr w:type="gramEnd"/>
      <w:r w:rsidRPr="00315891">
        <w:rPr>
          <w:sz w:val="28"/>
          <w:szCs w:val="28"/>
        </w:rPr>
        <w:t xml:space="preserve"> на добровольной основе занимаемых ими жилых помещений в муниципальном жилищном фонде» (далее – Регламент) разработан в целях повышения качества исполнения и доступности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 определяет стандарты, сроки и последовательность административных процедур (действий) при </w:t>
      </w:r>
      <w:proofErr w:type="gramStart"/>
      <w:r w:rsidRPr="00315891">
        <w:rPr>
          <w:sz w:val="28"/>
          <w:szCs w:val="28"/>
        </w:rPr>
        <w:t>предоставлении</w:t>
      </w:r>
      <w:proofErr w:type="gramEnd"/>
      <w:r w:rsidRPr="00315891">
        <w:rPr>
          <w:sz w:val="28"/>
          <w:szCs w:val="28"/>
        </w:rPr>
        <w:t xml:space="preserve"> муниципальной услуги.</w:t>
      </w:r>
    </w:p>
    <w:p w:rsidR="00760440" w:rsidRPr="00315891" w:rsidRDefault="00760440" w:rsidP="00760440">
      <w:pPr>
        <w:widowControl w:val="0"/>
        <w:autoSpaceDE w:val="0"/>
        <w:autoSpaceDN w:val="0"/>
        <w:adjustRightInd w:val="0"/>
        <w:jc w:val="both"/>
        <w:outlineLvl w:val="2"/>
        <w:rPr>
          <w:sz w:val="28"/>
          <w:szCs w:val="28"/>
        </w:rPr>
      </w:pPr>
    </w:p>
    <w:p w:rsidR="00760440" w:rsidRPr="00315891" w:rsidRDefault="00760440" w:rsidP="00760440">
      <w:pPr>
        <w:widowControl w:val="0"/>
        <w:autoSpaceDE w:val="0"/>
        <w:autoSpaceDN w:val="0"/>
        <w:adjustRightInd w:val="0"/>
        <w:jc w:val="center"/>
        <w:outlineLvl w:val="2"/>
        <w:rPr>
          <w:sz w:val="28"/>
          <w:szCs w:val="28"/>
        </w:rPr>
      </w:pPr>
      <w:r w:rsidRPr="00315891">
        <w:rPr>
          <w:sz w:val="28"/>
          <w:szCs w:val="28"/>
        </w:rPr>
        <w:t>Подраздел 1.2. Круг заявителей</w:t>
      </w:r>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widowControl w:val="0"/>
        <w:autoSpaceDE w:val="0"/>
        <w:autoSpaceDN w:val="0"/>
        <w:adjustRightInd w:val="0"/>
        <w:ind w:firstLine="708"/>
        <w:jc w:val="both"/>
        <w:outlineLvl w:val="2"/>
        <w:rPr>
          <w:sz w:val="28"/>
          <w:szCs w:val="28"/>
        </w:rPr>
      </w:pPr>
      <w:r w:rsidRPr="00315891">
        <w:rPr>
          <w:sz w:val="28"/>
          <w:szCs w:val="28"/>
        </w:rPr>
        <w:t xml:space="preserve">Заявителями, имеющими право на получение муниципальной услуги, являются граждане Российской Федерации, имеющие право на пользование жилыми помещениями муниципального жилищного фонда муниципального образования </w:t>
      </w:r>
      <w:proofErr w:type="spellStart"/>
      <w:r w:rsidR="0085313E">
        <w:rPr>
          <w:sz w:val="28"/>
          <w:szCs w:val="28"/>
        </w:rPr>
        <w:t>Выселковский</w:t>
      </w:r>
      <w:proofErr w:type="spellEnd"/>
      <w:r w:rsidRPr="00315891">
        <w:rPr>
          <w:sz w:val="28"/>
          <w:szCs w:val="28"/>
        </w:rPr>
        <w:t xml:space="preserve"> район на условиях социального найма, а также их представители, наделенные соответствующими полномочиями (далее – заявители).</w:t>
      </w:r>
    </w:p>
    <w:p w:rsidR="00760440" w:rsidRPr="00315891" w:rsidRDefault="00760440" w:rsidP="00760440">
      <w:pPr>
        <w:widowControl w:val="0"/>
        <w:autoSpaceDE w:val="0"/>
        <w:autoSpaceDN w:val="0"/>
        <w:adjustRightInd w:val="0"/>
        <w:jc w:val="both"/>
        <w:outlineLvl w:val="2"/>
        <w:rPr>
          <w:sz w:val="28"/>
          <w:szCs w:val="28"/>
        </w:rPr>
      </w:pPr>
    </w:p>
    <w:p w:rsidR="003D37EB" w:rsidRPr="003D37EB" w:rsidRDefault="003D37EB" w:rsidP="002254EF">
      <w:pPr>
        <w:spacing w:line="0" w:lineRule="atLeast"/>
        <w:ind w:firstLine="851"/>
        <w:contextualSpacing/>
        <w:jc w:val="center"/>
        <w:rPr>
          <w:rFonts w:eastAsiaTheme="minorEastAsia" w:cstheme="minorBidi"/>
          <w:sz w:val="28"/>
          <w:szCs w:val="28"/>
        </w:rPr>
      </w:pPr>
      <w:r w:rsidRPr="003D37EB">
        <w:rPr>
          <w:rFonts w:eastAsiaTheme="minorEastAsia" w:cstheme="minorBidi"/>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w:t>
      </w:r>
      <w:r w:rsidRPr="003D37EB">
        <w:rPr>
          <w:rFonts w:eastAsiaTheme="minorEastAsia" w:cstheme="minorBidi"/>
          <w:sz w:val="28"/>
          <w:szCs w:val="28"/>
        </w:rPr>
        <w:lastRenderedPageBreak/>
        <w:t>профилирование), а также результата, за предоставлением которого обратился заявитель</w:t>
      </w:r>
    </w:p>
    <w:p w:rsidR="003D37EB" w:rsidRPr="003D37EB" w:rsidRDefault="003D37EB" w:rsidP="002254EF">
      <w:pPr>
        <w:spacing w:after="200" w:line="276" w:lineRule="auto"/>
        <w:ind w:firstLine="709"/>
        <w:contextualSpacing/>
        <w:jc w:val="center"/>
        <w:rPr>
          <w:rFonts w:eastAsiaTheme="minorEastAsia" w:cstheme="minorBidi"/>
          <w:sz w:val="28"/>
          <w:szCs w:val="28"/>
        </w:rPr>
      </w:pPr>
    </w:p>
    <w:p w:rsidR="003D37EB" w:rsidRPr="003D37EB" w:rsidRDefault="003D37EB" w:rsidP="003D37EB">
      <w:pPr>
        <w:ind w:firstLine="851"/>
        <w:jc w:val="both"/>
        <w:rPr>
          <w:rFonts w:eastAsiaTheme="minorEastAsia"/>
          <w:sz w:val="28"/>
          <w:szCs w:val="28"/>
        </w:rPr>
      </w:pPr>
      <w:r w:rsidRPr="003D37EB">
        <w:rPr>
          <w:rFonts w:eastAsiaTheme="minorEastAsia"/>
          <w:sz w:val="28"/>
          <w:szCs w:val="28"/>
        </w:rPr>
        <w:t>1.3.1.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37EB" w:rsidRPr="003D37EB" w:rsidRDefault="003D37EB" w:rsidP="003D37EB">
      <w:pPr>
        <w:ind w:firstLine="851"/>
        <w:jc w:val="both"/>
        <w:rPr>
          <w:rFonts w:eastAsiaTheme="minorEastAsia"/>
          <w:sz w:val="28"/>
          <w:szCs w:val="28"/>
        </w:rPr>
      </w:pPr>
      <w:r w:rsidRPr="003D37EB">
        <w:rPr>
          <w:rFonts w:eastAsiaTheme="minorEastAsia"/>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D37EB" w:rsidRPr="003D37EB" w:rsidRDefault="003D37EB" w:rsidP="003D37EB">
      <w:pPr>
        <w:ind w:firstLine="851"/>
        <w:jc w:val="both"/>
        <w:rPr>
          <w:rFonts w:eastAsiaTheme="minorEastAsia"/>
          <w:sz w:val="28"/>
          <w:szCs w:val="28"/>
        </w:rPr>
      </w:pPr>
      <w:r w:rsidRPr="003D37EB">
        <w:rPr>
          <w:rFonts w:eastAsiaTheme="minorEastAsia"/>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3D37EB">
        <w:rPr>
          <w:rFonts w:eastAsiaTheme="minorEastAsia"/>
          <w:sz w:val="28"/>
          <w:szCs w:val="28"/>
        </w:rPr>
        <w:t>е-</w:t>
      </w:r>
      <w:proofErr w:type="gramEnd"/>
      <w:r w:rsidRPr="003D37EB">
        <w:rPr>
          <w:rFonts w:eastAsiaTheme="minorEastAsia"/>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D37EB" w:rsidRPr="003D37EB" w:rsidRDefault="003D37EB" w:rsidP="003D37EB">
      <w:pPr>
        <w:tabs>
          <w:tab w:val="left" w:pos="851"/>
        </w:tabs>
        <w:ind w:firstLine="851"/>
        <w:jc w:val="both"/>
        <w:rPr>
          <w:sz w:val="28"/>
          <w:szCs w:val="28"/>
        </w:rPr>
      </w:pPr>
      <w:r w:rsidRPr="003D37EB">
        <w:rPr>
          <w:sz w:val="28"/>
          <w:szCs w:val="28"/>
        </w:rP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3D37EB" w:rsidRPr="003D37EB" w:rsidRDefault="003D37EB" w:rsidP="003D37EB">
      <w:pPr>
        <w:tabs>
          <w:tab w:val="left" w:pos="851"/>
        </w:tabs>
        <w:ind w:firstLine="851"/>
        <w:jc w:val="both"/>
        <w:rPr>
          <w:sz w:val="28"/>
          <w:szCs w:val="28"/>
        </w:rPr>
      </w:pPr>
      <w:r w:rsidRPr="003D37EB">
        <w:rPr>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37EB" w:rsidRDefault="003D37EB" w:rsidP="00982FCB">
      <w:pPr>
        <w:jc w:val="both"/>
        <w:rPr>
          <w:sz w:val="28"/>
          <w:szCs w:val="28"/>
        </w:rPr>
      </w:pPr>
    </w:p>
    <w:p w:rsidR="00760440" w:rsidRPr="00315891" w:rsidRDefault="00F63CAF" w:rsidP="00982FCB">
      <w:pPr>
        <w:jc w:val="both"/>
        <w:rPr>
          <w:sz w:val="28"/>
          <w:szCs w:val="28"/>
        </w:rPr>
      </w:pPr>
      <w:r>
        <w:rPr>
          <w:sz w:val="28"/>
          <w:szCs w:val="28"/>
        </w:rPr>
        <w:t xml:space="preserve">         </w:t>
      </w:r>
      <w:r w:rsidR="00760440" w:rsidRPr="00315891">
        <w:rPr>
          <w:sz w:val="28"/>
          <w:szCs w:val="28"/>
        </w:rPr>
        <w:t>Раздел II. Стандарт предоставления муниципальной услуги</w:t>
      </w:r>
    </w:p>
    <w:p w:rsidR="00760440" w:rsidRPr="00315891" w:rsidRDefault="00760440" w:rsidP="00760440">
      <w:pPr>
        <w:widowControl w:val="0"/>
        <w:autoSpaceDE w:val="0"/>
        <w:autoSpaceDN w:val="0"/>
        <w:adjustRightInd w:val="0"/>
        <w:jc w:val="both"/>
        <w:rPr>
          <w:sz w:val="28"/>
          <w:szCs w:val="28"/>
        </w:rPr>
      </w:pPr>
    </w:p>
    <w:p w:rsidR="00760440" w:rsidRPr="00315891" w:rsidRDefault="00760440" w:rsidP="00760440">
      <w:pPr>
        <w:widowControl w:val="0"/>
        <w:autoSpaceDE w:val="0"/>
        <w:autoSpaceDN w:val="0"/>
        <w:adjustRightInd w:val="0"/>
        <w:jc w:val="center"/>
        <w:outlineLvl w:val="2"/>
        <w:rPr>
          <w:sz w:val="28"/>
          <w:szCs w:val="28"/>
        </w:rPr>
      </w:pPr>
      <w:bookmarkStart w:id="7" w:name="Par146"/>
      <w:bookmarkEnd w:id="7"/>
      <w:r w:rsidRPr="00315891">
        <w:rPr>
          <w:sz w:val="28"/>
          <w:szCs w:val="28"/>
        </w:rPr>
        <w:t>Подраздел 2.1. Наименование муниципальной услуги</w:t>
      </w:r>
    </w:p>
    <w:p w:rsidR="00760440" w:rsidRPr="00315891" w:rsidRDefault="00760440" w:rsidP="00760440">
      <w:pPr>
        <w:ind w:firstLine="851"/>
        <w:jc w:val="center"/>
        <w:rPr>
          <w:sz w:val="28"/>
          <w:szCs w:val="28"/>
        </w:rPr>
      </w:pPr>
    </w:p>
    <w:p w:rsidR="00760440" w:rsidRPr="00315891" w:rsidRDefault="00760440" w:rsidP="00760440">
      <w:pPr>
        <w:ind w:firstLine="709"/>
        <w:jc w:val="both"/>
        <w:rPr>
          <w:sz w:val="28"/>
          <w:szCs w:val="28"/>
        </w:rPr>
      </w:pPr>
      <w:r w:rsidRPr="00315891">
        <w:rPr>
          <w:sz w:val="28"/>
          <w:szCs w:val="28"/>
        </w:rPr>
        <w:t xml:space="preserve">Наименование муниципальной услуги – «Передача бесплатно в собственность граждан Российской </w:t>
      </w:r>
      <w:proofErr w:type="gramStart"/>
      <w:r w:rsidRPr="00315891">
        <w:rPr>
          <w:sz w:val="28"/>
          <w:szCs w:val="28"/>
        </w:rPr>
        <w:t>Федерации</w:t>
      </w:r>
      <w:proofErr w:type="gramEnd"/>
      <w:r w:rsidRPr="00315891">
        <w:rPr>
          <w:sz w:val="28"/>
          <w:szCs w:val="28"/>
        </w:rPr>
        <w:t xml:space="preserve"> на добровольной основе занимаемых ими жилых помещений в муниципальном жилищном фонде».</w:t>
      </w:r>
    </w:p>
    <w:p w:rsidR="00760440" w:rsidRPr="00315891" w:rsidRDefault="00760440" w:rsidP="00760440">
      <w:pPr>
        <w:ind w:firstLine="851"/>
        <w:jc w:val="both"/>
        <w:rPr>
          <w:sz w:val="28"/>
          <w:szCs w:val="28"/>
        </w:rPr>
      </w:pPr>
    </w:p>
    <w:p w:rsidR="00760440" w:rsidRPr="00315891" w:rsidRDefault="00760440" w:rsidP="00760440">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2.2. Наименование органа, предоставляющего </w:t>
      </w:r>
    </w:p>
    <w:p w:rsidR="00760440" w:rsidRPr="00F75DF0" w:rsidRDefault="00760440" w:rsidP="00760440">
      <w:pPr>
        <w:contextualSpacing/>
        <w:jc w:val="center"/>
        <w:rPr>
          <w:rFonts w:eastAsiaTheme="minorEastAsia"/>
          <w:sz w:val="28"/>
          <w:szCs w:val="28"/>
        </w:rPr>
      </w:pPr>
      <w:r w:rsidRPr="00F75DF0">
        <w:rPr>
          <w:rFonts w:eastAsiaTheme="minorEastAsia"/>
          <w:sz w:val="28"/>
          <w:szCs w:val="28"/>
        </w:rPr>
        <w:t>муниципальную услугу</w:t>
      </w:r>
    </w:p>
    <w:p w:rsidR="00760440" w:rsidRPr="00315891" w:rsidRDefault="00760440" w:rsidP="00760440">
      <w:pPr>
        <w:jc w:val="center"/>
        <w:rPr>
          <w:sz w:val="28"/>
          <w:szCs w:val="28"/>
        </w:rPr>
      </w:pPr>
    </w:p>
    <w:p w:rsidR="00500D10" w:rsidRPr="00500D10" w:rsidRDefault="00500D10" w:rsidP="00500D10">
      <w:pPr>
        <w:tabs>
          <w:tab w:val="left" w:pos="851"/>
        </w:tabs>
        <w:spacing w:line="0" w:lineRule="atLeast"/>
        <w:ind w:firstLine="709"/>
        <w:jc w:val="both"/>
        <w:rPr>
          <w:rFonts w:eastAsiaTheme="minorEastAsia" w:cstheme="minorBidi"/>
          <w:sz w:val="28"/>
          <w:szCs w:val="28"/>
        </w:rPr>
      </w:pPr>
      <w:bookmarkStart w:id="8" w:name="Par159"/>
      <w:bookmarkEnd w:id="8"/>
      <w:r w:rsidRPr="00500D10">
        <w:rPr>
          <w:rFonts w:eastAsiaTheme="minorEastAsia" w:cstheme="minorBidi"/>
          <w:sz w:val="28"/>
          <w:szCs w:val="28"/>
        </w:rPr>
        <w:t xml:space="preserve">   2.2.1. Предоставление муниципальной услуги осуществляется администрацией муниципального образования </w:t>
      </w:r>
      <w:proofErr w:type="spellStart"/>
      <w:r w:rsidRPr="00500D10">
        <w:rPr>
          <w:rFonts w:eastAsiaTheme="minorEastAsia" w:cstheme="minorBidi"/>
          <w:sz w:val="28"/>
          <w:szCs w:val="28"/>
        </w:rPr>
        <w:t>Выселковский</w:t>
      </w:r>
      <w:proofErr w:type="spellEnd"/>
      <w:r w:rsidRPr="00500D10">
        <w:rPr>
          <w:rFonts w:eastAsiaTheme="minorEastAsia" w:cstheme="minorBidi"/>
          <w:sz w:val="28"/>
          <w:szCs w:val="28"/>
        </w:rPr>
        <w:t xml:space="preserve"> район через структурное подразделение – отдел квартирно-правовых вопросов администрации муниципального образования </w:t>
      </w:r>
      <w:proofErr w:type="spellStart"/>
      <w:r w:rsidRPr="00500D10">
        <w:rPr>
          <w:rFonts w:eastAsiaTheme="minorEastAsia" w:cstheme="minorBidi"/>
          <w:sz w:val="28"/>
          <w:szCs w:val="28"/>
        </w:rPr>
        <w:t>Выселковский</w:t>
      </w:r>
      <w:proofErr w:type="spellEnd"/>
      <w:r w:rsidRPr="00500D10">
        <w:rPr>
          <w:rFonts w:eastAsiaTheme="minorEastAsia" w:cstheme="minorBidi"/>
          <w:sz w:val="28"/>
          <w:szCs w:val="28"/>
        </w:rPr>
        <w:t xml:space="preserve"> район (далее – </w:t>
      </w:r>
      <w:r w:rsidR="009158C3">
        <w:rPr>
          <w:rFonts w:eastAsiaTheme="minorEastAsia" w:cstheme="minorBidi"/>
          <w:sz w:val="28"/>
          <w:szCs w:val="28"/>
        </w:rPr>
        <w:t>Отдел</w:t>
      </w:r>
      <w:r w:rsidRPr="00500D10">
        <w:rPr>
          <w:rFonts w:eastAsiaTheme="minorEastAsia" w:cstheme="minorBidi"/>
          <w:sz w:val="28"/>
          <w:szCs w:val="28"/>
        </w:rPr>
        <w:t>).</w:t>
      </w:r>
    </w:p>
    <w:p w:rsidR="00500D10" w:rsidRPr="00500D10" w:rsidRDefault="00500D10" w:rsidP="00500D10">
      <w:pPr>
        <w:tabs>
          <w:tab w:val="left" w:pos="851"/>
        </w:tabs>
        <w:spacing w:line="0" w:lineRule="atLeast"/>
        <w:ind w:firstLine="851"/>
        <w:contextualSpacing/>
        <w:jc w:val="both"/>
        <w:rPr>
          <w:rFonts w:eastAsiaTheme="minorEastAsia"/>
          <w:sz w:val="28"/>
          <w:szCs w:val="28"/>
        </w:rPr>
      </w:pPr>
      <w:r w:rsidRPr="00500D10">
        <w:rPr>
          <w:rFonts w:eastAsiaTheme="minorEastAsia"/>
          <w:sz w:val="28"/>
          <w:szCs w:val="28"/>
        </w:rPr>
        <w:t xml:space="preserve"> 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федеральная</w:t>
      </w:r>
      <w:r w:rsidR="00B75930">
        <w:rPr>
          <w:rFonts w:eastAsiaTheme="minorEastAsia"/>
          <w:sz w:val="28"/>
          <w:szCs w:val="28"/>
        </w:rPr>
        <w:t xml:space="preserve"> миграционная служба</w:t>
      </w:r>
      <w:r w:rsidRPr="00500D10">
        <w:rPr>
          <w:rFonts w:eastAsiaTheme="minorEastAsia"/>
          <w:sz w:val="28"/>
          <w:szCs w:val="28"/>
        </w:rPr>
        <w:t xml:space="preserve">,  </w:t>
      </w:r>
      <w:r w:rsidR="003736D1">
        <w:rPr>
          <w:rFonts w:eastAsiaTheme="minorEastAsia"/>
          <w:sz w:val="28"/>
          <w:szCs w:val="28"/>
        </w:rPr>
        <w:t>сельские поселения</w:t>
      </w:r>
      <w:r w:rsidR="008D2376">
        <w:rPr>
          <w:rFonts w:eastAsiaTheme="minorEastAsia"/>
          <w:sz w:val="28"/>
          <w:szCs w:val="28"/>
        </w:rPr>
        <w:t xml:space="preserve"> </w:t>
      </w:r>
      <w:proofErr w:type="spellStart"/>
      <w:r w:rsidR="008D2376">
        <w:rPr>
          <w:rFonts w:eastAsiaTheme="minorEastAsia"/>
          <w:sz w:val="28"/>
          <w:szCs w:val="28"/>
        </w:rPr>
        <w:t>Выселковского</w:t>
      </w:r>
      <w:proofErr w:type="spellEnd"/>
      <w:r w:rsidR="008D2376">
        <w:rPr>
          <w:rFonts w:eastAsiaTheme="minorEastAsia"/>
          <w:sz w:val="28"/>
          <w:szCs w:val="28"/>
        </w:rPr>
        <w:t xml:space="preserve"> района</w:t>
      </w:r>
      <w:r w:rsidR="003736D1">
        <w:rPr>
          <w:rFonts w:eastAsiaTheme="minorEastAsia"/>
          <w:sz w:val="28"/>
          <w:szCs w:val="28"/>
        </w:rPr>
        <w:t xml:space="preserve">, </w:t>
      </w:r>
      <w:r w:rsidR="007F2EF0">
        <w:rPr>
          <w:rFonts w:eastAsiaTheme="minorEastAsia"/>
          <w:sz w:val="28"/>
          <w:szCs w:val="28"/>
        </w:rPr>
        <w:t xml:space="preserve">нотариусы, </w:t>
      </w:r>
      <w:r w:rsidRPr="00500D10">
        <w:rPr>
          <w:rFonts w:eastAsiaTheme="minorEastAsia"/>
          <w:sz w:val="28"/>
          <w:szCs w:val="28"/>
        </w:rPr>
        <w:t xml:space="preserve">многофункциональные центры.      </w:t>
      </w:r>
    </w:p>
    <w:p w:rsidR="00500D10" w:rsidRPr="00500D10" w:rsidRDefault="00500D10" w:rsidP="00500D10">
      <w:pPr>
        <w:spacing w:line="0" w:lineRule="atLeast"/>
        <w:ind w:firstLine="709"/>
        <w:contextualSpacing/>
        <w:jc w:val="both"/>
        <w:rPr>
          <w:rFonts w:eastAsiaTheme="minorEastAsia"/>
          <w:sz w:val="28"/>
          <w:szCs w:val="28"/>
        </w:rPr>
      </w:pPr>
      <w:r w:rsidRPr="00500D10">
        <w:rPr>
          <w:rFonts w:eastAsiaTheme="minorEastAsia"/>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500D10" w:rsidRPr="00500D10" w:rsidRDefault="00500D10" w:rsidP="00500D10">
      <w:pPr>
        <w:spacing w:line="0" w:lineRule="atLeast"/>
        <w:ind w:firstLine="851"/>
        <w:jc w:val="both"/>
        <w:rPr>
          <w:rFonts w:eastAsiaTheme="minorEastAsia"/>
          <w:sz w:val="28"/>
          <w:szCs w:val="28"/>
        </w:rPr>
      </w:pPr>
      <w:proofErr w:type="gramStart"/>
      <w:r w:rsidRPr="00500D10">
        <w:rPr>
          <w:rFonts w:eastAsiaTheme="minorEastAsia"/>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500D10">
        <w:rPr>
          <w:rFonts w:eastAsiaTheme="minorEastAsia"/>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500D10">
        <w:rPr>
          <w:rFonts w:eastAsiaTheme="minorEastAsia"/>
          <w:sz w:val="28"/>
          <w:szCs w:val="28"/>
        </w:rPr>
        <w:softHyphen/>
        <w:t>тром с органом, предоставляющим муниципальную услугу (далее – соглашение о взаимодействии).</w:t>
      </w:r>
    </w:p>
    <w:p w:rsidR="00500D10" w:rsidRPr="00500D10" w:rsidRDefault="00500D10" w:rsidP="00500D10">
      <w:pPr>
        <w:spacing w:line="0" w:lineRule="atLeast"/>
        <w:ind w:firstLine="851"/>
        <w:jc w:val="both"/>
        <w:rPr>
          <w:rFonts w:eastAsiaTheme="minorEastAsia"/>
          <w:sz w:val="28"/>
          <w:szCs w:val="28"/>
        </w:rPr>
      </w:pPr>
      <w:r w:rsidRPr="00500D10">
        <w:rPr>
          <w:rFonts w:eastAsiaTheme="minorEastAsia"/>
          <w:sz w:val="28"/>
          <w:szCs w:val="28"/>
        </w:rPr>
        <w:t xml:space="preserve">2.2.3. </w:t>
      </w:r>
      <w:proofErr w:type="gramStart"/>
      <w:r w:rsidRPr="00500D10">
        <w:rPr>
          <w:rFonts w:eastAsiaTheme="minorEastAsia"/>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500D10">
        <w:rPr>
          <w:rFonts w:eastAsiaTheme="minorEastAsia"/>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Pr="00500D10">
        <w:rPr>
          <w:rFonts w:eastAsiaTheme="minorEastAsia"/>
          <w:sz w:val="28"/>
          <w:szCs w:val="28"/>
        </w:rPr>
        <w:t>Выселковский</w:t>
      </w:r>
      <w:proofErr w:type="spellEnd"/>
      <w:r w:rsidRPr="00500D10">
        <w:rPr>
          <w:rFonts w:eastAsiaTheme="minorEastAsia"/>
          <w:sz w:val="28"/>
          <w:szCs w:val="28"/>
        </w:rPr>
        <w:t xml:space="preserve"> район.</w:t>
      </w:r>
    </w:p>
    <w:p w:rsidR="00500D10" w:rsidRDefault="00500D10" w:rsidP="00760440">
      <w:pPr>
        <w:widowControl w:val="0"/>
        <w:autoSpaceDE w:val="0"/>
        <w:autoSpaceDN w:val="0"/>
        <w:adjustRightInd w:val="0"/>
        <w:jc w:val="center"/>
        <w:outlineLvl w:val="2"/>
        <w:rPr>
          <w:rFonts w:eastAsia="Calibri"/>
          <w:sz w:val="28"/>
          <w:szCs w:val="28"/>
          <w:lang w:eastAsia="en-US"/>
        </w:rPr>
      </w:pPr>
    </w:p>
    <w:p w:rsidR="00760440" w:rsidRPr="00315891" w:rsidRDefault="00500D10" w:rsidP="00760440">
      <w:pPr>
        <w:widowControl w:val="0"/>
        <w:autoSpaceDE w:val="0"/>
        <w:autoSpaceDN w:val="0"/>
        <w:adjustRightInd w:val="0"/>
        <w:jc w:val="center"/>
        <w:outlineLvl w:val="2"/>
        <w:rPr>
          <w:rFonts w:eastAsia="Calibri"/>
          <w:sz w:val="28"/>
          <w:szCs w:val="28"/>
          <w:lang w:eastAsia="en-US"/>
        </w:rPr>
      </w:pPr>
      <w:r>
        <w:rPr>
          <w:rFonts w:eastAsia="Calibri"/>
          <w:sz w:val="28"/>
          <w:szCs w:val="28"/>
          <w:lang w:eastAsia="en-US"/>
        </w:rPr>
        <w:t xml:space="preserve">    </w:t>
      </w:r>
      <w:r w:rsidR="001B1A57">
        <w:rPr>
          <w:rFonts w:eastAsia="Calibri"/>
          <w:sz w:val="28"/>
          <w:szCs w:val="28"/>
          <w:lang w:eastAsia="en-US"/>
        </w:rPr>
        <w:t xml:space="preserve">         </w:t>
      </w:r>
      <w:r w:rsidR="00760440" w:rsidRPr="00315891">
        <w:rPr>
          <w:rFonts w:eastAsia="Calibri"/>
          <w:sz w:val="28"/>
          <w:szCs w:val="28"/>
          <w:lang w:eastAsia="en-US"/>
        </w:rPr>
        <w:t>Подраздел 2.3. Описание результата предоставления муниципальной услуги</w:t>
      </w:r>
    </w:p>
    <w:p w:rsidR="00760440" w:rsidRPr="00315891" w:rsidRDefault="00760440" w:rsidP="00760440">
      <w:pPr>
        <w:widowControl w:val="0"/>
        <w:autoSpaceDE w:val="0"/>
        <w:autoSpaceDN w:val="0"/>
        <w:adjustRightInd w:val="0"/>
        <w:ind w:firstLine="720"/>
        <w:jc w:val="center"/>
        <w:outlineLvl w:val="2"/>
        <w:rPr>
          <w:rFonts w:eastAsia="Calibri"/>
          <w:sz w:val="28"/>
          <w:szCs w:val="28"/>
          <w:lang w:eastAsia="en-US"/>
        </w:rPr>
      </w:pPr>
    </w:p>
    <w:p w:rsidR="00760440" w:rsidRPr="00315891" w:rsidRDefault="00760440" w:rsidP="00760440">
      <w:pPr>
        <w:ind w:firstLine="708"/>
        <w:jc w:val="both"/>
        <w:rPr>
          <w:sz w:val="28"/>
          <w:szCs w:val="28"/>
        </w:rPr>
      </w:pPr>
      <w:r w:rsidRPr="00315891">
        <w:rPr>
          <w:rFonts w:eastAsia="Calibri"/>
          <w:sz w:val="28"/>
          <w:szCs w:val="28"/>
          <w:lang w:eastAsia="en-US"/>
        </w:rPr>
        <w:t>2.3.1. </w:t>
      </w:r>
      <w:r w:rsidRPr="00315891">
        <w:rPr>
          <w:sz w:val="28"/>
          <w:szCs w:val="28"/>
        </w:rPr>
        <w:t>Конечным результатом предоставления муниципальной услуги является:</w:t>
      </w:r>
    </w:p>
    <w:p w:rsidR="00040CE9" w:rsidRPr="00040CE9" w:rsidRDefault="00040CE9" w:rsidP="00040CE9">
      <w:pPr>
        <w:tabs>
          <w:tab w:val="left" w:pos="1260"/>
          <w:tab w:val="num" w:pos="1440"/>
        </w:tabs>
        <w:spacing w:line="0" w:lineRule="atLeast"/>
        <w:ind w:firstLine="709"/>
        <w:jc w:val="both"/>
        <w:rPr>
          <w:rFonts w:eastAsiaTheme="minorEastAsia"/>
          <w:sz w:val="28"/>
          <w:szCs w:val="28"/>
        </w:rPr>
      </w:pPr>
      <w:r w:rsidRPr="00040CE9">
        <w:rPr>
          <w:rFonts w:eastAsiaTheme="minorEastAsia"/>
          <w:sz w:val="28"/>
          <w:szCs w:val="28"/>
        </w:rPr>
        <w:t>при принятии решения о п</w:t>
      </w:r>
      <w:r>
        <w:rPr>
          <w:rFonts w:eastAsiaTheme="minorEastAsia"/>
          <w:sz w:val="28"/>
          <w:szCs w:val="28"/>
        </w:rPr>
        <w:t>е</w:t>
      </w:r>
      <w:r w:rsidRPr="00040CE9">
        <w:rPr>
          <w:rFonts w:eastAsiaTheme="minorEastAsia"/>
          <w:sz w:val="28"/>
          <w:szCs w:val="28"/>
        </w:rPr>
        <w:t>ред</w:t>
      </w:r>
      <w:r>
        <w:rPr>
          <w:rFonts w:eastAsiaTheme="minorEastAsia"/>
          <w:sz w:val="28"/>
          <w:szCs w:val="28"/>
        </w:rPr>
        <w:t>аче жилого помещения в собственность граждан</w:t>
      </w:r>
      <w:r w:rsidRPr="00040CE9">
        <w:rPr>
          <w:rFonts w:eastAsiaTheme="minorEastAsia"/>
          <w:sz w:val="28"/>
          <w:szCs w:val="28"/>
        </w:rPr>
        <w:t>:</w:t>
      </w:r>
    </w:p>
    <w:p w:rsidR="00040CE9" w:rsidRPr="00315891" w:rsidRDefault="00350125" w:rsidP="00040CE9">
      <w:pPr>
        <w:ind w:firstLine="708"/>
        <w:jc w:val="both"/>
        <w:rPr>
          <w:bCs/>
          <w:sz w:val="28"/>
        </w:rPr>
      </w:pPr>
      <w:r>
        <w:rPr>
          <w:rFonts w:eastAsia="Calibri"/>
          <w:sz w:val="28"/>
          <w:szCs w:val="28"/>
          <w:lang w:eastAsia="en-US"/>
        </w:rPr>
        <w:t xml:space="preserve">постановление </w:t>
      </w:r>
      <w:r w:rsidR="00040CE9">
        <w:rPr>
          <w:rFonts w:eastAsia="Calibri"/>
          <w:sz w:val="28"/>
          <w:szCs w:val="28"/>
          <w:lang w:eastAsia="en-US"/>
        </w:rPr>
        <w:t xml:space="preserve">о </w:t>
      </w:r>
      <w:r w:rsidR="0066549C">
        <w:rPr>
          <w:rFonts w:eastAsia="Calibri"/>
          <w:sz w:val="28"/>
          <w:szCs w:val="28"/>
          <w:lang w:eastAsia="en-US"/>
        </w:rPr>
        <w:t>п</w:t>
      </w:r>
      <w:r w:rsidR="0066549C" w:rsidRPr="00315891">
        <w:rPr>
          <w:sz w:val="28"/>
          <w:szCs w:val="28"/>
        </w:rPr>
        <w:t>ередач</w:t>
      </w:r>
      <w:r w:rsidR="0066549C">
        <w:rPr>
          <w:sz w:val="28"/>
          <w:szCs w:val="28"/>
        </w:rPr>
        <w:t>е</w:t>
      </w:r>
      <w:r w:rsidR="0066549C" w:rsidRPr="00315891">
        <w:rPr>
          <w:sz w:val="28"/>
          <w:szCs w:val="28"/>
        </w:rPr>
        <w:t xml:space="preserve"> бесплатно в собственность граждан Российской </w:t>
      </w:r>
      <w:proofErr w:type="gramStart"/>
      <w:r w:rsidR="0066549C" w:rsidRPr="00315891">
        <w:rPr>
          <w:sz w:val="28"/>
          <w:szCs w:val="28"/>
        </w:rPr>
        <w:t>Федерации</w:t>
      </w:r>
      <w:proofErr w:type="gramEnd"/>
      <w:r w:rsidR="0066549C" w:rsidRPr="00315891">
        <w:rPr>
          <w:sz w:val="28"/>
          <w:szCs w:val="28"/>
        </w:rPr>
        <w:t xml:space="preserve"> на добровольной основе занимаемых ими жилых помещений в муниципальном жилищном фонде</w:t>
      </w:r>
      <w:r w:rsidR="0066549C">
        <w:rPr>
          <w:rFonts w:eastAsia="Calibri"/>
          <w:sz w:val="28"/>
          <w:szCs w:val="28"/>
          <w:lang w:eastAsia="en-US"/>
        </w:rPr>
        <w:t xml:space="preserve"> муниц</w:t>
      </w:r>
      <w:r w:rsidR="00040CE9">
        <w:rPr>
          <w:bCs/>
          <w:sz w:val="28"/>
        </w:rPr>
        <w:t xml:space="preserve">ипального образования </w:t>
      </w:r>
      <w:proofErr w:type="spellStart"/>
      <w:r w:rsidR="00040CE9">
        <w:rPr>
          <w:bCs/>
          <w:sz w:val="28"/>
        </w:rPr>
        <w:t>Выселковский</w:t>
      </w:r>
      <w:proofErr w:type="spellEnd"/>
      <w:r w:rsidR="00040CE9">
        <w:rPr>
          <w:bCs/>
          <w:sz w:val="28"/>
        </w:rPr>
        <w:t xml:space="preserve"> район</w:t>
      </w:r>
      <w:r w:rsidR="00040CE9" w:rsidRPr="00315891">
        <w:rPr>
          <w:bCs/>
          <w:sz w:val="28"/>
        </w:rPr>
        <w:t>;</w:t>
      </w:r>
    </w:p>
    <w:p w:rsidR="00C41F85" w:rsidRDefault="00040CE9" w:rsidP="00C41F85">
      <w:pPr>
        <w:ind w:firstLine="708"/>
        <w:jc w:val="both"/>
        <w:rPr>
          <w:rFonts w:eastAsiaTheme="minorEastAsia"/>
          <w:sz w:val="28"/>
          <w:szCs w:val="28"/>
        </w:rPr>
      </w:pPr>
      <w:r w:rsidRPr="00040CE9">
        <w:rPr>
          <w:rFonts w:eastAsiaTheme="minorEastAsia"/>
          <w:sz w:val="28"/>
          <w:szCs w:val="28"/>
        </w:rPr>
        <w:t>при принятии решения об отказе в п</w:t>
      </w:r>
      <w:r w:rsidR="00C41F85">
        <w:rPr>
          <w:rFonts w:eastAsiaTheme="minorEastAsia"/>
          <w:sz w:val="28"/>
          <w:szCs w:val="28"/>
        </w:rPr>
        <w:t>е</w:t>
      </w:r>
      <w:r w:rsidRPr="00040CE9">
        <w:rPr>
          <w:rFonts w:eastAsiaTheme="minorEastAsia"/>
          <w:sz w:val="28"/>
          <w:szCs w:val="28"/>
        </w:rPr>
        <w:t>ред</w:t>
      </w:r>
      <w:r w:rsidR="00C41F85">
        <w:rPr>
          <w:rFonts w:eastAsiaTheme="minorEastAsia"/>
          <w:sz w:val="28"/>
          <w:szCs w:val="28"/>
        </w:rPr>
        <w:t>аче жилого п</w:t>
      </w:r>
      <w:r w:rsidRPr="00040CE9">
        <w:rPr>
          <w:rFonts w:eastAsiaTheme="minorEastAsia"/>
          <w:sz w:val="28"/>
          <w:szCs w:val="28"/>
        </w:rPr>
        <w:t xml:space="preserve">омещения </w:t>
      </w:r>
      <w:r w:rsidR="00C41F85">
        <w:rPr>
          <w:rFonts w:eastAsiaTheme="minorEastAsia"/>
          <w:sz w:val="28"/>
          <w:szCs w:val="28"/>
        </w:rPr>
        <w:t>в собственность граждан</w:t>
      </w:r>
      <w:r w:rsidRPr="00040CE9">
        <w:rPr>
          <w:rFonts w:eastAsiaTheme="minorEastAsia"/>
          <w:sz w:val="28"/>
          <w:szCs w:val="28"/>
        </w:rPr>
        <w:t>:</w:t>
      </w:r>
    </w:p>
    <w:p w:rsidR="00C41F85" w:rsidRPr="00315891" w:rsidRDefault="00C41F85" w:rsidP="00C41F85">
      <w:pPr>
        <w:ind w:firstLine="708"/>
        <w:jc w:val="both"/>
        <w:rPr>
          <w:rFonts w:eastAsia="Calibri"/>
          <w:sz w:val="28"/>
          <w:szCs w:val="28"/>
          <w:lang w:eastAsia="en-US"/>
        </w:rPr>
      </w:pPr>
      <w:r w:rsidRPr="00C41F85">
        <w:rPr>
          <w:bCs/>
          <w:sz w:val="28"/>
        </w:rPr>
        <w:t xml:space="preserve"> </w:t>
      </w:r>
      <w:r>
        <w:rPr>
          <w:bCs/>
          <w:sz w:val="28"/>
        </w:rPr>
        <w:t>уведомление</w:t>
      </w:r>
      <w:r w:rsidRPr="00315891">
        <w:rPr>
          <w:bCs/>
          <w:sz w:val="28"/>
        </w:rPr>
        <w:t xml:space="preserve"> об отказе в </w:t>
      </w:r>
      <w:r w:rsidR="00A22ED1">
        <w:rPr>
          <w:bCs/>
          <w:sz w:val="28"/>
        </w:rPr>
        <w:t>п</w:t>
      </w:r>
      <w:r w:rsidR="00A22ED1" w:rsidRPr="00315891">
        <w:rPr>
          <w:sz w:val="28"/>
          <w:szCs w:val="28"/>
        </w:rPr>
        <w:t>ередач</w:t>
      </w:r>
      <w:r w:rsidR="00A22ED1">
        <w:rPr>
          <w:sz w:val="28"/>
          <w:szCs w:val="28"/>
        </w:rPr>
        <w:t>е</w:t>
      </w:r>
      <w:r w:rsidR="00A22ED1" w:rsidRPr="00315891">
        <w:rPr>
          <w:sz w:val="28"/>
          <w:szCs w:val="28"/>
        </w:rPr>
        <w:t xml:space="preserve"> бесплатно в собственность граждан Российской </w:t>
      </w:r>
      <w:proofErr w:type="gramStart"/>
      <w:r w:rsidR="00A22ED1" w:rsidRPr="00315891">
        <w:rPr>
          <w:sz w:val="28"/>
          <w:szCs w:val="28"/>
        </w:rPr>
        <w:t>Федерации</w:t>
      </w:r>
      <w:proofErr w:type="gramEnd"/>
      <w:r w:rsidR="00A22ED1" w:rsidRPr="00315891">
        <w:rPr>
          <w:sz w:val="28"/>
          <w:szCs w:val="28"/>
        </w:rPr>
        <w:t xml:space="preserve"> на добровольной основе занимаемых ими жилых помещений в муниципальном жилищном фонде</w:t>
      </w:r>
      <w:r w:rsidRPr="00315891">
        <w:rPr>
          <w:bCs/>
          <w:sz w:val="28"/>
        </w:rPr>
        <w:t>.</w:t>
      </w:r>
    </w:p>
    <w:p w:rsidR="00040CE9" w:rsidRPr="00040CE9" w:rsidRDefault="00040CE9" w:rsidP="00040CE9">
      <w:pPr>
        <w:ind w:firstLine="851"/>
        <w:jc w:val="both"/>
        <w:rPr>
          <w:rFonts w:eastAsiaTheme="minorEastAsia"/>
          <w:sz w:val="28"/>
          <w:szCs w:val="28"/>
        </w:rPr>
      </w:pPr>
      <w:r w:rsidRPr="00040CE9">
        <w:rPr>
          <w:rFonts w:eastAsiaTheme="minorEastAsia" w:cstheme="minorBidi"/>
          <w:sz w:val="28"/>
          <w:szCs w:val="28"/>
        </w:rPr>
        <w:t xml:space="preserve">2.3.2. </w:t>
      </w:r>
      <w:r w:rsidRPr="00040CE9">
        <w:rPr>
          <w:rFonts w:eastAsiaTheme="minorEastAsia"/>
          <w:sz w:val="28"/>
          <w:szCs w:val="28"/>
        </w:rPr>
        <w:t>В качестве результата предоставления муниципальной услуги заявитель по его выбору вправе получить:</w:t>
      </w:r>
    </w:p>
    <w:p w:rsidR="00040CE9" w:rsidRPr="00040CE9" w:rsidRDefault="00040CE9" w:rsidP="0054473C">
      <w:pPr>
        <w:ind w:firstLine="708"/>
        <w:jc w:val="both"/>
        <w:rPr>
          <w:rFonts w:eastAsiaTheme="minorEastAsia"/>
          <w:sz w:val="28"/>
          <w:szCs w:val="28"/>
        </w:rPr>
      </w:pPr>
      <w:r w:rsidRPr="00040CE9">
        <w:rPr>
          <w:rFonts w:eastAsiaTheme="minorEastAsia"/>
          <w:sz w:val="28"/>
          <w:szCs w:val="28"/>
        </w:rPr>
        <w:t xml:space="preserve">1) </w:t>
      </w:r>
      <w:r w:rsidR="0054473C">
        <w:rPr>
          <w:rFonts w:eastAsia="Calibri"/>
          <w:sz w:val="28"/>
          <w:szCs w:val="28"/>
          <w:lang w:eastAsia="en-US"/>
        </w:rPr>
        <w:t>постановление о п</w:t>
      </w:r>
      <w:r w:rsidR="0054473C" w:rsidRPr="00315891">
        <w:rPr>
          <w:sz w:val="28"/>
          <w:szCs w:val="28"/>
        </w:rPr>
        <w:t>ередач</w:t>
      </w:r>
      <w:r w:rsidR="0054473C">
        <w:rPr>
          <w:sz w:val="28"/>
          <w:szCs w:val="28"/>
        </w:rPr>
        <w:t>е</w:t>
      </w:r>
      <w:r w:rsidR="0054473C" w:rsidRPr="00315891">
        <w:rPr>
          <w:sz w:val="28"/>
          <w:szCs w:val="28"/>
        </w:rPr>
        <w:t xml:space="preserve"> бесплатно в собственность граждан Российской </w:t>
      </w:r>
      <w:proofErr w:type="gramStart"/>
      <w:r w:rsidR="0054473C" w:rsidRPr="00315891">
        <w:rPr>
          <w:sz w:val="28"/>
          <w:szCs w:val="28"/>
        </w:rPr>
        <w:t>Федерации</w:t>
      </w:r>
      <w:proofErr w:type="gramEnd"/>
      <w:r w:rsidR="0054473C" w:rsidRPr="00315891">
        <w:rPr>
          <w:sz w:val="28"/>
          <w:szCs w:val="28"/>
        </w:rPr>
        <w:t xml:space="preserve"> на добровольной основе занимаемых ими жилых помещений в муниципальном жилищном фонде</w:t>
      </w:r>
      <w:r w:rsidR="0054473C">
        <w:rPr>
          <w:rFonts w:eastAsia="Calibri"/>
          <w:sz w:val="28"/>
          <w:szCs w:val="28"/>
          <w:lang w:eastAsia="en-US"/>
        </w:rPr>
        <w:t xml:space="preserve"> муниц</w:t>
      </w:r>
      <w:r w:rsidR="0054473C">
        <w:rPr>
          <w:bCs/>
          <w:sz w:val="28"/>
        </w:rPr>
        <w:t xml:space="preserve">ипального образования </w:t>
      </w:r>
      <w:proofErr w:type="spellStart"/>
      <w:r w:rsidR="0054473C">
        <w:rPr>
          <w:bCs/>
          <w:sz w:val="28"/>
        </w:rPr>
        <w:t>Выселковский</w:t>
      </w:r>
      <w:proofErr w:type="spellEnd"/>
      <w:r w:rsidR="0054473C">
        <w:rPr>
          <w:bCs/>
          <w:sz w:val="28"/>
        </w:rPr>
        <w:t xml:space="preserve"> район </w:t>
      </w:r>
      <w:r w:rsidRPr="00040CE9">
        <w:rPr>
          <w:rFonts w:eastAsiaTheme="minorEastAsia"/>
          <w:sz w:val="28"/>
          <w:szCs w:val="28"/>
        </w:rPr>
        <w:t xml:space="preserve">или </w:t>
      </w:r>
      <w:r w:rsidR="00F81EDD">
        <w:rPr>
          <w:rFonts w:eastAsiaTheme="minorEastAsia"/>
          <w:sz w:val="28"/>
          <w:szCs w:val="28"/>
        </w:rPr>
        <w:t>уведомление</w:t>
      </w:r>
      <w:r w:rsidRPr="00040CE9">
        <w:rPr>
          <w:rFonts w:eastAsiaTheme="minorEastAsia"/>
          <w:sz w:val="28"/>
          <w:szCs w:val="28"/>
        </w:rPr>
        <w:t xml:space="preserve"> администрации муниципального образования </w:t>
      </w:r>
      <w:proofErr w:type="spellStart"/>
      <w:r w:rsidRPr="00040CE9">
        <w:rPr>
          <w:rFonts w:eastAsiaTheme="minorEastAsia"/>
          <w:sz w:val="28"/>
          <w:szCs w:val="28"/>
        </w:rPr>
        <w:t>Выселковский</w:t>
      </w:r>
      <w:proofErr w:type="spellEnd"/>
      <w:r w:rsidRPr="00040CE9">
        <w:rPr>
          <w:rFonts w:eastAsiaTheme="minorEastAsia"/>
          <w:sz w:val="28"/>
          <w:szCs w:val="28"/>
        </w:rPr>
        <w:t xml:space="preserve"> район об отказе в </w:t>
      </w:r>
      <w:r w:rsidR="0054473C">
        <w:rPr>
          <w:rFonts w:eastAsia="Calibri"/>
          <w:sz w:val="28"/>
          <w:szCs w:val="28"/>
          <w:lang w:eastAsia="en-US"/>
        </w:rPr>
        <w:t>п</w:t>
      </w:r>
      <w:r w:rsidR="0054473C" w:rsidRPr="00315891">
        <w:rPr>
          <w:sz w:val="28"/>
          <w:szCs w:val="28"/>
        </w:rPr>
        <w:t>ередач</w:t>
      </w:r>
      <w:r w:rsidR="0054473C">
        <w:rPr>
          <w:sz w:val="28"/>
          <w:szCs w:val="28"/>
        </w:rPr>
        <w:t>е</w:t>
      </w:r>
      <w:r w:rsidR="0054473C" w:rsidRPr="00315891">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54473C">
        <w:rPr>
          <w:rFonts w:eastAsia="Calibri"/>
          <w:sz w:val="28"/>
          <w:szCs w:val="28"/>
          <w:lang w:eastAsia="en-US"/>
        </w:rPr>
        <w:t xml:space="preserve"> муниц</w:t>
      </w:r>
      <w:r w:rsidR="0054473C">
        <w:rPr>
          <w:bCs/>
          <w:sz w:val="28"/>
        </w:rPr>
        <w:t xml:space="preserve">ипального образования </w:t>
      </w:r>
      <w:proofErr w:type="spellStart"/>
      <w:r w:rsidR="0054473C">
        <w:rPr>
          <w:bCs/>
          <w:sz w:val="28"/>
        </w:rPr>
        <w:t>Выселковский</w:t>
      </w:r>
      <w:proofErr w:type="spellEnd"/>
      <w:r w:rsidR="0054473C">
        <w:rPr>
          <w:bCs/>
          <w:sz w:val="28"/>
        </w:rPr>
        <w:t xml:space="preserve"> район</w:t>
      </w:r>
      <w:r w:rsidRPr="00040CE9">
        <w:rPr>
          <w:rFonts w:eastAsiaTheme="minorEastAsia"/>
          <w:sz w:val="28"/>
          <w:szCs w:val="28"/>
        </w:rPr>
        <w:t xml:space="preserve"> – в форме электронного документа, </w:t>
      </w:r>
      <w:proofErr w:type="gramStart"/>
      <w:r w:rsidRPr="00040CE9">
        <w:rPr>
          <w:rFonts w:eastAsiaTheme="minorEastAsia"/>
          <w:sz w:val="28"/>
          <w:szCs w:val="28"/>
        </w:rPr>
        <w:t>подписанное</w:t>
      </w:r>
      <w:proofErr w:type="gramEnd"/>
      <w:r w:rsidRPr="00040CE9">
        <w:rPr>
          <w:rFonts w:eastAsiaTheme="minorEastAsia"/>
          <w:sz w:val="28"/>
          <w:szCs w:val="28"/>
        </w:rPr>
        <w:t xml:space="preserve"> должностным лицом органа, предоставляющего муниципальную услугу, с использованием усиленной квалифицированной электронной подписи;</w:t>
      </w:r>
    </w:p>
    <w:p w:rsidR="00040CE9" w:rsidRPr="00040CE9" w:rsidRDefault="00040CE9" w:rsidP="00040CE9">
      <w:pPr>
        <w:ind w:firstLine="851"/>
        <w:jc w:val="both"/>
        <w:rPr>
          <w:rFonts w:eastAsiaTheme="minorEastAsia"/>
          <w:sz w:val="28"/>
          <w:szCs w:val="28"/>
        </w:rPr>
      </w:pPr>
      <w:r w:rsidRPr="00040CE9">
        <w:rPr>
          <w:rFonts w:eastAsiaTheme="minorEastAsia"/>
          <w:sz w:val="28"/>
          <w:szCs w:val="28"/>
        </w:rPr>
        <w:t xml:space="preserve">2) </w:t>
      </w:r>
      <w:r w:rsidR="0099321A">
        <w:rPr>
          <w:rFonts w:eastAsia="Calibri"/>
          <w:sz w:val="28"/>
          <w:szCs w:val="28"/>
          <w:lang w:eastAsia="en-US"/>
        </w:rPr>
        <w:t>постановление о п</w:t>
      </w:r>
      <w:r w:rsidR="0099321A" w:rsidRPr="00315891">
        <w:rPr>
          <w:sz w:val="28"/>
          <w:szCs w:val="28"/>
        </w:rPr>
        <w:t>ередач</w:t>
      </w:r>
      <w:r w:rsidR="0099321A">
        <w:rPr>
          <w:sz w:val="28"/>
          <w:szCs w:val="28"/>
        </w:rPr>
        <w:t>е</w:t>
      </w:r>
      <w:r w:rsidR="0099321A" w:rsidRPr="00315891">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99321A">
        <w:rPr>
          <w:rFonts w:eastAsia="Calibri"/>
          <w:sz w:val="28"/>
          <w:szCs w:val="28"/>
          <w:lang w:eastAsia="en-US"/>
        </w:rPr>
        <w:t xml:space="preserve"> муниц</w:t>
      </w:r>
      <w:r w:rsidR="0099321A">
        <w:rPr>
          <w:bCs/>
          <w:sz w:val="28"/>
        </w:rPr>
        <w:t xml:space="preserve">ипального образования </w:t>
      </w:r>
      <w:proofErr w:type="spellStart"/>
      <w:r w:rsidR="0099321A">
        <w:rPr>
          <w:bCs/>
          <w:sz w:val="28"/>
        </w:rPr>
        <w:t>Выселковский</w:t>
      </w:r>
      <w:proofErr w:type="spellEnd"/>
      <w:r w:rsidR="0099321A">
        <w:rPr>
          <w:bCs/>
          <w:sz w:val="28"/>
        </w:rPr>
        <w:t xml:space="preserve"> район </w:t>
      </w:r>
      <w:r w:rsidR="0099321A" w:rsidRPr="00040CE9">
        <w:rPr>
          <w:rFonts w:eastAsiaTheme="minorEastAsia"/>
          <w:sz w:val="28"/>
          <w:szCs w:val="28"/>
        </w:rPr>
        <w:t xml:space="preserve">или </w:t>
      </w:r>
      <w:r w:rsidR="0099321A">
        <w:rPr>
          <w:rFonts w:eastAsiaTheme="minorEastAsia"/>
          <w:sz w:val="28"/>
          <w:szCs w:val="28"/>
        </w:rPr>
        <w:t>уведомление</w:t>
      </w:r>
      <w:r w:rsidR="0099321A" w:rsidRPr="00040CE9">
        <w:rPr>
          <w:rFonts w:eastAsiaTheme="minorEastAsia"/>
          <w:sz w:val="28"/>
          <w:szCs w:val="28"/>
        </w:rPr>
        <w:t xml:space="preserve"> администрации муниципального образования </w:t>
      </w:r>
      <w:proofErr w:type="spellStart"/>
      <w:r w:rsidR="0099321A" w:rsidRPr="00040CE9">
        <w:rPr>
          <w:rFonts w:eastAsiaTheme="minorEastAsia"/>
          <w:sz w:val="28"/>
          <w:szCs w:val="28"/>
        </w:rPr>
        <w:t>Выселковский</w:t>
      </w:r>
      <w:proofErr w:type="spellEnd"/>
      <w:r w:rsidR="0099321A" w:rsidRPr="00040CE9">
        <w:rPr>
          <w:rFonts w:eastAsiaTheme="minorEastAsia"/>
          <w:sz w:val="28"/>
          <w:szCs w:val="28"/>
        </w:rPr>
        <w:t xml:space="preserve"> район об отказе в </w:t>
      </w:r>
      <w:r w:rsidR="0099321A">
        <w:rPr>
          <w:rFonts w:eastAsia="Calibri"/>
          <w:sz w:val="28"/>
          <w:szCs w:val="28"/>
          <w:lang w:eastAsia="en-US"/>
        </w:rPr>
        <w:t>п</w:t>
      </w:r>
      <w:r w:rsidR="0099321A" w:rsidRPr="00315891">
        <w:rPr>
          <w:sz w:val="28"/>
          <w:szCs w:val="28"/>
        </w:rPr>
        <w:t>ередач</w:t>
      </w:r>
      <w:r w:rsidR="0099321A">
        <w:rPr>
          <w:sz w:val="28"/>
          <w:szCs w:val="28"/>
        </w:rPr>
        <w:t>е</w:t>
      </w:r>
      <w:r w:rsidR="0099321A" w:rsidRPr="00315891">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99321A">
        <w:rPr>
          <w:rFonts w:eastAsia="Calibri"/>
          <w:sz w:val="28"/>
          <w:szCs w:val="28"/>
          <w:lang w:eastAsia="en-US"/>
        </w:rPr>
        <w:t xml:space="preserve"> муниц</w:t>
      </w:r>
      <w:r w:rsidR="0099321A">
        <w:rPr>
          <w:bCs/>
          <w:sz w:val="28"/>
        </w:rPr>
        <w:t xml:space="preserve">ипального образования </w:t>
      </w:r>
      <w:proofErr w:type="spellStart"/>
      <w:r w:rsidR="0099321A">
        <w:rPr>
          <w:bCs/>
          <w:sz w:val="28"/>
        </w:rPr>
        <w:t>Выселковский</w:t>
      </w:r>
      <w:proofErr w:type="spellEnd"/>
      <w:r w:rsidR="0099321A">
        <w:rPr>
          <w:bCs/>
          <w:sz w:val="28"/>
        </w:rPr>
        <w:t xml:space="preserve"> район</w:t>
      </w:r>
      <w:r w:rsidR="00B25CF8" w:rsidRPr="00040CE9">
        <w:rPr>
          <w:rFonts w:eastAsiaTheme="minorEastAsia"/>
          <w:sz w:val="28"/>
          <w:szCs w:val="28"/>
        </w:rPr>
        <w:t xml:space="preserve">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r w:rsidRPr="00040CE9">
        <w:rPr>
          <w:rFonts w:eastAsiaTheme="minorEastAsia"/>
          <w:sz w:val="28"/>
          <w:szCs w:val="28"/>
        </w:rPr>
        <w:t xml:space="preserve">  – на бумажном носителе.</w:t>
      </w:r>
    </w:p>
    <w:p w:rsidR="00040CE9" w:rsidRPr="00040CE9" w:rsidRDefault="00040CE9" w:rsidP="00040CE9">
      <w:pPr>
        <w:ind w:firstLine="851"/>
        <w:jc w:val="both"/>
        <w:rPr>
          <w:rFonts w:eastAsiaTheme="minorEastAsia"/>
          <w:sz w:val="28"/>
          <w:szCs w:val="28"/>
        </w:rPr>
      </w:pPr>
      <w:r w:rsidRPr="00040CE9">
        <w:rPr>
          <w:rFonts w:eastAsiaTheme="minorEastAsia"/>
          <w:sz w:val="28"/>
          <w:szCs w:val="28"/>
        </w:rPr>
        <w:t xml:space="preserve">2.3.3. Результаты предоставления муниципальной услуги, указанные в пункте 2.3.1 настоящего подраздела регламента, предоставляются по экстерриториальному принципу в виде электронных документов и (или) </w:t>
      </w:r>
      <w:r w:rsidRPr="00040CE9">
        <w:rPr>
          <w:rFonts w:eastAsiaTheme="minorEastAsia"/>
          <w:sz w:val="28"/>
          <w:szCs w:val="28"/>
        </w:rPr>
        <w:lastRenderedPageBreak/>
        <w:t>электронных образов документов и заверяются уполномоченными должностными лицами органа, предоставляющего муниципальную услугу.</w:t>
      </w:r>
    </w:p>
    <w:p w:rsidR="00040CE9" w:rsidRPr="00040CE9" w:rsidRDefault="00040CE9" w:rsidP="00040CE9">
      <w:pPr>
        <w:ind w:firstLine="851"/>
        <w:jc w:val="both"/>
        <w:rPr>
          <w:rFonts w:eastAsiaTheme="minorEastAsia"/>
          <w:sz w:val="28"/>
          <w:szCs w:val="28"/>
        </w:rPr>
      </w:pPr>
      <w:r w:rsidRPr="00040CE9">
        <w:rPr>
          <w:rFonts w:eastAsiaTheme="minorEastAsia"/>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квартирно-правовых вопросов.</w:t>
      </w:r>
    </w:p>
    <w:p w:rsidR="00040CE9" w:rsidRPr="00040CE9" w:rsidRDefault="00040CE9" w:rsidP="00040CE9">
      <w:pPr>
        <w:tabs>
          <w:tab w:val="left" w:pos="851"/>
        </w:tabs>
        <w:ind w:firstLine="851"/>
        <w:jc w:val="both"/>
        <w:rPr>
          <w:sz w:val="28"/>
          <w:szCs w:val="28"/>
        </w:rPr>
      </w:pPr>
      <w:r w:rsidRPr="00040CE9">
        <w:rPr>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040CE9" w:rsidRPr="00040CE9" w:rsidRDefault="00040CE9" w:rsidP="00040CE9">
      <w:pPr>
        <w:ind w:firstLine="851"/>
        <w:jc w:val="both"/>
        <w:rPr>
          <w:sz w:val="28"/>
          <w:szCs w:val="28"/>
        </w:rPr>
      </w:pPr>
      <w:r w:rsidRPr="00040CE9">
        <w:rPr>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40CE9" w:rsidRPr="00040CE9" w:rsidRDefault="00040CE9" w:rsidP="00040CE9">
      <w:pPr>
        <w:ind w:firstLine="851"/>
        <w:jc w:val="both"/>
        <w:rPr>
          <w:sz w:val="28"/>
          <w:szCs w:val="28"/>
        </w:rPr>
      </w:pPr>
      <w:r w:rsidRPr="00040CE9">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40CE9" w:rsidRPr="00040CE9" w:rsidRDefault="00040CE9" w:rsidP="00040CE9">
      <w:pPr>
        <w:ind w:firstLine="851"/>
        <w:jc w:val="both"/>
        <w:rPr>
          <w:sz w:val="28"/>
          <w:szCs w:val="28"/>
        </w:rPr>
      </w:pPr>
      <w:r w:rsidRPr="00040CE9">
        <w:rPr>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40CE9" w:rsidRPr="00040CE9" w:rsidRDefault="00040CE9" w:rsidP="00040CE9">
      <w:pPr>
        <w:ind w:firstLine="851"/>
        <w:jc w:val="both"/>
        <w:rPr>
          <w:sz w:val="28"/>
          <w:szCs w:val="28"/>
        </w:rPr>
      </w:pPr>
      <w:r w:rsidRPr="00040CE9">
        <w:rPr>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40CE9" w:rsidRPr="00040CE9" w:rsidRDefault="00040CE9" w:rsidP="00040CE9">
      <w:pPr>
        <w:ind w:firstLine="851"/>
        <w:jc w:val="both"/>
        <w:rPr>
          <w:sz w:val="28"/>
          <w:szCs w:val="28"/>
        </w:rPr>
      </w:pPr>
      <w:r w:rsidRPr="00040CE9">
        <w:rPr>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40CE9" w:rsidRPr="00040CE9" w:rsidRDefault="00040CE9" w:rsidP="00040CE9">
      <w:pPr>
        <w:ind w:firstLine="851"/>
        <w:jc w:val="both"/>
        <w:rPr>
          <w:sz w:val="28"/>
          <w:szCs w:val="28"/>
        </w:rPr>
      </w:pPr>
      <w:r w:rsidRPr="00040CE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040CE9" w:rsidRPr="00040CE9" w:rsidRDefault="00040CE9" w:rsidP="00040CE9">
      <w:pPr>
        <w:widowControl w:val="0"/>
        <w:tabs>
          <w:tab w:val="left" w:pos="1103"/>
        </w:tabs>
        <w:autoSpaceDE w:val="0"/>
        <w:autoSpaceDN w:val="0"/>
        <w:adjustRightInd w:val="0"/>
        <w:outlineLvl w:val="2"/>
        <w:rPr>
          <w:rFonts w:eastAsiaTheme="minorEastAsia" w:cstheme="minorBidi"/>
          <w:sz w:val="28"/>
          <w:szCs w:val="28"/>
        </w:rPr>
      </w:pPr>
    </w:p>
    <w:p w:rsidR="00760440" w:rsidRPr="00315891" w:rsidRDefault="00760440" w:rsidP="00760440">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2.4. Срок предоставления муниципальной услуги, в том числе </w:t>
      </w:r>
    </w:p>
    <w:p w:rsidR="00760440" w:rsidRPr="00F75DF0" w:rsidRDefault="00760440" w:rsidP="00760440">
      <w:pPr>
        <w:contextualSpacing/>
        <w:jc w:val="center"/>
        <w:rPr>
          <w:rFonts w:eastAsiaTheme="minorEastAsia"/>
          <w:sz w:val="28"/>
          <w:szCs w:val="28"/>
        </w:rPr>
      </w:pPr>
      <w:r w:rsidRPr="00F75DF0">
        <w:rPr>
          <w:rFonts w:eastAsiaTheme="minorEastAsia"/>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0440" w:rsidRPr="00315891" w:rsidRDefault="00760440" w:rsidP="00760440">
      <w:pPr>
        <w:widowControl w:val="0"/>
        <w:autoSpaceDE w:val="0"/>
        <w:autoSpaceDN w:val="0"/>
        <w:adjustRightInd w:val="0"/>
        <w:jc w:val="center"/>
        <w:outlineLvl w:val="2"/>
        <w:rPr>
          <w:sz w:val="28"/>
          <w:szCs w:val="28"/>
        </w:rPr>
      </w:pPr>
    </w:p>
    <w:p w:rsidR="000F5DE8" w:rsidRPr="000F5DE8" w:rsidRDefault="000F5DE8" w:rsidP="000F5DE8">
      <w:pPr>
        <w:ind w:firstLine="851"/>
        <w:jc w:val="both"/>
        <w:rPr>
          <w:rFonts w:eastAsiaTheme="minorEastAsia"/>
          <w:sz w:val="28"/>
          <w:szCs w:val="28"/>
        </w:rPr>
      </w:pPr>
      <w:r w:rsidRPr="000F5DE8">
        <w:rPr>
          <w:rFonts w:eastAsiaTheme="minorEastAsia" w:cstheme="minorBidi"/>
          <w:sz w:val="28"/>
          <w:szCs w:val="28"/>
        </w:rPr>
        <w:t xml:space="preserve">2.4.1. </w:t>
      </w:r>
      <w:r w:rsidRPr="000F5DE8">
        <w:rPr>
          <w:rFonts w:eastAsiaTheme="minorEastAsia"/>
          <w:sz w:val="28"/>
          <w:szCs w:val="28"/>
        </w:rPr>
        <w:t xml:space="preserve">Уполномоченный орган, предоставляющий муниципальную услугу, в срок не более </w:t>
      </w:r>
      <w:r>
        <w:rPr>
          <w:rFonts w:eastAsiaTheme="minorEastAsia"/>
          <w:sz w:val="28"/>
          <w:szCs w:val="28"/>
        </w:rPr>
        <w:t>59</w:t>
      </w:r>
      <w:r w:rsidRPr="000F5DE8">
        <w:rPr>
          <w:rFonts w:eastAsiaTheme="minorEastAsia"/>
          <w:sz w:val="28"/>
          <w:szCs w:val="28"/>
        </w:rPr>
        <w:t xml:space="preserve"> рабочих дней со дня поступления заявления принимает постановление </w:t>
      </w:r>
      <w:r w:rsidR="002369C0">
        <w:rPr>
          <w:rFonts w:eastAsia="Calibri"/>
          <w:sz w:val="28"/>
          <w:szCs w:val="28"/>
          <w:lang w:eastAsia="en-US"/>
        </w:rPr>
        <w:t>о п</w:t>
      </w:r>
      <w:r w:rsidR="002369C0" w:rsidRPr="00315891">
        <w:rPr>
          <w:sz w:val="28"/>
          <w:szCs w:val="28"/>
        </w:rPr>
        <w:t>ередач</w:t>
      </w:r>
      <w:r w:rsidR="002369C0">
        <w:rPr>
          <w:sz w:val="28"/>
          <w:szCs w:val="28"/>
        </w:rPr>
        <w:t>е</w:t>
      </w:r>
      <w:r w:rsidR="002369C0" w:rsidRPr="00315891">
        <w:rPr>
          <w:sz w:val="28"/>
          <w:szCs w:val="28"/>
        </w:rPr>
        <w:t xml:space="preserve"> бесплатно в собственность граждан Российской </w:t>
      </w:r>
      <w:proofErr w:type="gramStart"/>
      <w:r w:rsidR="002369C0" w:rsidRPr="00315891">
        <w:rPr>
          <w:sz w:val="28"/>
          <w:szCs w:val="28"/>
        </w:rPr>
        <w:t>Федерации</w:t>
      </w:r>
      <w:proofErr w:type="gramEnd"/>
      <w:r w:rsidR="002369C0" w:rsidRPr="00315891">
        <w:rPr>
          <w:sz w:val="28"/>
          <w:szCs w:val="28"/>
        </w:rPr>
        <w:t xml:space="preserve"> на добровольной основе занимаемых ими жилых помещений в муниципальном жилищном фонде</w:t>
      </w:r>
      <w:r w:rsidR="002369C0">
        <w:rPr>
          <w:rFonts w:eastAsia="Calibri"/>
          <w:sz w:val="28"/>
          <w:szCs w:val="28"/>
          <w:lang w:eastAsia="en-US"/>
        </w:rPr>
        <w:t xml:space="preserve"> муниц</w:t>
      </w:r>
      <w:r w:rsidR="002369C0">
        <w:rPr>
          <w:bCs/>
          <w:sz w:val="28"/>
        </w:rPr>
        <w:t xml:space="preserve">ипального образования </w:t>
      </w:r>
      <w:proofErr w:type="spellStart"/>
      <w:r w:rsidR="002369C0">
        <w:rPr>
          <w:bCs/>
          <w:sz w:val="28"/>
        </w:rPr>
        <w:t>Выселковский</w:t>
      </w:r>
      <w:proofErr w:type="spellEnd"/>
      <w:r w:rsidR="002369C0">
        <w:rPr>
          <w:bCs/>
          <w:sz w:val="28"/>
        </w:rPr>
        <w:t xml:space="preserve"> район </w:t>
      </w:r>
      <w:r w:rsidRPr="000F5DE8">
        <w:rPr>
          <w:rFonts w:eastAsiaTheme="minorEastAsia"/>
          <w:sz w:val="28"/>
          <w:szCs w:val="28"/>
        </w:rPr>
        <w:t xml:space="preserve"> или </w:t>
      </w:r>
      <w:r>
        <w:rPr>
          <w:rFonts w:eastAsiaTheme="minorEastAsia"/>
          <w:sz w:val="28"/>
          <w:szCs w:val="28"/>
        </w:rPr>
        <w:t xml:space="preserve">уведомление </w:t>
      </w:r>
      <w:r w:rsidRPr="000F5DE8">
        <w:rPr>
          <w:rFonts w:eastAsiaTheme="minorEastAsia"/>
          <w:sz w:val="28"/>
          <w:szCs w:val="28"/>
        </w:rPr>
        <w:t xml:space="preserve">об отказе в </w:t>
      </w:r>
      <w:r w:rsidR="002369C0">
        <w:rPr>
          <w:rFonts w:eastAsia="Calibri"/>
          <w:sz w:val="28"/>
          <w:szCs w:val="28"/>
          <w:lang w:eastAsia="en-US"/>
        </w:rPr>
        <w:t xml:space="preserve"> п</w:t>
      </w:r>
      <w:r w:rsidR="002369C0" w:rsidRPr="00315891">
        <w:rPr>
          <w:sz w:val="28"/>
          <w:szCs w:val="28"/>
        </w:rPr>
        <w:t>ередач</w:t>
      </w:r>
      <w:r w:rsidR="002369C0">
        <w:rPr>
          <w:sz w:val="28"/>
          <w:szCs w:val="28"/>
        </w:rPr>
        <w:t>е</w:t>
      </w:r>
      <w:r w:rsidR="002369C0" w:rsidRPr="00315891">
        <w:rPr>
          <w:sz w:val="28"/>
          <w:szCs w:val="28"/>
        </w:rPr>
        <w:t xml:space="preserve"> бесплатно в собственность граждан Российской Федерации на добровольной основе </w:t>
      </w:r>
      <w:r w:rsidR="002369C0" w:rsidRPr="00315891">
        <w:rPr>
          <w:sz w:val="28"/>
          <w:szCs w:val="28"/>
        </w:rPr>
        <w:lastRenderedPageBreak/>
        <w:t>занимаемых ими жилых помещений в муниципальном жилищном фонде</w:t>
      </w:r>
      <w:r w:rsidR="002369C0">
        <w:rPr>
          <w:rFonts w:eastAsia="Calibri"/>
          <w:sz w:val="28"/>
          <w:szCs w:val="28"/>
          <w:lang w:eastAsia="en-US"/>
        </w:rPr>
        <w:t xml:space="preserve"> муниц</w:t>
      </w:r>
      <w:r w:rsidR="002369C0">
        <w:rPr>
          <w:bCs/>
          <w:sz w:val="28"/>
        </w:rPr>
        <w:t xml:space="preserve">ипального образования </w:t>
      </w:r>
      <w:proofErr w:type="spellStart"/>
      <w:r w:rsidR="002369C0">
        <w:rPr>
          <w:bCs/>
          <w:sz w:val="28"/>
        </w:rPr>
        <w:t>Выселковский</w:t>
      </w:r>
      <w:proofErr w:type="spellEnd"/>
      <w:r w:rsidR="002369C0">
        <w:rPr>
          <w:bCs/>
          <w:sz w:val="28"/>
        </w:rPr>
        <w:t xml:space="preserve"> район</w:t>
      </w:r>
      <w:r w:rsidRPr="000F5DE8">
        <w:rPr>
          <w:rFonts w:eastAsiaTheme="minorEastAsia"/>
          <w:sz w:val="28"/>
          <w:szCs w:val="28"/>
        </w:rPr>
        <w:t>.</w:t>
      </w:r>
    </w:p>
    <w:p w:rsidR="000F5DE8" w:rsidRPr="000F5DE8" w:rsidRDefault="000F5DE8" w:rsidP="000F5DE8">
      <w:pPr>
        <w:tabs>
          <w:tab w:val="left" w:pos="851"/>
        </w:tabs>
        <w:ind w:firstLine="851"/>
        <w:jc w:val="both"/>
        <w:rPr>
          <w:rFonts w:eastAsiaTheme="minorEastAsia"/>
          <w:sz w:val="28"/>
          <w:szCs w:val="28"/>
        </w:rPr>
      </w:pPr>
      <w:r w:rsidRPr="000F5DE8">
        <w:rPr>
          <w:rFonts w:eastAsiaTheme="minorEastAsia"/>
          <w:sz w:val="28"/>
          <w:szCs w:val="28"/>
        </w:rPr>
        <w:t xml:space="preserve">2.4.2. Заверенная копия постановления </w:t>
      </w:r>
      <w:r w:rsidR="0096531B">
        <w:rPr>
          <w:rFonts w:eastAsia="Calibri"/>
          <w:sz w:val="28"/>
          <w:szCs w:val="28"/>
          <w:lang w:eastAsia="en-US"/>
        </w:rPr>
        <w:t>о п</w:t>
      </w:r>
      <w:r w:rsidR="0096531B" w:rsidRPr="00315891">
        <w:rPr>
          <w:sz w:val="28"/>
          <w:szCs w:val="28"/>
        </w:rPr>
        <w:t>ередач</w:t>
      </w:r>
      <w:r w:rsidR="0096531B">
        <w:rPr>
          <w:sz w:val="28"/>
          <w:szCs w:val="28"/>
        </w:rPr>
        <w:t>е</w:t>
      </w:r>
      <w:r w:rsidR="0096531B" w:rsidRPr="00315891">
        <w:rPr>
          <w:sz w:val="28"/>
          <w:szCs w:val="28"/>
        </w:rPr>
        <w:t xml:space="preserve"> бесплатно в собственность граждан Российской </w:t>
      </w:r>
      <w:proofErr w:type="gramStart"/>
      <w:r w:rsidR="0096531B" w:rsidRPr="00315891">
        <w:rPr>
          <w:sz w:val="28"/>
          <w:szCs w:val="28"/>
        </w:rPr>
        <w:t>Федерации</w:t>
      </w:r>
      <w:proofErr w:type="gramEnd"/>
      <w:r w:rsidR="0096531B" w:rsidRPr="00315891">
        <w:rPr>
          <w:sz w:val="28"/>
          <w:szCs w:val="28"/>
        </w:rPr>
        <w:t xml:space="preserve"> на добровольной основе занимаемых ими жилых помещений в муниципальном жилищном фонде</w:t>
      </w:r>
      <w:r w:rsidR="0096531B">
        <w:rPr>
          <w:rFonts w:eastAsia="Calibri"/>
          <w:sz w:val="28"/>
          <w:szCs w:val="28"/>
          <w:lang w:eastAsia="en-US"/>
        </w:rPr>
        <w:t xml:space="preserve"> муниц</w:t>
      </w:r>
      <w:r w:rsidR="0096531B">
        <w:rPr>
          <w:bCs/>
          <w:sz w:val="28"/>
        </w:rPr>
        <w:t xml:space="preserve">ипального образования </w:t>
      </w:r>
      <w:proofErr w:type="spellStart"/>
      <w:r w:rsidR="0096531B">
        <w:rPr>
          <w:bCs/>
          <w:sz w:val="28"/>
        </w:rPr>
        <w:t>Выселковский</w:t>
      </w:r>
      <w:proofErr w:type="spellEnd"/>
      <w:r w:rsidR="0096531B">
        <w:rPr>
          <w:bCs/>
          <w:sz w:val="28"/>
        </w:rPr>
        <w:t xml:space="preserve"> район </w:t>
      </w:r>
      <w:r w:rsidRPr="000F5DE8">
        <w:rPr>
          <w:rFonts w:eastAsiaTheme="minorEastAsia"/>
          <w:sz w:val="28"/>
          <w:szCs w:val="28"/>
        </w:rPr>
        <w:t>выдается (направляется) заявителю в течение 3 рабочих дней со дня его принятия.</w:t>
      </w:r>
    </w:p>
    <w:p w:rsidR="000F5DE8" w:rsidRPr="000F5DE8" w:rsidRDefault="000F5DE8" w:rsidP="000F5DE8">
      <w:pPr>
        <w:ind w:firstLine="851"/>
        <w:jc w:val="both"/>
        <w:rPr>
          <w:rFonts w:eastAsiaTheme="minorEastAsia"/>
          <w:sz w:val="28"/>
          <w:szCs w:val="28"/>
        </w:rPr>
      </w:pPr>
      <w:r w:rsidRPr="000F5DE8">
        <w:rPr>
          <w:rFonts w:eastAsiaTheme="minorEastAsia"/>
          <w:sz w:val="28"/>
          <w:szCs w:val="28"/>
        </w:rPr>
        <w:t xml:space="preserve">В случае принятия решения об отказе в </w:t>
      </w:r>
      <w:r w:rsidR="000749B7">
        <w:rPr>
          <w:rFonts w:eastAsia="Calibri"/>
          <w:sz w:val="28"/>
          <w:szCs w:val="28"/>
          <w:lang w:eastAsia="en-US"/>
        </w:rPr>
        <w:t>о п</w:t>
      </w:r>
      <w:r w:rsidR="000749B7" w:rsidRPr="00315891">
        <w:rPr>
          <w:sz w:val="28"/>
          <w:szCs w:val="28"/>
        </w:rPr>
        <w:t>ередач</w:t>
      </w:r>
      <w:r w:rsidR="000749B7">
        <w:rPr>
          <w:sz w:val="28"/>
          <w:szCs w:val="28"/>
        </w:rPr>
        <w:t>е</w:t>
      </w:r>
      <w:r w:rsidR="000749B7" w:rsidRPr="00315891">
        <w:rPr>
          <w:sz w:val="28"/>
          <w:szCs w:val="28"/>
        </w:rPr>
        <w:t xml:space="preserve"> бесплатно в собственность граждан Российской </w:t>
      </w:r>
      <w:proofErr w:type="gramStart"/>
      <w:r w:rsidR="000749B7" w:rsidRPr="00315891">
        <w:rPr>
          <w:sz w:val="28"/>
          <w:szCs w:val="28"/>
        </w:rPr>
        <w:t>Федерации</w:t>
      </w:r>
      <w:proofErr w:type="gramEnd"/>
      <w:r w:rsidR="000749B7" w:rsidRPr="00315891">
        <w:rPr>
          <w:sz w:val="28"/>
          <w:szCs w:val="28"/>
        </w:rPr>
        <w:t xml:space="preserve"> на добровольной основе занимаемых ими жилых помещений в муниципальном жилищном фонде</w:t>
      </w:r>
      <w:r w:rsidR="000749B7">
        <w:rPr>
          <w:rFonts w:eastAsia="Calibri"/>
          <w:sz w:val="28"/>
          <w:szCs w:val="28"/>
          <w:lang w:eastAsia="en-US"/>
        </w:rPr>
        <w:t xml:space="preserve"> муниц</w:t>
      </w:r>
      <w:r w:rsidR="000749B7">
        <w:rPr>
          <w:bCs/>
          <w:sz w:val="28"/>
        </w:rPr>
        <w:t xml:space="preserve">ипального образования </w:t>
      </w:r>
      <w:proofErr w:type="spellStart"/>
      <w:r w:rsidR="000749B7">
        <w:rPr>
          <w:bCs/>
          <w:sz w:val="28"/>
        </w:rPr>
        <w:t>Выселковский</w:t>
      </w:r>
      <w:proofErr w:type="spellEnd"/>
      <w:r w:rsidR="000749B7">
        <w:rPr>
          <w:bCs/>
          <w:sz w:val="28"/>
        </w:rPr>
        <w:t xml:space="preserve"> район </w:t>
      </w:r>
      <w:r w:rsidR="00BE6F81">
        <w:rPr>
          <w:rFonts w:eastAsiaTheme="minorEastAsia"/>
          <w:sz w:val="28"/>
          <w:szCs w:val="28"/>
        </w:rPr>
        <w:t>в собственность граждан</w:t>
      </w:r>
      <w:r w:rsidRPr="000F5DE8">
        <w:rPr>
          <w:rFonts w:eastAsiaTheme="minorEastAsia"/>
          <w:sz w:val="28"/>
          <w:szCs w:val="28"/>
        </w:rPr>
        <w:t>,</w:t>
      </w:r>
      <w:r w:rsidR="00BE6F81">
        <w:rPr>
          <w:rFonts w:eastAsiaTheme="minorEastAsia"/>
          <w:sz w:val="28"/>
          <w:szCs w:val="28"/>
        </w:rPr>
        <w:t xml:space="preserve"> уведомление</w:t>
      </w:r>
      <w:r w:rsidRPr="000F5DE8">
        <w:rPr>
          <w:rFonts w:eastAsiaTheme="minorEastAsia"/>
          <w:sz w:val="28"/>
          <w:szCs w:val="28"/>
        </w:rPr>
        <w:t xml:space="preserve">    направляется заявителю в течение 3 рабочих дней со дня его принятия.</w:t>
      </w:r>
    </w:p>
    <w:p w:rsidR="000F5DE8" w:rsidRPr="000F5DE8" w:rsidRDefault="000F5DE8" w:rsidP="000F5DE8">
      <w:pPr>
        <w:tabs>
          <w:tab w:val="left" w:pos="851"/>
        </w:tabs>
        <w:ind w:firstLine="696"/>
        <w:jc w:val="both"/>
        <w:rPr>
          <w:rFonts w:eastAsiaTheme="minorEastAsia" w:cstheme="minorBidi"/>
          <w:sz w:val="28"/>
          <w:szCs w:val="28"/>
        </w:rPr>
      </w:pPr>
      <w:r w:rsidRPr="000F5DE8">
        <w:rPr>
          <w:rFonts w:eastAsiaTheme="minorEastAsia"/>
          <w:sz w:val="28"/>
          <w:szCs w:val="28"/>
        </w:rPr>
        <w:t xml:space="preserve">  2.4.3.  Основания для приостановления предоставления муниципальной услуги законодательством не предусмотрены</w:t>
      </w:r>
      <w:r w:rsidRPr="000F5DE8">
        <w:rPr>
          <w:rFonts w:eastAsiaTheme="minorEastAsia" w:cstheme="minorBidi"/>
          <w:sz w:val="28"/>
          <w:szCs w:val="28"/>
        </w:rPr>
        <w:t xml:space="preserve"> </w:t>
      </w:r>
    </w:p>
    <w:p w:rsidR="000F5DE8" w:rsidRPr="000F5DE8" w:rsidRDefault="000F5DE8" w:rsidP="000F5DE8">
      <w:pPr>
        <w:autoSpaceDE w:val="0"/>
        <w:autoSpaceDN w:val="0"/>
        <w:adjustRightInd w:val="0"/>
        <w:ind w:firstLine="709"/>
        <w:jc w:val="both"/>
        <w:rPr>
          <w:rFonts w:eastAsia="Calibri"/>
          <w:sz w:val="28"/>
          <w:szCs w:val="28"/>
          <w:lang w:eastAsia="en-US"/>
        </w:rPr>
      </w:pPr>
      <w:r w:rsidRPr="000F5DE8">
        <w:rPr>
          <w:rFonts w:eastAsia="Calibri"/>
          <w:sz w:val="28"/>
          <w:szCs w:val="28"/>
          <w:lang w:eastAsia="en-US"/>
        </w:rPr>
        <w:t xml:space="preserve">  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0F5DE8" w:rsidRPr="000F5DE8" w:rsidRDefault="000F5DE8" w:rsidP="000F5DE8">
      <w:pPr>
        <w:autoSpaceDE w:val="0"/>
        <w:autoSpaceDN w:val="0"/>
        <w:adjustRightInd w:val="0"/>
        <w:ind w:firstLine="709"/>
        <w:jc w:val="both"/>
        <w:rPr>
          <w:rFonts w:eastAsia="Calibri"/>
          <w:sz w:val="28"/>
          <w:szCs w:val="28"/>
          <w:lang w:eastAsia="en-US"/>
        </w:rPr>
      </w:pPr>
      <w:r w:rsidRPr="000F5DE8">
        <w:rPr>
          <w:rFonts w:eastAsia="Calibri"/>
          <w:sz w:val="28"/>
          <w:szCs w:val="28"/>
          <w:lang w:eastAsia="en-US"/>
        </w:rPr>
        <w:t xml:space="preserve"> 1) не позднее чем через </w:t>
      </w:r>
      <w:r w:rsidR="0022470A">
        <w:rPr>
          <w:rFonts w:eastAsia="Calibri"/>
          <w:sz w:val="28"/>
          <w:szCs w:val="28"/>
          <w:lang w:eastAsia="en-US"/>
        </w:rPr>
        <w:t>6</w:t>
      </w:r>
      <w:r w:rsidRPr="000F5DE8">
        <w:rPr>
          <w:rFonts w:eastAsia="Calibri"/>
          <w:sz w:val="28"/>
          <w:szCs w:val="28"/>
          <w:lang w:eastAsia="en-US"/>
        </w:rPr>
        <w:t>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0F5DE8" w:rsidRPr="000F5DE8" w:rsidRDefault="000F5DE8" w:rsidP="000F5DE8">
      <w:pPr>
        <w:tabs>
          <w:tab w:val="left" w:pos="851"/>
        </w:tabs>
        <w:autoSpaceDE w:val="0"/>
        <w:autoSpaceDN w:val="0"/>
        <w:adjustRightInd w:val="0"/>
        <w:ind w:firstLine="709"/>
        <w:jc w:val="both"/>
        <w:rPr>
          <w:rFonts w:eastAsia="Calibri"/>
          <w:sz w:val="28"/>
          <w:szCs w:val="28"/>
          <w:lang w:eastAsia="en-US"/>
        </w:rPr>
      </w:pPr>
      <w:r w:rsidRPr="000F5DE8">
        <w:rPr>
          <w:rFonts w:eastAsia="Calibri"/>
          <w:sz w:val="28"/>
          <w:szCs w:val="28"/>
          <w:lang w:eastAsia="en-US"/>
        </w:rPr>
        <w:t xml:space="preserve">  2) не позднее чем через </w:t>
      </w:r>
      <w:r w:rsidR="0022470A">
        <w:rPr>
          <w:rFonts w:eastAsia="Calibri"/>
          <w:sz w:val="28"/>
          <w:szCs w:val="28"/>
          <w:lang w:eastAsia="en-US"/>
        </w:rPr>
        <w:t>6</w:t>
      </w:r>
      <w:r w:rsidRPr="000F5DE8">
        <w:rPr>
          <w:rFonts w:eastAsia="Calibri"/>
          <w:sz w:val="28"/>
          <w:szCs w:val="28"/>
          <w:lang w:eastAsia="en-US"/>
        </w:rPr>
        <w:t>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0F5DE8" w:rsidRPr="000F5DE8" w:rsidRDefault="000F5DE8" w:rsidP="000F5DE8">
      <w:pPr>
        <w:autoSpaceDE w:val="0"/>
        <w:autoSpaceDN w:val="0"/>
        <w:adjustRightInd w:val="0"/>
        <w:ind w:firstLine="709"/>
        <w:jc w:val="both"/>
        <w:rPr>
          <w:rFonts w:eastAsia="Calibri"/>
          <w:sz w:val="28"/>
          <w:szCs w:val="28"/>
          <w:lang w:eastAsia="en-US"/>
        </w:rPr>
      </w:pPr>
      <w:r w:rsidRPr="000F5DE8">
        <w:rPr>
          <w:rFonts w:eastAsia="Calibri"/>
          <w:sz w:val="28"/>
          <w:szCs w:val="28"/>
          <w:lang w:eastAsia="en-US"/>
        </w:rPr>
        <w:t xml:space="preserve">  3) не позднее чем через </w:t>
      </w:r>
      <w:r w:rsidR="0022470A">
        <w:rPr>
          <w:rFonts w:eastAsia="Calibri"/>
          <w:sz w:val="28"/>
          <w:szCs w:val="28"/>
          <w:lang w:eastAsia="en-US"/>
        </w:rPr>
        <w:t>5</w:t>
      </w:r>
      <w:r w:rsidRPr="000F5DE8">
        <w:rPr>
          <w:rFonts w:eastAsia="Calibri"/>
          <w:sz w:val="28"/>
          <w:szCs w:val="28"/>
          <w:lang w:eastAsia="en-US"/>
        </w:rPr>
        <w:t>8 рабочих дней в случае, если запрос и</w:t>
      </w:r>
      <w:r w:rsidR="000B14C0">
        <w:rPr>
          <w:rFonts w:eastAsia="Calibri"/>
          <w:sz w:val="28"/>
          <w:szCs w:val="28"/>
          <w:lang w:eastAsia="en-US"/>
        </w:rPr>
        <w:t xml:space="preserve"> </w:t>
      </w:r>
      <w:r w:rsidRPr="000F5DE8">
        <w:rPr>
          <w:rFonts w:eastAsia="Calibri"/>
          <w:sz w:val="28"/>
          <w:szCs w:val="28"/>
          <w:lang w:eastAsia="en-US"/>
        </w:rPr>
        <w:t xml:space="preserve">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0F5DE8" w:rsidRPr="000F5DE8" w:rsidRDefault="000F5DE8" w:rsidP="000F5DE8">
      <w:pPr>
        <w:tabs>
          <w:tab w:val="left" w:pos="851"/>
        </w:tabs>
        <w:ind w:firstLine="851"/>
        <w:jc w:val="both"/>
        <w:rPr>
          <w:sz w:val="28"/>
          <w:szCs w:val="28"/>
        </w:rPr>
      </w:pPr>
      <w:r w:rsidRPr="000F5DE8">
        <w:rPr>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0F5DE8" w:rsidRPr="000F5DE8" w:rsidRDefault="000F5DE8" w:rsidP="000F5DE8">
      <w:pPr>
        <w:tabs>
          <w:tab w:val="left" w:pos="851"/>
        </w:tabs>
        <w:ind w:firstLine="709"/>
        <w:rPr>
          <w:rFonts w:eastAsiaTheme="minorEastAsia" w:cstheme="minorBidi"/>
          <w:sz w:val="28"/>
          <w:szCs w:val="28"/>
        </w:rPr>
      </w:pPr>
      <w:r w:rsidRPr="000F5DE8">
        <w:rPr>
          <w:sz w:val="28"/>
          <w:szCs w:val="28"/>
        </w:rPr>
        <w:t> </w:t>
      </w:r>
    </w:p>
    <w:p w:rsidR="00BC245F" w:rsidRDefault="00BC245F" w:rsidP="00BC245F">
      <w:pPr>
        <w:contextualSpacing/>
        <w:jc w:val="center"/>
        <w:rPr>
          <w:rFonts w:eastAsiaTheme="minorEastAsia" w:cstheme="minorBidi"/>
          <w:sz w:val="28"/>
          <w:szCs w:val="28"/>
        </w:rPr>
      </w:pPr>
      <w:r w:rsidRPr="00BC245F">
        <w:rPr>
          <w:rFonts w:eastAsiaTheme="minorEastAsia" w:cstheme="minorBidi"/>
          <w:sz w:val="28"/>
          <w:szCs w:val="28"/>
        </w:rPr>
        <w:t>Подраздел  2.5. Нормативные правовые акты, регулирующие предоставление муниципальной услуги</w:t>
      </w:r>
    </w:p>
    <w:p w:rsidR="00C357A9" w:rsidRPr="00BC245F" w:rsidRDefault="00C357A9" w:rsidP="00BC245F">
      <w:pPr>
        <w:contextualSpacing/>
        <w:jc w:val="center"/>
        <w:rPr>
          <w:rFonts w:eastAsiaTheme="minorEastAsia" w:cstheme="minorBidi"/>
          <w:b/>
          <w:sz w:val="28"/>
          <w:szCs w:val="28"/>
        </w:rPr>
      </w:pPr>
    </w:p>
    <w:p w:rsidR="00043FEE" w:rsidRPr="00A65EE7" w:rsidRDefault="00043FEE" w:rsidP="00043FEE">
      <w:pPr>
        <w:pStyle w:val="af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а также</w:t>
      </w:r>
      <w:r w:rsidRPr="00156932">
        <w:t xml:space="preserve"> </w:t>
      </w:r>
      <w:r w:rsidRPr="0015693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w:t>
      </w:r>
      <w:r w:rsidRPr="00156932">
        <w:rPr>
          <w:rFonts w:ascii="Times New Roman" w:hAnsi="Times New Roman" w:cs="Times New Roman"/>
          <w:sz w:val="28"/>
          <w:szCs w:val="28"/>
        </w:rPr>
        <w:lastRenderedPageBreak/>
        <w:t xml:space="preserve">образования </w:t>
      </w:r>
      <w:proofErr w:type="spellStart"/>
      <w:r w:rsidRPr="00156932">
        <w:rPr>
          <w:rFonts w:ascii="Times New Roman" w:hAnsi="Times New Roman" w:cs="Times New Roman"/>
          <w:sz w:val="28"/>
          <w:szCs w:val="28"/>
        </w:rPr>
        <w:t>Выселковский</w:t>
      </w:r>
      <w:proofErr w:type="spellEnd"/>
      <w:r w:rsidRPr="00156932">
        <w:rPr>
          <w:rFonts w:ascii="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w:t>
      </w:r>
      <w:r w:rsidRPr="00A65EE7">
        <w:rPr>
          <w:rFonts w:ascii="Times New Roman" w:hAnsi="Times New Roman" w:cs="Times New Roman"/>
          <w:sz w:val="28"/>
          <w:szCs w:val="28"/>
        </w:rPr>
        <w:t xml:space="preserve"> размещен:</w:t>
      </w:r>
    </w:p>
    <w:p w:rsidR="00043FEE" w:rsidRPr="00E51284" w:rsidRDefault="00043FEE" w:rsidP="00043FEE">
      <w:pPr>
        <w:pStyle w:val="af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BD0C0C">
          <w:rPr>
            <w:rStyle w:val="a5"/>
            <w:rFonts w:ascii="Times New Roman" w:hAnsi="Times New Roman" w:cs="Times New Roman"/>
            <w:color w:val="000000" w:themeColor="text1"/>
            <w:sz w:val="28"/>
            <w:szCs w:val="28"/>
          </w:rPr>
          <w:t>Административная реформа</w:t>
        </w:r>
      </w:hyperlink>
      <w:r w:rsidRPr="00BD0C0C">
        <w:rPr>
          <w:rFonts w:ascii="Times New Roman" w:hAnsi="Times New Roman" w:cs="Times New Roman"/>
          <w:color w:val="000000" w:themeColor="text1"/>
          <w:sz w:val="28"/>
          <w:szCs w:val="28"/>
        </w:rPr>
        <w:t>»</w:t>
      </w:r>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043FEE" w:rsidRPr="00A65EE7" w:rsidRDefault="00043FEE" w:rsidP="00043FEE">
      <w:pPr>
        <w:pStyle w:val="af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043FEE" w:rsidRPr="00A65EE7" w:rsidRDefault="00043FEE" w:rsidP="00043FEE">
      <w:pPr>
        <w:pStyle w:val="af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043FEE" w:rsidRDefault="00043FEE" w:rsidP="00043FEE">
      <w:pPr>
        <w:pStyle w:val="af4"/>
        <w:ind w:firstLine="851"/>
        <w:jc w:val="both"/>
        <w:rPr>
          <w:rFonts w:ascii="Times New Roman" w:hAnsi="Times New Roman" w:cs="Times New Roman"/>
          <w:sz w:val="28"/>
          <w:szCs w:val="28"/>
        </w:rPr>
      </w:pPr>
      <w:proofErr w:type="gramStart"/>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760440" w:rsidRPr="00315891" w:rsidRDefault="00760440" w:rsidP="00760440">
      <w:pPr>
        <w:widowControl w:val="0"/>
        <w:autoSpaceDE w:val="0"/>
        <w:autoSpaceDN w:val="0"/>
        <w:adjustRightInd w:val="0"/>
        <w:jc w:val="center"/>
        <w:outlineLvl w:val="2"/>
        <w:rPr>
          <w:sz w:val="28"/>
          <w:szCs w:val="28"/>
        </w:rPr>
      </w:pPr>
    </w:p>
    <w:p w:rsidR="00760440" w:rsidRPr="00315891" w:rsidRDefault="00760440" w:rsidP="00760440">
      <w:pPr>
        <w:jc w:val="center"/>
        <w:rPr>
          <w:rFonts w:eastAsiaTheme="minorHAnsi"/>
          <w:sz w:val="28"/>
          <w:szCs w:val="28"/>
          <w:lang w:eastAsia="en-US"/>
        </w:rPr>
      </w:pPr>
      <w:r w:rsidRPr="00315891">
        <w:rPr>
          <w:sz w:val="28"/>
          <w:szCs w:val="28"/>
        </w:rPr>
        <w:t xml:space="preserve">Подраздел 2.6. </w:t>
      </w:r>
      <w:r w:rsidRPr="00315891">
        <w:rPr>
          <w:rFonts w:eastAsiaTheme="minorEastAsia"/>
          <w:sz w:val="28"/>
          <w:szCs w:val="28"/>
        </w:rPr>
        <w:t xml:space="preserve">Исчерпывающий перечень документов, необходимых </w:t>
      </w:r>
      <w:r w:rsidR="00FA2339">
        <w:rPr>
          <w:rFonts w:eastAsiaTheme="minorEastAsia"/>
          <w:sz w:val="28"/>
          <w:szCs w:val="28"/>
        </w:rPr>
        <w:t>для</w:t>
      </w:r>
      <w:r w:rsidRPr="00315891">
        <w:rPr>
          <w:rFonts w:eastAsiaTheme="minorEastAsia"/>
          <w:sz w:val="28"/>
          <w:szCs w:val="28"/>
        </w:rPr>
        <w:t xml:space="preserve"> предоставления муниципальной </w:t>
      </w:r>
      <w:r w:rsidR="00AC50FC">
        <w:rPr>
          <w:rFonts w:eastAsiaTheme="minorEastAsia"/>
          <w:sz w:val="28"/>
          <w:szCs w:val="28"/>
        </w:rPr>
        <w:t>услуги</w:t>
      </w:r>
    </w:p>
    <w:p w:rsidR="00760440" w:rsidRPr="00315891" w:rsidRDefault="00760440" w:rsidP="00760440">
      <w:pPr>
        <w:widowControl w:val="0"/>
        <w:autoSpaceDE w:val="0"/>
        <w:autoSpaceDN w:val="0"/>
        <w:adjustRightInd w:val="0"/>
        <w:jc w:val="center"/>
        <w:outlineLvl w:val="2"/>
        <w:rPr>
          <w:sz w:val="28"/>
          <w:szCs w:val="28"/>
        </w:rPr>
      </w:pPr>
    </w:p>
    <w:p w:rsidR="00760440" w:rsidRDefault="00760440" w:rsidP="00760440">
      <w:pPr>
        <w:widowControl w:val="0"/>
        <w:autoSpaceDE w:val="0"/>
        <w:autoSpaceDN w:val="0"/>
        <w:adjustRightInd w:val="0"/>
        <w:ind w:firstLine="720"/>
        <w:jc w:val="both"/>
        <w:outlineLvl w:val="2"/>
        <w:rPr>
          <w:sz w:val="28"/>
          <w:szCs w:val="28"/>
        </w:rPr>
      </w:pPr>
      <w:r w:rsidRPr="00315891">
        <w:rPr>
          <w:sz w:val="28"/>
          <w:szCs w:val="28"/>
        </w:rPr>
        <w:t xml:space="preserve">2.6.1. Исчерпывающий перечень документов, необходимых </w:t>
      </w:r>
      <w:r w:rsidR="00DD4A87">
        <w:rPr>
          <w:sz w:val="28"/>
          <w:szCs w:val="28"/>
        </w:rPr>
        <w:t xml:space="preserve">в соответствии с нормативными правовыми актами для </w:t>
      </w:r>
      <w:r w:rsidRPr="00315891">
        <w:rPr>
          <w:sz w:val="28"/>
          <w:szCs w:val="28"/>
        </w:rPr>
        <w:t>предоставления муниципальной услуги, которые предоставля</w:t>
      </w:r>
      <w:r w:rsidR="00DD4A87">
        <w:rPr>
          <w:sz w:val="28"/>
          <w:szCs w:val="28"/>
        </w:rPr>
        <w:t>ю</w:t>
      </w:r>
      <w:r w:rsidRPr="00315891">
        <w:rPr>
          <w:sz w:val="28"/>
          <w:szCs w:val="28"/>
        </w:rPr>
        <w:t>т</w:t>
      </w:r>
      <w:r w:rsidR="00DD4A87">
        <w:rPr>
          <w:sz w:val="28"/>
          <w:szCs w:val="28"/>
        </w:rPr>
        <w:t xml:space="preserve">ся </w:t>
      </w:r>
      <w:r w:rsidRPr="00315891">
        <w:rPr>
          <w:sz w:val="28"/>
          <w:szCs w:val="28"/>
        </w:rPr>
        <w:t xml:space="preserve"> заявител</w:t>
      </w:r>
      <w:r w:rsidR="00DD4A87">
        <w:rPr>
          <w:sz w:val="28"/>
          <w:szCs w:val="28"/>
        </w:rPr>
        <w:t>ем и являются необходимыми и обязательными</w:t>
      </w:r>
      <w:r w:rsidRPr="00315891">
        <w:rPr>
          <w:sz w:val="28"/>
          <w:szCs w:val="28"/>
        </w:rPr>
        <w:t>:</w:t>
      </w:r>
    </w:p>
    <w:p w:rsidR="008A7482" w:rsidRDefault="008A7482" w:rsidP="00760440">
      <w:pPr>
        <w:widowControl w:val="0"/>
        <w:autoSpaceDE w:val="0"/>
        <w:autoSpaceDN w:val="0"/>
        <w:adjustRightInd w:val="0"/>
        <w:ind w:firstLine="720"/>
        <w:jc w:val="both"/>
        <w:outlineLvl w:val="2"/>
        <w:rPr>
          <w:sz w:val="28"/>
          <w:szCs w:val="28"/>
        </w:rPr>
      </w:pPr>
      <w:r>
        <w:rPr>
          <w:sz w:val="28"/>
          <w:szCs w:val="28"/>
        </w:rPr>
        <w:t xml:space="preserve">заявление </w:t>
      </w:r>
      <w:r w:rsidR="009D4F49">
        <w:rPr>
          <w:sz w:val="28"/>
          <w:szCs w:val="28"/>
        </w:rPr>
        <w:t xml:space="preserve">о передаче бесплатно в собственность на добровольной основе занимаемого жилого помещения в муниципальном жилищном фонде </w:t>
      </w:r>
      <w:r>
        <w:rPr>
          <w:sz w:val="28"/>
          <w:szCs w:val="28"/>
        </w:rPr>
        <w:t xml:space="preserve"> муниципального образования </w:t>
      </w:r>
      <w:proofErr w:type="spellStart"/>
      <w:r>
        <w:rPr>
          <w:sz w:val="28"/>
          <w:szCs w:val="28"/>
        </w:rPr>
        <w:t>Выселковский</w:t>
      </w:r>
      <w:proofErr w:type="spellEnd"/>
      <w:r>
        <w:rPr>
          <w:sz w:val="28"/>
          <w:szCs w:val="28"/>
        </w:rPr>
        <w:t xml:space="preserve"> район по форме, указанной в приложении № 1 настоящего административного регламента, образец в приложении № 2</w:t>
      </w:r>
      <w:r w:rsidR="00E15832">
        <w:rPr>
          <w:sz w:val="28"/>
          <w:szCs w:val="28"/>
        </w:rPr>
        <w:t>;</w:t>
      </w:r>
    </w:p>
    <w:p w:rsidR="00DC7D81" w:rsidRPr="003D08C7" w:rsidRDefault="003F3858" w:rsidP="003D08C7">
      <w:pPr>
        <w:jc w:val="both"/>
        <w:rPr>
          <w:sz w:val="28"/>
          <w:szCs w:val="28"/>
        </w:rPr>
      </w:pPr>
      <w:r>
        <w:rPr>
          <w:sz w:val="28"/>
          <w:szCs w:val="28"/>
        </w:rPr>
        <w:t xml:space="preserve">        </w:t>
      </w:r>
      <w:r w:rsidR="00DC7D81" w:rsidRPr="003D08C7">
        <w:rPr>
          <w:sz w:val="28"/>
          <w:szCs w:val="28"/>
        </w:rPr>
        <w:t>документ, удостоверяющий личность заявителя</w:t>
      </w:r>
      <w:r w:rsidR="003D0957">
        <w:rPr>
          <w:sz w:val="28"/>
          <w:szCs w:val="28"/>
        </w:rPr>
        <w:t>,</w:t>
      </w:r>
      <w:r w:rsidR="00835D1A">
        <w:rPr>
          <w:sz w:val="28"/>
          <w:szCs w:val="28"/>
        </w:rPr>
        <w:t xml:space="preserve"> </w:t>
      </w:r>
      <w:r w:rsidR="00DC7D81" w:rsidRPr="003D08C7">
        <w:rPr>
          <w:sz w:val="28"/>
          <w:szCs w:val="28"/>
        </w:rPr>
        <w:t>в случае обращения доверенного лица - доверенность и документ, удостоверяющий его личность;</w:t>
      </w:r>
    </w:p>
    <w:p w:rsidR="00767C6D" w:rsidRPr="00767C6D" w:rsidRDefault="00400B72" w:rsidP="00767C6D">
      <w:pPr>
        <w:jc w:val="both"/>
        <w:rPr>
          <w:color w:val="000000"/>
          <w:sz w:val="20"/>
          <w:szCs w:val="20"/>
        </w:rPr>
      </w:pPr>
      <w:r>
        <w:rPr>
          <w:sz w:val="28"/>
          <w:szCs w:val="28"/>
        </w:rPr>
        <w:t xml:space="preserve">        </w:t>
      </w:r>
      <w:proofErr w:type="gramStart"/>
      <w:r w:rsidR="00DC7D81" w:rsidRPr="003D08C7">
        <w:rPr>
          <w:sz w:val="28"/>
          <w:szCs w:val="28"/>
        </w:rPr>
        <w:t>документы, удостоверяющие личность</w:t>
      </w:r>
      <w:r w:rsidR="00520224">
        <w:rPr>
          <w:sz w:val="28"/>
          <w:szCs w:val="28"/>
        </w:rPr>
        <w:t xml:space="preserve"> </w:t>
      </w:r>
      <w:r w:rsidR="00DC7D81" w:rsidRPr="003D08C7">
        <w:rPr>
          <w:sz w:val="28"/>
          <w:szCs w:val="28"/>
        </w:rPr>
        <w:t xml:space="preserve">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w:t>
      </w:r>
      <w:r w:rsidR="008E567C" w:rsidRPr="00767C6D">
        <w:rPr>
          <w:sz w:val="28"/>
          <w:szCs w:val="28"/>
        </w:rPr>
        <w:t>(</w:t>
      </w:r>
      <w:r w:rsidR="008E567C" w:rsidRPr="00767C6D">
        <w:rPr>
          <w:color w:val="000000"/>
          <w:sz w:val="28"/>
          <w:szCs w:val="28"/>
        </w:rPr>
        <w:t>паспорта, свидетельства о рождении (независимо от возраста), свидетельства о заключении (расторжении) брака, свидетельство об усыновлении, свидетельство об установлении отцовства, свидетельство о перемене имени, свидетельство о смерти</w:t>
      </w:r>
      <w:r w:rsidR="008E567C">
        <w:rPr>
          <w:color w:val="000000"/>
          <w:sz w:val="28"/>
          <w:szCs w:val="28"/>
        </w:rPr>
        <w:t>)</w:t>
      </w:r>
      <w:r w:rsidR="00767C6D">
        <w:rPr>
          <w:color w:val="000000"/>
          <w:sz w:val="28"/>
          <w:szCs w:val="28"/>
        </w:rPr>
        <w:t>;</w:t>
      </w:r>
      <w:proofErr w:type="gramEnd"/>
    </w:p>
    <w:p w:rsidR="00DC7D81" w:rsidRPr="003D08C7" w:rsidRDefault="007A0674" w:rsidP="003D08C7">
      <w:pPr>
        <w:jc w:val="both"/>
        <w:rPr>
          <w:sz w:val="28"/>
          <w:szCs w:val="28"/>
        </w:rPr>
      </w:pPr>
      <w:r>
        <w:rPr>
          <w:sz w:val="28"/>
          <w:szCs w:val="28"/>
        </w:rPr>
        <w:t xml:space="preserve">            </w:t>
      </w:r>
      <w:r w:rsidR="00DC7D81" w:rsidRPr="003D08C7">
        <w:rPr>
          <w:sz w:val="28"/>
          <w:szCs w:val="28"/>
        </w:rPr>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w:t>
      </w:r>
    </w:p>
    <w:p w:rsidR="00DC7D81" w:rsidRPr="003D08C7" w:rsidRDefault="005E34AB" w:rsidP="003D08C7">
      <w:pPr>
        <w:jc w:val="both"/>
        <w:rPr>
          <w:sz w:val="28"/>
          <w:szCs w:val="28"/>
        </w:rPr>
      </w:pPr>
      <w:r>
        <w:rPr>
          <w:sz w:val="28"/>
          <w:szCs w:val="28"/>
        </w:rPr>
        <w:t xml:space="preserve">           </w:t>
      </w:r>
      <w:r w:rsidR="00FE71AA">
        <w:rPr>
          <w:sz w:val="28"/>
          <w:szCs w:val="28"/>
        </w:rPr>
        <w:t>документ, подтверждающий право граждан на пользование жилым помещением (</w:t>
      </w:r>
      <w:r w:rsidR="00DC7D81" w:rsidRPr="003D08C7">
        <w:rPr>
          <w:sz w:val="28"/>
          <w:szCs w:val="28"/>
        </w:rPr>
        <w:t>ордер</w:t>
      </w:r>
      <w:r w:rsidR="00FE71AA">
        <w:rPr>
          <w:sz w:val="28"/>
          <w:szCs w:val="28"/>
        </w:rPr>
        <w:t xml:space="preserve">, договор социального найма, вступившее в силу решение </w:t>
      </w:r>
      <w:r w:rsidR="00FE71AA">
        <w:rPr>
          <w:sz w:val="28"/>
          <w:szCs w:val="28"/>
        </w:rPr>
        <w:lastRenderedPageBreak/>
        <w:t>суда о признании права пользования жилым помещением на условиях социального найма)</w:t>
      </w:r>
      <w:r w:rsidR="00DC7D81" w:rsidRPr="003D08C7">
        <w:rPr>
          <w:sz w:val="28"/>
          <w:szCs w:val="28"/>
        </w:rPr>
        <w:t>;</w:t>
      </w:r>
    </w:p>
    <w:p w:rsidR="00DC7D81" w:rsidRPr="003D08C7" w:rsidRDefault="0041412F" w:rsidP="003D08C7">
      <w:pPr>
        <w:jc w:val="both"/>
        <w:rPr>
          <w:sz w:val="28"/>
          <w:szCs w:val="28"/>
        </w:rPr>
      </w:pPr>
      <w:bookmarkStart w:id="9" w:name="sub_1108"/>
      <w:r>
        <w:rPr>
          <w:sz w:val="28"/>
          <w:szCs w:val="28"/>
        </w:rPr>
        <w:t xml:space="preserve">           </w:t>
      </w:r>
      <w:r w:rsidR="00DC7D81" w:rsidRPr="003D08C7">
        <w:rPr>
          <w:sz w:val="28"/>
          <w:szCs w:val="28"/>
        </w:rPr>
        <w:t>документ, содержащий сведения о гражданах, зарегистрированных по месту жительства, подтверждающий состав семьи нанимателя (не позднее 30 календарных дней со дня его выдачи);</w:t>
      </w:r>
    </w:p>
    <w:p w:rsidR="00DC7D81" w:rsidRPr="003D08C7" w:rsidRDefault="004D30AB" w:rsidP="003D08C7">
      <w:pPr>
        <w:jc w:val="both"/>
        <w:rPr>
          <w:sz w:val="28"/>
          <w:szCs w:val="28"/>
        </w:rPr>
      </w:pPr>
      <w:bookmarkStart w:id="10" w:name="sub_1109"/>
      <w:bookmarkEnd w:id="9"/>
      <w:r>
        <w:rPr>
          <w:sz w:val="28"/>
          <w:szCs w:val="28"/>
        </w:rPr>
        <w:t xml:space="preserve">           </w:t>
      </w:r>
      <w:proofErr w:type="gramStart"/>
      <w:r w:rsidR="00DC7D81" w:rsidRPr="003D08C7">
        <w:rPr>
          <w:sz w:val="28"/>
          <w:szCs w:val="28"/>
        </w:rPr>
        <w:t>документ, подтверждающий регистрацию по месту жительства несовершеннолетних детей, изменивших регистрацию по месту жительства, но не утративших право пользования жилым помещением, в отношении которого рассматривается вопрос о приватизации, либо документ, подтверждающий регистрацию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его выдачи);</w:t>
      </w:r>
      <w:proofErr w:type="gramEnd"/>
    </w:p>
    <w:bookmarkEnd w:id="10"/>
    <w:p w:rsidR="00DC7D81" w:rsidRPr="003D08C7" w:rsidRDefault="00076627" w:rsidP="003D08C7">
      <w:pPr>
        <w:jc w:val="both"/>
        <w:rPr>
          <w:sz w:val="28"/>
          <w:szCs w:val="28"/>
        </w:rPr>
      </w:pPr>
      <w:r>
        <w:rPr>
          <w:sz w:val="28"/>
          <w:szCs w:val="28"/>
        </w:rPr>
        <w:t xml:space="preserve">           </w:t>
      </w:r>
      <w:r w:rsidR="00415AA0">
        <w:rPr>
          <w:sz w:val="28"/>
          <w:szCs w:val="28"/>
        </w:rPr>
        <w:t xml:space="preserve">нотариально оформленный </w:t>
      </w:r>
      <w:r w:rsidR="00DC7D81" w:rsidRPr="003D08C7">
        <w:rPr>
          <w:sz w:val="28"/>
          <w:szCs w:val="28"/>
        </w:rPr>
        <w:t xml:space="preserve">письменный отказ от участия в приватизации лиц, обладающих правом, предусмотренным </w:t>
      </w:r>
      <w:hyperlink r:id="rId11" w:history="1">
        <w:r w:rsidR="00DC7D81" w:rsidRPr="00983BD7">
          <w:rPr>
            <w:rStyle w:val="af0"/>
            <w:color w:val="auto"/>
            <w:sz w:val="28"/>
            <w:szCs w:val="28"/>
          </w:rPr>
          <w:t>Законом</w:t>
        </w:r>
      </w:hyperlink>
      <w:r w:rsidR="00DC7D81" w:rsidRPr="00983BD7">
        <w:rPr>
          <w:sz w:val="28"/>
          <w:szCs w:val="28"/>
        </w:rPr>
        <w:t xml:space="preserve"> </w:t>
      </w:r>
      <w:r w:rsidR="00DC7D81" w:rsidRPr="003D08C7">
        <w:rPr>
          <w:sz w:val="28"/>
          <w:szCs w:val="28"/>
        </w:rPr>
        <w:t>Российской Федерации от 04</w:t>
      </w:r>
      <w:r w:rsidR="00474A4F">
        <w:rPr>
          <w:sz w:val="28"/>
          <w:szCs w:val="28"/>
        </w:rPr>
        <w:t xml:space="preserve"> июля 1991 года №</w:t>
      </w:r>
      <w:r w:rsidR="00DC7D81" w:rsidRPr="003D08C7">
        <w:rPr>
          <w:sz w:val="28"/>
          <w:szCs w:val="28"/>
        </w:rPr>
        <w:t xml:space="preserve"> 1541-1 </w:t>
      </w:r>
      <w:r w:rsidR="00474A4F">
        <w:rPr>
          <w:sz w:val="28"/>
          <w:szCs w:val="28"/>
        </w:rPr>
        <w:t>«</w:t>
      </w:r>
      <w:r w:rsidR="00DC7D81" w:rsidRPr="003D08C7">
        <w:rPr>
          <w:sz w:val="28"/>
          <w:szCs w:val="28"/>
        </w:rPr>
        <w:t>О приватизации жилищного фонда в Российской Федерации</w:t>
      </w:r>
      <w:r w:rsidR="00474A4F">
        <w:rPr>
          <w:sz w:val="28"/>
          <w:szCs w:val="28"/>
        </w:rPr>
        <w:t>»</w:t>
      </w:r>
      <w:r w:rsidR="00AF13B2">
        <w:rPr>
          <w:sz w:val="28"/>
          <w:szCs w:val="28"/>
        </w:rPr>
        <w:t>;</w:t>
      </w:r>
    </w:p>
    <w:p w:rsidR="00DC7D81" w:rsidRPr="003D08C7" w:rsidRDefault="00983BD7" w:rsidP="003D08C7">
      <w:pPr>
        <w:jc w:val="both"/>
        <w:rPr>
          <w:sz w:val="28"/>
          <w:szCs w:val="28"/>
        </w:rPr>
      </w:pPr>
      <w:r>
        <w:rPr>
          <w:sz w:val="28"/>
          <w:szCs w:val="28"/>
        </w:rPr>
        <w:t xml:space="preserve">           </w:t>
      </w:r>
      <w:r w:rsidR="00DC7D81" w:rsidRPr="003D08C7">
        <w:rPr>
          <w:sz w:val="28"/>
          <w:szCs w:val="28"/>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w:t>
      </w:r>
    </w:p>
    <w:p w:rsidR="00DC7D81" w:rsidRPr="003D08C7" w:rsidRDefault="00983BD7" w:rsidP="003D08C7">
      <w:pPr>
        <w:jc w:val="both"/>
        <w:rPr>
          <w:sz w:val="28"/>
          <w:szCs w:val="28"/>
        </w:rPr>
      </w:pPr>
      <w:r>
        <w:rPr>
          <w:sz w:val="28"/>
          <w:szCs w:val="28"/>
        </w:rPr>
        <w:t xml:space="preserve">           </w:t>
      </w:r>
      <w:r w:rsidR="00DC7D81" w:rsidRPr="003D08C7">
        <w:rPr>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w:t>
      </w:r>
    </w:p>
    <w:p w:rsidR="001C31D3" w:rsidRPr="001C31D3" w:rsidRDefault="00F87667" w:rsidP="001C31D3">
      <w:pPr>
        <w:jc w:val="both"/>
        <w:rPr>
          <w:color w:val="000000"/>
          <w:sz w:val="28"/>
          <w:szCs w:val="28"/>
        </w:rPr>
      </w:pPr>
      <w:r>
        <w:rPr>
          <w:sz w:val="28"/>
          <w:szCs w:val="28"/>
        </w:rPr>
        <w:t xml:space="preserve">           </w:t>
      </w:r>
      <w:r w:rsidR="001C31D3" w:rsidRPr="001C31D3">
        <w:rPr>
          <w:color w:val="000000"/>
          <w:sz w:val="28"/>
          <w:szCs w:val="28"/>
        </w:rPr>
        <w:t>справки организаций коммунально-бытовых служб об отсутствии задолженности по оплате коммунальных услуг, составленные не ранее 10 дней до даты обращения заявителя за предоставлением муниципальной услуги</w:t>
      </w:r>
      <w:r w:rsidR="001C31D3">
        <w:rPr>
          <w:color w:val="000000"/>
          <w:sz w:val="28"/>
          <w:szCs w:val="28"/>
        </w:rPr>
        <w:t>.</w:t>
      </w:r>
    </w:p>
    <w:p w:rsidR="00DC7D81" w:rsidRPr="003D08C7" w:rsidRDefault="00983BD7" w:rsidP="003D08C7">
      <w:pPr>
        <w:jc w:val="both"/>
        <w:rPr>
          <w:sz w:val="28"/>
          <w:szCs w:val="28"/>
        </w:rPr>
      </w:pPr>
      <w:r>
        <w:rPr>
          <w:sz w:val="28"/>
          <w:szCs w:val="28"/>
        </w:rPr>
        <w:t xml:space="preserve">          </w:t>
      </w:r>
      <w:r w:rsidR="0094628A">
        <w:rPr>
          <w:sz w:val="28"/>
          <w:szCs w:val="28"/>
        </w:rPr>
        <w:t>2.6.2.</w:t>
      </w:r>
      <w:r w:rsidR="00DC7D81" w:rsidRPr="003D08C7">
        <w:rPr>
          <w:sz w:val="28"/>
          <w:szCs w:val="28"/>
        </w:rPr>
        <w:t xml:space="preserve"> </w:t>
      </w:r>
      <w:proofErr w:type="gramStart"/>
      <w:r w:rsidR="00893D02" w:rsidRPr="003D08C7">
        <w:rPr>
          <w:sz w:val="28"/>
          <w:szCs w:val="28"/>
        </w:rPr>
        <w:t xml:space="preserve">Граждане, прибывшие на постоянное место жительства в </w:t>
      </w:r>
      <w:proofErr w:type="spellStart"/>
      <w:r w:rsidR="00893D02">
        <w:rPr>
          <w:sz w:val="28"/>
          <w:szCs w:val="28"/>
        </w:rPr>
        <w:t>Выселковский</w:t>
      </w:r>
      <w:proofErr w:type="spellEnd"/>
      <w:r w:rsidR="00893D02">
        <w:rPr>
          <w:sz w:val="28"/>
          <w:szCs w:val="28"/>
        </w:rPr>
        <w:t xml:space="preserve"> район</w:t>
      </w:r>
      <w:r w:rsidR="00893D02" w:rsidRPr="003D08C7">
        <w:rPr>
          <w:sz w:val="28"/>
          <w:szCs w:val="28"/>
        </w:rPr>
        <w:t xml:space="preserve"> из других населённых пунктов и регионов Российской Федерации после вступления в силу </w:t>
      </w:r>
      <w:hyperlink r:id="rId12" w:history="1">
        <w:r w:rsidR="00893D02" w:rsidRPr="000F02B9">
          <w:rPr>
            <w:rStyle w:val="af0"/>
            <w:color w:val="auto"/>
            <w:sz w:val="28"/>
            <w:szCs w:val="28"/>
          </w:rPr>
          <w:t>Закона</w:t>
        </w:r>
      </w:hyperlink>
      <w:r w:rsidR="00893D02" w:rsidRPr="003D08C7">
        <w:rPr>
          <w:sz w:val="28"/>
          <w:szCs w:val="28"/>
        </w:rPr>
        <w:t xml:space="preserve"> Российской Федерации от 04</w:t>
      </w:r>
      <w:r w:rsidR="0084234D">
        <w:rPr>
          <w:sz w:val="28"/>
          <w:szCs w:val="28"/>
        </w:rPr>
        <w:t xml:space="preserve"> июля 1991 года №</w:t>
      </w:r>
      <w:r w:rsidR="00893D02" w:rsidRPr="003D08C7">
        <w:rPr>
          <w:sz w:val="28"/>
          <w:szCs w:val="28"/>
        </w:rPr>
        <w:t xml:space="preserve"> 1541-1 </w:t>
      </w:r>
      <w:r w:rsidR="0084234D">
        <w:rPr>
          <w:sz w:val="28"/>
          <w:szCs w:val="28"/>
        </w:rPr>
        <w:t>«</w:t>
      </w:r>
      <w:r w:rsidR="00893D02" w:rsidRPr="003D08C7">
        <w:rPr>
          <w:sz w:val="28"/>
          <w:szCs w:val="28"/>
        </w:rPr>
        <w:t>О приватизации жилищного фонда в Российской Федерации</w:t>
      </w:r>
      <w:r w:rsidR="0084234D">
        <w:rPr>
          <w:sz w:val="28"/>
          <w:szCs w:val="28"/>
        </w:rPr>
        <w:t>»</w:t>
      </w:r>
      <w:r w:rsidR="00893D02" w:rsidRPr="003D08C7">
        <w:rPr>
          <w:sz w:val="28"/>
          <w:szCs w:val="28"/>
        </w:rPr>
        <w:t xml:space="preserve"> (11 июля 1991 года), в дополнение к документам, указанным в </w:t>
      </w:r>
      <w:r w:rsidR="00893D02">
        <w:rPr>
          <w:sz w:val="28"/>
          <w:szCs w:val="28"/>
        </w:rPr>
        <w:t>пункте 2.6.1 Регламента</w:t>
      </w:r>
      <w:r w:rsidR="00893D02" w:rsidRPr="003D08C7">
        <w:rPr>
          <w:sz w:val="28"/>
          <w:szCs w:val="28"/>
        </w:rPr>
        <w:t>, представляют документ</w:t>
      </w:r>
      <w:r w:rsidR="000D4DCC">
        <w:rPr>
          <w:sz w:val="28"/>
          <w:szCs w:val="28"/>
        </w:rPr>
        <w:t>ы</w:t>
      </w:r>
      <w:r w:rsidR="00893D02" w:rsidRPr="003D08C7">
        <w:rPr>
          <w:sz w:val="28"/>
          <w:szCs w:val="28"/>
        </w:rPr>
        <w:t>, подтверждающи</w:t>
      </w:r>
      <w:r w:rsidR="000D4DCC">
        <w:rPr>
          <w:sz w:val="28"/>
          <w:szCs w:val="28"/>
        </w:rPr>
        <w:t>е</w:t>
      </w:r>
      <w:r w:rsidR="00893D02" w:rsidRPr="003D08C7">
        <w:rPr>
          <w:sz w:val="28"/>
          <w:szCs w:val="28"/>
        </w:rPr>
        <w:t xml:space="preserve"> сведения о регистрации с прежних мест жительства</w:t>
      </w:r>
      <w:proofErr w:type="gramEnd"/>
      <w:r w:rsidR="00893D02">
        <w:rPr>
          <w:sz w:val="28"/>
          <w:szCs w:val="28"/>
        </w:rPr>
        <w:t>.</w:t>
      </w:r>
      <w:r w:rsidR="00DC7D81" w:rsidRPr="003D08C7">
        <w:rPr>
          <w:sz w:val="28"/>
          <w:szCs w:val="28"/>
        </w:rPr>
        <w:t xml:space="preserve"> </w:t>
      </w:r>
      <w:proofErr w:type="gramStart"/>
      <w:r w:rsidR="00DC7D81" w:rsidRPr="003D08C7">
        <w:rPr>
          <w:sz w:val="28"/>
          <w:szCs w:val="28"/>
        </w:rPr>
        <w:t>В случае изменения фамилии, имени, отчества - аналогичную справку на предыдущую (предыдущие) фамилию, имя, отчество).</w:t>
      </w:r>
      <w:proofErr w:type="gramEnd"/>
    </w:p>
    <w:p w:rsidR="00DC7D81" w:rsidRPr="008F2903" w:rsidRDefault="009F6041" w:rsidP="003D08C7">
      <w:pPr>
        <w:jc w:val="both"/>
        <w:rPr>
          <w:sz w:val="28"/>
          <w:szCs w:val="28"/>
        </w:rPr>
      </w:pPr>
      <w:r>
        <w:rPr>
          <w:sz w:val="28"/>
          <w:szCs w:val="28"/>
        </w:rPr>
        <w:t xml:space="preserve">          2.6.3.</w:t>
      </w:r>
      <w:r w:rsidR="00DC7D81" w:rsidRPr="003D08C7">
        <w:rPr>
          <w:sz w:val="28"/>
          <w:szCs w:val="28"/>
        </w:rPr>
        <w:t xml:space="preserve"> </w:t>
      </w:r>
      <w:proofErr w:type="gramStart"/>
      <w:r w:rsidR="0091746B" w:rsidRPr="003D08C7">
        <w:rPr>
          <w:sz w:val="28"/>
          <w:szCs w:val="28"/>
        </w:rPr>
        <w:t xml:space="preserve">Граждане, прибывшие на постоянное место жительства в </w:t>
      </w:r>
      <w:proofErr w:type="spellStart"/>
      <w:r w:rsidR="0091746B">
        <w:rPr>
          <w:sz w:val="28"/>
          <w:szCs w:val="28"/>
        </w:rPr>
        <w:t>Выселковский</w:t>
      </w:r>
      <w:proofErr w:type="spellEnd"/>
      <w:r w:rsidR="0091746B">
        <w:rPr>
          <w:sz w:val="28"/>
          <w:szCs w:val="28"/>
        </w:rPr>
        <w:t xml:space="preserve"> район</w:t>
      </w:r>
      <w:r w:rsidR="0091746B" w:rsidRPr="003D08C7">
        <w:rPr>
          <w:sz w:val="28"/>
          <w:szCs w:val="28"/>
        </w:rPr>
        <w:t xml:space="preserve"> из других населённых пунктов и регионов Российской Федерации после вступления в силу </w:t>
      </w:r>
      <w:hyperlink r:id="rId13" w:history="1">
        <w:r w:rsidR="0091746B" w:rsidRPr="000F02B9">
          <w:rPr>
            <w:rStyle w:val="af0"/>
            <w:color w:val="auto"/>
            <w:sz w:val="28"/>
            <w:szCs w:val="28"/>
          </w:rPr>
          <w:t>Закона</w:t>
        </w:r>
      </w:hyperlink>
      <w:r w:rsidR="0091746B" w:rsidRPr="003D08C7">
        <w:rPr>
          <w:sz w:val="28"/>
          <w:szCs w:val="28"/>
        </w:rPr>
        <w:t xml:space="preserve"> Российской Федерации от 04</w:t>
      </w:r>
      <w:r w:rsidR="00006488">
        <w:rPr>
          <w:sz w:val="28"/>
          <w:szCs w:val="28"/>
        </w:rPr>
        <w:t xml:space="preserve"> июля 1991 года №</w:t>
      </w:r>
      <w:r w:rsidR="0091746B" w:rsidRPr="003D08C7">
        <w:rPr>
          <w:sz w:val="28"/>
          <w:szCs w:val="28"/>
        </w:rPr>
        <w:t xml:space="preserve">1541-1 </w:t>
      </w:r>
      <w:r w:rsidR="00006488">
        <w:rPr>
          <w:sz w:val="28"/>
          <w:szCs w:val="28"/>
        </w:rPr>
        <w:t>«</w:t>
      </w:r>
      <w:r w:rsidR="0091746B" w:rsidRPr="003D08C7">
        <w:rPr>
          <w:sz w:val="28"/>
          <w:szCs w:val="28"/>
        </w:rPr>
        <w:t>О приватизации жилищного фонда в Российской Федерации</w:t>
      </w:r>
      <w:r w:rsidR="00006488">
        <w:rPr>
          <w:sz w:val="28"/>
          <w:szCs w:val="28"/>
        </w:rPr>
        <w:t>»</w:t>
      </w:r>
      <w:r w:rsidR="0091746B" w:rsidRPr="003D08C7">
        <w:rPr>
          <w:sz w:val="28"/>
          <w:szCs w:val="28"/>
        </w:rPr>
        <w:t xml:space="preserve"> (11 июля 1991 года), в дополнение к документам, указанным в </w:t>
      </w:r>
      <w:r w:rsidR="0091746B">
        <w:rPr>
          <w:sz w:val="28"/>
          <w:szCs w:val="28"/>
        </w:rPr>
        <w:t>пункте 2.6.1 Регламента</w:t>
      </w:r>
      <w:r w:rsidR="0091746B" w:rsidRPr="003D08C7">
        <w:rPr>
          <w:sz w:val="28"/>
          <w:szCs w:val="28"/>
        </w:rPr>
        <w:t>, представляют документ</w:t>
      </w:r>
      <w:r w:rsidR="00D5582F">
        <w:rPr>
          <w:sz w:val="28"/>
          <w:szCs w:val="28"/>
        </w:rPr>
        <w:t>ы</w:t>
      </w:r>
      <w:r w:rsidR="00DC7D81" w:rsidRPr="003D08C7">
        <w:rPr>
          <w:sz w:val="28"/>
          <w:szCs w:val="28"/>
        </w:rPr>
        <w:t xml:space="preserve"> органа, осуществляющего технический учёт жилищного фонда о наличии</w:t>
      </w:r>
      <w:proofErr w:type="gramEnd"/>
      <w:r w:rsidR="00DC7D81" w:rsidRPr="003D08C7">
        <w:rPr>
          <w:sz w:val="28"/>
          <w:szCs w:val="28"/>
        </w:rPr>
        <w:t xml:space="preserve"> либо </w:t>
      </w:r>
      <w:proofErr w:type="gramStart"/>
      <w:r w:rsidR="00DC7D81" w:rsidRPr="003D08C7">
        <w:rPr>
          <w:sz w:val="28"/>
          <w:szCs w:val="28"/>
        </w:rPr>
        <w:t>отсутствии</w:t>
      </w:r>
      <w:proofErr w:type="gramEnd"/>
      <w:r w:rsidR="00DC7D81" w:rsidRPr="003D08C7">
        <w:rPr>
          <w:sz w:val="28"/>
          <w:szCs w:val="28"/>
        </w:rPr>
        <w:t xml:space="preserve"> у участников приватизации недвижимого имущества, приобретённого в собственность в порядке приватизации. </w:t>
      </w:r>
      <w:proofErr w:type="gramStart"/>
      <w:r w:rsidR="00DC7D81" w:rsidRPr="003D08C7">
        <w:rPr>
          <w:sz w:val="28"/>
          <w:szCs w:val="28"/>
        </w:rPr>
        <w:t xml:space="preserve">В случае изменения фамилии, имени, отчества - </w:t>
      </w:r>
      <w:r w:rsidR="00DC7D81" w:rsidRPr="003D08C7">
        <w:rPr>
          <w:sz w:val="28"/>
          <w:szCs w:val="28"/>
        </w:rPr>
        <w:lastRenderedPageBreak/>
        <w:t>аналогичную справку на предыдущую (предыдущие) фамилию, имя, отчество.</w:t>
      </w:r>
      <w:proofErr w:type="gramEnd"/>
      <w:r w:rsidR="008F2903" w:rsidRPr="008F2903">
        <w:rPr>
          <w:rFonts w:eastAsia="Arial"/>
          <w:bCs/>
          <w:lang w:eastAsia="ar-SA"/>
        </w:rPr>
        <w:t xml:space="preserve"> </w:t>
      </w:r>
      <w:r w:rsidR="008F2903" w:rsidRPr="008F2903">
        <w:rPr>
          <w:rFonts w:eastAsia="Arial"/>
          <w:bCs/>
          <w:sz w:val="28"/>
          <w:szCs w:val="28"/>
          <w:lang w:eastAsia="ar-SA"/>
        </w:rPr>
        <w:t>Представление гражданами, родившимися после 1 января 2000 года, указанных в настоящем пункте документов не требуется</w:t>
      </w:r>
      <w:r w:rsidR="008F2903">
        <w:rPr>
          <w:rFonts w:eastAsia="Arial"/>
          <w:bCs/>
          <w:sz w:val="28"/>
          <w:szCs w:val="28"/>
          <w:lang w:eastAsia="ar-SA"/>
        </w:rPr>
        <w:t>.</w:t>
      </w:r>
    </w:p>
    <w:p w:rsidR="00DC7D81" w:rsidRDefault="00F87667" w:rsidP="00AB0F2D">
      <w:pPr>
        <w:tabs>
          <w:tab w:val="left" w:pos="851"/>
        </w:tabs>
        <w:jc w:val="both"/>
        <w:rPr>
          <w:sz w:val="28"/>
          <w:szCs w:val="28"/>
        </w:rPr>
      </w:pPr>
      <w:r>
        <w:rPr>
          <w:sz w:val="28"/>
          <w:szCs w:val="28"/>
        </w:rPr>
        <w:t xml:space="preserve">     </w:t>
      </w:r>
      <w:bookmarkStart w:id="11" w:name="sub_1012"/>
      <w:r w:rsidR="005801FA">
        <w:rPr>
          <w:sz w:val="28"/>
          <w:szCs w:val="28"/>
        </w:rPr>
        <w:t xml:space="preserve"> </w:t>
      </w:r>
      <w:r w:rsidR="0017033F">
        <w:rPr>
          <w:sz w:val="28"/>
          <w:szCs w:val="28"/>
        </w:rPr>
        <w:t xml:space="preserve">     2.6.4.</w:t>
      </w:r>
      <w:r w:rsidR="00DC7D81" w:rsidRPr="003D08C7">
        <w:rPr>
          <w:sz w:val="28"/>
          <w:szCs w:val="28"/>
        </w:rPr>
        <w:t xml:space="preserve"> </w:t>
      </w:r>
      <w:proofErr w:type="gramStart"/>
      <w:r w:rsidR="00DC7D81" w:rsidRPr="003D08C7">
        <w:rPr>
          <w:sz w:val="28"/>
          <w:szCs w:val="28"/>
        </w:rPr>
        <w:t xml:space="preserve">В случае представления заявителем документов, предусмотренных </w:t>
      </w:r>
      <w:r w:rsidR="000561B2">
        <w:rPr>
          <w:sz w:val="28"/>
          <w:szCs w:val="28"/>
        </w:rPr>
        <w:t>частью 6 статьи 7</w:t>
      </w:r>
      <w:r w:rsidR="00DC7D81" w:rsidRPr="003D08C7">
        <w:rPr>
          <w:sz w:val="28"/>
          <w:szCs w:val="28"/>
        </w:rPr>
        <w:t xml:space="preserve"> Федерального закона от 27</w:t>
      </w:r>
      <w:r w:rsidR="003F31AE">
        <w:rPr>
          <w:sz w:val="28"/>
          <w:szCs w:val="28"/>
        </w:rPr>
        <w:t xml:space="preserve"> июля </w:t>
      </w:r>
      <w:r w:rsidR="00DC7D81" w:rsidRPr="003D08C7">
        <w:rPr>
          <w:sz w:val="28"/>
          <w:szCs w:val="28"/>
        </w:rPr>
        <w:t>2010</w:t>
      </w:r>
      <w:r w:rsidR="003F31AE">
        <w:rPr>
          <w:sz w:val="28"/>
          <w:szCs w:val="28"/>
        </w:rPr>
        <w:t xml:space="preserve"> года №</w:t>
      </w:r>
      <w:r w:rsidR="00DC7D81" w:rsidRPr="003D08C7">
        <w:rPr>
          <w:sz w:val="28"/>
          <w:szCs w:val="28"/>
        </w:rPr>
        <w:t xml:space="preserve"> 210-ФЗ </w:t>
      </w:r>
      <w:r w:rsidR="003F31AE">
        <w:rPr>
          <w:sz w:val="28"/>
          <w:szCs w:val="28"/>
        </w:rPr>
        <w:t>«</w:t>
      </w:r>
      <w:r w:rsidR="00DC7D81" w:rsidRPr="003D08C7">
        <w:rPr>
          <w:sz w:val="28"/>
          <w:szCs w:val="28"/>
        </w:rPr>
        <w:t>Об организации предоставления государственных и муниципальных услуг</w:t>
      </w:r>
      <w:r w:rsidR="003F31AE">
        <w:rPr>
          <w:sz w:val="28"/>
          <w:szCs w:val="28"/>
        </w:rPr>
        <w:t>»</w:t>
      </w:r>
      <w:r w:rsidR="00DC7D81" w:rsidRPr="003D08C7">
        <w:rPr>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DC7D81" w:rsidRPr="003D08C7">
        <w:rPr>
          <w:sz w:val="28"/>
          <w:szCs w:val="28"/>
        </w:rPr>
        <w:t xml:space="preserve"> Копии иных документов представляются заявителем самостоятельно.</w:t>
      </w:r>
    </w:p>
    <w:p w:rsidR="00357458" w:rsidRPr="003D08C7" w:rsidRDefault="00357458" w:rsidP="00357458">
      <w:pPr>
        <w:jc w:val="both"/>
        <w:rPr>
          <w:sz w:val="28"/>
          <w:szCs w:val="28"/>
        </w:rPr>
      </w:pPr>
      <w:r>
        <w:rPr>
          <w:sz w:val="28"/>
          <w:szCs w:val="28"/>
        </w:rPr>
        <w:t xml:space="preserve">         </w:t>
      </w:r>
      <w:r w:rsidRPr="003D08C7">
        <w:rPr>
          <w:sz w:val="28"/>
          <w:szCs w:val="28"/>
        </w:rPr>
        <w:t xml:space="preserve">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w:t>
      </w:r>
      <w:r w:rsidR="00316905">
        <w:rPr>
          <w:sz w:val="28"/>
          <w:szCs w:val="28"/>
        </w:rPr>
        <w:t>«</w:t>
      </w:r>
      <w:r w:rsidRPr="003D08C7">
        <w:rPr>
          <w:sz w:val="28"/>
          <w:szCs w:val="28"/>
        </w:rPr>
        <w:t>Копия верна</w:t>
      </w:r>
      <w:r w:rsidR="00316905">
        <w:rPr>
          <w:sz w:val="28"/>
          <w:szCs w:val="28"/>
        </w:rPr>
        <w:t>»</w:t>
      </w:r>
      <w:r w:rsidRPr="003D08C7">
        <w:rPr>
          <w:sz w:val="28"/>
          <w:szCs w:val="28"/>
        </w:rPr>
        <w:t>.</w:t>
      </w:r>
    </w:p>
    <w:p w:rsidR="002646FA" w:rsidRPr="002646FA" w:rsidRDefault="002646FA" w:rsidP="002646FA">
      <w:pPr>
        <w:tabs>
          <w:tab w:val="left" w:pos="851"/>
        </w:tabs>
        <w:ind w:firstLine="709"/>
        <w:contextualSpacing/>
        <w:jc w:val="both"/>
        <w:rPr>
          <w:rFonts w:eastAsia="Calibri"/>
          <w:sz w:val="28"/>
          <w:szCs w:val="28"/>
          <w:lang w:eastAsia="en-US"/>
        </w:rPr>
      </w:pPr>
      <w:r w:rsidRPr="002646FA">
        <w:rPr>
          <w:rFonts w:eastAsia="Calibri"/>
          <w:sz w:val="28"/>
          <w:szCs w:val="28"/>
          <w:lang w:eastAsia="en-US"/>
        </w:rPr>
        <w:t>2.6.</w:t>
      </w:r>
      <w:r w:rsidR="007E1CE6">
        <w:rPr>
          <w:rFonts w:eastAsia="Calibri"/>
          <w:sz w:val="28"/>
          <w:szCs w:val="28"/>
          <w:lang w:eastAsia="en-US"/>
        </w:rPr>
        <w:t>5</w:t>
      </w:r>
      <w:r w:rsidRPr="002646FA">
        <w:rPr>
          <w:rFonts w:eastAsia="Calibri"/>
          <w:sz w:val="28"/>
          <w:szCs w:val="28"/>
          <w:lang w:eastAsia="en-US"/>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2646FA">
        <w:rPr>
          <w:rFonts w:eastAsia="Calibri"/>
          <w:i/>
          <w:sz w:val="28"/>
          <w:szCs w:val="28"/>
          <w:lang w:eastAsia="en-US"/>
        </w:rPr>
        <w:t xml:space="preserve"> </w:t>
      </w:r>
      <w:r w:rsidRPr="002646FA">
        <w:rPr>
          <w:rFonts w:eastAsiaTheme="minorEastAsia"/>
          <w:sz w:val="28"/>
          <w:szCs w:val="28"/>
          <w:shd w:val="clear" w:color="auto" w:fill="FFFFFF"/>
        </w:rPr>
        <w:t>Единый портал</w:t>
      </w:r>
      <w:r w:rsidRPr="002646FA">
        <w:rPr>
          <w:rFonts w:eastAsiaTheme="minorEastAsia"/>
          <w:sz w:val="28"/>
          <w:szCs w:val="28"/>
        </w:rPr>
        <w:t>, Региональный портал или через МФЦ.</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7E1CE6">
        <w:rPr>
          <w:rFonts w:eastAsiaTheme="minorEastAsia"/>
          <w:sz w:val="28"/>
          <w:szCs w:val="28"/>
        </w:rPr>
        <w:t>6</w:t>
      </w:r>
      <w:r w:rsidRPr="002646FA">
        <w:rPr>
          <w:rFonts w:eastAsiaTheme="minorEastAsia"/>
          <w:sz w:val="28"/>
          <w:szCs w:val="28"/>
        </w:rPr>
        <w:t xml:space="preserve">. </w:t>
      </w:r>
      <w:proofErr w:type="gramStart"/>
      <w:r w:rsidRPr="002646FA">
        <w:rPr>
          <w:rFonts w:eastAsiaTheme="minorEastAsia"/>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квартирно-правовых вопросов;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A55757">
        <w:rPr>
          <w:rFonts w:eastAsiaTheme="minorEastAsia"/>
          <w:sz w:val="28"/>
          <w:szCs w:val="28"/>
        </w:rPr>
        <w:t>7</w:t>
      </w:r>
      <w:r w:rsidRPr="002646FA">
        <w:rPr>
          <w:rFonts w:eastAsiaTheme="minorEastAsia"/>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A55757">
        <w:rPr>
          <w:rFonts w:eastAsiaTheme="minorEastAsia"/>
          <w:sz w:val="28"/>
          <w:szCs w:val="28"/>
        </w:rPr>
        <w:t>8</w:t>
      </w:r>
      <w:r w:rsidRPr="002646FA">
        <w:rPr>
          <w:rFonts w:eastAsiaTheme="minorEastAsia"/>
          <w:sz w:val="28"/>
          <w:szCs w:val="28"/>
        </w:rPr>
        <w:t>. Заявление и прилагаемые к нему документы могут быть поданы заявителем непосредственно в орган, предоставляющий муниципальную услугу, через отдел квартирно-правовых вопросов или многофункциональный центр, либо в форме электронных документов посредством использования Регионального портала.</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A55757">
        <w:rPr>
          <w:rFonts w:eastAsiaTheme="minorEastAsia"/>
          <w:sz w:val="28"/>
          <w:szCs w:val="28"/>
        </w:rPr>
        <w:t>9</w:t>
      </w:r>
      <w:r w:rsidRPr="002646FA">
        <w:rPr>
          <w:rFonts w:eastAsiaTheme="minorEastAsia"/>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В случае невозможности представления подлинников представляются нотариально заверенные копии.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 xml:space="preserve">В случае представления заявителем документов, предусмотренных частью 6 статьи 7 Федерального закона от 27 июля 2010 года № 210-ФЗ «Об </w:t>
      </w:r>
      <w:r w:rsidRPr="002646FA">
        <w:rPr>
          <w:rFonts w:eastAsiaTheme="minorEastAsia"/>
          <w:sz w:val="28"/>
          <w:szCs w:val="28"/>
        </w:rPr>
        <w:lastRenderedPageBreak/>
        <w:t>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4514F7">
        <w:rPr>
          <w:rFonts w:eastAsiaTheme="minorEastAsia"/>
          <w:sz w:val="28"/>
          <w:szCs w:val="28"/>
        </w:rPr>
        <w:t>10</w:t>
      </w:r>
      <w:r w:rsidRPr="002646FA">
        <w:rPr>
          <w:rFonts w:eastAsiaTheme="minorEastAsia"/>
          <w:sz w:val="28"/>
          <w:szCs w:val="28"/>
        </w:rPr>
        <w:t>.Формы заявления для заполнения можно получить:</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на Официальном сайте;</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на Портале;</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в МФЦ;</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 xml:space="preserve">в отделе квартирно-правовых вопросов. </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646FA" w:rsidRPr="002646FA" w:rsidRDefault="002646FA" w:rsidP="002646FA">
      <w:pPr>
        <w:ind w:firstLine="851"/>
        <w:jc w:val="both"/>
        <w:rPr>
          <w:rFonts w:eastAsiaTheme="minorEastAsia"/>
          <w:sz w:val="28"/>
          <w:szCs w:val="28"/>
        </w:rPr>
      </w:pPr>
      <w:proofErr w:type="gramStart"/>
      <w:r w:rsidRPr="002646FA">
        <w:rPr>
          <w:rFonts w:eastAsiaTheme="minorEastAsia"/>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4" w:tgtFrame="_blank" w:history="1">
        <w:r w:rsidRPr="002646FA">
          <w:rPr>
            <w:rFonts w:eastAsiaTheme="minorEastAsia"/>
            <w:sz w:val="28"/>
            <w:szCs w:val="28"/>
          </w:rPr>
          <w:t>от 27 июля 2010 года № 210-ФЗ</w:t>
        </w:r>
      </w:hyperlink>
      <w:r w:rsidRPr="002646FA">
        <w:rPr>
          <w:rFonts w:eastAsiaTheme="minorEastAsia"/>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услуг.</w:t>
      </w:r>
      <w:proofErr w:type="gramEnd"/>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F4372C">
        <w:rPr>
          <w:rFonts w:eastAsiaTheme="minorEastAsia"/>
          <w:sz w:val="28"/>
          <w:szCs w:val="28"/>
        </w:rPr>
        <w:t>11</w:t>
      </w:r>
      <w:r w:rsidRPr="002646FA">
        <w:rPr>
          <w:rFonts w:eastAsiaTheme="minorEastAsia"/>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частью 6 статьи 7 Федерального закона от 27 июля 2010 года № 210-ФЗ «Об организации предоставления государственных и муниципальных услуг», (дале</w:t>
      </w:r>
      <w:proofErr w:type="gramStart"/>
      <w:r w:rsidRPr="002646FA">
        <w:rPr>
          <w:rFonts w:eastAsiaTheme="minorEastAsia"/>
          <w:sz w:val="28"/>
          <w:szCs w:val="28"/>
        </w:rPr>
        <w:t>е-</w:t>
      </w:r>
      <w:proofErr w:type="gramEnd"/>
      <w:r w:rsidRPr="002646FA">
        <w:rPr>
          <w:rFonts w:eastAsiaTheme="minorEastAsia"/>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2646FA">
        <w:rPr>
          <w:rFonts w:eastAsiaTheme="minorEastAsia"/>
          <w:sz w:val="28"/>
          <w:szCs w:val="28"/>
        </w:rPr>
        <w:t xml:space="preserve">соответствии с Административным регламентом предоставления муниципальной услуги для ее </w:t>
      </w:r>
      <w:r w:rsidRPr="002646FA">
        <w:rPr>
          <w:rFonts w:eastAsiaTheme="minorEastAsia"/>
          <w:sz w:val="28"/>
          <w:szCs w:val="28"/>
        </w:rPr>
        <w:lastRenderedPageBreak/>
        <w:t>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2646FA">
        <w:rPr>
          <w:rFonts w:eastAsiaTheme="minorEastAsia"/>
          <w:sz w:val="28"/>
          <w:szCs w:val="28"/>
        </w:rPr>
        <w:t xml:space="preserve"> </w:t>
      </w:r>
      <w:proofErr w:type="gramStart"/>
      <w:r w:rsidRPr="002646FA">
        <w:rPr>
          <w:rFonts w:eastAsiaTheme="minorEastAsia"/>
          <w:sz w:val="28"/>
          <w:szCs w:val="28"/>
        </w:rPr>
        <w:t>уполномоченном</w:t>
      </w:r>
      <w:proofErr w:type="gramEnd"/>
      <w:r w:rsidRPr="002646FA">
        <w:rPr>
          <w:rFonts w:eastAsiaTheme="minorEastAsia"/>
          <w:sz w:val="28"/>
          <w:szCs w:val="28"/>
        </w:rPr>
        <w:t xml:space="preserve"> органе осуществляется бесплатно.</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w:t>
      </w:r>
      <w:r w:rsidR="00F4372C">
        <w:rPr>
          <w:rFonts w:eastAsiaTheme="minorEastAsia"/>
          <w:sz w:val="28"/>
          <w:szCs w:val="28"/>
        </w:rPr>
        <w:t>12</w:t>
      </w:r>
      <w:r w:rsidRPr="002646FA">
        <w:rPr>
          <w:rFonts w:eastAsiaTheme="minorEastAsia"/>
          <w:sz w:val="28"/>
          <w:szCs w:val="28"/>
        </w:rPr>
        <w:t>.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2.6.1</w:t>
      </w:r>
      <w:r w:rsidR="008D7EB5">
        <w:rPr>
          <w:rFonts w:eastAsiaTheme="minorEastAsia"/>
          <w:sz w:val="28"/>
          <w:szCs w:val="28"/>
        </w:rPr>
        <w:t>3</w:t>
      </w:r>
      <w:r w:rsidRPr="002646FA">
        <w:rPr>
          <w:rFonts w:eastAsiaTheme="minorEastAsia"/>
          <w:sz w:val="28"/>
          <w:szCs w:val="28"/>
        </w:rPr>
        <w:t>. Заявитель вправе отозвать свое Заявление на любой стадии рассмотрения, согласования или подготовки документа отделом квартирно-правовых вопросов, обратившись с соответствующим заявлением в отдел, в том числе в электронной форме, либо в МФЦ.</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2.6.1</w:t>
      </w:r>
      <w:r w:rsidR="008875F1">
        <w:rPr>
          <w:rFonts w:eastAsiaTheme="minorEastAsia"/>
          <w:sz w:val="28"/>
          <w:szCs w:val="28"/>
        </w:rPr>
        <w:t>4</w:t>
      </w:r>
      <w:r w:rsidRPr="002646FA">
        <w:rPr>
          <w:rFonts w:eastAsiaTheme="minorEastAsia"/>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2646FA" w:rsidRPr="002646FA" w:rsidRDefault="002646FA" w:rsidP="002646FA">
      <w:pPr>
        <w:tabs>
          <w:tab w:val="left" w:pos="851"/>
        </w:tabs>
        <w:spacing w:line="0" w:lineRule="atLeast"/>
        <w:jc w:val="both"/>
        <w:rPr>
          <w:rFonts w:eastAsiaTheme="minorEastAsia" w:cstheme="minorBidi"/>
          <w:sz w:val="28"/>
          <w:szCs w:val="28"/>
        </w:rPr>
      </w:pPr>
      <w:r w:rsidRPr="002646FA">
        <w:rPr>
          <w:rFonts w:eastAsiaTheme="minorEastAsia" w:cstheme="minorBidi"/>
          <w:sz w:val="28"/>
          <w:szCs w:val="28"/>
        </w:rPr>
        <w:t xml:space="preserve">          Для  </w:t>
      </w:r>
      <w:r w:rsidR="007C261E">
        <w:rPr>
          <w:rFonts w:eastAsia="Calibri"/>
          <w:sz w:val="28"/>
          <w:szCs w:val="28"/>
          <w:lang w:eastAsia="en-US"/>
        </w:rPr>
        <w:t>п</w:t>
      </w:r>
      <w:r w:rsidR="007C261E" w:rsidRPr="00315891">
        <w:rPr>
          <w:sz w:val="28"/>
          <w:szCs w:val="28"/>
        </w:rPr>
        <w:t>ередач</w:t>
      </w:r>
      <w:r w:rsidR="007C261E">
        <w:rPr>
          <w:sz w:val="28"/>
          <w:szCs w:val="28"/>
        </w:rPr>
        <w:t>и</w:t>
      </w:r>
      <w:r w:rsidR="007C261E" w:rsidRPr="00315891">
        <w:rPr>
          <w:sz w:val="28"/>
          <w:szCs w:val="28"/>
        </w:rPr>
        <w:t xml:space="preserve"> бесплатно в собственность граждан Российской </w:t>
      </w:r>
      <w:proofErr w:type="gramStart"/>
      <w:r w:rsidR="007C261E" w:rsidRPr="00315891">
        <w:rPr>
          <w:sz w:val="28"/>
          <w:szCs w:val="28"/>
        </w:rPr>
        <w:t>Федерации</w:t>
      </w:r>
      <w:proofErr w:type="gramEnd"/>
      <w:r w:rsidR="007C261E" w:rsidRPr="00315891">
        <w:rPr>
          <w:sz w:val="28"/>
          <w:szCs w:val="28"/>
        </w:rPr>
        <w:t xml:space="preserve"> на добровольной основе занимаемых ими жилых помещений в муниципальном жилищном фонде</w:t>
      </w:r>
      <w:r w:rsidR="007C261E">
        <w:rPr>
          <w:rFonts w:eastAsia="Calibri"/>
          <w:sz w:val="28"/>
          <w:szCs w:val="28"/>
          <w:lang w:eastAsia="en-US"/>
        </w:rPr>
        <w:t xml:space="preserve"> муниц</w:t>
      </w:r>
      <w:r w:rsidR="007C261E">
        <w:rPr>
          <w:bCs/>
          <w:sz w:val="28"/>
        </w:rPr>
        <w:t xml:space="preserve">ипального образования </w:t>
      </w:r>
      <w:proofErr w:type="spellStart"/>
      <w:r w:rsidR="007C261E">
        <w:rPr>
          <w:bCs/>
          <w:sz w:val="28"/>
        </w:rPr>
        <w:t>Выселковский</w:t>
      </w:r>
      <w:proofErr w:type="spellEnd"/>
      <w:r w:rsidR="007C261E">
        <w:rPr>
          <w:bCs/>
          <w:sz w:val="28"/>
        </w:rPr>
        <w:t xml:space="preserve"> район</w:t>
      </w:r>
      <w:r w:rsidRPr="002646FA">
        <w:rPr>
          <w:rFonts w:eastAsiaTheme="minorEastAsia" w:cstheme="minorBidi"/>
          <w:sz w:val="28"/>
          <w:szCs w:val="28"/>
        </w:rPr>
        <w:t>,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BD19F5" w:rsidRDefault="00BD19F5" w:rsidP="00BD19F5">
      <w:pPr>
        <w:autoSpaceDE w:val="0"/>
        <w:autoSpaceDN w:val="0"/>
        <w:adjustRightInd w:val="0"/>
        <w:ind w:firstLine="708"/>
        <w:jc w:val="both"/>
        <w:outlineLvl w:val="2"/>
        <w:rPr>
          <w:sz w:val="28"/>
          <w:szCs w:val="28"/>
        </w:rPr>
      </w:pPr>
      <w:r w:rsidRPr="0002751B">
        <w:rPr>
          <w:sz w:val="28"/>
          <w:szCs w:val="28"/>
        </w:rPr>
        <w:t>выписк</w:t>
      </w:r>
      <w:r w:rsidR="00243A77">
        <w:rPr>
          <w:sz w:val="28"/>
          <w:szCs w:val="28"/>
        </w:rPr>
        <w:t>и</w:t>
      </w:r>
      <w:r w:rsidRPr="0002751B">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r>
        <w:rPr>
          <w:sz w:val="28"/>
          <w:szCs w:val="28"/>
        </w:rPr>
        <w:t xml:space="preserve"> на территории Российской Федерации (на каждого участника приватизации) ( в случае изменения фамилии, имени, отчеств</w:t>
      </w:r>
      <w:proofErr w:type="gramStart"/>
      <w:r>
        <w:rPr>
          <w:sz w:val="28"/>
          <w:szCs w:val="28"/>
        </w:rPr>
        <w:t>а-</w:t>
      </w:r>
      <w:proofErr w:type="gramEnd"/>
      <w:r>
        <w:rPr>
          <w:sz w:val="28"/>
          <w:szCs w:val="28"/>
        </w:rPr>
        <w:t xml:space="preserve"> аналогичную выписку на предыдущую (предыдущие) фамилию, имя, отчество) не позднее 30 календарных дней со дня ее выдачи;</w:t>
      </w:r>
    </w:p>
    <w:p w:rsidR="00BD19F5" w:rsidRPr="00DE66C6" w:rsidRDefault="00BD19F5" w:rsidP="00BD19F5">
      <w:pPr>
        <w:jc w:val="both"/>
        <w:rPr>
          <w:sz w:val="28"/>
          <w:szCs w:val="28"/>
        </w:rPr>
      </w:pPr>
      <w:r>
        <w:rPr>
          <w:sz w:val="28"/>
          <w:szCs w:val="28"/>
        </w:rPr>
        <w:t xml:space="preserve">         </w:t>
      </w:r>
      <w:proofErr w:type="gramStart"/>
      <w:r w:rsidR="00E460F2">
        <w:rPr>
          <w:sz w:val="28"/>
          <w:szCs w:val="28"/>
        </w:rPr>
        <w:t>с</w:t>
      </w:r>
      <w:r>
        <w:rPr>
          <w:sz w:val="28"/>
          <w:szCs w:val="28"/>
        </w:rPr>
        <w:t xml:space="preserve">правки </w:t>
      </w:r>
      <w:r w:rsidRPr="00DE66C6">
        <w:rPr>
          <w:sz w:val="28"/>
          <w:szCs w:val="28"/>
        </w:rPr>
        <w:t xml:space="preserve"> ГБУ КК "</w:t>
      </w:r>
      <w:proofErr w:type="spellStart"/>
      <w:r w:rsidRPr="00DE66C6">
        <w:rPr>
          <w:sz w:val="28"/>
          <w:szCs w:val="28"/>
        </w:rPr>
        <w:t>Крайтехинвентаризация</w:t>
      </w:r>
      <w:proofErr w:type="spellEnd"/>
      <w:r w:rsidRPr="00DE66C6">
        <w:rPr>
          <w:sz w:val="28"/>
          <w:szCs w:val="28"/>
        </w:rPr>
        <w:t xml:space="preserve"> - Краевое БТИ" о наличии либо отсутствии у участников приватизации (кроме граждан, рожденных после 01 января 2000 года) недвижимого имущества, приобретённого в собственность в порядке приватизации (в случае изменения фамилии, имени, отчества - </w:t>
      </w:r>
      <w:r w:rsidRPr="00DE66C6">
        <w:rPr>
          <w:sz w:val="28"/>
          <w:szCs w:val="28"/>
        </w:rPr>
        <w:lastRenderedPageBreak/>
        <w:t>аналогичную информацию на предыдущую (предыдущее) фамилию, имя, отчество);</w:t>
      </w:r>
      <w:proofErr w:type="gramEnd"/>
    </w:p>
    <w:p w:rsidR="00BD19F5" w:rsidRDefault="00BD19F5" w:rsidP="00BD19F5">
      <w:pPr>
        <w:jc w:val="both"/>
        <w:rPr>
          <w:sz w:val="28"/>
          <w:szCs w:val="28"/>
        </w:rPr>
      </w:pPr>
      <w:r>
        <w:rPr>
          <w:sz w:val="28"/>
          <w:szCs w:val="28"/>
        </w:rPr>
        <w:t xml:space="preserve">         </w:t>
      </w:r>
      <w:r w:rsidRPr="00DE66C6">
        <w:rPr>
          <w:sz w:val="28"/>
          <w:szCs w:val="28"/>
        </w:rPr>
        <w:t>выписк</w:t>
      </w:r>
      <w:r w:rsidR="000604A2">
        <w:rPr>
          <w:sz w:val="28"/>
          <w:szCs w:val="28"/>
        </w:rPr>
        <w:t>у</w:t>
      </w:r>
      <w:r w:rsidRPr="00DE66C6">
        <w:rPr>
          <w:sz w:val="28"/>
          <w:szCs w:val="28"/>
        </w:rPr>
        <w:t xml:space="preserve"> из Реестра муниципального имущества муниципального образования </w:t>
      </w:r>
      <w:proofErr w:type="spellStart"/>
      <w:r>
        <w:rPr>
          <w:sz w:val="28"/>
          <w:szCs w:val="28"/>
        </w:rPr>
        <w:t>Выселковский</w:t>
      </w:r>
      <w:proofErr w:type="spellEnd"/>
      <w:r>
        <w:rPr>
          <w:sz w:val="28"/>
          <w:szCs w:val="28"/>
        </w:rPr>
        <w:t xml:space="preserve"> район</w:t>
      </w:r>
      <w:r w:rsidRPr="00DE66C6">
        <w:rPr>
          <w:sz w:val="28"/>
          <w:szCs w:val="28"/>
        </w:rPr>
        <w:t>.</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В течение 3 рабочих дней со дня поступления заявления уполномоченный орган запрашивает вышеуказанную  информацию.</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При межведомственном взаимодействии в электронной форме, срок предоставления сведений не превышает 48 часов с момента направления межведомственного запроса.</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2.6.1</w:t>
      </w:r>
      <w:r w:rsidR="00A366C3">
        <w:rPr>
          <w:rFonts w:eastAsiaTheme="minorEastAsia"/>
          <w:sz w:val="28"/>
          <w:szCs w:val="28"/>
        </w:rPr>
        <w:t>5</w:t>
      </w:r>
      <w:r w:rsidRPr="002646FA">
        <w:rPr>
          <w:rFonts w:eastAsiaTheme="minorEastAsia"/>
          <w:sz w:val="28"/>
          <w:szCs w:val="28"/>
        </w:rPr>
        <w:t>. К заявлению заявитель может прилагать иные документы, необходимые для предоставления услуги (решение суда, справки, договоры и т.д.).</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2.6.1</w:t>
      </w:r>
      <w:r w:rsidR="00994367">
        <w:rPr>
          <w:rFonts w:eastAsiaTheme="minorEastAsia"/>
          <w:sz w:val="28"/>
          <w:szCs w:val="28"/>
        </w:rPr>
        <w:t>6</w:t>
      </w:r>
      <w:r w:rsidRPr="002646FA">
        <w:rPr>
          <w:rFonts w:eastAsiaTheme="minorEastAsia"/>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2.6.1</w:t>
      </w:r>
      <w:r w:rsidR="008848FB">
        <w:rPr>
          <w:rFonts w:eastAsiaTheme="minorEastAsia"/>
          <w:sz w:val="28"/>
          <w:szCs w:val="28"/>
        </w:rPr>
        <w:t>7</w:t>
      </w:r>
      <w:r w:rsidRPr="002646FA">
        <w:rPr>
          <w:rFonts w:eastAsiaTheme="minorEastAsia"/>
          <w:sz w:val="28"/>
          <w:szCs w:val="28"/>
        </w:rPr>
        <w:t>. В случае если для выявления оснований для предоставления муниципальной услуги необходимо получение дополнительной информации, специалистом отдела квартирно-правовых вопросов в течение 3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Также допускается направление запросов в бумажном виде (по факсу либо посредством курьера).</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Не может быть отказано заявителю в приёме дополнительных документов при наличии намерения их сдать.</w:t>
      </w:r>
    </w:p>
    <w:p w:rsidR="002646FA" w:rsidRPr="002646FA" w:rsidRDefault="002646FA" w:rsidP="002646FA">
      <w:pPr>
        <w:ind w:firstLine="851"/>
        <w:jc w:val="both"/>
        <w:rPr>
          <w:rFonts w:eastAsiaTheme="minorEastAsia"/>
          <w:sz w:val="28"/>
          <w:szCs w:val="28"/>
        </w:rPr>
      </w:pPr>
      <w:r w:rsidRPr="002646FA">
        <w:rPr>
          <w:rFonts w:eastAsiaTheme="minorEastAsia"/>
          <w:sz w:val="28"/>
          <w:szCs w:val="28"/>
        </w:rPr>
        <w:t>2.6.1</w:t>
      </w:r>
      <w:r w:rsidR="00814FDD">
        <w:rPr>
          <w:rFonts w:eastAsiaTheme="minorEastAsia"/>
          <w:sz w:val="28"/>
          <w:szCs w:val="28"/>
        </w:rPr>
        <w:t>8</w:t>
      </w:r>
      <w:r w:rsidRPr="002646FA">
        <w:rPr>
          <w:rFonts w:eastAsiaTheme="minorEastAsia"/>
          <w:sz w:val="28"/>
          <w:szCs w:val="28"/>
        </w:rPr>
        <w:t>. Орган, предоставляющий муниципальную услугу, не вправе требовать от заявителя:</w:t>
      </w:r>
    </w:p>
    <w:p w:rsidR="002646FA" w:rsidRPr="002646FA" w:rsidRDefault="002646FA" w:rsidP="002646FA">
      <w:pPr>
        <w:spacing w:line="0" w:lineRule="atLeast"/>
        <w:ind w:firstLine="709"/>
        <w:contextualSpacing/>
        <w:jc w:val="both"/>
        <w:rPr>
          <w:rFonts w:eastAsiaTheme="minorEastAsia"/>
          <w:sz w:val="28"/>
          <w:szCs w:val="28"/>
        </w:rPr>
      </w:pPr>
      <w:r w:rsidRPr="002646FA">
        <w:rPr>
          <w:rFonts w:eastAsiaTheme="minorEastAsia"/>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646FA" w:rsidRPr="002646FA" w:rsidRDefault="002646FA" w:rsidP="002646FA">
      <w:pPr>
        <w:spacing w:line="0" w:lineRule="atLeast"/>
        <w:ind w:firstLine="709"/>
        <w:contextualSpacing/>
        <w:jc w:val="both"/>
        <w:rPr>
          <w:rFonts w:eastAsiaTheme="minorEastAsia"/>
          <w:sz w:val="28"/>
          <w:szCs w:val="28"/>
        </w:rPr>
      </w:pPr>
      <w:r w:rsidRPr="002646FA">
        <w:rPr>
          <w:rFonts w:eastAsiaTheme="minorEastAsia"/>
          <w:sz w:val="28"/>
          <w:szCs w:val="28"/>
        </w:rPr>
        <w:t xml:space="preserve"> </w:t>
      </w:r>
      <w:proofErr w:type="gramStart"/>
      <w:r w:rsidRPr="002646FA">
        <w:rPr>
          <w:rFonts w:eastAsiaTheme="minorEastAsia"/>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2646FA">
        <w:rPr>
          <w:rFonts w:eastAsiaTheme="minorEastAsia"/>
          <w:sz w:val="28"/>
          <w:szCs w:val="28"/>
        </w:rPr>
        <w:t>Выселковский</w:t>
      </w:r>
      <w:proofErr w:type="spellEnd"/>
      <w:r w:rsidRPr="002646FA">
        <w:rPr>
          <w:rFonts w:eastAsiaTheme="minorEastAsia"/>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w:t>
      </w:r>
      <w:r w:rsidRPr="002646FA">
        <w:rPr>
          <w:rFonts w:eastAsiaTheme="minorEastAsia"/>
          <w:sz w:val="28"/>
          <w:szCs w:val="28"/>
        </w:rPr>
        <w:lastRenderedPageBreak/>
        <w:t>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2646FA">
        <w:rPr>
          <w:rFonts w:eastAsiaTheme="minorEastAsia"/>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6FA" w:rsidRPr="002646FA" w:rsidRDefault="002646FA" w:rsidP="002646FA">
      <w:pPr>
        <w:spacing w:line="0" w:lineRule="atLeast"/>
        <w:ind w:firstLine="851"/>
        <w:jc w:val="both"/>
        <w:rPr>
          <w:rFonts w:eastAsiaTheme="minorEastAsia"/>
          <w:sz w:val="28"/>
          <w:szCs w:val="28"/>
        </w:rPr>
      </w:pPr>
      <w:proofErr w:type="gramStart"/>
      <w:r w:rsidRPr="002646FA">
        <w:rPr>
          <w:rFonts w:eastAsiaTheme="minorEastAsia"/>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646FA">
        <w:rPr>
          <w:rFonts w:eastAsiaTheme="minorEastAsia"/>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2646FA">
        <w:rPr>
          <w:rFonts w:eastAsiaTheme="minorEastAsia"/>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требовать от заявителя совершения иных действий, кроме прохожде</w:t>
      </w:r>
      <w:r w:rsidRPr="002646FA">
        <w:rPr>
          <w:rFonts w:eastAsiaTheme="minorEastAsia"/>
          <w:sz w:val="28"/>
          <w:szCs w:val="28"/>
        </w:rPr>
        <w:softHyphen/>
        <w:t>ния идентификац</w:t>
      </w:r>
      <w:proofErr w:type="gramStart"/>
      <w:r w:rsidRPr="002646FA">
        <w:rPr>
          <w:rFonts w:eastAsiaTheme="minorEastAsia"/>
          <w:sz w:val="28"/>
          <w:szCs w:val="28"/>
        </w:rPr>
        <w:t>ии и ау</w:t>
      </w:r>
      <w:proofErr w:type="gramEnd"/>
      <w:r w:rsidRPr="002646FA">
        <w:rPr>
          <w:rFonts w:eastAsiaTheme="minorEastAsia"/>
          <w:sz w:val="28"/>
          <w:szCs w:val="28"/>
        </w:rPr>
        <w:t>тентификации в соответствии с нормативными право</w:t>
      </w:r>
      <w:r w:rsidRPr="002646FA">
        <w:rPr>
          <w:rFonts w:eastAsiaTheme="minorEastAsia"/>
          <w:sz w:val="28"/>
          <w:szCs w:val="28"/>
        </w:rPr>
        <w:softHyphen/>
        <w:t>выми актами Российской Федерации, указания цели приема, а также предостав</w:t>
      </w:r>
      <w:r w:rsidRPr="002646FA">
        <w:rPr>
          <w:rFonts w:eastAsiaTheme="minorEastAsia"/>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2646FA">
        <w:rPr>
          <w:rFonts w:eastAsiaTheme="minorEastAsia"/>
          <w:sz w:val="28"/>
          <w:szCs w:val="28"/>
        </w:rPr>
        <w:softHyphen/>
        <w:t>ниципальной услуги, опубликованной на Едином портале, Региональном пор</w:t>
      </w:r>
      <w:r w:rsidRPr="002646FA">
        <w:rPr>
          <w:rFonts w:eastAsiaTheme="minorEastAsia"/>
          <w:sz w:val="28"/>
          <w:szCs w:val="28"/>
        </w:rPr>
        <w:softHyphen/>
        <w:t>тале;</w:t>
      </w:r>
    </w:p>
    <w:p w:rsidR="002646FA" w:rsidRPr="002646FA" w:rsidRDefault="002646FA" w:rsidP="002646FA">
      <w:pPr>
        <w:spacing w:line="0" w:lineRule="atLeast"/>
        <w:ind w:firstLine="851"/>
        <w:jc w:val="both"/>
        <w:rPr>
          <w:rFonts w:eastAsiaTheme="minorEastAsia"/>
          <w:sz w:val="28"/>
          <w:szCs w:val="28"/>
        </w:rPr>
      </w:pPr>
      <w:r w:rsidRPr="002646FA">
        <w:rPr>
          <w:rFonts w:eastAsiaTheme="minorEastAsia"/>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646FA" w:rsidRPr="002646FA" w:rsidRDefault="002646FA" w:rsidP="002646FA">
      <w:pPr>
        <w:ind w:firstLine="851"/>
        <w:jc w:val="both"/>
        <w:rPr>
          <w:sz w:val="28"/>
          <w:szCs w:val="28"/>
        </w:rPr>
      </w:pPr>
      <w:r w:rsidRPr="002646FA">
        <w:rPr>
          <w:sz w:val="28"/>
          <w:szCs w:val="28"/>
        </w:rPr>
        <w:t>требовать предоставлени</w:t>
      </w:r>
      <w:r w:rsidR="006827A3">
        <w:rPr>
          <w:sz w:val="28"/>
          <w:szCs w:val="28"/>
        </w:rPr>
        <w:t>я</w:t>
      </w:r>
      <w:r w:rsidRPr="002646FA">
        <w:rPr>
          <w:sz w:val="28"/>
          <w:szCs w:val="28"/>
        </w:rPr>
        <w:t xml:space="preserve">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46FA" w:rsidRPr="002646FA" w:rsidRDefault="002646FA" w:rsidP="002646FA">
      <w:pPr>
        <w:tabs>
          <w:tab w:val="left" w:pos="851"/>
        </w:tabs>
        <w:spacing w:line="0" w:lineRule="atLeast"/>
        <w:ind w:firstLine="851"/>
        <w:jc w:val="both"/>
        <w:rPr>
          <w:rFonts w:eastAsiaTheme="minorEastAsia"/>
          <w:sz w:val="28"/>
          <w:szCs w:val="28"/>
        </w:rPr>
      </w:pPr>
      <w:r w:rsidRPr="002646FA">
        <w:rPr>
          <w:rFonts w:eastAsiaTheme="minorEastAsia"/>
          <w:sz w:val="28"/>
          <w:szCs w:val="28"/>
        </w:rPr>
        <w:t xml:space="preserve">2.6.16. При предоставлении муниципальной услуги по экстерриториальному принципу администрация не вправе требовать от заявителя или работника многофункционального центра предоставления документов, предусмотренных частью 6 статьи 7 Федерального закона </w:t>
      </w:r>
      <w:hyperlink r:id="rId15" w:tgtFrame="_blank" w:history="1">
        <w:r w:rsidRPr="002646FA">
          <w:rPr>
            <w:rFonts w:eastAsiaTheme="minorEastAsia"/>
            <w:sz w:val="28"/>
            <w:szCs w:val="28"/>
          </w:rPr>
          <w:t>от 27 июля 2010 года № 210-ФЗ</w:t>
        </w:r>
      </w:hyperlink>
      <w:r w:rsidRPr="002646FA">
        <w:rPr>
          <w:rFonts w:eastAsiaTheme="minorEastAsia"/>
          <w:sz w:val="28"/>
          <w:szCs w:val="28"/>
        </w:rPr>
        <w:t xml:space="preserve"> "Об организации предоставления государственных и муниципальных услуг", на бумажных носителях.</w:t>
      </w:r>
    </w:p>
    <w:bookmarkEnd w:id="11"/>
    <w:p w:rsidR="00304AA2" w:rsidRPr="00315891" w:rsidRDefault="00A4378B" w:rsidP="009D1AE4">
      <w:pPr>
        <w:jc w:val="both"/>
        <w:rPr>
          <w:sz w:val="28"/>
          <w:szCs w:val="28"/>
        </w:rPr>
      </w:pPr>
      <w:r>
        <w:rPr>
          <w:sz w:val="28"/>
          <w:szCs w:val="28"/>
        </w:rPr>
        <w:t xml:space="preserve">       </w:t>
      </w:r>
      <w:r w:rsidR="00374A22">
        <w:rPr>
          <w:sz w:val="28"/>
          <w:szCs w:val="28"/>
        </w:rPr>
        <w:t xml:space="preserve">   </w:t>
      </w:r>
    </w:p>
    <w:p w:rsidR="00760440" w:rsidRDefault="00760440" w:rsidP="000C6C9F">
      <w:pPr>
        <w:widowControl w:val="0"/>
        <w:autoSpaceDE w:val="0"/>
        <w:autoSpaceDN w:val="0"/>
        <w:adjustRightInd w:val="0"/>
        <w:jc w:val="center"/>
        <w:outlineLvl w:val="2"/>
        <w:rPr>
          <w:sz w:val="28"/>
          <w:szCs w:val="28"/>
        </w:rPr>
      </w:pPr>
      <w:r w:rsidRPr="00315891">
        <w:rPr>
          <w:sz w:val="28"/>
          <w:szCs w:val="28"/>
        </w:rPr>
        <w:t xml:space="preserve">Подраздел 2.7. Исчерпывающий перечень </w:t>
      </w:r>
      <w:r w:rsidR="00055B5C">
        <w:rPr>
          <w:sz w:val="28"/>
          <w:szCs w:val="28"/>
        </w:rPr>
        <w:t>оснований для отказа в приеме документов, необходимых для предоставления муниципальной услуги</w:t>
      </w:r>
      <w:r w:rsidRPr="00315891">
        <w:rPr>
          <w:sz w:val="28"/>
          <w:szCs w:val="28"/>
        </w:rPr>
        <w:t xml:space="preserve"> </w:t>
      </w:r>
    </w:p>
    <w:p w:rsidR="001970D9" w:rsidRPr="00315891" w:rsidRDefault="001970D9" w:rsidP="000C6C9F">
      <w:pPr>
        <w:widowControl w:val="0"/>
        <w:autoSpaceDE w:val="0"/>
        <w:autoSpaceDN w:val="0"/>
        <w:adjustRightInd w:val="0"/>
        <w:jc w:val="center"/>
        <w:outlineLvl w:val="2"/>
        <w:rPr>
          <w:b/>
          <w:sz w:val="28"/>
          <w:szCs w:val="28"/>
        </w:rPr>
      </w:pP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2.7.1. Основанием для отказа в приеме документов, необходимых для предоставления муниципальной услуги, являются:</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предоставление не в полном объеме документов, указанных в пункте 2.6.1 подраздела 2.6 раздела 2 Регламента;</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несоответствие копий документов их оригиналам;</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lastRenderedPageBreak/>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F32724" w:rsidRPr="00F32724" w:rsidRDefault="00F32724" w:rsidP="00F32724">
      <w:pPr>
        <w:ind w:firstLine="851"/>
        <w:jc w:val="both"/>
        <w:rPr>
          <w:sz w:val="28"/>
          <w:szCs w:val="28"/>
        </w:rPr>
      </w:pPr>
      <w:r w:rsidRPr="00F32724">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32724" w:rsidRPr="00F32724" w:rsidRDefault="00F32724" w:rsidP="00F32724">
      <w:pPr>
        <w:ind w:firstLine="851"/>
        <w:jc w:val="both"/>
        <w:rPr>
          <w:sz w:val="28"/>
          <w:szCs w:val="28"/>
        </w:rPr>
      </w:pPr>
      <w:r w:rsidRPr="00F32724">
        <w:rPr>
          <w:sz w:val="28"/>
          <w:szCs w:val="28"/>
        </w:rPr>
        <w:t>В случае</w:t>
      </w:r>
      <w:proofErr w:type="gramStart"/>
      <w:r w:rsidRPr="00F32724">
        <w:rPr>
          <w:sz w:val="28"/>
          <w:szCs w:val="28"/>
        </w:rPr>
        <w:t>,</w:t>
      </w:r>
      <w:proofErr w:type="gramEnd"/>
      <w:r w:rsidRPr="00F32724">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2.7.2. О наличии основания для отказа в приеме документов заявителя информирует специалист отдела квартирно-правовых вопросов,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Не может быть отказано заявителю в приёме дополнительных документов при наличии намерения их сдать.</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F32724" w:rsidRPr="00F32724" w:rsidRDefault="00F32724" w:rsidP="00F32724">
      <w:pPr>
        <w:tabs>
          <w:tab w:val="left" w:pos="851"/>
        </w:tabs>
        <w:ind w:firstLine="851"/>
        <w:jc w:val="both"/>
        <w:rPr>
          <w:rFonts w:eastAsiaTheme="minorEastAsia"/>
          <w:sz w:val="28"/>
          <w:szCs w:val="28"/>
        </w:rPr>
      </w:pPr>
      <w:r w:rsidRPr="00F32724">
        <w:rPr>
          <w:rFonts w:eastAsiaTheme="minorEastAsia"/>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F32724" w:rsidRPr="00F32724" w:rsidRDefault="00F32724" w:rsidP="00F32724">
      <w:pPr>
        <w:ind w:firstLine="851"/>
        <w:jc w:val="both"/>
        <w:rPr>
          <w:rFonts w:eastAsiaTheme="minorEastAsia"/>
          <w:sz w:val="28"/>
          <w:szCs w:val="28"/>
        </w:rPr>
      </w:pPr>
      <w:r w:rsidRPr="00F32724">
        <w:rPr>
          <w:rFonts w:eastAsiaTheme="minorEastAsia"/>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4222F" w:rsidRDefault="00B562CC" w:rsidP="00F32724">
      <w:pPr>
        <w:jc w:val="both"/>
        <w:rPr>
          <w:rFonts w:eastAsiaTheme="minorEastAsia"/>
          <w:sz w:val="28"/>
          <w:szCs w:val="28"/>
        </w:rPr>
      </w:pPr>
      <w:r>
        <w:rPr>
          <w:sz w:val="28"/>
          <w:szCs w:val="28"/>
        </w:rPr>
        <w:t xml:space="preserve">         </w:t>
      </w:r>
    </w:p>
    <w:p w:rsidR="00760440" w:rsidRPr="00B97631" w:rsidRDefault="00760440" w:rsidP="00760440">
      <w:pPr>
        <w:spacing w:after="200"/>
        <w:contextualSpacing/>
        <w:jc w:val="center"/>
        <w:rPr>
          <w:rFonts w:eastAsiaTheme="minorEastAsia"/>
          <w:sz w:val="28"/>
          <w:szCs w:val="28"/>
        </w:rPr>
      </w:pPr>
      <w:r w:rsidRPr="00B97631">
        <w:rPr>
          <w:rFonts w:eastAsiaTheme="minorEastAsia"/>
          <w:sz w:val="28"/>
          <w:szCs w:val="28"/>
        </w:rPr>
        <w:t xml:space="preserve">Подраздел 2.8. </w:t>
      </w:r>
      <w:r w:rsidR="00794107">
        <w:rPr>
          <w:rFonts w:eastAsiaTheme="minorEastAsia"/>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0440" w:rsidRPr="00B97631" w:rsidRDefault="00760440" w:rsidP="00760440">
      <w:pPr>
        <w:spacing w:after="200"/>
        <w:ind w:firstLine="709"/>
        <w:contextualSpacing/>
        <w:jc w:val="center"/>
        <w:rPr>
          <w:rFonts w:eastAsiaTheme="minorEastAsia"/>
          <w:sz w:val="28"/>
          <w:szCs w:val="28"/>
        </w:rPr>
      </w:pPr>
    </w:p>
    <w:p w:rsidR="008B6267" w:rsidRPr="008B0074" w:rsidRDefault="00B60BCC" w:rsidP="00D6022F">
      <w:pPr>
        <w:spacing w:after="200"/>
        <w:ind w:firstLine="709"/>
        <w:contextualSpacing/>
        <w:jc w:val="both"/>
        <w:rPr>
          <w:rFonts w:eastAsiaTheme="minorEastAsia"/>
          <w:sz w:val="28"/>
          <w:szCs w:val="28"/>
        </w:rPr>
      </w:pPr>
      <w:r w:rsidRPr="00B60BCC">
        <w:rPr>
          <w:rFonts w:eastAsiaTheme="minorEastAsia"/>
          <w:sz w:val="28"/>
          <w:szCs w:val="28"/>
        </w:rPr>
        <w:t>.</w:t>
      </w:r>
      <w:r w:rsidR="008B6267" w:rsidRPr="008B0074">
        <w:rPr>
          <w:rFonts w:eastAsiaTheme="minorEastAsia"/>
          <w:sz w:val="28"/>
          <w:szCs w:val="28"/>
        </w:rPr>
        <w:t>2.</w:t>
      </w:r>
      <w:r w:rsidR="008B6267">
        <w:rPr>
          <w:rFonts w:eastAsiaTheme="minorEastAsia"/>
          <w:sz w:val="28"/>
          <w:szCs w:val="28"/>
        </w:rPr>
        <w:t>8</w:t>
      </w:r>
      <w:r w:rsidR="008B6267" w:rsidRPr="008B0074">
        <w:rPr>
          <w:rFonts w:eastAsiaTheme="minorEastAsia"/>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8B6267" w:rsidRPr="0093281D" w:rsidRDefault="008B6267" w:rsidP="008B6267">
      <w:pPr>
        <w:jc w:val="both"/>
        <w:rPr>
          <w:sz w:val="28"/>
          <w:szCs w:val="28"/>
        </w:rPr>
      </w:pPr>
      <w:r>
        <w:rPr>
          <w:rFonts w:eastAsiaTheme="minorEastAsia"/>
          <w:sz w:val="28"/>
          <w:szCs w:val="28"/>
        </w:rPr>
        <w:t xml:space="preserve">         </w:t>
      </w:r>
      <w:r w:rsidRPr="0093281D">
        <w:rPr>
          <w:rFonts w:eastAsiaTheme="minorEastAsia"/>
          <w:sz w:val="28"/>
          <w:szCs w:val="28"/>
        </w:rPr>
        <w:t>2.</w:t>
      </w:r>
      <w:r>
        <w:rPr>
          <w:rFonts w:eastAsiaTheme="minorEastAsia"/>
          <w:sz w:val="28"/>
          <w:szCs w:val="28"/>
        </w:rPr>
        <w:t>8</w:t>
      </w:r>
      <w:r w:rsidRPr="0093281D">
        <w:rPr>
          <w:rFonts w:eastAsiaTheme="minorEastAsia"/>
          <w:sz w:val="28"/>
          <w:szCs w:val="28"/>
        </w:rPr>
        <w:t xml:space="preserve">.2. </w:t>
      </w:r>
      <w:r w:rsidRPr="0093281D">
        <w:rPr>
          <w:sz w:val="28"/>
          <w:szCs w:val="28"/>
        </w:rPr>
        <w:t>Основанием для отказа в предоставлении муниципальной услуги являются:</w:t>
      </w:r>
    </w:p>
    <w:p w:rsidR="008B6267" w:rsidRPr="00535E98" w:rsidRDefault="008B6267" w:rsidP="008B6267">
      <w:pPr>
        <w:jc w:val="both"/>
        <w:rPr>
          <w:sz w:val="28"/>
          <w:szCs w:val="28"/>
        </w:rPr>
      </w:pPr>
      <w:r>
        <w:rPr>
          <w:sz w:val="28"/>
          <w:szCs w:val="28"/>
        </w:rPr>
        <w:t xml:space="preserve">        </w:t>
      </w:r>
      <w:proofErr w:type="gramStart"/>
      <w:r w:rsidRPr="00535E98">
        <w:rPr>
          <w:sz w:val="28"/>
          <w:szCs w:val="28"/>
        </w:rPr>
        <w:t xml:space="preserve">отсутствие одного или нескольких документов, указанных в </w:t>
      </w:r>
      <w:hyperlink w:anchor="sub_206" w:history="1">
        <w:r w:rsidRPr="00535E98">
          <w:rPr>
            <w:rStyle w:val="af0"/>
            <w:rFonts w:cs="Times New Roman CYR"/>
            <w:color w:val="auto"/>
            <w:sz w:val="28"/>
            <w:szCs w:val="28"/>
          </w:rPr>
          <w:t xml:space="preserve">подразделе </w:t>
        </w:r>
        <w:r>
          <w:rPr>
            <w:rStyle w:val="af0"/>
            <w:rFonts w:cs="Times New Roman CYR"/>
            <w:color w:val="auto"/>
            <w:sz w:val="28"/>
            <w:szCs w:val="28"/>
          </w:rPr>
          <w:t xml:space="preserve">2.6 </w:t>
        </w:r>
        <w:r w:rsidRPr="00535E98">
          <w:rPr>
            <w:rStyle w:val="af0"/>
            <w:rFonts w:cs="Times New Roman CYR"/>
            <w:color w:val="auto"/>
            <w:sz w:val="28"/>
            <w:szCs w:val="28"/>
          </w:rPr>
          <w:t xml:space="preserve"> раздела II</w:t>
        </w:r>
      </w:hyperlink>
      <w:r w:rsidRPr="00535E98">
        <w:rPr>
          <w:sz w:val="28"/>
          <w:szCs w:val="28"/>
        </w:rPr>
        <w:t xml:space="preserve"> Регламента, обязанность по предоставлению которых возложена на заявителя;</w:t>
      </w:r>
      <w:proofErr w:type="gramEnd"/>
    </w:p>
    <w:p w:rsidR="008B6267" w:rsidRPr="0093281D" w:rsidRDefault="008B6267" w:rsidP="008B6267">
      <w:pPr>
        <w:jc w:val="both"/>
        <w:rPr>
          <w:sz w:val="28"/>
          <w:szCs w:val="28"/>
        </w:rPr>
      </w:pPr>
      <w:r>
        <w:rPr>
          <w:sz w:val="28"/>
          <w:szCs w:val="28"/>
        </w:rPr>
        <w:t xml:space="preserve">         </w:t>
      </w:r>
      <w:r w:rsidRPr="0093281D">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B6267" w:rsidRPr="0093281D" w:rsidRDefault="008B6267" w:rsidP="008B6267">
      <w:pPr>
        <w:jc w:val="both"/>
        <w:rPr>
          <w:sz w:val="28"/>
          <w:szCs w:val="28"/>
        </w:rPr>
      </w:pPr>
      <w:r>
        <w:rPr>
          <w:sz w:val="28"/>
          <w:szCs w:val="28"/>
        </w:rPr>
        <w:t xml:space="preserve">        </w:t>
      </w:r>
      <w:r w:rsidRPr="0093281D">
        <w:rPr>
          <w:sz w:val="28"/>
          <w:szCs w:val="28"/>
        </w:rPr>
        <w:t xml:space="preserve">жилое помещение не является объектом муниципального жилищного фонда муниципального образования </w:t>
      </w:r>
      <w:proofErr w:type="spellStart"/>
      <w:r>
        <w:rPr>
          <w:sz w:val="28"/>
          <w:szCs w:val="28"/>
        </w:rPr>
        <w:t>Выселковский</w:t>
      </w:r>
      <w:proofErr w:type="spellEnd"/>
      <w:r>
        <w:rPr>
          <w:sz w:val="28"/>
          <w:szCs w:val="28"/>
        </w:rPr>
        <w:t xml:space="preserve"> район</w:t>
      </w:r>
      <w:r w:rsidRPr="0093281D">
        <w:rPr>
          <w:sz w:val="28"/>
          <w:szCs w:val="28"/>
        </w:rPr>
        <w:t>;</w:t>
      </w:r>
    </w:p>
    <w:p w:rsidR="008B6267" w:rsidRPr="0093281D" w:rsidRDefault="008B6267" w:rsidP="008B6267">
      <w:pPr>
        <w:jc w:val="both"/>
        <w:rPr>
          <w:sz w:val="28"/>
          <w:szCs w:val="28"/>
        </w:rPr>
      </w:pPr>
      <w:r>
        <w:rPr>
          <w:sz w:val="28"/>
          <w:szCs w:val="28"/>
        </w:rPr>
        <w:lastRenderedPageBreak/>
        <w:t xml:space="preserve">        </w:t>
      </w:r>
      <w:r w:rsidRPr="0093281D">
        <w:rPr>
          <w:sz w:val="28"/>
          <w:szCs w:val="28"/>
        </w:rPr>
        <w:t>обращение (в письменном виде) заявителя с просьбой о прекращении предоставления муниципальной услуги;</w:t>
      </w:r>
    </w:p>
    <w:p w:rsidR="008B6267" w:rsidRPr="0093281D" w:rsidRDefault="008B6267" w:rsidP="008B6267">
      <w:pPr>
        <w:jc w:val="both"/>
        <w:rPr>
          <w:sz w:val="28"/>
          <w:szCs w:val="28"/>
        </w:rPr>
      </w:pPr>
      <w:r>
        <w:rPr>
          <w:sz w:val="28"/>
          <w:szCs w:val="28"/>
        </w:rPr>
        <w:t xml:space="preserve">        </w:t>
      </w:r>
      <w:r w:rsidRPr="0093281D">
        <w:rPr>
          <w:sz w:val="28"/>
          <w:szCs w:val="28"/>
        </w:rPr>
        <w:t>отсутствие у заявителя права на получение муниципальной услуги;</w:t>
      </w:r>
    </w:p>
    <w:p w:rsidR="008B6267" w:rsidRPr="0093281D" w:rsidRDefault="008B6267" w:rsidP="008B6267">
      <w:pPr>
        <w:jc w:val="both"/>
        <w:rPr>
          <w:sz w:val="28"/>
          <w:szCs w:val="28"/>
        </w:rPr>
      </w:pPr>
      <w:r>
        <w:rPr>
          <w:sz w:val="28"/>
          <w:szCs w:val="28"/>
        </w:rPr>
        <w:t xml:space="preserve">        </w:t>
      </w:r>
      <w:r w:rsidRPr="0093281D">
        <w:rPr>
          <w:sz w:val="28"/>
          <w:szCs w:val="28"/>
        </w:rPr>
        <w:t>представление заявителем документов, по форме и содержанию не соответствующих требованиям действующего законодательства;</w:t>
      </w:r>
    </w:p>
    <w:p w:rsidR="008B6267" w:rsidRPr="0093281D" w:rsidRDefault="008B6267" w:rsidP="008B6267">
      <w:pPr>
        <w:jc w:val="both"/>
        <w:rPr>
          <w:sz w:val="28"/>
          <w:szCs w:val="28"/>
        </w:rPr>
      </w:pPr>
      <w:r>
        <w:rPr>
          <w:sz w:val="28"/>
          <w:szCs w:val="28"/>
        </w:rPr>
        <w:t xml:space="preserve">        </w:t>
      </w:r>
      <w:r w:rsidRPr="0093281D">
        <w:rPr>
          <w:sz w:val="28"/>
          <w:szCs w:val="28"/>
        </w:rPr>
        <w:t>отсутствие у заявителя соответствующих полномочий на получение муниципальной услуги;</w:t>
      </w:r>
    </w:p>
    <w:p w:rsidR="008B6267" w:rsidRPr="0093281D" w:rsidRDefault="008B6267" w:rsidP="008B6267">
      <w:pPr>
        <w:jc w:val="both"/>
        <w:rPr>
          <w:sz w:val="28"/>
          <w:szCs w:val="28"/>
        </w:rPr>
      </w:pPr>
      <w:r>
        <w:rPr>
          <w:sz w:val="28"/>
          <w:szCs w:val="28"/>
        </w:rPr>
        <w:t xml:space="preserve">         </w:t>
      </w:r>
      <w:r w:rsidRPr="0093281D">
        <w:rPr>
          <w:sz w:val="28"/>
          <w:szCs w:val="28"/>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8B6267" w:rsidRPr="003D69D4" w:rsidRDefault="008B6267" w:rsidP="008B6267">
      <w:pPr>
        <w:jc w:val="both"/>
        <w:rPr>
          <w:sz w:val="28"/>
          <w:szCs w:val="28"/>
        </w:rPr>
      </w:pPr>
      <w:r>
        <w:rPr>
          <w:sz w:val="28"/>
          <w:szCs w:val="28"/>
        </w:rPr>
        <w:t xml:space="preserve">        </w:t>
      </w:r>
      <w:r w:rsidRPr="0093281D">
        <w:rPr>
          <w:sz w:val="28"/>
          <w:szCs w:val="28"/>
        </w:rPr>
        <w:t xml:space="preserve">обращение заявителя об оказании муниципальной услуги, предоставление которой не осуществляется органами, указанными </w:t>
      </w:r>
      <w:r w:rsidRPr="003D69D4">
        <w:rPr>
          <w:sz w:val="28"/>
          <w:szCs w:val="28"/>
        </w:rPr>
        <w:t xml:space="preserve">в </w:t>
      </w:r>
      <w:hyperlink w:anchor="sub_202" w:history="1">
        <w:r w:rsidRPr="003D69D4">
          <w:rPr>
            <w:rStyle w:val="af0"/>
            <w:rFonts w:cs="Times New Roman CYR"/>
            <w:color w:val="auto"/>
            <w:sz w:val="28"/>
            <w:szCs w:val="28"/>
          </w:rPr>
          <w:t>подразделе 2.2</w:t>
        </w:r>
        <w:r>
          <w:rPr>
            <w:rStyle w:val="af0"/>
            <w:rFonts w:cs="Times New Roman CYR"/>
            <w:color w:val="auto"/>
            <w:sz w:val="28"/>
            <w:szCs w:val="28"/>
          </w:rPr>
          <w:t xml:space="preserve"> </w:t>
        </w:r>
        <w:r w:rsidRPr="003D69D4">
          <w:rPr>
            <w:rStyle w:val="af0"/>
            <w:rFonts w:cs="Times New Roman CYR"/>
            <w:color w:val="auto"/>
            <w:sz w:val="28"/>
            <w:szCs w:val="28"/>
          </w:rPr>
          <w:t xml:space="preserve"> раздела II</w:t>
        </w:r>
      </w:hyperlink>
      <w:r w:rsidRPr="003D69D4">
        <w:rPr>
          <w:sz w:val="28"/>
          <w:szCs w:val="28"/>
        </w:rPr>
        <w:t xml:space="preserve"> Регламента.</w:t>
      </w:r>
    </w:p>
    <w:p w:rsidR="008B6267" w:rsidRPr="0093281D" w:rsidRDefault="008B6267" w:rsidP="008B6267">
      <w:pPr>
        <w:jc w:val="both"/>
        <w:rPr>
          <w:sz w:val="28"/>
          <w:szCs w:val="28"/>
        </w:rPr>
      </w:pPr>
      <w:r>
        <w:rPr>
          <w:sz w:val="28"/>
          <w:szCs w:val="28"/>
        </w:rPr>
        <w:t xml:space="preserve">         2.</w:t>
      </w:r>
      <w:r w:rsidR="00D5434B">
        <w:rPr>
          <w:sz w:val="28"/>
          <w:szCs w:val="28"/>
        </w:rPr>
        <w:t>8</w:t>
      </w:r>
      <w:r>
        <w:rPr>
          <w:sz w:val="28"/>
          <w:szCs w:val="28"/>
        </w:rPr>
        <w:t>.3.</w:t>
      </w:r>
      <w:r w:rsidRPr="0093281D">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6267" w:rsidRPr="008B0074" w:rsidRDefault="008B6267" w:rsidP="008B6267">
      <w:pPr>
        <w:ind w:firstLine="709"/>
        <w:contextualSpacing/>
        <w:jc w:val="both"/>
        <w:rPr>
          <w:rFonts w:eastAsiaTheme="minorEastAsia"/>
          <w:sz w:val="28"/>
          <w:szCs w:val="28"/>
        </w:rPr>
      </w:pPr>
      <w:r w:rsidRPr="00315891">
        <w:rPr>
          <w:rFonts w:eastAsiaTheme="minorEastAsia"/>
          <w:sz w:val="28"/>
          <w:szCs w:val="28"/>
        </w:rPr>
        <w:t xml:space="preserve">Гражданам, которым отказано в предоставлении муниципальной </w:t>
      </w:r>
      <w:proofErr w:type="gramStart"/>
      <w:r w:rsidRPr="00315891">
        <w:rPr>
          <w:rFonts w:eastAsiaTheme="minorEastAsia"/>
          <w:sz w:val="28"/>
          <w:szCs w:val="28"/>
        </w:rPr>
        <w:t>услуги, полученные от них копии документов не возвращаются</w:t>
      </w:r>
      <w:proofErr w:type="gramEnd"/>
      <w:r w:rsidRPr="00315891">
        <w:rPr>
          <w:rFonts w:eastAsiaTheme="minorEastAsia"/>
          <w:sz w:val="28"/>
          <w:szCs w:val="28"/>
        </w:rPr>
        <w:t>.</w:t>
      </w:r>
    </w:p>
    <w:p w:rsidR="008B6267" w:rsidRDefault="008B6267" w:rsidP="00760440">
      <w:pPr>
        <w:spacing w:after="200"/>
        <w:contextualSpacing/>
        <w:jc w:val="center"/>
        <w:rPr>
          <w:rFonts w:eastAsiaTheme="minorEastAsia"/>
          <w:sz w:val="28"/>
          <w:szCs w:val="28"/>
        </w:rPr>
      </w:pPr>
    </w:p>
    <w:p w:rsidR="00EC1E76" w:rsidRPr="0060575A" w:rsidRDefault="00760440" w:rsidP="00EC1E76">
      <w:pPr>
        <w:widowControl w:val="0"/>
        <w:autoSpaceDE w:val="0"/>
        <w:autoSpaceDN w:val="0"/>
        <w:adjustRightInd w:val="0"/>
        <w:jc w:val="center"/>
        <w:outlineLvl w:val="2"/>
        <w:rPr>
          <w:rFonts w:eastAsiaTheme="minorEastAsia"/>
          <w:sz w:val="28"/>
          <w:szCs w:val="28"/>
        </w:rPr>
      </w:pPr>
      <w:r w:rsidRPr="006F5FF0">
        <w:rPr>
          <w:rFonts w:eastAsiaTheme="minorEastAsia"/>
          <w:sz w:val="28"/>
          <w:szCs w:val="28"/>
        </w:rPr>
        <w:t xml:space="preserve">Подраздел 2.9. </w:t>
      </w:r>
      <w:bookmarkStart w:id="12" w:name="sub_1016"/>
      <w:r w:rsidR="00EC1E76">
        <w:rPr>
          <w:rFonts w:eastAsiaTheme="minorEastAsia"/>
          <w:sz w:val="28"/>
          <w:szCs w:val="28"/>
        </w:rPr>
        <w:t>Р</w:t>
      </w:r>
      <w:r w:rsidR="00EC1E76" w:rsidRPr="0060575A">
        <w:rPr>
          <w:rFonts w:eastAsiaTheme="minorEastAsia"/>
          <w:sz w:val="28"/>
          <w:szCs w:val="28"/>
        </w:rPr>
        <w:t>азмер платы</w:t>
      </w:r>
      <w:r w:rsidR="00EC1E76">
        <w:rPr>
          <w:rFonts w:eastAsiaTheme="minorEastAsia"/>
          <w:sz w:val="28"/>
          <w:szCs w:val="28"/>
        </w:rPr>
        <w:t>, взимаемой с заявителя при</w:t>
      </w:r>
      <w:r w:rsidR="00EC1E76" w:rsidRPr="0060575A">
        <w:rPr>
          <w:rFonts w:eastAsiaTheme="minorEastAsia"/>
          <w:sz w:val="28"/>
          <w:szCs w:val="28"/>
        </w:rPr>
        <w:t xml:space="preserve"> предоставлени</w:t>
      </w:r>
      <w:r w:rsidR="00EC1E76">
        <w:rPr>
          <w:rFonts w:eastAsiaTheme="minorEastAsia"/>
          <w:sz w:val="28"/>
          <w:szCs w:val="28"/>
        </w:rPr>
        <w:t>и муниципальной услуги, и способы ее взимания</w:t>
      </w:r>
    </w:p>
    <w:bookmarkEnd w:id="12"/>
    <w:p w:rsidR="00B35C6A" w:rsidRDefault="00B35C6A" w:rsidP="00B35C6A"/>
    <w:p w:rsidR="00250697" w:rsidRDefault="00250697" w:rsidP="00250697">
      <w:pPr>
        <w:pStyle w:val="af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250697" w:rsidRPr="00223BF8" w:rsidRDefault="00250697" w:rsidP="002506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60440" w:rsidRPr="00315891" w:rsidRDefault="00760440" w:rsidP="00760440">
      <w:pPr>
        <w:autoSpaceDE w:val="0"/>
        <w:autoSpaceDN w:val="0"/>
        <w:adjustRightInd w:val="0"/>
        <w:ind w:firstLine="851"/>
        <w:jc w:val="both"/>
        <w:rPr>
          <w:sz w:val="28"/>
          <w:szCs w:val="28"/>
        </w:rPr>
      </w:pPr>
    </w:p>
    <w:p w:rsidR="00CE3ED8" w:rsidRDefault="00006095" w:rsidP="00CE3ED8">
      <w:pPr>
        <w:widowControl w:val="0"/>
        <w:autoSpaceDE w:val="0"/>
        <w:autoSpaceDN w:val="0"/>
        <w:adjustRightInd w:val="0"/>
        <w:jc w:val="center"/>
        <w:outlineLvl w:val="2"/>
        <w:rPr>
          <w:rFonts w:eastAsiaTheme="minorEastAsia"/>
          <w:sz w:val="28"/>
          <w:szCs w:val="28"/>
        </w:rPr>
      </w:pPr>
      <w:r>
        <w:rPr>
          <w:rFonts w:eastAsiaTheme="minorEastAsia"/>
          <w:sz w:val="28"/>
          <w:szCs w:val="28"/>
        </w:rPr>
        <w:t xml:space="preserve">       </w:t>
      </w:r>
      <w:r w:rsidR="00760440" w:rsidRPr="004926EA">
        <w:rPr>
          <w:rFonts w:eastAsiaTheme="minorEastAsia"/>
          <w:sz w:val="28"/>
          <w:szCs w:val="28"/>
        </w:rPr>
        <w:t>Подраздел 2.1</w:t>
      </w:r>
      <w:r w:rsidR="00250697">
        <w:rPr>
          <w:rFonts w:eastAsiaTheme="minorEastAsia"/>
          <w:sz w:val="28"/>
          <w:szCs w:val="28"/>
        </w:rPr>
        <w:t>0</w:t>
      </w:r>
      <w:r w:rsidR="00760440" w:rsidRPr="004926EA">
        <w:rPr>
          <w:rFonts w:eastAsiaTheme="minorEastAsia"/>
          <w:sz w:val="28"/>
          <w:szCs w:val="28"/>
        </w:rPr>
        <w:t xml:space="preserve">. </w:t>
      </w:r>
      <w:r w:rsidR="00CE3ED8" w:rsidRPr="0060575A">
        <w:rPr>
          <w:rFonts w:eastAsiaTheme="minorEastAsia"/>
          <w:sz w:val="28"/>
          <w:szCs w:val="28"/>
        </w:rPr>
        <w:t xml:space="preserve">Максимальный срок ожидания в очереди при подаче запроса о предоставлении муниципальной услуги, </w:t>
      </w:r>
      <w:r w:rsidR="00CE3ED8">
        <w:rPr>
          <w:rFonts w:eastAsiaTheme="minorEastAsia"/>
          <w:sz w:val="28"/>
          <w:szCs w:val="28"/>
        </w:rPr>
        <w:t xml:space="preserve">и при получении результата предоставления </w:t>
      </w:r>
      <w:r w:rsidR="00CE3ED8" w:rsidRPr="0060575A">
        <w:rPr>
          <w:rFonts w:eastAsiaTheme="minorEastAsia"/>
          <w:sz w:val="28"/>
          <w:szCs w:val="28"/>
        </w:rPr>
        <w:t xml:space="preserve"> муниципальной услуги</w:t>
      </w:r>
    </w:p>
    <w:p w:rsidR="00CE3ED8" w:rsidRDefault="00CE3ED8" w:rsidP="00CE3ED8">
      <w:pPr>
        <w:widowControl w:val="0"/>
        <w:autoSpaceDE w:val="0"/>
        <w:autoSpaceDN w:val="0"/>
        <w:adjustRightInd w:val="0"/>
        <w:jc w:val="center"/>
        <w:outlineLvl w:val="2"/>
        <w:rPr>
          <w:rFonts w:eastAsiaTheme="minorEastAsia"/>
          <w:sz w:val="28"/>
          <w:szCs w:val="28"/>
        </w:rPr>
      </w:pPr>
    </w:p>
    <w:p w:rsidR="00483B59" w:rsidRDefault="00483B59" w:rsidP="00483B59">
      <w:pPr>
        <w:pStyle w:val="af4"/>
        <w:ind w:firstLine="851"/>
        <w:jc w:val="both"/>
        <w:rPr>
          <w:rFonts w:ascii="Times New Roman" w:hAnsi="Times New Roman" w:cs="Times New Roman"/>
          <w:sz w:val="28"/>
          <w:szCs w:val="28"/>
        </w:rPr>
      </w:pPr>
      <w:r>
        <w:rPr>
          <w:rFonts w:ascii="Times New Roman" w:hAnsi="Times New Roman" w:cs="Times New Roman"/>
          <w:sz w:val="28"/>
          <w:szCs w:val="28"/>
        </w:rPr>
        <w:t>М</w:t>
      </w:r>
      <w:r w:rsidRPr="00895A48">
        <w:rPr>
          <w:rFonts w:ascii="Times New Roman" w:hAnsi="Times New Roman" w:cs="Times New Roman"/>
          <w:sz w:val="28"/>
          <w:szCs w:val="28"/>
        </w:rPr>
        <w:t>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CE3ED8" w:rsidRDefault="00CE3ED8" w:rsidP="00483B59">
      <w:pPr>
        <w:widowControl w:val="0"/>
        <w:tabs>
          <w:tab w:val="left" w:pos="1158"/>
        </w:tabs>
        <w:autoSpaceDE w:val="0"/>
        <w:autoSpaceDN w:val="0"/>
        <w:adjustRightInd w:val="0"/>
        <w:outlineLvl w:val="2"/>
        <w:rPr>
          <w:rFonts w:eastAsiaTheme="minorEastAsia"/>
          <w:sz w:val="28"/>
          <w:szCs w:val="28"/>
        </w:rPr>
      </w:pPr>
    </w:p>
    <w:p w:rsidR="00922DDE" w:rsidRDefault="00006095" w:rsidP="00922DDE">
      <w:pPr>
        <w:pStyle w:val="af4"/>
        <w:ind w:firstLine="851"/>
        <w:jc w:val="both"/>
        <w:rPr>
          <w:rFonts w:ascii="Times New Roman" w:hAnsi="Times New Roman" w:cs="Times New Roman"/>
          <w:sz w:val="28"/>
          <w:szCs w:val="28"/>
        </w:rPr>
      </w:pPr>
      <w:r>
        <w:rPr>
          <w:sz w:val="28"/>
          <w:szCs w:val="28"/>
        </w:rPr>
        <w:t xml:space="preserve">                 </w:t>
      </w:r>
      <w:r w:rsidR="00922DDE">
        <w:rPr>
          <w:rFonts w:ascii="Times New Roman" w:hAnsi="Times New Roman" w:cs="Times New Roman"/>
          <w:sz w:val="28"/>
          <w:szCs w:val="28"/>
        </w:rPr>
        <w:t xml:space="preserve">Подраздел </w:t>
      </w:r>
      <w:r w:rsidR="00922DDE" w:rsidRPr="00223BF8">
        <w:rPr>
          <w:rFonts w:ascii="Times New Roman" w:hAnsi="Times New Roman" w:cs="Times New Roman"/>
          <w:sz w:val="28"/>
          <w:szCs w:val="28"/>
        </w:rPr>
        <w:t>2.1</w:t>
      </w:r>
      <w:r w:rsidR="00922DDE">
        <w:rPr>
          <w:rFonts w:ascii="Times New Roman" w:hAnsi="Times New Roman" w:cs="Times New Roman"/>
          <w:sz w:val="28"/>
          <w:szCs w:val="28"/>
        </w:rPr>
        <w:t>1</w:t>
      </w:r>
      <w:r w:rsidR="00922DDE" w:rsidRPr="00223BF8">
        <w:rPr>
          <w:rFonts w:ascii="Times New Roman" w:hAnsi="Times New Roman" w:cs="Times New Roman"/>
          <w:sz w:val="28"/>
          <w:szCs w:val="28"/>
        </w:rPr>
        <w:t xml:space="preserve">. </w:t>
      </w:r>
      <w:r w:rsidR="00922DDE" w:rsidRPr="00895A48">
        <w:rPr>
          <w:rFonts w:ascii="Times New Roman" w:hAnsi="Times New Roman" w:cs="Times New Roman"/>
          <w:sz w:val="28"/>
          <w:szCs w:val="28"/>
        </w:rPr>
        <w:t>Срок регистрации запроса заявителя о</w:t>
      </w:r>
    </w:p>
    <w:p w:rsidR="00922DDE" w:rsidRPr="00223BF8" w:rsidRDefault="00922DDE" w:rsidP="00922DDE">
      <w:pPr>
        <w:pStyle w:val="af4"/>
        <w:jc w:val="center"/>
        <w:rPr>
          <w:rFonts w:ascii="Times New Roman" w:hAnsi="Times New Roman" w:cs="Times New Roman"/>
          <w:sz w:val="28"/>
          <w:szCs w:val="28"/>
        </w:rPr>
      </w:pPr>
      <w:r w:rsidRPr="00895A48">
        <w:rPr>
          <w:rFonts w:ascii="Times New Roman" w:hAnsi="Times New Roman" w:cs="Times New Roman"/>
          <w:sz w:val="28"/>
          <w:szCs w:val="28"/>
        </w:rPr>
        <w:t xml:space="preserve"> </w:t>
      </w:r>
      <w:proofErr w:type="gramStart"/>
      <w:r w:rsidRPr="00895A48">
        <w:rPr>
          <w:rFonts w:ascii="Times New Roman" w:hAnsi="Times New Roman" w:cs="Times New Roman"/>
          <w:sz w:val="28"/>
          <w:szCs w:val="28"/>
        </w:rPr>
        <w:t>предоставлении</w:t>
      </w:r>
      <w:proofErr w:type="gramEnd"/>
      <w:r w:rsidRPr="00895A48">
        <w:rPr>
          <w:rFonts w:ascii="Times New Roman" w:hAnsi="Times New Roman" w:cs="Times New Roman"/>
          <w:sz w:val="28"/>
          <w:szCs w:val="28"/>
        </w:rPr>
        <w:t xml:space="preserve"> муниципальной услуги</w:t>
      </w:r>
    </w:p>
    <w:p w:rsidR="00922DDE" w:rsidRDefault="00922DDE" w:rsidP="00922DDE">
      <w:pPr>
        <w:pStyle w:val="af4"/>
        <w:ind w:firstLine="851"/>
        <w:jc w:val="both"/>
        <w:rPr>
          <w:rFonts w:ascii="Times New Roman" w:hAnsi="Times New Roman" w:cs="Times New Roman"/>
          <w:sz w:val="28"/>
          <w:szCs w:val="28"/>
        </w:rPr>
      </w:pPr>
    </w:p>
    <w:p w:rsidR="00922DDE" w:rsidRPr="00895A48" w:rsidRDefault="00922DDE" w:rsidP="00922DDE">
      <w:pPr>
        <w:pStyle w:val="af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w:t>
      </w:r>
      <w:r w:rsidRPr="00895A48">
        <w:rPr>
          <w:rFonts w:ascii="Times New Roman" w:hAnsi="Times New Roman" w:cs="Times New Roman"/>
          <w:sz w:val="28"/>
          <w:szCs w:val="28"/>
        </w:rPr>
        <w:lastRenderedPageBreak/>
        <w:t xml:space="preserve">центра в течение 15 минут при условии одновременного предоставления (предъявления) необходимых документов. </w:t>
      </w:r>
    </w:p>
    <w:p w:rsidR="00922DDE" w:rsidRDefault="00922DDE" w:rsidP="00922DDE">
      <w:pPr>
        <w:pStyle w:val="af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ED3047" w:rsidRPr="0024714D" w:rsidRDefault="00090D41" w:rsidP="00ED3047">
      <w:pPr>
        <w:pStyle w:val="af4"/>
        <w:jc w:val="center"/>
        <w:rPr>
          <w:rFonts w:ascii="Times New Roman" w:hAnsi="Times New Roman" w:cs="Times New Roman"/>
          <w:sz w:val="28"/>
          <w:szCs w:val="28"/>
        </w:rPr>
      </w:pPr>
      <w:r w:rsidRPr="0024714D">
        <w:rPr>
          <w:rFonts w:ascii="Times New Roman" w:hAnsi="Times New Roman" w:cs="Times New Roman"/>
          <w:sz w:val="28"/>
          <w:szCs w:val="28"/>
        </w:rPr>
        <w:t xml:space="preserve">  </w:t>
      </w:r>
      <w:r w:rsidR="00ED3047" w:rsidRPr="0024714D">
        <w:rPr>
          <w:rFonts w:ascii="Times New Roman" w:hAnsi="Times New Roman" w:cs="Times New Roman"/>
          <w:sz w:val="28"/>
          <w:szCs w:val="28"/>
        </w:rPr>
        <w:t>Подраздел 2.12. Требования к помещениям, в которых</w:t>
      </w:r>
    </w:p>
    <w:p w:rsidR="00ED3047" w:rsidRPr="00ED3047" w:rsidRDefault="00ED3047" w:rsidP="00ED3047">
      <w:pPr>
        <w:jc w:val="center"/>
        <w:rPr>
          <w:sz w:val="28"/>
          <w:szCs w:val="28"/>
        </w:rPr>
      </w:pPr>
      <w:r w:rsidRPr="00ED3047">
        <w:rPr>
          <w:sz w:val="28"/>
          <w:szCs w:val="28"/>
        </w:rPr>
        <w:t xml:space="preserve"> предоставляется муниципальная услуга</w:t>
      </w:r>
    </w:p>
    <w:p w:rsidR="00ED3047" w:rsidRPr="00ED3047" w:rsidRDefault="00ED3047" w:rsidP="00ED3047">
      <w:pPr>
        <w:jc w:val="center"/>
        <w:rPr>
          <w:sz w:val="28"/>
          <w:szCs w:val="28"/>
        </w:rPr>
      </w:pPr>
    </w:p>
    <w:p w:rsidR="00ED3047" w:rsidRPr="00ED3047" w:rsidRDefault="00ED3047" w:rsidP="00ED3047">
      <w:pPr>
        <w:ind w:firstLine="851"/>
        <w:jc w:val="both"/>
        <w:rPr>
          <w:sz w:val="28"/>
          <w:szCs w:val="28"/>
        </w:rPr>
      </w:pPr>
      <w:r w:rsidRPr="00ED3047">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3047" w:rsidRPr="00ED3047" w:rsidRDefault="00ED3047" w:rsidP="00ED3047">
      <w:pPr>
        <w:ind w:firstLine="851"/>
        <w:jc w:val="both"/>
        <w:rPr>
          <w:sz w:val="28"/>
          <w:szCs w:val="28"/>
        </w:rPr>
      </w:pPr>
      <w:r w:rsidRPr="00ED3047">
        <w:rPr>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ED3047" w:rsidRPr="00ED3047" w:rsidRDefault="00ED3047" w:rsidP="00ED3047">
      <w:pPr>
        <w:ind w:firstLine="851"/>
        <w:jc w:val="both"/>
        <w:rPr>
          <w:sz w:val="28"/>
          <w:szCs w:val="28"/>
        </w:rPr>
      </w:pPr>
      <w:r w:rsidRPr="00ED3047">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квартирно-правовых вопросов администрации муниципального образования </w:t>
      </w:r>
      <w:proofErr w:type="spellStart"/>
      <w:r w:rsidRPr="00ED3047">
        <w:rPr>
          <w:sz w:val="28"/>
          <w:szCs w:val="28"/>
        </w:rPr>
        <w:t>Выселковский</w:t>
      </w:r>
      <w:proofErr w:type="spellEnd"/>
      <w:r w:rsidRPr="00ED3047">
        <w:rPr>
          <w:sz w:val="28"/>
          <w:szCs w:val="28"/>
        </w:rPr>
        <w:t xml:space="preserve"> район (далее – помещения, в которых предоставляется муниципальная услуга).</w:t>
      </w:r>
    </w:p>
    <w:p w:rsidR="00ED3047" w:rsidRPr="00ED3047" w:rsidRDefault="00ED3047" w:rsidP="00ED3047">
      <w:pPr>
        <w:ind w:firstLine="851"/>
        <w:jc w:val="both"/>
        <w:rPr>
          <w:sz w:val="28"/>
          <w:szCs w:val="28"/>
        </w:rPr>
      </w:pPr>
      <w:r w:rsidRPr="00ED3047">
        <w:rPr>
          <w:sz w:val="28"/>
          <w:szCs w:val="28"/>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ED3047" w:rsidRPr="00ED3047" w:rsidRDefault="00ED3047" w:rsidP="00ED3047">
      <w:pPr>
        <w:ind w:firstLine="851"/>
        <w:jc w:val="both"/>
        <w:rPr>
          <w:sz w:val="28"/>
          <w:szCs w:val="28"/>
        </w:rPr>
      </w:pPr>
      <w:r w:rsidRPr="00ED3047">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3047" w:rsidRPr="00ED3047" w:rsidRDefault="00ED3047" w:rsidP="00ED3047">
      <w:pPr>
        <w:ind w:firstLine="851"/>
        <w:jc w:val="both"/>
        <w:rPr>
          <w:sz w:val="28"/>
          <w:szCs w:val="28"/>
        </w:rPr>
      </w:pPr>
      <w:r w:rsidRPr="00ED3047">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ED3047">
        <w:rPr>
          <w:sz w:val="28"/>
          <w:szCs w:val="28"/>
        </w:rPr>
        <w:t>Правил организации деятельности многофункциональных центров предоставления государственных</w:t>
      </w:r>
      <w:proofErr w:type="gramEnd"/>
      <w:r w:rsidRPr="00ED3047">
        <w:rPr>
          <w:sz w:val="28"/>
          <w:szCs w:val="28"/>
        </w:rPr>
        <w:t xml:space="preserve"> и муниципальных услуг» (далее – постановление № 1376).</w:t>
      </w:r>
    </w:p>
    <w:p w:rsidR="00ED3047" w:rsidRPr="00ED3047" w:rsidRDefault="00ED3047" w:rsidP="00ED3047">
      <w:pPr>
        <w:ind w:firstLine="851"/>
        <w:jc w:val="both"/>
        <w:rPr>
          <w:sz w:val="28"/>
          <w:szCs w:val="28"/>
        </w:rPr>
      </w:pPr>
      <w:r w:rsidRPr="00ED3047">
        <w:rPr>
          <w:sz w:val="28"/>
          <w:szCs w:val="28"/>
        </w:rPr>
        <w:lastRenderedPageBreak/>
        <w:t>2.12.3.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ED3047" w:rsidRPr="00ED3047" w:rsidRDefault="00ED3047" w:rsidP="00ED3047">
      <w:pPr>
        <w:ind w:firstLine="851"/>
        <w:jc w:val="both"/>
        <w:rPr>
          <w:sz w:val="28"/>
          <w:szCs w:val="28"/>
        </w:rPr>
      </w:pPr>
      <w:r w:rsidRPr="00ED3047">
        <w:rPr>
          <w:sz w:val="28"/>
          <w:szCs w:val="28"/>
        </w:rPr>
        <w:t>комфортное расположение заявителя и специалиста органа, предоставляющего муниципальную услугу;</w:t>
      </w:r>
    </w:p>
    <w:p w:rsidR="00ED3047" w:rsidRPr="00ED3047" w:rsidRDefault="00ED3047" w:rsidP="00ED3047">
      <w:pPr>
        <w:ind w:firstLine="851"/>
        <w:jc w:val="both"/>
        <w:rPr>
          <w:sz w:val="28"/>
          <w:szCs w:val="28"/>
        </w:rPr>
      </w:pPr>
      <w:r w:rsidRPr="00ED3047">
        <w:rPr>
          <w:sz w:val="28"/>
          <w:szCs w:val="28"/>
        </w:rPr>
        <w:t>возможность и удобство оформления заявителем письменного обращения;</w:t>
      </w:r>
    </w:p>
    <w:p w:rsidR="00ED3047" w:rsidRPr="00ED3047" w:rsidRDefault="00ED3047" w:rsidP="00ED3047">
      <w:pPr>
        <w:ind w:firstLine="851"/>
        <w:jc w:val="both"/>
        <w:rPr>
          <w:sz w:val="28"/>
          <w:szCs w:val="28"/>
        </w:rPr>
      </w:pPr>
      <w:r w:rsidRPr="00ED3047">
        <w:rPr>
          <w:sz w:val="28"/>
          <w:szCs w:val="28"/>
        </w:rPr>
        <w:t>телефонную связь;</w:t>
      </w:r>
    </w:p>
    <w:p w:rsidR="00ED3047" w:rsidRPr="00ED3047" w:rsidRDefault="00ED3047" w:rsidP="00ED3047">
      <w:pPr>
        <w:ind w:firstLine="851"/>
        <w:jc w:val="both"/>
        <w:rPr>
          <w:sz w:val="28"/>
          <w:szCs w:val="28"/>
        </w:rPr>
      </w:pPr>
      <w:r w:rsidRPr="00ED3047">
        <w:rPr>
          <w:sz w:val="28"/>
          <w:szCs w:val="28"/>
        </w:rPr>
        <w:t>возможность копирования документов;</w:t>
      </w:r>
    </w:p>
    <w:p w:rsidR="00ED3047" w:rsidRPr="00ED3047" w:rsidRDefault="00ED3047" w:rsidP="00ED3047">
      <w:pPr>
        <w:ind w:firstLine="851"/>
        <w:jc w:val="both"/>
        <w:rPr>
          <w:sz w:val="28"/>
          <w:szCs w:val="28"/>
        </w:rPr>
      </w:pPr>
      <w:r w:rsidRPr="00ED3047">
        <w:rPr>
          <w:sz w:val="28"/>
          <w:szCs w:val="28"/>
        </w:rPr>
        <w:t>доступ к нормативным правовым актам, регулирующим предоставление муниципальной услуги;</w:t>
      </w:r>
    </w:p>
    <w:p w:rsidR="00ED3047" w:rsidRPr="00ED3047" w:rsidRDefault="00ED3047" w:rsidP="00ED3047">
      <w:pPr>
        <w:ind w:firstLine="851"/>
        <w:jc w:val="both"/>
        <w:rPr>
          <w:sz w:val="28"/>
          <w:szCs w:val="28"/>
        </w:rPr>
      </w:pPr>
      <w:r w:rsidRPr="00ED3047">
        <w:rPr>
          <w:sz w:val="28"/>
          <w:szCs w:val="28"/>
        </w:rPr>
        <w:t>наличие письменных принадлежностей и бумаги формата A4.</w:t>
      </w:r>
    </w:p>
    <w:p w:rsidR="00ED3047" w:rsidRPr="00ED3047" w:rsidRDefault="00ED3047" w:rsidP="00ED3047">
      <w:pPr>
        <w:ind w:firstLine="851"/>
        <w:jc w:val="both"/>
        <w:rPr>
          <w:sz w:val="28"/>
          <w:szCs w:val="28"/>
        </w:rPr>
      </w:pPr>
      <w:r w:rsidRPr="00ED3047">
        <w:rPr>
          <w:sz w:val="28"/>
          <w:szCs w:val="28"/>
        </w:rPr>
        <w:t>Рабочее место специалиста органа, ответственного и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ED3047" w:rsidRPr="00ED3047" w:rsidRDefault="00ED3047" w:rsidP="00ED3047">
      <w:pPr>
        <w:ind w:firstLine="851"/>
        <w:jc w:val="both"/>
        <w:rPr>
          <w:sz w:val="28"/>
          <w:szCs w:val="28"/>
        </w:rPr>
      </w:pPr>
      <w:r w:rsidRPr="00ED3047">
        <w:rPr>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D3047" w:rsidRPr="00ED3047" w:rsidRDefault="00ED3047" w:rsidP="00ED3047">
      <w:pPr>
        <w:ind w:firstLine="851"/>
        <w:jc w:val="both"/>
        <w:rPr>
          <w:sz w:val="28"/>
          <w:szCs w:val="28"/>
        </w:rPr>
      </w:pPr>
      <w:r w:rsidRPr="00ED3047">
        <w:rPr>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ED3047" w:rsidRPr="00ED3047" w:rsidRDefault="00ED3047" w:rsidP="00ED3047">
      <w:pPr>
        <w:ind w:firstLine="851"/>
        <w:jc w:val="both"/>
        <w:rPr>
          <w:sz w:val="28"/>
          <w:szCs w:val="28"/>
        </w:rPr>
      </w:pPr>
      <w:r w:rsidRPr="00ED3047">
        <w:rPr>
          <w:sz w:val="28"/>
          <w:szCs w:val="28"/>
        </w:rPr>
        <w:t>2.12.6.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D3047" w:rsidRPr="00ED3047" w:rsidRDefault="00ED3047" w:rsidP="00ED3047">
      <w:pPr>
        <w:ind w:firstLine="851"/>
        <w:jc w:val="both"/>
        <w:rPr>
          <w:sz w:val="28"/>
          <w:szCs w:val="28"/>
        </w:rPr>
      </w:pPr>
      <w:r w:rsidRPr="00ED3047">
        <w:rPr>
          <w:sz w:val="28"/>
          <w:szCs w:val="28"/>
        </w:rPr>
        <w:t>Информационные стенды размещаются на видном, доступном месте.</w:t>
      </w:r>
    </w:p>
    <w:p w:rsidR="00ED3047" w:rsidRPr="00ED3047" w:rsidRDefault="00ED3047" w:rsidP="00ED3047">
      <w:pPr>
        <w:ind w:firstLine="851"/>
        <w:jc w:val="both"/>
        <w:rPr>
          <w:sz w:val="28"/>
          <w:szCs w:val="28"/>
        </w:rPr>
      </w:pPr>
      <w:r w:rsidRPr="00ED3047">
        <w:rPr>
          <w:sz w:val="28"/>
          <w:szCs w:val="28"/>
        </w:rPr>
        <w:t>На информационных стендах, расположенных в помещениях, предназначенных для ожидания и приема заявителей для предоставления муниципальной услуги, размещается следующая информация:</w:t>
      </w:r>
    </w:p>
    <w:p w:rsidR="00ED3047" w:rsidRPr="00ED3047" w:rsidRDefault="00ED3047" w:rsidP="00ED3047">
      <w:pPr>
        <w:ind w:firstLine="851"/>
        <w:jc w:val="both"/>
        <w:rPr>
          <w:sz w:val="28"/>
          <w:szCs w:val="28"/>
        </w:rPr>
      </w:pPr>
      <w:r w:rsidRPr="00ED3047">
        <w:rPr>
          <w:sz w:val="28"/>
          <w:szCs w:val="28"/>
        </w:rPr>
        <w:t>справочная информация;</w:t>
      </w:r>
    </w:p>
    <w:p w:rsidR="00ED3047" w:rsidRPr="00ED3047" w:rsidRDefault="00ED3047" w:rsidP="00ED3047">
      <w:pPr>
        <w:ind w:firstLine="851"/>
        <w:jc w:val="both"/>
        <w:rPr>
          <w:sz w:val="28"/>
          <w:szCs w:val="28"/>
        </w:rPr>
      </w:pPr>
      <w:r w:rsidRPr="00ED3047">
        <w:rPr>
          <w:sz w:val="28"/>
          <w:szCs w:val="28"/>
        </w:rPr>
        <w:t>порядок предоставления муниципальной услуги, в том числе в форме информационных материалов (памяток, брошюр, буклетов и т.д.);</w:t>
      </w:r>
    </w:p>
    <w:p w:rsidR="00ED3047" w:rsidRPr="00ED3047" w:rsidRDefault="00ED3047" w:rsidP="00ED3047">
      <w:pPr>
        <w:ind w:firstLine="851"/>
        <w:jc w:val="both"/>
        <w:rPr>
          <w:sz w:val="28"/>
          <w:szCs w:val="28"/>
        </w:rPr>
      </w:pPr>
      <w:r w:rsidRPr="00ED3047">
        <w:rPr>
          <w:sz w:val="28"/>
          <w:szCs w:val="28"/>
        </w:rPr>
        <w:t>формы заявлений о предоставлении муниципальной услуги и образцы заполнения таких заявлений:</w:t>
      </w:r>
    </w:p>
    <w:p w:rsidR="00ED3047" w:rsidRPr="00ED3047" w:rsidRDefault="00ED3047" w:rsidP="00ED3047">
      <w:pPr>
        <w:ind w:firstLine="851"/>
        <w:jc w:val="both"/>
        <w:rPr>
          <w:sz w:val="28"/>
          <w:szCs w:val="28"/>
        </w:rPr>
      </w:pPr>
      <w:r w:rsidRPr="00ED3047">
        <w:rPr>
          <w:sz w:val="28"/>
          <w:szCs w:val="28"/>
        </w:rPr>
        <w:t>перечень документов, необходимых для предоставления муниципальной услуги;</w:t>
      </w:r>
    </w:p>
    <w:p w:rsidR="00ED3047" w:rsidRPr="00ED3047" w:rsidRDefault="00ED3047" w:rsidP="00ED3047">
      <w:pPr>
        <w:ind w:firstLine="851"/>
        <w:jc w:val="both"/>
        <w:rPr>
          <w:sz w:val="28"/>
          <w:szCs w:val="28"/>
        </w:rPr>
      </w:pPr>
      <w:r w:rsidRPr="00ED3047">
        <w:rPr>
          <w:sz w:val="28"/>
          <w:szCs w:val="28"/>
        </w:rPr>
        <w:lastRenderedPageBreak/>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ED3047">
        <w:rPr>
          <w:sz w:val="28"/>
          <w:szCs w:val="28"/>
        </w:rPr>
        <w:t>Выселковский</w:t>
      </w:r>
      <w:proofErr w:type="spellEnd"/>
      <w:r w:rsidRPr="00ED3047">
        <w:rPr>
          <w:sz w:val="28"/>
          <w:szCs w:val="28"/>
        </w:rPr>
        <w:t xml:space="preserve">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p>
    <w:p w:rsidR="00ED3047" w:rsidRPr="00ED3047" w:rsidRDefault="00ED3047" w:rsidP="00ED3047">
      <w:pPr>
        <w:ind w:firstLine="851"/>
        <w:jc w:val="both"/>
        <w:rPr>
          <w:sz w:val="28"/>
          <w:szCs w:val="28"/>
        </w:rPr>
      </w:pPr>
      <w:r w:rsidRPr="00ED3047">
        <w:rPr>
          <w:sz w:val="28"/>
          <w:szCs w:val="28"/>
        </w:rPr>
        <w:t>иную информацию, необходимую для получения муниципальной услуги.</w:t>
      </w:r>
    </w:p>
    <w:p w:rsidR="00ED3047" w:rsidRPr="00ED3047" w:rsidRDefault="00ED3047" w:rsidP="00ED3047">
      <w:pPr>
        <w:ind w:firstLine="851"/>
        <w:jc w:val="both"/>
        <w:rPr>
          <w:sz w:val="28"/>
          <w:szCs w:val="28"/>
        </w:rPr>
      </w:pPr>
      <w:r w:rsidRPr="00ED3047">
        <w:rPr>
          <w:sz w:val="28"/>
          <w:szCs w:val="28"/>
        </w:rPr>
        <w:t xml:space="preserve">Оформление информационных листов осуществляется удобным для чтения шрифтом – </w:t>
      </w:r>
      <w:proofErr w:type="spellStart"/>
      <w:r w:rsidRPr="00ED3047">
        <w:rPr>
          <w:sz w:val="28"/>
          <w:szCs w:val="28"/>
        </w:rPr>
        <w:t>Times</w:t>
      </w:r>
      <w:proofErr w:type="spellEnd"/>
      <w:r w:rsidRPr="00ED3047">
        <w:rPr>
          <w:sz w:val="28"/>
          <w:szCs w:val="28"/>
        </w:rPr>
        <w:t xml:space="preserve"> </w:t>
      </w:r>
      <w:proofErr w:type="spellStart"/>
      <w:r w:rsidRPr="00ED3047">
        <w:rPr>
          <w:sz w:val="28"/>
          <w:szCs w:val="28"/>
        </w:rPr>
        <w:t>New</w:t>
      </w:r>
      <w:proofErr w:type="spellEnd"/>
      <w:r w:rsidRPr="00ED3047">
        <w:rPr>
          <w:sz w:val="28"/>
          <w:szCs w:val="28"/>
        </w:rPr>
        <w:t xml:space="preserve"> </w:t>
      </w:r>
      <w:proofErr w:type="spellStart"/>
      <w:r w:rsidRPr="00ED3047">
        <w:rPr>
          <w:sz w:val="28"/>
          <w:szCs w:val="28"/>
        </w:rPr>
        <w:t>Roman</w:t>
      </w:r>
      <w:proofErr w:type="spellEnd"/>
      <w:r w:rsidRPr="00ED3047">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ED3047" w:rsidRPr="00ED3047" w:rsidRDefault="00ED3047" w:rsidP="00ED3047">
      <w:pPr>
        <w:ind w:firstLine="851"/>
        <w:jc w:val="both"/>
        <w:rPr>
          <w:sz w:val="28"/>
          <w:szCs w:val="28"/>
        </w:rPr>
      </w:pPr>
      <w:r w:rsidRPr="00ED3047">
        <w:rPr>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D3047" w:rsidRPr="00ED3047" w:rsidRDefault="00ED3047" w:rsidP="00ED3047">
      <w:pPr>
        <w:ind w:firstLine="851"/>
        <w:jc w:val="both"/>
        <w:rPr>
          <w:sz w:val="28"/>
          <w:szCs w:val="28"/>
        </w:rPr>
      </w:pPr>
      <w:r w:rsidRPr="00ED304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3047" w:rsidRPr="00ED3047" w:rsidRDefault="00ED3047" w:rsidP="00ED3047">
      <w:pPr>
        <w:ind w:firstLine="851"/>
        <w:jc w:val="both"/>
        <w:rPr>
          <w:sz w:val="28"/>
          <w:szCs w:val="28"/>
        </w:rPr>
      </w:pPr>
      <w:r w:rsidRPr="00ED304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3047" w:rsidRPr="00ED3047" w:rsidRDefault="00ED3047" w:rsidP="00ED3047">
      <w:pPr>
        <w:ind w:firstLine="851"/>
        <w:jc w:val="both"/>
        <w:rPr>
          <w:sz w:val="28"/>
          <w:szCs w:val="28"/>
        </w:rPr>
      </w:pPr>
      <w:r w:rsidRPr="00ED304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3047" w:rsidRPr="00ED3047" w:rsidRDefault="00ED3047" w:rsidP="00ED3047">
      <w:pPr>
        <w:ind w:firstLine="851"/>
        <w:jc w:val="both"/>
        <w:rPr>
          <w:sz w:val="28"/>
          <w:szCs w:val="28"/>
        </w:rPr>
      </w:pPr>
      <w:r w:rsidRPr="00ED304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3047" w:rsidRPr="00ED3047" w:rsidRDefault="00ED3047" w:rsidP="00ED3047">
      <w:pPr>
        <w:ind w:firstLine="851"/>
        <w:jc w:val="both"/>
        <w:rPr>
          <w:sz w:val="28"/>
          <w:szCs w:val="28"/>
        </w:rPr>
      </w:pPr>
      <w:r w:rsidRPr="00ED304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3047">
        <w:rPr>
          <w:sz w:val="28"/>
          <w:szCs w:val="28"/>
        </w:rPr>
        <w:t>сурдопереводчика</w:t>
      </w:r>
      <w:proofErr w:type="spellEnd"/>
      <w:r w:rsidRPr="00ED3047">
        <w:rPr>
          <w:sz w:val="28"/>
          <w:szCs w:val="28"/>
        </w:rPr>
        <w:t xml:space="preserve"> и </w:t>
      </w:r>
      <w:proofErr w:type="spellStart"/>
      <w:r w:rsidRPr="00ED3047">
        <w:rPr>
          <w:sz w:val="28"/>
          <w:szCs w:val="28"/>
        </w:rPr>
        <w:t>тифлосурдопереводчика</w:t>
      </w:r>
      <w:proofErr w:type="spellEnd"/>
      <w:r w:rsidRPr="00ED3047">
        <w:rPr>
          <w:sz w:val="28"/>
          <w:szCs w:val="28"/>
        </w:rPr>
        <w:t>;</w:t>
      </w:r>
    </w:p>
    <w:p w:rsidR="00ED3047" w:rsidRPr="00ED3047" w:rsidRDefault="00ED3047" w:rsidP="00ED3047">
      <w:pPr>
        <w:ind w:firstLine="851"/>
        <w:jc w:val="both"/>
        <w:rPr>
          <w:sz w:val="28"/>
          <w:szCs w:val="28"/>
        </w:rPr>
      </w:pPr>
      <w:r w:rsidRPr="00ED304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3047" w:rsidRPr="00ED3047" w:rsidRDefault="00ED3047" w:rsidP="00ED3047">
      <w:pPr>
        <w:ind w:firstLine="851"/>
        <w:jc w:val="both"/>
        <w:rPr>
          <w:sz w:val="28"/>
          <w:szCs w:val="28"/>
        </w:rPr>
      </w:pPr>
      <w:r w:rsidRPr="00ED3047">
        <w:rPr>
          <w:sz w:val="28"/>
          <w:szCs w:val="28"/>
        </w:rPr>
        <w:lastRenderedPageBreak/>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ED3047" w:rsidRPr="00ED3047" w:rsidRDefault="00ED3047" w:rsidP="00ED3047">
      <w:pPr>
        <w:ind w:firstLine="851"/>
        <w:jc w:val="both"/>
        <w:rPr>
          <w:sz w:val="28"/>
          <w:szCs w:val="28"/>
        </w:rPr>
      </w:pPr>
      <w:r w:rsidRPr="00ED3047">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E3ED8" w:rsidRDefault="00090D41" w:rsidP="00793C86">
      <w:pPr>
        <w:widowControl w:val="0"/>
        <w:tabs>
          <w:tab w:val="left" w:pos="1158"/>
        </w:tabs>
        <w:autoSpaceDE w:val="0"/>
        <w:autoSpaceDN w:val="0"/>
        <w:adjustRightInd w:val="0"/>
        <w:outlineLvl w:val="2"/>
        <w:rPr>
          <w:rFonts w:eastAsiaTheme="minorEastAsia"/>
          <w:sz w:val="28"/>
          <w:szCs w:val="28"/>
        </w:rPr>
      </w:pPr>
      <w:r>
        <w:rPr>
          <w:rFonts w:eastAsiaTheme="minorEastAsia"/>
          <w:sz w:val="28"/>
          <w:szCs w:val="28"/>
        </w:rPr>
        <w:t xml:space="preserve"> </w:t>
      </w:r>
      <w:r w:rsidR="00793C86">
        <w:rPr>
          <w:rFonts w:eastAsiaTheme="minorEastAsia"/>
          <w:sz w:val="28"/>
          <w:szCs w:val="28"/>
        </w:rPr>
        <w:t xml:space="preserve">  </w:t>
      </w:r>
    </w:p>
    <w:p w:rsidR="0055558B" w:rsidRPr="0055558B" w:rsidRDefault="0055558B" w:rsidP="0055558B">
      <w:pPr>
        <w:ind w:firstLine="851"/>
        <w:jc w:val="center"/>
        <w:rPr>
          <w:sz w:val="28"/>
          <w:szCs w:val="28"/>
        </w:rPr>
      </w:pPr>
      <w:r w:rsidRPr="0055558B">
        <w:rPr>
          <w:sz w:val="28"/>
          <w:szCs w:val="28"/>
        </w:rPr>
        <w:t>Подраздел 2.13. Показатели доступности и качества</w:t>
      </w:r>
    </w:p>
    <w:p w:rsidR="0055558B" w:rsidRPr="0055558B" w:rsidRDefault="0055558B" w:rsidP="0055558B">
      <w:pPr>
        <w:ind w:firstLine="851"/>
        <w:jc w:val="center"/>
        <w:rPr>
          <w:sz w:val="28"/>
          <w:szCs w:val="28"/>
        </w:rPr>
      </w:pPr>
      <w:r w:rsidRPr="0055558B">
        <w:rPr>
          <w:sz w:val="28"/>
          <w:szCs w:val="28"/>
        </w:rPr>
        <w:t xml:space="preserve"> муниципальной услуги.</w:t>
      </w:r>
    </w:p>
    <w:p w:rsidR="0055558B" w:rsidRPr="0055558B" w:rsidRDefault="0055558B" w:rsidP="0055558B">
      <w:pPr>
        <w:ind w:firstLine="851"/>
        <w:jc w:val="both"/>
        <w:rPr>
          <w:sz w:val="28"/>
          <w:szCs w:val="28"/>
        </w:rPr>
      </w:pP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2.13.1 Основными показателями доступности муниципальной услуги являются:</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4) предоставление муниципальной услуги в соответствии с вариантом предоставления муниципальной услуги;</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 xml:space="preserve">Предоставление муниципальной услуги в многофункциональных центрах по экстерриториальному принципу осуществляется на основании </w:t>
      </w:r>
      <w:r w:rsidRPr="0055558B">
        <w:rPr>
          <w:sz w:val="28"/>
          <w:szCs w:val="28"/>
          <w:lang w:eastAsia="ar-SA"/>
        </w:rPr>
        <w:lastRenderedPageBreak/>
        <w:t>соглашений о взаимодействии</w:t>
      </w:r>
      <w:r w:rsidRPr="0055558B">
        <w:rPr>
          <w:i/>
          <w:sz w:val="28"/>
          <w:szCs w:val="28"/>
          <w:lang w:eastAsia="ar-SA"/>
        </w:rPr>
        <w:t>.</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55558B">
        <w:rPr>
          <w:sz w:val="28"/>
          <w:szCs w:val="28"/>
          <w:lang w:eastAsia="ar-SA"/>
        </w:rPr>
        <w:t>Выселковский</w:t>
      </w:r>
      <w:proofErr w:type="spellEnd"/>
      <w:r w:rsidRPr="0055558B">
        <w:rPr>
          <w:sz w:val="28"/>
          <w:szCs w:val="28"/>
          <w:lang w:eastAsia="ar-SA"/>
        </w:rPr>
        <w:t xml:space="preserve"> район, ее должностного лица, муниципального служащего.</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 xml:space="preserve">2.13.3. </w:t>
      </w:r>
      <w:proofErr w:type="gramStart"/>
      <w:r w:rsidRPr="0055558B">
        <w:rPr>
          <w:sz w:val="28"/>
          <w:szCs w:val="28"/>
          <w:lang w:eastAsia="ar-SA"/>
        </w:rPr>
        <w:t>Взаимодействие заявителей со специалистами отдела квартирно-правовых вопросов при предостав</w:t>
      </w:r>
      <w:r w:rsidRPr="0055558B">
        <w:rPr>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55558B">
        <w:rPr>
          <w:sz w:val="28"/>
          <w:lang w:eastAsia="ar-SA"/>
        </w:rPr>
        <w:t>2 раза</w:t>
      </w:r>
      <w:r w:rsidRPr="0055558B">
        <w:rPr>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55558B">
        <w:rPr>
          <w:sz w:val="28"/>
          <w:szCs w:val="28"/>
          <w:lang w:eastAsia="ar-SA"/>
        </w:rPr>
        <w:softHyphen/>
        <w:t>ставления муниципальной услуги:</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в органе, предоставляющем муниципальную услугу, взаимодействие заяви</w:t>
      </w:r>
      <w:r w:rsidRPr="0055558B">
        <w:rPr>
          <w:sz w:val="28"/>
          <w:szCs w:val="28"/>
          <w:lang w:eastAsia="ar-SA"/>
        </w:rPr>
        <w:softHyphen/>
        <w:t>теля со специалистами отдела квартирно-правовых вопросов осуществляется один раз - при получении резуль</w:t>
      </w:r>
      <w:r w:rsidRPr="0055558B">
        <w:rPr>
          <w:sz w:val="28"/>
          <w:szCs w:val="28"/>
          <w:lang w:eastAsia="ar-SA"/>
        </w:rPr>
        <w:softHyphen/>
        <w:t>тата предоставления муниципальной услуги;</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 xml:space="preserve">в электронном виде, взаимодействие заявителя со специалистами отдела квартирно-правовых вопросов не требуется. </w:t>
      </w:r>
    </w:p>
    <w:p w:rsidR="0055558B" w:rsidRPr="0055558B" w:rsidRDefault="0055558B" w:rsidP="0055558B">
      <w:pPr>
        <w:widowControl w:val="0"/>
        <w:suppressAutoHyphens/>
        <w:autoSpaceDE w:val="0"/>
        <w:autoSpaceDN w:val="0"/>
        <w:adjustRightInd w:val="0"/>
        <w:ind w:firstLine="851"/>
        <w:jc w:val="both"/>
        <w:rPr>
          <w:sz w:val="28"/>
          <w:szCs w:val="28"/>
          <w:lang w:eastAsia="ar-SA"/>
        </w:rPr>
      </w:pPr>
      <w:r w:rsidRPr="0055558B">
        <w:rPr>
          <w:sz w:val="28"/>
          <w:szCs w:val="28"/>
          <w:lang w:eastAsia="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55558B" w:rsidRPr="0055558B" w:rsidRDefault="0055558B" w:rsidP="0055558B">
      <w:pPr>
        <w:ind w:firstLine="851"/>
        <w:jc w:val="both"/>
        <w:rPr>
          <w:sz w:val="28"/>
          <w:szCs w:val="28"/>
        </w:rPr>
      </w:pPr>
    </w:p>
    <w:p w:rsidR="00B9795B" w:rsidRPr="00B9795B" w:rsidRDefault="00A550D8" w:rsidP="00B9795B">
      <w:pPr>
        <w:jc w:val="center"/>
        <w:rPr>
          <w:sz w:val="28"/>
          <w:szCs w:val="28"/>
        </w:rPr>
      </w:pPr>
      <w:r>
        <w:rPr>
          <w:rFonts w:eastAsiaTheme="minorEastAsia"/>
          <w:sz w:val="28"/>
          <w:szCs w:val="28"/>
        </w:rPr>
        <w:t xml:space="preserve">            </w:t>
      </w:r>
      <w:r w:rsidR="00B9795B" w:rsidRPr="00B9795B">
        <w:rPr>
          <w:sz w:val="28"/>
          <w:szCs w:val="28"/>
        </w:rPr>
        <w:t>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95B" w:rsidRPr="00B9795B" w:rsidRDefault="00B9795B" w:rsidP="00B9795B">
      <w:pPr>
        <w:widowControl w:val="0"/>
        <w:autoSpaceDE w:val="0"/>
        <w:autoSpaceDN w:val="0"/>
        <w:adjustRightInd w:val="0"/>
        <w:ind w:firstLine="720"/>
        <w:jc w:val="center"/>
        <w:rPr>
          <w:sz w:val="28"/>
          <w:szCs w:val="28"/>
        </w:rPr>
      </w:pPr>
    </w:p>
    <w:p w:rsidR="00B9795B" w:rsidRPr="00B9795B" w:rsidRDefault="0071476E" w:rsidP="00B9795B">
      <w:pPr>
        <w:widowControl w:val="0"/>
        <w:autoSpaceDE w:val="0"/>
        <w:autoSpaceDN w:val="0"/>
        <w:adjustRightInd w:val="0"/>
        <w:ind w:firstLine="709"/>
        <w:jc w:val="both"/>
        <w:rPr>
          <w:sz w:val="28"/>
          <w:szCs w:val="28"/>
        </w:rPr>
      </w:pPr>
      <w:r>
        <w:rPr>
          <w:sz w:val="28"/>
          <w:szCs w:val="28"/>
        </w:rPr>
        <w:t xml:space="preserve"> </w:t>
      </w:r>
      <w:r w:rsidR="00B9795B" w:rsidRPr="00B9795B">
        <w:rPr>
          <w:sz w:val="28"/>
          <w:szCs w:val="28"/>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9795B" w:rsidRPr="00B9795B" w:rsidRDefault="0071476E" w:rsidP="00B9795B">
      <w:pPr>
        <w:widowControl w:val="0"/>
        <w:autoSpaceDE w:val="0"/>
        <w:autoSpaceDN w:val="0"/>
        <w:adjustRightInd w:val="0"/>
        <w:ind w:firstLine="709"/>
        <w:jc w:val="both"/>
        <w:rPr>
          <w:sz w:val="28"/>
          <w:szCs w:val="28"/>
        </w:rPr>
      </w:pPr>
      <w:r>
        <w:rPr>
          <w:sz w:val="28"/>
          <w:szCs w:val="28"/>
        </w:rPr>
        <w:t xml:space="preserve"> </w:t>
      </w:r>
      <w:r w:rsidR="00B9795B" w:rsidRPr="00B9795B">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B9795B" w:rsidRPr="00B9795B" w:rsidRDefault="00B9795B" w:rsidP="00B9795B">
      <w:pPr>
        <w:ind w:firstLine="851"/>
        <w:jc w:val="both"/>
        <w:rPr>
          <w:sz w:val="28"/>
          <w:szCs w:val="28"/>
        </w:rPr>
      </w:pPr>
      <w:r w:rsidRPr="00B9795B">
        <w:rPr>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795B" w:rsidRPr="00B9795B" w:rsidRDefault="00B9795B" w:rsidP="00B9795B">
      <w:pPr>
        <w:ind w:firstLine="851"/>
        <w:jc w:val="both"/>
        <w:rPr>
          <w:sz w:val="28"/>
          <w:szCs w:val="28"/>
        </w:rPr>
      </w:pPr>
      <w:r w:rsidRPr="00B9795B">
        <w:rPr>
          <w:sz w:val="28"/>
          <w:szCs w:val="28"/>
        </w:rPr>
        <w:t>в уполномоченный орган;</w:t>
      </w:r>
    </w:p>
    <w:p w:rsidR="00B9795B" w:rsidRPr="00B9795B" w:rsidRDefault="00B9795B" w:rsidP="00B9795B">
      <w:pPr>
        <w:ind w:firstLine="851"/>
        <w:jc w:val="both"/>
        <w:rPr>
          <w:sz w:val="28"/>
          <w:szCs w:val="28"/>
        </w:rPr>
      </w:pPr>
      <w:r w:rsidRPr="00B9795B">
        <w:rPr>
          <w:sz w:val="28"/>
          <w:szCs w:val="28"/>
        </w:rPr>
        <w:t>через МФЦ в уполномоченный орган;</w:t>
      </w:r>
    </w:p>
    <w:p w:rsidR="00B9795B" w:rsidRPr="00B9795B" w:rsidRDefault="00B9795B" w:rsidP="00B9795B">
      <w:pPr>
        <w:ind w:firstLine="851"/>
        <w:jc w:val="both"/>
        <w:rPr>
          <w:sz w:val="28"/>
          <w:szCs w:val="28"/>
        </w:rPr>
      </w:pPr>
      <w:r w:rsidRPr="00B9795B">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w:t>
      </w:r>
      <w:r w:rsidRPr="00B9795B">
        <w:rPr>
          <w:sz w:val="28"/>
          <w:szCs w:val="28"/>
        </w:rPr>
        <w:lastRenderedPageBreak/>
        <w:t>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795B" w:rsidRPr="00B9795B" w:rsidRDefault="00B9795B" w:rsidP="00B9795B">
      <w:pPr>
        <w:ind w:firstLine="851"/>
        <w:jc w:val="both"/>
        <w:rPr>
          <w:sz w:val="28"/>
          <w:szCs w:val="28"/>
        </w:rPr>
      </w:pPr>
      <w:proofErr w:type="gramStart"/>
      <w:r w:rsidRPr="00B9795B">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B9795B">
        <w:rPr>
          <w:sz w:val="28"/>
          <w:szCs w:val="28"/>
        </w:rPr>
        <w:t xml:space="preserve"> </w:t>
      </w:r>
      <w:proofErr w:type="gramStart"/>
      <w:r w:rsidRPr="00B9795B">
        <w:rPr>
          <w:sz w:val="28"/>
          <w:szCs w:val="28"/>
        </w:rPr>
        <w:t>обращении</w:t>
      </w:r>
      <w:proofErr w:type="gramEnd"/>
      <w:r w:rsidRPr="00B9795B">
        <w:rPr>
          <w:sz w:val="28"/>
          <w:szCs w:val="28"/>
        </w:rPr>
        <w:t xml:space="preserve"> за получением государственных и муниципальных услуг».</w:t>
      </w:r>
    </w:p>
    <w:p w:rsidR="00B9795B" w:rsidRPr="00B9795B" w:rsidRDefault="00B9795B" w:rsidP="00B9795B">
      <w:pPr>
        <w:ind w:firstLine="851"/>
        <w:jc w:val="both"/>
        <w:rPr>
          <w:sz w:val="28"/>
          <w:szCs w:val="28"/>
        </w:rPr>
      </w:pPr>
      <w:proofErr w:type="gramStart"/>
      <w:r w:rsidRPr="00B9795B">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B9795B">
        <w:rPr>
          <w:sz w:val="28"/>
          <w:szCs w:val="28"/>
        </w:rPr>
        <w:t xml:space="preserve"> </w:t>
      </w:r>
      <w:proofErr w:type="gramStart"/>
      <w:r w:rsidRPr="00B9795B">
        <w:rPr>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B9795B">
        <w:rPr>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9795B" w:rsidRPr="00B9795B" w:rsidRDefault="00B9795B" w:rsidP="00B9795B">
      <w:pPr>
        <w:ind w:firstLine="851"/>
        <w:jc w:val="both"/>
        <w:rPr>
          <w:sz w:val="28"/>
          <w:szCs w:val="28"/>
        </w:rPr>
      </w:pPr>
      <w:r w:rsidRPr="00B9795B">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9795B" w:rsidRPr="00B9795B" w:rsidRDefault="00B9795B" w:rsidP="00B9795B">
      <w:pPr>
        <w:ind w:firstLine="851"/>
        <w:jc w:val="both"/>
        <w:rPr>
          <w:sz w:val="28"/>
          <w:szCs w:val="28"/>
        </w:rPr>
      </w:pPr>
      <w:proofErr w:type="gramStart"/>
      <w:r w:rsidRPr="00B9795B">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B9795B" w:rsidRPr="00B9795B" w:rsidRDefault="00B9795B" w:rsidP="00B9795B">
      <w:pPr>
        <w:ind w:firstLine="851"/>
        <w:jc w:val="both"/>
        <w:rPr>
          <w:sz w:val="28"/>
          <w:szCs w:val="28"/>
        </w:rPr>
      </w:pPr>
      <w:r w:rsidRPr="00B9795B">
        <w:rPr>
          <w:sz w:val="28"/>
          <w:szCs w:val="28"/>
        </w:rPr>
        <w:t>единой системы идентификац</w:t>
      </w:r>
      <w:proofErr w:type="gramStart"/>
      <w:r w:rsidRPr="00B9795B">
        <w:rPr>
          <w:sz w:val="28"/>
          <w:szCs w:val="28"/>
        </w:rPr>
        <w:t>ии и ау</w:t>
      </w:r>
      <w:proofErr w:type="gramEnd"/>
      <w:r w:rsidRPr="00B9795B">
        <w:rPr>
          <w:sz w:val="28"/>
          <w:szCs w:val="28"/>
        </w:rPr>
        <w:t xml:space="preserve">тентификации и единой информационной системы персональных данных, обеспечивающей обработку, </w:t>
      </w:r>
      <w:r w:rsidRPr="00B9795B">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B9795B" w:rsidRPr="00B9795B" w:rsidRDefault="00B9795B" w:rsidP="00B9795B">
      <w:pPr>
        <w:ind w:firstLine="851"/>
        <w:jc w:val="both"/>
        <w:rPr>
          <w:sz w:val="28"/>
          <w:szCs w:val="28"/>
        </w:rPr>
      </w:pPr>
      <w:r w:rsidRPr="00B9795B">
        <w:rPr>
          <w:sz w:val="28"/>
          <w:szCs w:val="28"/>
        </w:rPr>
        <w:t>2.14.3.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B9795B" w:rsidRPr="00B9795B" w:rsidRDefault="00B9795B" w:rsidP="00B9795B">
      <w:pPr>
        <w:ind w:firstLine="851"/>
        <w:jc w:val="both"/>
        <w:rPr>
          <w:sz w:val="28"/>
          <w:szCs w:val="28"/>
        </w:rPr>
      </w:pPr>
      <w:proofErr w:type="gramStart"/>
      <w:r w:rsidRPr="00B9795B">
        <w:rPr>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B9795B">
        <w:rPr>
          <w:sz w:val="28"/>
          <w:szCs w:val="28"/>
        </w:rPr>
        <w:t>Выселковский</w:t>
      </w:r>
      <w:proofErr w:type="spellEnd"/>
      <w:r w:rsidRPr="00B9795B">
        <w:rPr>
          <w:sz w:val="28"/>
          <w:szCs w:val="28"/>
        </w:rPr>
        <w:t xml:space="preserve"> район с перечнем оказываемых муниципальных услуг и информацией по каждой услуге.</w:t>
      </w:r>
      <w:proofErr w:type="gramEnd"/>
    </w:p>
    <w:p w:rsidR="00B9795B" w:rsidRPr="00B9795B" w:rsidRDefault="00B9795B" w:rsidP="00B9795B">
      <w:pPr>
        <w:ind w:firstLine="851"/>
        <w:jc w:val="both"/>
        <w:rPr>
          <w:sz w:val="28"/>
          <w:szCs w:val="28"/>
        </w:rPr>
      </w:pPr>
      <w:r w:rsidRPr="00B9795B">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9795B" w:rsidRPr="00B9795B" w:rsidRDefault="00B9795B" w:rsidP="00B9795B">
      <w:pPr>
        <w:ind w:firstLine="851"/>
        <w:jc w:val="both"/>
        <w:rPr>
          <w:sz w:val="28"/>
          <w:szCs w:val="28"/>
        </w:rPr>
      </w:pPr>
      <w:r w:rsidRPr="00B9795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795B" w:rsidRPr="00B9795B" w:rsidRDefault="00B9795B" w:rsidP="00B9795B">
      <w:pPr>
        <w:ind w:firstLine="851"/>
        <w:jc w:val="both"/>
        <w:rPr>
          <w:sz w:val="28"/>
          <w:szCs w:val="28"/>
        </w:rPr>
      </w:pPr>
      <w:r w:rsidRPr="00B9795B">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B9795B" w:rsidRPr="00B9795B" w:rsidRDefault="00B9795B" w:rsidP="00B9795B">
      <w:pPr>
        <w:ind w:firstLine="851"/>
        <w:jc w:val="both"/>
        <w:rPr>
          <w:sz w:val="28"/>
          <w:szCs w:val="28"/>
        </w:rPr>
      </w:pPr>
      <w:r w:rsidRPr="00B9795B">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B9795B" w:rsidRPr="00B9795B" w:rsidRDefault="00B9795B" w:rsidP="00B9795B">
      <w:pPr>
        <w:ind w:firstLine="851"/>
        <w:jc w:val="both"/>
        <w:rPr>
          <w:sz w:val="28"/>
          <w:szCs w:val="28"/>
        </w:rPr>
      </w:pPr>
      <w:r w:rsidRPr="00B9795B">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B9795B" w:rsidRPr="00B9795B" w:rsidRDefault="00B9795B" w:rsidP="00B9795B">
      <w:pPr>
        <w:ind w:firstLine="851"/>
        <w:jc w:val="both"/>
        <w:rPr>
          <w:sz w:val="28"/>
          <w:szCs w:val="28"/>
        </w:rPr>
      </w:pPr>
      <w:r w:rsidRPr="00B9795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B9795B" w:rsidRPr="00B9795B" w:rsidRDefault="00B9795B" w:rsidP="00B9795B">
      <w:pPr>
        <w:ind w:firstLine="851"/>
        <w:jc w:val="both"/>
        <w:rPr>
          <w:sz w:val="28"/>
          <w:szCs w:val="28"/>
        </w:rPr>
      </w:pPr>
      <w:r w:rsidRPr="00B9795B">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B9795B" w:rsidRPr="00B9795B" w:rsidRDefault="00B9795B" w:rsidP="00B9795B">
      <w:pPr>
        <w:ind w:firstLine="851"/>
        <w:jc w:val="both"/>
        <w:rPr>
          <w:sz w:val="28"/>
          <w:szCs w:val="28"/>
        </w:rPr>
      </w:pPr>
      <w:r w:rsidRPr="00B9795B">
        <w:rPr>
          <w:sz w:val="28"/>
          <w:szCs w:val="28"/>
        </w:rPr>
        <w:lastRenderedPageBreak/>
        <w:t>2.14.4.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9795B" w:rsidRPr="00B9795B" w:rsidRDefault="00B9795B" w:rsidP="00B9795B">
      <w:pPr>
        <w:ind w:firstLine="851"/>
        <w:jc w:val="both"/>
        <w:rPr>
          <w:sz w:val="28"/>
          <w:szCs w:val="28"/>
        </w:rPr>
      </w:pPr>
      <w:r w:rsidRPr="00B9795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477BF" w:rsidRPr="00C477BF" w:rsidRDefault="00C477BF" w:rsidP="00C477BF">
      <w:pPr>
        <w:spacing w:line="0" w:lineRule="atLeast"/>
        <w:ind w:firstLine="851"/>
        <w:jc w:val="both"/>
        <w:rPr>
          <w:rFonts w:eastAsiaTheme="minorEastAsia"/>
          <w:sz w:val="28"/>
          <w:szCs w:val="28"/>
        </w:rPr>
      </w:pPr>
      <w:r w:rsidRPr="00C477BF">
        <w:rPr>
          <w:rFonts w:eastAsiaTheme="minorEastAsia"/>
          <w:sz w:val="28"/>
          <w:szCs w:val="28"/>
        </w:rPr>
        <w:t xml:space="preserve">2.14.5. В </w:t>
      </w:r>
      <w:proofErr w:type="spellStart"/>
      <w:r w:rsidRPr="00C477BF">
        <w:rPr>
          <w:rFonts w:eastAsiaTheme="minorEastAsia"/>
          <w:sz w:val="28"/>
          <w:szCs w:val="28"/>
        </w:rPr>
        <w:t>проактивном</w:t>
      </w:r>
      <w:proofErr w:type="spellEnd"/>
      <w:r w:rsidRPr="00C477BF">
        <w:rPr>
          <w:rFonts w:eastAsiaTheme="minorEastAsia"/>
          <w:sz w:val="28"/>
          <w:szCs w:val="28"/>
        </w:rPr>
        <w:t xml:space="preserve"> режиме информирование заявителя </w:t>
      </w:r>
      <w:proofErr w:type="gramStart"/>
      <w:r w:rsidRPr="00C477BF">
        <w:rPr>
          <w:rFonts w:eastAsiaTheme="minorEastAsia"/>
          <w:sz w:val="28"/>
          <w:szCs w:val="28"/>
        </w:rPr>
        <w:t xml:space="preserve">о возможности получения муниципальной услуги по </w:t>
      </w:r>
      <w:r w:rsidR="007D722C">
        <w:rPr>
          <w:sz w:val="28"/>
          <w:szCs w:val="28"/>
        </w:rPr>
        <w:t>передаче бесплатно в собственность на добровольной основе занимаемого жилого помещения в муниципальном жилищном фонде</w:t>
      </w:r>
      <w:proofErr w:type="gramEnd"/>
      <w:r w:rsidR="007D722C">
        <w:rPr>
          <w:sz w:val="28"/>
          <w:szCs w:val="28"/>
        </w:rPr>
        <w:t xml:space="preserve">  муниципального образования </w:t>
      </w:r>
      <w:proofErr w:type="spellStart"/>
      <w:r w:rsidR="007D722C">
        <w:rPr>
          <w:sz w:val="28"/>
          <w:szCs w:val="28"/>
        </w:rPr>
        <w:t>Выселковский</w:t>
      </w:r>
      <w:proofErr w:type="spellEnd"/>
      <w:r w:rsidR="007D722C">
        <w:rPr>
          <w:sz w:val="28"/>
          <w:szCs w:val="28"/>
        </w:rPr>
        <w:t xml:space="preserve"> район</w:t>
      </w:r>
      <w:r w:rsidR="007D722C" w:rsidRPr="00C477BF">
        <w:rPr>
          <w:rFonts w:eastAsiaTheme="minorEastAsia"/>
          <w:sz w:val="28"/>
          <w:szCs w:val="28"/>
        </w:rPr>
        <w:t xml:space="preserve"> </w:t>
      </w:r>
      <w:r w:rsidR="007D722C">
        <w:rPr>
          <w:rFonts w:eastAsiaTheme="minorEastAsia"/>
          <w:sz w:val="28"/>
          <w:szCs w:val="28"/>
        </w:rPr>
        <w:t>м</w:t>
      </w:r>
      <w:r w:rsidRPr="00C477BF">
        <w:rPr>
          <w:rFonts w:eastAsiaTheme="minorEastAsia"/>
          <w:sz w:val="28"/>
          <w:szCs w:val="28"/>
        </w:rPr>
        <w:t>ожет осуществляться посредством направления уведомления в личный кабинет заявителя на Едином портале.</w:t>
      </w:r>
    </w:p>
    <w:p w:rsidR="00C477BF" w:rsidRPr="00C477BF" w:rsidRDefault="00C477BF" w:rsidP="00C477BF">
      <w:pPr>
        <w:spacing w:line="0" w:lineRule="atLeast"/>
        <w:ind w:firstLine="851"/>
        <w:jc w:val="both"/>
        <w:rPr>
          <w:rFonts w:eastAsiaTheme="minorEastAsia"/>
          <w:sz w:val="28"/>
          <w:szCs w:val="28"/>
        </w:rPr>
      </w:pPr>
      <w:r w:rsidRPr="00C477BF">
        <w:rPr>
          <w:rFonts w:eastAsiaTheme="minorEastAsia"/>
          <w:sz w:val="28"/>
          <w:szCs w:val="28"/>
        </w:rPr>
        <w:t>2.14.6.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C477BF" w:rsidRPr="00C477BF" w:rsidRDefault="00C477BF" w:rsidP="00C477BF">
      <w:pPr>
        <w:spacing w:line="0" w:lineRule="atLeast"/>
        <w:ind w:firstLine="851"/>
        <w:jc w:val="both"/>
        <w:rPr>
          <w:rFonts w:eastAsiaTheme="minorEastAsia"/>
          <w:sz w:val="28"/>
          <w:szCs w:val="28"/>
        </w:rPr>
      </w:pPr>
      <w:r w:rsidRPr="00C477BF">
        <w:rPr>
          <w:rFonts w:eastAsiaTheme="minorEastAsia"/>
          <w:sz w:val="28"/>
          <w:szCs w:val="28"/>
        </w:rPr>
        <w:t>2.14.7. МФЦ при обращении заявителя (представителя заявителя) за предоставлением муниципальной услуги осуществляют:</w:t>
      </w:r>
    </w:p>
    <w:p w:rsidR="00C477BF" w:rsidRPr="00C477BF" w:rsidRDefault="00C477BF" w:rsidP="00C477BF">
      <w:pPr>
        <w:spacing w:line="0" w:lineRule="atLeast"/>
        <w:ind w:firstLine="851"/>
        <w:jc w:val="both"/>
        <w:rPr>
          <w:rFonts w:eastAsiaTheme="minorEastAsia"/>
          <w:sz w:val="28"/>
          <w:szCs w:val="28"/>
        </w:rPr>
      </w:pPr>
      <w:r w:rsidRPr="00C477BF">
        <w:rPr>
          <w:rFonts w:eastAsiaTheme="minorEastAsia"/>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77BF" w:rsidRPr="00C477BF" w:rsidRDefault="00C477BF" w:rsidP="00C477BF">
      <w:pPr>
        <w:spacing w:line="0" w:lineRule="atLeast"/>
        <w:ind w:firstLine="851"/>
        <w:jc w:val="both"/>
        <w:rPr>
          <w:rFonts w:eastAsiaTheme="minorEastAsia"/>
          <w:sz w:val="28"/>
          <w:szCs w:val="28"/>
        </w:rPr>
      </w:pPr>
      <w:r w:rsidRPr="00C477BF">
        <w:rPr>
          <w:rFonts w:eastAsiaTheme="minorEastAsia"/>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477BF" w:rsidRDefault="00C477BF" w:rsidP="00C477BF">
      <w:pPr>
        <w:ind w:firstLine="851"/>
        <w:jc w:val="both"/>
        <w:rPr>
          <w:sz w:val="28"/>
          <w:szCs w:val="28"/>
        </w:rPr>
      </w:pPr>
      <w:r w:rsidRPr="00C477BF">
        <w:rPr>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C477BF">
        <w:rPr>
          <w:sz w:val="28"/>
          <w:szCs w:val="28"/>
        </w:rPr>
        <w:t>Федерального закона 210-Ф), не предоставляется.</w:t>
      </w:r>
      <w:proofErr w:type="gramEnd"/>
    </w:p>
    <w:p w:rsidR="00952749" w:rsidRDefault="00952749" w:rsidP="00C477BF">
      <w:pPr>
        <w:ind w:firstLine="851"/>
        <w:jc w:val="both"/>
        <w:rPr>
          <w:sz w:val="28"/>
          <w:szCs w:val="28"/>
        </w:rPr>
      </w:pPr>
    </w:p>
    <w:p w:rsidR="00952749" w:rsidRPr="00952749" w:rsidRDefault="00952749" w:rsidP="00C477BF">
      <w:pPr>
        <w:ind w:firstLine="851"/>
        <w:jc w:val="both"/>
        <w:rPr>
          <w:sz w:val="28"/>
          <w:szCs w:val="28"/>
        </w:rPr>
      </w:pPr>
      <w:r>
        <w:rPr>
          <w:sz w:val="28"/>
          <w:szCs w:val="28"/>
        </w:rPr>
        <w:t xml:space="preserve">   Раздел </w:t>
      </w:r>
      <w:r>
        <w:rPr>
          <w:sz w:val="28"/>
          <w:szCs w:val="28"/>
          <w:lang w:val="en-US"/>
        </w:rPr>
        <w:t>III</w:t>
      </w:r>
      <w:r>
        <w:rPr>
          <w:sz w:val="28"/>
          <w:szCs w:val="28"/>
        </w:rPr>
        <w:t>. Состав, последовательность и сроки выполнения</w:t>
      </w:r>
    </w:p>
    <w:p w:rsidR="00C477BF" w:rsidRDefault="00952749" w:rsidP="00952749">
      <w:pPr>
        <w:tabs>
          <w:tab w:val="left" w:pos="2786"/>
        </w:tabs>
        <w:spacing w:line="0" w:lineRule="atLeast"/>
        <w:ind w:firstLine="851"/>
        <w:jc w:val="both"/>
        <w:rPr>
          <w:rFonts w:eastAsiaTheme="minorEastAsia"/>
          <w:sz w:val="28"/>
          <w:szCs w:val="28"/>
        </w:rPr>
      </w:pPr>
      <w:r>
        <w:rPr>
          <w:rFonts w:eastAsiaTheme="minorEastAsia"/>
          <w:sz w:val="28"/>
          <w:szCs w:val="28"/>
        </w:rPr>
        <w:tab/>
        <w:t>административных процедур</w:t>
      </w:r>
    </w:p>
    <w:p w:rsidR="00952749" w:rsidRDefault="00952749" w:rsidP="00952749">
      <w:pPr>
        <w:tabs>
          <w:tab w:val="left" w:pos="2786"/>
        </w:tabs>
        <w:spacing w:line="0" w:lineRule="atLeast"/>
        <w:ind w:firstLine="851"/>
        <w:jc w:val="both"/>
        <w:rPr>
          <w:rFonts w:eastAsiaTheme="minorEastAsia"/>
          <w:sz w:val="28"/>
          <w:szCs w:val="28"/>
        </w:rPr>
      </w:pPr>
    </w:p>
    <w:p w:rsidR="008037D5" w:rsidRPr="00223BF8" w:rsidRDefault="00655F7E" w:rsidP="008037D5">
      <w:pPr>
        <w:pStyle w:val="af4"/>
        <w:jc w:val="center"/>
        <w:rPr>
          <w:rFonts w:ascii="Times New Roman" w:hAnsi="Times New Roman" w:cs="Times New Roman"/>
          <w:sz w:val="28"/>
          <w:szCs w:val="28"/>
        </w:rPr>
      </w:pPr>
      <w:r>
        <w:rPr>
          <w:sz w:val="28"/>
          <w:szCs w:val="28"/>
        </w:rPr>
        <w:t xml:space="preserve">   </w:t>
      </w:r>
      <w:r w:rsidR="008037D5">
        <w:rPr>
          <w:rFonts w:ascii="Times New Roman" w:hAnsi="Times New Roman"/>
          <w:sz w:val="28"/>
          <w:szCs w:val="28"/>
        </w:rPr>
        <w:t xml:space="preserve">          Подраздел 3.1. </w:t>
      </w:r>
      <w:r w:rsidR="008037D5" w:rsidRPr="005B7AEE">
        <w:rPr>
          <w:rFonts w:ascii="Times New Roman" w:hAnsi="Times New Roman" w:cs="Times New Roman"/>
          <w:sz w:val="28"/>
          <w:szCs w:val="28"/>
        </w:rPr>
        <w:t>Перечень вариантов предоставления муниципальной услуги</w:t>
      </w:r>
      <w:r w:rsidR="008037D5">
        <w:rPr>
          <w:rFonts w:ascii="Times New Roman" w:hAnsi="Times New Roman" w:cs="Times New Roman"/>
          <w:sz w:val="28"/>
          <w:szCs w:val="28"/>
        </w:rPr>
        <w:t xml:space="preserve">, </w:t>
      </w:r>
      <w:proofErr w:type="gramStart"/>
      <w:r w:rsidR="008037D5">
        <w:rPr>
          <w:rFonts w:ascii="Times New Roman" w:hAnsi="Times New Roman" w:cs="Times New Roman"/>
          <w:sz w:val="28"/>
          <w:szCs w:val="28"/>
        </w:rPr>
        <w:t>включающий</w:t>
      </w:r>
      <w:proofErr w:type="gramEnd"/>
      <w:r w:rsidR="008037D5">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w:t>
      </w:r>
      <w:r w:rsidR="008037D5">
        <w:rPr>
          <w:rFonts w:ascii="Times New Roman" w:hAnsi="Times New Roman" w:cs="Times New Roman"/>
          <w:sz w:val="28"/>
          <w:szCs w:val="28"/>
        </w:rPr>
        <w:lastRenderedPageBreak/>
        <w:t>также порядок оставления запроса заявителя о предоставлении муниципальной услуги без рассмотрения</w:t>
      </w:r>
    </w:p>
    <w:p w:rsidR="008037D5" w:rsidRDefault="008037D5" w:rsidP="008037D5">
      <w:pPr>
        <w:pStyle w:val="af4"/>
        <w:ind w:firstLine="851"/>
        <w:jc w:val="both"/>
        <w:rPr>
          <w:rFonts w:ascii="Times New Roman" w:hAnsi="Times New Roman" w:cs="Times New Roman"/>
          <w:sz w:val="28"/>
          <w:szCs w:val="28"/>
        </w:rPr>
      </w:pPr>
    </w:p>
    <w:p w:rsidR="008037D5" w:rsidRPr="005B7AEE" w:rsidRDefault="008037D5" w:rsidP="008037D5">
      <w:pPr>
        <w:pStyle w:val="af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8037D5" w:rsidRPr="002D0AD7" w:rsidRDefault="008037D5" w:rsidP="008037D5">
      <w:pPr>
        <w:pStyle w:val="af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Pr>
          <w:rFonts w:ascii="Times New Roman" w:hAnsi="Times New Roman" w:cs="Times New Roman"/>
          <w:sz w:val="28"/>
          <w:szCs w:val="28"/>
        </w:rPr>
        <w:t xml:space="preserve">принятие </w:t>
      </w:r>
      <w:r w:rsidRPr="002D0AD7">
        <w:rPr>
          <w:rFonts w:ascii="Times New Roman" w:hAnsi="Times New Roman" w:cs="Times New Roman"/>
          <w:sz w:val="28"/>
          <w:szCs w:val="28"/>
        </w:rPr>
        <w:t xml:space="preserve">постановления  </w:t>
      </w:r>
      <w:r w:rsidR="002D0AD7" w:rsidRPr="002D0AD7">
        <w:rPr>
          <w:rFonts w:ascii="Times New Roman" w:hAnsi="Times New Roman" w:cs="Times New Roman"/>
          <w:sz w:val="28"/>
          <w:szCs w:val="28"/>
        </w:rPr>
        <w:t xml:space="preserve">о 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proofErr w:type="spellStart"/>
      <w:r w:rsidR="002D0AD7" w:rsidRPr="002D0AD7">
        <w:rPr>
          <w:rFonts w:ascii="Times New Roman" w:hAnsi="Times New Roman" w:cs="Times New Roman"/>
          <w:sz w:val="28"/>
          <w:szCs w:val="28"/>
        </w:rPr>
        <w:t>Выселковский</w:t>
      </w:r>
      <w:proofErr w:type="spellEnd"/>
      <w:r w:rsidR="002D0AD7" w:rsidRPr="002D0AD7">
        <w:rPr>
          <w:rFonts w:ascii="Times New Roman" w:hAnsi="Times New Roman" w:cs="Times New Roman"/>
          <w:sz w:val="28"/>
          <w:szCs w:val="28"/>
        </w:rPr>
        <w:t xml:space="preserve"> район</w:t>
      </w:r>
      <w:r w:rsidRPr="002D0AD7">
        <w:rPr>
          <w:rFonts w:ascii="Times New Roman" w:hAnsi="Times New Roman" w:cs="Times New Roman"/>
          <w:sz w:val="28"/>
          <w:szCs w:val="28"/>
        </w:rPr>
        <w:t>;</w:t>
      </w:r>
    </w:p>
    <w:p w:rsidR="008037D5" w:rsidRPr="00A22C02" w:rsidRDefault="008037D5" w:rsidP="008037D5">
      <w:pPr>
        <w:pStyle w:val="af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Pr>
          <w:rFonts w:ascii="Times New Roman" w:hAnsi="Times New Roman" w:cs="Times New Roman"/>
          <w:sz w:val="28"/>
          <w:szCs w:val="28"/>
        </w:rPr>
        <w:t xml:space="preserve">принятом постановлении </w:t>
      </w:r>
      <w:r w:rsidRPr="00A22C02">
        <w:rPr>
          <w:rFonts w:ascii="Times New Roman" w:hAnsi="Times New Roman" w:cs="Times New Roman"/>
          <w:sz w:val="28"/>
          <w:szCs w:val="28"/>
        </w:rPr>
        <w:t xml:space="preserve">о </w:t>
      </w:r>
      <w:r w:rsidR="002D0AD7" w:rsidRPr="00A22C02">
        <w:rPr>
          <w:rFonts w:ascii="Times New Roman" w:hAnsi="Times New Roman" w:cs="Times New Roman"/>
          <w:sz w:val="28"/>
          <w:szCs w:val="28"/>
        </w:rPr>
        <w:t xml:space="preserve"> 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proofErr w:type="spellStart"/>
      <w:r w:rsidR="002D0AD7" w:rsidRPr="00A22C02">
        <w:rPr>
          <w:rFonts w:ascii="Times New Roman" w:hAnsi="Times New Roman" w:cs="Times New Roman"/>
          <w:sz w:val="28"/>
          <w:szCs w:val="28"/>
        </w:rPr>
        <w:t>Выселковский</w:t>
      </w:r>
      <w:proofErr w:type="spellEnd"/>
      <w:r w:rsidR="002D0AD7" w:rsidRPr="00A22C02">
        <w:rPr>
          <w:rFonts w:ascii="Times New Roman" w:hAnsi="Times New Roman" w:cs="Times New Roman"/>
          <w:sz w:val="28"/>
          <w:szCs w:val="28"/>
        </w:rPr>
        <w:t xml:space="preserve"> район</w:t>
      </w:r>
      <w:r w:rsidRPr="00A22C02">
        <w:rPr>
          <w:rFonts w:ascii="Times New Roman" w:hAnsi="Times New Roman" w:cs="Times New Roman"/>
          <w:sz w:val="28"/>
          <w:szCs w:val="28"/>
        </w:rPr>
        <w:t>;</w:t>
      </w:r>
    </w:p>
    <w:p w:rsidR="008037D5" w:rsidRPr="00C11EF6" w:rsidRDefault="008037D5" w:rsidP="008037D5">
      <w:pPr>
        <w:pStyle w:val="af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 выдача </w:t>
      </w:r>
      <w:r>
        <w:rPr>
          <w:rFonts w:ascii="Times New Roman" w:hAnsi="Times New Roman" w:cs="Times New Roman"/>
          <w:sz w:val="28"/>
          <w:szCs w:val="28"/>
        </w:rPr>
        <w:t>копии постановления о</w:t>
      </w:r>
      <w:r w:rsidR="00A22C02">
        <w:rPr>
          <w:sz w:val="28"/>
          <w:szCs w:val="28"/>
        </w:rPr>
        <w:t xml:space="preserve"> </w:t>
      </w:r>
      <w:r w:rsidR="00A22C02" w:rsidRPr="00C11EF6">
        <w:rPr>
          <w:rFonts w:ascii="Times New Roman" w:hAnsi="Times New Roman" w:cs="Times New Roman"/>
          <w:sz w:val="28"/>
          <w:szCs w:val="28"/>
        </w:rPr>
        <w:t xml:space="preserve">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proofErr w:type="spellStart"/>
      <w:r w:rsidR="00A22C02" w:rsidRPr="00C11EF6">
        <w:rPr>
          <w:rFonts w:ascii="Times New Roman" w:hAnsi="Times New Roman" w:cs="Times New Roman"/>
          <w:sz w:val="28"/>
          <w:szCs w:val="28"/>
        </w:rPr>
        <w:t>Выселковский</w:t>
      </w:r>
      <w:proofErr w:type="spellEnd"/>
      <w:r w:rsidR="00A22C02" w:rsidRPr="00C11EF6">
        <w:rPr>
          <w:rFonts w:ascii="Times New Roman" w:hAnsi="Times New Roman" w:cs="Times New Roman"/>
          <w:sz w:val="28"/>
          <w:szCs w:val="28"/>
        </w:rPr>
        <w:t xml:space="preserve"> район</w:t>
      </w:r>
      <w:r w:rsidRPr="00C11EF6">
        <w:rPr>
          <w:rFonts w:ascii="Times New Roman" w:hAnsi="Times New Roman" w:cs="Times New Roman"/>
          <w:sz w:val="28"/>
          <w:szCs w:val="28"/>
        </w:rPr>
        <w:t>.</w:t>
      </w:r>
    </w:p>
    <w:p w:rsidR="008037D5" w:rsidRPr="00E008F3" w:rsidRDefault="008037D5" w:rsidP="008037D5">
      <w:pPr>
        <w:pStyle w:val="af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w:t>
      </w:r>
      <w:proofErr w:type="gramStart"/>
      <w:r w:rsidRPr="005B7AEE">
        <w:rPr>
          <w:rFonts w:ascii="Times New Roman" w:hAnsi="Times New Roman" w:cs="Times New Roman"/>
          <w:sz w:val="28"/>
          <w:szCs w:val="28"/>
        </w:rPr>
        <w:t xml:space="preserve">для отказа </w:t>
      </w:r>
      <w:r w:rsidRPr="00E008F3">
        <w:rPr>
          <w:rFonts w:ascii="Times New Roman" w:hAnsi="Times New Roman" w:cs="Times New Roman"/>
          <w:sz w:val="28"/>
          <w:szCs w:val="28"/>
        </w:rPr>
        <w:t xml:space="preserve">в </w:t>
      </w:r>
      <w:r w:rsidR="00E008F3" w:rsidRPr="00E008F3">
        <w:rPr>
          <w:rFonts w:ascii="Times New Roman" w:hAnsi="Times New Roman" w:cs="Times New Roman"/>
          <w:sz w:val="28"/>
          <w:szCs w:val="28"/>
        </w:rPr>
        <w:t xml:space="preserve"> передаче бесплатно в собственность на добровольной основе занимаемого жилого помещения в муниципальном жилищном фонде</w:t>
      </w:r>
      <w:proofErr w:type="gramEnd"/>
      <w:r w:rsidR="00E008F3" w:rsidRPr="00E008F3">
        <w:rPr>
          <w:rFonts w:ascii="Times New Roman" w:hAnsi="Times New Roman" w:cs="Times New Roman"/>
          <w:sz w:val="28"/>
          <w:szCs w:val="28"/>
        </w:rPr>
        <w:t xml:space="preserve">  муниципального образования </w:t>
      </w:r>
      <w:proofErr w:type="spellStart"/>
      <w:r w:rsidR="00E008F3" w:rsidRPr="00E008F3">
        <w:rPr>
          <w:rFonts w:ascii="Times New Roman" w:hAnsi="Times New Roman" w:cs="Times New Roman"/>
          <w:sz w:val="28"/>
          <w:szCs w:val="28"/>
        </w:rPr>
        <w:t>Выселковский</w:t>
      </w:r>
      <w:proofErr w:type="spellEnd"/>
      <w:r w:rsidR="00E008F3" w:rsidRPr="00E008F3">
        <w:rPr>
          <w:rFonts w:ascii="Times New Roman" w:hAnsi="Times New Roman" w:cs="Times New Roman"/>
          <w:sz w:val="28"/>
          <w:szCs w:val="28"/>
        </w:rPr>
        <w:t xml:space="preserve"> район </w:t>
      </w:r>
      <w:r w:rsidR="00E008F3">
        <w:rPr>
          <w:rFonts w:ascii="Times New Roman" w:hAnsi="Times New Roman" w:cs="Times New Roman"/>
          <w:sz w:val="28"/>
          <w:szCs w:val="28"/>
        </w:rPr>
        <w:t>предусмотрен</w:t>
      </w:r>
      <w:r w:rsidR="00BA30B6" w:rsidRPr="00E008F3">
        <w:rPr>
          <w:rFonts w:ascii="Times New Roman" w:hAnsi="Times New Roman" w:cs="Times New Roman"/>
          <w:sz w:val="28"/>
          <w:szCs w:val="28"/>
        </w:rPr>
        <w:t xml:space="preserve"> </w:t>
      </w:r>
      <w:r w:rsidRPr="00E008F3">
        <w:rPr>
          <w:rFonts w:ascii="Times New Roman" w:hAnsi="Times New Roman" w:cs="Times New Roman"/>
          <w:sz w:val="28"/>
          <w:szCs w:val="28"/>
        </w:rPr>
        <w:t xml:space="preserve"> пунктом 2.8.2 административного регламента.</w:t>
      </w:r>
    </w:p>
    <w:p w:rsidR="008037D5" w:rsidRPr="00E008F3" w:rsidRDefault="008037D5" w:rsidP="008037D5">
      <w:pPr>
        <w:pStyle w:val="af4"/>
        <w:ind w:firstLine="851"/>
        <w:jc w:val="both"/>
        <w:rPr>
          <w:rFonts w:ascii="Times New Roman" w:hAnsi="Times New Roman" w:cs="Times New Roman"/>
          <w:sz w:val="28"/>
          <w:szCs w:val="28"/>
        </w:rPr>
      </w:pPr>
      <w:r w:rsidRPr="00E008F3">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E23DBC" w:rsidRDefault="00E23DBC" w:rsidP="00E427CA">
      <w:pPr>
        <w:pStyle w:val="af4"/>
        <w:ind w:firstLine="851"/>
        <w:jc w:val="center"/>
        <w:rPr>
          <w:sz w:val="28"/>
          <w:szCs w:val="28"/>
        </w:rPr>
      </w:pPr>
    </w:p>
    <w:p w:rsidR="00E427CA" w:rsidRPr="001A2C8B" w:rsidRDefault="00415814" w:rsidP="00E427CA">
      <w:pPr>
        <w:pStyle w:val="af4"/>
        <w:ind w:firstLine="851"/>
        <w:jc w:val="center"/>
        <w:rPr>
          <w:rFonts w:ascii="Times New Roman" w:hAnsi="Times New Roman" w:cs="Times New Roman"/>
          <w:sz w:val="28"/>
          <w:szCs w:val="28"/>
        </w:rPr>
      </w:pPr>
      <w:r>
        <w:rPr>
          <w:sz w:val="28"/>
          <w:szCs w:val="28"/>
        </w:rPr>
        <w:t xml:space="preserve">               </w:t>
      </w:r>
      <w:r w:rsidR="00E427CA">
        <w:rPr>
          <w:rFonts w:ascii="Times New Roman" w:hAnsi="Times New Roman" w:cs="Times New Roman"/>
          <w:sz w:val="28"/>
          <w:szCs w:val="28"/>
        </w:rPr>
        <w:t xml:space="preserve">Подраздел </w:t>
      </w:r>
      <w:r w:rsidR="00E427CA" w:rsidRPr="001A2C8B">
        <w:rPr>
          <w:rFonts w:ascii="Times New Roman" w:hAnsi="Times New Roman" w:cs="Times New Roman"/>
          <w:sz w:val="28"/>
          <w:szCs w:val="28"/>
        </w:rPr>
        <w:t>3.2. Описание административной процедуры профилирования заявителя</w:t>
      </w:r>
    </w:p>
    <w:p w:rsidR="00E427CA" w:rsidRPr="001A2C8B" w:rsidRDefault="00E427CA" w:rsidP="00E427CA">
      <w:pPr>
        <w:pStyle w:val="af4"/>
        <w:ind w:firstLine="851"/>
        <w:jc w:val="both"/>
        <w:rPr>
          <w:rFonts w:ascii="Times New Roman" w:hAnsi="Times New Roman" w:cs="Times New Roman"/>
          <w:sz w:val="28"/>
          <w:szCs w:val="28"/>
        </w:rPr>
      </w:pPr>
    </w:p>
    <w:p w:rsidR="00E427CA" w:rsidRPr="001A2C8B" w:rsidRDefault="00E427CA" w:rsidP="00E427CA">
      <w:pPr>
        <w:pStyle w:val="af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3.2.1. </w:t>
      </w:r>
      <w:proofErr w:type="gramStart"/>
      <w:r w:rsidRPr="001A2C8B">
        <w:rPr>
          <w:rFonts w:ascii="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E427CA" w:rsidRPr="008D4E69" w:rsidRDefault="00E427CA" w:rsidP="00E427CA">
      <w:pPr>
        <w:pStyle w:val="af4"/>
        <w:ind w:firstLine="851"/>
        <w:jc w:val="both"/>
        <w:rPr>
          <w:rFonts w:ascii="Times New Roman" w:hAnsi="Times New Roman" w:cs="Times New Roman"/>
          <w:sz w:val="28"/>
          <w:szCs w:val="28"/>
        </w:rPr>
      </w:pPr>
      <w:r w:rsidRPr="006F33AA">
        <w:rPr>
          <w:rFonts w:ascii="Times New Roman" w:hAnsi="Times New Roman" w:cs="Times New Roman"/>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w:t>
      </w:r>
      <w:r w:rsidRPr="008D4E69">
        <w:rPr>
          <w:rFonts w:ascii="Times New Roman" w:hAnsi="Times New Roman" w:cs="Times New Roman"/>
          <w:sz w:val="28"/>
          <w:szCs w:val="28"/>
        </w:rPr>
        <w:t xml:space="preserve">соответствует одному варианту предоставления муниципальной услуги, приводится в приложениях № </w:t>
      </w:r>
      <w:r w:rsidR="008D4E69" w:rsidRPr="008D4E69">
        <w:rPr>
          <w:rFonts w:ascii="Times New Roman" w:hAnsi="Times New Roman" w:cs="Times New Roman"/>
          <w:sz w:val="28"/>
          <w:szCs w:val="28"/>
        </w:rPr>
        <w:t>5</w:t>
      </w:r>
      <w:r w:rsidRPr="008D4E69">
        <w:rPr>
          <w:rFonts w:ascii="Times New Roman" w:hAnsi="Times New Roman" w:cs="Times New Roman"/>
          <w:sz w:val="28"/>
          <w:szCs w:val="28"/>
        </w:rPr>
        <w:t xml:space="preserve">, № </w:t>
      </w:r>
      <w:r w:rsidR="008D4E69" w:rsidRPr="008D4E69">
        <w:rPr>
          <w:rFonts w:ascii="Times New Roman" w:hAnsi="Times New Roman" w:cs="Times New Roman"/>
          <w:sz w:val="28"/>
          <w:szCs w:val="28"/>
        </w:rPr>
        <w:t>6</w:t>
      </w:r>
      <w:r w:rsidRPr="008D4E69">
        <w:rPr>
          <w:rFonts w:ascii="Times New Roman" w:hAnsi="Times New Roman" w:cs="Times New Roman"/>
          <w:sz w:val="28"/>
          <w:szCs w:val="28"/>
        </w:rPr>
        <w:t xml:space="preserve"> и № </w:t>
      </w:r>
      <w:r w:rsidR="008D4E69" w:rsidRPr="008D4E69">
        <w:rPr>
          <w:rFonts w:ascii="Times New Roman" w:hAnsi="Times New Roman" w:cs="Times New Roman"/>
          <w:sz w:val="28"/>
          <w:szCs w:val="28"/>
        </w:rPr>
        <w:t>7</w:t>
      </w:r>
      <w:r w:rsidRPr="008D4E69">
        <w:rPr>
          <w:rFonts w:ascii="Times New Roman" w:hAnsi="Times New Roman" w:cs="Times New Roman"/>
          <w:sz w:val="28"/>
          <w:szCs w:val="28"/>
        </w:rPr>
        <w:t xml:space="preserve"> к административному регламенту.</w:t>
      </w:r>
    </w:p>
    <w:p w:rsidR="00B9795B" w:rsidRPr="00B9795B" w:rsidRDefault="00B9795B" w:rsidP="00B9795B">
      <w:pPr>
        <w:tabs>
          <w:tab w:val="left" w:pos="709"/>
          <w:tab w:val="left" w:pos="1134"/>
          <w:tab w:val="left" w:pos="1418"/>
        </w:tabs>
        <w:ind w:firstLine="709"/>
        <w:contextualSpacing/>
        <w:jc w:val="both"/>
        <w:rPr>
          <w:sz w:val="28"/>
          <w:szCs w:val="28"/>
        </w:rPr>
      </w:pPr>
    </w:p>
    <w:p w:rsidR="00434097" w:rsidRPr="00434097" w:rsidRDefault="00415814" w:rsidP="00C451CD">
      <w:pPr>
        <w:pStyle w:val="af4"/>
        <w:jc w:val="center"/>
        <w:rPr>
          <w:rFonts w:ascii="Times New Roman" w:hAnsi="Times New Roman" w:cs="Times New Roman"/>
          <w:sz w:val="28"/>
          <w:szCs w:val="28"/>
        </w:rPr>
      </w:pPr>
      <w:r>
        <w:rPr>
          <w:sz w:val="28"/>
          <w:szCs w:val="28"/>
        </w:rPr>
        <w:t xml:space="preserve">    </w:t>
      </w:r>
      <w:r w:rsidR="00CE1296">
        <w:rPr>
          <w:sz w:val="28"/>
          <w:szCs w:val="28"/>
        </w:rPr>
        <w:t xml:space="preserve">          </w:t>
      </w:r>
      <w:r w:rsidR="00434097" w:rsidRPr="00434097">
        <w:rPr>
          <w:szCs w:val="28"/>
        </w:rPr>
        <w:t xml:space="preserve">   </w:t>
      </w:r>
      <w:r w:rsidR="00434097" w:rsidRPr="00C451CD">
        <w:rPr>
          <w:rFonts w:ascii="Times New Roman" w:hAnsi="Times New Roman" w:cs="Times New Roman"/>
          <w:sz w:val="28"/>
          <w:szCs w:val="28"/>
        </w:rPr>
        <w:t xml:space="preserve">Подраздел 3.3. Описание варианта предоставления муниципальной </w:t>
      </w:r>
      <w:r w:rsidR="00434097" w:rsidRPr="00B07D9D">
        <w:rPr>
          <w:rFonts w:ascii="Times New Roman" w:hAnsi="Times New Roman" w:cs="Times New Roman"/>
          <w:sz w:val="28"/>
          <w:szCs w:val="28"/>
        </w:rPr>
        <w:t xml:space="preserve">услуги   </w:t>
      </w:r>
      <w:r w:rsidR="00434097" w:rsidRPr="00434097">
        <w:rPr>
          <w:rFonts w:ascii="Times New Roman" w:hAnsi="Times New Roman" w:cs="Times New Roman"/>
          <w:sz w:val="28"/>
          <w:szCs w:val="28"/>
        </w:rPr>
        <w:t xml:space="preserve"> «</w:t>
      </w:r>
      <w:r w:rsidR="00B07D9D" w:rsidRPr="00B07D9D">
        <w:rPr>
          <w:rFonts w:ascii="Times New Roman" w:hAnsi="Times New Roman" w:cs="Times New Roman"/>
          <w:sz w:val="28"/>
          <w:szCs w:val="28"/>
        </w:rPr>
        <w:t xml:space="preserve">Передача бесплатно в собственность граждан Российской </w:t>
      </w:r>
      <w:proofErr w:type="gramStart"/>
      <w:r w:rsidR="00B07D9D" w:rsidRPr="00B07D9D">
        <w:rPr>
          <w:rFonts w:ascii="Times New Roman" w:hAnsi="Times New Roman" w:cs="Times New Roman"/>
          <w:sz w:val="28"/>
          <w:szCs w:val="28"/>
        </w:rPr>
        <w:t>Федерации</w:t>
      </w:r>
      <w:proofErr w:type="gramEnd"/>
      <w:r w:rsidR="00B07D9D"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p>
    <w:p w:rsidR="00434097" w:rsidRPr="00434097" w:rsidRDefault="00434097" w:rsidP="00434097">
      <w:pPr>
        <w:ind w:firstLine="851"/>
        <w:jc w:val="both"/>
        <w:rPr>
          <w:rFonts w:eastAsiaTheme="minorEastAsia"/>
          <w:sz w:val="28"/>
          <w:szCs w:val="28"/>
        </w:rPr>
      </w:pP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lastRenderedPageBreak/>
        <w:t xml:space="preserve">3.3.1.Перечень административных процедур при принятии постановления о </w:t>
      </w:r>
      <w:r w:rsidR="00FE36D4">
        <w:rPr>
          <w:rFonts w:eastAsiaTheme="minorEastAsia"/>
          <w:sz w:val="28"/>
          <w:szCs w:val="28"/>
        </w:rPr>
        <w:t>п</w:t>
      </w:r>
      <w:r w:rsidR="00FE36D4" w:rsidRPr="00B07D9D">
        <w:rPr>
          <w:sz w:val="28"/>
          <w:szCs w:val="28"/>
        </w:rPr>
        <w:t>ередач</w:t>
      </w:r>
      <w:r w:rsidR="00FE36D4">
        <w:rPr>
          <w:sz w:val="28"/>
          <w:szCs w:val="28"/>
        </w:rPr>
        <w:t>е</w:t>
      </w:r>
      <w:r w:rsidR="00FE36D4" w:rsidRPr="00B07D9D">
        <w:rPr>
          <w:sz w:val="28"/>
          <w:szCs w:val="28"/>
        </w:rPr>
        <w:t xml:space="preserve"> бесплатно в собственность граждан Российской </w:t>
      </w:r>
      <w:proofErr w:type="gramStart"/>
      <w:r w:rsidR="00FE36D4" w:rsidRPr="00B07D9D">
        <w:rPr>
          <w:sz w:val="28"/>
          <w:szCs w:val="28"/>
        </w:rPr>
        <w:t>Федерации</w:t>
      </w:r>
      <w:proofErr w:type="gramEnd"/>
      <w:r w:rsidR="00FE36D4" w:rsidRPr="00B07D9D">
        <w:rPr>
          <w:sz w:val="28"/>
          <w:szCs w:val="28"/>
        </w:rPr>
        <w:t xml:space="preserve"> на добровольной основе занимаемых ими жилых помещений в муниципальном жилищном фонде</w:t>
      </w:r>
      <w:r w:rsidRPr="00434097">
        <w:rPr>
          <w:rFonts w:eastAsiaTheme="minorEastAsia"/>
          <w:sz w:val="28"/>
          <w:szCs w:val="28"/>
        </w:rPr>
        <w:t>:</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1) прием запроса и документов и (или) информации, необходимых для предоставления муниципальной услуги;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2) межведомственное информационное взаимодействие;</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 xml:space="preserve">3) принятие решения о предоставлении (об отказе в предоставлении) муниципальной услуги </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4) предоставление результата муниципальной услуги.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 xml:space="preserve">3.3.2. </w:t>
      </w:r>
      <w:proofErr w:type="gramStart"/>
      <w:r w:rsidRPr="00434097">
        <w:rPr>
          <w:rFonts w:eastAsiaTheme="minorEastAsia"/>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434097">
        <w:rPr>
          <w:rFonts w:asciiTheme="minorHAnsi" w:eastAsiaTheme="minorEastAsia" w:hAnsiTheme="minorHAnsi" w:cstheme="minorBidi"/>
          <w:sz w:val="22"/>
          <w:szCs w:val="22"/>
        </w:rPr>
        <w:t xml:space="preserve"> </w:t>
      </w:r>
      <w:r w:rsidRPr="00434097">
        <w:rPr>
          <w:rFonts w:eastAsiaTheme="minorEastAsia"/>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3.3.3. Прием заявления и прилагаемых к нему документов осуществляется специалистом отдела квартирно-правовых вопросов, ответственным за прием документов.</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При обращении заявителя специалист, ответственный за прием документов:</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сличает данные представленных документов с данными, указанными в заявлении;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проверяет комплектность документов, представленных заявителем, в соответствии с подразделом 2.6 регламента,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при установлении фактов, указанных в подразделе 2.7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lastRenderedPageBreak/>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квартирно-правовых вопросов, принявшего документы;</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информирует заявителя о том, какие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3.3.4. Время приема заявления и прилагаемых к нему документов при обращении заявителя лично в отдел квартирно-правовых вопросов  составляет не более пятнадцати минут.</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 xml:space="preserve">3.3.6. </w:t>
      </w:r>
      <w:proofErr w:type="gramStart"/>
      <w:r w:rsidRPr="00434097">
        <w:rPr>
          <w:rFonts w:eastAsiaTheme="minorEastAsia"/>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proofErr w:type="spellStart"/>
      <w:r w:rsidRPr="00434097">
        <w:rPr>
          <w:rFonts w:eastAsiaTheme="minorEastAsia"/>
          <w:sz w:val="28"/>
          <w:szCs w:val="28"/>
        </w:rPr>
        <w:t>Выселковский</w:t>
      </w:r>
      <w:proofErr w:type="spellEnd"/>
      <w:r w:rsidRPr="00434097">
        <w:rPr>
          <w:rFonts w:eastAsiaTheme="minorEastAsia"/>
          <w:sz w:val="28"/>
          <w:szCs w:val="28"/>
        </w:rPr>
        <w:t xml:space="preserve"> район для определения ответственного исполнителя за предоставление муниципальной услуги.</w:t>
      </w:r>
      <w:proofErr w:type="gramEnd"/>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3.3.7.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434097" w:rsidRPr="00434097" w:rsidRDefault="00434097" w:rsidP="00434097">
      <w:pPr>
        <w:ind w:firstLine="851"/>
        <w:jc w:val="both"/>
        <w:rPr>
          <w:rFonts w:eastAsiaTheme="minorEastAsia"/>
          <w:sz w:val="28"/>
          <w:szCs w:val="28"/>
        </w:rPr>
      </w:pPr>
      <w:proofErr w:type="gramStart"/>
      <w:r w:rsidRPr="00434097">
        <w:rPr>
          <w:rFonts w:eastAsiaTheme="minorEastAsia"/>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434097">
        <w:rPr>
          <w:rFonts w:eastAsiaTheme="minorEastAsia"/>
          <w:sz w:val="28"/>
          <w:szCs w:val="28"/>
        </w:rPr>
        <w:t xml:space="preserve"> заявителя, </w:t>
      </w:r>
      <w:proofErr w:type="gramStart"/>
      <w:r w:rsidRPr="00434097">
        <w:rPr>
          <w:rFonts w:eastAsiaTheme="minorEastAsia"/>
          <w:sz w:val="28"/>
          <w:szCs w:val="28"/>
        </w:rPr>
        <w:t>поданы</w:t>
      </w:r>
      <w:proofErr w:type="gramEnd"/>
      <w:r w:rsidRPr="00434097">
        <w:rPr>
          <w:rFonts w:eastAsiaTheme="minorEastAsia"/>
          <w:sz w:val="28"/>
          <w:szCs w:val="28"/>
        </w:rPr>
        <w:t xml:space="preserve"> с использованием информационно-телекоммуникационных технологий.</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 июля 2010 года № 210-ФЗ, могут осуществляться посредством:</w:t>
      </w:r>
    </w:p>
    <w:p w:rsidR="00434097" w:rsidRPr="00434097" w:rsidRDefault="00434097" w:rsidP="00434097">
      <w:pPr>
        <w:ind w:firstLine="851"/>
        <w:jc w:val="both"/>
        <w:rPr>
          <w:rFonts w:eastAsiaTheme="minorEastAsia"/>
          <w:sz w:val="28"/>
          <w:szCs w:val="28"/>
        </w:rPr>
      </w:pPr>
      <w:proofErr w:type="gramStart"/>
      <w:r w:rsidRPr="00434097">
        <w:rPr>
          <w:rFonts w:eastAsiaTheme="minorEastAsi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2) единой системы идентификац</w:t>
      </w:r>
      <w:proofErr w:type="gramStart"/>
      <w:r w:rsidRPr="00434097">
        <w:rPr>
          <w:rFonts w:eastAsiaTheme="minorEastAsia"/>
          <w:sz w:val="28"/>
          <w:szCs w:val="28"/>
        </w:rPr>
        <w:t>ии и ау</w:t>
      </w:r>
      <w:proofErr w:type="gramEnd"/>
      <w:r w:rsidRPr="00434097">
        <w:rPr>
          <w:rFonts w:eastAsiaTheme="minorEastAsia"/>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3.3.9. Результатом административной процедуры является:</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регистрация в органе, предоставляющем муниципальную услугу, заявления и прилагаемых к нему документов, и</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3.3.10. 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 xml:space="preserve">3.3.11. Исполнение данной административной процедуры возложено на специалиста, ответственного за прием документов. </w:t>
      </w:r>
    </w:p>
    <w:p w:rsidR="00434097" w:rsidRPr="00434097" w:rsidRDefault="00434097" w:rsidP="00434097">
      <w:pPr>
        <w:ind w:firstLine="851"/>
        <w:jc w:val="both"/>
        <w:rPr>
          <w:rFonts w:eastAsiaTheme="minorEastAsia"/>
          <w:sz w:val="28"/>
          <w:szCs w:val="28"/>
        </w:rPr>
      </w:pPr>
      <w:r w:rsidRPr="00434097">
        <w:rPr>
          <w:rFonts w:eastAsiaTheme="minorEastAsia"/>
          <w:sz w:val="28"/>
          <w:szCs w:val="28"/>
        </w:rPr>
        <w:t>3.3.12. Срок административной процедуры по приему заявления и прилагаемых к нему документов, регистрация заявления – 1 (один) рабочий день.</w:t>
      </w:r>
    </w:p>
    <w:p w:rsidR="00434097" w:rsidRPr="00434097" w:rsidRDefault="00434097" w:rsidP="00434097">
      <w:pPr>
        <w:widowControl w:val="0"/>
        <w:autoSpaceDE w:val="0"/>
        <w:autoSpaceDN w:val="0"/>
        <w:adjustRightInd w:val="0"/>
        <w:jc w:val="center"/>
        <w:outlineLvl w:val="2"/>
        <w:rPr>
          <w:rFonts w:eastAsiaTheme="minorEastAsia" w:cstheme="minorBidi"/>
          <w:sz w:val="28"/>
          <w:szCs w:val="28"/>
        </w:rPr>
      </w:pPr>
      <w:r w:rsidRPr="00434097">
        <w:rPr>
          <w:rFonts w:eastAsiaTheme="minorEastAsia" w:cstheme="minorBidi"/>
          <w:sz w:val="28"/>
          <w:szCs w:val="28"/>
        </w:rPr>
        <w:t xml:space="preserve">       </w:t>
      </w:r>
    </w:p>
    <w:p w:rsidR="00EA75B4" w:rsidRPr="00EA75B4" w:rsidRDefault="00EA75B4" w:rsidP="00EA75B4">
      <w:pPr>
        <w:jc w:val="center"/>
        <w:rPr>
          <w:rFonts w:eastAsiaTheme="minorEastAsia"/>
          <w:sz w:val="28"/>
          <w:szCs w:val="28"/>
        </w:rPr>
      </w:pPr>
      <w:r w:rsidRPr="00EA75B4">
        <w:rPr>
          <w:rFonts w:eastAsiaTheme="minorEastAsia"/>
          <w:sz w:val="28"/>
          <w:szCs w:val="28"/>
        </w:rPr>
        <w:t xml:space="preserve">      Подраздел 3.4. Описание варианта предоставления муниципальной услуги</w:t>
      </w:r>
    </w:p>
    <w:p w:rsidR="00CB5BEA" w:rsidRPr="00434097" w:rsidRDefault="00EA75B4" w:rsidP="00CB5BEA">
      <w:pPr>
        <w:pStyle w:val="af4"/>
        <w:jc w:val="center"/>
        <w:rPr>
          <w:rFonts w:ascii="Times New Roman" w:hAnsi="Times New Roman" w:cs="Times New Roman"/>
          <w:sz w:val="28"/>
          <w:szCs w:val="28"/>
        </w:rPr>
      </w:pPr>
      <w:r w:rsidRPr="00EA75B4">
        <w:rPr>
          <w:sz w:val="28"/>
          <w:szCs w:val="28"/>
        </w:rPr>
        <w:lastRenderedPageBreak/>
        <w:t xml:space="preserve">           «</w:t>
      </w:r>
      <w:r w:rsidR="00CB5BEA" w:rsidRPr="00B07D9D">
        <w:rPr>
          <w:rFonts w:ascii="Times New Roman" w:hAnsi="Times New Roman" w:cs="Times New Roman"/>
          <w:sz w:val="28"/>
          <w:szCs w:val="28"/>
        </w:rPr>
        <w:t xml:space="preserve">Передача бесплатно в собственность граждан Российской </w:t>
      </w:r>
      <w:proofErr w:type="gramStart"/>
      <w:r w:rsidR="00CB5BEA" w:rsidRPr="00B07D9D">
        <w:rPr>
          <w:rFonts w:ascii="Times New Roman" w:hAnsi="Times New Roman" w:cs="Times New Roman"/>
          <w:sz w:val="28"/>
          <w:szCs w:val="28"/>
        </w:rPr>
        <w:t>Федерации</w:t>
      </w:r>
      <w:proofErr w:type="gramEnd"/>
      <w:r w:rsidR="00CB5BEA"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p>
    <w:p w:rsidR="00CB5BEA" w:rsidRDefault="00CB5BEA" w:rsidP="00EA75B4">
      <w:pPr>
        <w:ind w:firstLine="851"/>
        <w:jc w:val="both"/>
        <w:rPr>
          <w:rFonts w:eastAsiaTheme="minorEastAsia"/>
          <w:sz w:val="28"/>
          <w:szCs w:val="28"/>
        </w:rPr>
      </w:pP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квартирно-правовых вопросов, определенным заместителем главы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курирующим отдел, в качестве ответственного исполнителя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 Настоящая административная процедура имеет следующие действия: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3.4.2.1.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2 рабочих дней со дня принятия пакета документов.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 Рассмотрение документов специалистом, ответственным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3.4.3. В течение 3 рабочих дней со дня регистрации заявления специалист, ответственный за предоставление муниципальной услуги: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1) при непредставлении заявителем по собственной инициативе документов, указанных в подразделе 2.6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а) обеспечивает подготовку межведомственных запросов в соответствующие органы (организации), </w:t>
      </w:r>
      <w:proofErr w:type="gramStart"/>
      <w:r w:rsidRPr="00EA75B4">
        <w:rPr>
          <w:rFonts w:eastAsiaTheme="minorEastAsia"/>
          <w:sz w:val="28"/>
          <w:szCs w:val="28"/>
        </w:rPr>
        <w:t>согласно подраздела</w:t>
      </w:r>
      <w:proofErr w:type="gramEnd"/>
      <w:r w:rsidRPr="00EA75B4">
        <w:rPr>
          <w:rFonts w:eastAsiaTheme="minorEastAsia"/>
          <w:sz w:val="28"/>
          <w:szCs w:val="28"/>
        </w:rPr>
        <w:t xml:space="preserve"> 2.6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межведомственные запросы о предоставлении запрашиваемых сведений готовятся: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 бумажном носителе, согласно требованиям, предусмотренным пунктами 1-8 части 1 статьи 7.2 Федерального закона № 210-ФЗ;</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Направление межведомственных запросов допускается только с целью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3.4.5. </w:t>
      </w:r>
      <w:proofErr w:type="gramStart"/>
      <w:r w:rsidRPr="00EA75B4">
        <w:rPr>
          <w:rFonts w:eastAsiaTheme="minorEastAsia"/>
          <w:sz w:val="28"/>
          <w:szCs w:val="28"/>
        </w:rPr>
        <w:t>Специалист, ответственный за предоставление муниципальной услуги, в течение 5 рабочих дней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настоящего регламента (далее – пакет документов).</w:t>
      </w:r>
      <w:proofErr w:type="gramEnd"/>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3.4.6. Критериями принятия решения является непредставление заявителем по собственной инициативе документов, указанных в подразделе 2.6 раздела 2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3.4.9. Максимальный срок настоящей административной процедуры составляет </w:t>
      </w:r>
      <w:r w:rsidR="00A0694C">
        <w:rPr>
          <w:rFonts w:eastAsiaTheme="minorEastAsia"/>
          <w:sz w:val="28"/>
          <w:szCs w:val="28"/>
        </w:rPr>
        <w:t>59</w:t>
      </w:r>
      <w:r w:rsidRPr="00EA75B4">
        <w:rPr>
          <w:rFonts w:eastAsiaTheme="minorEastAsia"/>
          <w:sz w:val="28"/>
          <w:szCs w:val="28"/>
        </w:rPr>
        <w:t xml:space="preserve"> рабочих дней со дня регистрации заявления и прилагаемых к нему документов в органе, предоставляющем муниципальную услугу.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3.4.10. Исполнение данной административной процедуры возложено на специалиста, ответственного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3.4.11.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3.4.11.1.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3.4.11.2. Рассмотрение пакета документов начальником отдела квартирно-правовых вопросов осуществляется в день его получения.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 результатам его рассмотрения, принимается одно из следующих решений: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3.4.11.3. Оформление принятых решений.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3.4.11.3.1. При принятии решения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1) специалист, ответственный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а) в течение 2 рабочих дней с момента принятия указанного решения готовит проект постановления о </w:t>
      </w:r>
      <w:r w:rsidR="0013487E">
        <w:rPr>
          <w:rFonts w:eastAsiaTheme="minorEastAsia"/>
          <w:sz w:val="28"/>
          <w:szCs w:val="28"/>
        </w:rPr>
        <w:t>п</w:t>
      </w:r>
      <w:r w:rsidR="0013487E" w:rsidRPr="00B07D9D">
        <w:rPr>
          <w:sz w:val="28"/>
          <w:szCs w:val="28"/>
        </w:rPr>
        <w:t>ередач</w:t>
      </w:r>
      <w:r w:rsidR="0013487E">
        <w:rPr>
          <w:sz w:val="28"/>
          <w:szCs w:val="28"/>
        </w:rPr>
        <w:t>е</w:t>
      </w:r>
      <w:r w:rsidR="0013487E" w:rsidRPr="00B07D9D">
        <w:rPr>
          <w:sz w:val="28"/>
          <w:szCs w:val="28"/>
        </w:rPr>
        <w:t xml:space="preserve"> бесплатно в собственность граждан Российской </w:t>
      </w:r>
      <w:proofErr w:type="gramStart"/>
      <w:r w:rsidR="0013487E" w:rsidRPr="00B07D9D">
        <w:rPr>
          <w:sz w:val="28"/>
          <w:szCs w:val="28"/>
        </w:rPr>
        <w:t>Федерации</w:t>
      </w:r>
      <w:proofErr w:type="gramEnd"/>
      <w:r w:rsidR="0013487E"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б) направляет проект постановления о </w:t>
      </w:r>
      <w:r w:rsidR="00C008DD">
        <w:rPr>
          <w:rFonts w:eastAsiaTheme="minorEastAsia"/>
          <w:sz w:val="28"/>
          <w:szCs w:val="28"/>
        </w:rPr>
        <w:t>п</w:t>
      </w:r>
      <w:r w:rsidR="00C008DD" w:rsidRPr="00B07D9D">
        <w:rPr>
          <w:sz w:val="28"/>
          <w:szCs w:val="28"/>
        </w:rPr>
        <w:t>ередач</w:t>
      </w:r>
      <w:r w:rsidR="00C008DD">
        <w:rPr>
          <w:sz w:val="28"/>
          <w:szCs w:val="28"/>
        </w:rPr>
        <w:t>е</w:t>
      </w:r>
      <w:r w:rsidR="00C008DD" w:rsidRPr="00B07D9D">
        <w:rPr>
          <w:sz w:val="28"/>
          <w:szCs w:val="28"/>
        </w:rPr>
        <w:t xml:space="preserve"> бесплатно в собственность граждан Российской </w:t>
      </w:r>
      <w:proofErr w:type="gramStart"/>
      <w:r w:rsidR="00C008DD" w:rsidRPr="00B07D9D">
        <w:rPr>
          <w:sz w:val="28"/>
          <w:szCs w:val="28"/>
        </w:rPr>
        <w:t>Федерации</w:t>
      </w:r>
      <w:proofErr w:type="gramEnd"/>
      <w:r w:rsidR="00C008DD"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в) направляет согласованный проект постановления о </w:t>
      </w:r>
      <w:r w:rsidR="007B0C45">
        <w:rPr>
          <w:rFonts w:eastAsiaTheme="minorEastAsia"/>
          <w:sz w:val="28"/>
          <w:szCs w:val="28"/>
        </w:rPr>
        <w:t>п</w:t>
      </w:r>
      <w:r w:rsidR="007B0C45" w:rsidRPr="00B07D9D">
        <w:rPr>
          <w:sz w:val="28"/>
          <w:szCs w:val="28"/>
        </w:rPr>
        <w:t>ередач</w:t>
      </w:r>
      <w:r w:rsidR="007B0C45">
        <w:rPr>
          <w:sz w:val="28"/>
          <w:szCs w:val="28"/>
        </w:rPr>
        <w:t>е</w:t>
      </w:r>
      <w:r w:rsidR="007B0C45" w:rsidRPr="00B07D9D">
        <w:rPr>
          <w:sz w:val="28"/>
          <w:szCs w:val="28"/>
        </w:rPr>
        <w:t xml:space="preserve"> бесплатно в собственность граждан Российской </w:t>
      </w:r>
      <w:proofErr w:type="gramStart"/>
      <w:r w:rsidR="007B0C45" w:rsidRPr="00B07D9D">
        <w:rPr>
          <w:sz w:val="28"/>
          <w:szCs w:val="28"/>
        </w:rPr>
        <w:t>Федерации</w:t>
      </w:r>
      <w:proofErr w:type="gramEnd"/>
      <w:r w:rsidR="007B0C45"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на подписание главе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Подписание осуществляется в течение 4 рабочих дней;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2) специалист, ответственный за регистрацию правовых актов администрации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регистрирует постановление о </w:t>
      </w:r>
      <w:r w:rsidR="0098769F">
        <w:rPr>
          <w:rFonts w:eastAsiaTheme="minorEastAsia"/>
          <w:sz w:val="28"/>
          <w:szCs w:val="28"/>
        </w:rPr>
        <w:t>п</w:t>
      </w:r>
      <w:r w:rsidR="0098769F" w:rsidRPr="00B07D9D">
        <w:rPr>
          <w:sz w:val="28"/>
          <w:szCs w:val="28"/>
        </w:rPr>
        <w:t>ередач</w:t>
      </w:r>
      <w:r w:rsidR="0098769F">
        <w:rPr>
          <w:sz w:val="28"/>
          <w:szCs w:val="28"/>
        </w:rPr>
        <w:t>е</w:t>
      </w:r>
      <w:r w:rsidR="0098769F" w:rsidRPr="00B07D9D">
        <w:rPr>
          <w:sz w:val="28"/>
          <w:szCs w:val="28"/>
        </w:rPr>
        <w:t xml:space="preserve"> бесплатно в собственность граждан Российской </w:t>
      </w:r>
      <w:proofErr w:type="gramStart"/>
      <w:r w:rsidR="0098769F" w:rsidRPr="00B07D9D">
        <w:rPr>
          <w:sz w:val="28"/>
          <w:szCs w:val="28"/>
        </w:rPr>
        <w:t>Федерации</w:t>
      </w:r>
      <w:proofErr w:type="gramEnd"/>
      <w:r w:rsidR="0098769F"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в день его подписания в журнале регистрации постановлений;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 специалист, ответственный за регистрацию правовых актов администрации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заверяет копию постановления о </w:t>
      </w:r>
      <w:r w:rsidR="00373F48">
        <w:rPr>
          <w:rFonts w:eastAsiaTheme="minorEastAsia"/>
          <w:sz w:val="28"/>
          <w:szCs w:val="28"/>
        </w:rPr>
        <w:t>п</w:t>
      </w:r>
      <w:r w:rsidR="00373F48" w:rsidRPr="00B07D9D">
        <w:rPr>
          <w:sz w:val="28"/>
          <w:szCs w:val="28"/>
        </w:rPr>
        <w:t>ередач</w:t>
      </w:r>
      <w:r w:rsidR="00373F48">
        <w:rPr>
          <w:sz w:val="28"/>
          <w:szCs w:val="28"/>
        </w:rPr>
        <w:t>е</w:t>
      </w:r>
      <w:r w:rsidR="00373F48" w:rsidRPr="00B07D9D">
        <w:rPr>
          <w:sz w:val="28"/>
          <w:szCs w:val="28"/>
        </w:rPr>
        <w:t xml:space="preserve"> бесплатно в собственность граждан Российской </w:t>
      </w:r>
      <w:proofErr w:type="gramStart"/>
      <w:r w:rsidR="00373F48" w:rsidRPr="00B07D9D">
        <w:rPr>
          <w:sz w:val="28"/>
          <w:szCs w:val="28"/>
        </w:rPr>
        <w:t>Федерации</w:t>
      </w:r>
      <w:proofErr w:type="gramEnd"/>
      <w:r w:rsidR="00373F48"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в течение  1 рабочего дня с момента регистрации постановления.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3.4.11.3.2. При принятии решения об отказе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1) специалист, ответственный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а) в течение 2 рабочих дней с момента принятия указанного решения готовит </w:t>
      </w:r>
      <w:r w:rsidR="001C0D9F">
        <w:rPr>
          <w:rFonts w:eastAsiaTheme="minorEastAsia"/>
          <w:sz w:val="28"/>
          <w:szCs w:val="28"/>
        </w:rPr>
        <w:t>уведомление</w:t>
      </w:r>
      <w:r w:rsidRPr="00EA75B4">
        <w:rPr>
          <w:rFonts w:eastAsiaTheme="minorEastAsia"/>
          <w:sz w:val="28"/>
          <w:szCs w:val="28"/>
        </w:rPr>
        <w:t xml:space="preserve"> об отказе в </w:t>
      </w:r>
      <w:r w:rsidR="001C0D9F">
        <w:rPr>
          <w:rFonts w:eastAsiaTheme="minorEastAsia"/>
          <w:sz w:val="28"/>
          <w:szCs w:val="28"/>
        </w:rPr>
        <w:t>п</w:t>
      </w:r>
      <w:r w:rsidR="001C0D9F" w:rsidRPr="00B07D9D">
        <w:rPr>
          <w:sz w:val="28"/>
          <w:szCs w:val="28"/>
        </w:rPr>
        <w:t>ередач</w:t>
      </w:r>
      <w:r w:rsidR="001C0D9F">
        <w:rPr>
          <w:sz w:val="28"/>
          <w:szCs w:val="28"/>
        </w:rPr>
        <w:t>е</w:t>
      </w:r>
      <w:r w:rsidR="001C0D9F" w:rsidRPr="00B07D9D">
        <w:rPr>
          <w:sz w:val="28"/>
          <w:szCs w:val="28"/>
        </w:rPr>
        <w:t xml:space="preserve"> бесплатно в собственность граждан Российской </w:t>
      </w:r>
      <w:proofErr w:type="gramStart"/>
      <w:r w:rsidR="001C0D9F" w:rsidRPr="00B07D9D">
        <w:rPr>
          <w:sz w:val="28"/>
          <w:szCs w:val="28"/>
        </w:rPr>
        <w:t>Федерации</w:t>
      </w:r>
      <w:proofErr w:type="gramEnd"/>
      <w:r w:rsidR="001C0D9F"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б) направляет проект </w:t>
      </w:r>
      <w:r w:rsidR="0047088D">
        <w:rPr>
          <w:rFonts w:eastAsiaTheme="minorEastAsia"/>
          <w:sz w:val="28"/>
          <w:szCs w:val="28"/>
        </w:rPr>
        <w:t xml:space="preserve">уведомления </w:t>
      </w:r>
      <w:r w:rsidRPr="00EA75B4">
        <w:rPr>
          <w:rFonts w:eastAsiaTheme="minorEastAsia"/>
          <w:sz w:val="28"/>
          <w:szCs w:val="28"/>
        </w:rPr>
        <w:t xml:space="preserve">об отказе в </w:t>
      </w:r>
      <w:r w:rsidR="0047088D">
        <w:rPr>
          <w:rFonts w:eastAsiaTheme="minorEastAsia"/>
          <w:sz w:val="28"/>
          <w:szCs w:val="28"/>
        </w:rPr>
        <w:t>п</w:t>
      </w:r>
      <w:r w:rsidR="0047088D" w:rsidRPr="00B07D9D">
        <w:rPr>
          <w:sz w:val="28"/>
          <w:szCs w:val="28"/>
        </w:rPr>
        <w:t>ередач</w:t>
      </w:r>
      <w:r w:rsidR="0047088D">
        <w:rPr>
          <w:sz w:val="28"/>
          <w:szCs w:val="28"/>
        </w:rPr>
        <w:t>е</w:t>
      </w:r>
      <w:r w:rsidR="0047088D" w:rsidRPr="00B07D9D">
        <w:rPr>
          <w:sz w:val="28"/>
          <w:szCs w:val="28"/>
        </w:rPr>
        <w:t xml:space="preserve"> бесплатно в собственность граждан Российской </w:t>
      </w:r>
      <w:proofErr w:type="gramStart"/>
      <w:r w:rsidR="0047088D" w:rsidRPr="00B07D9D">
        <w:rPr>
          <w:sz w:val="28"/>
          <w:szCs w:val="28"/>
        </w:rPr>
        <w:t>Федерации</w:t>
      </w:r>
      <w:proofErr w:type="gramEnd"/>
      <w:r w:rsidR="0047088D"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w:t>
      </w:r>
      <w:r w:rsidR="0047088D">
        <w:rPr>
          <w:rFonts w:eastAsiaTheme="minorEastAsia"/>
          <w:sz w:val="28"/>
          <w:szCs w:val="28"/>
        </w:rPr>
        <w:lastRenderedPageBreak/>
        <w:t>уведомления</w:t>
      </w:r>
      <w:r w:rsidRPr="00EA75B4">
        <w:rPr>
          <w:rFonts w:eastAsiaTheme="minorEastAsia"/>
          <w:sz w:val="28"/>
          <w:szCs w:val="28"/>
        </w:rPr>
        <w:t xml:space="preserve"> осуществляется в соответствии с правилами делопроизводства в течение 5 рабочих дней;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в) направляет согласованный проект </w:t>
      </w:r>
      <w:r w:rsidR="0047088D">
        <w:rPr>
          <w:rFonts w:eastAsiaTheme="minorEastAsia"/>
          <w:sz w:val="28"/>
          <w:szCs w:val="28"/>
        </w:rPr>
        <w:t>уведомления</w:t>
      </w:r>
      <w:r w:rsidRPr="00EA75B4">
        <w:rPr>
          <w:rFonts w:eastAsiaTheme="minorEastAsia"/>
          <w:sz w:val="28"/>
          <w:szCs w:val="28"/>
        </w:rPr>
        <w:t xml:space="preserve"> об отказе в </w:t>
      </w:r>
      <w:r w:rsidR="007C67DA">
        <w:rPr>
          <w:rFonts w:eastAsiaTheme="minorEastAsia"/>
          <w:sz w:val="28"/>
          <w:szCs w:val="28"/>
        </w:rPr>
        <w:t>п</w:t>
      </w:r>
      <w:r w:rsidR="007C67DA" w:rsidRPr="00B07D9D">
        <w:rPr>
          <w:sz w:val="28"/>
          <w:szCs w:val="28"/>
        </w:rPr>
        <w:t>ередач</w:t>
      </w:r>
      <w:r w:rsidR="007C67DA">
        <w:rPr>
          <w:sz w:val="28"/>
          <w:szCs w:val="28"/>
        </w:rPr>
        <w:t>е</w:t>
      </w:r>
      <w:r w:rsidR="007C67DA" w:rsidRPr="00B07D9D">
        <w:rPr>
          <w:sz w:val="28"/>
          <w:szCs w:val="28"/>
        </w:rPr>
        <w:t xml:space="preserve"> бесплатно в собственность граждан Российской </w:t>
      </w:r>
      <w:proofErr w:type="gramStart"/>
      <w:r w:rsidR="007C67DA" w:rsidRPr="00B07D9D">
        <w:rPr>
          <w:sz w:val="28"/>
          <w:szCs w:val="28"/>
        </w:rPr>
        <w:t>Федерации</w:t>
      </w:r>
      <w:proofErr w:type="gramEnd"/>
      <w:r w:rsidR="007C67DA" w:rsidRPr="00B07D9D">
        <w:rPr>
          <w:sz w:val="28"/>
          <w:szCs w:val="28"/>
        </w:rPr>
        <w:t xml:space="preserve"> на добровольной основе занимаемых ими жилых помещений в муниципальном жилищном фонде</w:t>
      </w:r>
      <w:r w:rsidR="007C67DA">
        <w:rPr>
          <w:sz w:val="28"/>
          <w:szCs w:val="28"/>
        </w:rPr>
        <w:t>,</w:t>
      </w:r>
      <w:r w:rsidR="007C67DA" w:rsidRPr="00EA75B4">
        <w:rPr>
          <w:rFonts w:eastAsiaTheme="minorEastAsia"/>
          <w:sz w:val="28"/>
          <w:szCs w:val="28"/>
        </w:rPr>
        <w:t xml:space="preserve"> </w:t>
      </w:r>
      <w:r w:rsidRPr="00EA75B4">
        <w:rPr>
          <w:rFonts w:eastAsiaTheme="minorEastAsia"/>
          <w:sz w:val="28"/>
          <w:szCs w:val="28"/>
        </w:rPr>
        <w:t xml:space="preserve"> на подписание главе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Подписание осуществляется в течение 4 рабочих дней;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2) специалист, ответственный за регистрацию </w:t>
      </w:r>
      <w:r w:rsidR="00AD3E22">
        <w:rPr>
          <w:rFonts w:eastAsiaTheme="minorEastAsia"/>
          <w:sz w:val="28"/>
          <w:szCs w:val="28"/>
        </w:rPr>
        <w:t>исходящих документов</w:t>
      </w:r>
      <w:r w:rsidRPr="00EA75B4">
        <w:rPr>
          <w:rFonts w:eastAsiaTheme="minorEastAsia"/>
          <w:sz w:val="28"/>
          <w:szCs w:val="28"/>
        </w:rPr>
        <w:t xml:space="preserve"> администрации муниципального образования </w:t>
      </w:r>
      <w:proofErr w:type="spellStart"/>
      <w:r w:rsidRPr="00EA75B4">
        <w:rPr>
          <w:rFonts w:eastAsiaTheme="minorEastAsia"/>
          <w:sz w:val="28"/>
          <w:szCs w:val="28"/>
        </w:rPr>
        <w:t>Выселковский</w:t>
      </w:r>
      <w:proofErr w:type="spellEnd"/>
      <w:r w:rsidRPr="00EA75B4">
        <w:rPr>
          <w:rFonts w:eastAsiaTheme="minorEastAsia"/>
          <w:sz w:val="28"/>
          <w:szCs w:val="28"/>
        </w:rPr>
        <w:t xml:space="preserve"> район, регистрирует </w:t>
      </w:r>
      <w:r w:rsidR="00AD3E22">
        <w:rPr>
          <w:rFonts w:eastAsiaTheme="minorEastAsia"/>
          <w:sz w:val="28"/>
          <w:szCs w:val="28"/>
        </w:rPr>
        <w:t>уведомление об отказе в</w:t>
      </w:r>
      <w:r w:rsidR="00AD3E22" w:rsidRPr="00AD3E22">
        <w:rPr>
          <w:rFonts w:eastAsiaTheme="minorEastAsia"/>
          <w:sz w:val="28"/>
          <w:szCs w:val="28"/>
        </w:rPr>
        <w:t xml:space="preserve"> </w:t>
      </w:r>
      <w:r w:rsidR="00AD3E22">
        <w:rPr>
          <w:rFonts w:eastAsiaTheme="minorEastAsia"/>
          <w:sz w:val="28"/>
          <w:szCs w:val="28"/>
        </w:rPr>
        <w:t>п</w:t>
      </w:r>
      <w:r w:rsidR="00AD3E22" w:rsidRPr="00B07D9D">
        <w:rPr>
          <w:sz w:val="28"/>
          <w:szCs w:val="28"/>
        </w:rPr>
        <w:t>ередач</w:t>
      </w:r>
      <w:r w:rsidR="00AD3E22">
        <w:rPr>
          <w:sz w:val="28"/>
          <w:szCs w:val="28"/>
        </w:rPr>
        <w:t>е</w:t>
      </w:r>
      <w:r w:rsidR="00AD3E22" w:rsidRPr="00B07D9D">
        <w:rPr>
          <w:sz w:val="28"/>
          <w:szCs w:val="28"/>
        </w:rPr>
        <w:t xml:space="preserve"> бесплатно в собственность граждан Российской </w:t>
      </w:r>
      <w:proofErr w:type="gramStart"/>
      <w:r w:rsidR="00AD3E22" w:rsidRPr="00B07D9D">
        <w:rPr>
          <w:sz w:val="28"/>
          <w:szCs w:val="28"/>
        </w:rPr>
        <w:t>Федерации</w:t>
      </w:r>
      <w:proofErr w:type="gramEnd"/>
      <w:r w:rsidR="00AD3E22"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в день его подписания в журнале регистрации </w:t>
      </w:r>
      <w:r w:rsidR="00AD3E22">
        <w:rPr>
          <w:rFonts w:eastAsiaTheme="minorEastAsia"/>
          <w:sz w:val="28"/>
          <w:szCs w:val="28"/>
        </w:rPr>
        <w:t>исходящей документации</w:t>
      </w:r>
      <w:r w:rsidRPr="00EA75B4">
        <w:rPr>
          <w:rFonts w:eastAsiaTheme="minorEastAsia"/>
          <w:sz w:val="28"/>
          <w:szCs w:val="28"/>
        </w:rPr>
        <w:t>;</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3.4.12. Результатом предоставления муниципальной услуги является подготовленные к выдаче: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заверенная копия постановления  о  </w:t>
      </w:r>
      <w:r w:rsidR="0006411F">
        <w:rPr>
          <w:rFonts w:eastAsiaTheme="minorEastAsia"/>
          <w:sz w:val="28"/>
          <w:szCs w:val="28"/>
        </w:rPr>
        <w:t>п</w:t>
      </w:r>
      <w:r w:rsidR="0006411F" w:rsidRPr="00B07D9D">
        <w:rPr>
          <w:sz w:val="28"/>
          <w:szCs w:val="28"/>
        </w:rPr>
        <w:t>ередач</w:t>
      </w:r>
      <w:r w:rsidR="0006411F">
        <w:rPr>
          <w:sz w:val="28"/>
          <w:szCs w:val="28"/>
        </w:rPr>
        <w:t>е</w:t>
      </w:r>
      <w:r w:rsidR="0006411F" w:rsidRPr="00B07D9D">
        <w:rPr>
          <w:sz w:val="28"/>
          <w:szCs w:val="28"/>
        </w:rPr>
        <w:t xml:space="preserve"> бесплатно в собственность граждан Российской </w:t>
      </w:r>
      <w:proofErr w:type="gramStart"/>
      <w:r w:rsidR="0006411F" w:rsidRPr="00B07D9D">
        <w:rPr>
          <w:sz w:val="28"/>
          <w:szCs w:val="28"/>
        </w:rPr>
        <w:t>Федерации</w:t>
      </w:r>
      <w:proofErr w:type="gramEnd"/>
      <w:r w:rsidR="0006411F"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либо  </w:t>
      </w:r>
    </w:p>
    <w:p w:rsidR="00EA75B4" w:rsidRPr="00EA75B4" w:rsidRDefault="0055682D" w:rsidP="00EA75B4">
      <w:pPr>
        <w:ind w:firstLine="851"/>
        <w:jc w:val="both"/>
        <w:rPr>
          <w:rFonts w:eastAsiaTheme="minorEastAsia"/>
          <w:sz w:val="28"/>
          <w:szCs w:val="28"/>
        </w:rPr>
      </w:pPr>
      <w:r>
        <w:rPr>
          <w:rFonts w:eastAsiaTheme="minorEastAsia"/>
          <w:sz w:val="28"/>
          <w:szCs w:val="28"/>
        </w:rPr>
        <w:t>уведомление</w:t>
      </w:r>
      <w:r w:rsidR="00EA75B4" w:rsidRPr="00EA75B4">
        <w:rPr>
          <w:rFonts w:eastAsiaTheme="minorEastAsia"/>
          <w:sz w:val="28"/>
          <w:szCs w:val="28"/>
        </w:rPr>
        <w:t xml:space="preserve"> об отказе в </w:t>
      </w:r>
      <w:r>
        <w:rPr>
          <w:rFonts w:eastAsiaTheme="minorEastAsia"/>
          <w:sz w:val="28"/>
          <w:szCs w:val="28"/>
        </w:rPr>
        <w:t>п</w:t>
      </w:r>
      <w:r w:rsidRPr="00B07D9D">
        <w:rPr>
          <w:sz w:val="28"/>
          <w:szCs w:val="28"/>
        </w:rPr>
        <w:t>ередач</w:t>
      </w:r>
      <w:r>
        <w:rPr>
          <w:sz w:val="28"/>
          <w:szCs w:val="28"/>
        </w:rPr>
        <w:t>е</w:t>
      </w:r>
      <w:r w:rsidRPr="00B07D9D">
        <w:rPr>
          <w:sz w:val="28"/>
          <w:szCs w:val="28"/>
        </w:rPr>
        <w:t xml:space="preserve"> бесплатно в собственность граждан Российской </w:t>
      </w:r>
      <w:proofErr w:type="gramStart"/>
      <w:r w:rsidRPr="00B07D9D">
        <w:rPr>
          <w:sz w:val="28"/>
          <w:szCs w:val="28"/>
        </w:rPr>
        <w:t>Федерации</w:t>
      </w:r>
      <w:proofErr w:type="gramEnd"/>
      <w:r w:rsidRPr="00B07D9D">
        <w:rPr>
          <w:sz w:val="28"/>
          <w:szCs w:val="28"/>
        </w:rPr>
        <w:t xml:space="preserve"> на добровольной основе занимаемых ими жилых помещений в муниципальном жилищном фонде</w:t>
      </w:r>
      <w:r w:rsidR="00EA75B4" w:rsidRPr="00EA75B4">
        <w:rPr>
          <w:rFonts w:eastAsiaTheme="minorEastAsia"/>
          <w:sz w:val="28"/>
          <w:szCs w:val="28"/>
        </w:rPr>
        <w:t xml:space="preserve">.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3.4.13. Способ фиксации результата выполнения административной процедуры является присвоение регистрационного номера постановлению о    </w:t>
      </w:r>
      <w:r w:rsidR="00715166">
        <w:rPr>
          <w:rFonts w:eastAsiaTheme="minorEastAsia"/>
          <w:sz w:val="28"/>
          <w:szCs w:val="28"/>
        </w:rPr>
        <w:t>п</w:t>
      </w:r>
      <w:r w:rsidR="00715166" w:rsidRPr="00B07D9D">
        <w:rPr>
          <w:sz w:val="28"/>
          <w:szCs w:val="28"/>
        </w:rPr>
        <w:t>ередач</w:t>
      </w:r>
      <w:r w:rsidR="00715166">
        <w:rPr>
          <w:sz w:val="28"/>
          <w:szCs w:val="28"/>
        </w:rPr>
        <w:t>е</w:t>
      </w:r>
      <w:r w:rsidR="00715166" w:rsidRPr="00B07D9D">
        <w:rPr>
          <w:sz w:val="28"/>
          <w:szCs w:val="28"/>
        </w:rPr>
        <w:t xml:space="preserve"> бесплатно в собственность граждан Российской </w:t>
      </w:r>
      <w:proofErr w:type="gramStart"/>
      <w:r w:rsidR="00715166" w:rsidRPr="00B07D9D">
        <w:rPr>
          <w:sz w:val="28"/>
          <w:szCs w:val="28"/>
        </w:rPr>
        <w:t>Федерации</w:t>
      </w:r>
      <w:proofErr w:type="gramEnd"/>
      <w:r w:rsidR="00715166" w:rsidRPr="00B07D9D">
        <w:rPr>
          <w:sz w:val="28"/>
          <w:szCs w:val="28"/>
        </w:rPr>
        <w:t xml:space="preserve"> на добровольной основе занимаемых ими жилых помещений в муниципальном жилищном фонде</w:t>
      </w:r>
      <w:r w:rsidR="00715166" w:rsidRPr="00EA75B4">
        <w:rPr>
          <w:rFonts w:eastAsiaTheme="minorEastAsia"/>
          <w:sz w:val="28"/>
          <w:szCs w:val="28"/>
        </w:rPr>
        <w:t xml:space="preserve"> </w:t>
      </w:r>
      <w:r w:rsidRPr="00EA75B4">
        <w:rPr>
          <w:rFonts w:eastAsiaTheme="minorEastAsia"/>
          <w:sz w:val="28"/>
          <w:szCs w:val="28"/>
        </w:rPr>
        <w:t xml:space="preserve">  либо</w:t>
      </w:r>
      <w:r w:rsidR="00715166">
        <w:rPr>
          <w:rFonts w:eastAsiaTheme="minorEastAsia"/>
          <w:sz w:val="28"/>
          <w:szCs w:val="28"/>
        </w:rPr>
        <w:t xml:space="preserve"> уведомлению </w:t>
      </w:r>
      <w:r w:rsidRPr="00EA75B4">
        <w:rPr>
          <w:rFonts w:eastAsiaTheme="minorEastAsia"/>
          <w:sz w:val="28"/>
          <w:szCs w:val="28"/>
        </w:rPr>
        <w:t xml:space="preserve">об отказе в   </w:t>
      </w:r>
      <w:r w:rsidR="00715166">
        <w:rPr>
          <w:rFonts w:eastAsiaTheme="minorEastAsia"/>
          <w:sz w:val="28"/>
          <w:szCs w:val="28"/>
        </w:rPr>
        <w:t>п</w:t>
      </w:r>
      <w:r w:rsidR="00715166" w:rsidRPr="00B07D9D">
        <w:rPr>
          <w:sz w:val="28"/>
          <w:szCs w:val="28"/>
        </w:rPr>
        <w:t>ередач</w:t>
      </w:r>
      <w:r w:rsidR="00715166">
        <w:rPr>
          <w:sz w:val="28"/>
          <w:szCs w:val="28"/>
        </w:rPr>
        <w:t>е</w:t>
      </w:r>
      <w:r w:rsidR="00715166"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EA75B4">
        <w:rPr>
          <w:rFonts w:eastAsiaTheme="minorEastAsia"/>
          <w:sz w:val="28"/>
          <w:szCs w:val="28"/>
        </w:rPr>
        <w:t>.</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3.4.14. Критерием принятия решений является отсутствие (наличие) оснований для отказа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3.4.15. Максимальный срок настоящей административной процедуры составляет: в части принятия постановления о </w:t>
      </w:r>
      <w:r w:rsidR="00A82F98">
        <w:rPr>
          <w:rFonts w:eastAsiaTheme="minorEastAsia"/>
          <w:sz w:val="28"/>
          <w:szCs w:val="28"/>
        </w:rPr>
        <w:t>п</w:t>
      </w:r>
      <w:r w:rsidR="00A82F98" w:rsidRPr="00B07D9D">
        <w:rPr>
          <w:sz w:val="28"/>
          <w:szCs w:val="28"/>
        </w:rPr>
        <w:t>ередач</w:t>
      </w:r>
      <w:r w:rsidR="00A82F98">
        <w:rPr>
          <w:sz w:val="28"/>
          <w:szCs w:val="28"/>
        </w:rPr>
        <w:t>е</w:t>
      </w:r>
      <w:r w:rsidR="00A82F98" w:rsidRPr="00B07D9D">
        <w:rPr>
          <w:sz w:val="28"/>
          <w:szCs w:val="28"/>
        </w:rPr>
        <w:t xml:space="preserve"> бесплатно в собственность граждан Российской </w:t>
      </w:r>
      <w:proofErr w:type="gramStart"/>
      <w:r w:rsidR="00A82F98" w:rsidRPr="00B07D9D">
        <w:rPr>
          <w:sz w:val="28"/>
          <w:szCs w:val="28"/>
        </w:rPr>
        <w:t>Федерации</w:t>
      </w:r>
      <w:proofErr w:type="gramEnd"/>
      <w:r w:rsidR="00A82F98" w:rsidRPr="00B07D9D">
        <w:rPr>
          <w:sz w:val="28"/>
          <w:szCs w:val="28"/>
        </w:rPr>
        <w:t xml:space="preserve"> на добровольной основе занимаемых ими жилых помещений в муниципальном жилищном фонде</w:t>
      </w:r>
      <w:r w:rsidR="00A82F98" w:rsidRPr="00EA75B4">
        <w:rPr>
          <w:rFonts w:eastAsiaTheme="minorEastAsia"/>
          <w:sz w:val="28"/>
          <w:szCs w:val="28"/>
        </w:rPr>
        <w:t xml:space="preserve"> </w:t>
      </w:r>
      <w:r w:rsidRPr="00EA75B4">
        <w:rPr>
          <w:rFonts w:eastAsiaTheme="minorEastAsia"/>
          <w:sz w:val="28"/>
          <w:szCs w:val="28"/>
        </w:rPr>
        <w:t xml:space="preserve">  либо </w:t>
      </w:r>
      <w:r w:rsidR="00A82F98">
        <w:rPr>
          <w:rFonts w:eastAsiaTheme="minorEastAsia"/>
          <w:sz w:val="28"/>
          <w:szCs w:val="28"/>
        </w:rPr>
        <w:t>уведомления</w:t>
      </w:r>
      <w:r w:rsidRPr="00EA75B4">
        <w:rPr>
          <w:rFonts w:eastAsiaTheme="minorEastAsia"/>
          <w:sz w:val="28"/>
          <w:szCs w:val="28"/>
        </w:rPr>
        <w:t xml:space="preserve"> об отказе в   </w:t>
      </w:r>
      <w:r w:rsidR="00A82F98">
        <w:rPr>
          <w:rFonts w:eastAsiaTheme="minorEastAsia"/>
          <w:sz w:val="28"/>
          <w:szCs w:val="28"/>
        </w:rPr>
        <w:t>п</w:t>
      </w:r>
      <w:r w:rsidR="00A82F98" w:rsidRPr="00B07D9D">
        <w:rPr>
          <w:sz w:val="28"/>
          <w:szCs w:val="28"/>
        </w:rPr>
        <w:t>ередач</w:t>
      </w:r>
      <w:r w:rsidR="00A82F98">
        <w:rPr>
          <w:sz w:val="28"/>
          <w:szCs w:val="28"/>
        </w:rPr>
        <w:t>е</w:t>
      </w:r>
      <w:r w:rsidR="00A82F98"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EA75B4">
        <w:rPr>
          <w:rFonts w:eastAsiaTheme="minorEastAsia"/>
          <w:sz w:val="28"/>
          <w:szCs w:val="28"/>
        </w:rPr>
        <w:t xml:space="preserve"> – </w:t>
      </w:r>
      <w:r w:rsidR="00A82F98">
        <w:rPr>
          <w:rFonts w:eastAsiaTheme="minorEastAsia"/>
          <w:sz w:val="28"/>
          <w:szCs w:val="28"/>
        </w:rPr>
        <w:t>5</w:t>
      </w:r>
      <w:r w:rsidRPr="00EA75B4">
        <w:rPr>
          <w:rFonts w:eastAsiaTheme="minorEastAsia"/>
          <w:sz w:val="28"/>
          <w:szCs w:val="28"/>
        </w:rPr>
        <w:t xml:space="preserve">7 рабочих дней со дня формирования пакета документов.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3.4.16.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 Передача пакета документов из органа, предоставляющего муниципальную услугу,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3.4.17.1.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Передача специалистом отдела квартирно-правовых вопросов 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w:t>
      </w:r>
      <w:r w:rsidR="00787FC0">
        <w:rPr>
          <w:rFonts w:eastAsiaTheme="minorEastAsia"/>
          <w:sz w:val="28"/>
          <w:szCs w:val="28"/>
        </w:rPr>
        <w:t>п</w:t>
      </w:r>
      <w:r w:rsidR="00787FC0" w:rsidRPr="00B07D9D">
        <w:rPr>
          <w:sz w:val="28"/>
          <w:szCs w:val="28"/>
        </w:rPr>
        <w:t>ередач</w:t>
      </w:r>
      <w:r w:rsidR="00787FC0">
        <w:rPr>
          <w:sz w:val="28"/>
          <w:szCs w:val="28"/>
        </w:rPr>
        <w:t>е</w:t>
      </w:r>
      <w:r w:rsidR="00787FC0" w:rsidRPr="00B07D9D">
        <w:rPr>
          <w:sz w:val="28"/>
          <w:szCs w:val="28"/>
        </w:rPr>
        <w:t xml:space="preserve"> бесплатно в собственность граждан Российской </w:t>
      </w:r>
      <w:proofErr w:type="gramStart"/>
      <w:r w:rsidR="00787FC0" w:rsidRPr="00B07D9D">
        <w:rPr>
          <w:sz w:val="28"/>
          <w:szCs w:val="28"/>
        </w:rPr>
        <w:t>Федерации</w:t>
      </w:r>
      <w:proofErr w:type="gramEnd"/>
      <w:r w:rsidR="00787FC0"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либо   </w:t>
      </w:r>
      <w:r w:rsidR="00787FC0">
        <w:rPr>
          <w:rFonts w:eastAsiaTheme="minorEastAsia"/>
          <w:sz w:val="28"/>
          <w:szCs w:val="28"/>
        </w:rPr>
        <w:t>уведомления</w:t>
      </w:r>
      <w:r w:rsidRPr="00EA75B4">
        <w:rPr>
          <w:rFonts w:eastAsiaTheme="minorEastAsia"/>
          <w:sz w:val="28"/>
          <w:szCs w:val="28"/>
        </w:rPr>
        <w:t xml:space="preserve"> об отказе в </w:t>
      </w:r>
      <w:r w:rsidR="00787FC0">
        <w:rPr>
          <w:rFonts w:eastAsiaTheme="minorEastAsia"/>
          <w:sz w:val="28"/>
          <w:szCs w:val="28"/>
        </w:rPr>
        <w:t>п</w:t>
      </w:r>
      <w:r w:rsidR="00787FC0" w:rsidRPr="00B07D9D">
        <w:rPr>
          <w:sz w:val="28"/>
          <w:szCs w:val="28"/>
        </w:rPr>
        <w:t>ередач</w:t>
      </w:r>
      <w:r w:rsidR="00787FC0">
        <w:rPr>
          <w:sz w:val="28"/>
          <w:szCs w:val="28"/>
        </w:rPr>
        <w:t>е</w:t>
      </w:r>
      <w:r w:rsidR="00787FC0"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787FC0">
        <w:rPr>
          <w:sz w:val="28"/>
          <w:szCs w:val="28"/>
        </w:rPr>
        <w:t>, на</w:t>
      </w:r>
      <w:r w:rsidRPr="00EA75B4">
        <w:rPr>
          <w:rFonts w:eastAsiaTheme="minorEastAsia"/>
          <w:sz w:val="28"/>
          <w:szCs w:val="28"/>
        </w:rPr>
        <w:t xml:space="preserve"> основании реестра, который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3.4.17.3. Исполнение данной административной процедуры возложено на специалиста отдела квартирно-правовых вопросов, ответственного за передачу документов,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3.4.17.6 Способом фиксации результата выполнения административной процедуры является наличие подписей специалиста отдела квартирно-правовых вопросов,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 Выдача (направление) результата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3.4.18.1. Основанием для начала административной процедуры является готовый к выдаче результат предоставления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3.4.18.2. В течение 2 рабочих дней со дня принятия постановления о    </w:t>
      </w:r>
      <w:r w:rsidR="00E34773">
        <w:rPr>
          <w:rFonts w:eastAsiaTheme="minorEastAsia"/>
          <w:sz w:val="28"/>
          <w:szCs w:val="28"/>
        </w:rPr>
        <w:t>п</w:t>
      </w:r>
      <w:r w:rsidR="00E34773" w:rsidRPr="00B07D9D">
        <w:rPr>
          <w:sz w:val="28"/>
          <w:szCs w:val="28"/>
        </w:rPr>
        <w:t>ередач</w:t>
      </w:r>
      <w:r w:rsidR="00E34773">
        <w:rPr>
          <w:sz w:val="28"/>
          <w:szCs w:val="28"/>
        </w:rPr>
        <w:t>е</w:t>
      </w:r>
      <w:r w:rsidR="00E34773" w:rsidRPr="00B07D9D">
        <w:rPr>
          <w:sz w:val="28"/>
          <w:szCs w:val="28"/>
        </w:rPr>
        <w:t xml:space="preserve"> бесплатно в собственность граждан Российской </w:t>
      </w:r>
      <w:proofErr w:type="gramStart"/>
      <w:r w:rsidR="00E34773" w:rsidRPr="00B07D9D">
        <w:rPr>
          <w:sz w:val="28"/>
          <w:szCs w:val="28"/>
        </w:rPr>
        <w:t>Федерации</w:t>
      </w:r>
      <w:proofErr w:type="gramEnd"/>
      <w:r w:rsidR="00E34773" w:rsidRPr="00B07D9D">
        <w:rPr>
          <w:sz w:val="28"/>
          <w:szCs w:val="28"/>
        </w:rPr>
        <w:t xml:space="preserve"> на добровольной основе занимаемых ими жилых помещений в муниципальном жилищном фонде</w:t>
      </w:r>
      <w:r w:rsidR="00E34773" w:rsidRPr="00EA75B4">
        <w:rPr>
          <w:rFonts w:eastAsiaTheme="minorEastAsia"/>
          <w:sz w:val="28"/>
          <w:szCs w:val="28"/>
        </w:rPr>
        <w:t xml:space="preserve"> </w:t>
      </w:r>
      <w:r w:rsidRPr="00EA75B4">
        <w:rPr>
          <w:rFonts w:eastAsiaTheme="minorEastAsia"/>
          <w:sz w:val="28"/>
          <w:szCs w:val="28"/>
        </w:rPr>
        <w:t xml:space="preserve"> либо  </w:t>
      </w:r>
      <w:r w:rsidR="00E34773">
        <w:rPr>
          <w:rFonts w:eastAsiaTheme="minorEastAsia"/>
          <w:sz w:val="28"/>
          <w:szCs w:val="28"/>
        </w:rPr>
        <w:t>уведомления</w:t>
      </w:r>
      <w:r w:rsidRPr="00EA75B4">
        <w:rPr>
          <w:rFonts w:eastAsiaTheme="minorEastAsia"/>
          <w:sz w:val="28"/>
          <w:szCs w:val="28"/>
        </w:rPr>
        <w:t xml:space="preserve"> об отказе </w:t>
      </w:r>
      <w:r w:rsidR="00585AC3">
        <w:rPr>
          <w:rFonts w:eastAsiaTheme="minorEastAsia"/>
          <w:sz w:val="28"/>
          <w:szCs w:val="28"/>
        </w:rPr>
        <w:t>п</w:t>
      </w:r>
      <w:r w:rsidR="00585AC3" w:rsidRPr="00B07D9D">
        <w:rPr>
          <w:sz w:val="28"/>
          <w:szCs w:val="28"/>
        </w:rPr>
        <w:t>ередач</w:t>
      </w:r>
      <w:r w:rsidR="00585AC3">
        <w:rPr>
          <w:sz w:val="28"/>
          <w:szCs w:val="28"/>
        </w:rPr>
        <w:t>е</w:t>
      </w:r>
      <w:r w:rsidR="00585AC3" w:rsidRPr="00B07D9D">
        <w:rPr>
          <w:sz w:val="28"/>
          <w:szCs w:val="28"/>
        </w:rPr>
        <w:t xml:space="preserve"> бесплатно в собственность граждан Российской Федерации на добровольной основе </w:t>
      </w:r>
      <w:r w:rsidR="00585AC3" w:rsidRPr="00B07D9D">
        <w:rPr>
          <w:sz w:val="28"/>
          <w:szCs w:val="28"/>
        </w:rPr>
        <w:lastRenderedPageBreak/>
        <w:t>занимаемых ими жилых помещений в муниципальном жилищном фонде</w:t>
      </w:r>
      <w:r w:rsidRPr="00EA75B4">
        <w:rPr>
          <w:rFonts w:eastAsiaTheme="minorEastAsia"/>
          <w:sz w:val="28"/>
          <w:szCs w:val="28"/>
        </w:rPr>
        <w:t>, специалист, ответственный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w:t>
      </w:r>
      <w:r w:rsidR="00E3054C">
        <w:rPr>
          <w:rFonts w:eastAsiaTheme="minorEastAsia"/>
          <w:sz w:val="28"/>
          <w:szCs w:val="28"/>
        </w:rPr>
        <w:t>п</w:t>
      </w:r>
      <w:r w:rsidR="00E3054C" w:rsidRPr="00B07D9D">
        <w:rPr>
          <w:sz w:val="28"/>
          <w:szCs w:val="28"/>
        </w:rPr>
        <w:t>ередач</w:t>
      </w:r>
      <w:r w:rsidR="00E3054C">
        <w:rPr>
          <w:sz w:val="28"/>
          <w:szCs w:val="28"/>
        </w:rPr>
        <w:t>е</w:t>
      </w:r>
      <w:r w:rsidR="00E3054C" w:rsidRPr="00B07D9D">
        <w:rPr>
          <w:sz w:val="28"/>
          <w:szCs w:val="28"/>
        </w:rPr>
        <w:t xml:space="preserve"> бесплатно в собственность граждан Российской </w:t>
      </w:r>
      <w:proofErr w:type="gramStart"/>
      <w:r w:rsidR="00E3054C" w:rsidRPr="00B07D9D">
        <w:rPr>
          <w:sz w:val="28"/>
          <w:szCs w:val="28"/>
        </w:rPr>
        <w:t>Федерации</w:t>
      </w:r>
      <w:proofErr w:type="gramEnd"/>
      <w:r w:rsidR="00E3054C" w:rsidRPr="00B07D9D">
        <w:rPr>
          <w:sz w:val="28"/>
          <w:szCs w:val="28"/>
        </w:rPr>
        <w:t xml:space="preserve"> на добровольной основе занимаемых ими жилых помещений в муниципальном жилищном фонде</w:t>
      </w:r>
      <w:r w:rsidRPr="00EA75B4">
        <w:rPr>
          <w:rFonts w:eastAsiaTheme="minorEastAsia"/>
          <w:sz w:val="28"/>
          <w:szCs w:val="28"/>
        </w:rPr>
        <w:t xml:space="preserve">, либо  </w:t>
      </w:r>
      <w:r w:rsidR="00E3054C">
        <w:rPr>
          <w:rFonts w:eastAsiaTheme="minorEastAsia"/>
          <w:sz w:val="28"/>
          <w:szCs w:val="28"/>
        </w:rPr>
        <w:t>уведомления</w:t>
      </w:r>
      <w:r w:rsidRPr="00EA75B4">
        <w:rPr>
          <w:rFonts w:eastAsiaTheme="minorEastAsia"/>
          <w:sz w:val="28"/>
          <w:szCs w:val="28"/>
        </w:rPr>
        <w:t xml:space="preserve"> об отказе в </w:t>
      </w:r>
      <w:r w:rsidR="00E3054C">
        <w:rPr>
          <w:rFonts w:eastAsiaTheme="minorEastAsia"/>
          <w:sz w:val="28"/>
          <w:szCs w:val="28"/>
        </w:rPr>
        <w:t>п</w:t>
      </w:r>
      <w:r w:rsidR="00E3054C" w:rsidRPr="00B07D9D">
        <w:rPr>
          <w:sz w:val="28"/>
          <w:szCs w:val="28"/>
        </w:rPr>
        <w:t>ередач</w:t>
      </w:r>
      <w:r w:rsidR="00E3054C">
        <w:rPr>
          <w:sz w:val="28"/>
          <w:szCs w:val="28"/>
        </w:rPr>
        <w:t>е</w:t>
      </w:r>
      <w:r w:rsidR="00E3054C"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w:t>
      </w:r>
      <w:proofErr w:type="gramStart"/>
      <w:r w:rsidR="00E3054C" w:rsidRPr="00B07D9D">
        <w:rPr>
          <w:sz w:val="28"/>
          <w:szCs w:val="28"/>
        </w:rPr>
        <w:t>фонде</w:t>
      </w:r>
      <w:proofErr w:type="gramEnd"/>
      <w:r w:rsidRPr="00EA75B4">
        <w:rPr>
          <w:rFonts w:eastAsiaTheme="minorEastAsia"/>
          <w:sz w:val="28"/>
          <w:szCs w:val="28"/>
        </w:rPr>
        <w:t>, либо</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отделе квартирно-правовых вопросов, если данный способ получения результата услуги указан заявителем.</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3.4.18.3. В случае</w:t>
      </w:r>
      <w:proofErr w:type="gramStart"/>
      <w:r w:rsidRPr="00EA75B4">
        <w:rPr>
          <w:rFonts w:eastAsiaTheme="minorEastAsia"/>
          <w:sz w:val="28"/>
          <w:szCs w:val="28"/>
        </w:rPr>
        <w:t>,</w:t>
      </w:r>
      <w:proofErr w:type="gramEnd"/>
      <w:r w:rsidRPr="00EA75B4">
        <w:rPr>
          <w:rFonts w:eastAsiaTheme="minorEastAsia"/>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настоящим регламентом.</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3.4.18.4. Порядок выдачи результата предоставления муниципальной услуги в органе, предоставляющем муниципальную услугу.</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Выдача результата предоставления муниципальной услуги осуществляется в отделе квартирно-правовых вопросов.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Специалист отдела: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3.4.18.5. Критериями принятия решения по настоящей административной процедуре является: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наличие документов, являющихся результатом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обращение заявителя за получением результата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3.4.18.6.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w:t>
      </w:r>
      <w:r w:rsidRPr="00EA75B4">
        <w:rPr>
          <w:rFonts w:eastAsiaTheme="minorEastAsia"/>
          <w:sz w:val="28"/>
          <w:szCs w:val="28"/>
        </w:rPr>
        <w:lastRenderedPageBreak/>
        <w:t xml:space="preserve">свидетельствующая о направлении заявителю результата предоставления муниципальной услуги почтовым отправлением.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3.4.18.8. Срок настоящей административной процедуры составляет 1 рабочий день.</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3.4.18.9. Исполнение данной административной процедуры возложено на специалиста отдела квартирно-правовых вопросов.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3.4.19. Перечень административных процедур (действий) при предоставлении муниципальных услуг в электронной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получение информации о порядке и сроках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запись на прием в многофункциональный центр для подачи запроса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формирование запроса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получение результата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получение сведений о ходе выполнения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осуществления оценки качества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3.4.20. Получение информации о порядке и сроках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Информация о предоставлении муниципальной услуги размещается на Едином портале, Региональном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 Едином портале, Региональном портале размещается следующая информация: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A75B4">
        <w:rPr>
          <w:rFonts w:eastAsiaTheme="minorEastAsia"/>
          <w:sz w:val="28"/>
          <w:szCs w:val="28"/>
        </w:rPr>
        <w:lastRenderedPageBreak/>
        <w:t>документов, а также перечень документов, которые заявитель вправе представить по собственной инициативе;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2) круг заявителей;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 срок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5) исчерпывающий перечень оснований для приостановления или отказа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7) формы заявлений (уведомлений, сообщений), используемые при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В том числе на Едином портале и Региональном портале заявителю предоставляется возможность:</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A75B4" w:rsidRPr="00EA75B4" w:rsidRDefault="00EA75B4" w:rsidP="00EA75B4">
      <w:pPr>
        <w:ind w:firstLine="851"/>
        <w:jc w:val="both"/>
        <w:rPr>
          <w:rFonts w:eastAsiaTheme="minorEastAsia"/>
          <w:sz w:val="28"/>
          <w:szCs w:val="28"/>
        </w:rPr>
      </w:pPr>
      <w:proofErr w:type="gramStart"/>
      <w:r w:rsidRPr="00EA75B4">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 Запись на прием в многофункциональный центр для подачи запроса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Запись на прием проводится посредством Единого портала, Регионального портала, Единого портала МФЦ КК.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3.4.21.3. Многофункциональный центр не вправе требовать от заявителя совершения иных действий, кроме прохождения идентификац</w:t>
      </w:r>
      <w:proofErr w:type="gramStart"/>
      <w:r w:rsidRPr="00EA75B4">
        <w:rPr>
          <w:rFonts w:eastAsiaTheme="minorEastAsia"/>
          <w:sz w:val="28"/>
          <w:szCs w:val="28"/>
        </w:rPr>
        <w:t>ии и ау</w:t>
      </w:r>
      <w:proofErr w:type="gramEnd"/>
      <w:r w:rsidRPr="00EA75B4">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3.4.21.6. Результатом административной процедуры является получение заявителем:</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с использованием средств Единого портала МФЦ КК уведомления о записи на прием в многофункциональный центр на данном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 Формирование запроса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 Едином портале, Региональном портале, официальном сайте размещаются образцы заполнения электронной формы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3.4.22.3.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EA75B4">
        <w:rPr>
          <w:rFonts w:eastAsiaTheme="minorEastAsia"/>
          <w:sz w:val="28"/>
          <w:szCs w:val="28"/>
        </w:rPr>
        <w:lastRenderedPageBreak/>
        <w:t>устранения посредством информационного сообщения непосредственно в электронной форме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3.4.22.4. При формировании запроса на Едином портале, Региональном портале заявителю обеспечивается: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в) возможность печати на бумажном носителе копии электронной формы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A75B4">
        <w:rPr>
          <w:rFonts w:eastAsiaTheme="minorEastAsia"/>
          <w:sz w:val="28"/>
          <w:szCs w:val="28"/>
        </w:rPr>
        <w:t>ии и ау</w:t>
      </w:r>
      <w:proofErr w:type="gramEnd"/>
      <w:r w:rsidRPr="00EA75B4">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3.4.22.7.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3.4.22.8.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3.4.23.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3.4.23.6.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2.7 раздела 2 регламента.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w:t>
      </w:r>
      <w:r w:rsidRPr="00EA75B4">
        <w:rPr>
          <w:rFonts w:eastAsiaTheme="minorEastAsia"/>
          <w:sz w:val="28"/>
          <w:szCs w:val="28"/>
        </w:rPr>
        <w:lastRenderedPageBreak/>
        <w:t>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При наличии хотя бы одного из оснований, указанных в подразделе 2.7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принимает решение об отказе в приеме запроса и документов, в соответствии с подразделом 2.7 раздела 2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подготавливает уведомление об отказе в приеме документов. При наличии основания, указанного в подразделе 2.7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2.7 раздела 2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3.4.23.10. Исполнение данной административной процедуры возложено на специалиста, ответственного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3.4.24.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3.4.24.1.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 xml:space="preserve">3.4.24.2.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EA75B4">
        <w:rPr>
          <w:rFonts w:eastAsiaTheme="minorEastAsia"/>
          <w:sz w:val="28"/>
          <w:szCs w:val="28"/>
        </w:rPr>
        <w:t>указанным</w:t>
      </w:r>
      <w:proofErr w:type="gramEnd"/>
      <w:r w:rsidRPr="00EA75B4">
        <w:rPr>
          <w:rFonts w:eastAsiaTheme="minorEastAsia"/>
          <w:sz w:val="28"/>
          <w:szCs w:val="28"/>
        </w:rPr>
        <w:t xml:space="preserve"> в подразделе 3.4.3 раздела 3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3.4.24.3.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3.4.24.4.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3.4.24.5.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3.4.24.6. Исполнение данной административной процедуры возложено на специалиста, ответственного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EA75B4">
        <w:rPr>
          <w:rFonts w:eastAsiaTheme="minorEastAsia"/>
          <w:sz w:val="28"/>
          <w:szCs w:val="28"/>
        </w:rPr>
        <w:t>указанным</w:t>
      </w:r>
      <w:proofErr w:type="gramEnd"/>
      <w:r w:rsidRPr="00EA75B4">
        <w:rPr>
          <w:rFonts w:eastAsiaTheme="minorEastAsia"/>
          <w:sz w:val="28"/>
          <w:szCs w:val="28"/>
        </w:rPr>
        <w:t xml:space="preserve">  в подразделе 3.4.4 раздела 3 регламента.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3.4.25.3. Критерием принятия решений является отсутствие (наличие) оснований для отказа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3.4.25.6.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3.4.26. Получение результата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 xml:space="preserve">3.4.26.2. В качестве результата предоставления муниципальной услуги заявитель по его выбору вправе получить: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1) постановление о </w:t>
      </w:r>
      <w:r w:rsidR="009B3877">
        <w:rPr>
          <w:rFonts w:eastAsiaTheme="minorEastAsia"/>
          <w:sz w:val="28"/>
          <w:szCs w:val="28"/>
        </w:rPr>
        <w:t>п</w:t>
      </w:r>
      <w:r w:rsidR="009B3877" w:rsidRPr="00B07D9D">
        <w:rPr>
          <w:sz w:val="28"/>
          <w:szCs w:val="28"/>
        </w:rPr>
        <w:t>ередач</w:t>
      </w:r>
      <w:r w:rsidR="009B3877">
        <w:rPr>
          <w:sz w:val="28"/>
          <w:szCs w:val="28"/>
        </w:rPr>
        <w:t>е</w:t>
      </w:r>
      <w:r w:rsidR="009B3877" w:rsidRPr="00B07D9D">
        <w:rPr>
          <w:sz w:val="28"/>
          <w:szCs w:val="28"/>
        </w:rPr>
        <w:t xml:space="preserve"> бесплатно в собственность граждан Российской </w:t>
      </w:r>
      <w:proofErr w:type="gramStart"/>
      <w:r w:rsidR="009B3877" w:rsidRPr="00B07D9D">
        <w:rPr>
          <w:sz w:val="28"/>
          <w:szCs w:val="28"/>
        </w:rPr>
        <w:t>Федерации</w:t>
      </w:r>
      <w:proofErr w:type="gramEnd"/>
      <w:r w:rsidR="009B3877" w:rsidRPr="00B07D9D">
        <w:rPr>
          <w:sz w:val="28"/>
          <w:szCs w:val="28"/>
        </w:rPr>
        <w:t xml:space="preserve"> на добровольной основе занимаемых ими жилых помещений в муниципальном жилищном фонде</w:t>
      </w:r>
      <w:r w:rsidR="009B3877" w:rsidRPr="00EA75B4">
        <w:rPr>
          <w:rFonts w:eastAsiaTheme="minorEastAsia"/>
          <w:sz w:val="28"/>
          <w:szCs w:val="28"/>
        </w:rPr>
        <w:t xml:space="preserve"> </w:t>
      </w:r>
      <w:r w:rsidRPr="00EA75B4">
        <w:rPr>
          <w:rFonts w:eastAsiaTheme="minorEastAsia"/>
          <w:sz w:val="28"/>
          <w:szCs w:val="28"/>
        </w:rPr>
        <w:t xml:space="preserve"> или </w:t>
      </w:r>
      <w:r w:rsidR="009B3877">
        <w:rPr>
          <w:rFonts w:eastAsiaTheme="minorEastAsia"/>
          <w:sz w:val="28"/>
          <w:szCs w:val="28"/>
        </w:rPr>
        <w:t>уведомление</w:t>
      </w:r>
      <w:r w:rsidRPr="00EA75B4">
        <w:rPr>
          <w:rFonts w:eastAsiaTheme="minorEastAsia"/>
          <w:sz w:val="28"/>
          <w:szCs w:val="28"/>
        </w:rPr>
        <w:t xml:space="preserve"> об отказе в </w:t>
      </w:r>
      <w:r w:rsidR="009B3877">
        <w:rPr>
          <w:rFonts w:eastAsiaTheme="minorEastAsia"/>
          <w:sz w:val="28"/>
          <w:szCs w:val="28"/>
        </w:rPr>
        <w:t>п</w:t>
      </w:r>
      <w:r w:rsidR="009B3877" w:rsidRPr="00B07D9D">
        <w:rPr>
          <w:sz w:val="28"/>
          <w:szCs w:val="28"/>
        </w:rPr>
        <w:t>ередач</w:t>
      </w:r>
      <w:r w:rsidR="009B3877">
        <w:rPr>
          <w:sz w:val="28"/>
          <w:szCs w:val="28"/>
        </w:rPr>
        <w:t>е</w:t>
      </w:r>
      <w:r w:rsidR="009B3877"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9B3877" w:rsidRPr="00EA75B4">
        <w:rPr>
          <w:rFonts w:eastAsiaTheme="minorEastAsia"/>
          <w:sz w:val="28"/>
          <w:szCs w:val="28"/>
        </w:rPr>
        <w:t xml:space="preserve"> </w:t>
      </w:r>
      <w:r w:rsidRPr="00EA75B4">
        <w:rPr>
          <w:rFonts w:eastAsiaTheme="minorEastAsia"/>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2) постановление о </w:t>
      </w:r>
      <w:r w:rsidR="00BD4F43">
        <w:rPr>
          <w:rFonts w:eastAsiaTheme="minorEastAsia"/>
          <w:sz w:val="28"/>
          <w:szCs w:val="28"/>
        </w:rPr>
        <w:t>п</w:t>
      </w:r>
      <w:r w:rsidR="00BD4F43" w:rsidRPr="00B07D9D">
        <w:rPr>
          <w:sz w:val="28"/>
          <w:szCs w:val="28"/>
        </w:rPr>
        <w:t>ередач</w:t>
      </w:r>
      <w:r w:rsidR="00BD4F43">
        <w:rPr>
          <w:sz w:val="28"/>
          <w:szCs w:val="28"/>
        </w:rPr>
        <w:t>е</w:t>
      </w:r>
      <w:r w:rsidR="00BD4F43" w:rsidRPr="00B07D9D">
        <w:rPr>
          <w:sz w:val="28"/>
          <w:szCs w:val="28"/>
        </w:rPr>
        <w:t xml:space="preserve"> бесплатно в собственность граждан Российской </w:t>
      </w:r>
      <w:proofErr w:type="gramStart"/>
      <w:r w:rsidR="00BD4F43" w:rsidRPr="00B07D9D">
        <w:rPr>
          <w:sz w:val="28"/>
          <w:szCs w:val="28"/>
        </w:rPr>
        <w:t>Федерации</w:t>
      </w:r>
      <w:proofErr w:type="gramEnd"/>
      <w:r w:rsidR="00BD4F43" w:rsidRPr="00B07D9D">
        <w:rPr>
          <w:sz w:val="28"/>
          <w:szCs w:val="28"/>
        </w:rPr>
        <w:t xml:space="preserve"> на добровольной основе занимаемых ими жилых помещений в муниципальном жилищном фонде</w:t>
      </w:r>
      <w:r w:rsidR="00BD4F43" w:rsidRPr="00EA75B4">
        <w:rPr>
          <w:rFonts w:eastAsiaTheme="minorEastAsia"/>
          <w:sz w:val="28"/>
          <w:szCs w:val="28"/>
        </w:rPr>
        <w:t xml:space="preserve"> </w:t>
      </w:r>
      <w:r w:rsidRPr="00EA75B4">
        <w:rPr>
          <w:rFonts w:eastAsiaTheme="minorEastAsia"/>
          <w:sz w:val="28"/>
          <w:szCs w:val="28"/>
        </w:rPr>
        <w:t xml:space="preserve"> или </w:t>
      </w:r>
      <w:r w:rsidR="00BD4F43">
        <w:rPr>
          <w:rFonts w:eastAsiaTheme="minorEastAsia"/>
          <w:sz w:val="28"/>
          <w:szCs w:val="28"/>
        </w:rPr>
        <w:t>уведомление</w:t>
      </w:r>
      <w:r w:rsidRPr="00EA75B4">
        <w:rPr>
          <w:rFonts w:eastAsiaTheme="minorEastAsia"/>
          <w:sz w:val="28"/>
          <w:szCs w:val="28"/>
        </w:rPr>
        <w:t xml:space="preserve"> об отказе в </w:t>
      </w:r>
      <w:r w:rsidR="00BD4F43">
        <w:rPr>
          <w:rFonts w:eastAsiaTheme="minorEastAsia"/>
          <w:sz w:val="28"/>
          <w:szCs w:val="28"/>
        </w:rPr>
        <w:t>п</w:t>
      </w:r>
      <w:r w:rsidR="00BD4F43" w:rsidRPr="00B07D9D">
        <w:rPr>
          <w:sz w:val="28"/>
          <w:szCs w:val="28"/>
        </w:rPr>
        <w:t>ередач</w:t>
      </w:r>
      <w:r w:rsidR="00BD4F43">
        <w:rPr>
          <w:sz w:val="28"/>
          <w:szCs w:val="28"/>
        </w:rPr>
        <w:t>е</w:t>
      </w:r>
      <w:r w:rsidR="00BD4F43" w:rsidRPr="00B07D9D">
        <w:rPr>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EA75B4">
        <w:rPr>
          <w:rFonts w:eastAsiaTheme="minorEastAsia"/>
          <w:sz w:val="28"/>
          <w:szCs w:val="28"/>
        </w:rPr>
        <w:t>, подписанные со стороны органа, предоставляющего муниципальную услугу – на бумажном носителе.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Специалист отдела квартирно-правовых вопросов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EA75B4">
        <w:rPr>
          <w:rFonts w:eastAsiaTheme="minorEastAsia"/>
          <w:sz w:val="28"/>
          <w:szCs w:val="28"/>
        </w:rPr>
        <w:t>с даты</w:t>
      </w:r>
      <w:proofErr w:type="gramEnd"/>
      <w:r w:rsidRPr="00EA75B4">
        <w:rPr>
          <w:rFonts w:eastAsiaTheme="minorEastAsia"/>
          <w:sz w:val="28"/>
          <w:szCs w:val="28"/>
        </w:rPr>
        <w:t xml:space="preserve"> его регистрации.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3.4.26.3. Для получения документа на бумажном носителе, подтверждающего содержание электронного документа, заявитель может обратиться в отдел квартирно-правовых вопросов.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3.4.26.6.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3.4.26.8. Исполнение данной административной процедуры возложено на специалиста, ответственного за предоставление муниципальной услуги.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3.4.27. Получение сведений о ходе выполнения запроса.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Заявитель имеет возможность получения информации о ходе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3.4.27.2. При предоставлении муниципальной услуги в электронной форме заявителю направляется: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а) уведомление о записи на прием в многофункциональный центр, содержащее сведения о дате, времени и месте приема;</w:t>
      </w:r>
    </w:p>
    <w:p w:rsidR="00EA75B4" w:rsidRPr="00EA75B4" w:rsidRDefault="00EA75B4" w:rsidP="00EA75B4">
      <w:pPr>
        <w:ind w:firstLine="851"/>
        <w:jc w:val="both"/>
        <w:rPr>
          <w:rFonts w:eastAsiaTheme="minorEastAsia"/>
          <w:sz w:val="28"/>
          <w:szCs w:val="28"/>
        </w:rPr>
      </w:pPr>
      <w:proofErr w:type="gramStart"/>
      <w:r w:rsidRPr="00EA75B4">
        <w:rPr>
          <w:rFonts w:eastAsiaTheme="minorEastAsia"/>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lastRenderedPageBreak/>
        <w:t>3.4.27.3.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3.4.28. Осуществление оценки качества предоставления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3.4.28.1. Основанием для начала административной процедуры является окончание предоставления муниципальной услуги заявителю.</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 xml:space="preserve">3.4.29.2. </w:t>
      </w:r>
      <w:proofErr w:type="gramStart"/>
      <w:r w:rsidRPr="00EA75B4">
        <w:rPr>
          <w:rFonts w:eastAsiaTheme="minorEastAsia"/>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w:t>
      </w:r>
      <w:r w:rsidRPr="00EA75B4">
        <w:rPr>
          <w:rFonts w:eastAsiaTheme="minorEastAsia"/>
          <w:sz w:val="28"/>
          <w:szCs w:val="28"/>
        </w:rPr>
        <w:lastRenderedPageBreak/>
        <w:t>предоставляющими муниципальные услуги, их должностными лицами,  муниципальными служащими</w:t>
      </w:r>
      <w:proofErr w:type="gramEnd"/>
      <w:r w:rsidRPr="00EA75B4">
        <w:rPr>
          <w:rFonts w:eastAsiaTheme="minorEastAsia"/>
          <w:sz w:val="28"/>
          <w:szCs w:val="28"/>
        </w:rPr>
        <w:t xml:space="preserve"> с использованием информационно-телекоммуникационной сети «Интернет» (далее - система досудебного обжалования). </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EA75B4" w:rsidRPr="00EA75B4" w:rsidRDefault="00EA75B4" w:rsidP="00EA75B4">
      <w:pPr>
        <w:ind w:firstLine="851"/>
        <w:jc w:val="both"/>
        <w:rPr>
          <w:rFonts w:eastAsiaTheme="minorEastAsia"/>
          <w:sz w:val="28"/>
          <w:szCs w:val="28"/>
        </w:rPr>
      </w:pPr>
      <w:r w:rsidRPr="00EA75B4">
        <w:rPr>
          <w:rFonts w:eastAsiaTheme="minorEastAsia"/>
          <w:sz w:val="28"/>
          <w:szCs w:val="28"/>
        </w:rPr>
        <w:t>3.4.29.5.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93C86" w:rsidRDefault="00980319" w:rsidP="00EA75B4">
      <w:pPr>
        <w:widowControl w:val="0"/>
        <w:tabs>
          <w:tab w:val="left" w:pos="1158"/>
        </w:tabs>
        <w:autoSpaceDE w:val="0"/>
        <w:autoSpaceDN w:val="0"/>
        <w:adjustRightInd w:val="0"/>
        <w:outlineLvl w:val="2"/>
        <w:rPr>
          <w:rFonts w:eastAsiaTheme="minorEastAsia"/>
          <w:sz w:val="28"/>
          <w:szCs w:val="28"/>
        </w:rPr>
      </w:pPr>
      <w:r>
        <w:rPr>
          <w:rFonts w:eastAsiaTheme="minorEastAsia"/>
          <w:sz w:val="28"/>
          <w:szCs w:val="28"/>
        </w:rPr>
        <w:t xml:space="preserve">            </w:t>
      </w:r>
      <w:r w:rsidR="00EA75B4" w:rsidRPr="00EA75B4">
        <w:rPr>
          <w:rFonts w:eastAsiaTheme="minorEastAsia"/>
          <w:sz w:val="28"/>
          <w:szCs w:val="28"/>
        </w:rPr>
        <w:t>3.4.29.6.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93C86" w:rsidRDefault="00793C86" w:rsidP="00793C86">
      <w:pPr>
        <w:widowControl w:val="0"/>
        <w:tabs>
          <w:tab w:val="left" w:pos="1158"/>
        </w:tabs>
        <w:autoSpaceDE w:val="0"/>
        <w:autoSpaceDN w:val="0"/>
        <w:adjustRightInd w:val="0"/>
        <w:outlineLvl w:val="2"/>
        <w:rPr>
          <w:rFonts w:eastAsiaTheme="minorEastAsia"/>
          <w:sz w:val="28"/>
          <w:szCs w:val="28"/>
        </w:rPr>
      </w:pPr>
    </w:p>
    <w:p w:rsidR="00A94997" w:rsidRPr="00223BF8" w:rsidRDefault="009F7BC7" w:rsidP="00A94997">
      <w:pPr>
        <w:pStyle w:val="af4"/>
        <w:jc w:val="center"/>
        <w:rPr>
          <w:rFonts w:ascii="Times New Roman" w:hAnsi="Times New Roman" w:cs="Times New Roman"/>
          <w:sz w:val="28"/>
          <w:szCs w:val="28"/>
        </w:rPr>
      </w:pPr>
      <w:r>
        <w:rPr>
          <w:sz w:val="28"/>
          <w:szCs w:val="28"/>
        </w:rPr>
        <w:t xml:space="preserve">                     </w:t>
      </w:r>
      <w:r w:rsidR="00A94997">
        <w:rPr>
          <w:rFonts w:ascii="Times New Roman" w:hAnsi="Times New Roman" w:cs="Times New Roman"/>
          <w:sz w:val="28"/>
          <w:szCs w:val="28"/>
        </w:rPr>
        <w:t xml:space="preserve">Подраздел </w:t>
      </w:r>
      <w:r w:rsidR="00A94997" w:rsidRPr="00223BF8">
        <w:rPr>
          <w:rFonts w:ascii="Times New Roman" w:hAnsi="Times New Roman" w:cs="Times New Roman"/>
          <w:sz w:val="28"/>
          <w:szCs w:val="28"/>
        </w:rPr>
        <w:t>3.</w:t>
      </w:r>
      <w:r w:rsidR="00A94997">
        <w:rPr>
          <w:rFonts w:ascii="Times New Roman" w:hAnsi="Times New Roman" w:cs="Times New Roman"/>
          <w:sz w:val="28"/>
          <w:szCs w:val="28"/>
        </w:rPr>
        <w:t>5</w:t>
      </w:r>
      <w:r w:rsidR="00A94997" w:rsidRPr="00223BF8">
        <w:rPr>
          <w:rFonts w:ascii="Times New Roman" w:hAnsi="Times New Roman" w:cs="Times New Roman"/>
          <w:sz w:val="28"/>
          <w:szCs w:val="28"/>
        </w:rPr>
        <w:t xml:space="preserve">. </w:t>
      </w:r>
      <w:r w:rsidR="00A94997"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w:t>
      </w:r>
      <w:r w:rsidR="00A94997">
        <w:rPr>
          <w:rFonts w:ascii="Times New Roman" w:hAnsi="Times New Roman" w:cs="Times New Roman"/>
          <w:sz w:val="28"/>
          <w:szCs w:val="28"/>
        </w:rPr>
        <w:t>о</w:t>
      </w:r>
      <w:r w:rsidR="00A94997" w:rsidRPr="00334ABC">
        <w:rPr>
          <w:rFonts w:ascii="Times New Roman" w:hAnsi="Times New Roman" w:cs="Times New Roman"/>
          <w:sz w:val="28"/>
          <w:szCs w:val="28"/>
        </w:rPr>
        <w:t xml:space="preserve">м </w:t>
      </w:r>
      <w:r w:rsidR="00A94997">
        <w:rPr>
          <w:rFonts w:ascii="Times New Roman" w:hAnsi="Times New Roman" w:cs="Times New Roman"/>
          <w:sz w:val="28"/>
          <w:szCs w:val="28"/>
        </w:rPr>
        <w:t>постановлении</w:t>
      </w:r>
      <w:r w:rsidR="00A94997" w:rsidRPr="00334ABC">
        <w:rPr>
          <w:rFonts w:ascii="Times New Roman" w:hAnsi="Times New Roman" w:cs="Times New Roman"/>
          <w:sz w:val="28"/>
          <w:szCs w:val="28"/>
        </w:rPr>
        <w:t>.</w:t>
      </w:r>
    </w:p>
    <w:p w:rsidR="00A94997" w:rsidRDefault="00A94997" w:rsidP="00A94997">
      <w:pPr>
        <w:pStyle w:val="af4"/>
        <w:ind w:firstLine="851"/>
        <w:jc w:val="both"/>
        <w:rPr>
          <w:rFonts w:ascii="Times New Roman" w:hAnsi="Times New Roman" w:cs="Times New Roman"/>
          <w:sz w:val="28"/>
          <w:szCs w:val="28"/>
        </w:rPr>
      </w:pP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.1. </w:t>
      </w:r>
      <w:proofErr w:type="gramStart"/>
      <w:r w:rsidRPr="00223BF8">
        <w:rPr>
          <w:rFonts w:ascii="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A94997" w:rsidRPr="00223BF8" w:rsidRDefault="00A94997" w:rsidP="00A94997">
      <w:pPr>
        <w:pStyle w:val="af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A94997" w:rsidRPr="00223BF8" w:rsidRDefault="00A94997" w:rsidP="00A94997">
      <w:pPr>
        <w:pStyle w:val="af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реквизиты документов, в которых заявитель выявил опечатки и (или) ошибки;</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A94997" w:rsidRPr="00223BF8" w:rsidRDefault="00A94997" w:rsidP="00A94997">
      <w:pPr>
        <w:pStyle w:val="af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Pr>
          <w:rFonts w:ascii="Times New Roman" w:hAnsi="Times New Roman" w:cs="Times New Roman"/>
          <w:sz w:val="28"/>
          <w:szCs w:val="28"/>
        </w:rPr>
        <w:t>отдела</w:t>
      </w:r>
      <w:proofErr w:type="gramEnd"/>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A94997" w:rsidRPr="00223BF8" w:rsidRDefault="00A94997" w:rsidP="00A94997">
      <w:pPr>
        <w:pStyle w:val="af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w:t>
      </w:r>
      <w:r w:rsidRPr="00223BF8">
        <w:rPr>
          <w:rFonts w:ascii="Times New Roman" w:hAnsi="Times New Roman" w:cs="Times New Roman"/>
          <w:sz w:val="28"/>
          <w:szCs w:val="28"/>
        </w:rPr>
        <w:lastRenderedPageBreak/>
        <w:t xml:space="preserve">постановления администрации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о внесении изменений в постановление 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Pr="00223BF8">
        <w:rPr>
          <w:rFonts w:ascii="Times New Roman" w:hAnsi="Times New Roman" w:cs="Times New Roman"/>
          <w:sz w:val="28"/>
          <w:szCs w:val="28"/>
        </w:rPr>
        <w:t xml:space="preserve">, либо </w:t>
      </w:r>
      <w:r>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w:t>
      </w:r>
      <w:r>
        <w:rPr>
          <w:rFonts w:ascii="Times New Roman" w:hAnsi="Times New Roman" w:cs="Times New Roman"/>
          <w:sz w:val="28"/>
          <w:szCs w:val="28"/>
        </w:rPr>
        <w:t>принятии на учет граждан в качестве нуждающихся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жилых помещениях, предоставляемых по договорам социального найма,</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.6. </w:t>
      </w:r>
      <w:proofErr w:type="gramStart"/>
      <w:r w:rsidRPr="00223BF8">
        <w:rPr>
          <w:rFonts w:ascii="Times New Roman" w:hAnsi="Times New Roman" w:cs="Times New Roman"/>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w:t>
      </w:r>
      <w:proofErr w:type="gramStart"/>
      <w:r w:rsidRPr="00223BF8">
        <w:rPr>
          <w:rFonts w:ascii="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A94997"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572302">
        <w:rPr>
          <w:sz w:val="28"/>
          <w:szCs w:val="28"/>
        </w:rPr>
        <w:t>п</w:t>
      </w:r>
      <w:r w:rsidR="00572302" w:rsidRPr="00B07D9D">
        <w:rPr>
          <w:rFonts w:ascii="Times New Roman" w:hAnsi="Times New Roman" w:cs="Times New Roman"/>
          <w:sz w:val="28"/>
          <w:szCs w:val="28"/>
        </w:rPr>
        <w:t>ередач</w:t>
      </w:r>
      <w:r w:rsidR="00572302">
        <w:rPr>
          <w:sz w:val="28"/>
          <w:szCs w:val="28"/>
        </w:rPr>
        <w:t>е</w:t>
      </w:r>
      <w:r w:rsidR="00572302" w:rsidRPr="00B07D9D">
        <w:rPr>
          <w:rFonts w:ascii="Times New Roman" w:hAnsi="Times New Roman" w:cs="Times New Roman"/>
          <w:sz w:val="28"/>
          <w:szCs w:val="28"/>
        </w:rPr>
        <w:t xml:space="preserve"> бесплатно в собственность граждан Российской </w:t>
      </w:r>
      <w:proofErr w:type="gramStart"/>
      <w:r w:rsidR="00572302" w:rsidRPr="00B07D9D">
        <w:rPr>
          <w:rFonts w:ascii="Times New Roman" w:hAnsi="Times New Roman" w:cs="Times New Roman"/>
          <w:sz w:val="28"/>
          <w:szCs w:val="28"/>
        </w:rPr>
        <w:t>Федерации</w:t>
      </w:r>
      <w:proofErr w:type="gramEnd"/>
      <w:r w:rsidR="00572302"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223BF8">
        <w:rPr>
          <w:rFonts w:ascii="Times New Roman" w:hAnsi="Times New Roman" w:cs="Times New Roman"/>
          <w:sz w:val="28"/>
          <w:szCs w:val="28"/>
        </w:rPr>
        <w:t xml:space="preserve">, либо </w:t>
      </w:r>
      <w:r w:rsidR="00572302">
        <w:rPr>
          <w:rFonts w:ascii="Times New Roman" w:hAnsi="Times New Roman" w:cs="Times New Roman"/>
          <w:sz w:val="28"/>
          <w:szCs w:val="28"/>
        </w:rPr>
        <w:t>уведомления</w:t>
      </w:r>
      <w:r w:rsidRPr="00223BF8">
        <w:rPr>
          <w:rFonts w:ascii="Times New Roman" w:hAnsi="Times New Roman" w:cs="Times New Roman"/>
          <w:sz w:val="28"/>
          <w:szCs w:val="28"/>
        </w:rPr>
        <w:t xml:space="preserve"> об отказе в </w:t>
      </w:r>
      <w:r w:rsidR="00572302">
        <w:rPr>
          <w:sz w:val="28"/>
          <w:szCs w:val="28"/>
        </w:rPr>
        <w:lastRenderedPageBreak/>
        <w:t>п</w:t>
      </w:r>
      <w:r w:rsidR="00572302" w:rsidRPr="00B07D9D">
        <w:rPr>
          <w:rFonts w:ascii="Times New Roman" w:hAnsi="Times New Roman" w:cs="Times New Roman"/>
          <w:sz w:val="28"/>
          <w:szCs w:val="28"/>
        </w:rPr>
        <w:t>ередач</w:t>
      </w:r>
      <w:r w:rsidR="00572302">
        <w:rPr>
          <w:sz w:val="28"/>
          <w:szCs w:val="28"/>
        </w:rPr>
        <w:t>е</w:t>
      </w:r>
      <w:r w:rsidR="00572302" w:rsidRPr="00B07D9D">
        <w:rPr>
          <w:rFonts w:ascii="Times New Roman" w:hAnsi="Times New Roman" w:cs="Times New Roman"/>
          <w:sz w:val="28"/>
          <w:szCs w:val="28"/>
        </w:rPr>
        <w:t xml:space="preserve"> бесплатно в собственность граждан Российской Федерации на добровольной основе занимаемых ими жилых помещений в муниципальном жилищном </w:t>
      </w:r>
      <w:proofErr w:type="gramStart"/>
      <w:r w:rsidR="00572302" w:rsidRPr="00B07D9D">
        <w:rPr>
          <w:rFonts w:ascii="Times New Roman" w:hAnsi="Times New Roman" w:cs="Times New Roman"/>
          <w:sz w:val="28"/>
          <w:szCs w:val="28"/>
        </w:rPr>
        <w:t>фонде</w:t>
      </w:r>
      <w:proofErr w:type="gramEnd"/>
      <w:r>
        <w:rPr>
          <w:rFonts w:ascii="Times New Roman" w:hAnsi="Times New Roman" w:cs="Times New Roman"/>
          <w:sz w:val="28"/>
          <w:szCs w:val="28"/>
        </w:rPr>
        <w:t>,</w:t>
      </w:r>
      <w:r w:rsidRPr="00223BF8">
        <w:rPr>
          <w:rFonts w:ascii="Times New Roman" w:hAnsi="Times New Roman" w:cs="Times New Roman"/>
          <w:sz w:val="28"/>
          <w:szCs w:val="28"/>
        </w:rPr>
        <w:t xml:space="preserve"> подписанного со стороны органа, предоставляющего муниципальную услугу</w:t>
      </w:r>
      <w:r>
        <w:rPr>
          <w:rFonts w:ascii="Times New Roman" w:hAnsi="Times New Roman" w:cs="Times New Roman"/>
          <w:sz w:val="28"/>
          <w:szCs w:val="28"/>
        </w:rPr>
        <w:t>.</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A94997" w:rsidRPr="00223BF8" w:rsidRDefault="00A94997" w:rsidP="00A94997">
      <w:pPr>
        <w:pStyle w:val="af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A94997" w:rsidRDefault="00A94997" w:rsidP="00A94997">
      <w:pPr>
        <w:pStyle w:val="af4"/>
        <w:ind w:firstLine="851"/>
        <w:jc w:val="both"/>
        <w:rPr>
          <w:rFonts w:ascii="Times New Roman" w:hAnsi="Times New Roman" w:cs="Times New Roman"/>
          <w:sz w:val="28"/>
          <w:szCs w:val="28"/>
        </w:rPr>
      </w:pPr>
    </w:p>
    <w:p w:rsidR="008720A7" w:rsidRPr="00334ABC" w:rsidRDefault="00B11E16" w:rsidP="008720A7">
      <w:pPr>
        <w:pStyle w:val="af4"/>
        <w:ind w:firstLine="851"/>
        <w:jc w:val="both"/>
        <w:rPr>
          <w:rFonts w:ascii="Times New Roman" w:hAnsi="Times New Roman" w:cs="Times New Roman"/>
          <w:sz w:val="28"/>
          <w:szCs w:val="28"/>
        </w:rPr>
      </w:pPr>
      <w:r>
        <w:rPr>
          <w:sz w:val="28"/>
          <w:szCs w:val="28"/>
        </w:rPr>
        <w:t xml:space="preserve">                    </w:t>
      </w:r>
      <w:r w:rsidR="008720A7">
        <w:rPr>
          <w:rFonts w:ascii="Times New Roman" w:hAnsi="Times New Roman" w:cs="Times New Roman"/>
          <w:sz w:val="28"/>
          <w:szCs w:val="28"/>
        </w:rPr>
        <w:t xml:space="preserve">Подраздел </w:t>
      </w:r>
      <w:r w:rsidR="008720A7" w:rsidRPr="00334ABC">
        <w:rPr>
          <w:rFonts w:ascii="Times New Roman" w:hAnsi="Times New Roman" w:cs="Times New Roman"/>
          <w:sz w:val="28"/>
          <w:szCs w:val="28"/>
        </w:rPr>
        <w:t>3.</w:t>
      </w:r>
      <w:r w:rsidR="008720A7">
        <w:rPr>
          <w:rFonts w:ascii="Times New Roman" w:hAnsi="Times New Roman" w:cs="Times New Roman"/>
          <w:sz w:val="28"/>
          <w:szCs w:val="28"/>
        </w:rPr>
        <w:t>6</w:t>
      </w:r>
      <w:r w:rsidR="008720A7" w:rsidRPr="00334ABC">
        <w:rPr>
          <w:rFonts w:ascii="Times New Roman" w:hAnsi="Times New Roman" w:cs="Times New Roman"/>
          <w:sz w:val="28"/>
          <w:szCs w:val="28"/>
        </w:rPr>
        <w:t>. Описание варианта предоставления муниципальной услуги «</w:t>
      </w:r>
      <w:r w:rsidR="008720A7">
        <w:rPr>
          <w:rFonts w:ascii="Times New Roman" w:hAnsi="Times New Roman" w:cs="Times New Roman"/>
          <w:sz w:val="28"/>
          <w:szCs w:val="28"/>
        </w:rPr>
        <w:t>В</w:t>
      </w:r>
      <w:r w:rsidR="008720A7" w:rsidRPr="005B7AEE">
        <w:rPr>
          <w:rFonts w:ascii="Times New Roman" w:hAnsi="Times New Roman" w:cs="Times New Roman"/>
          <w:sz w:val="28"/>
          <w:szCs w:val="28"/>
        </w:rPr>
        <w:t xml:space="preserve">ыдача </w:t>
      </w:r>
      <w:r w:rsidR="008720A7">
        <w:rPr>
          <w:rFonts w:ascii="Times New Roman" w:hAnsi="Times New Roman" w:cs="Times New Roman"/>
          <w:sz w:val="28"/>
          <w:szCs w:val="28"/>
        </w:rPr>
        <w:t xml:space="preserve">копии постановления о </w:t>
      </w:r>
      <w:r w:rsidR="000C7E4E">
        <w:rPr>
          <w:sz w:val="28"/>
          <w:szCs w:val="28"/>
        </w:rPr>
        <w:t>п</w:t>
      </w:r>
      <w:r w:rsidR="000C7E4E" w:rsidRPr="00B07D9D">
        <w:rPr>
          <w:rFonts w:ascii="Times New Roman" w:hAnsi="Times New Roman" w:cs="Times New Roman"/>
          <w:sz w:val="28"/>
          <w:szCs w:val="28"/>
        </w:rPr>
        <w:t>ередач</w:t>
      </w:r>
      <w:r w:rsidR="000C7E4E">
        <w:rPr>
          <w:sz w:val="28"/>
          <w:szCs w:val="28"/>
        </w:rPr>
        <w:t>е</w:t>
      </w:r>
      <w:r w:rsidR="000C7E4E" w:rsidRPr="00B07D9D">
        <w:rPr>
          <w:rFonts w:ascii="Times New Roman" w:hAnsi="Times New Roman" w:cs="Times New Roman"/>
          <w:sz w:val="28"/>
          <w:szCs w:val="28"/>
        </w:rPr>
        <w:t xml:space="preserve"> бесплатно в собственность граждан Российской </w:t>
      </w:r>
      <w:proofErr w:type="gramStart"/>
      <w:r w:rsidR="000C7E4E" w:rsidRPr="00B07D9D">
        <w:rPr>
          <w:rFonts w:ascii="Times New Roman" w:hAnsi="Times New Roman" w:cs="Times New Roman"/>
          <w:sz w:val="28"/>
          <w:szCs w:val="28"/>
        </w:rPr>
        <w:t>Федерации</w:t>
      </w:r>
      <w:proofErr w:type="gramEnd"/>
      <w:r w:rsidR="000C7E4E"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8720A7" w:rsidRPr="00334ABC">
        <w:rPr>
          <w:rFonts w:ascii="Times New Roman" w:hAnsi="Times New Roman" w:cs="Times New Roman"/>
          <w:sz w:val="28"/>
          <w:szCs w:val="28"/>
        </w:rPr>
        <w:t>»</w:t>
      </w:r>
      <w:r w:rsidR="008720A7">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p>
    <w:p w:rsidR="008720A7" w:rsidRDefault="008720A7" w:rsidP="008720A7">
      <w:pPr>
        <w:pStyle w:val="af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w:t>
      </w:r>
      <w:r>
        <w:rPr>
          <w:rFonts w:ascii="Times New Roman" w:hAnsi="Times New Roman" w:cs="Times New Roman"/>
          <w:sz w:val="28"/>
          <w:szCs w:val="28"/>
        </w:rPr>
        <w:t>Дубликат постановления заявителю не выдается, выдается копия.</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Перечень административных процедур при выдаче </w:t>
      </w:r>
      <w:r>
        <w:rPr>
          <w:rFonts w:ascii="Times New Roman" w:hAnsi="Times New Roman" w:cs="Times New Roman"/>
          <w:sz w:val="28"/>
          <w:szCs w:val="28"/>
        </w:rPr>
        <w:t xml:space="preserve">копии постановления о </w:t>
      </w:r>
      <w:r w:rsidR="00DE502F">
        <w:rPr>
          <w:sz w:val="28"/>
          <w:szCs w:val="28"/>
        </w:rPr>
        <w:t>п</w:t>
      </w:r>
      <w:r w:rsidR="00DE502F" w:rsidRPr="00B07D9D">
        <w:rPr>
          <w:rFonts w:ascii="Times New Roman" w:hAnsi="Times New Roman" w:cs="Times New Roman"/>
          <w:sz w:val="28"/>
          <w:szCs w:val="28"/>
        </w:rPr>
        <w:t>ередач</w:t>
      </w:r>
      <w:r w:rsidR="00DE502F">
        <w:rPr>
          <w:sz w:val="28"/>
          <w:szCs w:val="28"/>
        </w:rPr>
        <w:t>е</w:t>
      </w:r>
      <w:r w:rsidR="00DE502F" w:rsidRPr="00B07D9D">
        <w:rPr>
          <w:rFonts w:ascii="Times New Roman" w:hAnsi="Times New Roman" w:cs="Times New Roman"/>
          <w:sz w:val="28"/>
          <w:szCs w:val="28"/>
        </w:rPr>
        <w:t xml:space="preserve"> бесплатно в собственность граждан Российской </w:t>
      </w:r>
      <w:proofErr w:type="gramStart"/>
      <w:r w:rsidR="00DE502F" w:rsidRPr="00B07D9D">
        <w:rPr>
          <w:rFonts w:ascii="Times New Roman" w:hAnsi="Times New Roman" w:cs="Times New Roman"/>
          <w:sz w:val="28"/>
          <w:szCs w:val="28"/>
        </w:rPr>
        <w:t>Федерации</w:t>
      </w:r>
      <w:proofErr w:type="gramEnd"/>
      <w:r w:rsidR="00DE502F"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Pr>
          <w:rFonts w:ascii="Times New Roman" w:hAnsi="Times New Roman" w:cs="Times New Roman"/>
          <w:sz w:val="28"/>
          <w:szCs w:val="28"/>
        </w:rPr>
        <w:t xml:space="preserve">копии постановления о </w:t>
      </w:r>
      <w:r w:rsidR="002679C0">
        <w:rPr>
          <w:sz w:val="28"/>
          <w:szCs w:val="28"/>
        </w:rPr>
        <w:t>п</w:t>
      </w:r>
      <w:r w:rsidR="002679C0" w:rsidRPr="00B07D9D">
        <w:rPr>
          <w:rFonts w:ascii="Times New Roman" w:hAnsi="Times New Roman" w:cs="Times New Roman"/>
          <w:sz w:val="28"/>
          <w:szCs w:val="28"/>
        </w:rPr>
        <w:t>ередач</w:t>
      </w:r>
      <w:r w:rsidR="002679C0">
        <w:rPr>
          <w:sz w:val="28"/>
          <w:szCs w:val="28"/>
        </w:rPr>
        <w:t>е</w:t>
      </w:r>
      <w:r w:rsidR="002679C0" w:rsidRPr="00B07D9D">
        <w:rPr>
          <w:rFonts w:ascii="Times New Roman" w:hAnsi="Times New Roman" w:cs="Times New Roman"/>
          <w:sz w:val="28"/>
          <w:szCs w:val="28"/>
        </w:rPr>
        <w:t xml:space="preserve"> бесплатно в собственность граждан Российской </w:t>
      </w:r>
      <w:proofErr w:type="gramStart"/>
      <w:r w:rsidR="002679C0" w:rsidRPr="00B07D9D">
        <w:rPr>
          <w:rFonts w:ascii="Times New Roman" w:hAnsi="Times New Roman" w:cs="Times New Roman"/>
          <w:sz w:val="28"/>
          <w:szCs w:val="28"/>
        </w:rPr>
        <w:t>Федерации</w:t>
      </w:r>
      <w:proofErr w:type="gramEnd"/>
      <w:r w:rsidR="002679C0"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2679C0">
        <w:rPr>
          <w:rFonts w:ascii="Times New Roman" w:hAnsi="Times New Roman" w:cs="Times New Roman"/>
          <w:sz w:val="28"/>
          <w:szCs w:val="28"/>
        </w:rPr>
        <w:t xml:space="preserve"> </w:t>
      </w:r>
      <w:r w:rsidRPr="00334ABC">
        <w:rPr>
          <w:rFonts w:ascii="Times New Roman" w:hAnsi="Times New Roman" w:cs="Times New Roman"/>
          <w:sz w:val="28"/>
          <w:szCs w:val="28"/>
        </w:rPr>
        <w:t>составляет 5 рабочих дней со дня регистрации запроса о предоставлении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при выдачи </w:t>
      </w:r>
      <w:r>
        <w:rPr>
          <w:rFonts w:ascii="Times New Roman" w:hAnsi="Times New Roman" w:cs="Times New Roman"/>
          <w:sz w:val="28"/>
          <w:szCs w:val="28"/>
        </w:rPr>
        <w:t xml:space="preserve">копии постановления о </w:t>
      </w:r>
      <w:r w:rsidR="00E86C1E">
        <w:rPr>
          <w:sz w:val="28"/>
          <w:szCs w:val="28"/>
        </w:rPr>
        <w:t>п</w:t>
      </w:r>
      <w:r w:rsidR="00E86C1E" w:rsidRPr="00B07D9D">
        <w:rPr>
          <w:rFonts w:ascii="Times New Roman" w:hAnsi="Times New Roman" w:cs="Times New Roman"/>
          <w:sz w:val="28"/>
          <w:szCs w:val="28"/>
        </w:rPr>
        <w:t>ередач</w:t>
      </w:r>
      <w:r w:rsidR="00E86C1E">
        <w:rPr>
          <w:sz w:val="28"/>
          <w:szCs w:val="28"/>
        </w:rPr>
        <w:t>е</w:t>
      </w:r>
      <w:r w:rsidR="00E86C1E" w:rsidRPr="00B07D9D">
        <w:rPr>
          <w:rFonts w:ascii="Times New Roman" w:hAnsi="Times New Roman" w:cs="Times New Roman"/>
          <w:sz w:val="28"/>
          <w:szCs w:val="28"/>
        </w:rPr>
        <w:t xml:space="preserve"> </w:t>
      </w:r>
      <w:r w:rsidR="00E86C1E" w:rsidRPr="00B07D9D">
        <w:rPr>
          <w:rFonts w:ascii="Times New Roman" w:hAnsi="Times New Roman" w:cs="Times New Roman"/>
          <w:sz w:val="28"/>
          <w:szCs w:val="28"/>
        </w:rPr>
        <w:lastRenderedPageBreak/>
        <w:t xml:space="preserve">бесплатно в собственность граждан Российской </w:t>
      </w:r>
      <w:proofErr w:type="gramStart"/>
      <w:r w:rsidR="00E86C1E" w:rsidRPr="00B07D9D">
        <w:rPr>
          <w:rFonts w:ascii="Times New Roman" w:hAnsi="Times New Roman" w:cs="Times New Roman"/>
          <w:sz w:val="28"/>
          <w:szCs w:val="28"/>
        </w:rPr>
        <w:t>Федерации</w:t>
      </w:r>
      <w:proofErr w:type="gramEnd"/>
      <w:r w:rsidR="00E86C1E"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E86C1E">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Pr>
          <w:rFonts w:ascii="Times New Roman" w:hAnsi="Times New Roman" w:cs="Times New Roman"/>
          <w:sz w:val="28"/>
          <w:szCs w:val="28"/>
        </w:rPr>
        <w:t>подразделом</w:t>
      </w:r>
      <w:r w:rsidRPr="00334ABC">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Pr>
          <w:rFonts w:ascii="Times New Roman" w:hAnsi="Times New Roman" w:cs="Times New Roman"/>
          <w:sz w:val="28"/>
          <w:szCs w:val="28"/>
        </w:rPr>
        <w:t xml:space="preserve">подразделом </w:t>
      </w:r>
      <w:r w:rsidRPr="00334ABC">
        <w:rPr>
          <w:rFonts w:ascii="Times New Roman" w:hAnsi="Times New Roman" w:cs="Times New Roman"/>
          <w:sz w:val="28"/>
          <w:szCs w:val="28"/>
        </w:rPr>
        <w:t>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в том числе через МФЦ.</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w:t>
      </w:r>
      <w:proofErr w:type="gramStart"/>
      <w:r w:rsidRPr="00334ABC">
        <w:rPr>
          <w:rFonts w:ascii="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Pr>
          <w:rFonts w:ascii="Times New Roman" w:hAnsi="Times New Roman" w:cs="Times New Roman"/>
          <w:sz w:val="28"/>
          <w:szCs w:val="28"/>
        </w:rPr>
        <w:t>подразделом 2.6</w:t>
      </w:r>
      <w:r w:rsidRPr="00334ABC">
        <w:rPr>
          <w:rFonts w:ascii="Times New Roman" w:hAnsi="Times New Roman" w:cs="Times New Roman"/>
          <w:sz w:val="28"/>
          <w:szCs w:val="28"/>
        </w:rPr>
        <w:t xml:space="preserve"> административного регламента. </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8720A7" w:rsidRPr="00334ABC" w:rsidRDefault="008720A7" w:rsidP="008720A7">
      <w:pPr>
        <w:pStyle w:val="af4"/>
        <w:ind w:firstLine="851"/>
        <w:jc w:val="both"/>
        <w:rPr>
          <w:rFonts w:ascii="Times New Roman" w:hAnsi="Times New Roman" w:cs="Times New Roman"/>
          <w:sz w:val="28"/>
          <w:szCs w:val="28"/>
        </w:rPr>
      </w:pPr>
      <w:r>
        <w:rPr>
          <w:rFonts w:ascii="Times New Roman" w:hAnsi="Times New Roman" w:cs="Times New Roman"/>
          <w:sz w:val="28"/>
          <w:szCs w:val="28"/>
        </w:rPr>
        <w:t>а</w:t>
      </w:r>
      <w:r w:rsidRPr="00334ABC">
        <w:rPr>
          <w:rFonts w:ascii="Times New Roman" w:hAnsi="Times New Roman" w:cs="Times New Roman"/>
          <w:sz w:val="28"/>
          <w:szCs w:val="28"/>
        </w:rPr>
        <w:t>) регистрация запроса;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б) отказ в приеме документов.</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w:t>
      </w:r>
      <w:r>
        <w:rPr>
          <w:rFonts w:ascii="Times New Roman" w:hAnsi="Times New Roman" w:cs="Times New Roman"/>
          <w:sz w:val="28"/>
          <w:szCs w:val="28"/>
        </w:rPr>
        <w:t xml:space="preserve">выдаче копии постановления о </w:t>
      </w:r>
      <w:r w:rsidR="002E21A8">
        <w:rPr>
          <w:sz w:val="28"/>
          <w:szCs w:val="28"/>
        </w:rPr>
        <w:t>п</w:t>
      </w:r>
      <w:r w:rsidR="002E21A8" w:rsidRPr="00B07D9D">
        <w:rPr>
          <w:rFonts w:ascii="Times New Roman" w:hAnsi="Times New Roman" w:cs="Times New Roman"/>
          <w:sz w:val="28"/>
          <w:szCs w:val="28"/>
        </w:rPr>
        <w:t>ередач</w:t>
      </w:r>
      <w:r w:rsidR="002E21A8">
        <w:rPr>
          <w:sz w:val="28"/>
          <w:szCs w:val="28"/>
        </w:rPr>
        <w:t>е</w:t>
      </w:r>
      <w:r w:rsidR="002E21A8" w:rsidRPr="00B07D9D">
        <w:rPr>
          <w:rFonts w:ascii="Times New Roman" w:hAnsi="Times New Roman" w:cs="Times New Roman"/>
          <w:sz w:val="28"/>
          <w:szCs w:val="28"/>
        </w:rPr>
        <w:t xml:space="preserve"> бесплатно в собственность граждан Российской </w:t>
      </w:r>
      <w:proofErr w:type="gramStart"/>
      <w:r w:rsidR="002E21A8" w:rsidRPr="00B07D9D">
        <w:rPr>
          <w:rFonts w:ascii="Times New Roman" w:hAnsi="Times New Roman" w:cs="Times New Roman"/>
          <w:sz w:val="28"/>
          <w:szCs w:val="28"/>
        </w:rPr>
        <w:t>Федерации</w:t>
      </w:r>
      <w:proofErr w:type="gramEnd"/>
      <w:r w:rsidR="002E21A8"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 квартирно-правовых вопросов</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0D795F"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w:t>
      </w:r>
    </w:p>
    <w:p w:rsidR="008720A7" w:rsidRPr="00334ABC" w:rsidRDefault="008720A7" w:rsidP="000D795F">
      <w:pPr>
        <w:pStyle w:val="af4"/>
        <w:jc w:val="both"/>
        <w:rPr>
          <w:rFonts w:ascii="Times New Roman" w:hAnsi="Times New Roman" w:cs="Times New Roman"/>
          <w:sz w:val="28"/>
          <w:szCs w:val="28"/>
        </w:rPr>
      </w:pPr>
      <w:r w:rsidRPr="00334ABC">
        <w:rPr>
          <w:rFonts w:ascii="Times New Roman" w:hAnsi="Times New Roman" w:cs="Times New Roman"/>
          <w:sz w:val="28"/>
          <w:szCs w:val="28"/>
        </w:rPr>
        <w:t xml:space="preserve">отсутствия оснований для отказа в предоставлении муниципальной услуги, указанных в </w:t>
      </w:r>
      <w:r>
        <w:rPr>
          <w:rFonts w:ascii="Times New Roman" w:hAnsi="Times New Roman" w:cs="Times New Roman"/>
          <w:sz w:val="28"/>
          <w:szCs w:val="28"/>
        </w:rPr>
        <w:t>подразделе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Pr>
          <w:rFonts w:ascii="Times New Roman" w:hAnsi="Times New Roman" w:cs="Times New Roman"/>
          <w:sz w:val="28"/>
          <w:szCs w:val="28"/>
        </w:rPr>
        <w:t>копию</w:t>
      </w:r>
      <w:r w:rsidR="007426D9">
        <w:rPr>
          <w:rFonts w:ascii="Times New Roman" w:hAnsi="Times New Roman" w:cs="Times New Roman"/>
          <w:sz w:val="28"/>
          <w:szCs w:val="28"/>
        </w:rPr>
        <w:t xml:space="preserve"> постановления о</w:t>
      </w:r>
      <w:r>
        <w:rPr>
          <w:rFonts w:ascii="Times New Roman" w:hAnsi="Times New Roman" w:cs="Times New Roman"/>
          <w:sz w:val="28"/>
          <w:szCs w:val="28"/>
        </w:rPr>
        <w:t xml:space="preserve"> </w:t>
      </w:r>
      <w:r w:rsidR="00DC02FF">
        <w:rPr>
          <w:sz w:val="28"/>
          <w:szCs w:val="28"/>
        </w:rPr>
        <w:t>п</w:t>
      </w:r>
      <w:r w:rsidR="00DC02FF" w:rsidRPr="00B07D9D">
        <w:rPr>
          <w:rFonts w:ascii="Times New Roman" w:hAnsi="Times New Roman" w:cs="Times New Roman"/>
          <w:sz w:val="28"/>
          <w:szCs w:val="28"/>
        </w:rPr>
        <w:t>ередач</w:t>
      </w:r>
      <w:r w:rsidR="00DC02FF">
        <w:rPr>
          <w:sz w:val="28"/>
          <w:szCs w:val="28"/>
        </w:rPr>
        <w:t>е</w:t>
      </w:r>
      <w:r w:rsidR="00DC02FF" w:rsidRPr="00B07D9D">
        <w:rPr>
          <w:rFonts w:ascii="Times New Roman" w:hAnsi="Times New Roman" w:cs="Times New Roman"/>
          <w:sz w:val="28"/>
          <w:szCs w:val="28"/>
        </w:rPr>
        <w:t xml:space="preserve"> бесплатно в собственность граждан Российской </w:t>
      </w:r>
      <w:proofErr w:type="gramStart"/>
      <w:r w:rsidR="00DC02FF" w:rsidRPr="00B07D9D">
        <w:rPr>
          <w:rFonts w:ascii="Times New Roman" w:hAnsi="Times New Roman" w:cs="Times New Roman"/>
          <w:sz w:val="28"/>
          <w:szCs w:val="28"/>
        </w:rPr>
        <w:t>Федерации</w:t>
      </w:r>
      <w:proofErr w:type="gramEnd"/>
      <w:r w:rsidR="00DC02FF"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DC02FF">
        <w:rPr>
          <w:rFonts w:ascii="Times New Roman" w:hAnsi="Times New Roman" w:cs="Times New Roman"/>
          <w:sz w:val="28"/>
          <w:szCs w:val="28"/>
        </w:rPr>
        <w:t xml:space="preserve">. </w:t>
      </w:r>
    </w:p>
    <w:p w:rsidR="008720A7" w:rsidRPr="00334ABC" w:rsidRDefault="008720A7" w:rsidP="008720A7">
      <w:pPr>
        <w:pStyle w:val="af4"/>
        <w:ind w:firstLine="851"/>
        <w:jc w:val="both"/>
        <w:rPr>
          <w:rFonts w:ascii="Times New Roman" w:hAnsi="Times New Roman" w:cs="Times New Roman"/>
          <w:sz w:val="28"/>
          <w:szCs w:val="28"/>
        </w:rPr>
      </w:pPr>
      <w:r>
        <w:rPr>
          <w:rFonts w:ascii="Times New Roman" w:hAnsi="Times New Roman" w:cs="Times New Roman"/>
          <w:sz w:val="28"/>
          <w:szCs w:val="28"/>
        </w:rPr>
        <w:t>Копия</w:t>
      </w:r>
      <w:r w:rsidRPr="00334ABC">
        <w:rPr>
          <w:rFonts w:ascii="Times New Roman" w:hAnsi="Times New Roman" w:cs="Times New Roman"/>
          <w:sz w:val="28"/>
          <w:szCs w:val="28"/>
        </w:rPr>
        <w:t xml:space="preserve"> оформляется в виде дополнительного экземпляра выданного ранее </w:t>
      </w:r>
      <w:r>
        <w:rPr>
          <w:rFonts w:ascii="Times New Roman" w:hAnsi="Times New Roman" w:cs="Times New Roman"/>
          <w:sz w:val="28"/>
          <w:szCs w:val="28"/>
        </w:rPr>
        <w:t>постановления</w:t>
      </w:r>
      <w:r w:rsidRPr="00334ABC">
        <w:rPr>
          <w:rFonts w:ascii="Times New Roman" w:hAnsi="Times New Roman" w:cs="Times New Roman"/>
          <w:sz w:val="28"/>
          <w:szCs w:val="28"/>
        </w:rPr>
        <w:t xml:space="preserve">. В левом верхнем углу </w:t>
      </w:r>
      <w:r>
        <w:rPr>
          <w:rFonts w:ascii="Times New Roman" w:hAnsi="Times New Roman" w:cs="Times New Roman"/>
          <w:sz w:val="28"/>
          <w:szCs w:val="28"/>
        </w:rPr>
        <w:t>постановления</w:t>
      </w:r>
      <w:r w:rsidRPr="00334ABC">
        <w:rPr>
          <w:rFonts w:ascii="Times New Roman" w:hAnsi="Times New Roman" w:cs="Times New Roman"/>
          <w:sz w:val="28"/>
          <w:szCs w:val="28"/>
        </w:rPr>
        <w:t xml:space="preserve"> проставляется отметка «</w:t>
      </w:r>
      <w:r>
        <w:rPr>
          <w:rFonts w:ascii="Times New Roman" w:hAnsi="Times New Roman" w:cs="Times New Roman"/>
          <w:sz w:val="28"/>
          <w:szCs w:val="28"/>
        </w:rPr>
        <w:t>копия</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начальнику</w:t>
      </w:r>
      <w:r>
        <w:rPr>
          <w:rFonts w:ascii="Times New Roman" w:hAnsi="Times New Roman" w:cs="Times New Roman"/>
          <w:sz w:val="28"/>
          <w:szCs w:val="28"/>
        </w:rPr>
        <w:t xml:space="preserve"> отдела квартирно-правовых вопросов</w:t>
      </w:r>
      <w:r w:rsidRPr="00334ABC">
        <w:rPr>
          <w:rFonts w:ascii="Times New Roman" w:hAnsi="Times New Roman" w:cs="Times New Roman"/>
          <w:sz w:val="28"/>
          <w:szCs w:val="28"/>
        </w:rPr>
        <w:t xml:space="preserve"> для согласования. После согласования начальник</w:t>
      </w:r>
      <w:r>
        <w:rPr>
          <w:rFonts w:ascii="Times New Roman" w:hAnsi="Times New Roman" w:cs="Times New Roman"/>
          <w:sz w:val="28"/>
          <w:szCs w:val="28"/>
        </w:rPr>
        <w:t xml:space="preserve"> отдела</w:t>
      </w:r>
      <w:r w:rsidRPr="00334ABC">
        <w:rPr>
          <w:rFonts w:ascii="Times New Roman" w:hAnsi="Times New Roman" w:cs="Times New Roman"/>
          <w:sz w:val="28"/>
          <w:szCs w:val="28"/>
        </w:rPr>
        <w:t xml:space="preserve"> передает подготовленные проекты документов на подписание заместителю </w:t>
      </w:r>
      <w:r>
        <w:rPr>
          <w:rFonts w:ascii="Times New Roman" w:hAnsi="Times New Roman" w:cs="Times New Roman"/>
          <w:sz w:val="28"/>
          <w:szCs w:val="28"/>
        </w:rPr>
        <w:t>г</w:t>
      </w:r>
      <w:r w:rsidRPr="00334ABC">
        <w:rPr>
          <w:rFonts w:ascii="Times New Roman" w:hAnsi="Times New Roman" w:cs="Times New Roman"/>
          <w:sz w:val="28"/>
          <w:szCs w:val="28"/>
        </w:rPr>
        <w:t xml:space="preserve">лавы администрации района </w:t>
      </w:r>
      <w:r>
        <w:rPr>
          <w:rFonts w:ascii="Times New Roman" w:hAnsi="Times New Roman" w:cs="Times New Roman"/>
          <w:sz w:val="28"/>
          <w:szCs w:val="28"/>
        </w:rPr>
        <w:t xml:space="preserve">курирующим вопросы </w:t>
      </w:r>
      <w:r w:rsidR="00770445">
        <w:rPr>
          <w:sz w:val="28"/>
          <w:szCs w:val="28"/>
        </w:rPr>
        <w:t>п</w:t>
      </w:r>
      <w:r w:rsidR="00770445" w:rsidRPr="00B07D9D">
        <w:rPr>
          <w:rFonts w:ascii="Times New Roman" w:hAnsi="Times New Roman" w:cs="Times New Roman"/>
          <w:sz w:val="28"/>
          <w:szCs w:val="28"/>
        </w:rPr>
        <w:t>ередач</w:t>
      </w:r>
      <w:r w:rsidR="00770445">
        <w:rPr>
          <w:rFonts w:ascii="Times New Roman" w:hAnsi="Times New Roman" w:cs="Times New Roman"/>
          <w:sz w:val="28"/>
          <w:szCs w:val="28"/>
        </w:rPr>
        <w:t>и</w:t>
      </w:r>
      <w:r w:rsidR="00770445" w:rsidRPr="00B07D9D">
        <w:rPr>
          <w:rFonts w:ascii="Times New Roman" w:hAnsi="Times New Roman" w:cs="Times New Roman"/>
          <w:sz w:val="28"/>
          <w:szCs w:val="28"/>
        </w:rPr>
        <w:t xml:space="preserve"> бесплатно в собственность граждан Российской </w:t>
      </w:r>
      <w:proofErr w:type="gramStart"/>
      <w:r w:rsidR="00770445" w:rsidRPr="00B07D9D">
        <w:rPr>
          <w:rFonts w:ascii="Times New Roman" w:hAnsi="Times New Roman" w:cs="Times New Roman"/>
          <w:sz w:val="28"/>
          <w:szCs w:val="28"/>
        </w:rPr>
        <w:t>Федерации</w:t>
      </w:r>
      <w:proofErr w:type="gramEnd"/>
      <w:r w:rsidR="00770445"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Pr>
          <w:rFonts w:ascii="Times New Roman" w:hAnsi="Times New Roman" w:cs="Times New Roman"/>
          <w:sz w:val="28"/>
          <w:szCs w:val="28"/>
        </w:rPr>
        <w:t xml:space="preserve"> </w:t>
      </w:r>
      <w:r w:rsidRPr="00334ABC">
        <w:rPr>
          <w:rFonts w:ascii="Times New Roman" w:hAnsi="Times New Roman" w:cs="Times New Roman"/>
          <w:sz w:val="28"/>
          <w:szCs w:val="28"/>
        </w:rPr>
        <w:t>(далее – уполномоченные должностные лица).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Pr>
          <w:rFonts w:ascii="Times New Roman" w:hAnsi="Times New Roman" w:cs="Times New Roman"/>
          <w:sz w:val="28"/>
          <w:szCs w:val="28"/>
        </w:rPr>
        <w:t>отдел квартирно-правовых вопросов</w:t>
      </w:r>
      <w:r w:rsidRPr="00334ABC">
        <w:rPr>
          <w:rFonts w:ascii="Times New Roman" w:hAnsi="Times New Roman" w:cs="Times New Roman"/>
          <w:sz w:val="28"/>
          <w:szCs w:val="28"/>
        </w:rPr>
        <w:t xml:space="preserve"> на доработку с указанием конкретных причин. </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Pr>
          <w:rFonts w:ascii="Times New Roman" w:hAnsi="Times New Roman" w:cs="Times New Roman"/>
          <w:sz w:val="28"/>
          <w:szCs w:val="28"/>
        </w:rPr>
        <w:t xml:space="preserve">постановления о </w:t>
      </w:r>
      <w:r w:rsidR="003B3598">
        <w:rPr>
          <w:sz w:val="28"/>
          <w:szCs w:val="28"/>
        </w:rPr>
        <w:t>п</w:t>
      </w:r>
      <w:r w:rsidR="003B3598" w:rsidRPr="00B07D9D">
        <w:rPr>
          <w:rFonts w:ascii="Times New Roman" w:hAnsi="Times New Roman" w:cs="Times New Roman"/>
          <w:sz w:val="28"/>
          <w:szCs w:val="28"/>
        </w:rPr>
        <w:t>ередач</w:t>
      </w:r>
      <w:r w:rsidR="003B3598">
        <w:rPr>
          <w:sz w:val="28"/>
          <w:szCs w:val="28"/>
        </w:rPr>
        <w:t>е</w:t>
      </w:r>
      <w:r w:rsidR="003B3598" w:rsidRPr="00B07D9D">
        <w:rPr>
          <w:rFonts w:ascii="Times New Roman" w:hAnsi="Times New Roman" w:cs="Times New Roman"/>
          <w:sz w:val="28"/>
          <w:szCs w:val="28"/>
        </w:rPr>
        <w:t xml:space="preserve"> бесплатно в собственность граждан Российской </w:t>
      </w:r>
      <w:proofErr w:type="gramStart"/>
      <w:r w:rsidR="003B3598" w:rsidRPr="00B07D9D">
        <w:rPr>
          <w:rFonts w:ascii="Times New Roman" w:hAnsi="Times New Roman" w:cs="Times New Roman"/>
          <w:sz w:val="28"/>
          <w:szCs w:val="28"/>
        </w:rPr>
        <w:t>Федерации</w:t>
      </w:r>
      <w:proofErr w:type="gramEnd"/>
      <w:r w:rsidR="003B3598"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оформление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w:t>
      </w:r>
      <w:r>
        <w:rPr>
          <w:rFonts w:ascii="Times New Roman" w:hAnsi="Times New Roman" w:cs="Times New Roman"/>
          <w:sz w:val="28"/>
          <w:szCs w:val="28"/>
        </w:rPr>
        <w:t xml:space="preserve">копии постановления о  </w:t>
      </w:r>
      <w:r w:rsidR="00B62FA2">
        <w:rPr>
          <w:sz w:val="28"/>
          <w:szCs w:val="28"/>
        </w:rPr>
        <w:t>п</w:t>
      </w:r>
      <w:r w:rsidR="00B62FA2" w:rsidRPr="00B07D9D">
        <w:rPr>
          <w:rFonts w:ascii="Times New Roman" w:hAnsi="Times New Roman" w:cs="Times New Roman"/>
          <w:sz w:val="28"/>
          <w:szCs w:val="28"/>
        </w:rPr>
        <w:t>ередач</w:t>
      </w:r>
      <w:r w:rsidR="00B62FA2">
        <w:rPr>
          <w:sz w:val="28"/>
          <w:szCs w:val="28"/>
        </w:rPr>
        <w:t>е</w:t>
      </w:r>
      <w:r w:rsidR="00B62FA2" w:rsidRPr="00B07D9D">
        <w:rPr>
          <w:rFonts w:ascii="Times New Roman" w:hAnsi="Times New Roman" w:cs="Times New Roman"/>
          <w:sz w:val="28"/>
          <w:szCs w:val="28"/>
        </w:rPr>
        <w:t xml:space="preserve"> бесплатно в собственность граждан Российской </w:t>
      </w:r>
      <w:proofErr w:type="gramStart"/>
      <w:r w:rsidR="00B62FA2" w:rsidRPr="00B07D9D">
        <w:rPr>
          <w:rFonts w:ascii="Times New Roman" w:hAnsi="Times New Roman" w:cs="Times New Roman"/>
          <w:sz w:val="28"/>
          <w:szCs w:val="28"/>
        </w:rPr>
        <w:t>Федерации</w:t>
      </w:r>
      <w:proofErr w:type="gramEnd"/>
      <w:r w:rsidR="00B62FA2" w:rsidRPr="00B07D9D">
        <w:rPr>
          <w:rFonts w:ascii="Times New Roman" w:hAnsi="Times New Roman" w:cs="Times New Roman"/>
          <w:sz w:val="28"/>
          <w:szCs w:val="28"/>
        </w:rPr>
        <w:t xml:space="preserve"> на </w:t>
      </w:r>
      <w:r w:rsidR="00B62FA2" w:rsidRPr="00B07D9D">
        <w:rPr>
          <w:rFonts w:ascii="Times New Roman" w:hAnsi="Times New Roman" w:cs="Times New Roman"/>
          <w:sz w:val="28"/>
          <w:szCs w:val="28"/>
        </w:rPr>
        <w:lastRenderedPageBreak/>
        <w:t>добровольной основе занимаемых ими жилых помещений в муниципальном жилищном фонде</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подписанн</w:t>
      </w:r>
      <w:r>
        <w:rPr>
          <w:rFonts w:ascii="Times New Roman" w:hAnsi="Times New Roman" w:cs="Times New Roman"/>
          <w:sz w:val="28"/>
          <w:szCs w:val="28"/>
        </w:rPr>
        <w:t xml:space="preserve">ых </w:t>
      </w:r>
      <w:r w:rsidRPr="00334ABC">
        <w:rPr>
          <w:rFonts w:ascii="Times New Roman" w:hAnsi="Times New Roman" w:cs="Times New Roman"/>
          <w:sz w:val="28"/>
          <w:szCs w:val="28"/>
        </w:rPr>
        <w:t xml:space="preserve"> уполномоченным должностным лицом </w:t>
      </w:r>
      <w:r>
        <w:rPr>
          <w:rFonts w:ascii="Times New Roman" w:hAnsi="Times New Roman" w:cs="Times New Roman"/>
          <w:sz w:val="28"/>
          <w:szCs w:val="28"/>
        </w:rPr>
        <w:t xml:space="preserve">копии постановления о </w:t>
      </w:r>
      <w:r w:rsidR="00AB03C8">
        <w:rPr>
          <w:sz w:val="28"/>
          <w:szCs w:val="28"/>
        </w:rPr>
        <w:t>п</w:t>
      </w:r>
      <w:r w:rsidR="00AB03C8" w:rsidRPr="00B07D9D">
        <w:rPr>
          <w:rFonts w:ascii="Times New Roman" w:hAnsi="Times New Roman" w:cs="Times New Roman"/>
          <w:sz w:val="28"/>
          <w:szCs w:val="28"/>
        </w:rPr>
        <w:t>ередач</w:t>
      </w:r>
      <w:r w:rsidR="00AB03C8">
        <w:rPr>
          <w:sz w:val="28"/>
          <w:szCs w:val="28"/>
        </w:rPr>
        <w:t>е</w:t>
      </w:r>
      <w:r w:rsidR="00AB03C8" w:rsidRPr="00B07D9D">
        <w:rPr>
          <w:rFonts w:ascii="Times New Roman" w:hAnsi="Times New Roman" w:cs="Times New Roman"/>
          <w:sz w:val="28"/>
          <w:szCs w:val="28"/>
        </w:rPr>
        <w:t xml:space="preserve"> бесплатно в собственность граждан Российской </w:t>
      </w:r>
      <w:proofErr w:type="gramStart"/>
      <w:r w:rsidR="00AB03C8" w:rsidRPr="00B07D9D">
        <w:rPr>
          <w:rFonts w:ascii="Times New Roman" w:hAnsi="Times New Roman" w:cs="Times New Roman"/>
          <w:sz w:val="28"/>
          <w:szCs w:val="28"/>
        </w:rPr>
        <w:t>Федерации</w:t>
      </w:r>
      <w:proofErr w:type="gramEnd"/>
      <w:r w:rsidR="00AB03C8" w:rsidRPr="00B07D9D">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AB03C8">
        <w:rPr>
          <w:rFonts w:ascii="Times New Roman" w:hAnsi="Times New Roman" w:cs="Times New Roman"/>
          <w:sz w:val="28"/>
          <w:szCs w:val="28"/>
        </w:rPr>
        <w:t xml:space="preserve"> </w:t>
      </w:r>
      <w:r w:rsidRPr="00334ABC">
        <w:rPr>
          <w:rFonts w:ascii="Times New Roman" w:hAnsi="Times New Roman" w:cs="Times New Roman"/>
          <w:sz w:val="28"/>
          <w:szCs w:val="28"/>
        </w:rPr>
        <w:t xml:space="preserve">  или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Pr="00334ABC">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8720A7" w:rsidRPr="00334ABC"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8720A7" w:rsidRDefault="008720A7" w:rsidP="008720A7">
      <w:pPr>
        <w:pStyle w:val="af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471C52" w:rsidRDefault="00471C52" w:rsidP="008720A7">
      <w:pPr>
        <w:pStyle w:val="af4"/>
        <w:ind w:firstLine="851"/>
        <w:jc w:val="both"/>
        <w:rPr>
          <w:rFonts w:ascii="Times New Roman" w:hAnsi="Times New Roman" w:cs="Times New Roman"/>
          <w:sz w:val="28"/>
          <w:szCs w:val="28"/>
        </w:rPr>
      </w:pPr>
    </w:p>
    <w:p w:rsidR="00471C52" w:rsidRPr="00471C52" w:rsidRDefault="00471C52" w:rsidP="00471C52">
      <w:pPr>
        <w:ind w:firstLine="851"/>
        <w:jc w:val="center"/>
        <w:rPr>
          <w:rFonts w:eastAsiaTheme="minorEastAsia"/>
          <w:sz w:val="28"/>
          <w:szCs w:val="28"/>
        </w:rPr>
      </w:pPr>
      <w:r w:rsidRPr="00471C52">
        <w:rPr>
          <w:rFonts w:eastAsiaTheme="minorEastAsia"/>
          <w:sz w:val="28"/>
          <w:szCs w:val="28"/>
        </w:rPr>
        <w:t>3.7. Получение дополнительных сведений от заявителя</w:t>
      </w:r>
    </w:p>
    <w:p w:rsidR="00471C52" w:rsidRPr="00471C52" w:rsidRDefault="00471C52" w:rsidP="00471C52">
      <w:pPr>
        <w:ind w:firstLine="851"/>
        <w:jc w:val="both"/>
        <w:rPr>
          <w:rFonts w:eastAsiaTheme="minorEastAsia"/>
          <w:sz w:val="28"/>
          <w:szCs w:val="28"/>
        </w:rPr>
      </w:pPr>
    </w:p>
    <w:p w:rsidR="00471C52" w:rsidRPr="00471C52" w:rsidRDefault="00471C52" w:rsidP="00471C52">
      <w:pPr>
        <w:ind w:firstLine="851"/>
        <w:jc w:val="both"/>
        <w:rPr>
          <w:rFonts w:eastAsiaTheme="minorEastAsia"/>
          <w:sz w:val="28"/>
          <w:szCs w:val="28"/>
        </w:rPr>
      </w:pPr>
      <w:r w:rsidRPr="00471C52">
        <w:rPr>
          <w:rFonts w:eastAsiaTheme="minorEastAsia"/>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71C52" w:rsidRPr="00471C52" w:rsidRDefault="00471C52" w:rsidP="00471C52">
      <w:pPr>
        <w:ind w:firstLine="851"/>
        <w:jc w:val="both"/>
        <w:rPr>
          <w:rFonts w:eastAsiaTheme="minorEastAsia"/>
          <w:sz w:val="28"/>
          <w:szCs w:val="28"/>
        </w:rPr>
      </w:pPr>
    </w:p>
    <w:p w:rsidR="00471C52" w:rsidRPr="00471C52" w:rsidRDefault="00471C52" w:rsidP="00471C52">
      <w:pPr>
        <w:ind w:firstLine="851"/>
        <w:jc w:val="center"/>
        <w:rPr>
          <w:rFonts w:eastAsiaTheme="minorEastAsia"/>
          <w:sz w:val="28"/>
          <w:szCs w:val="28"/>
        </w:rPr>
      </w:pPr>
      <w:r w:rsidRPr="00471C52">
        <w:rPr>
          <w:rFonts w:eastAsiaTheme="minorEastAsia"/>
          <w:sz w:val="28"/>
          <w:szCs w:val="28"/>
        </w:rPr>
        <w:t>3.8. Предоставление муниципальной услуги в упреждающем (</w:t>
      </w:r>
      <w:proofErr w:type="spellStart"/>
      <w:r w:rsidRPr="00471C52">
        <w:rPr>
          <w:rFonts w:eastAsiaTheme="minorEastAsia"/>
          <w:sz w:val="28"/>
          <w:szCs w:val="28"/>
        </w:rPr>
        <w:t>проактивном</w:t>
      </w:r>
      <w:proofErr w:type="spellEnd"/>
      <w:r w:rsidRPr="00471C52">
        <w:rPr>
          <w:rFonts w:eastAsiaTheme="minorEastAsia"/>
          <w:sz w:val="28"/>
          <w:szCs w:val="28"/>
        </w:rPr>
        <w:t>) режиме</w:t>
      </w:r>
    </w:p>
    <w:p w:rsidR="00471C52" w:rsidRPr="00471C52" w:rsidRDefault="00471C52" w:rsidP="00471C52">
      <w:pPr>
        <w:ind w:firstLine="851"/>
        <w:jc w:val="both"/>
        <w:rPr>
          <w:rFonts w:eastAsiaTheme="minorEastAsia"/>
          <w:sz w:val="28"/>
          <w:szCs w:val="28"/>
        </w:rPr>
      </w:pPr>
    </w:p>
    <w:p w:rsidR="00471C52" w:rsidRPr="00471C52" w:rsidRDefault="00471C52" w:rsidP="00471C52">
      <w:pPr>
        <w:ind w:firstLine="851"/>
        <w:jc w:val="both"/>
        <w:rPr>
          <w:rFonts w:eastAsiaTheme="minorEastAsia"/>
          <w:sz w:val="28"/>
          <w:szCs w:val="28"/>
        </w:rPr>
      </w:pPr>
      <w:r w:rsidRPr="00471C52">
        <w:rPr>
          <w:rFonts w:eastAsiaTheme="minorEastAsia"/>
          <w:sz w:val="28"/>
          <w:szCs w:val="28"/>
        </w:rPr>
        <w:t>3.8.1. Предоставление муниципальной услуги в упреждающем (</w:t>
      </w:r>
      <w:proofErr w:type="spellStart"/>
      <w:r w:rsidRPr="00471C52">
        <w:rPr>
          <w:rFonts w:eastAsiaTheme="minorEastAsia"/>
          <w:sz w:val="28"/>
          <w:szCs w:val="28"/>
        </w:rPr>
        <w:t>проактивном</w:t>
      </w:r>
      <w:proofErr w:type="spellEnd"/>
      <w:r w:rsidRPr="00471C52">
        <w:rPr>
          <w:rFonts w:eastAsiaTheme="minorEastAsia"/>
          <w:sz w:val="28"/>
          <w:szCs w:val="28"/>
        </w:rPr>
        <w:t>) режиме не осуществляется.</w:t>
      </w:r>
    </w:p>
    <w:p w:rsidR="008720A7" w:rsidRDefault="008720A7" w:rsidP="008720A7">
      <w:pPr>
        <w:pStyle w:val="af4"/>
        <w:ind w:firstLine="851"/>
        <w:jc w:val="both"/>
        <w:rPr>
          <w:rFonts w:ascii="Times New Roman" w:hAnsi="Times New Roman" w:cs="Times New Roman"/>
          <w:sz w:val="28"/>
          <w:szCs w:val="28"/>
        </w:rPr>
      </w:pPr>
    </w:p>
    <w:p w:rsidR="00555DA1" w:rsidRPr="00555DA1" w:rsidRDefault="00B11E16" w:rsidP="00555DA1">
      <w:pPr>
        <w:jc w:val="center"/>
        <w:rPr>
          <w:rFonts w:eastAsiaTheme="minorEastAsia" w:cstheme="minorBidi"/>
          <w:sz w:val="28"/>
          <w:szCs w:val="28"/>
        </w:rPr>
      </w:pPr>
      <w:r>
        <w:rPr>
          <w:rFonts w:eastAsiaTheme="minorEastAsia"/>
          <w:sz w:val="28"/>
          <w:szCs w:val="28"/>
        </w:rPr>
        <w:lastRenderedPageBreak/>
        <w:t xml:space="preserve"> </w:t>
      </w:r>
      <w:r w:rsidR="000F0A07">
        <w:rPr>
          <w:rFonts w:eastAsiaTheme="minorEastAsia"/>
          <w:sz w:val="28"/>
          <w:szCs w:val="28"/>
        </w:rPr>
        <w:t xml:space="preserve">   </w:t>
      </w:r>
      <w:r w:rsidR="00555DA1" w:rsidRPr="00555DA1">
        <w:rPr>
          <w:rFonts w:eastAsiaTheme="minorEastAsia" w:cstheme="minorBidi"/>
          <w:sz w:val="28"/>
          <w:szCs w:val="28"/>
        </w:rPr>
        <w:t xml:space="preserve">       Раздел IV. Формы </w:t>
      </w:r>
      <w:proofErr w:type="gramStart"/>
      <w:r w:rsidR="00555DA1" w:rsidRPr="00555DA1">
        <w:rPr>
          <w:rFonts w:eastAsiaTheme="minorEastAsia" w:cstheme="minorBidi"/>
          <w:sz w:val="28"/>
          <w:szCs w:val="28"/>
        </w:rPr>
        <w:t>контроля за</w:t>
      </w:r>
      <w:proofErr w:type="gramEnd"/>
      <w:r w:rsidR="00555DA1" w:rsidRPr="00555DA1">
        <w:rPr>
          <w:rFonts w:eastAsiaTheme="minorEastAsia" w:cstheme="minorBidi"/>
          <w:sz w:val="28"/>
          <w:szCs w:val="28"/>
        </w:rPr>
        <w:t xml:space="preserve"> исполнением административного регламента</w:t>
      </w:r>
    </w:p>
    <w:p w:rsidR="00555DA1" w:rsidRPr="00555DA1" w:rsidRDefault="00555DA1" w:rsidP="00555DA1">
      <w:pPr>
        <w:contextualSpacing/>
        <w:jc w:val="center"/>
        <w:rPr>
          <w:rFonts w:eastAsiaTheme="minorEastAsia"/>
          <w:b/>
          <w:sz w:val="28"/>
          <w:szCs w:val="28"/>
        </w:rPr>
      </w:pPr>
    </w:p>
    <w:p w:rsidR="00555DA1" w:rsidRPr="00555DA1" w:rsidRDefault="00555DA1" w:rsidP="00555DA1">
      <w:pPr>
        <w:spacing w:line="0" w:lineRule="atLeast"/>
        <w:jc w:val="center"/>
        <w:outlineLvl w:val="2"/>
        <w:rPr>
          <w:rFonts w:eastAsiaTheme="minorEastAsia" w:cstheme="minorBidi"/>
          <w:sz w:val="28"/>
          <w:szCs w:val="28"/>
        </w:rPr>
      </w:pPr>
      <w:r w:rsidRPr="00555DA1">
        <w:rPr>
          <w:rFonts w:eastAsiaTheme="minorEastAsia" w:cstheme="minorBidi"/>
          <w:sz w:val="28"/>
          <w:szCs w:val="28"/>
        </w:rPr>
        <w:t xml:space="preserve">         Подраздел 4.1. Порядок осуществления текущего </w:t>
      </w:r>
      <w:proofErr w:type="gramStart"/>
      <w:r w:rsidRPr="00555DA1">
        <w:rPr>
          <w:rFonts w:eastAsiaTheme="minorEastAsia" w:cstheme="minorBidi"/>
          <w:sz w:val="28"/>
          <w:szCs w:val="28"/>
        </w:rPr>
        <w:t>контроля за</w:t>
      </w:r>
      <w:proofErr w:type="gramEnd"/>
      <w:r w:rsidRPr="00555DA1">
        <w:rPr>
          <w:rFonts w:eastAsiaTheme="minorEastAsia" w:cstheme="minorBid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5DA1" w:rsidRPr="00555DA1" w:rsidRDefault="00555DA1" w:rsidP="00555DA1">
      <w:pPr>
        <w:ind w:firstLine="851"/>
        <w:jc w:val="both"/>
        <w:rPr>
          <w:rFonts w:eastAsiaTheme="minorEastAsia"/>
          <w:sz w:val="28"/>
          <w:szCs w:val="28"/>
        </w:rPr>
      </w:pP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район, ответственных за предоставление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4.1.2. Текущий </w:t>
      </w:r>
      <w:proofErr w:type="gramStart"/>
      <w:r w:rsidRPr="00555DA1">
        <w:rPr>
          <w:rFonts w:eastAsiaTheme="minorEastAsia"/>
          <w:sz w:val="28"/>
          <w:szCs w:val="28"/>
        </w:rPr>
        <w:t>контроль за</w:t>
      </w:r>
      <w:proofErr w:type="gramEnd"/>
      <w:r w:rsidRPr="00555DA1">
        <w:rPr>
          <w:rFonts w:eastAsiaTheme="minorEastAsia"/>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квартирно-правовых вопросов, ответственным за организацию работы по предоставлению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55DA1" w:rsidRPr="00555DA1" w:rsidRDefault="00555DA1" w:rsidP="00555DA1">
      <w:pPr>
        <w:ind w:firstLine="851"/>
        <w:jc w:val="both"/>
        <w:rPr>
          <w:rFonts w:eastAsiaTheme="minorEastAsia"/>
          <w:sz w:val="28"/>
          <w:szCs w:val="28"/>
        </w:rPr>
      </w:pPr>
    </w:p>
    <w:p w:rsidR="00555DA1" w:rsidRPr="00555DA1" w:rsidRDefault="00555DA1" w:rsidP="00555DA1">
      <w:pPr>
        <w:jc w:val="center"/>
        <w:rPr>
          <w:rFonts w:eastAsiaTheme="minorEastAsia"/>
          <w:sz w:val="28"/>
          <w:szCs w:val="28"/>
        </w:rPr>
      </w:pPr>
      <w:r w:rsidRPr="00555DA1">
        <w:rPr>
          <w:rFonts w:eastAsiaTheme="minorEastAsia"/>
          <w:sz w:val="28"/>
          <w:szCs w:val="28"/>
        </w:rPr>
        <w:t xml:space="preserve">        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555DA1">
        <w:rPr>
          <w:rFonts w:eastAsiaTheme="minorEastAsia"/>
          <w:sz w:val="28"/>
          <w:szCs w:val="28"/>
        </w:rPr>
        <w:t>контроля за</w:t>
      </w:r>
      <w:proofErr w:type="gramEnd"/>
      <w:r w:rsidRPr="00555DA1">
        <w:rPr>
          <w:rFonts w:eastAsiaTheme="minorEastAsia"/>
          <w:sz w:val="28"/>
          <w:szCs w:val="28"/>
        </w:rPr>
        <w:t xml:space="preserve"> полнотой и качеством предоставления муниципальной услуги</w:t>
      </w:r>
    </w:p>
    <w:p w:rsidR="00555DA1" w:rsidRPr="00555DA1" w:rsidRDefault="00555DA1" w:rsidP="00555DA1">
      <w:pPr>
        <w:ind w:firstLine="851"/>
        <w:jc w:val="both"/>
        <w:rPr>
          <w:rFonts w:eastAsiaTheme="minorEastAsia"/>
          <w:sz w:val="28"/>
          <w:szCs w:val="28"/>
        </w:rPr>
      </w:pP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lastRenderedPageBreak/>
        <w:t xml:space="preserve">4.2.1. </w:t>
      </w:r>
      <w:proofErr w:type="gramStart"/>
      <w:r w:rsidRPr="00555DA1">
        <w:rPr>
          <w:rFonts w:eastAsiaTheme="minorEastAsia"/>
          <w:sz w:val="28"/>
          <w:szCs w:val="28"/>
        </w:rPr>
        <w:t>Контроль за</w:t>
      </w:r>
      <w:proofErr w:type="gramEnd"/>
      <w:r w:rsidRPr="00555DA1">
        <w:rPr>
          <w:rFonts w:eastAsiaTheme="minorEastAsia"/>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4.2.2. Плановые и внеплановые проверки могут проводиться главой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район, заместителем главы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район, курирующим отраслевой (функциональный) орган администрации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район, через который предоставляется муниципальная услуга.</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4.2.3. Плановые проверки осуществляются один раз в год. </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555DA1" w:rsidRPr="00555DA1" w:rsidRDefault="00555DA1" w:rsidP="00555DA1">
      <w:pPr>
        <w:ind w:firstLine="851"/>
        <w:jc w:val="both"/>
        <w:rPr>
          <w:rFonts w:eastAsiaTheme="minorEastAsia"/>
          <w:sz w:val="28"/>
          <w:szCs w:val="28"/>
        </w:rPr>
      </w:pPr>
    </w:p>
    <w:p w:rsidR="00555DA1" w:rsidRPr="00555DA1" w:rsidRDefault="00555DA1" w:rsidP="00555DA1">
      <w:pPr>
        <w:jc w:val="center"/>
        <w:rPr>
          <w:rFonts w:eastAsiaTheme="minorEastAsia"/>
          <w:sz w:val="28"/>
          <w:szCs w:val="28"/>
        </w:rPr>
      </w:pPr>
      <w:r w:rsidRPr="00555DA1">
        <w:rPr>
          <w:rFonts w:eastAsiaTheme="minorEastAsia"/>
          <w:sz w:val="28"/>
          <w:szCs w:val="28"/>
        </w:rPr>
        <w:t xml:space="preserve">       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5DA1" w:rsidRPr="00555DA1" w:rsidRDefault="00555DA1" w:rsidP="00555DA1">
      <w:pPr>
        <w:ind w:firstLine="851"/>
        <w:jc w:val="both"/>
        <w:rPr>
          <w:rFonts w:eastAsiaTheme="minorEastAsia"/>
          <w:sz w:val="28"/>
          <w:szCs w:val="28"/>
        </w:rPr>
      </w:pP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4.3.1. Ответственность за надлежащее предоставление муниципальной услуги возлагается на начальника отдела квартирно-правовых вопросов, ответственного за организацию работы по предоставлению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55DA1" w:rsidRPr="00555DA1" w:rsidRDefault="00555DA1" w:rsidP="00555DA1">
      <w:pPr>
        <w:ind w:firstLine="851"/>
        <w:jc w:val="both"/>
        <w:rPr>
          <w:rFonts w:eastAsiaTheme="minorEastAsia"/>
          <w:sz w:val="28"/>
          <w:szCs w:val="28"/>
        </w:rPr>
      </w:pPr>
    </w:p>
    <w:p w:rsidR="00555DA1" w:rsidRPr="00555DA1" w:rsidRDefault="00555DA1" w:rsidP="00555DA1">
      <w:pPr>
        <w:jc w:val="center"/>
        <w:rPr>
          <w:rFonts w:eastAsiaTheme="minorEastAsia"/>
          <w:sz w:val="28"/>
          <w:szCs w:val="28"/>
        </w:rPr>
      </w:pPr>
      <w:r w:rsidRPr="00555DA1">
        <w:rPr>
          <w:rFonts w:eastAsiaTheme="minorEastAsia"/>
          <w:sz w:val="28"/>
          <w:szCs w:val="28"/>
        </w:rPr>
        <w:t xml:space="preserve">              Подраздел 4.4. Положения, характеризующие требования к порядку и формам </w:t>
      </w:r>
      <w:proofErr w:type="gramStart"/>
      <w:r w:rsidRPr="00555DA1">
        <w:rPr>
          <w:rFonts w:eastAsiaTheme="minorEastAsia"/>
          <w:sz w:val="28"/>
          <w:szCs w:val="28"/>
        </w:rPr>
        <w:t>контроля за</w:t>
      </w:r>
      <w:proofErr w:type="gramEnd"/>
      <w:r w:rsidRPr="00555DA1">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555DA1" w:rsidRPr="00555DA1" w:rsidRDefault="00555DA1" w:rsidP="00555DA1">
      <w:pPr>
        <w:ind w:firstLine="851"/>
        <w:jc w:val="both"/>
        <w:rPr>
          <w:rFonts w:eastAsiaTheme="minorEastAsia"/>
          <w:sz w:val="28"/>
          <w:szCs w:val="28"/>
        </w:rPr>
      </w:pP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lastRenderedPageBreak/>
        <w:t xml:space="preserve">4.4.1. </w:t>
      </w:r>
      <w:proofErr w:type="gramStart"/>
      <w:r w:rsidRPr="00555DA1">
        <w:rPr>
          <w:rFonts w:eastAsiaTheme="minorEastAsia"/>
          <w:sz w:val="28"/>
          <w:szCs w:val="28"/>
        </w:rPr>
        <w:t>Контроль за</w:t>
      </w:r>
      <w:proofErr w:type="gramEnd"/>
      <w:r w:rsidRPr="00555DA1">
        <w:rPr>
          <w:rFonts w:eastAsiaTheme="minorEastAsia"/>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4.4.2. Порядок и формы </w:t>
      </w:r>
      <w:proofErr w:type="gramStart"/>
      <w:r w:rsidRPr="00555DA1">
        <w:rPr>
          <w:rFonts w:eastAsiaTheme="minorEastAsia"/>
          <w:sz w:val="28"/>
          <w:szCs w:val="28"/>
        </w:rPr>
        <w:t>контроля за</w:t>
      </w:r>
      <w:proofErr w:type="gramEnd"/>
      <w:r w:rsidRPr="00555DA1">
        <w:rPr>
          <w:rFonts w:eastAsiaTheme="minorEastAsia"/>
          <w:sz w:val="28"/>
          <w:szCs w:val="28"/>
        </w:rPr>
        <w:t xml:space="preserve"> предоставлением муниципальной услуги со стороны уполномоченных должностных лиц администрации </w:t>
      </w:r>
      <w:proofErr w:type="spellStart"/>
      <w:r w:rsidRPr="00555DA1">
        <w:rPr>
          <w:rFonts w:eastAsiaTheme="minorEastAsia"/>
          <w:sz w:val="28"/>
          <w:szCs w:val="28"/>
        </w:rPr>
        <w:t>Выселковского</w:t>
      </w:r>
      <w:proofErr w:type="spellEnd"/>
      <w:r w:rsidRPr="00555DA1">
        <w:rPr>
          <w:rFonts w:eastAsiaTheme="minorEastAsia"/>
          <w:sz w:val="28"/>
          <w:szCs w:val="28"/>
        </w:rPr>
        <w:t xml:space="preserve"> муниципального образования </w:t>
      </w:r>
      <w:proofErr w:type="spellStart"/>
      <w:r w:rsidRPr="00555DA1">
        <w:rPr>
          <w:rFonts w:eastAsiaTheme="minorEastAsia"/>
          <w:sz w:val="28"/>
          <w:szCs w:val="28"/>
        </w:rPr>
        <w:t>Выселковского</w:t>
      </w:r>
      <w:proofErr w:type="spellEnd"/>
      <w:r w:rsidRPr="00555DA1">
        <w:rPr>
          <w:rFonts w:eastAsiaTheme="minorEastAsia"/>
          <w:sz w:val="28"/>
          <w:szCs w:val="28"/>
        </w:rPr>
        <w:t xml:space="preserve"> района должен быть постоянным, всесторонним, объективным и эффективным.</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555DA1" w:rsidRPr="00555DA1" w:rsidRDefault="00555DA1" w:rsidP="00555DA1">
      <w:pPr>
        <w:ind w:firstLine="851"/>
        <w:jc w:val="both"/>
        <w:rPr>
          <w:rFonts w:eastAsiaTheme="minorEastAsia"/>
          <w:sz w:val="28"/>
          <w:szCs w:val="28"/>
        </w:rPr>
      </w:pPr>
      <w:r w:rsidRPr="00555DA1">
        <w:rPr>
          <w:rFonts w:eastAsiaTheme="minorEastAsia"/>
          <w:sz w:val="28"/>
          <w:szCs w:val="28"/>
        </w:rPr>
        <w:t xml:space="preserve">4.4.3. </w:t>
      </w:r>
      <w:proofErr w:type="gramStart"/>
      <w:r w:rsidRPr="00555DA1">
        <w:rPr>
          <w:rFonts w:eastAsiaTheme="minorEastAsia"/>
          <w:sz w:val="28"/>
          <w:szCs w:val="28"/>
        </w:rPr>
        <w:t>Контроль за</w:t>
      </w:r>
      <w:proofErr w:type="gramEnd"/>
      <w:r w:rsidRPr="00555DA1">
        <w:rPr>
          <w:rFonts w:eastAsiaTheme="minorEastAsia"/>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555DA1">
        <w:rPr>
          <w:rFonts w:eastAsiaTheme="minorEastAsia"/>
          <w:sz w:val="28"/>
          <w:szCs w:val="28"/>
        </w:rPr>
        <w:t>Выселковский</w:t>
      </w:r>
      <w:proofErr w:type="spellEnd"/>
      <w:r w:rsidRPr="00555DA1">
        <w:rPr>
          <w:rFonts w:eastAsiaTheme="minorEastAsia"/>
          <w:sz w:val="28"/>
          <w:szCs w:val="28"/>
        </w:rPr>
        <w:t xml:space="preserve"> </w:t>
      </w:r>
      <w:proofErr w:type="spellStart"/>
      <w:r w:rsidRPr="00555DA1">
        <w:rPr>
          <w:rFonts w:eastAsiaTheme="minorEastAsia"/>
          <w:sz w:val="28"/>
          <w:szCs w:val="28"/>
        </w:rPr>
        <w:t>районаа</w:t>
      </w:r>
      <w:proofErr w:type="spellEnd"/>
      <w:r w:rsidRPr="00555DA1">
        <w:rPr>
          <w:rFonts w:eastAsiaTheme="minorEastAsia"/>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55DA1" w:rsidRPr="00555DA1" w:rsidRDefault="00555DA1" w:rsidP="00555DA1">
      <w:pPr>
        <w:spacing w:after="200" w:line="276" w:lineRule="auto"/>
        <w:ind w:firstLine="709"/>
        <w:contextualSpacing/>
        <w:rPr>
          <w:rFonts w:eastAsiaTheme="minorEastAsia" w:cstheme="minorBidi"/>
          <w:sz w:val="28"/>
          <w:szCs w:val="28"/>
        </w:rPr>
      </w:pPr>
    </w:p>
    <w:p w:rsidR="00555DA1" w:rsidRPr="00555DA1" w:rsidRDefault="00555DA1" w:rsidP="00555DA1">
      <w:pPr>
        <w:spacing w:after="200" w:line="0" w:lineRule="atLeast"/>
        <w:jc w:val="center"/>
        <w:rPr>
          <w:rFonts w:eastAsiaTheme="minorEastAsia" w:cstheme="minorBidi"/>
          <w:sz w:val="28"/>
          <w:szCs w:val="28"/>
        </w:rPr>
      </w:pPr>
      <w:r w:rsidRPr="00555DA1">
        <w:rPr>
          <w:rFonts w:eastAsiaTheme="minorEastAsia" w:cstheme="minorBidi"/>
          <w:sz w:val="28"/>
          <w:szCs w:val="28"/>
        </w:rPr>
        <w:t xml:space="preserve">Раздел </w:t>
      </w:r>
      <w:r w:rsidRPr="00555DA1">
        <w:rPr>
          <w:rFonts w:eastAsiaTheme="minorEastAsia" w:cstheme="minorBidi"/>
          <w:sz w:val="28"/>
          <w:szCs w:val="28"/>
          <w:lang w:val="en-US"/>
        </w:rPr>
        <w:t>V</w:t>
      </w:r>
      <w:r w:rsidRPr="00555DA1">
        <w:rPr>
          <w:rFonts w:eastAsiaTheme="minorEastAsia" w:cstheme="minorBidi"/>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55DA1" w:rsidRPr="00555DA1" w:rsidRDefault="00555DA1" w:rsidP="00555DA1">
      <w:pPr>
        <w:spacing w:after="200" w:line="276" w:lineRule="auto"/>
        <w:jc w:val="center"/>
        <w:rPr>
          <w:rFonts w:eastAsiaTheme="minorEastAsia" w:cstheme="minorBidi"/>
          <w:sz w:val="28"/>
          <w:szCs w:val="28"/>
        </w:rPr>
      </w:pPr>
      <w:r w:rsidRPr="00555DA1">
        <w:rPr>
          <w:rFonts w:eastAsiaTheme="minorEastAsia" w:cstheme="minorBidi"/>
          <w:sz w:val="28"/>
          <w:szCs w:val="28"/>
        </w:rPr>
        <w:t xml:space="preserve">Подраздел 5.1. </w:t>
      </w:r>
      <w:proofErr w:type="gramStart"/>
      <w:r w:rsidRPr="00555DA1">
        <w:rPr>
          <w:rFonts w:eastAsiaTheme="minorEastAsia" w:cstheme="minorBid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55DA1" w:rsidRPr="00555DA1" w:rsidRDefault="00555DA1" w:rsidP="00555DA1">
      <w:pPr>
        <w:spacing w:after="200" w:line="235" w:lineRule="auto"/>
        <w:ind w:firstLine="709"/>
        <w:jc w:val="both"/>
        <w:rPr>
          <w:rFonts w:eastAsiaTheme="minorEastAsia" w:cstheme="minorBidi"/>
          <w:sz w:val="28"/>
          <w:szCs w:val="28"/>
        </w:rPr>
      </w:pPr>
      <w:proofErr w:type="gramStart"/>
      <w:r w:rsidRPr="00555DA1">
        <w:rPr>
          <w:rFonts w:eastAsiaTheme="minorEastAsia" w:cstheme="minorBidi"/>
          <w:sz w:val="28"/>
          <w:szCs w:val="28"/>
        </w:rPr>
        <w:t>Заинтересованное лицо (далее – заявитель)</w:t>
      </w:r>
      <w:r w:rsidRPr="00555DA1">
        <w:rPr>
          <w:rFonts w:eastAsiaTheme="minorEastAsia" w:cstheme="minorBidi"/>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55DA1">
        <w:rPr>
          <w:rFonts w:eastAsiaTheme="minorEastAsia" w:cstheme="minorBidi"/>
          <w:sz w:val="28"/>
          <w:szCs w:val="28"/>
        </w:rPr>
        <w:t>уполномоченным органом</w:t>
      </w:r>
      <w:r w:rsidRPr="00555DA1">
        <w:rPr>
          <w:rFonts w:eastAsiaTheme="minorEastAsia" w:cstheme="minorBidi"/>
          <w:sz w:val="28"/>
          <w:szCs w:val="28"/>
          <w:lang w:eastAsia="en-US"/>
        </w:rPr>
        <w:t xml:space="preserve">, должностным лицом </w:t>
      </w:r>
      <w:r w:rsidRPr="00555DA1">
        <w:rPr>
          <w:rFonts w:eastAsiaTheme="minorEastAsia" w:cstheme="minorBidi"/>
          <w:sz w:val="28"/>
          <w:szCs w:val="28"/>
        </w:rPr>
        <w:t xml:space="preserve">уполномоченного органа </w:t>
      </w:r>
      <w:r w:rsidRPr="00555DA1">
        <w:rPr>
          <w:rFonts w:eastAsiaTheme="minorEastAsia" w:cstheme="minorBidi"/>
          <w:sz w:val="28"/>
          <w:szCs w:val="28"/>
          <w:lang w:eastAsia="en-US"/>
        </w:rPr>
        <w:t xml:space="preserve">либо муниципальным служащим, </w:t>
      </w:r>
      <w:r w:rsidRPr="00555DA1">
        <w:rPr>
          <w:rFonts w:eastAsiaTheme="minorEastAsia" w:cstheme="minorBidi"/>
          <w:sz w:val="28"/>
          <w:szCs w:val="28"/>
        </w:rPr>
        <w:t>МФЦ, работником МФЦ</w:t>
      </w:r>
      <w:r w:rsidRPr="00555DA1">
        <w:rPr>
          <w:rFonts w:eastAsiaTheme="minorEastAsia" w:cstheme="minorBidi"/>
          <w:sz w:val="28"/>
          <w:szCs w:val="28"/>
          <w:lang w:eastAsia="en-US"/>
        </w:rPr>
        <w:t xml:space="preserve"> в ходе предоставления муниципальной услуги (далее – досудебное (внесудебное) обжалование).</w:t>
      </w:r>
      <w:proofErr w:type="gramEnd"/>
    </w:p>
    <w:p w:rsidR="00555DA1" w:rsidRPr="00555DA1" w:rsidRDefault="00555DA1" w:rsidP="00555DA1">
      <w:pPr>
        <w:ind w:firstLine="851"/>
        <w:jc w:val="both"/>
        <w:rPr>
          <w:sz w:val="28"/>
          <w:szCs w:val="28"/>
        </w:rPr>
      </w:pPr>
      <w:proofErr w:type="gramStart"/>
      <w:r w:rsidRPr="00555DA1">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w:t>
      </w:r>
      <w:r w:rsidRPr="00555DA1">
        <w:rPr>
          <w:sz w:val="28"/>
          <w:szCs w:val="28"/>
        </w:rPr>
        <w:lastRenderedPageBreak/>
        <w:t>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555DA1">
        <w:rPr>
          <w:sz w:val="28"/>
          <w:szCs w:val="28"/>
        </w:rPr>
        <w:t xml:space="preserve"> действующим законодательством.</w:t>
      </w:r>
    </w:p>
    <w:p w:rsidR="00555DA1" w:rsidRPr="00555DA1" w:rsidRDefault="00555DA1" w:rsidP="00555DA1">
      <w:pPr>
        <w:ind w:firstLine="851"/>
        <w:jc w:val="both"/>
        <w:rPr>
          <w:sz w:val="28"/>
          <w:szCs w:val="28"/>
        </w:rPr>
      </w:pPr>
    </w:p>
    <w:p w:rsidR="00555DA1" w:rsidRPr="00555DA1" w:rsidRDefault="00555DA1" w:rsidP="00555DA1">
      <w:pPr>
        <w:ind w:firstLine="851"/>
        <w:jc w:val="center"/>
        <w:rPr>
          <w:sz w:val="28"/>
          <w:szCs w:val="28"/>
        </w:rPr>
      </w:pPr>
      <w:r w:rsidRPr="00555DA1">
        <w:rPr>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555DA1" w:rsidRPr="00555DA1" w:rsidRDefault="00555DA1" w:rsidP="00555DA1">
      <w:pPr>
        <w:ind w:firstLine="851"/>
        <w:jc w:val="both"/>
        <w:rPr>
          <w:sz w:val="28"/>
          <w:szCs w:val="28"/>
        </w:rPr>
      </w:pPr>
    </w:p>
    <w:p w:rsidR="00555DA1" w:rsidRPr="00555DA1" w:rsidRDefault="00555DA1" w:rsidP="00555DA1">
      <w:pPr>
        <w:ind w:firstLine="851"/>
        <w:jc w:val="both"/>
        <w:rPr>
          <w:sz w:val="28"/>
          <w:szCs w:val="28"/>
        </w:rPr>
      </w:pPr>
      <w:r w:rsidRPr="00555DA1">
        <w:rPr>
          <w:sz w:val="28"/>
          <w:szCs w:val="28"/>
        </w:rPr>
        <w:t xml:space="preserve">5.2.1 Жалоба на решение и действия (бездействие)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на имя главы муниципального образования </w:t>
      </w:r>
      <w:proofErr w:type="spellStart"/>
      <w:r w:rsidRPr="00555DA1">
        <w:rPr>
          <w:sz w:val="28"/>
          <w:szCs w:val="28"/>
        </w:rPr>
        <w:t>Выселковский</w:t>
      </w:r>
      <w:proofErr w:type="spellEnd"/>
      <w:r w:rsidRPr="00555DA1">
        <w:rPr>
          <w:sz w:val="28"/>
          <w:szCs w:val="28"/>
        </w:rPr>
        <w:t xml:space="preserve"> район.</w:t>
      </w:r>
    </w:p>
    <w:p w:rsidR="00555DA1" w:rsidRPr="00555DA1" w:rsidRDefault="00555DA1" w:rsidP="00555DA1">
      <w:pPr>
        <w:ind w:firstLine="851"/>
        <w:jc w:val="both"/>
        <w:rPr>
          <w:sz w:val="28"/>
          <w:szCs w:val="28"/>
        </w:rPr>
      </w:pPr>
      <w:r w:rsidRPr="00555DA1">
        <w:rPr>
          <w:sz w:val="28"/>
          <w:szCs w:val="28"/>
        </w:rPr>
        <w:t xml:space="preserve">Должностными лицами, уполномоченными главой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на рассмотрение жалоб, являются заместители главы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курирующие отраслевой (функциональный) орган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непосредственно предоставляющий муниципальную услугу, порядок предоставления которой обжалуется.</w:t>
      </w:r>
    </w:p>
    <w:p w:rsidR="00555DA1" w:rsidRPr="00555DA1" w:rsidRDefault="00555DA1" w:rsidP="00555DA1">
      <w:pPr>
        <w:ind w:firstLine="851"/>
        <w:jc w:val="both"/>
        <w:rPr>
          <w:sz w:val="28"/>
          <w:szCs w:val="28"/>
        </w:rPr>
      </w:pPr>
      <w:r w:rsidRPr="00555DA1">
        <w:rPr>
          <w:sz w:val="28"/>
          <w:szCs w:val="28"/>
        </w:rPr>
        <w:t xml:space="preserve">Жалобы на решения и действия (бездействие) главы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рассматриваются непосредственно главой муниципального образования </w:t>
      </w:r>
      <w:proofErr w:type="spellStart"/>
      <w:r w:rsidRPr="00555DA1">
        <w:rPr>
          <w:sz w:val="28"/>
          <w:szCs w:val="28"/>
        </w:rPr>
        <w:t>Выселковский</w:t>
      </w:r>
      <w:proofErr w:type="spellEnd"/>
      <w:r w:rsidRPr="00555DA1">
        <w:rPr>
          <w:sz w:val="28"/>
          <w:szCs w:val="28"/>
        </w:rPr>
        <w:t xml:space="preserve"> район.</w:t>
      </w:r>
    </w:p>
    <w:p w:rsidR="00555DA1" w:rsidRPr="00555DA1" w:rsidRDefault="00555DA1" w:rsidP="00555DA1">
      <w:pPr>
        <w:ind w:firstLine="851"/>
        <w:jc w:val="both"/>
        <w:rPr>
          <w:sz w:val="28"/>
          <w:szCs w:val="28"/>
        </w:rPr>
      </w:pPr>
      <w:r w:rsidRPr="00555DA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555DA1" w:rsidRPr="00555DA1" w:rsidRDefault="00555DA1" w:rsidP="00555DA1">
      <w:pPr>
        <w:ind w:firstLine="851"/>
        <w:jc w:val="both"/>
        <w:rPr>
          <w:sz w:val="28"/>
          <w:szCs w:val="28"/>
        </w:rPr>
      </w:pPr>
    </w:p>
    <w:p w:rsidR="00555DA1" w:rsidRPr="00555DA1" w:rsidRDefault="00555DA1" w:rsidP="00555DA1">
      <w:pPr>
        <w:ind w:firstLine="851"/>
        <w:jc w:val="center"/>
        <w:rPr>
          <w:sz w:val="28"/>
          <w:szCs w:val="28"/>
        </w:rPr>
      </w:pPr>
      <w:r w:rsidRPr="00555DA1">
        <w:rPr>
          <w:sz w:val="28"/>
          <w:szCs w:val="28"/>
        </w:rPr>
        <w:t>Подраздел 5.3. Способы информирования заявителей о порядке</w:t>
      </w:r>
    </w:p>
    <w:p w:rsidR="00555DA1" w:rsidRPr="00555DA1" w:rsidRDefault="00555DA1" w:rsidP="00555DA1">
      <w:pPr>
        <w:ind w:firstLine="851"/>
        <w:jc w:val="center"/>
        <w:rPr>
          <w:sz w:val="28"/>
          <w:szCs w:val="28"/>
        </w:rPr>
      </w:pPr>
      <w:r w:rsidRPr="00555DA1">
        <w:rPr>
          <w:sz w:val="28"/>
          <w:szCs w:val="28"/>
        </w:rPr>
        <w:t xml:space="preserve"> подачи и рассмотрения жалобы, в том числе с использованием Единого портала государственных и муниципальных услуг (функций)</w:t>
      </w:r>
    </w:p>
    <w:p w:rsidR="00555DA1" w:rsidRPr="00555DA1" w:rsidRDefault="00555DA1" w:rsidP="00555DA1">
      <w:pPr>
        <w:ind w:firstLine="851"/>
        <w:jc w:val="both"/>
        <w:rPr>
          <w:sz w:val="28"/>
          <w:szCs w:val="28"/>
        </w:rPr>
      </w:pPr>
    </w:p>
    <w:p w:rsidR="00555DA1" w:rsidRPr="00555DA1" w:rsidRDefault="00555DA1" w:rsidP="00555DA1">
      <w:pPr>
        <w:ind w:firstLine="851"/>
        <w:jc w:val="both"/>
        <w:rPr>
          <w:sz w:val="28"/>
          <w:szCs w:val="28"/>
        </w:rPr>
      </w:pPr>
      <w:r w:rsidRPr="00555DA1">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на официальном сайте, в многофункциональном центре, Едином портале, на Региональном портале.</w:t>
      </w:r>
    </w:p>
    <w:p w:rsidR="00555DA1" w:rsidRPr="00555DA1" w:rsidRDefault="00555DA1" w:rsidP="00555DA1">
      <w:pPr>
        <w:ind w:firstLine="851"/>
        <w:jc w:val="both"/>
        <w:rPr>
          <w:sz w:val="28"/>
          <w:szCs w:val="28"/>
        </w:rPr>
      </w:pPr>
      <w:r w:rsidRPr="00555DA1">
        <w:rPr>
          <w:sz w:val="28"/>
          <w:szCs w:val="28"/>
        </w:rPr>
        <w:lastRenderedPageBreak/>
        <w:t xml:space="preserve">5.3.2. </w:t>
      </w:r>
      <w:proofErr w:type="gramStart"/>
      <w:r w:rsidRPr="00555DA1">
        <w:rPr>
          <w:sz w:val="28"/>
          <w:szCs w:val="28"/>
        </w:rPr>
        <w:t xml:space="preserve">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в устной форме при личном обращении (или по телефону) – в отдел квартирно-правовых вопросов.</w:t>
      </w:r>
      <w:proofErr w:type="gramEnd"/>
    </w:p>
    <w:p w:rsidR="00555DA1" w:rsidRPr="00555DA1" w:rsidRDefault="00555DA1" w:rsidP="00555DA1">
      <w:pPr>
        <w:ind w:firstLine="851"/>
        <w:jc w:val="both"/>
        <w:rPr>
          <w:sz w:val="28"/>
          <w:szCs w:val="28"/>
        </w:rPr>
      </w:pPr>
    </w:p>
    <w:p w:rsidR="00555DA1" w:rsidRPr="00555DA1" w:rsidRDefault="00555DA1" w:rsidP="00555DA1">
      <w:pPr>
        <w:ind w:firstLine="851"/>
        <w:jc w:val="center"/>
        <w:rPr>
          <w:sz w:val="28"/>
          <w:szCs w:val="28"/>
        </w:rPr>
      </w:pPr>
      <w:r w:rsidRPr="00555DA1">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55DA1" w:rsidRPr="00555DA1" w:rsidRDefault="00555DA1" w:rsidP="00555DA1">
      <w:pPr>
        <w:ind w:firstLine="851"/>
        <w:jc w:val="both"/>
        <w:rPr>
          <w:sz w:val="28"/>
          <w:szCs w:val="28"/>
        </w:rPr>
      </w:pPr>
    </w:p>
    <w:p w:rsidR="00555DA1" w:rsidRPr="00555DA1" w:rsidRDefault="00555DA1" w:rsidP="00555DA1">
      <w:pPr>
        <w:ind w:firstLine="851"/>
        <w:jc w:val="both"/>
        <w:rPr>
          <w:sz w:val="28"/>
          <w:szCs w:val="28"/>
        </w:rPr>
      </w:pPr>
      <w:r w:rsidRPr="00555DA1">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55DA1" w:rsidRPr="00555DA1" w:rsidRDefault="00555DA1" w:rsidP="00555DA1">
      <w:pPr>
        <w:ind w:firstLine="851"/>
        <w:jc w:val="both"/>
        <w:rPr>
          <w:sz w:val="28"/>
          <w:szCs w:val="28"/>
        </w:rPr>
      </w:pPr>
      <w:r w:rsidRPr="00555DA1">
        <w:rPr>
          <w:sz w:val="28"/>
          <w:szCs w:val="28"/>
        </w:rPr>
        <w:t>Федеральный закон от 27 июля 2010 года № 210-ФЗ «Об организации предоставления государственных и муниципальных услуг»;</w:t>
      </w:r>
    </w:p>
    <w:p w:rsidR="00555DA1" w:rsidRPr="00555DA1" w:rsidRDefault="00555DA1" w:rsidP="00555DA1">
      <w:pPr>
        <w:ind w:firstLine="851"/>
        <w:jc w:val="both"/>
        <w:rPr>
          <w:sz w:val="28"/>
          <w:szCs w:val="28"/>
        </w:rPr>
      </w:pPr>
      <w:r w:rsidRPr="00555DA1">
        <w:rPr>
          <w:sz w:val="28"/>
          <w:szCs w:val="28"/>
        </w:rPr>
        <w:t xml:space="preserve">постановление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sidRPr="00555DA1">
        <w:rPr>
          <w:sz w:val="28"/>
          <w:szCs w:val="28"/>
        </w:rPr>
        <w:t>Выселковский</w:t>
      </w:r>
      <w:proofErr w:type="spellEnd"/>
      <w:r w:rsidRPr="00555DA1">
        <w:rPr>
          <w:sz w:val="28"/>
          <w:szCs w:val="28"/>
        </w:rPr>
        <w:t xml:space="preserve"> район» со всеми изменениями и дополнениями.</w:t>
      </w:r>
    </w:p>
    <w:p w:rsidR="00555DA1" w:rsidRPr="00555DA1" w:rsidRDefault="00555DA1" w:rsidP="00555DA1">
      <w:pPr>
        <w:ind w:firstLine="851"/>
        <w:jc w:val="both"/>
        <w:rPr>
          <w:rFonts w:eastAsiaTheme="minorEastAsia"/>
          <w:sz w:val="28"/>
          <w:szCs w:val="28"/>
        </w:rPr>
      </w:pPr>
      <w:r w:rsidRPr="00555DA1">
        <w:rPr>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555DA1" w:rsidRPr="00555DA1" w:rsidRDefault="00555DA1" w:rsidP="00555DA1">
      <w:pPr>
        <w:ind w:firstLine="851"/>
        <w:jc w:val="both"/>
        <w:rPr>
          <w:rFonts w:eastAsiaTheme="minorEastAsia"/>
          <w:sz w:val="28"/>
          <w:szCs w:val="28"/>
        </w:rPr>
      </w:pPr>
    </w:p>
    <w:p w:rsidR="00555DA1" w:rsidRPr="00555DA1" w:rsidRDefault="00555DA1" w:rsidP="00555DA1">
      <w:pPr>
        <w:spacing w:after="200" w:line="276" w:lineRule="auto"/>
        <w:rPr>
          <w:rFonts w:eastAsiaTheme="minorEastAsia" w:cstheme="minorBidi"/>
          <w:sz w:val="28"/>
          <w:szCs w:val="28"/>
        </w:rPr>
      </w:pPr>
    </w:p>
    <w:p w:rsidR="00555DA1" w:rsidRPr="00555DA1" w:rsidRDefault="00555DA1" w:rsidP="00555DA1">
      <w:pPr>
        <w:spacing w:line="0" w:lineRule="atLeast"/>
        <w:rPr>
          <w:rFonts w:eastAsiaTheme="minorEastAsia" w:cstheme="minorBidi"/>
          <w:sz w:val="28"/>
          <w:szCs w:val="28"/>
        </w:rPr>
      </w:pPr>
      <w:r w:rsidRPr="00555DA1">
        <w:rPr>
          <w:rFonts w:eastAsiaTheme="minorEastAsia" w:cstheme="minorBidi"/>
          <w:sz w:val="28"/>
          <w:szCs w:val="28"/>
        </w:rPr>
        <w:t>Начальник отдела квартирно-правовых вопросов</w:t>
      </w:r>
    </w:p>
    <w:p w:rsidR="00555DA1" w:rsidRPr="00555DA1" w:rsidRDefault="00555DA1" w:rsidP="00555DA1">
      <w:pPr>
        <w:spacing w:line="0" w:lineRule="atLeast"/>
        <w:rPr>
          <w:rFonts w:eastAsiaTheme="minorEastAsia" w:cstheme="minorBidi"/>
          <w:sz w:val="28"/>
          <w:szCs w:val="28"/>
        </w:rPr>
      </w:pPr>
      <w:r w:rsidRPr="00555DA1">
        <w:rPr>
          <w:rFonts w:eastAsiaTheme="minorEastAsia" w:cstheme="minorBidi"/>
          <w:sz w:val="28"/>
          <w:szCs w:val="28"/>
        </w:rPr>
        <w:t>администрации  муниципального  образования</w:t>
      </w:r>
    </w:p>
    <w:p w:rsidR="00555DA1" w:rsidRPr="00555DA1" w:rsidRDefault="00555DA1" w:rsidP="00555DA1">
      <w:pPr>
        <w:tabs>
          <w:tab w:val="left" w:pos="7230"/>
        </w:tabs>
        <w:spacing w:line="0" w:lineRule="atLeast"/>
        <w:rPr>
          <w:rFonts w:eastAsiaTheme="minorEastAsia" w:cstheme="minorBidi"/>
          <w:sz w:val="28"/>
          <w:szCs w:val="28"/>
        </w:rPr>
      </w:pPr>
      <w:proofErr w:type="spellStart"/>
      <w:r w:rsidRPr="00555DA1">
        <w:rPr>
          <w:rFonts w:eastAsiaTheme="minorEastAsia" w:cstheme="minorBidi"/>
          <w:sz w:val="28"/>
          <w:szCs w:val="28"/>
        </w:rPr>
        <w:t>Выселковский</w:t>
      </w:r>
      <w:proofErr w:type="spellEnd"/>
      <w:r w:rsidRPr="00555DA1">
        <w:rPr>
          <w:rFonts w:eastAsiaTheme="minorEastAsia" w:cstheme="minorBidi"/>
          <w:sz w:val="28"/>
          <w:szCs w:val="28"/>
        </w:rPr>
        <w:t xml:space="preserve"> район                            </w:t>
      </w:r>
      <w:r w:rsidRPr="00555DA1">
        <w:rPr>
          <w:rFonts w:eastAsiaTheme="minorEastAsia" w:cstheme="minorBidi"/>
          <w:sz w:val="28"/>
          <w:szCs w:val="28"/>
        </w:rPr>
        <w:tab/>
        <w:t xml:space="preserve">        </w:t>
      </w:r>
      <w:proofErr w:type="spellStart"/>
      <w:r w:rsidRPr="00555DA1">
        <w:rPr>
          <w:rFonts w:eastAsiaTheme="minorEastAsia" w:cstheme="minorBidi"/>
          <w:sz w:val="28"/>
          <w:szCs w:val="28"/>
        </w:rPr>
        <w:t>Л.В.Быковских</w:t>
      </w:r>
      <w:proofErr w:type="spellEnd"/>
    </w:p>
    <w:p w:rsidR="006D3FF9" w:rsidRDefault="006D3FF9" w:rsidP="00793C86">
      <w:pPr>
        <w:widowControl w:val="0"/>
        <w:tabs>
          <w:tab w:val="left" w:pos="1158"/>
        </w:tabs>
        <w:autoSpaceDE w:val="0"/>
        <w:autoSpaceDN w:val="0"/>
        <w:adjustRightInd w:val="0"/>
        <w:outlineLvl w:val="2"/>
        <w:rPr>
          <w:rFonts w:eastAsiaTheme="minorEastAsia"/>
          <w:sz w:val="28"/>
          <w:szCs w:val="28"/>
        </w:rPr>
      </w:pPr>
    </w:p>
    <w:p w:rsidR="00D47A5F" w:rsidRPr="00D47A5F" w:rsidRDefault="00D47A5F" w:rsidP="00D47A5F">
      <w:pPr>
        <w:spacing w:line="0" w:lineRule="atLeast"/>
        <w:ind w:firstLine="709"/>
        <w:jc w:val="both"/>
        <w:rPr>
          <w:rFonts w:eastAsiaTheme="minorEastAsia"/>
          <w:sz w:val="28"/>
          <w:szCs w:val="28"/>
        </w:rPr>
      </w:pPr>
    </w:p>
    <w:p w:rsidR="00D47A5F" w:rsidRDefault="00D47A5F" w:rsidP="00D47A5F">
      <w:pPr>
        <w:autoSpaceDE w:val="0"/>
        <w:autoSpaceDN w:val="0"/>
        <w:adjustRightInd w:val="0"/>
        <w:spacing w:line="0" w:lineRule="atLeast"/>
        <w:ind w:firstLine="851"/>
        <w:jc w:val="both"/>
        <w:rPr>
          <w:rFonts w:eastAsia="Calibri"/>
          <w:sz w:val="28"/>
          <w:szCs w:val="28"/>
          <w:lang w:eastAsia="en-US"/>
        </w:rPr>
      </w:pPr>
    </w:p>
    <w:p w:rsidR="001A29E7" w:rsidRDefault="001A29E7" w:rsidP="00D47A5F">
      <w:pPr>
        <w:autoSpaceDE w:val="0"/>
        <w:autoSpaceDN w:val="0"/>
        <w:adjustRightInd w:val="0"/>
        <w:spacing w:line="0" w:lineRule="atLeast"/>
        <w:ind w:firstLine="851"/>
        <w:jc w:val="both"/>
        <w:rPr>
          <w:rFonts w:eastAsia="Calibri"/>
          <w:sz w:val="28"/>
          <w:szCs w:val="28"/>
          <w:lang w:eastAsia="en-US"/>
        </w:rPr>
      </w:pPr>
    </w:p>
    <w:p w:rsidR="001A29E7" w:rsidRDefault="001A29E7" w:rsidP="00D47A5F">
      <w:pPr>
        <w:autoSpaceDE w:val="0"/>
        <w:autoSpaceDN w:val="0"/>
        <w:adjustRightInd w:val="0"/>
        <w:spacing w:line="0" w:lineRule="atLeast"/>
        <w:ind w:firstLine="851"/>
        <w:jc w:val="both"/>
        <w:rPr>
          <w:rFonts w:eastAsia="Calibri"/>
          <w:sz w:val="28"/>
          <w:szCs w:val="28"/>
          <w:lang w:eastAsia="en-US"/>
        </w:rPr>
      </w:pPr>
    </w:p>
    <w:p w:rsidR="001A29E7" w:rsidRDefault="001A29E7" w:rsidP="00D47A5F">
      <w:pPr>
        <w:autoSpaceDE w:val="0"/>
        <w:autoSpaceDN w:val="0"/>
        <w:adjustRightInd w:val="0"/>
        <w:spacing w:line="0" w:lineRule="atLeast"/>
        <w:ind w:firstLine="851"/>
        <w:jc w:val="both"/>
        <w:rPr>
          <w:rFonts w:eastAsia="Calibri"/>
          <w:sz w:val="28"/>
          <w:szCs w:val="28"/>
          <w:lang w:eastAsia="en-US"/>
        </w:rPr>
      </w:pPr>
    </w:p>
    <w:p w:rsidR="002C3889" w:rsidRDefault="002C3889" w:rsidP="00D47A5F">
      <w:pPr>
        <w:autoSpaceDE w:val="0"/>
        <w:autoSpaceDN w:val="0"/>
        <w:adjustRightInd w:val="0"/>
        <w:spacing w:line="0" w:lineRule="atLeast"/>
        <w:ind w:firstLine="851"/>
        <w:jc w:val="both"/>
        <w:rPr>
          <w:rFonts w:eastAsia="Calibri"/>
          <w:sz w:val="28"/>
          <w:szCs w:val="28"/>
          <w:lang w:eastAsia="en-US"/>
        </w:rPr>
      </w:pPr>
    </w:p>
    <w:p w:rsidR="002C3889" w:rsidRDefault="002C3889" w:rsidP="00D47A5F">
      <w:pPr>
        <w:autoSpaceDE w:val="0"/>
        <w:autoSpaceDN w:val="0"/>
        <w:adjustRightInd w:val="0"/>
        <w:spacing w:line="0" w:lineRule="atLeast"/>
        <w:ind w:firstLine="851"/>
        <w:jc w:val="both"/>
        <w:rPr>
          <w:rFonts w:eastAsia="Calibri"/>
          <w:sz w:val="28"/>
          <w:szCs w:val="28"/>
          <w:lang w:eastAsia="en-US"/>
        </w:rPr>
      </w:pPr>
    </w:p>
    <w:p w:rsidR="002C3889" w:rsidRDefault="002C3889" w:rsidP="00D47A5F">
      <w:pPr>
        <w:autoSpaceDE w:val="0"/>
        <w:autoSpaceDN w:val="0"/>
        <w:adjustRightInd w:val="0"/>
        <w:spacing w:line="0" w:lineRule="atLeast"/>
        <w:ind w:firstLine="851"/>
        <w:jc w:val="both"/>
        <w:rPr>
          <w:rFonts w:eastAsia="Calibri"/>
          <w:sz w:val="28"/>
          <w:szCs w:val="28"/>
          <w:lang w:eastAsia="en-US"/>
        </w:rPr>
      </w:pPr>
    </w:p>
    <w:p w:rsidR="002C3889" w:rsidRDefault="002C3889" w:rsidP="00D47A5F">
      <w:pPr>
        <w:autoSpaceDE w:val="0"/>
        <w:autoSpaceDN w:val="0"/>
        <w:adjustRightInd w:val="0"/>
        <w:spacing w:line="0" w:lineRule="atLeast"/>
        <w:ind w:firstLine="851"/>
        <w:jc w:val="both"/>
        <w:rPr>
          <w:rFonts w:eastAsia="Calibri"/>
          <w:sz w:val="28"/>
          <w:szCs w:val="28"/>
          <w:lang w:eastAsia="en-US"/>
        </w:rPr>
      </w:pPr>
    </w:p>
    <w:p w:rsidR="002C3889" w:rsidRDefault="002C3889" w:rsidP="00D47A5F">
      <w:pPr>
        <w:autoSpaceDE w:val="0"/>
        <w:autoSpaceDN w:val="0"/>
        <w:adjustRightInd w:val="0"/>
        <w:spacing w:line="0" w:lineRule="atLeast"/>
        <w:ind w:firstLine="851"/>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84"/>
        <w:gridCol w:w="4926"/>
      </w:tblGrid>
      <w:tr w:rsidR="0089576B" w:rsidRPr="0089576B" w:rsidTr="0090071F">
        <w:trPr>
          <w:gridBefore w:val="2"/>
          <w:wBefore w:w="4928" w:type="dxa"/>
          <w:trHeight w:val="2938"/>
        </w:trPr>
        <w:tc>
          <w:tcPr>
            <w:tcW w:w="4926" w:type="dxa"/>
            <w:tcBorders>
              <w:top w:val="nil"/>
              <w:left w:val="nil"/>
              <w:bottom w:val="nil"/>
              <w:right w:val="nil"/>
            </w:tcBorders>
          </w:tcPr>
          <w:p w:rsidR="0089576B" w:rsidRPr="0089576B" w:rsidRDefault="00D47A5F" w:rsidP="0089576B">
            <w:pPr>
              <w:jc w:val="center"/>
              <w:rPr>
                <w:rFonts w:eastAsia="Calibri"/>
                <w:sz w:val="28"/>
                <w:szCs w:val="28"/>
                <w:lang w:eastAsia="en-US"/>
              </w:rPr>
            </w:pPr>
            <w:r w:rsidRPr="00D47A5F">
              <w:rPr>
                <w:rFonts w:eastAsiaTheme="minorEastAsia"/>
                <w:sz w:val="28"/>
                <w:szCs w:val="28"/>
              </w:rPr>
              <w:lastRenderedPageBreak/>
              <w:t xml:space="preserve">      </w:t>
            </w:r>
            <w:r w:rsidRPr="00D47A5F">
              <w:rPr>
                <w:rFonts w:eastAsiaTheme="minorEastAsia"/>
                <w:sz w:val="28"/>
                <w:szCs w:val="28"/>
              </w:rPr>
              <w:tab/>
            </w:r>
            <w:r w:rsidR="0089576B" w:rsidRPr="0089576B">
              <w:rPr>
                <w:rFonts w:eastAsia="Calibri"/>
                <w:sz w:val="28"/>
                <w:szCs w:val="28"/>
                <w:lang w:eastAsia="en-US"/>
              </w:rPr>
              <w:t>ПРИЛОЖЕНИЕ № 1</w:t>
            </w:r>
          </w:p>
          <w:p w:rsidR="0089576B" w:rsidRPr="0089576B" w:rsidRDefault="0089576B" w:rsidP="0089576B">
            <w:pPr>
              <w:jc w:val="center"/>
              <w:rPr>
                <w:rFonts w:eastAsia="Calibri"/>
                <w:sz w:val="28"/>
                <w:szCs w:val="28"/>
                <w:lang w:eastAsia="en-US"/>
              </w:rPr>
            </w:pPr>
            <w:r w:rsidRPr="0089576B">
              <w:rPr>
                <w:rFonts w:eastAsia="Calibri"/>
                <w:sz w:val="28"/>
                <w:szCs w:val="28"/>
                <w:lang w:eastAsia="en-US"/>
              </w:rPr>
              <w:t xml:space="preserve">к административному регламенту по предоставлению муниципальной услуги: «Передача бесплатно в собственность граждан Российской </w:t>
            </w:r>
            <w:proofErr w:type="gramStart"/>
            <w:r w:rsidRPr="0089576B">
              <w:rPr>
                <w:rFonts w:eastAsia="Calibri"/>
                <w:sz w:val="28"/>
                <w:szCs w:val="28"/>
                <w:lang w:eastAsia="en-US"/>
              </w:rPr>
              <w:t>Федерации</w:t>
            </w:r>
            <w:proofErr w:type="gramEnd"/>
            <w:r w:rsidRPr="0089576B">
              <w:rPr>
                <w:rFonts w:eastAsia="Calibri"/>
                <w:sz w:val="28"/>
                <w:szCs w:val="28"/>
                <w:lang w:eastAsia="en-US"/>
              </w:rPr>
              <w:t xml:space="preserve"> на добровольной основе занимаемых ими жилых помещений в муниципальном жилищном фонде»</w:t>
            </w:r>
          </w:p>
        </w:tc>
      </w:tr>
      <w:tr w:rsidR="0089576B" w:rsidRPr="0089576B" w:rsidTr="009007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44" w:type="dxa"/>
            <w:tcBorders>
              <w:top w:val="nil"/>
              <w:left w:val="nil"/>
              <w:bottom w:val="nil"/>
              <w:right w:val="nil"/>
            </w:tcBorders>
          </w:tcPr>
          <w:p w:rsidR="0089576B" w:rsidRPr="0089576B" w:rsidRDefault="0089576B" w:rsidP="0089576B">
            <w:pPr>
              <w:rPr>
                <w:rFonts w:eastAsia="Calibri"/>
                <w:sz w:val="28"/>
                <w:szCs w:val="28"/>
                <w:lang w:eastAsia="en-US"/>
              </w:rPr>
            </w:pPr>
          </w:p>
        </w:tc>
        <w:tc>
          <w:tcPr>
            <w:tcW w:w="5210" w:type="dxa"/>
            <w:gridSpan w:val="2"/>
            <w:tcBorders>
              <w:top w:val="nil"/>
              <w:left w:val="nil"/>
              <w:bottom w:val="nil"/>
              <w:right w:val="nil"/>
            </w:tcBorders>
          </w:tcPr>
          <w:p w:rsidR="0089576B" w:rsidRPr="0089576B" w:rsidRDefault="0089576B" w:rsidP="0089576B">
            <w:pPr>
              <w:rPr>
                <w:rFonts w:eastAsia="Calibri"/>
                <w:sz w:val="28"/>
                <w:szCs w:val="28"/>
                <w:lang w:eastAsia="en-US"/>
              </w:rPr>
            </w:pPr>
            <w:r w:rsidRPr="0089576B">
              <w:rPr>
                <w:rFonts w:eastAsia="Calibri"/>
                <w:sz w:val="28"/>
                <w:szCs w:val="28"/>
                <w:lang w:eastAsia="en-US"/>
              </w:rPr>
              <w:t xml:space="preserve">Главе муниципального образования </w:t>
            </w:r>
          </w:p>
          <w:p w:rsidR="0089576B" w:rsidRPr="0089576B" w:rsidRDefault="0089576B" w:rsidP="0089576B">
            <w:pPr>
              <w:rPr>
                <w:rFonts w:eastAsia="Calibri"/>
                <w:sz w:val="28"/>
                <w:szCs w:val="28"/>
                <w:lang w:eastAsia="en-US"/>
              </w:rPr>
            </w:pPr>
            <w:proofErr w:type="spellStart"/>
            <w:r w:rsidRPr="0089576B">
              <w:rPr>
                <w:rFonts w:eastAsia="Calibri"/>
                <w:sz w:val="28"/>
                <w:szCs w:val="28"/>
                <w:lang w:eastAsia="en-US"/>
              </w:rPr>
              <w:t>Выселковский</w:t>
            </w:r>
            <w:proofErr w:type="spellEnd"/>
            <w:r w:rsidRPr="0089576B">
              <w:rPr>
                <w:rFonts w:eastAsia="Calibri"/>
                <w:sz w:val="28"/>
                <w:szCs w:val="28"/>
                <w:lang w:eastAsia="en-US"/>
              </w:rPr>
              <w:t xml:space="preserve">   район________________</w:t>
            </w:r>
          </w:p>
          <w:p w:rsidR="0089576B" w:rsidRPr="0089576B" w:rsidRDefault="0089576B" w:rsidP="0089576B">
            <w:pPr>
              <w:rPr>
                <w:rFonts w:eastAsia="Calibri"/>
                <w:sz w:val="28"/>
                <w:szCs w:val="28"/>
                <w:lang w:eastAsia="en-US"/>
              </w:rPr>
            </w:pPr>
            <w:r w:rsidRPr="0089576B">
              <w:rPr>
                <w:rFonts w:eastAsia="Calibri"/>
                <w:sz w:val="28"/>
                <w:szCs w:val="28"/>
                <w:lang w:eastAsia="en-US"/>
              </w:rPr>
              <w:t>от гражданина (</w:t>
            </w:r>
            <w:proofErr w:type="spellStart"/>
            <w:r w:rsidRPr="0089576B">
              <w:rPr>
                <w:rFonts w:eastAsia="Calibri"/>
                <w:sz w:val="28"/>
                <w:szCs w:val="28"/>
                <w:lang w:eastAsia="en-US"/>
              </w:rPr>
              <w:t>ки</w:t>
            </w:r>
            <w:proofErr w:type="spellEnd"/>
            <w:r w:rsidRPr="0089576B">
              <w:rPr>
                <w:rFonts w:eastAsia="Calibri"/>
                <w:sz w:val="28"/>
                <w:szCs w:val="28"/>
                <w:lang w:eastAsia="en-US"/>
              </w:rPr>
              <w:t>) __________________ ___________________________________</w:t>
            </w:r>
          </w:p>
          <w:p w:rsidR="0089576B" w:rsidRPr="0089576B" w:rsidRDefault="0089576B" w:rsidP="0089576B">
            <w:pPr>
              <w:jc w:val="center"/>
              <w:rPr>
                <w:rFonts w:eastAsia="Calibri"/>
                <w:sz w:val="16"/>
                <w:szCs w:val="16"/>
                <w:lang w:eastAsia="en-US"/>
              </w:rPr>
            </w:pPr>
            <w:r w:rsidRPr="0089576B">
              <w:rPr>
                <w:rFonts w:eastAsia="Calibri"/>
                <w:sz w:val="16"/>
                <w:szCs w:val="16"/>
                <w:lang w:eastAsia="en-US"/>
              </w:rPr>
              <w:t>(Ф.И.О заявителя)</w:t>
            </w:r>
          </w:p>
          <w:p w:rsidR="0089576B" w:rsidRPr="0089576B" w:rsidRDefault="0089576B" w:rsidP="0089576B">
            <w:pPr>
              <w:rPr>
                <w:rFonts w:eastAsia="Calibri"/>
                <w:sz w:val="28"/>
                <w:szCs w:val="28"/>
                <w:lang w:eastAsia="en-US"/>
              </w:rPr>
            </w:pPr>
            <w:r w:rsidRPr="0089576B">
              <w:rPr>
                <w:rFonts w:eastAsia="Calibri"/>
                <w:sz w:val="28"/>
                <w:szCs w:val="28"/>
                <w:lang w:eastAsia="en-US"/>
              </w:rPr>
              <w:t>___________________________________,</w:t>
            </w:r>
          </w:p>
          <w:p w:rsidR="0089576B" w:rsidRPr="0089576B" w:rsidRDefault="0089576B" w:rsidP="0089576B">
            <w:pPr>
              <w:rPr>
                <w:rFonts w:eastAsia="Calibri"/>
                <w:sz w:val="28"/>
                <w:szCs w:val="28"/>
                <w:lang w:eastAsia="en-US"/>
              </w:rPr>
            </w:pPr>
            <w:r w:rsidRPr="0089576B">
              <w:rPr>
                <w:rFonts w:eastAsia="Calibri"/>
                <w:sz w:val="28"/>
                <w:szCs w:val="28"/>
                <w:lang w:eastAsia="en-US"/>
              </w:rPr>
              <w:t>зарегистрированного (</w:t>
            </w:r>
            <w:proofErr w:type="gramStart"/>
            <w:r w:rsidRPr="0089576B">
              <w:rPr>
                <w:rFonts w:eastAsia="Calibri"/>
                <w:sz w:val="28"/>
                <w:szCs w:val="28"/>
                <w:lang w:eastAsia="en-US"/>
              </w:rPr>
              <w:t>ой</w:t>
            </w:r>
            <w:proofErr w:type="gramEnd"/>
            <w:r w:rsidRPr="0089576B">
              <w:rPr>
                <w:rFonts w:eastAsia="Calibri"/>
                <w:sz w:val="28"/>
                <w:szCs w:val="28"/>
                <w:lang w:eastAsia="en-US"/>
              </w:rPr>
              <w:t>)  по месту жительства по адресу:________________</w:t>
            </w:r>
          </w:p>
          <w:p w:rsidR="0089576B" w:rsidRPr="0089576B" w:rsidRDefault="0089576B" w:rsidP="0089576B">
            <w:pPr>
              <w:rPr>
                <w:rFonts w:eastAsia="Calibri"/>
                <w:sz w:val="28"/>
                <w:szCs w:val="28"/>
                <w:lang w:eastAsia="en-US"/>
              </w:rPr>
            </w:pPr>
            <w:r w:rsidRPr="0089576B">
              <w:rPr>
                <w:rFonts w:eastAsia="Calibri"/>
                <w:sz w:val="28"/>
                <w:szCs w:val="28"/>
                <w:lang w:eastAsia="en-US"/>
              </w:rPr>
              <w:t>___________________________________</w:t>
            </w:r>
          </w:p>
          <w:p w:rsidR="0089576B" w:rsidRPr="0089576B" w:rsidRDefault="0089576B" w:rsidP="0089576B">
            <w:pPr>
              <w:rPr>
                <w:rFonts w:eastAsia="Calibri"/>
                <w:sz w:val="16"/>
                <w:szCs w:val="16"/>
                <w:lang w:eastAsia="en-US"/>
              </w:rPr>
            </w:pPr>
            <w:r w:rsidRPr="0089576B">
              <w:rPr>
                <w:rFonts w:eastAsia="Calibri"/>
                <w:sz w:val="16"/>
                <w:szCs w:val="16"/>
                <w:lang w:eastAsia="en-US"/>
              </w:rPr>
              <w:t>(почтовый индекс, населенный пункт, улица, номер дома,  квартиры)</w:t>
            </w:r>
          </w:p>
          <w:p w:rsidR="0089576B" w:rsidRPr="0089576B" w:rsidRDefault="0089576B" w:rsidP="0089576B">
            <w:pPr>
              <w:rPr>
                <w:rFonts w:eastAsia="Calibri"/>
                <w:sz w:val="28"/>
                <w:szCs w:val="28"/>
                <w:lang w:eastAsia="en-US"/>
              </w:rPr>
            </w:pPr>
            <w:r w:rsidRPr="0089576B">
              <w:rPr>
                <w:rFonts w:eastAsia="Calibri"/>
                <w:sz w:val="28"/>
                <w:szCs w:val="28"/>
                <w:lang w:eastAsia="en-US"/>
              </w:rPr>
              <w:t>___________________________________.</w:t>
            </w:r>
          </w:p>
          <w:p w:rsidR="0089576B" w:rsidRPr="0089576B" w:rsidRDefault="0089576B" w:rsidP="0089576B">
            <w:pPr>
              <w:rPr>
                <w:rFonts w:eastAsia="Calibri"/>
                <w:sz w:val="28"/>
                <w:szCs w:val="28"/>
                <w:lang w:eastAsia="en-US"/>
              </w:rPr>
            </w:pPr>
          </w:p>
          <w:p w:rsidR="0089576B" w:rsidRPr="0089576B" w:rsidRDefault="0089576B" w:rsidP="0089576B">
            <w:pPr>
              <w:rPr>
                <w:rFonts w:eastAsia="Calibri"/>
                <w:sz w:val="28"/>
                <w:szCs w:val="28"/>
                <w:lang w:eastAsia="en-US"/>
              </w:rPr>
            </w:pPr>
            <w:r w:rsidRPr="0089576B">
              <w:rPr>
                <w:rFonts w:eastAsia="Calibri"/>
                <w:sz w:val="28"/>
                <w:szCs w:val="28"/>
                <w:lang w:eastAsia="en-US"/>
              </w:rPr>
              <w:t>телефон:___________________________</w:t>
            </w:r>
          </w:p>
          <w:p w:rsidR="0089576B" w:rsidRPr="0089576B" w:rsidRDefault="0089576B" w:rsidP="0089576B">
            <w:pPr>
              <w:rPr>
                <w:rFonts w:eastAsia="Calibri"/>
                <w:sz w:val="28"/>
                <w:szCs w:val="28"/>
                <w:lang w:eastAsia="en-US"/>
              </w:rPr>
            </w:pPr>
          </w:p>
          <w:p w:rsidR="0089576B" w:rsidRPr="0089576B" w:rsidRDefault="0089576B" w:rsidP="0089576B">
            <w:pPr>
              <w:rPr>
                <w:rFonts w:eastAsia="Calibri"/>
                <w:sz w:val="28"/>
                <w:szCs w:val="28"/>
                <w:lang w:eastAsia="en-US"/>
              </w:rPr>
            </w:pPr>
          </w:p>
        </w:tc>
      </w:tr>
    </w:tbl>
    <w:p w:rsidR="0089576B" w:rsidRPr="00615F4F" w:rsidRDefault="00615F4F" w:rsidP="00615F4F">
      <w:pPr>
        <w:tabs>
          <w:tab w:val="left" w:pos="1972"/>
          <w:tab w:val="center" w:pos="4819"/>
        </w:tabs>
        <w:rPr>
          <w:rFonts w:eastAsia="Calibri"/>
          <w:sz w:val="28"/>
          <w:szCs w:val="28"/>
          <w:lang w:eastAsia="en-US"/>
        </w:rPr>
      </w:pPr>
      <w:r>
        <w:rPr>
          <w:rFonts w:eastAsia="Calibri"/>
          <w:sz w:val="28"/>
          <w:szCs w:val="28"/>
          <w:lang w:eastAsia="en-US"/>
        </w:rPr>
        <w:tab/>
        <w:t xml:space="preserve">                З</w:t>
      </w:r>
      <w:r w:rsidR="0089576B" w:rsidRPr="00615F4F">
        <w:rPr>
          <w:rFonts w:eastAsia="Calibri"/>
          <w:sz w:val="28"/>
          <w:szCs w:val="28"/>
          <w:lang w:eastAsia="en-US"/>
        </w:rPr>
        <w:t>АЯВЛЕНИЕ</w:t>
      </w:r>
    </w:p>
    <w:p w:rsidR="0089576B" w:rsidRPr="00615F4F" w:rsidRDefault="0089576B" w:rsidP="0089576B">
      <w:pPr>
        <w:spacing w:after="200" w:line="276" w:lineRule="auto"/>
        <w:jc w:val="both"/>
        <w:rPr>
          <w:rFonts w:eastAsia="Calibri"/>
          <w:sz w:val="28"/>
          <w:szCs w:val="28"/>
          <w:lang w:eastAsia="en-US"/>
        </w:rPr>
      </w:pPr>
      <w:r w:rsidRPr="00615F4F">
        <w:rPr>
          <w:rFonts w:eastAsia="Calibri"/>
          <w:sz w:val="28"/>
          <w:szCs w:val="28"/>
          <w:lang w:eastAsia="en-US"/>
        </w:rPr>
        <w:t xml:space="preserve">     </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r w:rsidR="00503DB1">
        <w:rPr>
          <w:rFonts w:ascii="Times New Roman" w:hAnsi="Times New Roman" w:cs="Times New Roman"/>
          <w:sz w:val="28"/>
          <w:szCs w:val="28"/>
        </w:rPr>
        <w:t xml:space="preserve">      </w:t>
      </w:r>
      <w:r w:rsidRPr="001B334F">
        <w:rPr>
          <w:rFonts w:ascii="Times New Roman" w:hAnsi="Times New Roman" w:cs="Times New Roman"/>
          <w:sz w:val="28"/>
          <w:szCs w:val="28"/>
        </w:rPr>
        <w:t xml:space="preserve"> В соответствии с </w:t>
      </w:r>
      <w:hyperlink r:id="rId16" w:history="1">
        <w:r w:rsidRPr="001B334F">
          <w:rPr>
            <w:rStyle w:val="af0"/>
            <w:rFonts w:ascii="Times New Roman" w:hAnsi="Times New Roman" w:cs="Times New Roman"/>
            <w:color w:val="auto"/>
            <w:sz w:val="28"/>
            <w:szCs w:val="28"/>
          </w:rPr>
          <w:t>Законом</w:t>
        </w:r>
      </w:hyperlink>
      <w:r w:rsidRPr="001B334F">
        <w:rPr>
          <w:rFonts w:ascii="Times New Roman" w:hAnsi="Times New Roman" w:cs="Times New Roman"/>
          <w:sz w:val="28"/>
          <w:szCs w:val="28"/>
        </w:rPr>
        <w:t xml:space="preserve"> Российской Федерации от 04.07.91</w:t>
      </w:r>
      <w:r w:rsidR="00A24FF1">
        <w:rPr>
          <w:rFonts w:ascii="Times New Roman" w:hAnsi="Times New Roman" w:cs="Times New Roman"/>
          <w:sz w:val="28"/>
          <w:szCs w:val="28"/>
        </w:rPr>
        <w:t xml:space="preserve"> </w:t>
      </w:r>
      <w:r w:rsidRPr="001B334F">
        <w:rPr>
          <w:rFonts w:ascii="Times New Roman" w:hAnsi="Times New Roman" w:cs="Times New Roman"/>
          <w:sz w:val="28"/>
          <w:szCs w:val="28"/>
        </w:rPr>
        <w:t xml:space="preserve">N 1541-1 "О приватизации жилищного фонда в Российской </w:t>
      </w:r>
      <w:proofErr w:type="spellStart"/>
      <w:r w:rsidRPr="001B334F">
        <w:rPr>
          <w:rFonts w:ascii="Times New Roman" w:hAnsi="Times New Roman" w:cs="Times New Roman"/>
          <w:sz w:val="28"/>
          <w:szCs w:val="28"/>
        </w:rPr>
        <w:t>Федерации</w:t>
      </w:r>
      <w:proofErr w:type="gramStart"/>
      <w:r w:rsidRPr="001B334F">
        <w:rPr>
          <w:rFonts w:ascii="Times New Roman" w:hAnsi="Times New Roman" w:cs="Times New Roman"/>
          <w:sz w:val="28"/>
          <w:szCs w:val="28"/>
        </w:rPr>
        <w:t>"и</w:t>
      </w:r>
      <w:proofErr w:type="spellEnd"/>
      <w:proofErr w:type="gramEnd"/>
      <w:r w:rsidRPr="001B334F">
        <w:rPr>
          <w:rFonts w:ascii="Times New Roman" w:hAnsi="Times New Roman" w:cs="Times New Roman"/>
          <w:sz w:val="28"/>
          <w:szCs w:val="28"/>
        </w:rPr>
        <w:t xml:space="preserve"> неиспользованием ранее своего права на приватизацию прошу</w:t>
      </w:r>
      <w:r w:rsidR="006B323E">
        <w:rPr>
          <w:rFonts w:ascii="Times New Roman" w:hAnsi="Times New Roman" w:cs="Times New Roman"/>
          <w:sz w:val="28"/>
          <w:szCs w:val="28"/>
        </w:rPr>
        <w:t xml:space="preserve"> </w:t>
      </w:r>
      <w:r w:rsidRPr="001B334F">
        <w:rPr>
          <w:rFonts w:ascii="Times New Roman" w:hAnsi="Times New Roman" w:cs="Times New Roman"/>
          <w:sz w:val="28"/>
          <w:szCs w:val="28"/>
        </w:rPr>
        <w:t>передать:</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квартиру N _______;</w:t>
      </w:r>
      <w:r w:rsidR="006B323E">
        <w:rPr>
          <w:rFonts w:ascii="Times New Roman" w:hAnsi="Times New Roman" w:cs="Times New Roman"/>
          <w:sz w:val="28"/>
          <w:szCs w:val="28"/>
        </w:rPr>
        <w:t xml:space="preserve"> </w:t>
      </w:r>
      <w:r w:rsidRPr="001B334F">
        <w:rPr>
          <w:rFonts w:ascii="Times New Roman" w:hAnsi="Times New Roman" w:cs="Times New Roman"/>
          <w:sz w:val="28"/>
          <w:szCs w:val="28"/>
        </w:rPr>
        <w:t>комнату N ________;_____ комнат</w:t>
      </w:r>
      <w:proofErr w:type="gramStart"/>
      <w:r w:rsidRPr="001B334F">
        <w:rPr>
          <w:rFonts w:ascii="Times New Roman" w:hAnsi="Times New Roman" w:cs="Times New Roman"/>
          <w:sz w:val="28"/>
          <w:szCs w:val="28"/>
        </w:rPr>
        <w:t>у(</w:t>
      </w:r>
      <w:proofErr w:type="gramEnd"/>
      <w:r w:rsidRPr="001B334F">
        <w:rPr>
          <w:rFonts w:ascii="Times New Roman" w:hAnsi="Times New Roman" w:cs="Times New Roman"/>
          <w:sz w:val="28"/>
          <w:szCs w:val="28"/>
        </w:rPr>
        <w:t>ы) в _____ - комнатной коммунальной квартире N 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жило</w:t>
      </w:r>
      <w:proofErr w:type="gramStart"/>
      <w:r w:rsidRPr="001B334F">
        <w:rPr>
          <w:rFonts w:ascii="Times New Roman" w:hAnsi="Times New Roman" w:cs="Times New Roman"/>
          <w:sz w:val="28"/>
          <w:szCs w:val="28"/>
        </w:rPr>
        <w:t>е(</w:t>
      </w:r>
      <w:proofErr w:type="spellStart"/>
      <w:proofErr w:type="gramEnd"/>
      <w:r w:rsidRPr="001B334F">
        <w:rPr>
          <w:rFonts w:ascii="Times New Roman" w:hAnsi="Times New Roman" w:cs="Times New Roman"/>
          <w:sz w:val="28"/>
          <w:szCs w:val="28"/>
        </w:rPr>
        <w:t>ые</w:t>
      </w:r>
      <w:proofErr w:type="spellEnd"/>
      <w:r w:rsidRPr="001B334F">
        <w:rPr>
          <w:rFonts w:ascii="Times New Roman" w:hAnsi="Times New Roman" w:cs="Times New Roman"/>
          <w:sz w:val="28"/>
          <w:szCs w:val="28"/>
        </w:rPr>
        <w:t>) помещение(я) N ________;</w:t>
      </w:r>
      <w:r w:rsidR="006B323E">
        <w:rPr>
          <w:rFonts w:ascii="Times New Roman" w:hAnsi="Times New Roman" w:cs="Times New Roman"/>
          <w:sz w:val="28"/>
          <w:szCs w:val="28"/>
        </w:rPr>
        <w:t xml:space="preserve"> </w:t>
      </w:r>
      <w:r w:rsidRPr="001B334F">
        <w:rPr>
          <w:rFonts w:ascii="Times New Roman" w:hAnsi="Times New Roman" w:cs="Times New Roman"/>
          <w:sz w:val="28"/>
          <w:szCs w:val="28"/>
        </w:rPr>
        <w:t>находящуюся (</w:t>
      </w:r>
      <w:proofErr w:type="spellStart"/>
      <w:r w:rsidRPr="001B334F">
        <w:rPr>
          <w:rFonts w:ascii="Times New Roman" w:hAnsi="Times New Roman" w:cs="Times New Roman"/>
          <w:sz w:val="28"/>
          <w:szCs w:val="28"/>
        </w:rPr>
        <w:t>щиеся</w:t>
      </w:r>
      <w:proofErr w:type="spellEnd"/>
      <w:r w:rsidRPr="001B334F">
        <w:rPr>
          <w:rFonts w:ascii="Times New Roman" w:hAnsi="Times New Roman" w:cs="Times New Roman"/>
          <w:sz w:val="28"/>
          <w:szCs w:val="28"/>
        </w:rPr>
        <w:t xml:space="preserve">, </w:t>
      </w:r>
      <w:proofErr w:type="spellStart"/>
      <w:r w:rsidRPr="001B334F">
        <w:rPr>
          <w:rFonts w:ascii="Times New Roman" w:hAnsi="Times New Roman" w:cs="Times New Roman"/>
          <w:sz w:val="28"/>
          <w:szCs w:val="28"/>
        </w:rPr>
        <w:t>щееся</w:t>
      </w:r>
      <w:proofErr w:type="spellEnd"/>
      <w:r w:rsidRPr="001B334F">
        <w:rPr>
          <w:rFonts w:ascii="Times New Roman" w:hAnsi="Times New Roman" w:cs="Times New Roman"/>
          <w:sz w:val="28"/>
          <w:szCs w:val="28"/>
        </w:rPr>
        <w:t xml:space="preserve">) в доме N _______ по ул. </w:t>
      </w:r>
      <w:r w:rsidR="00EC2BAB">
        <w:rPr>
          <w:rFonts w:ascii="Times New Roman" w:hAnsi="Times New Roman" w:cs="Times New Roman"/>
          <w:sz w:val="28"/>
          <w:szCs w:val="28"/>
        </w:rPr>
        <w:t>_____</w:t>
      </w:r>
      <w:r w:rsidRPr="001B334F">
        <w:rPr>
          <w:rFonts w:ascii="Times New Roman" w:hAnsi="Times New Roman" w:cs="Times New Roman"/>
          <w:sz w:val="28"/>
          <w:szCs w:val="28"/>
        </w:rPr>
        <w:t>_______</w:t>
      </w:r>
      <w:r w:rsidR="006B323E">
        <w:rPr>
          <w:rFonts w:ascii="Times New Roman" w:hAnsi="Times New Roman" w:cs="Times New Roman"/>
          <w:sz w:val="28"/>
          <w:szCs w:val="28"/>
        </w:rPr>
        <w:t>________________________________</w:t>
      </w:r>
      <w:r w:rsidRPr="001B334F">
        <w:rPr>
          <w:rFonts w:ascii="Times New Roman" w:hAnsi="Times New Roman" w:cs="Times New Roman"/>
          <w:sz w:val="28"/>
          <w:szCs w:val="28"/>
        </w:rPr>
        <w:t>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в</w:t>
      </w:r>
      <w:r w:rsidR="00334096">
        <w:rPr>
          <w:rFonts w:ascii="Times New Roman" w:hAnsi="Times New Roman" w:cs="Times New Roman"/>
          <w:sz w:val="28"/>
          <w:szCs w:val="28"/>
        </w:rPr>
        <w:t xml:space="preserve"> ________</w:t>
      </w:r>
      <w:r w:rsidRPr="001B334F">
        <w:rPr>
          <w:rFonts w:ascii="Times New Roman" w:hAnsi="Times New Roman" w:cs="Times New Roman"/>
          <w:sz w:val="28"/>
          <w:szCs w:val="28"/>
        </w:rPr>
        <w:t xml:space="preserve"> </w:t>
      </w:r>
      <w:r w:rsidR="00C92CF1">
        <w:rPr>
          <w:rFonts w:ascii="Times New Roman" w:hAnsi="Times New Roman" w:cs="Times New Roman"/>
          <w:sz w:val="28"/>
          <w:szCs w:val="28"/>
        </w:rPr>
        <w:t>_______________________________________________________</w:t>
      </w:r>
      <w:r w:rsidRPr="001B334F">
        <w:rPr>
          <w:rFonts w:ascii="Times New Roman" w:hAnsi="Times New Roman" w:cs="Times New Roman"/>
          <w:sz w:val="28"/>
          <w:szCs w:val="28"/>
        </w:rPr>
        <w:t>, состоящу</w:t>
      </w:r>
      <w:proofErr w:type="gramStart"/>
      <w:r w:rsidRPr="001B334F">
        <w:rPr>
          <w:rFonts w:ascii="Times New Roman" w:hAnsi="Times New Roman" w:cs="Times New Roman"/>
          <w:sz w:val="28"/>
          <w:szCs w:val="28"/>
        </w:rPr>
        <w:t>ю(</w:t>
      </w:r>
      <w:proofErr w:type="spellStart"/>
      <w:proofErr w:type="gramEnd"/>
      <w:r w:rsidRPr="001B334F">
        <w:rPr>
          <w:rFonts w:ascii="Times New Roman" w:hAnsi="Times New Roman" w:cs="Times New Roman"/>
          <w:sz w:val="28"/>
          <w:szCs w:val="28"/>
        </w:rPr>
        <w:t>ие</w:t>
      </w:r>
      <w:proofErr w:type="spellEnd"/>
      <w:r w:rsidRPr="001B334F">
        <w:rPr>
          <w:rFonts w:ascii="Times New Roman" w:hAnsi="Times New Roman" w:cs="Times New Roman"/>
          <w:sz w:val="28"/>
          <w:szCs w:val="28"/>
        </w:rPr>
        <w:t>, ее) из __ комнат общей</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площадью </w:t>
      </w:r>
      <w:r w:rsidR="00EC2BAB">
        <w:rPr>
          <w:rFonts w:ascii="Times New Roman" w:hAnsi="Times New Roman" w:cs="Times New Roman"/>
          <w:sz w:val="28"/>
          <w:szCs w:val="28"/>
        </w:rPr>
        <w:t>______</w:t>
      </w:r>
      <w:r w:rsidRPr="001B334F">
        <w:rPr>
          <w:rFonts w:ascii="Times New Roman" w:hAnsi="Times New Roman" w:cs="Times New Roman"/>
          <w:sz w:val="28"/>
          <w:szCs w:val="28"/>
        </w:rPr>
        <w:t>____ кв. м, в том числе жилой площадью _</w:t>
      </w:r>
      <w:r w:rsidR="00EC2BAB">
        <w:rPr>
          <w:rFonts w:ascii="Times New Roman" w:hAnsi="Times New Roman" w:cs="Times New Roman"/>
          <w:sz w:val="28"/>
          <w:szCs w:val="28"/>
        </w:rPr>
        <w:t>___</w:t>
      </w:r>
      <w:r w:rsidRPr="001B334F">
        <w:rPr>
          <w:rFonts w:ascii="Times New Roman" w:hAnsi="Times New Roman" w:cs="Times New Roman"/>
          <w:sz w:val="28"/>
          <w:szCs w:val="28"/>
        </w:rPr>
        <w:t>______ кв. м,</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в собственность; в общую долевую собственность на мое имя и</w:t>
      </w:r>
      <w:r w:rsidR="00104077">
        <w:rPr>
          <w:rFonts w:ascii="Times New Roman" w:hAnsi="Times New Roman" w:cs="Times New Roman"/>
          <w:sz w:val="28"/>
          <w:szCs w:val="28"/>
        </w:rPr>
        <w:t xml:space="preserve"> </w:t>
      </w:r>
      <w:r w:rsidRPr="001B334F">
        <w:rPr>
          <w:rFonts w:ascii="Times New Roman" w:hAnsi="Times New Roman" w:cs="Times New Roman"/>
          <w:sz w:val="28"/>
          <w:szCs w:val="28"/>
        </w:rPr>
        <w:t>членов моей семьи:</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Состав семьи __________ челове</w:t>
      </w:r>
      <w:proofErr w:type="gramStart"/>
      <w:r w:rsidRPr="001B334F">
        <w:rPr>
          <w:rFonts w:ascii="Times New Roman" w:hAnsi="Times New Roman" w:cs="Times New Roman"/>
          <w:sz w:val="28"/>
          <w:szCs w:val="28"/>
        </w:rPr>
        <w:t>к(</w:t>
      </w:r>
      <w:proofErr w:type="gramEnd"/>
      <w:r w:rsidRPr="001B334F">
        <w:rPr>
          <w:rFonts w:ascii="Times New Roman" w:hAnsi="Times New Roman" w:cs="Times New Roman"/>
          <w:sz w:val="28"/>
          <w:szCs w:val="28"/>
        </w:rPr>
        <w:t>а):</w:t>
      </w:r>
    </w:p>
    <w:p w:rsidR="00003272" w:rsidRDefault="00003272" w:rsidP="001B334F">
      <w:pPr>
        <w:pStyle w:val="af8"/>
        <w:jc w:val="both"/>
        <w:rPr>
          <w:rFonts w:ascii="Times New Roman" w:hAnsi="Times New Roman" w:cs="Times New Roman"/>
          <w:sz w:val="28"/>
          <w:szCs w:val="28"/>
        </w:rPr>
      </w:pP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1. Я, 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lastRenderedPageBreak/>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2.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3.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4.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5.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6.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7.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8. 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(Ф.И.О.) (число, месяц, год рождения)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(паспорт: серия, номер, код подразделения, кем и когда выдан)</w:t>
      </w:r>
    </w:p>
    <w:p w:rsidR="00897550" w:rsidRPr="00027F5E" w:rsidRDefault="00897550" w:rsidP="00897550">
      <w:pPr>
        <w:ind w:firstLine="851"/>
        <w:jc w:val="both"/>
        <w:outlineLvl w:val="1"/>
        <w:rPr>
          <w:sz w:val="28"/>
          <w:szCs w:val="28"/>
        </w:rPr>
      </w:pPr>
      <w:proofErr w:type="gramStart"/>
      <w:r w:rsidRPr="00027F5E">
        <w:rPr>
          <w:sz w:val="28"/>
          <w:szCs w:val="28"/>
        </w:rPr>
        <w:t xml:space="preserve">Настоящим даю письменное согласие на осуществление администрацией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(адрес местонахождения: 353100, Краснодарский край, </w:t>
      </w:r>
      <w:proofErr w:type="spellStart"/>
      <w:r w:rsidRPr="00027F5E">
        <w:rPr>
          <w:sz w:val="28"/>
          <w:szCs w:val="28"/>
        </w:rPr>
        <w:t>Выселковский</w:t>
      </w:r>
      <w:proofErr w:type="spellEnd"/>
      <w:r w:rsidRPr="00027F5E">
        <w:rPr>
          <w:sz w:val="28"/>
          <w:szCs w:val="28"/>
        </w:rPr>
        <w:t xml:space="preserve"> район, ул. Ленина, 37)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указанных в заявлении  о бесплатной передаче в собственность граждан  Российской Федерации на добровольной основе</w:t>
      </w:r>
      <w:proofErr w:type="gramEnd"/>
      <w:r w:rsidRPr="00027F5E">
        <w:rPr>
          <w:sz w:val="28"/>
          <w:szCs w:val="28"/>
        </w:rPr>
        <w:t xml:space="preserve"> занимаемых ими жилых помещений в муниципальном жилищном фонде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и прилагаемых к нему документах, в соответствии с требованиями </w:t>
      </w:r>
      <w:r w:rsidRPr="00027F5E">
        <w:rPr>
          <w:iCs/>
          <w:sz w:val="28"/>
          <w:szCs w:val="28"/>
        </w:rPr>
        <w:t>Федерального закона от 27 июля 2006 года № 152-ФЗ «О персональных данных»</w:t>
      </w:r>
      <w:r w:rsidRPr="00027F5E">
        <w:rPr>
          <w:sz w:val="28"/>
          <w:szCs w:val="28"/>
        </w:rPr>
        <w:t xml:space="preserve">. Указанные  персональные данные предоставляются мной в целях получения </w:t>
      </w:r>
      <w:r w:rsidRPr="00027F5E">
        <w:rPr>
          <w:sz w:val="28"/>
          <w:szCs w:val="28"/>
        </w:rPr>
        <w:lastRenderedPageBreak/>
        <w:t xml:space="preserve">муниципальной услуги </w:t>
      </w:r>
      <w:r w:rsidRPr="00027F5E">
        <w:rPr>
          <w:bCs/>
          <w:sz w:val="28"/>
          <w:szCs w:val="28"/>
        </w:rPr>
        <w:t>«П</w:t>
      </w:r>
      <w:r w:rsidRPr="00027F5E">
        <w:rPr>
          <w:sz w:val="28"/>
          <w:szCs w:val="28"/>
        </w:rPr>
        <w:t xml:space="preserve">ередача бесплатно в собственность граждан Российской </w:t>
      </w:r>
      <w:proofErr w:type="gramStart"/>
      <w:r w:rsidRPr="00027F5E">
        <w:rPr>
          <w:sz w:val="28"/>
          <w:szCs w:val="28"/>
        </w:rPr>
        <w:t>Федерации</w:t>
      </w:r>
      <w:proofErr w:type="gramEnd"/>
      <w:r w:rsidRPr="00027F5E">
        <w:rPr>
          <w:sz w:val="28"/>
          <w:szCs w:val="28"/>
        </w:rPr>
        <w:t xml:space="preserve"> на добровольной основе занимаемых ими жилых помещений в муниципальном жилищном фонде муниципального образования</w:t>
      </w:r>
      <w:r w:rsidRPr="00027F5E">
        <w:rPr>
          <w:bCs/>
          <w:sz w:val="28"/>
          <w:szCs w:val="28"/>
        </w:rPr>
        <w:t>».</w:t>
      </w:r>
    </w:p>
    <w:p w:rsidR="00897550" w:rsidRPr="00027F5E" w:rsidRDefault="00897550" w:rsidP="00897550">
      <w:pPr>
        <w:ind w:firstLine="851"/>
        <w:jc w:val="both"/>
        <w:outlineLvl w:val="1"/>
        <w:rPr>
          <w:sz w:val="28"/>
          <w:szCs w:val="28"/>
        </w:rPr>
      </w:pPr>
      <w:r w:rsidRPr="00027F5E">
        <w:rPr>
          <w:sz w:val="28"/>
          <w:szCs w:val="28"/>
        </w:rPr>
        <w:t xml:space="preserve">Администрация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на основании законодательства вправе осуществлять передачу данных (в объеме: фамилия, имя, отчество, дата рождения, адрес по месту жительства, информацию о передаче в собственность жилого помещения) для их обработки третьим лицам.</w:t>
      </w:r>
    </w:p>
    <w:p w:rsidR="00897550" w:rsidRDefault="00897550" w:rsidP="00897550">
      <w:pPr>
        <w:jc w:val="both"/>
        <w:rPr>
          <w:sz w:val="28"/>
          <w:szCs w:val="28"/>
        </w:rPr>
      </w:pPr>
      <w:r w:rsidRPr="00027F5E">
        <w:rPr>
          <w:sz w:val="28"/>
          <w:szCs w:val="28"/>
        </w:rPr>
        <w:t>Настоящее согласие действует со дня его подписания до дня отзыва в письменной форме.</w:t>
      </w:r>
      <w:r>
        <w:rPr>
          <w:sz w:val="28"/>
          <w:szCs w:val="28"/>
        </w:rPr>
        <w:t xml:space="preserve">  </w:t>
      </w:r>
    </w:p>
    <w:p w:rsidR="00897550" w:rsidRDefault="00897550" w:rsidP="00897550">
      <w:pPr>
        <w:jc w:val="both"/>
        <w:rPr>
          <w:sz w:val="28"/>
          <w:szCs w:val="28"/>
        </w:rPr>
      </w:pPr>
      <w:r>
        <w:rPr>
          <w:sz w:val="28"/>
          <w:szCs w:val="28"/>
        </w:rPr>
        <w:t xml:space="preserve">       С Законом Российской Федерации от 04.07.1991 года № 1541-1 «О приватизации жилищного фонда в Российской Федерации ознакомлены.</w:t>
      </w:r>
    </w:p>
    <w:p w:rsidR="001B334F" w:rsidRDefault="001B334F" w:rsidP="001B334F">
      <w:pPr>
        <w:pStyle w:val="af8"/>
        <w:jc w:val="both"/>
        <w:rPr>
          <w:rFonts w:ascii="Times New Roman" w:hAnsi="Times New Roman" w:cs="Times New Roman"/>
          <w:sz w:val="28"/>
          <w:szCs w:val="28"/>
        </w:rPr>
      </w:pPr>
    </w:p>
    <w:p w:rsidR="00846794" w:rsidRPr="00846794" w:rsidRDefault="00846794" w:rsidP="00846794"/>
    <w:p w:rsidR="00846794"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"___"___________ 20__ г. </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w:t>
      </w:r>
      <w:r w:rsidR="000E3576">
        <w:rPr>
          <w:rFonts w:ascii="Times New Roman" w:hAnsi="Times New Roman" w:cs="Times New Roman"/>
          <w:sz w:val="28"/>
          <w:szCs w:val="28"/>
        </w:rPr>
        <w:t>________</w:t>
      </w:r>
      <w:r w:rsidRPr="001B334F">
        <w:rPr>
          <w:rFonts w:ascii="Times New Roman" w:hAnsi="Times New Roman" w:cs="Times New Roman"/>
          <w:sz w:val="28"/>
          <w:szCs w:val="28"/>
        </w:rPr>
        <w:t>___(__________</w:t>
      </w:r>
      <w:r w:rsidR="000E3576">
        <w:rPr>
          <w:rFonts w:ascii="Times New Roman" w:hAnsi="Times New Roman" w:cs="Times New Roman"/>
          <w:sz w:val="28"/>
          <w:szCs w:val="28"/>
        </w:rPr>
        <w:t>____________________</w:t>
      </w:r>
      <w:r w:rsidRPr="001B334F">
        <w:rPr>
          <w:rFonts w:ascii="Times New Roman" w:hAnsi="Times New Roman" w:cs="Times New Roman"/>
          <w:sz w:val="28"/>
          <w:szCs w:val="28"/>
        </w:rPr>
        <w:t>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(подпись)        </w:t>
      </w:r>
      <w:r w:rsidR="000E3576">
        <w:rPr>
          <w:rFonts w:ascii="Times New Roman" w:hAnsi="Times New Roman" w:cs="Times New Roman"/>
          <w:sz w:val="28"/>
          <w:szCs w:val="28"/>
        </w:rPr>
        <w:t xml:space="preserve">                                            </w:t>
      </w:r>
      <w:r w:rsidRPr="001B334F">
        <w:rPr>
          <w:rFonts w:ascii="Times New Roman" w:hAnsi="Times New Roman" w:cs="Times New Roman"/>
          <w:sz w:val="28"/>
          <w:szCs w:val="28"/>
        </w:rPr>
        <w:t xml:space="preserve">  (Ф.И.О)</w:t>
      </w:r>
    </w:p>
    <w:p w:rsidR="00846794"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w:t>
      </w:r>
      <w:r w:rsidR="00846794">
        <w:rPr>
          <w:rFonts w:ascii="Times New Roman" w:hAnsi="Times New Roman" w:cs="Times New Roman"/>
          <w:sz w:val="28"/>
          <w:szCs w:val="28"/>
        </w:rPr>
        <w:t>_______(_____________________________</w:t>
      </w:r>
      <w:r w:rsidRPr="001B334F">
        <w:rPr>
          <w:rFonts w:ascii="Times New Roman" w:hAnsi="Times New Roman" w:cs="Times New Roman"/>
          <w:sz w:val="28"/>
          <w:szCs w:val="28"/>
        </w:rPr>
        <w:t xml:space="preserve">________________) </w:t>
      </w:r>
    </w:p>
    <w:p w:rsidR="00846794"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(подпись)    </w:t>
      </w:r>
      <w:r w:rsidR="00846794">
        <w:rPr>
          <w:rFonts w:ascii="Times New Roman" w:hAnsi="Times New Roman" w:cs="Times New Roman"/>
          <w:sz w:val="28"/>
          <w:szCs w:val="28"/>
        </w:rPr>
        <w:t xml:space="preserve">                                                  </w:t>
      </w:r>
      <w:r w:rsidRPr="001B334F">
        <w:rPr>
          <w:rFonts w:ascii="Times New Roman" w:hAnsi="Times New Roman" w:cs="Times New Roman"/>
          <w:sz w:val="28"/>
          <w:szCs w:val="28"/>
        </w:rPr>
        <w:t xml:space="preserve">  (Ф.И.О) </w:t>
      </w:r>
    </w:p>
    <w:p w:rsidR="00846794" w:rsidRPr="001B334F" w:rsidRDefault="00846794" w:rsidP="00846794">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w:t>
      </w:r>
      <w:r w:rsidR="00D745D1">
        <w:rPr>
          <w:rFonts w:ascii="Times New Roman" w:hAnsi="Times New Roman" w:cs="Times New Roman"/>
          <w:sz w:val="28"/>
          <w:szCs w:val="28"/>
        </w:rPr>
        <w:t>_______</w:t>
      </w:r>
      <w:r w:rsidRPr="001B334F">
        <w:rPr>
          <w:rFonts w:ascii="Times New Roman" w:hAnsi="Times New Roman" w:cs="Times New Roman"/>
          <w:sz w:val="28"/>
          <w:szCs w:val="28"/>
        </w:rPr>
        <w:t>___(___</w:t>
      </w:r>
      <w:r w:rsidR="00D745D1">
        <w:rPr>
          <w:rFonts w:ascii="Times New Roman" w:hAnsi="Times New Roman" w:cs="Times New Roman"/>
          <w:sz w:val="28"/>
          <w:szCs w:val="28"/>
        </w:rPr>
        <w:t>________________________</w:t>
      </w:r>
      <w:r w:rsidRPr="001B334F">
        <w:rPr>
          <w:rFonts w:ascii="Times New Roman" w:hAnsi="Times New Roman" w:cs="Times New Roman"/>
          <w:sz w:val="28"/>
          <w:szCs w:val="28"/>
        </w:rPr>
        <w:t>_________________)</w:t>
      </w:r>
    </w:p>
    <w:p w:rsidR="00846794"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p>
    <w:p w:rsidR="00D745D1" w:rsidRDefault="00D745D1" w:rsidP="001B334F">
      <w:pPr>
        <w:pStyle w:val="af8"/>
        <w:jc w:val="both"/>
        <w:rPr>
          <w:rFonts w:ascii="Times New Roman" w:hAnsi="Times New Roman" w:cs="Times New Roman"/>
          <w:sz w:val="28"/>
          <w:szCs w:val="28"/>
        </w:rPr>
      </w:pPr>
      <w:r>
        <w:rPr>
          <w:rFonts w:ascii="Times New Roman" w:hAnsi="Times New Roman" w:cs="Times New Roman"/>
          <w:sz w:val="28"/>
          <w:szCs w:val="28"/>
        </w:rPr>
        <w:t>_____</w:t>
      </w:r>
      <w:r w:rsidR="001B334F" w:rsidRPr="001B334F">
        <w:rPr>
          <w:rFonts w:ascii="Times New Roman" w:hAnsi="Times New Roman" w:cs="Times New Roman"/>
          <w:sz w:val="28"/>
          <w:szCs w:val="28"/>
        </w:rPr>
        <w:t>_______</w:t>
      </w:r>
      <w:r>
        <w:rPr>
          <w:rFonts w:ascii="Times New Roman" w:hAnsi="Times New Roman" w:cs="Times New Roman"/>
          <w:sz w:val="28"/>
          <w:szCs w:val="28"/>
        </w:rPr>
        <w:t>____</w:t>
      </w:r>
      <w:r w:rsidR="001B334F" w:rsidRPr="001B334F">
        <w:rPr>
          <w:rFonts w:ascii="Times New Roman" w:hAnsi="Times New Roman" w:cs="Times New Roman"/>
          <w:sz w:val="28"/>
          <w:szCs w:val="28"/>
        </w:rPr>
        <w:t>___(____</w:t>
      </w:r>
      <w:r>
        <w:rPr>
          <w:rFonts w:ascii="Times New Roman" w:hAnsi="Times New Roman" w:cs="Times New Roman"/>
          <w:sz w:val="28"/>
          <w:szCs w:val="28"/>
        </w:rPr>
        <w:t>____________________________</w:t>
      </w:r>
      <w:r w:rsidR="001B334F" w:rsidRPr="001B334F">
        <w:rPr>
          <w:rFonts w:ascii="Times New Roman" w:hAnsi="Times New Roman" w:cs="Times New Roman"/>
          <w:sz w:val="28"/>
          <w:szCs w:val="28"/>
        </w:rPr>
        <w:t xml:space="preserve">____________) </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w:t>
      </w:r>
      <w:r w:rsidR="00D745D1">
        <w:rPr>
          <w:rFonts w:ascii="Times New Roman" w:hAnsi="Times New Roman" w:cs="Times New Roman"/>
          <w:sz w:val="28"/>
          <w:szCs w:val="28"/>
        </w:rPr>
        <w:t>_______</w:t>
      </w:r>
      <w:r w:rsidRPr="001B334F">
        <w:rPr>
          <w:rFonts w:ascii="Times New Roman" w:hAnsi="Times New Roman" w:cs="Times New Roman"/>
          <w:sz w:val="28"/>
          <w:szCs w:val="28"/>
        </w:rPr>
        <w:t>____(___</w:t>
      </w:r>
      <w:r w:rsidR="00D745D1">
        <w:rPr>
          <w:rFonts w:ascii="Times New Roman" w:hAnsi="Times New Roman" w:cs="Times New Roman"/>
          <w:sz w:val="28"/>
          <w:szCs w:val="28"/>
        </w:rPr>
        <w:t>________________________</w:t>
      </w:r>
      <w:r w:rsidRPr="001B334F">
        <w:rPr>
          <w:rFonts w:ascii="Times New Roman" w:hAnsi="Times New Roman" w:cs="Times New Roman"/>
          <w:sz w:val="28"/>
          <w:szCs w:val="28"/>
        </w:rPr>
        <w:t>_________________)</w:t>
      </w:r>
    </w:p>
    <w:p w:rsidR="001B334F" w:rsidRPr="001B334F" w:rsidRDefault="001B334F" w:rsidP="001B334F">
      <w:pPr>
        <w:jc w:val="both"/>
        <w:rPr>
          <w:sz w:val="28"/>
          <w:szCs w:val="28"/>
        </w:rPr>
      </w:pP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Несовершеннолетни</w:t>
      </w:r>
      <w:proofErr w:type="gramStart"/>
      <w:r w:rsidRPr="001B334F">
        <w:rPr>
          <w:rFonts w:ascii="Times New Roman" w:hAnsi="Times New Roman" w:cs="Times New Roman"/>
          <w:sz w:val="28"/>
          <w:szCs w:val="28"/>
        </w:rPr>
        <w:t>й(</w:t>
      </w:r>
      <w:proofErr w:type="spellStart"/>
      <w:proofErr w:type="gramEnd"/>
      <w:r w:rsidRPr="001B334F">
        <w:rPr>
          <w:rFonts w:ascii="Times New Roman" w:hAnsi="Times New Roman" w:cs="Times New Roman"/>
          <w:sz w:val="28"/>
          <w:szCs w:val="28"/>
        </w:rPr>
        <w:t>яя</w:t>
      </w:r>
      <w:proofErr w:type="spellEnd"/>
      <w:r w:rsidRPr="001B334F">
        <w:rPr>
          <w:rFonts w:ascii="Times New Roman" w:hAnsi="Times New Roman" w:cs="Times New Roman"/>
          <w:sz w:val="28"/>
          <w:szCs w:val="28"/>
        </w:rPr>
        <w:t>) ____________________________________</w:t>
      </w:r>
      <w:r w:rsidR="007D0E9E">
        <w:rPr>
          <w:rFonts w:ascii="Times New Roman" w:hAnsi="Times New Roman" w:cs="Times New Roman"/>
          <w:sz w:val="28"/>
          <w:szCs w:val="28"/>
        </w:rPr>
        <w:t>___</w:t>
      </w:r>
      <w:r w:rsidRPr="001B334F">
        <w:rPr>
          <w:rFonts w:ascii="Times New Roman" w:hAnsi="Times New Roman" w:cs="Times New Roman"/>
          <w:sz w:val="28"/>
          <w:szCs w:val="28"/>
        </w:rPr>
        <w:t>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r w:rsidR="00420C97">
        <w:rPr>
          <w:rFonts w:ascii="Times New Roman" w:hAnsi="Times New Roman" w:cs="Times New Roman"/>
          <w:sz w:val="28"/>
          <w:szCs w:val="28"/>
        </w:rPr>
        <w:t xml:space="preserve">                              </w:t>
      </w:r>
      <w:r w:rsidRPr="001B334F">
        <w:rPr>
          <w:rFonts w:ascii="Times New Roman" w:hAnsi="Times New Roman" w:cs="Times New Roman"/>
          <w:sz w:val="28"/>
          <w:szCs w:val="28"/>
        </w:rPr>
        <w:t>(фамилия, имя, отчество)</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заявление подписа</w:t>
      </w:r>
      <w:proofErr w:type="gramStart"/>
      <w:r w:rsidRPr="001B334F">
        <w:rPr>
          <w:rFonts w:ascii="Times New Roman" w:hAnsi="Times New Roman" w:cs="Times New Roman"/>
          <w:sz w:val="28"/>
          <w:szCs w:val="28"/>
        </w:rPr>
        <w:t>л(</w:t>
      </w:r>
      <w:proofErr w:type="gramEnd"/>
      <w:r w:rsidRPr="001B334F">
        <w:rPr>
          <w:rFonts w:ascii="Times New Roman" w:hAnsi="Times New Roman" w:cs="Times New Roman"/>
          <w:sz w:val="28"/>
          <w:szCs w:val="28"/>
        </w:rPr>
        <w:t>а) с согласия своего законного представителя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отца (матери)________________________________________________________</w:t>
      </w:r>
    </w:p>
    <w:p w:rsid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r w:rsidR="00420C97">
        <w:rPr>
          <w:rFonts w:ascii="Times New Roman" w:hAnsi="Times New Roman" w:cs="Times New Roman"/>
          <w:sz w:val="28"/>
          <w:szCs w:val="28"/>
        </w:rPr>
        <w:t xml:space="preserve">                 </w:t>
      </w:r>
      <w:r w:rsidRPr="001B334F">
        <w:rPr>
          <w:rFonts w:ascii="Times New Roman" w:hAnsi="Times New Roman" w:cs="Times New Roman"/>
          <w:sz w:val="28"/>
          <w:szCs w:val="28"/>
        </w:rPr>
        <w:t xml:space="preserve">     (фамилия, имя, отчество) (подпись)</w:t>
      </w:r>
    </w:p>
    <w:p w:rsidR="00B969C6" w:rsidRPr="001B334F" w:rsidRDefault="00B969C6" w:rsidP="00B969C6">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Несовершеннолетни</w:t>
      </w:r>
      <w:proofErr w:type="gramStart"/>
      <w:r w:rsidRPr="001B334F">
        <w:rPr>
          <w:rFonts w:ascii="Times New Roman" w:hAnsi="Times New Roman" w:cs="Times New Roman"/>
          <w:sz w:val="28"/>
          <w:szCs w:val="28"/>
        </w:rPr>
        <w:t>й(</w:t>
      </w:r>
      <w:proofErr w:type="spellStart"/>
      <w:proofErr w:type="gramEnd"/>
      <w:r w:rsidRPr="001B334F">
        <w:rPr>
          <w:rFonts w:ascii="Times New Roman" w:hAnsi="Times New Roman" w:cs="Times New Roman"/>
          <w:sz w:val="28"/>
          <w:szCs w:val="28"/>
        </w:rPr>
        <w:t>яя</w:t>
      </w:r>
      <w:proofErr w:type="spellEnd"/>
      <w:r w:rsidRPr="001B334F">
        <w:rPr>
          <w:rFonts w:ascii="Times New Roman" w:hAnsi="Times New Roman" w:cs="Times New Roman"/>
          <w:sz w:val="28"/>
          <w:szCs w:val="28"/>
        </w:rPr>
        <w:t>) ____________________________________</w:t>
      </w:r>
      <w:r>
        <w:rPr>
          <w:rFonts w:ascii="Times New Roman" w:hAnsi="Times New Roman" w:cs="Times New Roman"/>
          <w:sz w:val="28"/>
          <w:szCs w:val="28"/>
        </w:rPr>
        <w:t>___</w:t>
      </w:r>
      <w:r w:rsidRPr="001B334F">
        <w:rPr>
          <w:rFonts w:ascii="Times New Roman" w:hAnsi="Times New Roman" w:cs="Times New Roman"/>
          <w:sz w:val="28"/>
          <w:szCs w:val="28"/>
        </w:rPr>
        <w:t>___</w:t>
      </w:r>
    </w:p>
    <w:p w:rsidR="00B969C6" w:rsidRPr="001B334F" w:rsidRDefault="00B969C6" w:rsidP="00B969C6">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34F">
        <w:rPr>
          <w:rFonts w:ascii="Times New Roman" w:hAnsi="Times New Roman" w:cs="Times New Roman"/>
          <w:sz w:val="28"/>
          <w:szCs w:val="28"/>
        </w:rPr>
        <w:t>(фамилия, имя, отчество)</w:t>
      </w:r>
    </w:p>
    <w:p w:rsidR="00B969C6" w:rsidRPr="001B334F" w:rsidRDefault="00B969C6" w:rsidP="00B969C6">
      <w:pPr>
        <w:pStyle w:val="af8"/>
        <w:jc w:val="both"/>
        <w:rPr>
          <w:rFonts w:ascii="Times New Roman" w:hAnsi="Times New Roman" w:cs="Times New Roman"/>
          <w:sz w:val="28"/>
          <w:szCs w:val="28"/>
        </w:rPr>
      </w:pPr>
      <w:r w:rsidRPr="001B334F">
        <w:rPr>
          <w:rFonts w:ascii="Times New Roman" w:hAnsi="Times New Roman" w:cs="Times New Roman"/>
          <w:sz w:val="28"/>
          <w:szCs w:val="28"/>
        </w:rPr>
        <w:t>заявление подписа</w:t>
      </w:r>
      <w:proofErr w:type="gramStart"/>
      <w:r w:rsidRPr="001B334F">
        <w:rPr>
          <w:rFonts w:ascii="Times New Roman" w:hAnsi="Times New Roman" w:cs="Times New Roman"/>
          <w:sz w:val="28"/>
          <w:szCs w:val="28"/>
        </w:rPr>
        <w:t>л(</w:t>
      </w:r>
      <w:proofErr w:type="gramEnd"/>
      <w:r w:rsidRPr="001B334F">
        <w:rPr>
          <w:rFonts w:ascii="Times New Roman" w:hAnsi="Times New Roman" w:cs="Times New Roman"/>
          <w:sz w:val="28"/>
          <w:szCs w:val="28"/>
        </w:rPr>
        <w:t>а) с согласия своего законного представителя</w:t>
      </w:r>
    </w:p>
    <w:p w:rsidR="00B969C6" w:rsidRPr="001B334F" w:rsidRDefault="00B969C6" w:rsidP="00B969C6">
      <w:pPr>
        <w:pStyle w:val="af8"/>
        <w:jc w:val="both"/>
        <w:rPr>
          <w:rFonts w:ascii="Times New Roman" w:hAnsi="Times New Roman" w:cs="Times New Roman"/>
          <w:sz w:val="28"/>
          <w:szCs w:val="28"/>
        </w:rPr>
      </w:pPr>
      <w:r w:rsidRPr="001B334F">
        <w:rPr>
          <w:rFonts w:ascii="Times New Roman" w:hAnsi="Times New Roman" w:cs="Times New Roman"/>
          <w:sz w:val="28"/>
          <w:szCs w:val="28"/>
        </w:rPr>
        <w:t>отца (матери)________________________________________________________</w:t>
      </w:r>
    </w:p>
    <w:p w:rsidR="00B969C6" w:rsidRDefault="00B969C6" w:rsidP="00B969C6">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34F">
        <w:rPr>
          <w:rFonts w:ascii="Times New Roman" w:hAnsi="Times New Roman" w:cs="Times New Roman"/>
          <w:sz w:val="28"/>
          <w:szCs w:val="28"/>
        </w:rPr>
        <w:t xml:space="preserve">     (фамилия, имя, отчество) (подпись)</w:t>
      </w:r>
    </w:p>
    <w:p w:rsidR="00B969C6" w:rsidRDefault="00B969C6" w:rsidP="001B334F">
      <w:pPr>
        <w:pStyle w:val="af8"/>
        <w:jc w:val="both"/>
        <w:rPr>
          <w:rFonts w:ascii="Times New Roman" w:hAnsi="Times New Roman" w:cs="Times New Roman"/>
          <w:sz w:val="28"/>
          <w:szCs w:val="28"/>
        </w:rPr>
      </w:pP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proofErr w:type="gramStart"/>
      <w:r w:rsidRPr="001B334F">
        <w:rPr>
          <w:rFonts w:ascii="Times New Roman" w:hAnsi="Times New Roman" w:cs="Times New Roman"/>
          <w:sz w:val="28"/>
          <w:szCs w:val="28"/>
        </w:rPr>
        <w:t>Заявление на приватизацию (квартиры, комнаты, комнаты в _</w:t>
      </w:r>
      <w:r w:rsidR="00F91117">
        <w:rPr>
          <w:rFonts w:ascii="Times New Roman" w:hAnsi="Times New Roman" w:cs="Times New Roman"/>
          <w:sz w:val="28"/>
          <w:szCs w:val="28"/>
        </w:rPr>
        <w:t>_________</w:t>
      </w:r>
      <w:r w:rsidRPr="001B334F">
        <w:rPr>
          <w:rFonts w:ascii="Times New Roman" w:hAnsi="Times New Roman" w:cs="Times New Roman"/>
          <w:sz w:val="28"/>
          <w:szCs w:val="28"/>
        </w:rPr>
        <w:t>_</w:t>
      </w:r>
      <w:proofErr w:type="gramEnd"/>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комнатной коммунальной квартире, жилого помещения) от имени</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несовершеннолетнег</w:t>
      </w:r>
      <w:proofErr w:type="gramStart"/>
      <w:r w:rsidRPr="001B334F">
        <w:rPr>
          <w:rFonts w:ascii="Times New Roman" w:hAnsi="Times New Roman" w:cs="Times New Roman"/>
          <w:sz w:val="28"/>
          <w:szCs w:val="28"/>
        </w:rPr>
        <w:t>о(</w:t>
      </w:r>
      <w:proofErr w:type="gramEnd"/>
      <w:r w:rsidRPr="001B334F">
        <w:rPr>
          <w:rFonts w:ascii="Times New Roman" w:hAnsi="Times New Roman" w:cs="Times New Roman"/>
          <w:sz w:val="28"/>
          <w:szCs w:val="28"/>
        </w:rPr>
        <w:t>ей) ___</w:t>
      </w:r>
      <w:r w:rsidR="002203AC">
        <w:rPr>
          <w:rFonts w:ascii="Times New Roman" w:hAnsi="Times New Roman" w:cs="Times New Roman"/>
          <w:sz w:val="28"/>
          <w:szCs w:val="28"/>
        </w:rPr>
        <w:t>_____</w:t>
      </w:r>
      <w:r w:rsidRPr="001B334F">
        <w:rPr>
          <w:rFonts w:ascii="Times New Roman" w:hAnsi="Times New Roman" w:cs="Times New Roman"/>
          <w:sz w:val="28"/>
          <w:szCs w:val="28"/>
        </w:rPr>
        <w:t>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подписа</w:t>
      </w:r>
      <w:proofErr w:type="gramStart"/>
      <w:r w:rsidRPr="001B334F">
        <w:rPr>
          <w:rFonts w:ascii="Times New Roman" w:hAnsi="Times New Roman" w:cs="Times New Roman"/>
          <w:sz w:val="28"/>
          <w:szCs w:val="28"/>
        </w:rPr>
        <w:t>л(</w:t>
      </w:r>
      <w:proofErr w:type="gramEnd"/>
      <w:r w:rsidRPr="001B334F">
        <w:rPr>
          <w:rFonts w:ascii="Times New Roman" w:hAnsi="Times New Roman" w:cs="Times New Roman"/>
          <w:sz w:val="28"/>
          <w:szCs w:val="28"/>
        </w:rPr>
        <w:t>а) его (её) законный представитель - отец (мать)</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(фамилия, имя, отчество)    </w:t>
      </w:r>
      <w:r w:rsidR="002203AC">
        <w:rPr>
          <w:rFonts w:ascii="Times New Roman" w:hAnsi="Times New Roman" w:cs="Times New Roman"/>
          <w:sz w:val="28"/>
          <w:szCs w:val="28"/>
        </w:rPr>
        <w:t xml:space="preserve">                                  </w:t>
      </w:r>
      <w:r w:rsidRPr="001B334F">
        <w:rPr>
          <w:rFonts w:ascii="Times New Roman" w:hAnsi="Times New Roman" w:cs="Times New Roman"/>
          <w:sz w:val="28"/>
          <w:szCs w:val="28"/>
        </w:rPr>
        <w:t xml:space="preserve">  (подпись)</w:t>
      </w:r>
    </w:p>
    <w:p w:rsidR="001D7446" w:rsidRPr="001B334F" w:rsidRDefault="001D7446" w:rsidP="001D7446">
      <w:pPr>
        <w:pStyle w:val="af8"/>
        <w:jc w:val="both"/>
        <w:rPr>
          <w:rFonts w:ascii="Times New Roman" w:hAnsi="Times New Roman" w:cs="Times New Roman"/>
          <w:sz w:val="28"/>
          <w:szCs w:val="28"/>
        </w:rPr>
      </w:pPr>
      <w:proofErr w:type="gramStart"/>
      <w:r w:rsidRPr="001B334F">
        <w:rPr>
          <w:rFonts w:ascii="Times New Roman" w:hAnsi="Times New Roman" w:cs="Times New Roman"/>
          <w:sz w:val="28"/>
          <w:szCs w:val="28"/>
        </w:rPr>
        <w:t>Заявление на приватизацию (квартиры, комнаты, комнаты в _</w:t>
      </w:r>
      <w:r>
        <w:rPr>
          <w:rFonts w:ascii="Times New Roman" w:hAnsi="Times New Roman" w:cs="Times New Roman"/>
          <w:sz w:val="28"/>
          <w:szCs w:val="28"/>
        </w:rPr>
        <w:t>_________</w:t>
      </w:r>
      <w:r w:rsidRPr="001B334F">
        <w:rPr>
          <w:rFonts w:ascii="Times New Roman" w:hAnsi="Times New Roman" w:cs="Times New Roman"/>
          <w:sz w:val="28"/>
          <w:szCs w:val="28"/>
        </w:rPr>
        <w:t>_</w:t>
      </w:r>
      <w:proofErr w:type="gramEnd"/>
    </w:p>
    <w:p w:rsidR="001D7446" w:rsidRPr="001B334F" w:rsidRDefault="001D7446" w:rsidP="001D7446">
      <w:pPr>
        <w:pStyle w:val="af8"/>
        <w:jc w:val="both"/>
        <w:rPr>
          <w:rFonts w:ascii="Times New Roman" w:hAnsi="Times New Roman" w:cs="Times New Roman"/>
          <w:sz w:val="28"/>
          <w:szCs w:val="28"/>
        </w:rPr>
      </w:pPr>
      <w:r w:rsidRPr="001B334F">
        <w:rPr>
          <w:rFonts w:ascii="Times New Roman" w:hAnsi="Times New Roman" w:cs="Times New Roman"/>
          <w:sz w:val="28"/>
          <w:szCs w:val="28"/>
        </w:rPr>
        <w:t>комнатной коммунальной квартире, жилого помещения) от имени</w:t>
      </w:r>
    </w:p>
    <w:p w:rsidR="001D7446" w:rsidRPr="001B334F" w:rsidRDefault="001D7446" w:rsidP="001D7446">
      <w:pPr>
        <w:pStyle w:val="af8"/>
        <w:jc w:val="both"/>
        <w:rPr>
          <w:rFonts w:ascii="Times New Roman" w:hAnsi="Times New Roman" w:cs="Times New Roman"/>
          <w:sz w:val="28"/>
          <w:szCs w:val="28"/>
        </w:rPr>
      </w:pPr>
      <w:r w:rsidRPr="001B334F">
        <w:rPr>
          <w:rFonts w:ascii="Times New Roman" w:hAnsi="Times New Roman" w:cs="Times New Roman"/>
          <w:sz w:val="28"/>
          <w:szCs w:val="28"/>
        </w:rPr>
        <w:t>несовершеннолетнег</w:t>
      </w:r>
      <w:proofErr w:type="gramStart"/>
      <w:r w:rsidRPr="001B334F">
        <w:rPr>
          <w:rFonts w:ascii="Times New Roman" w:hAnsi="Times New Roman" w:cs="Times New Roman"/>
          <w:sz w:val="28"/>
          <w:szCs w:val="28"/>
        </w:rPr>
        <w:t>о(</w:t>
      </w:r>
      <w:proofErr w:type="gramEnd"/>
      <w:r w:rsidRPr="001B334F">
        <w:rPr>
          <w:rFonts w:ascii="Times New Roman" w:hAnsi="Times New Roman" w:cs="Times New Roman"/>
          <w:sz w:val="28"/>
          <w:szCs w:val="28"/>
        </w:rPr>
        <w:t>ей) ___</w:t>
      </w:r>
      <w:r>
        <w:rPr>
          <w:rFonts w:ascii="Times New Roman" w:hAnsi="Times New Roman" w:cs="Times New Roman"/>
          <w:sz w:val="28"/>
          <w:szCs w:val="28"/>
        </w:rPr>
        <w:t>_____</w:t>
      </w:r>
      <w:r w:rsidRPr="001B334F">
        <w:rPr>
          <w:rFonts w:ascii="Times New Roman" w:hAnsi="Times New Roman" w:cs="Times New Roman"/>
          <w:sz w:val="28"/>
          <w:szCs w:val="28"/>
        </w:rPr>
        <w:t>______________________________________</w:t>
      </w:r>
    </w:p>
    <w:p w:rsidR="001D7446" w:rsidRPr="001B334F" w:rsidRDefault="001D7446" w:rsidP="001D7446">
      <w:pPr>
        <w:pStyle w:val="af8"/>
        <w:jc w:val="both"/>
        <w:rPr>
          <w:rFonts w:ascii="Times New Roman" w:hAnsi="Times New Roman" w:cs="Times New Roman"/>
          <w:sz w:val="28"/>
          <w:szCs w:val="28"/>
        </w:rPr>
      </w:pPr>
      <w:r w:rsidRPr="001B334F">
        <w:rPr>
          <w:rFonts w:ascii="Times New Roman" w:hAnsi="Times New Roman" w:cs="Times New Roman"/>
          <w:sz w:val="28"/>
          <w:szCs w:val="28"/>
        </w:rPr>
        <w:t>подписа</w:t>
      </w:r>
      <w:proofErr w:type="gramStart"/>
      <w:r w:rsidRPr="001B334F">
        <w:rPr>
          <w:rFonts w:ascii="Times New Roman" w:hAnsi="Times New Roman" w:cs="Times New Roman"/>
          <w:sz w:val="28"/>
          <w:szCs w:val="28"/>
        </w:rPr>
        <w:t>л(</w:t>
      </w:r>
      <w:proofErr w:type="gramEnd"/>
      <w:r w:rsidRPr="001B334F">
        <w:rPr>
          <w:rFonts w:ascii="Times New Roman" w:hAnsi="Times New Roman" w:cs="Times New Roman"/>
          <w:sz w:val="28"/>
          <w:szCs w:val="28"/>
        </w:rPr>
        <w:t>а) его (её) законный представитель - отец (мать)</w:t>
      </w:r>
    </w:p>
    <w:p w:rsidR="001D7446" w:rsidRPr="001B334F" w:rsidRDefault="001D7446" w:rsidP="001D7446">
      <w:pPr>
        <w:pStyle w:val="af8"/>
        <w:jc w:val="both"/>
        <w:rPr>
          <w:rFonts w:ascii="Times New Roman" w:hAnsi="Times New Roman" w:cs="Times New Roman"/>
          <w:sz w:val="28"/>
          <w:szCs w:val="28"/>
        </w:rPr>
      </w:pPr>
      <w:r w:rsidRPr="001B334F">
        <w:rPr>
          <w:rFonts w:ascii="Times New Roman" w:hAnsi="Times New Roman" w:cs="Times New Roman"/>
          <w:sz w:val="28"/>
          <w:szCs w:val="28"/>
        </w:rPr>
        <w:lastRenderedPageBreak/>
        <w:t>_________________________________________________________________</w:t>
      </w:r>
    </w:p>
    <w:p w:rsidR="001D7446" w:rsidRPr="001B334F" w:rsidRDefault="001D7446" w:rsidP="001D7446">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 xml:space="preserve">                                  </w:t>
      </w:r>
      <w:r w:rsidRPr="001B334F">
        <w:rPr>
          <w:rFonts w:ascii="Times New Roman" w:hAnsi="Times New Roman" w:cs="Times New Roman"/>
          <w:sz w:val="28"/>
          <w:szCs w:val="28"/>
        </w:rPr>
        <w:t xml:space="preserve">  (подпись)</w:t>
      </w:r>
    </w:p>
    <w:p w:rsidR="001B334F" w:rsidRPr="001B334F" w:rsidRDefault="001B334F" w:rsidP="001B334F">
      <w:pPr>
        <w:jc w:val="both"/>
        <w:rPr>
          <w:sz w:val="28"/>
          <w:szCs w:val="28"/>
        </w:rPr>
      </w:pP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Согласе</w:t>
      </w:r>
      <w:proofErr w:type="gramStart"/>
      <w:r w:rsidRPr="001B334F">
        <w:rPr>
          <w:rFonts w:ascii="Times New Roman" w:hAnsi="Times New Roman" w:cs="Times New Roman"/>
          <w:sz w:val="28"/>
          <w:szCs w:val="28"/>
        </w:rPr>
        <w:t>н(</w:t>
      </w:r>
      <w:proofErr w:type="gramEnd"/>
      <w:r w:rsidRPr="001B334F">
        <w:rPr>
          <w:rFonts w:ascii="Times New Roman" w:hAnsi="Times New Roman" w:cs="Times New Roman"/>
          <w:sz w:val="28"/>
          <w:szCs w:val="28"/>
        </w:rPr>
        <w:t xml:space="preserve">на, </w:t>
      </w:r>
      <w:proofErr w:type="spellStart"/>
      <w:r w:rsidRPr="001B334F">
        <w:rPr>
          <w:rFonts w:ascii="Times New Roman" w:hAnsi="Times New Roman" w:cs="Times New Roman"/>
          <w:sz w:val="28"/>
          <w:szCs w:val="28"/>
        </w:rPr>
        <w:t>ны</w:t>
      </w:r>
      <w:proofErr w:type="spellEnd"/>
      <w:r w:rsidRPr="001B334F">
        <w:rPr>
          <w:rFonts w:ascii="Times New Roman" w:hAnsi="Times New Roman" w:cs="Times New Roman"/>
          <w:sz w:val="28"/>
          <w:szCs w:val="28"/>
        </w:rPr>
        <w:t>) с приватизацией:</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квартиры N ______;</w:t>
      </w:r>
      <w:r w:rsidR="004C71FF">
        <w:rPr>
          <w:rFonts w:ascii="Times New Roman" w:hAnsi="Times New Roman" w:cs="Times New Roman"/>
          <w:sz w:val="28"/>
          <w:szCs w:val="28"/>
        </w:rPr>
        <w:t xml:space="preserve"> </w:t>
      </w:r>
      <w:r w:rsidRPr="001B334F">
        <w:rPr>
          <w:rFonts w:ascii="Times New Roman" w:hAnsi="Times New Roman" w:cs="Times New Roman"/>
          <w:sz w:val="28"/>
          <w:szCs w:val="28"/>
        </w:rPr>
        <w:t xml:space="preserve">   комнаты N _______;</w:t>
      </w:r>
      <w:r w:rsidR="004C71FF">
        <w:rPr>
          <w:rFonts w:ascii="Times New Roman" w:hAnsi="Times New Roman" w:cs="Times New Roman"/>
          <w:sz w:val="28"/>
          <w:szCs w:val="28"/>
        </w:rPr>
        <w:t xml:space="preserve"> </w:t>
      </w:r>
      <w:r w:rsidRPr="001B334F">
        <w:rPr>
          <w:rFonts w:ascii="Times New Roman" w:hAnsi="Times New Roman" w:cs="Times New Roman"/>
          <w:sz w:val="28"/>
          <w:szCs w:val="28"/>
        </w:rPr>
        <w:t xml:space="preserve">   _____ комна</w:t>
      </w:r>
      <w:proofErr w:type="gramStart"/>
      <w:r w:rsidRPr="001B334F">
        <w:rPr>
          <w:rFonts w:ascii="Times New Roman" w:hAnsi="Times New Roman" w:cs="Times New Roman"/>
          <w:sz w:val="28"/>
          <w:szCs w:val="28"/>
        </w:rPr>
        <w:t>т(</w:t>
      </w:r>
      <w:proofErr w:type="gramEnd"/>
      <w:r w:rsidRPr="001B334F">
        <w:rPr>
          <w:rFonts w:ascii="Times New Roman" w:hAnsi="Times New Roman" w:cs="Times New Roman"/>
          <w:sz w:val="28"/>
          <w:szCs w:val="28"/>
        </w:rPr>
        <w:t>ы) в ______ - комнатной коммунальной квартире</w:t>
      </w:r>
      <w:r w:rsidR="004C71FF">
        <w:rPr>
          <w:rFonts w:ascii="Times New Roman" w:hAnsi="Times New Roman" w:cs="Times New Roman"/>
          <w:sz w:val="28"/>
          <w:szCs w:val="28"/>
        </w:rPr>
        <w:t xml:space="preserve"> </w:t>
      </w:r>
      <w:r w:rsidRPr="001B334F">
        <w:rPr>
          <w:rFonts w:ascii="Times New Roman" w:hAnsi="Times New Roman" w:cs="Times New Roman"/>
          <w:sz w:val="28"/>
          <w:szCs w:val="28"/>
        </w:rPr>
        <w:t>N ___; жилого(</w:t>
      </w:r>
      <w:proofErr w:type="spellStart"/>
      <w:r w:rsidRPr="001B334F">
        <w:rPr>
          <w:rFonts w:ascii="Times New Roman" w:hAnsi="Times New Roman" w:cs="Times New Roman"/>
          <w:sz w:val="28"/>
          <w:szCs w:val="28"/>
        </w:rPr>
        <w:t>ых</w:t>
      </w:r>
      <w:proofErr w:type="spellEnd"/>
      <w:r w:rsidRPr="001B334F">
        <w:rPr>
          <w:rFonts w:ascii="Times New Roman" w:hAnsi="Times New Roman" w:cs="Times New Roman"/>
          <w:sz w:val="28"/>
          <w:szCs w:val="28"/>
        </w:rPr>
        <w:t>) помещения(й) N _______;</w:t>
      </w:r>
      <w:r w:rsidR="004C71FF">
        <w:rPr>
          <w:rFonts w:ascii="Times New Roman" w:hAnsi="Times New Roman" w:cs="Times New Roman"/>
          <w:sz w:val="28"/>
          <w:szCs w:val="28"/>
        </w:rPr>
        <w:t xml:space="preserve"> </w:t>
      </w:r>
      <w:r w:rsidRPr="001B334F">
        <w:rPr>
          <w:rFonts w:ascii="Times New Roman" w:hAnsi="Times New Roman" w:cs="Times New Roman"/>
          <w:sz w:val="28"/>
          <w:szCs w:val="28"/>
        </w:rPr>
        <w:t>находящейся(</w:t>
      </w:r>
      <w:proofErr w:type="spellStart"/>
      <w:r w:rsidRPr="001B334F">
        <w:rPr>
          <w:rFonts w:ascii="Times New Roman" w:hAnsi="Times New Roman" w:cs="Times New Roman"/>
          <w:sz w:val="28"/>
          <w:szCs w:val="28"/>
        </w:rPr>
        <w:t>щихся</w:t>
      </w:r>
      <w:proofErr w:type="spellEnd"/>
      <w:r w:rsidRPr="001B334F">
        <w:rPr>
          <w:rFonts w:ascii="Times New Roman" w:hAnsi="Times New Roman" w:cs="Times New Roman"/>
          <w:sz w:val="28"/>
          <w:szCs w:val="28"/>
        </w:rPr>
        <w:t xml:space="preserve">, </w:t>
      </w:r>
      <w:proofErr w:type="spellStart"/>
      <w:r w:rsidRPr="001B334F">
        <w:rPr>
          <w:rFonts w:ascii="Times New Roman" w:hAnsi="Times New Roman" w:cs="Times New Roman"/>
          <w:sz w:val="28"/>
          <w:szCs w:val="28"/>
        </w:rPr>
        <w:t>щегося</w:t>
      </w:r>
      <w:proofErr w:type="spellEnd"/>
      <w:r w:rsidRPr="001B334F">
        <w:rPr>
          <w:rFonts w:ascii="Times New Roman" w:hAnsi="Times New Roman" w:cs="Times New Roman"/>
          <w:sz w:val="28"/>
          <w:szCs w:val="28"/>
        </w:rPr>
        <w:t>) в доме N ______ по ул. _______________</w:t>
      </w:r>
    </w:p>
    <w:p w:rsidR="001B334F" w:rsidRPr="001B334F" w:rsidRDefault="001B334F" w:rsidP="001B334F">
      <w:pPr>
        <w:pStyle w:val="af8"/>
        <w:jc w:val="both"/>
        <w:rPr>
          <w:rFonts w:ascii="Times New Roman" w:hAnsi="Times New Roman" w:cs="Times New Roman"/>
          <w:sz w:val="28"/>
          <w:szCs w:val="28"/>
        </w:rPr>
      </w:pPr>
      <w:proofErr w:type="gramStart"/>
      <w:r w:rsidRPr="001B334F">
        <w:rPr>
          <w:rFonts w:ascii="Times New Roman" w:hAnsi="Times New Roman" w:cs="Times New Roman"/>
          <w:sz w:val="28"/>
          <w:szCs w:val="28"/>
        </w:rPr>
        <w:t xml:space="preserve">в </w:t>
      </w:r>
      <w:r w:rsidR="004C71FF">
        <w:rPr>
          <w:rFonts w:ascii="Times New Roman" w:hAnsi="Times New Roman" w:cs="Times New Roman"/>
          <w:sz w:val="28"/>
          <w:szCs w:val="28"/>
        </w:rPr>
        <w:t>_________________________________________________________________</w:t>
      </w:r>
      <w:r w:rsidRPr="001B334F">
        <w:rPr>
          <w:rFonts w:ascii="Times New Roman" w:hAnsi="Times New Roman" w:cs="Times New Roman"/>
          <w:sz w:val="28"/>
          <w:szCs w:val="28"/>
        </w:rPr>
        <w:t xml:space="preserve">, </w:t>
      </w:r>
      <w:proofErr w:type="spellStart"/>
      <w:r w:rsidRPr="001B334F">
        <w:rPr>
          <w:rFonts w:ascii="Times New Roman" w:hAnsi="Times New Roman" w:cs="Times New Roman"/>
          <w:sz w:val="28"/>
          <w:szCs w:val="28"/>
        </w:rPr>
        <w:t>в</w:t>
      </w:r>
      <w:proofErr w:type="spellEnd"/>
      <w:r w:rsidRPr="001B334F">
        <w:rPr>
          <w:rFonts w:ascii="Times New Roman" w:hAnsi="Times New Roman" w:cs="Times New Roman"/>
          <w:sz w:val="28"/>
          <w:szCs w:val="28"/>
        </w:rPr>
        <w:t xml:space="preserve"> собственность на имя: _</w:t>
      </w:r>
      <w:r w:rsidR="004C71FF">
        <w:rPr>
          <w:rFonts w:ascii="Times New Roman" w:hAnsi="Times New Roman" w:cs="Times New Roman"/>
          <w:sz w:val="28"/>
          <w:szCs w:val="28"/>
        </w:rPr>
        <w:t>__________________________</w:t>
      </w:r>
      <w:r w:rsidRPr="001B334F">
        <w:rPr>
          <w:rFonts w:ascii="Times New Roman" w:hAnsi="Times New Roman" w:cs="Times New Roman"/>
          <w:sz w:val="28"/>
          <w:szCs w:val="28"/>
        </w:rPr>
        <w:t>__________________;</w:t>
      </w:r>
      <w:proofErr w:type="gramEnd"/>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в общую долевую собственность на имя: _____________</w:t>
      </w:r>
      <w:r w:rsidR="00AC1E48">
        <w:rPr>
          <w:rFonts w:ascii="Times New Roman" w:hAnsi="Times New Roman" w:cs="Times New Roman"/>
          <w:sz w:val="28"/>
          <w:szCs w:val="28"/>
        </w:rPr>
        <w:t>____</w:t>
      </w:r>
      <w:r w:rsidRPr="001B334F">
        <w:rPr>
          <w:rFonts w:ascii="Times New Roman" w:hAnsi="Times New Roman" w:cs="Times New Roman"/>
          <w:sz w:val="28"/>
          <w:szCs w:val="28"/>
        </w:rPr>
        <w:t>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 xml:space="preserve">   </w:t>
      </w:r>
      <w:proofErr w:type="gramStart"/>
      <w:r w:rsidRPr="001B334F">
        <w:rPr>
          <w:rFonts w:ascii="Times New Roman" w:hAnsi="Times New Roman" w:cs="Times New Roman"/>
          <w:sz w:val="28"/>
          <w:szCs w:val="28"/>
        </w:rPr>
        <w:t>От своего права на приватизацию указанного жилого помещения</w:t>
      </w:r>
      <w:r w:rsidR="002A39EC">
        <w:rPr>
          <w:rFonts w:ascii="Times New Roman" w:hAnsi="Times New Roman" w:cs="Times New Roman"/>
          <w:sz w:val="28"/>
          <w:szCs w:val="28"/>
        </w:rPr>
        <w:t xml:space="preserve"> </w:t>
      </w:r>
      <w:r w:rsidRPr="001B334F">
        <w:rPr>
          <w:rFonts w:ascii="Times New Roman" w:hAnsi="Times New Roman" w:cs="Times New Roman"/>
          <w:sz w:val="28"/>
          <w:szCs w:val="28"/>
        </w:rPr>
        <w:t>(квартиры, комнаты, комнаты в коммунальной квартире, жилого</w:t>
      </w:r>
      <w:r w:rsidR="002A39EC">
        <w:rPr>
          <w:rFonts w:ascii="Times New Roman" w:hAnsi="Times New Roman" w:cs="Times New Roman"/>
          <w:sz w:val="28"/>
          <w:szCs w:val="28"/>
        </w:rPr>
        <w:t xml:space="preserve"> </w:t>
      </w:r>
      <w:r w:rsidRPr="001B334F">
        <w:rPr>
          <w:rFonts w:ascii="Times New Roman" w:hAnsi="Times New Roman" w:cs="Times New Roman"/>
          <w:sz w:val="28"/>
          <w:szCs w:val="28"/>
        </w:rPr>
        <w:t>помещения) отказался (отказалась, отказались), последствия отказа</w:t>
      </w:r>
      <w:r w:rsidR="002A39EC">
        <w:rPr>
          <w:rFonts w:ascii="Times New Roman" w:hAnsi="Times New Roman" w:cs="Times New Roman"/>
          <w:sz w:val="28"/>
          <w:szCs w:val="28"/>
        </w:rPr>
        <w:t xml:space="preserve"> </w:t>
      </w:r>
      <w:r w:rsidRPr="001B334F">
        <w:rPr>
          <w:rFonts w:ascii="Times New Roman" w:hAnsi="Times New Roman" w:cs="Times New Roman"/>
          <w:sz w:val="28"/>
          <w:szCs w:val="28"/>
        </w:rPr>
        <w:t>ему (ей, им) разъяснены.</w:t>
      </w:r>
      <w:proofErr w:type="gramEnd"/>
      <w:r w:rsidRPr="001B334F">
        <w:rPr>
          <w:rFonts w:ascii="Times New Roman" w:hAnsi="Times New Roman" w:cs="Times New Roman"/>
          <w:sz w:val="28"/>
          <w:szCs w:val="28"/>
        </w:rPr>
        <w:t xml:space="preserve"> Материальных и имущественных претензий</w:t>
      </w:r>
      <w:r w:rsidR="002A39EC">
        <w:rPr>
          <w:rFonts w:ascii="Times New Roman" w:hAnsi="Times New Roman" w:cs="Times New Roman"/>
          <w:sz w:val="28"/>
          <w:szCs w:val="28"/>
        </w:rPr>
        <w:t xml:space="preserve"> </w:t>
      </w:r>
      <w:r w:rsidRPr="001B334F">
        <w:rPr>
          <w:rFonts w:ascii="Times New Roman" w:hAnsi="Times New Roman" w:cs="Times New Roman"/>
          <w:sz w:val="28"/>
          <w:szCs w:val="28"/>
        </w:rPr>
        <w:t>и неисполненных обязательств по отношению к нему (к ней, к ним)</w:t>
      </w:r>
      <w:r w:rsidR="002A39EC">
        <w:rPr>
          <w:rFonts w:ascii="Times New Roman" w:hAnsi="Times New Roman" w:cs="Times New Roman"/>
          <w:sz w:val="28"/>
          <w:szCs w:val="28"/>
        </w:rPr>
        <w:t xml:space="preserve"> </w:t>
      </w:r>
      <w:r w:rsidRPr="001B334F">
        <w:rPr>
          <w:rFonts w:ascii="Times New Roman" w:hAnsi="Times New Roman" w:cs="Times New Roman"/>
          <w:sz w:val="28"/>
          <w:szCs w:val="28"/>
        </w:rPr>
        <w:t>не имее</w:t>
      </w:r>
      <w:proofErr w:type="gramStart"/>
      <w:r w:rsidRPr="001B334F">
        <w:rPr>
          <w:rFonts w:ascii="Times New Roman" w:hAnsi="Times New Roman" w:cs="Times New Roman"/>
          <w:sz w:val="28"/>
          <w:szCs w:val="28"/>
        </w:rPr>
        <w:t>т(</w:t>
      </w:r>
      <w:proofErr w:type="gramEnd"/>
      <w:r w:rsidRPr="001B334F">
        <w:rPr>
          <w:rFonts w:ascii="Times New Roman" w:hAnsi="Times New Roman" w:cs="Times New Roman"/>
          <w:sz w:val="28"/>
          <w:szCs w:val="28"/>
        </w:rPr>
        <w:t>ют).</w:t>
      </w:r>
      <w:r w:rsidR="00EC2651" w:rsidRPr="00EC2651">
        <w:rPr>
          <w:sz w:val="28"/>
          <w:szCs w:val="28"/>
        </w:rPr>
        <w:t xml:space="preserve"> </w:t>
      </w:r>
      <w:r w:rsidR="00EC2651" w:rsidRPr="00EC2651">
        <w:rPr>
          <w:rFonts w:ascii="Times New Roman" w:hAnsi="Times New Roman" w:cs="Times New Roman"/>
          <w:sz w:val="28"/>
          <w:szCs w:val="28"/>
        </w:rPr>
        <w:t>Нотариальные согласия</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w:t>
      </w:r>
      <w:r w:rsidR="00EC2651">
        <w:rPr>
          <w:rFonts w:ascii="Times New Roman" w:hAnsi="Times New Roman" w:cs="Times New Roman"/>
          <w:sz w:val="28"/>
          <w:szCs w:val="28"/>
        </w:rPr>
        <w:t>(фамилия, имя, отчество)_______</w:t>
      </w:r>
      <w:r w:rsidRPr="001B334F">
        <w:rPr>
          <w:rFonts w:ascii="Times New Roman" w:hAnsi="Times New Roman" w:cs="Times New Roman"/>
          <w:sz w:val="28"/>
          <w:szCs w:val="28"/>
        </w:rPr>
        <w:t>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_________________________________________________________________</w:t>
      </w:r>
    </w:p>
    <w:p w:rsidR="001B334F" w:rsidRPr="001B334F" w:rsidRDefault="001B334F" w:rsidP="001B334F">
      <w:pPr>
        <w:pStyle w:val="af8"/>
        <w:jc w:val="both"/>
        <w:rPr>
          <w:rFonts w:ascii="Times New Roman" w:hAnsi="Times New Roman" w:cs="Times New Roman"/>
          <w:sz w:val="28"/>
          <w:szCs w:val="28"/>
        </w:rPr>
      </w:pPr>
      <w:r w:rsidRPr="001B334F">
        <w:rPr>
          <w:rFonts w:ascii="Times New Roman" w:hAnsi="Times New Roman" w:cs="Times New Roman"/>
          <w:sz w:val="28"/>
          <w:szCs w:val="28"/>
        </w:rPr>
        <w:t>_____________________________________________</w:t>
      </w:r>
      <w:r w:rsidR="00EC2651">
        <w:rPr>
          <w:rFonts w:ascii="Times New Roman" w:hAnsi="Times New Roman" w:cs="Times New Roman"/>
          <w:sz w:val="28"/>
          <w:szCs w:val="28"/>
        </w:rPr>
        <w:t>прилагаются.</w:t>
      </w:r>
    </w:p>
    <w:p w:rsidR="0089576B" w:rsidRPr="0089576B" w:rsidRDefault="0089576B" w:rsidP="00895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p>
    <w:p w:rsidR="0089576B" w:rsidRPr="0089576B" w:rsidRDefault="0089576B" w:rsidP="00895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r w:rsidRPr="0089576B">
        <w:rPr>
          <w:sz w:val="28"/>
          <w:szCs w:val="28"/>
        </w:rPr>
        <w:t xml:space="preserve">     </w:t>
      </w:r>
    </w:p>
    <w:p w:rsidR="0089576B" w:rsidRPr="0089576B" w:rsidRDefault="0089576B" w:rsidP="0089576B"/>
    <w:p w:rsidR="00C02B7A" w:rsidRDefault="00C02B7A"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p w:rsidR="00031217" w:rsidRDefault="00031217" w:rsidP="0009467E">
      <w:pPr>
        <w:spacing w:line="0" w:lineRule="atLeas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tblGrid>
      <w:tr w:rsidR="00301617" w:rsidRPr="00301617" w:rsidTr="0090071F">
        <w:trPr>
          <w:trHeight w:val="2938"/>
        </w:trPr>
        <w:tc>
          <w:tcPr>
            <w:tcW w:w="4926" w:type="dxa"/>
            <w:tcBorders>
              <w:top w:val="nil"/>
              <w:left w:val="nil"/>
              <w:bottom w:val="nil"/>
              <w:right w:val="nil"/>
            </w:tcBorders>
          </w:tcPr>
          <w:p w:rsidR="00301617" w:rsidRPr="00301617" w:rsidRDefault="00301617" w:rsidP="00301617">
            <w:pPr>
              <w:jc w:val="center"/>
              <w:rPr>
                <w:rFonts w:eastAsia="Calibri"/>
                <w:sz w:val="28"/>
                <w:szCs w:val="28"/>
                <w:lang w:eastAsia="en-US"/>
              </w:rPr>
            </w:pPr>
            <w:r w:rsidRPr="00301617">
              <w:rPr>
                <w:rFonts w:eastAsia="Calibri"/>
                <w:sz w:val="28"/>
                <w:szCs w:val="28"/>
                <w:lang w:eastAsia="en-US"/>
              </w:rPr>
              <w:lastRenderedPageBreak/>
              <w:t>ПРИЛОЖЕНИЕ № 2</w:t>
            </w:r>
          </w:p>
          <w:p w:rsidR="00301617" w:rsidRPr="00301617" w:rsidRDefault="00301617" w:rsidP="00301617">
            <w:pPr>
              <w:jc w:val="center"/>
              <w:rPr>
                <w:rFonts w:eastAsia="Calibri"/>
                <w:sz w:val="28"/>
                <w:szCs w:val="28"/>
                <w:lang w:eastAsia="en-US"/>
              </w:rPr>
            </w:pPr>
            <w:r w:rsidRPr="00301617">
              <w:rPr>
                <w:rFonts w:eastAsia="Calibri"/>
                <w:sz w:val="28"/>
                <w:szCs w:val="28"/>
                <w:lang w:eastAsia="en-US"/>
              </w:rPr>
              <w:t xml:space="preserve">к административному регламенту по предоставлению муниципальной услуги: «Передача бесплатно в собственность граждан Российской </w:t>
            </w:r>
            <w:proofErr w:type="gramStart"/>
            <w:r w:rsidRPr="00301617">
              <w:rPr>
                <w:rFonts w:eastAsia="Calibri"/>
                <w:sz w:val="28"/>
                <w:szCs w:val="28"/>
                <w:lang w:eastAsia="en-US"/>
              </w:rPr>
              <w:t>Федерации</w:t>
            </w:r>
            <w:proofErr w:type="gramEnd"/>
            <w:r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tc>
      </w:tr>
    </w:tbl>
    <w:p w:rsidR="00301617" w:rsidRPr="00301617" w:rsidRDefault="00301617" w:rsidP="0030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4"/>
      </w:tblGrid>
      <w:tr w:rsidR="00301617" w:rsidRPr="00301617" w:rsidTr="0090071F">
        <w:tc>
          <w:tcPr>
            <w:tcW w:w="5070" w:type="dxa"/>
            <w:tcBorders>
              <w:top w:val="nil"/>
              <w:left w:val="nil"/>
              <w:bottom w:val="nil"/>
              <w:right w:val="nil"/>
            </w:tcBorders>
          </w:tcPr>
          <w:p w:rsidR="00301617" w:rsidRPr="00301617" w:rsidRDefault="00301617" w:rsidP="00301617">
            <w:pPr>
              <w:rPr>
                <w:rFonts w:eastAsia="Calibri"/>
                <w:sz w:val="28"/>
                <w:szCs w:val="28"/>
                <w:lang w:eastAsia="en-US"/>
              </w:rPr>
            </w:pPr>
          </w:p>
        </w:tc>
        <w:tc>
          <w:tcPr>
            <w:tcW w:w="4784" w:type="dxa"/>
            <w:tcBorders>
              <w:top w:val="nil"/>
              <w:left w:val="nil"/>
              <w:bottom w:val="nil"/>
              <w:right w:val="nil"/>
            </w:tcBorders>
          </w:tcPr>
          <w:p w:rsidR="00301617" w:rsidRPr="00301617" w:rsidRDefault="00301617" w:rsidP="00301617">
            <w:pPr>
              <w:rPr>
                <w:rFonts w:eastAsia="Calibri"/>
                <w:sz w:val="28"/>
                <w:szCs w:val="28"/>
                <w:lang w:eastAsia="en-US"/>
              </w:rPr>
            </w:pPr>
            <w:r w:rsidRPr="00301617">
              <w:rPr>
                <w:rFonts w:eastAsia="Calibri"/>
                <w:sz w:val="28"/>
                <w:szCs w:val="28"/>
                <w:lang w:eastAsia="en-US"/>
              </w:rPr>
              <w:t xml:space="preserve">Главе муниципального образования </w:t>
            </w:r>
          </w:p>
          <w:p w:rsidR="00301617" w:rsidRPr="00301617" w:rsidRDefault="00301617" w:rsidP="00301617">
            <w:pPr>
              <w:rPr>
                <w:rFonts w:eastAsia="Calibri"/>
                <w:sz w:val="28"/>
                <w:szCs w:val="28"/>
                <w:lang w:eastAsia="en-US"/>
              </w:rPr>
            </w:pPr>
            <w:proofErr w:type="spellStart"/>
            <w:r w:rsidRPr="00301617">
              <w:rPr>
                <w:rFonts w:eastAsia="Calibri"/>
                <w:sz w:val="28"/>
                <w:szCs w:val="28"/>
                <w:lang w:eastAsia="en-US"/>
              </w:rPr>
              <w:t>Выселковский</w:t>
            </w:r>
            <w:proofErr w:type="spellEnd"/>
            <w:r w:rsidRPr="00301617">
              <w:rPr>
                <w:rFonts w:eastAsia="Calibri"/>
                <w:sz w:val="28"/>
                <w:szCs w:val="28"/>
                <w:lang w:eastAsia="en-US"/>
              </w:rPr>
              <w:t xml:space="preserve">  район </w:t>
            </w:r>
          </w:p>
          <w:p w:rsidR="00301617" w:rsidRPr="00301617" w:rsidRDefault="00301617" w:rsidP="00301617">
            <w:pPr>
              <w:rPr>
                <w:rFonts w:eastAsia="Calibri"/>
                <w:sz w:val="28"/>
                <w:szCs w:val="28"/>
                <w:u w:val="single"/>
                <w:lang w:eastAsia="en-US"/>
              </w:rPr>
            </w:pPr>
            <w:r w:rsidRPr="00301617">
              <w:rPr>
                <w:rFonts w:eastAsia="Calibri"/>
                <w:sz w:val="28"/>
                <w:szCs w:val="28"/>
                <w:lang w:eastAsia="en-US"/>
              </w:rPr>
              <w:t xml:space="preserve">С.И. </w:t>
            </w:r>
            <w:proofErr w:type="spellStart"/>
            <w:r w:rsidRPr="00301617">
              <w:rPr>
                <w:rFonts w:eastAsia="Calibri"/>
                <w:sz w:val="28"/>
                <w:szCs w:val="28"/>
                <w:lang w:eastAsia="en-US"/>
              </w:rPr>
              <w:t>Фирсткову</w:t>
            </w:r>
            <w:proofErr w:type="spellEnd"/>
            <w:r w:rsidRPr="00301617">
              <w:rPr>
                <w:rFonts w:eastAsia="Calibri"/>
                <w:sz w:val="28"/>
                <w:szCs w:val="28"/>
                <w:lang w:eastAsia="en-US"/>
              </w:rPr>
              <w:t>__</w:t>
            </w:r>
          </w:p>
          <w:p w:rsidR="00301617" w:rsidRPr="00301617" w:rsidRDefault="00301617" w:rsidP="00301617">
            <w:pPr>
              <w:rPr>
                <w:rFonts w:eastAsia="Calibri"/>
                <w:sz w:val="28"/>
                <w:szCs w:val="28"/>
                <w:lang w:eastAsia="en-US"/>
              </w:rPr>
            </w:pPr>
            <w:r w:rsidRPr="00301617">
              <w:rPr>
                <w:rFonts w:eastAsia="Calibri"/>
                <w:sz w:val="28"/>
                <w:szCs w:val="28"/>
                <w:lang w:eastAsia="en-US"/>
              </w:rPr>
              <w:t xml:space="preserve">от гражданина </w:t>
            </w:r>
            <w:proofErr w:type="spellStart"/>
            <w:r w:rsidR="00C35A13">
              <w:rPr>
                <w:rFonts w:eastAsia="Calibri"/>
                <w:sz w:val="28"/>
                <w:szCs w:val="28"/>
                <w:lang w:eastAsia="en-US"/>
              </w:rPr>
              <w:t>к</w:t>
            </w:r>
            <w:r w:rsidRPr="00301617">
              <w:rPr>
                <w:rFonts w:eastAsia="Calibri"/>
                <w:sz w:val="28"/>
                <w:szCs w:val="28"/>
                <w:lang w:eastAsia="en-US"/>
              </w:rPr>
              <w:t>и</w:t>
            </w:r>
            <w:proofErr w:type="spellEnd"/>
            <w:r w:rsidRPr="00301617">
              <w:rPr>
                <w:rFonts w:eastAsia="Calibri"/>
                <w:sz w:val="28"/>
                <w:szCs w:val="28"/>
                <w:lang w:eastAsia="en-US"/>
              </w:rPr>
              <w:t>) ___</w:t>
            </w:r>
            <w:r w:rsidR="00C35A13">
              <w:rPr>
                <w:rFonts w:eastAsia="Calibri"/>
                <w:sz w:val="28"/>
                <w:szCs w:val="28"/>
                <w:lang w:eastAsia="en-US"/>
              </w:rPr>
              <w:t>Иванова Семена Михайловича</w:t>
            </w:r>
            <w:r w:rsidRPr="00301617">
              <w:rPr>
                <w:rFonts w:eastAsia="Calibri"/>
                <w:sz w:val="28"/>
                <w:szCs w:val="28"/>
                <w:lang w:eastAsia="en-US"/>
              </w:rPr>
              <w:t>___________,</w:t>
            </w:r>
          </w:p>
          <w:p w:rsidR="00301617" w:rsidRPr="00301617" w:rsidRDefault="00301617" w:rsidP="00301617">
            <w:pPr>
              <w:jc w:val="center"/>
              <w:rPr>
                <w:rFonts w:eastAsia="Calibri"/>
                <w:sz w:val="20"/>
                <w:szCs w:val="20"/>
                <w:lang w:eastAsia="en-US"/>
              </w:rPr>
            </w:pPr>
            <w:r w:rsidRPr="00301617">
              <w:rPr>
                <w:rFonts w:eastAsia="Calibri"/>
                <w:sz w:val="20"/>
                <w:szCs w:val="20"/>
                <w:lang w:eastAsia="en-US"/>
              </w:rPr>
              <w:t>(Ф.И.О заявителя)</w:t>
            </w:r>
          </w:p>
          <w:p w:rsidR="00301617" w:rsidRPr="00301617" w:rsidRDefault="00301617" w:rsidP="00301617">
            <w:pPr>
              <w:rPr>
                <w:rFonts w:eastAsia="Calibri"/>
                <w:sz w:val="28"/>
                <w:szCs w:val="28"/>
                <w:u w:val="single"/>
                <w:lang w:eastAsia="en-US"/>
              </w:rPr>
            </w:pPr>
            <w:r w:rsidRPr="00301617">
              <w:rPr>
                <w:rFonts w:eastAsia="Calibri"/>
                <w:sz w:val="28"/>
                <w:szCs w:val="28"/>
                <w:lang w:eastAsia="en-US"/>
              </w:rPr>
              <w:t>зарегистрированного (</w:t>
            </w:r>
            <w:proofErr w:type="gramStart"/>
            <w:r w:rsidRPr="00301617">
              <w:rPr>
                <w:rFonts w:eastAsia="Calibri"/>
                <w:sz w:val="28"/>
                <w:szCs w:val="28"/>
                <w:lang w:eastAsia="en-US"/>
              </w:rPr>
              <w:t>ой</w:t>
            </w:r>
            <w:proofErr w:type="gramEnd"/>
            <w:r w:rsidRPr="00301617">
              <w:rPr>
                <w:rFonts w:eastAsia="Calibri"/>
                <w:sz w:val="28"/>
                <w:szCs w:val="28"/>
                <w:lang w:eastAsia="en-US"/>
              </w:rPr>
              <w:t xml:space="preserve">)  по месту жительства по адресу:  </w:t>
            </w:r>
            <w:r w:rsidRPr="00301617">
              <w:rPr>
                <w:rFonts w:eastAsia="Calibri"/>
                <w:sz w:val="28"/>
                <w:szCs w:val="28"/>
                <w:u w:val="single"/>
                <w:lang w:eastAsia="en-US"/>
              </w:rPr>
              <w:t>353500,</w:t>
            </w:r>
            <w:r w:rsidRPr="00301617">
              <w:rPr>
                <w:rFonts w:eastAsia="Calibri"/>
                <w:sz w:val="28"/>
                <w:szCs w:val="28"/>
                <w:lang w:eastAsia="en-US"/>
              </w:rPr>
              <w:t>______</w:t>
            </w:r>
          </w:p>
          <w:p w:rsidR="00301617" w:rsidRPr="00301617" w:rsidRDefault="00301617" w:rsidP="00301617">
            <w:pPr>
              <w:rPr>
                <w:rFonts w:eastAsia="Calibri"/>
                <w:sz w:val="28"/>
                <w:szCs w:val="28"/>
                <w:u w:val="single"/>
                <w:lang w:eastAsia="en-US"/>
              </w:rPr>
            </w:pPr>
            <w:r w:rsidRPr="00301617">
              <w:rPr>
                <w:rFonts w:eastAsia="Calibri"/>
                <w:sz w:val="28"/>
                <w:szCs w:val="28"/>
                <w:u w:val="single"/>
                <w:lang w:eastAsia="en-US"/>
              </w:rPr>
              <w:t>ст. Выселки, ул.  Кирова, д. 1</w:t>
            </w:r>
            <w:r w:rsidR="00ED5C19">
              <w:rPr>
                <w:rFonts w:eastAsia="Calibri"/>
                <w:sz w:val="28"/>
                <w:szCs w:val="28"/>
                <w:u w:val="single"/>
                <w:lang w:eastAsia="en-US"/>
              </w:rPr>
              <w:t>2</w:t>
            </w:r>
            <w:r w:rsidRPr="00301617">
              <w:rPr>
                <w:rFonts w:eastAsia="Calibri"/>
                <w:sz w:val="28"/>
                <w:szCs w:val="28"/>
                <w:u w:val="single"/>
                <w:lang w:eastAsia="en-US"/>
              </w:rPr>
              <w:t>, кв. 5.</w:t>
            </w:r>
          </w:p>
          <w:p w:rsidR="00301617" w:rsidRPr="00301617" w:rsidRDefault="00301617" w:rsidP="00301617">
            <w:pPr>
              <w:jc w:val="center"/>
              <w:rPr>
                <w:rFonts w:eastAsia="Calibri"/>
                <w:sz w:val="16"/>
                <w:szCs w:val="16"/>
                <w:lang w:eastAsia="en-US"/>
              </w:rPr>
            </w:pPr>
            <w:r w:rsidRPr="00301617">
              <w:rPr>
                <w:rFonts w:eastAsia="Calibri"/>
                <w:sz w:val="16"/>
                <w:szCs w:val="16"/>
                <w:lang w:eastAsia="en-US"/>
              </w:rPr>
              <w:t>(почтовый индекс, населенный пункт, улица, номер дома, квартиры)</w:t>
            </w:r>
          </w:p>
          <w:p w:rsidR="00301617" w:rsidRPr="00301617" w:rsidRDefault="00301617" w:rsidP="00301617">
            <w:pPr>
              <w:rPr>
                <w:rFonts w:eastAsia="Calibri"/>
                <w:sz w:val="28"/>
                <w:szCs w:val="28"/>
                <w:lang w:eastAsia="en-US"/>
              </w:rPr>
            </w:pPr>
            <w:r w:rsidRPr="00301617">
              <w:rPr>
                <w:rFonts w:eastAsia="Calibri"/>
                <w:sz w:val="28"/>
                <w:szCs w:val="28"/>
                <w:lang w:eastAsia="en-US"/>
              </w:rPr>
              <w:t xml:space="preserve">Телефон: </w:t>
            </w:r>
            <w:r w:rsidRPr="00301617">
              <w:rPr>
                <w:rFonts w:eastAsia="Calibri"/>
                <w:sz w:val="28"/>
                <w:szCs w:val="28"/>
                <w:u w:val="single"/>
                <w:lang w:eastAsia="en-US"/>
              </w:rPr>
              <w:t>89180000000</w:t>
            </w:r>
            <w:r w:rsidRPr="00301617">
              <w:rPr>
                <w:rFonts w:eastAsia="Calibri"/>
                <w:sz w:val="28"/>
                <w:szCs w:val="28"/>
                <w:lang w:eastAsia="en-US"/>
              </w:rPr>
              <w:t>_____________</w:t>
            </w:r>
          </w:p>
          <w:p w:rsidR="00301617" w:rsidRPr="00301617" w:rsidRDefault="00301617" w:rsidP="00301617">
            <w:pPr>
              <w:rPr>
                <w:rFonts w:eastAsia="Calibri"/>
                <w:sz w:val="28"/>
                <w:szCs w:val="28"/>
                <w:lang w:eastAsia="en-US"/>
              </w:rPr>
            </w:pPr>
          </w:p>
        </w:tc>
      </w:tr>
    </w:tbl>
    <w:p w:rsidR="00301617" w:rsidRPr="00615F4F" w:rsidRDefault="00C35A13" w:rsidP="00301617">
      <w:pPr>
        <w:spacing w:after="200" w:line="276" w:lineRule="auto"/>
        <w:rPr>
          <w:rFonts w:eastAsia="Calibri"/>
          <w:sz w:val="28"/>
          <w:szCs w:val="28"/>
          <w:lang w:eastAsia="en-US"/>
        </w:rPr>
      </w:pPr>
      <w:r w:rsidRPr="00615F4F">
        <w:rPr>
          <w:rFonts w:eastAsia="Calibri"/>
          <w:sz w:val="28"/>
          <w:szCs w:val="28"/>
          <w:lang w:eastAsia="en-US"/>
        </w:rPr>
        <w:t xml:space="preserve">                                           ЗАЯВЛЕНИЕ</w:t>
      </w:r>
    </w:p>
    <w:p w:rsidR="00C35A13" w:rsidRPr="006E621A" w:rsidRDefault="00C35A13" w:rsidP="006E621A">
      <w:pPr>
        <w:jc w:val="both"/>
        <w:rPr>
          <w:sz w:val="28"/>
          <w:szCs w:val="28"/>
        </w:rPr>
      </w:pPr>
      <w:r w:rsidRPr="006E621A">
        <w:rPr>
          <w:sz w:val="28"/>
          <w:szCs w:val="28"/>
        </w:rPr>
        <w:t xml:space="preserve">В соответствии с </w:t>
      </w:r>
      <w:hyperlink r:id="rId17" w:history="1">
        <w:r w:rsidRPr="006E621A">
          <w:rPr>
            <w:rStyle w:val="af0"/>
            <w:rFonts w:cs="Times New Roman CYR"/>
            <w:color w:val="auto"/>
            <w:sz w:val="28"/>
            <w:szCs w:val="28"/>
          </w:rPr>
          <w:t>Законом</w:t>
        </w:r>
      </w:hyperlink>
      <w:r w:rsidRPr="006E621A">
        <w:rPr>
          <w:sz w:val="28"/>
          <w:szCs w:val="28"/>
        </w:rPr>
        <w:t xml:space="preserve"> Российской Федерации от 04.07.91 N 1541-1 "О приватизации жилищного фонда в Российской Федерации" и неиспользованием ранее своего права на приватизацию прошу передать:</w:t>
      </w:r>
    </w:p>
    <w:p w:rsidR="00C35A13" w:rsidRPr="006E621A" w:rsidRDefault="00C35A13" w:rsidP="006E621A">
      <w:pPr>
        <w:jc w:val="both"/>
        <w:rPr>
          <w:sz w:val="28"/>
          <w:szCs w:val="28"/>
        </w:rPr>
      </w:pPr>
      <w:r w:rsidRPr="006E621A">
        <w:rPr>
          <w:sz w:val="28"/>
          <w:szCs w:val="28"/>
        </w:rPr>
        <w:t>квартиру N 5;</w:t>
      </w:r>
      <w:r w:rsidR="00D80CE8">
        <w:rPr>
          <w:sz w:val="28"/>
          <w:szCs w:val="28"/>
        </w:rPr>
        <w:t xml:space="preserve"> </w:t>
      </w:r>
      <w:r w:rsidRPr="006E621A">
        <w:rPr>
          <w:sz w:val="28"/>
          <w:szCs w:val="28"/>
        </w:rPr>
        <w:t>комнату N ___-___;___-___ комнату (ы) в</w:t>
      </w:r>
      <w:proofErr w:type="gramStart"/>
      <w:r w:rsidRPr="006E621A">
        <w:rPr>
          <w:sz w:val="28"/>
          <w:szCs w:val="28"/>
        </w:rPr>
        <w:t xml:space="preserve"> ____-____-____ </w:t>
      </w:r>
      <w:proofErr w:type="gramEnd"/>
      <w:r w:rsidRPr="006E621A">
        <w:rPr>
          <w:sz w:val="28"/>
          <w:szCs w:val="28"/>
        </w:rPr>
        <w:t>комнатной коммунальной квартире N ___-___;</w:t>
      </w:r>
    </w:p>
    <w:p w:rsidR="00C35A13" w:rsidRPr="006E621A" w:rsidRDefault="00C35A13" w:rsidP="006E621A">
      <w:pPr>
        <w:jc w:val="both"/>
        <w:rPr>
          <w:sz w:val="28"/>
          <w:szCs w:val="28"/>
        </w:rPr>
      </w:pPr>
      <w:r w:rsidRPr="006E621A">
        <w:rPr>
          <w:sz w:val="28"/>
          <w:szCs w:val="28"/>
        </w:rPr>
        <w:t>находящуюся (</w:t>
      </w:r>
      <w:proofErr w:type="spellStart"/>
      <w:r w:rsidRPr="006E621A">
        <w:rPr>
          <w:sz w:val="28"/>
          <w:szCs w:val="28"/>
        </w:rPr>
        <w:t>щиеся</w:t>
      </w:r>
      <w:proofErr w:type="spellEnd"/>
      <w:r w:rsidRPr="006E621A">
        <w:rPr>
          <w:sz w:val="28"/>
          <w:szCs w:val="28"/>
        </w:rPr>
        <w:t xml:space="preserve">, </w:t>
      </w:r>
      <w:proofErr w:type="spellStart"/>
      <w:r w:rsidRPr="006E621A">
        <w:rPr>
          <w:sz w:val="28"/>
          <w:szCs w:val="28"/>
        </w:rPr>
        <w:t>щееся</w:t>
      </w:r>
      <w:proofErr w:type="spellEnd"/>
      <w:r w:rsidRPr="006E621A">
        <w:rPr>
          <w:sz w:val="28"/>
          <w:szCs w:val="28"/>
        </w:rPr>
        <w:t>) в доме N 12 по ул. </w:t>
      </w:r>
      <w:r w:rsidR="00ED5C19">
        <w:rPr>
          <w:sz w:val="28"/>
          <w:szCs w:val="28"/>
        </w:rPr>
        <w:t>Кирова</w:t>
      </w:r>
      <w:r w:rsidRPr="006E621A">
        <w:rPr>
          <w:sz w:val="28"/>
          <w:szCs w:val="28"/>
        </w:rPr>
        <w:t xml:space="preserve"> в </w:t>
      </w:r>
      <w:r w:rsidR="00ED5C19">
        <w:rPr>
          <w:sz w:val="28"/>
          <w:szCs w:val="28"/>
        </w:rPr>
        <w:t>станице Выселки</w:t>
      </w:r>
      <w:r w:rsidRPr="006E621A">
        <w:rPr>
          <w:sz w:val="28"/>
          <w:szCs w:val="28"/>
        </w:rPr>
        <w:t>, состоящу</w:t>
      </w:r>
      <w:proofErr w:type="gramStart"/>
      <w:r w:rsidRPr="006E621A">
        <w:rPr>
          <w:sz w:val="28"/>
          <w:szCs w:val="28"/>
        </w:rPr>
        <w:t>ю(</w:t>
      </w:r>
      <w:proofErr w:type="spellStart"/>
      <w:proofErr w:type="gramEnd"/>
      <w:r w:rsidRPr="006E621A">
        <w:rPr>
          <w:sz w:val="28"/>
          <w:szCs w:val="28"/>
        </w:rPr>
        <w:t>ие</w:t>
      </w:r>
      <w:proofErr w:type="spellEnd"/>
      <w:r w:rsidRPr="006E621A">
        <w:rPr>
          <w:sz w:val="28"/>
          <w:szCs w:val="28"/>
        </w:rPr>
        <w:t>, ее) из 2 комнат общей площадью 48,50 кв. м, в том числе жилой площадью 26,40 кв. м,</w:t>
      </w:r>
      <w:r w:rsidR="00242794">
        <w:rPr>
          <w:sz w:val="28"/>
          <w:szCs w:val="28"/>
        </w:rPr>
        <w:t xml:space="preserve"> </w:t>
      </w:r>
      <w:r w:rsidRPr="006E621A">
        <w:rPr>
          <w:sz w:val="28"/>
          <w:szCs w:val="28"/>
        </w:rPr>
        <w:t>в собственность;</w:t>
      </w:r>
    </w:p>
    <w:p w:rsidR="00C35A13" w:rsidRPr="006E621A" w:rsidRDefault="00C35A13" w:rsidP="006E621A">
      <w:pPr>
        <w:jc w:val="both"/>
        <w:rPr>
          <w:sz w:val="28"/>
          <w:szCs w:val="28"/>
        </w:rPr>
      </w:pPr>
      <w:r w:rsidRPr="006E621A">
        <w:rPr>
          <w:sz w:val="28"/>
          <w:szCs w:val="28"/>
        </w:rPr>
        <w:t>в общую долевую собственность на моё имя и членов моей семьи:</w:t>
      </w:r>
    </w:p>
    <w:p w:rsidR="00C35A13" w:rsidRPr="006E621A" w:rsidRDefault="00C35A13" w:rsidP="006E621A">
      <w:pPr>
        <w:jc w:val="both"/>
        <w:rPr>
          <w:sz w:val="28"/>
          <w:szCs w:val="28"/>
        </w:rPr>
      </w:pPr>
      <w:r w:rsidRPr="006E621A">
        <w:rPr>
          <w:sz w:val="28"/>
          <w:szCs w:val="28"/>
        </w:rPr>
        <w:t>Иванову Наталью Петровну, Иванова Илью Семеновича, Иванову Кристину Семеновну _________________________________</w:t>
      </w:r>
    </w:p>
    <w:p w:rsidR="00C35A13" w:rsidRPr="006E621A" w:rsidRDefault="00C35A13" w:rsidP="006E621A">
      <w:pPr>
        <w:jc w:val="both"/>
        <w:rPr>
          <w:sz w:val="28"/>
          <w:szCs w:val="28"/>
        </w:rPr>
      </w:pPr>
      <w:r w:rsidRPr="006E621A">
        <w:rPr>
          <w:sz w:val="28"/>
          <w:szCs w:val="28"/>
        </w:rPr>
        <w:t>Состав семьи 6 челове</w:t>
      </w:r>
      <w:proofErr w:type="gramStart"/>
      <w:r w:rsidRPr="006E621A">
        <w:rPr>
          <w:sz w:val="28"/>
          <w:szCs w:val="28"/>
        </w:rPr>
        <w:t>к(</w:t>
      </w:r>
      <w:proofErr w:type="gramEnd"/>
      <w:r w:rsidRPr="006E621A">
        <w:rPr>
          <w:sz w:val="28"/>
          <w:szCs w:val="28"/>
        </w:rPr>
        <w:t>а):</w:t>
      </w:r>
    </w:p>
    <w:p w:rsidR="00C35A13" w:rsidRPr="006E621A" w:rsidRDefault="00C35A13" w:rsidP="006E621A">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380"/>
      </w:tblGrid>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1.</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Я, Иванов Семен Михайлович, 07.08.1965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03 05 1611619, 230-004, УВД Западного округа г. Краснодара 29.08.2001</w:t>
            </w:r>
          </w:p>
        </w:tc>
      </w:tr>
      <w:tr w:rsidR="00C35A13" w:rsidRPr="006E621A" w:rsidTr="00C47B59">
        <w:tc>
          <w:tcPr>
            <w:tcW w:w="9800" w:type="dxa"/>
            <w:gridSpan w:val="2"/>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2.</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Иванова Наталья Петровна, 09.06.1969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lastRenderedPageBreak/>
              <w:t>03 00 580814, 230-001, УВД Западного округа г. Краснодара 25.07.2000</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3.</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Иванов Илья Семенович, 13.08.1996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03 05 1611619, 230-004, ОУФМС России по Краснодарскому краю в Западном округе г. Краснодара</w:t>
            </w:r>
          </w:p>
        </w:tc>
      </w:tr>
      <w:tr w:rsidR="00C35A13" w:rsidRPr="006E621A" w:rsidTr="00C47B59">
        <w:tc>
          <w:tcPr>
            <w:tcW w:w="9800" w:type="dxa"/>
            <w:gridSpan w:val="2"/>
            <w:tcBorders>
              <w:top w:val="single" w:sz="4" w:space="0" w:color="auto"/>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29.08.2001</w:t>
            </w:r>
          </w:p>
        </w:tc>
      </w:tr>
      <w:tr w:rsidR="00C35A13" w:rsidRPr="006E621A" w:rsidTr="00C47B59">
        <w:tc>
          <w:tcPr>
            <w:tcW w:w="420" w:type="dxa"/>
            <w:tcBorders>
              <w:top w:val="single" w:sz="4" w:space="0" w:color="auto"/>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4.</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Иванова Кристина Семеновна, 09.04.2008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Свидетельство о рождении 1-АГ N 551057, отдел ЗАГС Западного административного округа</w:t>
            </w:r>
            <w:r w:rsidR="00A6666A">
              <w:rPr>
                <w:sz w:val="28"/>
                <w:szCs w:val="28"/>
              </w:rPr>
              <w:t xml:space="preserve"> </w:t>
            </w:r>
          </w:p>
        </w:tc>
      </w:tr>
      <w:tr w:rsidR="00C35A13" w:rsidRPr="006E621A" w:rsidTr="00C47B59">
        <w:tc>
          <w:tcPr>
            <w:tcW w:w="9800" w:type="dxa"/>
            <w:gridSpan w:val="2"/>
            <w:tcBorders>
              <w:top w:val="single" w:sz="4" w:space="0" w:color="auto"/>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г. Краснодара 19.04.2008</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5.</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Иванов Михаил Семенович, 09.06.1938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03 00 580814, 230-001, УВД Западного округа г. Краснодара 25.07.2000</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6.</w:t>
            </w:r>
          </w:p>
        </w:tc>
        <w:tc>
          <w:tcPr>
            <w:tcW w:w="9380" w:type="dxa"/>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Иванова Валентина Петровна, 09.06.1969 г.р.</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single" w:sz="4" w:space="0" w:color="auto"/>
              <w:left w:val="nil"/>
              <w:bottom w:val="nil"/>
              <w:right w:val="nil"/>
            </w:tcBorders>
          </w:tcPr>
          <w:p w:rsidR="00C35A13" w:rsidRPr="006E621A" w:rsidRDefault="00C35A13" w:rsidP="006E621A">
            <w:pPr>
              <w:pStyle w:val="af9"/>
              <w:rPr>
                <w:sz w:val="28"/>
                <w:szCs w:val="28"/>
              </w:rPr>
            </w:pPr>
            <w:r w:rsidRPr="006E621A">
              <w:rPr>
                <w:sz w:val="28"/>
                <w:szCs w:val="28"/>
              </w:rPr>
              <w:t>(Ф.И.О.) (число, месяц, год рождения)</w:t>
            </w:r>
          </w:p>
        </w:tc>
      </w:tr>
      <w:tr w:rsidR="00C35A13" w:rsidRPr="006E621A" w:rsidTr="00C47B59">
        <w:tc>
          <w:tcPr>
            <w:tcW w:w="9800" w:type="dxa"/>
            <w:gridSpan w:val="2"/>
            <w:tcBorders>
              <w:top w:val="nil"/>
              <w:left w:val="nil"/>
              <w:bottom w:val="single" w:sz="4" w:space="0" w:color="auto"/>
              <w:right w:val="nil"/>
            </w:tcBorders>
          </w:tcPr>
          <w:p w:rsidR="00C35A13" w:rsidRPr="006E621A" w:rsidRDefault="00C35A13" w:rsidP="006E621A">
            <w:pPr>
              <w:pStyle w:val="afa"/>
              <w:jc w:val="both"/>
              <w:rPr>
                <w:sz w:val="28"/>
                <w:szCs w:val="28"/>
              </w:rPr>
            </w:pPr>
            <w:r w:rsidRPr="006E621A">
              <w:rPr>
                <w:sz w:val="28"/>
                <w:szCs w:val="28"/>
              </w:rPr>
              <w:t>03 00 580814, 230-001, УВД Западного округа г. Краснодара 25.07.2000</w:t>
            </w:r>
          </w:p>
        </w:tc>
      </w:tr>
      <w:tr w:rsidR="00C35A13" w:rsidRPr="006E621A" w:rsidTr="00C47B59">
        <w:tc>
          <w:tcPr>
            <w:tcW w:w="420" w:type="dxa"/>
            <w:tcBorders>
              <w:top w:val="nil"/>
              <w:left w:val="nil"/>
              <w:bottom w:val="nil"/>
              <w:right w:val="nil"/>
            </w:tcBorders>
          </w:tcPr>
          <w:p w:rsidR="00C35A13" w:rsidRPr="006E621A" w:rsidRDefault="00C35A13" w:rsidP="006E621A">
            <w:pPr>
              <w:pStyle w:val="af9"/>
              <w:rPr>
                <w:sz w:val="28"/>
                <w:szCs w:val="28"/>
              </w:rPr>
            </w:pPr>
          </w:p>
        </w:tc>
        <w:tc>
          <w:tcPr>
            <w:tcW w:w="9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(паспорт: серия, номер, код подразделения, кем и когда выдан)</w:t>
            </w:r>
          </w:p>
        </w:tc>
      </w:tr>
    </w:tbl>
    <w:p w:rsidR="00C35A13" w:rsidRPr="006E621A" w:rsidRDefault="00C35A13" w:rsidP="006E621A">
      <w:pPr>
        <w:jc w:val="both"/>
        <w:rPr>
          <w:sz w:val="28"/>
          <w:szCs w:val="28"/>
        </w:rPr>
      </w:pPr>
    </w:p>
    <w:p w:rsidR="00F75E8A" w:rsidRPr="00027F5E" w:rsidRDefault="00F75E8A" w:rsidP="00F75E8A">
      <w:pPr>
        <w:ind w:firstLine="851"/>
        <w:jc w:val="both"/>
        <w:outlineLvl w:val="1"/>
        <w:rPr>
          <w:sz w:val="28"/>
          <w:szCs w:val="28"/>
        </w:rPr>
      </w:pPr>
      <w:proofErr w:type="gramStart"/>
      <w:r w:rsidRPr="00027F5E">
        <w:rPr>
          <w:sz w:val="28"/>
          <w:szCs w:val="28"/>
        </w:rPr>
        <w:t xml:space="preserve">Настоящим даю письменное согласие на осуществление администрацией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(адрес местонахождения: 353100, Краснодарский край, </w:t>
      </w:r>
      <w:proofErr w:type="spellStart"/>
      <w:r w:rsidRPr="00027F5E">
        <w:rPr>
          <w:sz w:val="28"/>
          <w:szCs w:val="28"/>
        </w:rPr>
        <w:t>Выселковский</w:t>
      </w:r>
      <w:proofErr w:type="spellEnd"/>
      <w:r w:rsidRPr="00027F5E">
        <w:rPr>
          <w:sz w:val="28"/>
          <w:szCs w:val="28"/>
        </w:rPr>
        <w:t xml:space="preserve"> район, ул. Ленина, 37)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указанных в заявлении  о бесплатной передаче в собственность граждан  Российской Федерации на добровольной основе</w:t>
      </w:r>
      <w:proofErr w:type="gramEnd"/>
      <w:r w:rsidRPr="00027F5E">
        <w:rPr>
          <w:sz w:val="28"/>
          <w:szCs w:val="28"/>
        </w:rPr>
        <w:t xml:space="preserve"> занимаемых ими жилых помещений в муниципальном жилищном фонде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и прилагаемых к нему документах, в соответствии с требованиями </w:t>
      </w:r>
      <w:r w:rsidRPr="00027F5E">
        <w:rPr>
          <w:iCs/>
          <w:sz w:val="28"/>
          <w:szCs w:val="28"/>
        </w:rPr>
        <w:t>Федерального закона от 27 июля 2006 года № 152-ФЗ «О персональных данных»</w:t>
      </w:r>
      <w:r w:rsidRPr="00027F5E">
        <w:rPr>
          <w:sz w:val="28"/>
          <w:szCs w:val="28"/>
        </w:rPr>
        <w:t xml:space="preserve">. Указанные  персональные данные предоставляются мной в целях получения муниципальной услуги </w:t>
      </w:r>
      <w:r w:rsidRPr="00027F5E">
        <w:rPr>
          <w:bCs/>
          <w:sz w:val="28"/>
          <w:szCs w:val="28"/>
        </w:rPr>
        <w:t>«П</w:t>
      </w:r>
      <w:r w:rsidRPr="00027F5E">
        <w:rPr>
          <w:sz w:val="28"/>
          <w:szCs w:val="28"/>
        </w:rPr>
        <w:t xml:space="preserve">ередача бесплатно в собственность граждан Российской </w:t>
      </w:r>
      <w:proofErr w:type="gramStart"/>
      <w:r w:rsidRPr="00027F5E">
        <w:rPr>
          <w:sz w:val="28"/>
          <w:szCs w:val="28"/>
        </w:rPr>
        <w:t>Федерации</w:t>
      </w:r>
      <w:proofErr w:type="gramEnd"/>
      <w:r w:rsidRPr="00027F5E">
        <w:rPr>
          <w:sz w:val="28"/>
          <w:szCs w:val="28"/>
        </w:rPr>
        <w:t xml:space="preserve"> на добровольной основе занимаемых ими жилых помещений в муниципальном жилищном фонде муниципального образования</w:t>
      </w:r>
      <w:r w:rsidRPr="00027F5E">
        <w:rPr>
          <w:bCs/>
          <w:sz w:val="28"/>
          <w:szCs w:val="28"/>
        </w:rPr>
        <w:t>».</w:t>
      </w:r>
    </w:p>
    <w:p w:rsidR="00F75E8A" w:rsidRPr="00027F5E" w:rsidRDefault="00F75E8A" w:rsidP="00F75E8A">
      <w:pPr>
        <w:ind w:firstLine="851"/>
        <w:jc w:val="both"/>
        <w:outlineLvl w:val="1"/>
        <w:rPr>
          <w:sz w:val="28"/>
          <w:szCs w:val="28"/>
        </w:rPr>
      </w:pPr>
      <w:r w:rsidRPr="00027F5E">
        <w:rPr>
          <w:sz w:val="28"/>
          <w:szCs w:val="28"/>
        </w:rPr>
        <w:lastRenderedPageBreak/>
        <w:t xml:space="preserve">Администрация муниципального образования </w:t>
      </w:r>
      <w:proofErr w:type="spellStart"/>
      <w:r w:rsidRPr="00027F5E">
        <w:rPr>
          <w:sz w:val="28"/>
          <w:szCs w:val="28"/>
        </w:rPr>
        <w:t>Выселковский</w:t>
      </w:r>
      <w:proofErr w:type="spellEnd"/>
      <w:r w:rsidRPr="00027F5E">
        <w:rPr>
          <w:sz w:val="28"/>
          <w:szCs w:val="28"/>
        </w:rPr>
        <w:t xml:space="preserve"> район на основании законодательства вправе осуществлять передачу данных (в объеме: фамилия, имя, отчество, дата рождения, адрес по месту жительства, информацию о передаче в собственность жилого помещения) для их обработки третьим лицам.</w:t>
      </w:r>
    </w:p>
    <w:p w:rsidR="00F75E8A" w:rsidRDefault="00F75E8A" w:rsidP="00F75E8A">
      <w:pPr>
        <w:jc w:val="both"/>
        <w:rPr>
          <w:sz w:val="28"/>
          <w:szCs w:val="28"/>
        </w:rPr>
      </w:pPr>
      <w:r w:rsidRPr="00027F5E">
        <w:rPr>
          <w:sz w:val="28"/>
          <w:szCs w:val="28"/>
        </w:rPr>
        <w:t>Настоящее согласие действует со дня его подписания до дня отзыва в письменной форме.</w:t>
      </w:r>
      <w:r>
        <w:rPr>
          <w:sz w:val="28"/>
          <w:szCs w:val="28"/>
        </w:rPr>
        <w:t xml:space="preserve">  </w:t>
      </w:r>
    </w:p>
    <w:p w:rsidR="00F75E8A" w:rsidRDefault="00F75E8A" w:rsidP="00F75E8A">
      <w:pPr>
        <w:jc w:val="both"/>
        <w:rPr>
          <w:sz w:val="28"/>
          <w:szCs w:val="28"/>
        </w:rPr>
      </w:pPr>
      <w:r>
        <w:rPr>
          <w:sz w:val="28"/>
          <w:szCs w:val="28"/>
        </w:rPr>
        <w:t xml:space="preserve">       С Законом Российской Федерации от 04.07.1991 года № 1541-1 «О приватизации жилищного фонда в Российской Федерации ознакомлены:</w:t>
      </w:r>
    </w:p>
    <w:p w:rsidR="00C35A13" w:rsidRPr="006E621A" w:rsidRDefault="00C35A13" w:rsidP="006E621A">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980"/>
        <w:gridCol w:w="280"/>
        <w:gridCol w:w="1400"/>
        <w:gridCol w:w="700"/>
        <w:gridCol w:w="280"/>
        <w:gridCol w:w="420"/>
        <w:gridCol w:w="1400"/>
        <w:gridCol w:w="280"/>
        <w:gridCol w:w="2380"/>
        <w:gridCol w:w="560"/>
      </w:tblGrid>
      <w:tr w:rsidR="00C35A13" w:rsidRPr="006E621A" w:rsidTr="00C47B59">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560" w:type="dxa"/>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13</w:t>
            </w:r>
          </w:p>
        </w:tc>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2660" w:type="dxa"/>
            <w:gridSpan w:val="3"/>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февраля 2017 г.</w:t>
            </w:r>
          </w:p>
        </w:tc>
        <w:tc>
          <w:tcPr>
            <w:tcW w:w="1400" w:type="dxa"/>
            <w:gridSpan w:val="3"/>
            <w:tcBorders>
              <w:top w:val="nil"/>
              <w:left w:val="nil"/>
              <w:bottom w:val="nil"/>
              <w:right w:val="nil"/>
            </w:tcBorders>
          </w:tcPr>
          <w:p w:rsidR="00C35A13" w:rsidRPr="006E621A" w:rsidRDefault="00C35A13" w:rsidP="006E621A">
            <w:pPr>
              <w:pStyle w:val="af9"/>
              <w:rPr>
                <w:sz w:val="28"/>
                <w:szCs w:val="28"/>
              </w:rPr>
            </w:pPr>
          </w:p>
        </w:tc>
        <w:tc>
          <w:tcPr>
            <w:tcW w:w="1400" w:type="dxa"/>
            <w:tcBorders>
              <w:top w:val="nil"/>
              <w:left w:val="nil"/>
              <w:bottom w:val="single" w:sz="4" w:space="0" w:color="auto"/>
              <w:right w:val="nil"/>
            </w:tcBorders>
          </w:tcPr>
          <w:p w:rsidR="00C35A13" w:rsidRPr="006E621A" w:rsidRDefault="00C35A13" w:rsidP="006E621A">
            <w:pPr>
              <w:pStyle w:val="af9"/>
              <w:rPr>
                <w:sz w:val="28"/>
                <w:szCs w:val="28"/>
              </w:rPr>
            </w:pPr>
          </w:p>
        </w:tc>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2380" w:type="dxa"/>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Иванов С.М.</w:t>
            </w:r>
          </w:p>
        </w:tc>
        <w:tc>
          <w:tcPr>
            <w:tcW w:w="56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r>
      <w:tr w:rsidR="00C35A13" w:rsidRPr="006E621A" w:rsidTr="00C47B59">
        <w:tc>
          <w:tcPr>
            <w:tcW w:w="3780" w:type="dxa"/>
            <w:gridSpan w:val="6"/>
            <w:tcBorders>
              <w:top w:val="nil"/>
              <w:left w:val="nil"/>
              <w:bottom w:val="nil"/>
              <w:right w:val="nil"/>
            </w:tcBorders>
          </w:tcPr>
          <w:p w:rsidR="00C35A13" w:rsidRPr="006E621A" w:rsidRDefault="00C35A13" w:rsidP="006E621A">
            <w:pPr>
              <w:pStyle w:val="af9"/>
              <w:rPr>
                <w:sz w:val="28"/>
                <w:szCs w:val="28"/>
              </w:rPr>
            </w:pPr>
          </w:p>
        </w:tc>
        <w:tc>
          <w:tcPr>
            <w:tcW w:w="1400" w:type="dxa"/>
            <w:gridSpan w:val="3"/>
            <w:tcBorders>
              <w:top w:val="nil"/>
              <w:left w:val="nil"/>
              <w:bottom w:val="nil"/>
              <w:right w:val="nil"/>
            </w:tcBorders>
          </w:tcPr>
          <w:p w:rsidR="00C35A13" w:rsidRPr="006E621A" w:rsidRDefault="00C35A13" w:rsidP="006E621A">
            <w:pPr>
              <w:pStyle w:val="af9"/>
              <w:rPr>
                <w:sz w:val="28"/>
                <w:szCs w:val="28"/>
              </w:rPr>
            </w:pPr>
          </w:p>
        </w:tc>
        <w:tc>
          <w:tcPr>
            <w:tcW w:w="1400" w:type="dxa"/>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(подпись)</w:t>
            </w:r>
          </w:p>
        </w:tc>
        <w:tc>
          <w:tcPr>
            <w:tcW w:w="280" w:type="dxa"/>
            <w:tcBorders>
              <w:top w:val="nil"/>
              <w:left w:val="nil"/>
              <w:bottom w:val="nil"/>
              <w:right w:val="nil"/>
            </w:tcBorders>
          </w:tcPr>
          <w:p w:rsidR="00C35A13" w:rsidRPr="006E621A" w:rsidRDefault="00C35A13" w:rsidP="006E621A">
            <w:pPr>
              <w:pStyle w:val="af9"/>
              <w:rPr>
                <w:sz w:val="28"/>
                <w:szCs w:val="28"/>
              </w:rPr>
            </w:pPr>
          </w:p>
        </w:tc>
        <w:tc>
          <w:tcPr>
            <w:tcW w:w="2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(ФИО)</w:t>
            </w:r>
          </w:p>
        </w:tc>
        <w:tc>
          <w:tcPr>
            <w:tcW w:w="560" w:type="dxa"/>
            <w:tcBorders>
              <w:top w:val="nil"/>
              <w:left w:val="nil"/>
              <w:bottom w:val="nil"/>
              <w:right w:val="nil"/>
            </w:tcBorders>
          </w:tcPr>
          <w:p w:rsidR="00C35A13" w:rsidRPr="006E621A" w:rsidRDefault="00C35A13" w:rsidP="006E621A">
            <w:pPr>
              <w:pStyle w:val="af9"/>
              <w:rPr>
                <w:sz w:val="28"/>
                <w:szCs w:val="28"/>
              </w:rPr>
            </w:pPr>
          </w:p>
        </w:tc>
      </w:tr>
      <w:tr w:rsidR="00C35A13" w:rsidRPr="006E621A" w:rsidTr="00C47B59">
        <w:tc>
          <w:tcPr>
            <w:tcW w:w="2100" w:type="dxa"/>
            <w:gridSpan w:val="4"/>
            <w:tcBorders>
              <w:top w:val="nil"/>
              <w:left w:val="nil"/>
              <w:bottom w:val="single" w:sz="4" w:space="0" w:color="auto"/>
              <w:right w:val="nil"/>
            </w:tcBorders>
          </w:tcPr>
          <w:p w:rsidR="00C35A13" w:rsidRPr="006E621A" w:rsidRDefault="00C35A13" w:rsidP="006E621A">
            <w:pPr>
              <w:pStyle w:val="af9"/>
              <w:rPr>
                <w:sz w:val="28"/>
                <w:szCs w:val="28"/>
              </w:rPr>
            </w:pPr>
          </w:p>
        </w:tc>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2100" w:type="dxa"/>
            <w:gridSpan w:val="2"/>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Иванова Н.П.</w:t>
            </w:r>
          </w:p>
        </w:tc>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420" w:type="dxa"/>
            <w:tcBorders>
              <w:top w:val="nil"/>
              <w:left w:val="nil"/>
              <w:bottom w:val="nil"/>
              <w:right w:val="nil"/>
            </w:tcBorders>
          </w:tcPr>
          <w:p w:rsidR="00C35A13" w:rsidRPr="006E621A" w:rsidRDefault="00C35A13" w:rsidP="006E621A">
            <w:pPr>
              <w:pStyle w:val="af9"/>
              <w:rPr>
                <w:sz w:val="28"/>
                <w:szCs w:val="28"/>
              </w:rPr>
            </w:pPr>
          </w:p>
        </w:tc>
        <w:tc>
          <w:tcPr>
            <w:tcW w:w="1400" w:type="dxa"/>
            <w:tcBorders>
              <w:top w:val="nil"/>
              <w:left w:val="nil"/>
              <w:bottom w:val="single" w:sz="4" w:space="0" w:color="auto"/>
              <w:right w:val="nil"/>
            </w:tcBorders>
          </w:tcPr>
          <w:p w:rsidR="00C35A13" w:rsidRPr="006E621A" w:rsidRDefault="00C35A13" w:rsidP="006E621A">
            <w:pPr>
              <w:pStyle w:val="af9"/>
              <w:rPr>
                <w:sz w:val="28"/>
                <w:szCs w:val="28"/>
              </w:rPr>
            </w:pPr>
          </w:p>
        </w:tc>
        <w:tc>
          <w:tcPr>
            <w:tcW w:w="2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c>
          <w:tcPr>
            <w:tcW w:w="2380" w:type="dxa"/>
            <w:tcBorders>
              <w:top w:val="nil"/>
              <w:left w:val="nil"/>
              <w:bottom w:val="single" w:sz="4" w:space="0" w:color="auto"/>
              <w:right w:val="nil"/>
            </w:tcBorders>
          </w:tcPr>
          <w:p w:rsidR="00C35A13" w:rsidRPr="006E621A" w:rsidRDefault="00C35A13" w:rsidP="006E621A">
            <w:pPr>
              <w:pStyle w:val="af9"/>
              <w:rPr>
                <w:sz w:val="28"/>
                <w:szCs w:val="28"/>
              </w:rPr>
            </w:pPr>
            <w:r w:rsidRPr="006E621A">
              <w:rPr>
                <w:sz w:val="28"/>
                <w:szCs w:val="28"/>
              </w:rPr>
              <w:t>Иванов И.С.</w:t>
            </w:r>
          </w:p>
        </w:tc>
        <w:tc>
          <w:tcPr>
            <w:tcW w:w="56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w:t>
            </w:r>
          </w:p>
        </w:tc>
      </w:tr>
      <w:tr w:rsidR="00C35A13" w:rsidRPr="006E621A" w:rsidTr="00C47B59">
        <w:tc>
          <w:tcPr>
            <w:tcW w:w="2100" w:type="dxa"/>
            <w:gridSpan w:val="4"/>
            <w:tcBorders>
              <w:top w:val="nil"/>
              <w:left w:val="nil"/>
              <w:bottom w:val="nil"/>
              <w:right w:val="nil"/>
            </w:tcBorders>
          </w:tcPr>
          <w:p w:rsidR="00C35A13" w:rsidRPr="006E621A" w:rsidRDefault="00C35A13" w:rsidP="006E621A">
            <w:pPr>
              <w:pStyle w:val="af9"/>
              <w:rPr>
                <w:sz w:val="28"/>
                <w:szCs w:val="28"/>
              </w:rPr>
            </w:pPr>
            <w:r w:rsidRPr="006E621A">
              <w:rPr>
                <w:sz w:val="28"/>
                <w:szCs w:val="28"/>
              </w:rPr>
              <w:t>(подпись)</w:t>
            </w:r>
          </w:p>
        </w:tc>
        <w:tc>
          <w:tcPr>
            <w:tcW w:w="280" w:type="dxa"/>
            <w:tcBorders>
              <w:top w:val="nil"/>
              <w:left w:val="nil"/>
              <w:bottom w:val="nil"/>
              <w:right w:val="nil"/>
            </w:tcBorders>
          </w:tcPr>
          <w:p w:rsidR="00C35A13" w:rsidRPr="006E621A" w:rsidRDefault="00C35A13" w:rsidP="006E621A">
            <w:pPr>
              <w:pStyle w:val="af9"/>
              <w:rPr>
                <w:sz w:val="28"/>
                <w:szCs w:val="28"/>
              </w:rPr>
            </w:pPr>
          </w:p>
        </w:tc>
        <w:tc>
          <w:tcPr>
            <w:tcW w:w="2100" w:type="dxa"/>
            <w:gridSpan w:val="2"/>
            <w:tcBorders>
              <w:top w:val="nil"/>
              <w:left w:val="nil"/>
              <w:bottom w:val="nil"/>
              <w:right w:val="nil"/>
            </w:tcBorders>
          </w:tcPr>
          <w:p w:rsidR="00C35A13" w:rsidRPr="006E621A" w:rsidRDefault="00C35A13" w:rsidP="006E621A">
            <w:pPr>
              <w:pStyle w:val="af9"/>
              <w:rPr>
                <w:sz w:val="28"/>
                <w:szCs w:val="28"/>
              </w:rPr>
            </w:pPr>
            <w:r w:rsidRPr="006E621A">
              <w:rPr>
                <w:sz w:val="28"/>
                <w:szCs w:val="28"/>
              </w:rPr>
              <w:t>(ФИО)</w:t>
            </w:r>
          </w:p>
        </w:tc>
        <w:tc>
          <w:tcPr>
            <w:tcW w:w="280" w:type="dxa"/>
            <w:tcBorders>
              <w:top w:val="nil"/>
              <w:left w:val="nil"/>
              <w:bottom w:val="nil"/>
              <w:right w:val="nil"/>
            </w:tcBorders>
          </w:tcPr>
          <w:p w:rsidR="00C35A13" w:rsidRPr="006E621A" w:rsidRDefault="00C35A13" w:rsidP="006E621A">
            <w:pPr>
              <w:pStyle w:val="af9"/>
              <w:rPr>
                <w:sz w:val="28"/>
                <w:szCs w:val="28"/>
              </w:rPr>
            </w:pPr>
          </w:p>
        </w:tc>
        <w:tc>
          <w:tcPr>
            <w:tcW w:w="420" w:type="dxa"/>
            <w:tcBorders>
              <w:top w:val="nil"/>
              <w:left w:val="nil"/>
              <w:bottom w:val="nil"/>
              <w:right w:val="nil"/>
            </w:tcBorders>
          </w:tcPr>
          <w:p w:rsidR="00C35A13" w:rsidRPr="006E621A" w:rsidRDefault="00C35A13" w:rsidP="006E621A">
            <w:pPr>
              <w:pStyle w:val="af9"/>
              <w:rPr>
                <w:sz w:val="28"/>
                <w:szCs w:val="28"/>
              </w:rPr>
            </w:pPr>
          </w:p>
        </w:tc>
        <w:tc>
          <w:tcPr>
            <w:tcW w:w="140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(подпись)</w:t>
            </w:r>
          </w:p>
        </w:tc>
        <w:tc>
          <w:tcPr>
            <w:tcW w:w="280" w:type="dxa"/>
            <w:tcBorders>
              <w:top w:val="nil"/>
              <w:left w:val="nil"/>
              <w:bottom w:val="nil"/>
              <w:right w:val="nil"/>
            </w:tcBorders>
          </w:tcPr>
          <w:p w:rsidR="00C35A13" w:rsidRPr="006E621A" w:rsidRDefault="00C35A13" w:rsidP="006E621A">
            <w:pPr>
              <w:pStyle w:val="af9"/>
              <w:rPr>
                <w:sz w:val="28"/>
                <w:szCs w:val="28"/>
              </w:rPr>
            </w:pPr>
          </w:p>
        </w:tc>
        <w:tc>
          <w:tcPr>
            <w:tcW w:w="2380" w:type="dxa"/>
            <w:tcBorders>
              <w:top w:val="nil"/>
              <w:left w:val="nil"/>
              <w:bottom w:val="nil"/>
              <w:right w:val="nil"/>
            </w:tcBorders>
          </w:tcPr>
          <w:p w:rsidR="00C35A13" w:rsidRPr="006E621A" w:rsidRDefault="00C35A13" w:rsidP="006E621A">
            <w:pPr>
              <w:pStyle w:val="af9"/>
              <w:rPr>
                <w:sz w:val="28"/>
                <w:szCs w:val="28"/>
              </w:rPr>
            </w:pPr>
            <w:r w:rsidRPr="006E621A">
              <w:rPr>
                <w:sz w:val="28"/>
                <w:szCs w:val="28"/>
              </w:rPr>
              <w:t>(ФИО)</w:t>
            </w:r>
          </w:p>
        </w:tc>
        <w:tc>
          <w:tcPr>
            <w:tcW w:w="560" w:type="dxa"/>
            <w:tcBorders>
              <w:top w:val="nil"/>
              <w:left w:val="nil"/>
              <w:bottom w:val="nil"/>
              <w:right w:val="nil"/>
            </w:tcBorders>
          </w:tcPr>
          <w:p w:rsidR="00C35A13" w:rsidRPr="006E621A" w:rsidRDefault="00C35A13" w:rsidP="006E621A">
            <w:pPr>
              <w:pStyle w:val="af9"/>
              <w:rPr>
                <w:sz w:val="28"/>
                <w:szCs w:val="28"/>
              </w:rPr>
            </w:pPr>
          </w:p>
        </w:tc>
      </w:tr>
    </w:tbl>
    <w:p w:rsidR="00C35A13" w:rsidRPr="006E621A" w:rsidRDefault="00C35A13" w:rsidP="006E621A">
      <w:pPr>
        <w:jc w:val="both"/>
        <w:rPr>
          <w:sz w:val="28"/>
          <w:szCs w:val="28"/>
        </w:rPr>
      </w:pPr>
    </w:p>
    <w:p w:rsidR="00C35A13" w:rsidRPr="006E621A" w:rsidRDefault="00C35A13" w:rsidP="006E621A">
      <w:pPr>
        <w:jc w:val="both"/>
        <w:rPr>
          <w:sz w:val="28"/>
          <w:szCs w:val="28"/>
        </w:rPr>
      </w:pPr>
      <w:r w:rsidRPr="006E621A">
        <w:rPr>
          <w:sz w:val="28"/>
          <w:szCs w:val="28"/>
        </w:rPr>
        <w:t>Несовершеннолетни</w:t>
      </w:r>
      <w:proofErr w:type="gramStart"/>
      <w:r w:rsidRPr="006E621A">
        <w:rPr>
          <w:sz w:val="28"/>
          <w:szCs w:val="28"/>
        </w:rPr>
        <w:t>й(</w:t>
      </w:r>
      <w:proofErr w:type="spellStart"/>
      <w:proofErr w:type="gramEnd"/>
      <w:r w:rsidRPr="006E621A">
        <w:rPr>
          <w:sz w:val="28"/>
          <w:szCs w:val="28"/>
        </w:rPr>
        <w:t>яя</w:t>
      </w:r>
      <w:proofErr w:type="spellEnd"/>
      <w:r w:rsidRPr="006E621A">
        <w:rPr>
          <w:sz w:val="28"/>
          <w:szCs w:val="28"/>
        </w:rPr>
        <w:t>) Иванов Илья Семенович ______________________________ заявление подписал(а) с согласия своего законного представителя отца (матери) Ивановой Натальи Петровны (подпись) __________________________________</w:t>
      </w:r>
    </w:p>
    <w:p w:rsidR="00C35A13" w:rsidRPr="006E621A" w:rsidRDefault="00C35A13" w:rsidP="006E621A">
      <w:pPr>
        <w:jc w:val="both"/>
        <w:rPr>
          <w:sz w:val="28"/>
          <w:szCs w:val="28"/>
        </w:rPr>
      </w:pPr>
    </w:p>
    <w:p w:rsidR="00C35A13" w:rsidRPr="006E621A" w:rsidRDefault="00C35A13" w:rsidP="006E621A">
      <w:pPr>
        <w:jc w:val="both"/>
        <w:rPr>
          <w:sz w:val="28"/>
          <w:szCs w:val="28"/>
        </w:rPr>
      </w:pPr>
      <w:r w:rsidRPr="006E621A">
        <w:rPr>
          <w:sz w:val="28"/>
          <w:szCs w:val="28"/>
        </w:rPr>
        <w:t>Заявление на приватизацию (квартиры, комнаты, комнаты в 2-х комнатной коммунальной квартире, жилого помещения) от имени несовершеннолетнег</w:t>
      </w:r>
      <w:proofErr w:type="gramStart"/>
      <w:r w:rsidRPr="006E621A">
        <w:rPr>
          <w:sz w:val="28"/>
          <w:szCs w:val="28"/>
        </w:rPr>
        <w:t>о(</w:t>
      </w:r>
      <w:proofErr w:type="gramEnd"/>
      <w:r w:rsidRPr="006E621A">
        <w:rPr>
          <w:sz w:val="28"/>
          <w:szCs w:val="28"/>
        </w:rPr>
        <w:t>ей) Ивановой Кристины Семеновны подписала её законный представитель - мать, Иванова Наталья Петровна (подпись) _______________________________</w:t>
      </w:r>
    </w:p>
    <w:p w:rsidR="00C35A13" w:rsidRPr="006E621A" w:rsidRDefault="00C35A13" w:rsidP="006E621A">
      <w:pPr>
        <w:jc w:val="both"/>
        <w:rPr>
          <w:sz w:val="28"/>
          <w:szCs w:val="28"/>
        </w:rPr>
      </w:pPr>
      <w:r w:rsidRPr="006E621A">
        <w:rPr>
          <w:sz w:val="28"/>
          <w:szCs w:val="28"/>
        </w:rPr>
        <w:t>Согласе</w:t>
      </w:r>
      <w:proofErr w:type="gramStart"/>
      <w:r w:rsidRPr="006E621A">
        <w:rPr>
          <w:sz w:val="28"/>
          <w:szCs w:val="28"/>
        </w:rPr>
        <w:t>н(</w:t>
      </w:r>
      <w:proofErr w:type="gramEnd"/>
      <w:r w:rsidRPr="006E621A">
        <w:rPr>
          <w:sz w:val="28"/>
          <w:szCs w:val="28"/>
        </w:rPr>
        <w:t xml:space="preserve">на, </w:t>
      </w:r>
      <w:proofErr w:type="spellStart"/>
      <w:r w:rsidRPr="006E621A">
        <w:rPr>
          <w:sz w:val="28"/>
          <w:szCs w:val="28"/>
        </w:rPr>
        <w:t>ны</w:t>
      </w:r>
      <w:proofErr w:type="spellEnd"/>
      <w:r w:rsidRPr="006E621A">
        <w:rPr>
          <w:sz w:val="28"/>
          <w:szCs w:val="28"/>
        </w:rPr>
        <w:t>) с приватизацией:</w:t>
      </w:r>
    </w:p>
    <w:p w:rsidR="00C35A13" w:rsidRPr="006E621A" w:rsidRDefault="00C35A13" w:rsidP="006E621A">
      <w:pPr>
        <w:jc w:val="both"/>
        <w:rPr>
          <w:sz w:val="28"/>
          <w:szCs w:val="28"/>
        </w:rPr>
      </w:pPr>
      <w:r w:rsidRPr="006E621A">
        <w:rPr>
          <w:sz w:val="28"/>
          <w:szCs w:val="28"/>
        </w:rPr>
        <w:t>квартиры N 5;</w:t>
      </w:r>
    </w:p>
    <w:p w:rsidR="00C35A13" w:rsidRPr="006E621A" w:rsidRDefault="00C35A13" w:rsidP="006E621A">
      <w:pPr>
        <w:jc w:val="both"/>
        <w:rPr>
          <w:sz w:val="28"/>
          <w:szCs w:val="28"/>
        </w:rPr>
      </w:pPr>
      <w:r w:rsidRPr="006E621A">
        <w:rPr>
          <w:sz w:val="28"/>
          <w:szCs w:val="28"/>
        </w:rPr>
        <w:t>комнаты N ____-____;</w:t>
      </w:r>
    </w:p>
    <w:p w:rsidR="00C35A13" w:rsidRPr="006E621A" w:rsidRDefault="00C35A13" w:rsidP="006E621A">
      <w:pPr>
        <w:jc w:val="both"/>
        <w:rPr>
          <w:sz w:val="28"/>
          <w:szCs w:val="28"/>
        </w:rPr>
      </w:pPr>
      <w:r w:rsidRPr="006E621A">
        <w:rPr>
          <w:sz w:val="28"/>
          <w:szCs w:val="28"/>
        </w:rPr>
        <w:t>____-____ комна</w:t>
      </w:r>
      <w:proofErr w:type="gramStart"/>
      <w:r w:rsidRPr="006E621A">
        <w:rPr>
          <w:sz w:val="28"/>
          <w:szCs w:val="28"/>
        </w:rPr>
        <w:t>т(</w:t>
      </w:r>
      <w:proofErr w:type="gramEnd"/>
      <w:r w:rsidRPr="006E621A">
        <w:rPr>
          <w:sz w:val="28"/>
          <w:szCs w:val="28"/>
        </w:rPr>
        <w:t>ы) в ____-____ - комнатной коммунальной квартире N ____-____;</w:t>
      </w:r>
    </w:p>
    <w:p w:rsidR="00C35A13" w:rsidRPr="006E621A" w:rsidRDefault="00C35A13" w:rsidP="006E621A">
      <w:pPr>
        <w:jc w:val="both"/>
        <w:rPr>
          <w:sz w:val="28"/>
          <w:szCs w:val="28"/>
        </w:rPr>
      </w:pPr>
      <w:r w:rsidRPr="006E621A">
        <w:rPr>
          <w:sz w:val="28"/>
          <w:szCs w:val="28"/>
        </w:rPr>
        <w:t>жилог</w:t>
      </w:r>
      <w:proofErr w:type="gramStart"/>
      <w:r w:rsidRPr="006E621A">
        <w:rPr>
          <w:sz w:val="28"/>
          <w:szCs w:val="28"/>
        </w:rPr>
        <w:t>о(</w:t>
      </w:r>
      <w:proofErr w:type="spellStart"/>
      <w:proofErr w:type="gramEnd"/>
      <w:r w:rsidRPr="006E621A">
        <w:rPr>
          <w:sz w:val="28"/>
          <w:szCs w:val="28"/>
        </w:rPr>
        <w:t>ых</w:t>
      </w:r>
      <w:proofErr w:type="spellEnd"/>
      <w:r w:rsidRPr="006E621A">
        <w:rPr>
          <w:sz w:val="28"/>
          <w:szCs w:val="28"/>
        </w:rPr>
        <w:t>) помещения(й) N ___-___;</w:t>
      </w:r>
      <w:r w:rsidR="00A6666A">
        <w:rPr>
          <w:sz w:val="28"/>
          <w:szCs w:val="28"/>
        </w:rPr>
        <w:t xml:space="preserve"> </w:t>
      </w:r>
      <w:r w:rsidRPr="006E621A">
        <w:rPr>
          <w:sz w:val="28"/>
          <w:szCs w:val="28"/>
        </w:rPr>
        <w:t>находящейся (</w:t>
      </w:r>
      <w:proofErr w:type="spellStart"/>
      <w:r w:rsidRPr="006E621A">
        <w:rPr>
          <w:sz w:val="28"/>
          <w:szCs w:val="28"/>
        </w:rPr>
        <w:t>щихся</w:t>
      </w:r>
      <w:proofErr w:type="spellEnd"/>
      <w:r w:rsidRPr="006E621A">
        <w:rPr>
          <w:sz w:val="28"/>
          <w:szCs w:val="28"/>
        </w:rPr>
        <w:t xml:space="preserve">, </w:t>
      </w:r>
      <w:proofErr w:type="spellStart"/>
      <w:r w:rsidRPr="006E621A">
        <w:rPr>
          <w:sz w:val="28"/>
          <w:szCs w:val="28"/>
        </w:rPr>
        <w:t>щегося</w:t>
      </w:r>
      <w:proofErr w:type="spellEnd"/>
      <w:r w:rsidRPr="006E621A">
        <w:rPr>
          <w:sz w:val="28"/>
          <w:szCs w:val="28"/>
        </w:rPr>
        <w:t>) в доме N 12 по ул. </w:t>
      </w:r>
      <w:r w:rsidR="00A6666A">
        <w:rPr>
          <w:sz w:val="28"/>
          <w:szCs w:val="28"/>
        </w:rPr>
        <w:t>Кирова</w:t>
      </w:r>
      <w:r w:rsidRPr="006E621A">
        <w:rPr>
          <w:sz w:val="28"/>
          <w:szCs w:val="28"/>
        </w:rPr>
        <w:t xml:space="preserve"> в </w:t>
      </w:r>
      <w:r w:rsidR="00A6666A">
        <w:rPr>
          <w:sz w:val="28"/>
          <w:szCs w:val="28"/>
        </w:rPr>
        <w:t>станице Выселки</w:t>
      </w:r>
      <w:r w:rsidRPr="006E621A">
        <w:rPr>
          <w:sz w:val="28"/>
          <w:szCs w:val="28"/>
        </w:rPr>
        <w:t>, в собственность на имя: _______________________________________;</w:t>
      </w:r>
    </w:p>
    <w:p w:rsidR="00C35A13" w:rsidRPr="006E621A" w:rsidRDefault="00C35A13" w:rsidP="006E621A">
      <w:pPr>
        <w:jc w:val="both"/>
        <w:rPr>
          <w:sz w:val="28"/>
          <w:szCs w:val="28"/>
        </w:rPr>
      </w:pPr>
      <w:r w:rsidRPr="006E621A">
        <w:rPr>
          <w:sz w:val="28"/>
          <w:szCs w:val="28"/>
        </w:rPr>
        <w:t>в общую долевую собственность на имя: Иванова Семена Михайловича,</w:t>
      </w:r>
    </w:p>
    <w:p w:rsidR="00C35A13" w:rsidRPr="006E621A" w:rsidRDefault="00C35A13" w:rsidP="006E621A">
      <w:pPr>
        <w:jc w:val="both"/>
        <w:rPr>
          <w:sz w:val="28"/>
          <w:szCs w:val="28"/>
        </w:rPr>
      </w:pPr>
      <w:r w:rsidRPr="006E621A">
        <w:rPr>
          <w:sz w:val="28"/>
          <w:szCs w:val="28"/>
        </w:rPr>
        <w:t>Ивановой Натальи Петровны, Иванова Ильи Семеновича, Ивановой Кристины Семеновны ________________________________________</w:t>
      </w:r>
    </w:p>
    <w:p w:rsidR="00C35A13" w:rsidRPr="006E621A" w:rsidRDefault="00C35A13" w:rsidP="006E621A">
      <w:pPr>
        <w:jc w:val="both"/>
        <w:rPr>
          <w:sz w:val="28"/>
          <w:szCs w:val="28"/>
        </w:rPr>
      </w:pPr>
      <w:proofErr w:type="gramStart"/>
      <w:r w:rsidRPr="006E621A">
        <w:rPr>
          <w:sz w:val="28"/>
          <w:szCs w:val="28"/>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w:t>
      </w:r>
      <w:proofErr w:type="gramEnd"/>
      <w:r w:rsidRPr="006E621A">
        <w:rPr>
          <w:sz w:val="28"/>
          <w:szCs w:val="28"/>
        </w:rPr>
        <w:t xml:space="preserve"> Материальных и имущественных претензий и неисполненных обязательств по отношению к нему (к ней, к ним) не имее</w:t>
      </w:r>
      <w:proofErr w:type="gramStart"/>
      <w:r w:rsidRPr="006E621A">
        <w:rPr>
          <w:sz w:val="28"/>
          <w:szCs w:val="28"/>
        </w:rPr>
        <w:t>т(</w:t>
      </w:r>
      <w:proofErr w:type="gramEnd"/>
      <w:r w:rsidRPr="006E621A">
        <w:rPr>
          <w:sz w:val="28"/>
          <w:szCs w:val="28"/>
        </w:rPr>
        <w:t>ют).</w:t>
      </w:r>
    </w:p>
    <w:p w:rsidR="00C35A13" w:rsidRPr="006E621A" w:rsidRDefault="00C35A13" w:rsidP="006E621A">
      <w:pPr>
        <w:jc w:val="both"/>
        <w:rPr>
          <w:sz w:val="28"/>
          <w:szCs w:val="28"/>
        </w:rPr>
      </w:pPr>
      <w:r w:rsidRPr="006E621A">
        <w:rPr>
          <w:sz w:val="28"/>
          <w:szCs w:val="28"/>
        </w:rPr>
        <w:t>Нотариальные согласия Иванова Михаила Семеновича, Ивановой Валентины Петровны прилагаются. ______________________________________________</w:t>
      </w:r>
    </w:p>
    <w:p w:rsidR="00C35A13" w:rsidRPr="006E621A" w:rsidRDefault="00C35A13" w:rsidP="006E621A">
      <w:pPr>
        <w:jc w:val="both"/>
        <w:rPr>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FC0059" w:rsidRPr="00FC0059" w:rsidTr="0090071F">
        <w:trPr>
          <w:trHeight w:val="2938"/>
        </w:trPr>
        <w:tc>
          <w:tcPr>
            <w:tcW w:w="4926" w:type="dxa"/>
            <w:tcBorders>
              <w:top w:val="nil"/>
              <w:left w:val="nil"/>
              <w:bottom w:val="nil"/>
              <w:right w:val="nil"/>
            </w:tcBorders>
            <w:hideMark/>
          </w:tcPr>
          <w:p w:rsidR="00FC0059" w:rsidRPr="00FC0059" w:rsidRDefault="00FC0059" w:rsidP="00FC0059">
            <w:pPr>
              <w:suppressAutoHyphens/>
              <w:jc w:val="center"/>
              <w:rPr>
                <w:rFonts w:eastAsia="Calibri"/>
                <w:sz w:val="28"/>
                <w:szCs w:val="28"/>
                <w:lang w:eastAsia="en-US"/>
              </w:rPr>
            </w:pPr>
            <w:r w:rsidRPr="00FC0059">
              <w:rPr>
                <w:rFonts w:eastAsia="Calibri"/>
                <w:sz w:val="28"/>
                <w:szCs w:val="28"/>
                <w:lang w:eastAsia="en-US"/>
              </w:rPr>
              <w:lastRenderedPageBreak/>
              <w:t>ПРИЛОЖЕНИЕ № 3</w:t>
            </w:r>
          </w:p>
          <w:p w:rsidR="00FC0059" w:rsidRPr="00FC0059" w:rsidRDefault="00FC0059" w:rsidP="00FC0059">
            <w:pPr>
              <w:suppressAutoHyphens/>
              <w:jc w:val="center"/>
              <w:rPr>
                <w:rFonts w:eastAsia="Calibri"/>
                <w:sz w:val="28"/>
                <w:szCs w:val="28"/>
                <w:lang w:eastAsia="en-US"/>
              </w:rPr>
            </w:pPr>
            <w:r w:rsidRPr="00FC0059">
              <w:rPr>
                <w:rFonts w:eastAsia="Calibri"/>
                <w:sz w:val="28"/>
                <w:szCs w:val="28"/>
                <w:lang w:eastAsia="en-US"/>
              </w:rPr>
              <w:t xml:space="preserve">к административному регламенту по предоставлению муниципальной услуги: «Передача бесплатно в собственность граждан Российской </w:t>
            </w:r>
            <w:proofErr w:type="gramStart"/>
            <w:r w:rsidRPr="00FC0059">
              <w:rPr>
                <w:rFonts w:eastAsia="Calibri"/>
                <w:sz w:val="28"/>
                <w:szCs w:val="28"/>
                <w:lang w:eastAsia="en-US"/>
              </w:rPr>
              <w:t>Федерации</w:t>
            </w:r>
            <w:proofErr w:type="gramEnd"/>
            <w:r w:rsidRPr="00FC0059">
              <w:rPr>
                <w:rFonts w:eastAsia="Calibri"/>
                <w:sz w:val="28"/>
                <w:szCs w:val="28"/>
                <w:lang w:eastAsia="en-US"/>
              </w:rPr>
              <w:t xml:space="preserve"> на добровольной основе занимаемых ими жилых помещений в муниципальном жилищном фонде»</w:t>
            </w:r>
          </w:p>
        </w:tc>
      </w:tr>
    </w:tbl>
    <w:p w:rsidR="00FC0059" w:rsidRPr="00FC0059" w:rsidRDefault="00FC0059" w:rsidP="00FC0059">
      <w:pPr>
        <w:suppressAutoHyphens/>
        <w:rPr>
          <w:rFonts w:eastAsia="Calibri"/>
          <w:b/>
          <w:sz w:val="28"/>
          <w:szCs w:val="28"/>
          <w:lang w:eastAsia="en-US"/>
        </w:rPr>
      </w:pPr>
    </w:p>
    <w:p w:rsidR="00436C77" w:rsidRPr="00114DCD" w:rsidRDefault="00436C77" w:rsidP="00436C77">
      <w:pPr>
        <w:autoSpaceDE w:val="0"/>
        <w:autoSpaceDN w:val="0"/>
        <w:adjustRightInd w:val="0"/>
        <w:jc w:val="center"/>
        <w:rPr>
          <w:bCs/>
          <w:color w:val="26282F"/>
          <w:sz w:val="28"/>
          <w:szCs w:val="28"/>
        </w:rPr>
      </w:pPr>
      <w:r w:rsidRPr="00114DCD">
        <w:rPr>
          <w:bCs/>
          <w:color w:val="26282F"/>
          <w:sz w:val="28"/>
          <w:szCs w:val="28"/>
        </w:rPr>
        <w:t>РАСПИСКА</w:t>
      </w:r>
    </w:p>
    <w:p w:rsidR="00436C77" w:rsidRPr="00563434" w:rsidRDefault="00436C77" w:rsidP="00436C77">
      <w:pPr>
        <w:jc w:val="center"/>
        <w:rPr>
          <w:rFonts w:eastAsia="Calibri"/>
          <w:sz w:val="28"/>
          <w:szCs w:val="28"/>
          <w:lang w:eastAsia="en-US"/>
        </w:rPr>
      </w:pPr>
      <w:r>
        <w:rPr>
          <w:rFonts w:eastAsia="Calibri"/>
          <w:sz w:val="28"/>
          <w:szCs w:val="28"/>
          <w:lang w:eastAsia="en-US"/>
        </w:rPr>
        <w:t>о</w:t>
      </w:r>
      <w:r w:rsidRPr="00563434">
        <w:rPr>
          <w:rFonts w:eastAsia="Calibri"/>
          <w:sz w:val="28"/>
          <w:szCs w:val="28"/>
          <w:lang w:eastAsia="en-US"/>
        </w:rPr>
        <w:t xml:space="preserve"> принятии уполномоченным органом от гражданина всех необходимых учетных документов</w:t>
      </w:r>
    </w:p>
    <w:p w:rsidR="00436C77" w:rsidRDefault="00436C77" w:rsidP="00436C77">
      <w:pPr>
        <w:rPr>
          <w:rFonts w:eastAsia="Calibri"/>
          <w:sz w:val="28"/>
          <w:szCs w:val="28"/>
          <w:lang w:eastAsia="en-US"/>
        </w:rPr>
      </w:pPr>
    </w:p>
    <w:p w:rsidR="00436C77" w:rsidRDefault="00436C77" w:rsidP="00436C77">
      <w:pPr>
        <w:jc w:val="both"/>
        <w:rPr>
          <w:rFonts w:eastAsia="Calibri"/>
          <w:sz w:val="28"/>
          <w:szCs w:val="28"/>
          <w:lang w:eastAsia="en-US"/>
        </w:rPr>
      </w:pPr>
      <w:proofErr w:type="gramStart"/>
      <w:r>
        <w:rPr>
          <w:rFonts w:eastAsia="Calibri"/>
          <w:sz w:val="28"/>
          <w:szCs w:val="28"/>
          <w:lang w:eastAsia="en-US"/>
        </w:rPr>
        <w:t>Выдана</w:t>
      </w:r>
      <w:proofErr w:type="gramEnd"/>
      <w:r>
        <w:rPr>
          <w:rFonts w:eastAsia="Calibri"/>
          <w:sz w:val="28"/>
          <w:szCs w:val="28"/>
          <w:lang w:eastAsia="en-US"/>
        </w:rPr>
        <w:t xml:space="preserve"> гражданину ____________________________________________,</w:t>
      </w:r>
    </w:p>
    <w:p w:rsidR="00436C77" w:rsidRDefault="00436C77" w:rsidP="00436C77">
      <w:pPr>
        <w:jc w:val="both"/>
        <w:rPr>
          <w:rFonts w:eastAsia="Calibri"/>
          <w:sz w:val="16"/>
          <w:szCs w:val="16"/>
          <w:lang w:eastAsia="en-US"/>
        </w:rPr>
      </w:pPr>
      <w:r>
        <w:rPr>
          <w:rFonts w:eastAsia="Calibri"/>
          <w:sz w:val="16"/>
          <w:szCs w:val="16"/>
          <w:lang w:eastAsia="en-US"/>
        </w:rPr>
        <w:t xml:space="preserve">                                                                                                                                  (Ф.И.О. полностью)</w:t>
      </w:r>
    </w:p>
    <w:p w:rsidR="00436C77" w:rsidRDefault="00436C77" w:rsidP="00436C77">
      <w:pPr>
        <w:jc w:val="both"/>
        <w:rPr>
          <w:rFonts w:eastAsia="Calibri"/>
          <w:sz w:val="28"/>
          <w:szCs w:val="28"/>
          <w:lang w:eastAsia="en-US"/>
        </w:rPr>
      </w:pPr>
      <w:proofErr w:type="gramStart"/>
      <w:r>
        <w:rPr>
          <w:rFonts w:eastAsia="Calibri"/>
          <w:sz w:val="28"/>
          <w:szCs w:val="28"/>
          <w:lang w:eastAsia="en-US"/>
        </w:rPr>
        <w:t>зарегистрированному по месту жительства по адресу:</w:t>
      </w:r>
      <w:proofErr w:type="gramEnd"/>
      <w:r>
        <w:rPr>
          <w:rFonts w:eastAsia="Calibri"/>
          <w:sz w:val="28"/>
          <w:szCs w:val="28"/>
          <w:lang w:eastAsia="en-US"/>
        </w:rPr>
        <w:t xml:space="preserve"> Краснодарский край, </w:t>
      </w:r>
      <w:proofErr w:type="spellStart"/>
      <w:r>
        <w:rPr>
          <w:rFonts w:eastAsia="Calibri"/>
          <w:sz w:val="28"/>
          <w:szCs w:val="28"/>
          <w:lang w:eastAsia="en-US"/>
        </w:rPr>
        <w:t>Выселковский</w:t>
      </w:r>
      <w:proofErr w:type="spellEnd"/>
      <w:r>
        <w:rPr>
          <w:rFonts w:eastAsia="Calibri"/>
          <w:sz w:val="28"/>
          <w:szCs w:val="28"/>
          <w:lang w:eastAsia="en-US"/>
        </w:rPr>
        <w:t xml:space="preserve"> район, _______________________________________, улица_____________________________, дом № ________ кв. _______, о том, что «_____» ___________20_____года уполномоченным органом получены заявление и следующие учетные документы для рассмотрения вопроса о передаче</w:t>
      </w:r>
      <w:r w:rsidRPr="005E3646">
        <w:rPr>
          <w:rFonts w:eastAsia="Calibri"/>
          <w:sz w:val="28"/>
          <w:szCs w:val="28"/>
          <w:lang w:eastAsia="en-US"/>
        </w:rPr>
        <w:t xml:space="preserve"> бесплатно в собственность граждан</w:t>
      </w:r>
      <w:r>
        <w:rPr>
          <w:rFonts w:eastAsia="Calibri"/>
          <w:sz w:val="28"/>
          <w:szCs w:val="28"/>
          <w:lang w:eastAsia="en-US"/>
        </w:rPr>
        <w:t>ина</w:t>
      </w:r>
      <w:r w:rsidRPr="005E3646">
        <w:rPr>
          <w:rFonts w:eastAsia="Calibri"/>
          <w:sz w:val="28"/>
          <w:szCs w:val="28"/>
          <w:lang w:eastAsia="en-US"/>
        </w:rPr>
        <w:t xml:space="preserve"> Российской Федерации на добровольной основе занимае</w:t>
      </w:r>
      <w:r>
        <w:rPr>
          <w:rFonts w:eastAsia="Calibri"/>
          <w:sz w:val="28"/>
          <w:szCs w:val="28"/>
          <w:lang w:eastAsia="en-US"/>
        </w:rPr>
        <w:t>мого</w:t>
      </w:r>
      <w:r w:rsidRPr="005E3646">
        <w:rPr>
          <w:rFonts w:eastAsia="Calibri"/>
          <w:sz w:val="28"/>
          <w:szCs w:val="28"/>
          <w:lang w:eastAsia="en-US"/>
        </w:rPr>
        <w:t xml:space="preserve"> жил</w:t>
      </w:r>
      <w:r>
        <w:rPr>
          <w:rFonts w:eastAsia="Calibri"/>
          <w:sz w:val="28"/>
          <w:szCs w:val="28"/>
          <w:lang w:eastAsia="en-US"/>
        </w:rPr>
        <w:t>ого</w:t>
      </w:r>
      <w:r w:rsidRPr="005E3646">
        <w:rPr>
          <w:rFonts w:eastAsia="Calibri"/>
          <w:sz w:val="28"/>
          <w:szCs w:val="28"/>
          <w:lang w:eastAsia="en-US"/>
        </w:rPr>
        <w:t xml:space="preserve"> помещени</w:t>
      </w:r>
      <w:r w:rsidR="00DC667D">
        <w:rPr>
          <w:rFonts w:eastAsia="Calibri"/>
          <w:sz w:val="28"/>
          <w:szCs w:val="28"/>
          <w:lang w:eastAsia="en-US"/>
        </w:rPr>
        <w:t>я</w:t>
      </w:r>
      <w:r>
        <w:rPr>
          <w:rFonts w:eastAsia="Calibri"/>
          <w:sz w:val="28"/>
          <w:szCs w:val="28"/>
          <w:lang w:eastAsia="en-US"/>
        </w:rPr>
        <w:t xml:space="preserve"> в муниципальном жилищном фонде: </w:t>
      </w:r>
    </w:p>
    <w:p w:rsidR="00436C77" w:rsidRPr="00F150A2" w:rsidRDefault="00436C77" w:rsidP="00436C77">
      <w:pPr>
        <w:autoSpaceDE w:val="0"/>
        <w:autoSpaceDN w:val="0"/>
        <w:adjustRightInd w:val="0"/>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3333"/>
        <w:gridCol w:w="1462"/>
        <w:gridCol w:w="1128"/>
        <w:gridCol w:w="1480"/>
        <w:gridCol w:w="1736"/>
      </w:tblGrid>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r w:rsidRPr="00FC029B">
              <w:t>№</w:t>
            </w:r>
          </w:p>
          <w:p w:rsidR="00436C77" w:rsidRPr="00FC029B" w:rsidRDefault="00436C77" w:rsidP="0090071F">
            <w:pPr>
              <w:autoSpaceDE w:val="0"/>
              <w:autoSpaceDN w:val="0"/>
              <w:adjustRightInd w:val="0"/>
              <w:jc w:val="center"/>
            </w:pPr>
            <w:proofErr w:type="gramStart"/>
            <w:r w:rsidRPr="00FC029B">
              <w:t>п</w:t>
            </w:r>
            <w:proofErr w:type="gramEnd"/>
            <w:r w:rsidRPr="00FC029B">
              <w:t>/п</w:t>
            </w:r>
          </w:p>
        </w:tc>
        <w:tc>
          <w:tcPr>
            <w:tcW w:w="3333" w:type="dxa"/>
            <w:shd w:val="clear" w:color="auto" w:fill="auto"/>
            <w:vAlign w:val="center"/>
          </w:tcPr>
          <w:p w:rsidR="00436C77" w:rsidRPr="00FC029B" w:rsidRDefault="00436C77" w:rsidP="0090071F">
            <w:pPr>
              <w:autoSpaceDE w:val="0"/>
              <w:autoSpaceDN w:val="0"/>
              <w:adjustRightInd w:val="0"/>
              <w:jc w:val="center"/>
            </w:pPr>
            <w:r w:rsidRPr="00FC029B">
              <w:t>Наименование</w:t>
            </w:r>
          </w:p>
          <w:p w:rsidR="00436C77" w:rsidRPr="00FC029B" w:rsidRDefault="00436C77" w:rsidP="0090071F">
            <w:pPr>
              <w:autoSpaceDE w:val="0"/>
              <w:autoSpaceDN w:val="0"/>
              <w:adjustRightInd w:val="0"/>
              <w:jc w:val="center"/>
            </w:pPr>
            <w:r w:rsidRPr="00FC029B">
              <w:t>и реквизиты документа</w:t>
            </w:r>
          </w:p>
        </w:tc>
        <w:tc>
          <w:tcPr>
            <w:tcW w:w="2590" w:type="dxa"/>
            <w:gridSpan w:val="2"/>
            <w:shd w:val="clear" w:color="auto" w:fill="auto"/>
            <w:vAlign w:val="center"/>
          </w:tcPr>
          <w:p w:rsidR="00436C77" w:rsidRPr="00FC029B" w:rsidRDefault="00436C77" w:rsidP="0090071F">
            <w:pPr>
              <w:autoSpaceDE w:val="0"/>
              <w:autoSpaceDN w:val="0"/>
              <w:adjustRightInd w:val="0"/>
              <w:jc w:val="center"/>
            </w:pPr>
            <w:r>
              <w:t>Оригинал или копия</w:t>
            </w:r>
            <w:r w:rsidRPr="00FC029B">
              <w:t xml:space="preserve"> </w:t>
            </w:r>
            <w:r>
              <w:t>количество</w:t>
            </w:r>
          </w:p>
          <w:p w:rsidR="00436C77" w:rsidRPr="00FC029B" w:rsidRDefault="00436C77" w:rsidP="0090071F">
            <w:pPr>
              <w:autoSpaceDE w:val="0"/>
              <w:autoSpaceDN w:val="0"/>
              <w:adjustRightInd w:val="0"/>
              <w:jc w:val="center"/>
            </w:pPr>
            <w:r w:rsidRPr="00FC029B">
              <w:t>(шт.)</w:t>
            </w:r>
          </w:p>
        </w:tc>
        <w:tc>
          <w:tcPr>
            <w:tcW w:w="1480" w:type="dxa"/>
            <w:shd w:val="clear" w:color="auto" w:fill="auto"/>
            <w:vAlign w:val="center"/>
          </w:tcPr>
          <w:p w:rsidR="00436C77" w:rsidRPr="00FC029B" w:rsidRDefault="00436C77" w:rsidP="0090071F">
            <w:pPr>
              <w:autoSpaceDE w:val="0"/>
              <w:autoSpaceDN w:val="0"/>
              <w:adjustRightInd w:val="0"/>
              <w:jc w:val="center"/>
            </w:pPr>
            <w:r w:rsidRPr="00FC029B">
              <w:t>Дата и время получения</w:t>
            </w:r>
          </w:p>
        </w:tc>
        <w:tc>
          <w:tcPr>
            <w:tcW w:w="1736" w:type="dxa"/>
            <w:shd w:val="clear" w:color="auto" w:fill="auto"/>
            <w:vAlign w:val="center"/>
          </w:tcPr>
          <w:p w:rsidR="00436C77" w:rsidRPr="00FC029B" w:rsidRDefault="00436C77" w:rsidP="0090071F">
            <w:pPr>
              <w:autoSpaceDE w:val="0"/>
              <w:autoSpaceDN w:val="0"/>
              <w:adjustRightInd w:val="0"/>
              <w:jc w:val="center"/>
            </w:pPr>
            <w:r>
              <w:t>Количество листов</w:t>
            </w:r>
          </w:p>
        </w:tc>
      </w:tr>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r w:rsidRPr="00FC029B">
              <w:t>оригинал</w:t>
            </w:r>
          </w:p>
        </w:tc>
        <w:tc>
          <w:tcPr>
            <w:tcW w:w="1128" w:type="dxa"/>
            <w:shd w:val="clear" w:color="auto" w:fill="auto"/>
            <w:vAlign w:val="center"/>
          </w:tcPr>
          <w:p w:rsidR="00436C77" w:rsidRPr="00FC029B" w:rsidRDefault="00436C77" w:rsidP="0090071F">
            <w:pPr>
              <w:autoSpaceDE w:val="0"/>
              <w:autoSpaceDN w:val="0"/>
              <w:adjustRightInd w:val="0"/>
              <w:jc w:val="center"/>
            </w:pPr>
            <w:r w:rsidRPr="00FC029B">
              <w:t>копия</w:t>
            </w: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Default="00436C77" w:rsidP="0090071F">
            <w:pPr>
              <w:autoSpaceDE w:val="0"/>
              <w:autoSpaceDN w:val="0"/>
              <w:adjustRightInd w:val="0"/>
              <w:jc w:val="center"/>
            </w:pPr>
          </w:p>
        </w:tc>
        <w:tc>
          <w:tcPr>
            <w:tcW w:w="1128" w:type="dxa"/>
            <w:shd w:val="clear" w:color="auto" w:fill="auto"/>
            <w:vAlign w:val="center"/>
          </w:tcPr>
          <w:p w:rsidR="00436C77"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Pr="002A3A62"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Default="00436C77" w:rsidP="0090071F">
            <w:pPr>
              <w:autoSpaceDE w:val="0"/>
              <w:autoSpaceDN w:val="0"/>
              <w:adjustRightInd w:val="0"/>
              <w:jc w:val="center"/>
            </w:pPr>
          </w:p>
        </w:tc>
        <w:tc>
          <w:tcPr>
            <w:tcW w:w="1128" w:type="dxa"/>
            <w:shd w:val="clear" w:color="auto" w:fill="auto"/>
            <w:vAlign w:val="center"/>
          </w:tcPr>
          <w:p w:rsidR="00436C77" w:rsidRDefault="00436C77" w:rsidP="0090071F">
            <w:pPr>
              <w:autoSpaceDE w:val="0"/>
              <w:autoSpaceDN w:val="0"/>
              <w:adjustRightInd w:val="0"/>
              <w:jc w:val="center"/>
            </w:pPr>
          </w:p>
        </w:tc>
        <w:tc>
          <w:tcPr>
            <w:tcW w:w="1480" w:type="dxa"/>
            <w:shd w:val="clear" w:color="auto" w:fill="auto"/>
            <w:vAlign w:val="center"/>
          </w:tcPr>
          <w:p w:rsidR="00436C77" w:rsidRDefault="00436C77" w:rsidP="0090071F">
            <w:pPr>
              <w:autoSpaceDE w:val="0"/>
              <w:autoSpaceDN w:val="0"/>
              <w:adjustRightInd w:val="0"/>
              <w:jc w:val="center"/>
            </w:pPr>
          </w:p>
        </w:tc>
        <w:tc>
          <w:tcPr>
            <w:tcW w:w="1736" w:type="dxa"/>
            <w:shd w:val="clear" w:color="auto" w:fill="auto"/>
            <w:vAlign w:val="center"/>
          </w:tcPr>
          <w:p w:rsidR="00436C77" w:rsidRDefault="00436C77" w:rsidP="0090071F">
            <w:pPr>
              <w:autoSpaceDE w:val="0"/>
              <w:autoSpaceDN w:val="0"/>
              <w:adjustRightInd w:val="0"/>
              <w:jc w:val="center"/>
            </w:pPr>
          </w:p>
        </w:tc>
      </w:tr>
      <w:tr w:rsidR="00436C77" w:rsidRPr="00FC029B" w:rsidTr="0090071F">
        <w:trPr>
          <w:trHeight w:val="70"/>
        </w:trPr>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Default="00436C77" w:rsidP="0090071F">
            <w:pPr>
              <w:autoSpaceDE w:val="0"/>
              <w:autoSpaceDN w:val="0"/>
              <w:adjustRightInd w:val="0"/>
              <w:jc w:val="center"/>
            </w:pPr>
          </w:p>
        </w:tc>
        <w:tc>
          <w:tcPr>
            <w:tcW w:w="1128" w:type="dxa"/>
            <w:shd w:val="clear" w:color="auto" w:fill="auto"/>
            <w:vAlign w:val="center"/>
          </w:tcPr>
          <w:p w:rsidR="00436C77" w:rsidRDefault="00436C77" w:rsidP="0090071F">
            <w:pPr>
              <w:autoSpaceDE w:val="0"/>
              <w:autoSpaceDN w:val="0"/>
              <w:adjustRightInd w:val="0"/>
              <w:jc w:val="center"/>
            </w:pPr>
          </w:p>
        </w:tc>
        <w:tc>
          <w:tcPr>
            <w:tcW w:w="1480" w:type="dxa"/>
            <w:shd w:val="clear" w:color="auto" w:fill="auto"/>
            <w:vAlign w:val="center"/>
          </w:tcPr>
          <w:p w:rsidR="00436C77" w:rsidRDefault="00436C77" w:rsidP="0090071F">
            <w:pPr>
              <w:autoSpaceDE w:val="0"/>
              <w:autoSpaceDN w:val="0"/>
              <w:adjustRightInd w:val="0"/>
              <w:jc w:val="center"/>
            </w:pPr>
          </w:p>
        </w:tc>
        <w:tc>
          <w:tcPr>
            <w:tcW w:w="1736" w:type="dxa"/>
            <w:shd w:val="clear" w:color="auto" w:fill="auto"/>
            <w:vAlign w:val="center"/>
          </w:tcPr>
          <w:p w:rsidR="00436C77"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Pr="00FC029B" w:rsidRDefault="00436C77" w:rsidP="0090071F">
            <w:pPr>
              <w:autoSpaceDE w:val="0"/>
              <w:autoSpaceDN w:val="0"/>
              <w:adjustRightInd w:val="0"/>
              <w:jc w:val="center"/>
            </w:pPr>
          </w:p>
        </w:tc>
        <w:tc>
          <w:tcPr>
            <w:tcW w:w="3333" w:type="dxa"/>
            <w:shd w:val="clear" w:color="auto" w:fill="auto"/>
            <w:vAlign w:val="center"/>
          </w:tcPr>
          <w:p w:rsidR="00436C77" w:rsidRPr="00FC029B"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Pr="00FC029B"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689" w:type="dxa"/>
            <w:shd w:val="clear" w:color="auto" w:fill="auto"/>
            <w:vAlign w:val="center"/>
          </w:tcPr>
          <w:p w:rsidR="00436C77" w:rsidRDefault="00436C77" w:rsidP="0090071F">
            <w:pPr>
              <w:autoSpaceDE w:val="0"/>
              <w:autoSpaceDN w:val="0"/>
              <w:adjustRightInd w:val="0"/>
              <w:jc w:val="center"/>
            </w:pPr>
          </w:p>
        </w:tc>
        <w:tc>
          <w:tcPr>
            <w:tcW w:w="3333" w:type="dxa"/>
            <w:shd w:val="clear" w:color="auto" w:fill="auto"/>
            <w:vAlign w:val="center"/>
          </w:tcPr>
          <w:p w:rsidR="00436C77" w:rsidRDefault="00436C77" w:rsidP="0090071F">
            <w:pPr>
              <w:autoSpaceDE w:val="0"/>
              <w:autoSpaceDN w:val="0"/>
              <w:adjustRightInd w:val="0"/>
              <w:jc w:val="center"/>
            </w:pPr>
          </w:p>
        </w:tc>
        <w:tc>
          <w:tcPr>
            <w:tcW w:w="1462" w:type="dxa"/>
            <w:shd w:val="clear" w:color="auto" w:fill="auto"/>
            <w:vAlign w:val="center"/>
          </w:tcPr>
          <w:p w:rsidR="00436C77" w:rsidRDefault="00436C77" w:rsidP="0090071F">
            <w:pPr>
              <w:autoSpaceDE w:val="0"/>
              <w:autoSpaceDN w:val="0"/>
              <w:adjustRightInd w:val="0"/>
              <w:jc w:val="center"/>
            </w:pPr>
          </w:p>
        </w:tc>
        <w:tc>
          <w:tcPr>
            <w:tcW w:w="1128" w:type="dxa"/>
            <w:shd w:val="clear" w:color="auto" w:fill="auto"/>
            <w:vAlign w:val="center"/>
          </w:tcPr>
          <w:p w:rsidR="00436C77" w:rsidRPr="00FC029B" w:rsidRDefault="00436C77" w:rsidP="0090071F">
            <w:pPr>
              <w:autoSpaceDE w:val="0"/>
              <w:autoSpaceDN w:val="0"/>
              <w:adjustRightInd w:val="0"/>
              <w:jc w:val="center"/>
            </w:pPr>
          </w:p>
        </w:tc>
        <w:tc>
          <w:tcPr>
            <w:tcW w:w="1480" w:type="dxa"/>
            <w:shd w:val="clear" w:color="auto" w:fill="auto"/>
            <w:vAlign w:val="center"/>
          </w:tcPr>
          <w:p w:rsidR="00436C77" w:rsidRPr="00FC029B" w:rsidRDefault="00436C77" w:rsidP="0090071F">
            <w:pPr>
              <w:autoSpaceDE w:val="0"/>
              <w:autoSpaceDN w:val="0"/>
              <w:adjustRightInd w:val="0"/>
              <w:jc w:val="center"/>
            </w:pPr>
          </w:p>
        </w:tc>
        <w:tc>
          <w:tcPr>
            <w:tcW w:w="1736" w:type="dxa"/>
            <w:shd w:val="clear" w:color="auto" w:fill="auto"/>
            <w:vAlign w:val="center"/>
          </w:tcPr>
          <w:p w:rsidR="00436C77" w:rsidRDefault="00436C77" w:rsidP="0090071F">
            <w:pPr>
              <w:autoSpaceDE w:val="0"/>
              <w:autoSpaceDN w:val="0"/>
              <w:adjustRightInd w:val="0"/>
              <w:jc w:val="center"/>
            </w:pPr>
          </w:p>
        </w:tc>
      </w:tr>
    </w:tbl>
    <w:p w:rsidR="00436C77" w:rsidRDefault="00436C77" w:rsidP="00436C77">
      <w:pPr>
        <w:autoSpaceDE w:val="0"/>
        <w:autoSpaceDN w:val="0"/>
        <w:adjustRightInd w:val="0"/>
        <w:ind w:firstLine="708"/>
        <w:jc w:val="both"/>
        <w:rPr>
          <w:sz w:val="28"/>
          <w:szCs w:val="28"/>
        </w:rPr>
      </w:pPr>
    </w:p>
    <w:p w:rsidR="00436C77" w:rsidRPr="00F150A2" w:rsidRDefault="00436C77" w:rsidP="00436C77">
      <w:pPr>
        <w:autoSpaceDE w:val="0"/>
        <w:autoSpaceDN w:val="0"/>
        <w:adjustRightInd w:val="0"/>
        <w:ind w:firstLine="708"/>
        <w:jc w:val="both"/>
        <w:rPr>
          <w:sz w:val="28"/>
          <w:szCs w:val="28"/>
        </w:rPr>
      </w:pPr>
      <w:r w:rsidRPr="00F150A2">
        <w:rPr>
          <w:sz w:val="28"/>
          <w:szCs w:val="28"/>
        </w:rPr>
        <w:t xml:space="preserve">Следующие документы, необходимые для рассмотрения заявления гражданина, будут получены администрацией муниципального образования </w:t>
      </w:r>
      <w:proofErr w:type="spellStart"/>
      <w:r>
        <w:rPr>
          <w:sz w:val="28"/>
          <w:szCs w:val="28"/>
        </w:rPr>
        <w:t>Выселковский</w:t>
      </w:r>
      <w:proofErr w:type="spellEnd"/>
      <w:r>
        <w:rPr>
          <w:sz w:val="28"/>
          <w:szCs w:val="28"/>
        </w:rPr>
        <w:t xml:space="preserve"> район</w:t>
      </w:r>
      <w:r w:rsidRPr="00F150A2">
        <w:rPr>
          <w:sz w:val="28"/>
          <w:szCs w:val="28"/>
        </w:rPr>
        <w:t xml:space="preserve"> по межведомственным запросам: </w:t>
      </w:r>
    </w:p>
    <w:p w:rsidR="00436C77" w:rsidRPr="00F150A2" w:rsidRDefault="00436C77" w:rsidP="00436C77">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836"/>
        <w:gridCol w:w="2997"/>
      </w:tblGrid>
      <w:tr w:rsidR="00436C77" w:rsidRPr="00FC029B" w:rsidTr="0090071F">
        <w:tc>
          <w:tcPr>
            <w:tcW w:w="738" w:type="dxa"/>
            <w:shd w:val="clear" w:color="auto" w:fill="auto"/>
            <w:vAlign w:val="center"/>
          </w:tcPr>
          <w:p w:rsidR="00436C77" w:rsidRPr="00FC029B" w:rsidRDefault="00436C77" w:rsidP="0090071F">
            <w:pPr>
              <w:autoSpaceDE w:val="0"/>
              <w:autoSpaceDN w:val="0"/>
              <w:adjustRightInd w:val="0"/>
              <w:jc w:val="center"/>
            </w:pPr>
            <w:r w:rsidRPr="00FC029B">
              <w:lastRenderedPageBreak/>
              <w:t>№</w:t>
            </w:r>
          </w:p>
          <w:p w:rsidR="00436C77" w:rsidRPr="00FC029B" w:rsidRDefault="00436C77" w:rsidP="0090071F">
            <w:pPr>
              <w:autoSpaceDE w:val="0"/>
              <w:autoSpaceDN w:val="0"/>
              <w:adjustRightInd w:val="0"/>
              <w:jc w:val="center"/>
            </w:pPr>
            <w:proofErr w:type="gramStart"/>
            <w:r w:rsidRPr="00FC029B">
              <w:t>п</w:t>
            </w:r>
            <w:proofErr w:type="gramEnd"/>
            <w:r w:rsidRPr="00FC029B">
              <w:t>/п</w:t>
            </w:r>
          </w:p>
        </w:tc>
        <w:tc>
          <w:tcPr>
            <w:tcW w:w="5836" w:type="dxa"/>
            <w:shd w:val="clear" w:color="auto" w:fill="auto"/>
            <w:vAlign w:val="center"/>
          </w:tcPr>
          <w:p w:rsidR="00436C77" w:rsidRPr="00FC029B" w:rsidRDefault="00436C77" w:rsidP="0090071F">
            <w:pPr>
              <w:autoSpaceDE w:val="0"/>
              <w:autoSpaceDN w:val="0"/>
              <w:adjustRightInd w:val="0"/>
              <w:jc w:val="center"/>
            </w:pPr>
            <w:r w:rsidRPr="00FC029B">
              <w:t>Наименование документа</w:t>
            </w:r>
          </w:p>
        </w:tc>
        <w:tc>
          <w:tcPr>
            <w:tcW w:w="2997" w:type="dxa"/>
            <w:shd w:val="clear" w:color="auto" w:fill="auto"/>
            <w:vAlign w:val="center"/>
          </w:tcPr>
          <w:p w:rsidR="00436C77" w:rsidRPr="00FC029B" w:rsidRDefault="00436C77" w:rsidP="0090071F">
            <w:pPr>
              <w:autoSpaceDE w:val="0"/>
              <w:autoSpaceDN w:val="0"/>
              <w:adjustRightInd w:val="0"/>
              <w:jc w:val="center"/>
            </w:pPr>
            <w:r w:rsidRPr="00FC029B">
              <w:t>Примечание</w:t>
            </w:r>
          </w:p>
        </w:tc>
      </w:tr>
      <w:tr w:rsidR="00436C77" w:rsidRPr="00FC029B" w:rsidTr="0090071F">
        <w:tc>
          <w:tcPr>
            <w:tcW w:w="738" w:type="dxa"/>
            <w:shd w:val="clear" w:color="auto" w:fill="auto"/>
            <w:vAlign w:val="center"/>
          </w:tcPr>
          <w:p w:rsidR="00436C77" w:rsidRPr="00FC029B" w:rsidRDefault="00436C77" w:rsidP="0090071F">
            <w:pPr>
              <w:autoSpaceDE w:val="0"/>
              <w:autoSpaceDN w:val="0"/>
              <w:adjustRightInd w:val="0"/>
              <w:jc w:val="center"/>
            </w:pPr>
            <w:r w:rsidRPr="00FC029B">
              <w:t>1.</w:t>
            </w:r>
          </w:p>
        </w:tc>
        <w:tc>
          <w:tcPr>
            <w:tcW w:w="5836" w:type="dxa"/>
            <w:shd w:val="clear" w:color="auto" w:fill="auto"/>
            <w:vAlign w:val="center"/>
          </w:tcPr>
          <w:p w:rsidR="00436C77" w:rsidRPr="00FC029B" w:rsidRDefault="00436C77" w:rsidP="0090071F">
            <w:pPr>
              <w:autoSpaceDE w:val="0"/>
              <w:autoSpaceDN w:val="0"/>
              <w:adjustRightInd w:val="0"/>
              <w:jc w:val="center"/>
            </w:pPr>
          </w:p>
        </w:tc>
        <w:tc>
          <w:tcPr>
            <w:tcW w:w="2997"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738" w:type="dxa"/>
            <w:shd w:val="clear" w:color="auto" w:fill="auto"/>
            <w:vAlign w:val="center"/>
          </w:tcPr>
          <w:p w:rsidR="00436C77" w:rsidRPr="00FC029B" w:rsidRDefault="00436C77" w:rsidP="0090071F">
            <w:pPr>
              <w:autoSpaceDE w:val="0"/>
              <w:autoSpaceDN w:val="0"/>
              <w:adjustRightInd w:val="0"/>
              <w:jc w:val="center"/>
            </w:pPr>
            <w:r>
              <w:t>2.</w:t>
            </w:r>
          </w:p>
        </w:tc>
        <w:tc>
          <w:tcPr>
            <w:tcW w:w="5836" w:type="dxa"/>
            <w:shd w:val="clear" w:color="auto" w:fill="auto"/>
            <w:vAlign w:val="center"/>
          </w:tcPr>
          <w:p w:rsidR="00436C77" w:rsidRPr="00FC029B" w:rsidRDefault="00436C77" w:rsidP="0090071F">
            <w:pPr>
              <w:autoSpaceDE w:val="0"/>
              <w:autoSpaceDN w:val="0"/>
              <w:adjustRightInd w:val="0"/>
              <w:jc w:val="center"/>
            </w:pPr>
          </w:p>
        </w:tc>
        <w:tc>
          <w:tcPr>
            <w:tcW w:w="2997"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738" w:type="dxa"/>
            <w:shd w:val="clear" w:color="auto" w:fill="auto"/>
            <w:vAlign w:val="center"/>
          </w:tcPr>
          <w:p w:rsidR="00436C77" w:rsidRPr="00FC029B" w:rsidRDefault="00436C77" w:rsidP="0090071F">
            <w:pPr>
              <w:autoSpaceDE w:val="0"/>
              <w:autoSpaceDN w:val="0"/>
              <w:adjustRightInd w:val="0"/>
              <w:jc w:val="center"/>
            </w:pPr>
            <w:r>
              <w:t>3.</w:t>
            </w:r>
          </w:p>
        </w:tc>
        <w:tc>
          <w:tcPr>
            <w:tcW w:w="5836" w:type="dxa"/>
            <w:shd w:val="clear" w:color="auto" w:fill="auto"/>
            <w:vAlign w:val="center"/>
          </w:tcPr>
          <w:p w:rsidR="00436C77" w:rsidRPr="00FC029B" w:rsidRDefault="00436C77" w:rsidP="0090071F">
            <w:pPr>
              <w:autoSpaceDE w:val="0"/>
              <w:autoSpaceDN w:val="0"/>
              <w:adjustRightInd w:val="0"/>
              <w:jc w:val="center"/>
            </w:pPr>
          </w:p>
        </w:tc>
        <w:tc>
          <w:tcPr>
            <w:tcW w:w="2997" w:type="dxa"/>
            <w:shd w:val="clear" w:color="auto" w:fill="auto"/>
            <w:vAlign w:val="center"/>
          </w:tcPr>
          <w:p w:rsidR="00436C77" w:rsidRPr="00FC029B" w:rsidRDefault="00436C77" w:rsidP="0090071F">
            <w:pPr>
              <w:autoSpaceDE w:val="0"/>
              <w:autoSpaceDN w:val="0"/>
              <w:adjustRightInd w:val="0"/>
              <w:jc w:val="center"/>
            </w:pPr>
          </w:p>
        </w:tc>
      </w:tr>
      <w:tr w:rsidR="00436C77" w:rsidRPr="00FC029B" w:rsidTr="0090071F">
        <w:tc>
          <w:tcPr>
            <w:tcW w:w="738" w:type="dxa"/>
            <w:shd w:val="clear" w:color="auto" w:fill="auto"/>
            <w:vAlign w:val="center"/>
          </w:tcPr>
          <w:p w:rsidR="00436C77" w:rsidRPr="00FC029B" w:rsidRDefault="00436C77" w:rsidP="0090071F">
            <w:pPr>
              <w:autoSpaceDE w:val="0"/>
              <w:autoSpaceDN w:val="0"/>
              <w:adjustRightInd w:val="0"/>
              <w:jc w:val="center"/>
            </w:pPr>
            <w:r>
              <w:t>4.</w:t>
            </w:r>
          </w:p>
        </w:tc>
        <w:tc>
          <w:tcPr>
            <w:tcW w:w="5836" w:type="dxa"/>
            <w:shd w:val="clear" w:color="auto" w:fill="auto"/>
            <w:vAlign w:val="center"/>
          </w:tcPr>
          <w:p w:rsidR="00436C77" w:rsidRPr="00FC029B" w:rsidRDefault="00436C77" w:rsidP="0090071F">
            <w:pPr>
              <w:autoSpaceDE w:val="0"/>
              <w:autoSpaceDN w:val="0"/>
              <w:adjustRightInd w:val="0"/>
              <w:jc w:val="center"/>
            </w:pPr>
          </w:p>
        </w:tc>
        <w:tc>
          <w:tcPr>
            <w:tcW w:w="2997" w:type="dxa"/>
            <w:shd w:val="clear" w:color="auto" w:fill="auto"/>
            <w:vAlign w:val="center"/>
          </w:tcPr>
          <w:p w:rsidR="00436C77" w:rsidRPr="00FC029B" w:rsidRDefault="00436C77" w:rsidP="0090071F">
            <w:pPr>
              <w:autoSpaceDE w:val="0"/>
              <w:autoSpaceDN w:val="0"/>
              <w:adjustRightInd w:val="0"/>
              <w:jc w:val="center"/>
            </w:pPr>
          </w:p>
        </w:tc>
      </w:tr>
    </w:tbl>
    <w:p w:rsidR="00436C77" w:rsidRDefault="00436C77" w:rsidP="00436C77">
      <w:pPr>
        <w:rPr>
          <w:sz w:val="28"/>
          <w:szCs w:val="28"/>
        </w:rPr>
      </w:pPr>
    </w:p>
    <w:p w:rsidR="00436C77" w:rsidRPr="00F150A2" w:rsidRDefault="00436C77" w:rsidP="00436C77">
      <w:r>
        <w:rPr>
          <w:sz w:val="28"/>
          <w:szCs w:val="28"/>
        </w:rPr>
        <w:t>Специалист _________________</w:t>
      </w:r>
      <w:r w:rsidRPr="00F150A2">
        <w:rPr>
          <w:sz w:val="28"/>
          <w:szCs w:val="28"/>
        </w:rPr>
        <w:t xml:space="preserve">           </w:t>
      </w:r>
      <w:r>
        <w:rPr>
          <w:sz w:val="28"/>
          <w:szCs w:val="28"/>
        </w:rPr>
        <w:t>________</w:t>
      </w:r>
      <w:r w:rsidRPr="00F150A2">
        <w:rPr>
          <w:sz w:val="28"/>
          <w:szCs w:val="28"/>
        </w:rPr>
        <w:t xml:space="preserve">            </w:t>
      </w:r>
      <w:r>
        <w:rPr>
          <w:sz w:val="28"/>
          <w:szCs w:val="28"/>
        </w:rPr>
        <w:t xml:space="preserve">__________________          </w:t>
      </w:r>
      <w:r w:rsidRPr="00F150A2">
        <w:rPr>
          <w:sz w:val="28"/>
          <w:szCs w:val="28"/>
        </w:rPr>
        <w:t xml:space="preserve">               </w:t>
      </w:r>
    </w:p>
    <w:p w:rsidR="00436C77" w:rsidRPr="00F150A2" w:rsidRDefault="00436C77" w:rsidP="00436C77">
      <w:pPr>
        <w:tabs>
          <w:tab w:val="left" w:pos="7410"/>
        </w:tabs>
        <w:autoSpaceDE w:val="0"/>
        <w:autoSpaceDN w:val="0"/>
        <w:adjustRightInd w:val="0"/>
        <w:jc w:val="both"/>
        <w:rPr>
          <w:sz w:val="28"/>
          <w:szCs w:val="28"/>
        </w:rPr>
      </w:pPr>
      <w:r>
        <w:rPr>
          <w:sz w:val="28"/>
          <w:szCs w:val="28"/>
        </w:rPr>
        <w:t xml:space="preserve">                     (должность)                    (подпись)</w:t>
      </w:r>
      <w:r>
        <w:rPr>
          <w:sz w:val="28"/>
          <w:szCs w:val="28"/>
        </w:rPr>
        <w:tab/>
        <w:t>(Ф.И.О.)</w:t>
      </w:r>
    </w:p>
    <w:p w:rsidR="00436C77" w:rsidRDefault="00436C77" w:rsidP="00436C77">
      <w:pPr>
        <w:rPr>
          <w:rFonts w:eastAsia="Calibri"/>
          <w:sz w:val="28"/>
          <w:szCs w:val="28"/>
          <w:lang w:eastAsia="en-US"/>
        </w:rPr>
      </w:pPr>
      <w:r>
        <w:rPr>
          <w:rFonts w:eastAsia="Calibri"/>
          <w:sz w:val="28"/>
          <w:szCs w:val="28"/>
          <w:lang w:eastAsia="en-US"/>
        </w:rPr>
        <w:t xml:space="preserve">Документы </w:t>
      </w:r>
      <w:proofErr w:type="gramStart"/>
      <w:r>
        <w:rPr>
          <w:rFonts w:eastAsia="Calibri"/>
          <w:sz w:val="28"/>
          <w:szCs w:val="28"/>
          <w:lang w:eastAsia="en-US"/>
        </w:rPr>
        <w:t>указаны</w:t>
      </w:r>
      <w:proofErr w:type="gramEnd"/>
      <w:r>
        <w:rPr>
          <w:rFonts w:eastAsia="Calibri"/>
          <w:sz w:val="28"/>
          <w:szCs w:val="28"/>
          <w:lang w:eastAsia="en-US"/>
        </w:rPr>
        <w:t xml:space="preserve"> верно, </w:t>
      </w:r>
    </w:p>
    <w:p w:rsidR="00436C77" w:rsidRDefault="00436C77" w:rsidP="00436C77">
      <w:pPr>
        <w:rPr>
          <w:rFonts w:eastAsia="Calibri"/>
          <w:sz w:val="28"/>
          <w:szCs w:val="28"/>
          <w:lang w:eastAsia="en-US"/>
        </w:rPr>
      </w:pPr>
      <w:r>
        <w:rPr>
          <w:rFonts w:eastAsia="Calibri"/>
          <w:sz w:val="28"/>
          <w:szCs w:val="28"/>
          <w:lang w:eastAsia="en-US"/>
        </w:rPr>
        <w:t>оригинал расписки мною получен  «___» _____20___г.__________________</w:t>
      </w:r>
    </w:p>
    <w:p w:rsidR="00436C77" w:rsidRDefault="00436C77" w:rsidP="00436C77">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436C77" w:rsidRDefault="00436C77" w:rsidP="00436C77">
      <w:pPr>
        <w:autoSpaceDE w:val="0"/>
        <w:autoSpaceDN w:val="0"/>
        <w:adjustRightInd w:val="0"/>
        <w:jc w:val="center"/>
      </w:pPr>
    </w:p>
    <w:p w:rsidR="00FC0059" w:rsidRPr="00FC0059" w:rsidRDefault="00FC0059" w:rsidP="00FC0059">
      <w:pPr>
        <w:suppressAutoHyphens/>
        <w:rPr>
          <w:lang w:eastAsia="ar-SA"/>
        </w:rPr>
      </w:pPr>
    </w:p>
    <w:p w:rsidR="001E095A" w:rsidRDefault="001E095A"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E32313" w:rsidRDefault="00E32313"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6A11AB" w:rsidRDefault="006A11AB" w:rsidP="0009467E">
      <w:pPr>
        <w:spacing w:line="0" w:lineRule="atLeast"/>
      </w:pPr>
    </w:p>
    <w:p w:rsidR="00F93642" w:rsidRDefault="006A11AB" w:rsidP="006A11AB">
      <w:pPr>
        <w:suppressAutoHyphens/>
        <w:jc w:val="center"/>
        <w:rPr>
          <w:rFonts w:eastAsia="Calibri"/>
          <w:sz w:val="28"/>
          <w:szCs w:val="28"/>
          <w:lang w:eastAsia="en-US"/>
        </w:rPr>
      </w:pPr>
      <w:r>
        <w:rPr>
          <w:rFonts w:eastAsia="Calibri"/>
          <w:sz w:val="28"/>
          <w:szCs w:val="28"/>
          <w:lang w:eastAsia="en-US"/>
        </w:rPr>
        <w:lastRenderedPageBreak/>
        <w:t xml:space="preserve">                                                 </w:t>
      </w:r>
      <w:r w:rsidRPr="00FC0059">
        <w:rPr>
          <w:rFonts w:eastAsia="Calibri"/>
          <w:sz w:val="28"/>
          <w:szCs w:val="28"/>
          <w:lang w:eastAsia="en-US"/>
        </w:rPr>
        <w:t xml:space="preserve">ПРИЛОЖЕНИЕ № </w:t>
      </w:r>
      <w:r>
        <w:rPr>
          <w:rFonts w:eastAsia="Calibri"/>
          <w:sz w:val="28"/>
          <w:szCs w:val="28"/>
          <w:lang w:eastAsia="en-US"/>
        </w:rPr>
        <w:t>4</w:t>
      </w:r>
    </w:p>
    <w:p w:rsidR="00F93642" w:rsidRDefault="00F93642" w:rsidP="00F93642">
      <w:pPr>
        <w:tabs>
          <w:tab w:val="left" w:pos="4305"/>
          <w:tab w:val="left" w:pos="5340"/>
        </w:tabs>
        <w:rPr>
          <w:rFonts w:eastAsia="Calibri"/>
          <w:sz w:val="28"/>
          <w:szCs w:val="28"/>
          <w:lang w:eastAsia="en-US"/>
        </w:rPr>
      </w:pPr>
      <w:r>
        <w:rPr>
          <w:rFonts w:eastAsia="Calibri"/>
          <w:sz w:val="28"/>
          <w:szCs w:val="28"/>
          <w:lang w:eastAsia="en-US"/>
        </w:rPr>
        <w:tab/>
        <w:t xml:space="preserve">     к административному регламенту</w:t>
      </w:r>
    </w:p>
    <w:p w:rsidR="00F93642" w:rsidRDefault="00F93642" w:rsidP="00F93642">
      <w:pPr>
        <w:rPr>
          <w:rFonts w:eastAsia="Calibri"/>
          <w:sz w:val="28"/>
          <w:szCs w:val="28"/>
          <w:lang w:eastAsia="en-US"/>
        </w:rPr>
      </w:pPr>
      <w:r>
        <w:rPr>
          <w:rFonts w:eastAsia="Calibri"/>
          <w:sz w:val="28"/>
          <w:szCs w:val="28"/>
          <w:lang w:eastAsia="en-US"/>
        </w:rPr>
        <w:t xml:space="preserve">                                                                по предоставлению </w:t>
      </w:r>
      <w:proofErr w:type="gramStart"/>
      <w:r>
        <w:rPr>
          <w:rFonts w:eastAsia="Calibri"/>
          <w:sz w:val="28"/>
          <w:szCs w:val="28"/>
          <w:lang w:eastAsia="en-US"/>
        </w:rPr>
        <w:t>муниципальной</w:t>
      </w:r>
      <w:proofErr w:type="gramEnd"/>
      <w:r>
        <w:rPr>
          <w:rFonts w:eastAsia="Calibri"/>
          <w:sz w:val="28"/>
          <w:szCs w:val="28"/>
          <w:lang w:eastAsia="en-US"/>
        </w:rPr>
        <w:t xml:space="preserve"> </w:t>
      </w:r>
    </w:p>
    <w:p w:rsidR="00F93642" w:rsidRDefault="00F93642" w:rsidP="00F93642">
      <w:pPr>
        <w:rPr>
          <w:rFonts w:eastAsia="Calibri"/>
          <w:sz w:val="28"/>
          <w:szCs w:val="28"/>
          <w:lang w:eastAsia="en-US"/>
        </w:rPr>
      </w:pPr>
      <w:r>
        <w:rPr>
          <w:rFonts w:eastAsia="Calibri"/>
          <w:sz w:val="28"/>
          <w:szCs w:val="28"/>
          <w:lang w:eastAsia="en-US"/>
        </w:rPr>
        <w:t xml:space="preserve">                                                           услуги: «Передача бесплатно в собственность</w:t>
      </w:r>
    </w:p>
    <w:p w:rsidR="00F93642" w:rsidRDefault="00F93642" w:rsidP="00F93642">
      <w:pPr>
        <w:tabs>
          <w:tab w:val="left" w:pos="4215"/>
        </w:tabs>
        <w:rPr>
          <w:rFonts w:eastAsia="Calibri"/>
          <w:sz w:val="28"/>
          <w:szCs w:val="28"/>
          <w:lang w:eastAsia="en-US"/>
        </w:rPr>
      </w:pPr>
      <w:r>
        <w:rPr>
          <w:rFonts w:eastAsia="Calibri"/>
          <w:sz w:val="28"/>
          <w:szCs w:val="28"/>
          <w:lang w:eastAsia="en-US"/>
        </w:rPr>
        <w:tab/>
        <w:t xml:space="preserve">граждан Российской Федерации </w:t>
      </w:r>
      <w:proofErr w:type="gramStart"/>
      <w:r>
        <w:rPr>
          <w:rFonts w:eastAsia="Calibri"/>
          <w:sz w:val="28"/>
          <w:szCs w:val="28"/>
          <w:lang w:eastAsia="en-US"/>
        </w:rPr>
        <w:t>на</w:t>
      </w:r>
      <w:proofErr w:type="gramEnd"/>
      <w:r>
        <w:rPr>
          <w:rFonts w:eastAsia="Calibri"/>
          <w:sz w:val="28"/>
          <w:szCs w:val="28"/>
          <w:lang w:eastAsia="en-US"/>
        </w:rPr>
        <w:t xml:space="preserve">       </w:t>
      </w:r>
    </w:p>
    <w:p w:rsidR="00F93642" w:rsidRDefault="00F93642" w:rsidP="00F93642">
      <w:pPr>
        <w:tabs>
          <w:tab w:val="left" w:pos="4215"/>
        </w:tabs>
        <w:rPr>
          <w:rFonts w:eastAsia="Calibri"/>
          <w:sz w:val="28"/>
          <w:szCs w:val="28"/>
          <w:lang w:eastAsia="en-US"/>
        </w:rPr>
      </w:pPr>
      <w:r>
        <w:rPr>
          <w:rFonts w:eastAsia="Calibri"/>
          <w:sz w:val="28"/>
          <w:szCs w:val="28"/>
          <w:lang w:eastAsia="en-US"/>
        </w:rPr>
        <w:t xml:space="preserve">                                                                добровольной основе </w:t>
      </w:r>
      <w:proofErr w:type="gramStart"/>
      <w:r>
        <w:rPr>
          <w:rFonts w:eastAsia="Calibri"/>
          <w:sz w:val="28"/>
          <w:szCs w:val="28"/>
          <w:lang w:eastAsia="en-US"/>
        </w:rPr>
        <w:t>занимаемых</w:t>
      </w:r>
      <w:proofErr w:type="gramEnd"/>
      <w:r>
        <w:rPr>
          <w:rFonts w:eastAsia="Calibri"/>
          <w:sz w:val="28"/>
          <w:szCs w:val="28"/>
          <w:lang w:eastAsia="en-US"/>
        </w:rPr>
        <w:t xml:space="preserve"> ими</w:t>
      </w:r>
    </w:p>
    <w:p w:rsidR="00F93642" w:rsidRDefault="00F93642" w:rsidP="00F93642">
      <w:pPr>
        <w:tabs>
          <w:tab w:val="left" w:pos="4215"/>
        </w:tabs>
        <w:rPr>
          <w:rFonts w:eastAsia="Calibri"/>
          <w:sz w:val="28"/>
          <w:szCs w:val="28"/>
          <w:lang w:eastAsia="en-US"/>
        </w:rPr>
      </w:pPr>
      <w:r>
        <w:rPr>
          <w:rFonts w:eastAsia="Calibri"/>
          <w:sz w:val="28"/>
          <w:szCs w:val="28"/>
          <w:lang w:eastAsia="en-US"/>
        </w:rPr>
        <w:t xml:space="preserve">                                                                жилых помещений в </w:t>
      </w:r>
      <w:proofErr w:type="gramStart"/>
      <w:r>
        <w:rPr>
          <w:rFonts w:eastAsia="Calibri"/>
          <w:sz w:val="28"/>
          <w:szCs w:val="28"/>
          <w:lang w:eastAsia="en-US"/>
        </w:rPr>
        <w:t>муниципальном</w:t>
      </w:r>
      <w:proofErr w:type="gramEnd"/>
      <w:r>
        <w:rPr>
          <w:rFonts w:eastAsia="Calibri"/>
          <w:sz w:val="28"/>
          <w:szCs w:val="28"/>
          <w:lang w:eastAsia="en-US"/>
        </w:rPr>
        <w:t xml:space="preserve"> </w:t>
      </w:r>
    </w:p>
    <w:p w:rsidR="00F93642" w:rsidRDefault="00F93642" w:rsidP="00F93642">
      <w:pPr>
        <w:tabs>
          <w:tab w:val="left" w:pos="4215"/>
        </w:tabs>
        <w:rPr>
          <w:rFonts w:eastAsia="Calibri"/>
          <w:sz w:val="28"/>
          <w:szCs w:val="28"/>
          <w:lang w:eastAsia="en-US"/>
        </w:rPr>
      </w:pPr>
      <w:r>
        <w:rPr>
          <w:rFonts w:eastAsia="Calibri"/>
          <w:sz w:val="28"/>
          <w:szCs w:val="28"/>
          <w:lang w:eastAsia="en-US"/>
        </w:rPr>
        <w:t xml:space="preserve">                                                                            жилищном фонде»</w:t>
      </w:r>
    </w:p>
    <w:p w:rsidR="003212FB" w:rsidRDefault="003212FB" w:rsidP="00F93642">
      <w:pPr>
        <w:rPr>
          <w:rFonts w:eastAsia="Calibri"/>
          <w:sz w:val="28"/>
          <w:szCs w:val="28"/>
          <w:lang w:eastAsia="en-US"/>
        </w:rPr>
      </w:pPr>
    </w:p>
    <w:p w:rsidR="003212FB" w:rsidRPr="003212FB" w:rsidRDefault="003212FB" w:rsidP="003212FB">
      <w:pPr>
        <w:rPr>
          <w:rFonts w:eastAsia="Calibri"/>
          <w:sz w:val="28"/>
          <w:szCs w:val="28"/>
          <w:lang w:eastAsia="en-US"/>
        </w:rPr>
      </w:pP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12FB">
        <w:rPr>
          <w:rFonts w:ascii="Times New Roman" w:hAnsi="Times New Roman" w:cs="Times New Roman"/>
          <w:sz w:val="28"/>
          <w:szCs w:val="28"/>
        </w:rPr>
        <w:t xml:space="preserve"> </w:t>
      </w:r>
      <w:r w:rsidRPr="003212FB">
        <w:rPr>
          <w:rStyle w:val="afb"/>
          <w:rFonts w:ascii="Times New Roman" w:hAnsi="Times New Roman" w:cs="Times New Roman"/>
          <w:b w:val="0"/>
          <w:bCs/>
          <w:sz w:val="28"/>
          <w:szCs w:val="28"/>
        </w:rPr>
        <w:t>Расписка</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 xml:space="preserve">   </w:t>
      </w:r>
      <w:r w:rsidRPr="003212FB">
        <w:rPr>
          <w:rStyle w:val="afb"/>
          <w:rFonts w:ascii="Times New Roman" w:hAnsi="Times New Roman" w:cs="Times New Roman"/>
          <w:b w:val="0"/>
          <w:bCs/>
          <w:sz w:val="28"/>
          <w:szCs w:val="28"/>
        </w:rPr>
        <w:t>об отказе в приёме документов, представленных заявителем</w:t>
      </w:r>
    </w:p>
    <w:p w:rsidR="003212FB" w:rsidRPr="003212FB" w:rsidRDefault="003212FB" w:rsidP="003212FB">
      <w:pPr>
        <w:rPr>
          <w:sz w:val="28"/>
          <w:szCs w:val="28"/>
        </w:rPr>
      </w:pPr>
    </w:p>
    <w:p w:rsidR="003212FB" w:rsidRPr="003212FB" w:rsidRDefault="003212FB" w:rsidP="00333DCB">
      <w:pPr>
        <w:pStyle w:val="af8"/>
        <w:jc w:val="both"/>
        <w:rPr>
          <w:rFonts w:ascii="Times New Roman" w:hAnsi="Times New Roman" w:cs="Times New Roman"/>
          <w:sz w:val="28"/>
          <w:szCs w:val="28"/>
        </w:rPr>
      </w:pPr>
      <w:r w:rsidRPr="003212FB">
        <w:rPr>
          <w:rFonts w:ascii="Times New Roman" w:hAnsi="Times New Roman" w:cs="Times New Roman"/>
          <w:sz w:val="28"/>
          <w:szCs w:val="28"/>
        </w:rPr>
        <w:t xml:space="preserve">   Настоящим удостоверяется, что заявителю __________________</w:t>
      </w:r>
      <w:r>
        <w:rPr>
          <w:rFonts w:ascii="Times New Roman" w:hAnsi="Times New Roman" w:cs="Times New Roman"/>
          <w:sz w:val="28"/>
          <w:szCs w:val="28"/>
        </w:rPr>
        <w:t>_____</w:t>
      </w:r>
      <w:r w:rsidRPr="003212FB">
        <w:rPr>
          <w:rFonts w:ascii="Times New Roman" w:hAnsi="Times New Roman" w:cs="Times New Roman"/>
          <w:sz w:val="28"/>
          <w:szCs w:val="28"/>
        </w:rPr>
        <w:t>____</w:t>
      </w:r>
    </w:p>
    <w:p w:rsidR="003212FB" w:rsidRPr="003212FB" w:rsidRDefault="003212FB" w:rsidP="00333DCB">
      <w:pPr>
        <w:pStyle w:val="af8"/>
        <w:jc w:val="both"/>
        <w:rPr>
          <w:rFonts w:ascii="Times New Roman" w:hAnsi="Times New Roman" w:cs="Times New Roman"/>
          <w:sz w:val="28"/>
          <w:szCs w:val="28"/>
        </w:rPr>
      </w:pPr>
      <w:r w:rsidRPr="003212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12FB">
        <w:rPr>
          <w:rFonts w:ascii="Times New Roman" w:hAnsi="Times New Roman" w:cs="Times New Roman"/>
          <w:sz w:val="28"/>
          <w:szCs w:val="28"/>
        </w:rPr>
        <w:t xml:space="preserve"> (Ф.И.О.)</w:t>
      </w:r>
    </w:p>
    <w:p w:rsidR="003212FB" w:rsidRPr="003212FB" w:rsidRDefault="003212FB" w:rsidP="00333DCB">
      <w:pPr>
        <w:pStyle w:val="af8"/>
        <w:jc w:val="both"/>
        <w:rPr>
          <w:rFonts w:ascii="Times New Roman" w:hAnsi="Times New Roman" w:cs="Times New Roman"/>
          <w:sz w:val="28"/>
          <w:szCs w:val="28"/>
        </w:rPr>
      </w:pPr>
      <w:r w:rsidRPr="003212FB">
        <w:rPr>
          <w:rFonts w:ascii="Times New Roman" w:hAnsi="Times New Roman" w:cs="Times New Roman"/>
          <w:sz w:val="28"/>
          <w:szCs w:val="28"/>
        </w:rPr>
        <w:t>________________________________</w:t>
      </w:r>
      <w:r w:rsidR="00333DCB">
        <w:rPr>
          <w:rFonts w:ascii="Times New Roman" w:hAnsi="Times New Roman" w:cs="Times New Roman"/>
          <w:sz w:val="28"/>
          <w:szCs w:val="28"/>
        </w:rPr>
        <w:t>_____</w:t>
      </w:r>
      <w:r w:rsidRPr="003212FB">
        <w:rPr>
          <w:rFonts w:ascii="Times New Roman" w:hAnsi="Times New Roman" w:cs="Times New Roman"/>
          <w:sz w:val="28"/>
          <w:szCs w:val="28"/>
        </w:rPr>
        <w:t>___ отказано в приёме документов,</w:t>
      </w:r>
    </w:p>
    <w:p w:rsidR="003212FB" w:rsidRPr="003212FB" w:rsidRDefault="003212FB" w:rsidP="00333DCB">
      <w:pPr>
        <w:pStyle w:val="af8"/>
        <w:jc w:val="both"/>
        <w:rPr>
          <w:rFonts w:ascii="Times New Roman" w:hAnsi="Times New Roman" w:cs="Times New Roman"/>
          <w:sz w:val="28"/>
          <w:szCs w:val="28"/>
        </w:rPr>
      </w:pPr>
      <w:proofErr w:type="gramStart"/>
      <w:r w:rsidRPr="003212FB">
        <w:rPr>
          <w:rFonts w:ascii="Times New Roman" w:hAnsi="Times New Roman" w:cs="Times New Roman"/>
          <w:sz w:val="28"/>
          <w:szCs w:val="28"/>
        </w:rPr>
        <w:t>необходимых</w:t>
      </w:r>
      <w:proofErr w:type="gramEnd"/>
      <w:r w:rsidRPr="003212FB">
        <w:rPr>
          <w:rFonts w:ascii="Times New Roman" w:hAnsi="Times New Roman" w:cs="Times New Roman"/>
          <w:sz w:val="28"/>
          <w:szCs w:val="28"/>
        </w:rPr>
        <w:t xml:space="preserve"> для предоставления муниципальной услуги "Передача</w:t>
      </w:r>
      <w:r w:rsidR="00333DCB">
        <w:rPr>
          <w:rFonts w:ascii="Times New Roman" w:hAnsi="Times New Roman" w:cs="Times New Roman"/>
          <w:sz w:val="28"/>
          <w:szCs w:val="28"/>
        </w:rPr>
        <w:t xml:space="preserve"> </w:t>
      </w:r>
    </w:p>
    <w:p w:rsidR="003212FB" w:rsidRPr="003212FB" w:rsidRDefault="003212FB" w:rsidP="00333DCB">
      <w:pPr>
        <w:pStyle w:val="af8"/>
        <w:jc w:val="both"/>
        <w:rPr>
          <w:rFonts w:ascii="Times New Roman" w:hAnsi="Times New Roman" w:cs="Times New Roman"/>
          <w:sz w:val="28"/>
          <w:szCs w:val="28"/>
        </w:rPr>
      </w:pPr>
      <w:r w:rsidRPr="003212FB">
        <w:rPr>
          <w:rFonts w:ascii="Times New Roman" w:hAnsi="Times New Roman" w:cs="Times New Roman"/>
          <w:sz w:val="28"/>
          <w:szCs w:val="28"/>
        </w:rPr>
        <w:t xml:space="preserve">бесплатно в собственность граждан Российской </w:t>
      </w:r>
      <w:proofErr w:type="gramStart"/>
      <w:r w:rsidRPr="003212FB">
        <w:rPr>
          <w:rFonts w:ascii="Times New Roman" w:hAnsi="Times New Roman" w:cs="Times New Roman"/>
          <w:sz w:val="28"/>
          <w:szCs w:val="28"/>
        </w:rPr>
        <w:t>Федерации</w:t>
      </w:r>
      <w:proofErr w:type="gramEnd"/>
      <w:r w:rsidRPr="003212FB">
        <w:rPr>
          <w:rFonts w:ascii="Times New Roman" w:hAnsi="Times New Roman" w:cs="Times New Roman"/>
          <w:sz w:val="28"/>
          <w:szCs w:val="28"/>
        </w:rPr>
        <w:t xml:space="preserve"> на</w:t>
      </w:r>
      <w:r w:rsidR="00333DCB">
        <w:rPr>
          <w:rFonts w:ascii="Times New Roman" w:hAnsi="Times New Roman" w:cs="Times New Roman"/>
          <w:sz w:val="28"/>
          <w:szCs w:val="28"/>
        </w:rPr>
        <w:t xml:space="preserve"> </w:t>
      </w:r>
      <w:r w:rsidRPr="003212FB">
        <w:rPr>
          <w:rFonts w:ascii="Times New Roman" w:hAnsi="Times New Roman" w:cs="Times New Roman"/>
          <w:sz w:val="28"/>
          <w:szCs w:val="28"/>
        </w:rPr>
        <w:t>добровольной основе занимаемых ими жилых помещений в муниципальном</w:t>
      </w:r>
      <w:r w:rsidR="00333DCB">
        <w:rPr>
          <w:rFonts w:ascii="Times New Roman" w:hAnsi="Times New Roman" w:cs="Times New Roman"/>
          <w:sz w:val="28"/>
          <w:szCs w:val="28"/>
        </w:rPr>
        <w:t xml:space="preserve"> </w:t>
      </w:r>
      <w:r w:rsidRPr="003212FB">
        <w:rPr>
          <w:rFonts w:ascii="Times New Roman" w:hAnsi="Times New Roman" w:cs="Times New Roman"/>
          <w:sz w:val="28"/>
          <w:szCs w:val="28"/>
        </w:rPr>
        <w:t>жилищном фонде" по следующим основаниям:</w:t>
      </w:r>
    </w:p>
    <w:p w:rsidR="003212FB" w:rsidRPr="003212FB" w:rsidRDefault="003212FB" w:rsidP="00333DCB">
      <w:pPr>
        <w:pStyle w:val="af8"/>
        <w:jc w:val="both"/>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__________________________________________________________________</w:t>
      </w: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Выдал расписку ___________________________________________________</w:t>
      </w:r>
    </w:p>
    <w:p w:rsidR="00333DC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 xml:space="preserve">                </w:t>
      </w:r>
      <w:r w:rsidR="00333DCB">
        <w:rPr>
          <w:rFonts w:ascii="Times New Roman" w:hAnsi="Times New Roman" w:cs="Times New Roman"/>
          <w:sz w:val="28"/>
          <w:szCs w:val="28"/>
        </w:rPr>
        <w:t xml:space="preserve">           </w:t>
      </w:r>
      <w:r w:rsidRPr="003212FB">
        <w:rPr>
          <w:rFonts w:ascii="Times New Roman" w:hAnsi="Times New Roman" w:cs="Times New Roman"/>
          <w:sz w:val="28"/>
          <w:szCs w:val="28"/>
        </w:rPr>
        <w:t xml:space="preserve">    </w:t>
      </w:r>
      <w:proofErr w:type="gramStart"/>
      <w:r w:rsidRPr="003212FB">
        <w:rPr>
          <w:rFonts w:ascii="Times New Roman" w:hAnsi="Times New Roman" w:cs="Times New Roman"/>
          <w:sz w:val="28"/>
          <w:szCs w:val="28"/>
        </w:rPr>
        <w:t>(Ф.И.О., должность, подпись работника</w:t>
      </w:r>
      <w:r w:rsidR="00333DCB">
        <w:rPr>
          <w:rFonts w:ascii="Times New Roman" w:hAnsi="Times New Roman" w:cs="Times New Roman"/>
          <w:sz w:val="28"/>
          <w:szCs w:val="28"/>
        </w:rPr>
        <w:t xml:space="preserve"> уп</w:t>
      </w:r>
      <w:r w:rsidRPr="003212FB">
        <w:rPr>
          <w:rFonts w:ascii="Times New Roman" w:hAnsi="Times New Roman" w:cs="Times New Roman"/>
          <w:sz w:val="28"/>
          <w:szCs w:val="28"/>
        </w:rPr>
        <w:t xml:space="preserve">олномоченного </w:t>
      </w:r>
      <w:r w:rsidR="00333DCB">
        <w:rPr>
          <w:rFonts w:ascii="Times New Roman" w:hAnsi="Times New Roman" w:cs="Times New Roman"/>
          <w:sz w:val="28"/>
          <w:szCs w:val="28"/>
        </w:rPr>
        <w:t xml:space="preserve">            </w:t>
      </w:r>
      <w:proofErr w:type="gramEnd"/>
    </w:p>
    <w:p w:rsidR="003212FB" w:rsidRPr="003212FB" w:rsidRDefault="00333DCB" w:rsidP="003212FB">
      <w:pPr>
        <w:pStyle w:val="af8"/>
        <w:rPr>
          <w:rFonts w:ascii="Times New Roman" w:hAnsi="Times New Roman" w:cs="Times New Roman"/>
          <w:sz w:val="28"/>
          <w:szCs w:val="28"/>
        </w:rPr>
      </w:pPr>
      <w:r>
        <w:rPr>
          <w:rFonts w:ascii="Times New Roman" w:hAnsi="Times New Roman" w:cs="Times New Roman"/>
          <w:sz w:val="28"/>
          <w:szCs w:val="28"/>
        </w:rPr>
        <w:t xml:space="preserve">                                         </w:t>
      </w:r>
      <w:r w:rsidR="003212FB" w:rsidRPr="003212FB">
        <w:rPr>
          <w:rFonts w:ascii="Times New Roman" w:hAnsi="Times New Roman" w:cs="Times New Roman"/>
          <w:sz w:val="28"/>
          <w:szCs w:val="28"/>
        </w:rPr>
        <w:t>органа, отказавшего в</w:t>
      </w:r>
      <w:r>
        <w:rPr>
          <w:rFonts w:ascii="Times New Roman" w:hAnsi="Times New Roman" w:cs="Times New Roman"/>
          <w:sz w:val="28"/>
          <w:szCs w:val="28"/>
        </w:rPr>
        <w:t xml:space="preserve"> </w:t>
      </w:r>
      <w:r w:rsidR="003212FB" w:rsidRPr="003212FB">
        <w:rPr>
          <w:rFonts w:ascii="Times New Roman" w:hAnsi="Times New Roman" w:cs="Times New Roman"/>
          <w:sz w:val="28"/>
          <w:szCs w:val="28"/>
        </w:rPr>
        <w:t xml:space="preserve"> приёме документов)</w:t>
      </w:r>
    </w:p>
    <w:p w:rsidR="003212FB" w:rsidRPr="003212FB" w:rsidRDefault="003212FB" w:rsidP="003212FB">
      <w:pPr>
        <w:rPr>
          <w:sz w:val="28"/>
          <w:szCs w:val="28"/>
        </w:rPr>
      </w:pPr>
    </w:p>
    <w:p w:rsidR="003212FB" w:rsidRPr="003212FB" w:rsidRDefault="003212FB" w:rsidP="003212FB">
      <w:pPr>
        <w:pStyle w:val="af8"/>
        <w:rPr>
          <w:rFonts w:ascii="Times New Roman" w:hAnsi="Times New Roman" w:cs="Times New Roman"/>
          <w:sz w:val="28"/>
          <w:szCs w:val="28"/>
        </w:rPr>
      </w:pPr>
      <w:r w:rsidRPr="003212FB">
        <w:rPr>
          <w:rFonts w:ascii="Times New Roman" w:hAnsi="Times New Roman" w:cs="Times New Roman"/>
          <w:sz w:val="28"/>
          <w:szCs w:val="28"/>
        </w:rPr>
        <w:t>"___" ____________ 20 ___ г.</w:t>
      </w:r>
    </w:p>
    <w:p w:rsidR="003212FB" w:rsidRPr="003212FB" w:rsidRDefault="003212FB" w:rsidP="003212FB">
      <w:pPr>
        <w:rPr>
          <w:rFonts w:eastAsia="Calibri"/>
          <w:sz w:val="28"/>
          <w:szCs w:val="28"/>
          <w:lang w:eastAsia="en-US"/>
        </w:rPr>
      </w:pPr>
    </w:p>
    <w:p w:rsidR="003212FB" w:rsidRDefault="003212FB" w:rsidP="003212FB">
      <w:pPr>
        <w:rPr>
          <w:rFonts w:eastAsia="Calibri"/>
          <w:sz w:val="28"/>
          <w:szCs w:val="28"/>
          <w:lang w:eastAsia="en-US"/>
        </w:rPr>
      </w:pPr>
    </w:p>
    <w:p w:rsidR="00F93642" w:rsidRDefault="003212FB" w:rsidP="003212FB">
      <w:pPr>
        <w:tabs>
          <w:tab w:val="left" w:pos="1695"/>
        </w:tabs>
        <w:rPr>
          <w:rFonts w:eastAsia="Calibri"/>
          <w:sz w:val="28"/>
          <w:szCs w:val="28"/>
          <w:lang w:eastAsia="en-US"/>
        </w:rPr>
      </w:pPr>
      <w:r>
        <w:rPr>
          <w:rFonts w:eastAsia="Calibri"/>
          <w:sz w:val="28"/>
          <w:szCs w:val="28"/>
          <w:lang w:eastAsia="en-US"/>
        </w:rPr>
        <w:tab/>
      </w: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C134D4" w:rsidRDefault="00C134D4" w:rsidP="003212FB">
      <w:pPr>
        <w:tabs>
          <w:tab w:val="left" w:pos="1695"/>
        </w:tabs>
        <w:rPr>
          <w:rFonts w:eastAsia="Calibri"/>
          <w:sz w:val="28"/>
          <w:szCs w:val="28"/>
          <w:lang w:eastAsia="en-US"/>
        </w:rPr>
      </w:pPr>
    </w:p>
    <w:p w:rsidR="004715FE" w:rsidRPr="004715FE" w:rsidRDefault="00583791" w:rsidP="004715FE">
      <w:pPr>
        <w:ind w:left="4536"/>
        <w:jc w:val="center"/>
        <w:rPr>
          <w:rFonts w:eastAsiaTheme="minorEastAsia"/>
          <w:sz w:val="28"/>
          <w:szCs w:val="28"/>
        </w:rPr>
      </w:pPr>
      <w:r>
        <w:rPr>
          <w:rFonts w:eastAsiaTheme="minorEastAsia"/>
          <w:sz w:val="28"/>
          <w:szCs w:val="28"/>
        </w:rPr>
        <w:lastRenderedPageBreak/>
        <w:t>ПРИЛОЖЕНИЕ</w:t>
      </w:r>
      <w:r w:rsidR="004715FE" w:rsidRPr="004715FE">
        <w:rPr>
          <w:rFonts w:eastAsiaTheme="minorEastAsia"/>
          <w:sz w:val="28"/>
          <w:szCs w:val="28"/>
        </w:rPr>
        <w:t xml:space="preserve"> № </w:t>
      </w:r>
      <w:r w:rsidR="0086194D">
        <w:rPr>
          <w:rFonts w:eastAsiaTheme="minorEastAsia"/>
          <w:sz w:val="28"/>
          <w:szCs w:val="28"/>
        </w:rPr>
        <w:t>5</w:t>
      </w:r>
    </w:p>
    <w:p w:rsidR="004715FE" w:rsidRPr="004715FE" w:rsidRDefault="004715FE" w:rsidP="004715FE">
      <w:pPr>
        <w:ind w:left="4536"/>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jc w:val="center"/>
        <w:rPr>
          <w:rFonts w:eastAsiaTheme="minorEastAsia"/>
        </w:rPr>
      </w:pPr>
    </w:p>
    <w:p w:rsidR="004715FE" w:rsidRPr="004715FE" w:rsidRDefault="004715FE" w:rsidP="004715FE">
      <w:pPr>
        <w:jc w:val="center"/>
        <w:rPr>
          <w:rFonts w:eastAsiaTheme="minorEastAsia"/>
          <w:spacing w:val="5"/>
          <w:sz w:val="28"/>
          <w:szCs w:val="28"/>
        </w:rPr>
      </w:pPr>
      <w:r w:rsidRPr="004715FE">
        <w:rPr>
          <w:rFonts w:eastAsiaTheme="minorEastAsia"/>
          <w:sz w:val="28"/>
          <w:szCs w:val="28"/>
        </w:rPr>
        <w:t>Критерии</w:t>
      </w:r>
      <w:r w:rsidRPr="004715FE">
        <w:rPr>
          <w:rFonts w:eastAsiaTheme="minorEastAsia"/>
          <w:spacing w:val="5"/>
          <w:sz w:val="28"/>
          <w:szCs w:val="28"/>
        </w:rPr>
        <w:t xml:space="preserve"> </w:t>
      </w:r>
      <w:r w:rsidRPr="004715FE">
        <w:rPr>
          <w:rFonts w:eastAsiaTheme="minorEastAsia"/>
          <w:sz w:val="28"/>
          <w:szCs w:val="28"/>
        </w:rPr>
        <w:t>для</w:t>
      </w:r>
      <w:r w:rsidRPr="004715FE">
        <w:rPr>
          <w:rFonts w:eastAsiaTheme="minorEastAsia"/>
          <w:spacing w:val="5"/>
          <w:sz w:val="28"/>
          <w:szCs w:val="28"/>
        </w:rPr>
        <w:t xml:space="preserve"> </w:t>
      </w:r>
      <w:r w:rsidRPr="004715FE">
        <w:rPr>
          <w:rFonts w:eastAsiaTheme="minorEastAsia"/>
          <w:sz w:val="28"/>
          <w:szCs w:val="28"/>
        </w:rPr>
        <w:t>формирования</w:t>
      </w:r>
      <w:r w:rsidRPr="004715FE">
        <w:rPr>
          <w:rFonts w:eastAsiaTheme="minorEastAsia"/>
          <w:spacing w:val="4"/>
          <w:sz w:val="28"/>
          <w:szCs w:val="28"/>
        </w:rPr>
        <w:t xml:space="preserve"> </w:t>
      </w:r>
      <w:r w:rsidRPr="004715FE">
        <w:rPr>
          <w:rFonts w:eastAsiaTheme="minorEastAsia"/>
          <w:sz w:val="28"/>
          <w:szCs w:val="28"/>
        </w:rPr>
        <w:t>вариантов</w:t>
      </w:r>
      <w:r w:rsidRPr="004715FE">
        <w:rPr>
          <w:rFonts w:eastAsiaTheme="minorEastAsia"/>
          <w:spacing w:val="5"/>
          <w:sz w:val="28"/>
          <w:szCs w:val="28"/>
        </w:rPr>
        <w:t xml:space="preserve"> </w:t>
      </w:r>
      <w:r w:rsidRPr="004715FE">
        <w:rPr>
          <w:rFonts w:eastAsiaTheme="minorEastAsia"/>
          <w:sz w:val="28"/>
          <w:szCs w:val="28"/>
        </w:rPr>
        <w:t>предоставления</w:t>
      </w:r>
      <w:r w:rsidRPr="004715FE">
        <w:rPr>
          <w:rFonts w:eastAsiaTheme="minorEastAsia"/>
          <w:spacing w:val="4"/>
          <w:sz w:val="28"/>
          <w:szCs w:val="28"/>
        </w:rPr>
        <w:t xml:space="preserve"> </w:t>
      </w:r>
      <w:r w:rsidRPr="004715FE">
        <w:rPr>
          <w:rFonts w:eastAsiaTheme="minorEastAsia"/>
          <w:sz w:val="28"/>
          <w:szCs w:val="28"/>
        </w:rPr>
        <w:t>услуги</w:t>
      </w:r>
    </w:p>
    <w:p w:rsidR="004715FE" w:rsidRPr="004715FE" w:rsidRDefault="004715FE" w:rsidP="004715FE">
      <w:pPr>
        <w:jc w:val="center"/>
        <w:rPr>
          <w:rFonts w:eastAsiaTheme="minorEastAsia"/>
          <w:sz w:val="28"/>
          <w:szCs w:val="28"/>
        </w:rPr>
      </w:pPr>
      <w:r w:rsidRPr="004715FE">
        <w:rPr>
          <w:rFonts w:eastAsiaTheme="minorEastAsia"/>
          <w:sz w:val="28"/>
          <w:szCs w:val="28"/>
        </w:rPr>
        <w:t>«</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jc w:val="center"/>
        <w:rPr>
          <w:rFonts w:eastAsiaTheme="minorEastAsia"/>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4715FE" w:rsidRPr="004715FE" w:rsidTr="00552848">
        <w:trPr>
          <w:trHeight w:val="941"/>
        </w:trPr>
        <w:tc>
          <w:tcPr>
            <w:tcW w:w="754" w:type="dxa"/>
          </w:tcPr>
          <w:p w:rsidR="004715FE" w:rsidRPr="003416C1" w:rsidRDefault="004715FE" w:rsidP="004715FE">
            <w:pPr>
              <w:widowControl w:val="0"/>
              <w:autoSpaceDE w:val="0"/>
              <w:autoSpaceDN w:val="0"/>
              <w:ind w:left="173" w:right="153"/>
              <w:jc w:val="center"/>
              <w:rPr>
                <w:sz w:val="28"/>
                <w:szCs w:val="28"/>
                <w:lang w:val="en-US" w:eastAsia="en-US"/>
              </w:rPr>
            </w:pPr>
            <w:r w:rsidRPr="003416C1">
              <w:rPr>
                <w:sz w:val="28"/>
                <w:szCs w:val="28"/>
                <w:lang w:val="en-US" w:eastAsia="en-US"/>
              </w:rPr>
              <w:t>№</w:t>
            </w:r>
            <w:r w:rsidRPr="003416C1">
              <w:rPr>
                <w:spacing w:val="-48"/>
                <w:sz w:val="28"/>
                <w:szCs w:val="28"/>
                <w:lang w:val="en-US" w:eastAsia="en-US"/>
              </w:rPr>
              <w:t xml:space="preserve"> </w:t>
            </w:r>
            <w:r w:rsidRPr="003416C1">
              <w:rPr>
                <w:sz w:val="28"/>
                <w:szCs w:val="28"/>
                <w:lang w:val="en-US" w:eastAsia="en-US"/>
              </w:rPr>
              <w:t>п/п</w:t>
            </w:r>
          </w:p>
        </w:tc>
        <w:tc>
          <w:tcPr>
            <w:tcW w:w="3139" w:type="dxa"/>
          </w:tcPr>
          <w:p w:rsidR="004715FE" w:rsidRPr="003416C1" w:rsidRDefault="004715FE" w:rsidP="004715FE">
            <w:pPr>
              <w:widowControl w:val="0"/>
              <w:autoSpaceDE w:val="0"/>
              <w:autoSpaceDN w:val="0"/>
              <w:rPr>
                <w:sz w:val="28"/>
                <w:szCs w:val="28"/>
                <w:lang w:val="en-US" w:eastAsia="en-US"/>
              </w:rPr>
            </w:pPr>
          </w:p>
          <w:p w:rsidR="004715FE" w:rsidRPr="003416C1" w:rsidRDefault="004715FE" w:rsidP="004715FE">
            <w:pPr>
              <w:widowControl w:val="0"/>
              <w:autoSpaceDE w:val="0"/>
              <w:autoSpaceDN w:val="0"/>
              <w:ind w:left="835" w:right="509" w:hanging="238"/>
              <w:rPr>
                <w:sz w:val="28"/>
                <w:szCs w:val="28"/>
                <w:lang w:val="en-US" w:eastAsia="en-US"/>
              </w:rPr>
            </w:pPr>
            <w:proofErr w:type="spellStart"/>
            <w:r w:rsidRPr="003416C1">
              <w:rPr>
                <w:sz w:val="28"/>
                <w:szCs w:val="28"/>
                <w:lang w:val="en-US" w:eastAsia="en-US"/>
              </w:rPr>
              <w:t>Наименование</w:t>
            </w:r>
            <w:proofErr w:type="spellEnd"/>
            <w:r w:rsidRPr="003416C1">
              <w:rPr>
                <w:sz w:val="28"/>
                <w:szCs w:val="28"/>
                <w:lang w:eastAsia="en-US"/>
              </w:rPr>
              <w:t xml:space="preserve"> </w:t>
            </w:r>
            <w:r w:rsidRPr="003416C1">
              <w:rPr>
                <w:spacing w:val="-47"/>
                <w:sz w:val="28"/>
                <w:szCs w:val="28"/>
                <w:lang w:val="en-US" w:eastAsia="en-US"/>
              </w:rPr>
              <w:t xml:space="preserve"> </w:t>
            </w:r>
            <w:r w:rsidRPr="003416C1">
              <w:rPr>
                <w:spacing w:val="-47"/>
                <w:sz w:val="28"/>
                <w:szCs w:val="28"/>
                <w:lang w:eastAsia="en-US"/>
              </w:rPr>
              <w:t xml:space="preserve">  </w:t>
            </w:r>
            <w:proofErr w:type="spellStart"/>
            <w:r w:rsidRPr="003416C1">
              <w:rPr>
                <w:sz w:val="28"/>
                <w:szCs w:val="28"/>
                <w:lang w:val="en-US" w:eastAsia="en-US"/>
              </w:rPr>
              <w:t>критерия</w:t>
            </w:r>
            <w:proofErr w:type="spellEnd"/>
          </w:p>
        </w:tc>
        <w:tc>
          <w:tcPr>
            <w:tcW w:w="5953" w:type="dxa"/>
          </w:tcPr>
          <w:p w:rsidR="004715FE" w:rsidRPr="003416C1" w:rsidRDefault="004715FE" w:rsidP="004715FE">
            <w:pPr>
              <w:widowControl w:val="0"/>
              <w:autoSpaceDE w:val="0"/>
              <w:autoSpaceDN w:val="0"/>
              <w:rPr>
                <w:sz w:val="28"/>
                <w:szCs w:val="28"/>
                <w:lang w:val="en-US" w:eastAsia="en-US"/>
              </w:rPr>
            </w:pPr>
          </w:p>
          <w:p w:rsidR="004715FE" w:rsidRPr="003416C1" w:rsidRDefault="004715FE" w:rsidP="004715FE">
            <w:pPr>
              <w:widowControl w:val="0"/>
              <w:autoSpaceDE w:val="0"/>
              <w:autoSpaceDN w:val="0"/>
              <w:spacing w:before="1"/>
              <w:ind w:left="1488" w:right="1422"/>
              <w:jc w:val="center"/>
              <w:rPr>
                <w:sz w:val="28"/>
                <w:szCs w:val="28"/>
                <w:lang w:val="en-US" w:eastAsia="en-US"/>
              </w:rPr>
            </w:pPr>
            <w:proofErr w:type="spellStart"/>
            <w:r w:rsidRPr="003416C1">
              <w:rPr>
                <w:sz w:val="28"/>
                <w:szCs w:val="28"/>
                <w:lang w:val="en-US" w:eastAsia="en-US"/>
              </w:rPr>
              <w:t>Значения</w:t>
            </w:r>
            <w:proofErr w:type="spellEnd"/>
            <w:r w:rsidRPr="003416C1">
              <w:rPr>
                <w:spacing w:val="-5"/>
                <w:sz w:val="28"/>
                <w:szCs w:val="28"/>
                <w:lang w:val="en-US" w:eastAsia="en-US"/>
              </w:rPr>
              <w:t xml:space="preserve"> </w:t>
            </w:r>
            <w:proofErr w:type="spellStart"/>
            <w:r w:rsidRPr="003416C1">
              <w:rPr>
                <w:sz w:val="28"/>
                <w:szCs w:val="28"/>
                <w:lang w:val="en-US" w:eastAsia="en-US"/>
              </w:rPr>
              <w:t>критерия</w:t>
            </w:r>
            <w:proofErr w:type="spellEnd"/>
          </w:p>
        </w:tc>
      </w:tr>
      <w:tr w:rsidR="004715FE" w:rsidRPr="004715FE" w:rsidTr="00552848">
        <w:trPr>
          <w:trHeight w:val="249"/>
        </w:trPr>
        <w:tc>
          <w:tcPr>
            <w:tcW w:w="754" w:type="dxa"/>
          </w:tcPr>
          <w:p w:rsidR="004715FE" w:rsidRPr="004715FE" w:rsidRDefault="004715FE" w:rsidP="004715FE">
            <w:pPr>
              <w:widowControl w:val="0"/>
              <w:autoSpaceDE w:val="0"/>
              <w:autoSpaceDN w:val="0"/>
              <w:spacing w:line="229" w:lineRule="exact"/>
              <w:ind w:left="173"/>
              <w:jc w:val="center"/>
              <w:rPr>
                <w:b/>
                <w:sz w:val="28"/>
                <w:szCs w:val="28"/>
                <w:lang w:val="en-US" w:eastAsia="en-US"/>
              </w:rPr>
            </w:pPr>
            <w:r w:rsidRPr="004715FE">
              <w:rPr>
                <w:b/>
                <w:w w:val="99"/>
                <w:sz w:val="28"/>
                <w:szCs w:val="28"/>
                <w:lang w:val="en-US" w:eastAsia="en-US"/>
              </w:rPr>
              <w:t>1</w:t>
            </w:r>
          </w:p>
        </w:tc>
        <w:tc>
          <w:tcPr>
            <w:tcW w:w="3139" w:type="dxa"/>
          </w:tcPr>
          <w:p w:rsidR="004715FE" w:rsidRPr="004715FE" w:rsidRDefault="004715FE" w:rsidP="004715FE">
            <w:pPr>
              <w:widowControl w:val="0"/>
              <w:autoSpaceDE w:val="0"/>
              <w:autoSpaceDN w:val="0"/>
              <w:spacing w:line="229" w:lineRule="exact"/>
              <w:ind w:left="69"/>
              <w:jc w:val="center"/>
              <w:rPr>
                <w:b/>
                <w:sz w:val="28"/>
                <w:szCs w:val="28"/>
                <w:lang w:val="en-US" w:eastAsia="en-US"/>
              </w:rPr>
            </w:pPr>
            <w:r w:rsidRPr="004715FE">
              <w:rPr>
                <w:b/>
                <w:w w:val="99"/>
                <w:sz w:val="28"/>
                <w:szCs w:val="28"/>
                <w:lang w:val="en-US" w:eastAsia="en-US"/>
              </w:rPr>
              <w:t>3</w:t>
            </w:r>
          </w:p>
        </w:tc>
        <w:tc>
          <w:tcPr>
            <w:tcW w:w="5953" w:type="dxa"/>
          </w:tcPr>
          <w:p w:rsidR="004715FE" w:rsidRPr="004715FE" w:rsidRDefault="004715FE" w:rsidP="004715FE">
            <w:pPr>
              <w:widowControl w:val="0"/>
              <w:autoSpaceDE w:val="0"/>
              <w:autoSpaceDN w:val="0"/>
              <w:spacing w:line="229" w:lineRule="exact"/>
              <w:ind w:left="64"/>
              <w:jc w:val="center"/>
              <w:rPr>
                <w:b/>
                <w:sz w:val="28"/>
                <w:szCs w:val="28"/>
                <w:lang w:val="en-US" w:eastAsia="en-US"/>
              </w:rPr>
            </w:pPr>
            <w:r w:rsidRPr="004715FE">
              <w:rPr>
                <w:b/>
                <w:w w:val="99"/>
                <w:sz w:val="28"/>
                <w:szCs w:val="28"/>
                <w:lang w:val="en-US" w:eastAsia="en-US"/>
              </w:rPr>
              <w:t>4</w:t>
            </w:r>
          </w:p>
        </w:tc>
      </w:tr>
      <w:tr w:rsidR="004715FE" w:rsidRPr="004715FE" w:rsidTr="00552848">
        <w:trPr>
          <w:trHeight w:val="842"/>
        </w:trPr>
        <w:tc>
          <w:tcPr>
            <w:tcW w:w="754" w:type="dxa"/>
          </w:tcPr>
          <w:p w:rsidR="004715FE" w:rsidRPr="004715FE" w:rsidRDefault="004715FE" w:rsidP="004715FE">
            <w:pPr>
              <w:widowControl w:val="0"/>
              <w:autoSpaceDE w:val="0"/>
              <w:autoSpaceDN w:val="0"/>
              <w:spacing w:line="0" w:lineRule="atLeast"/>
              <w:ind w:right="78"/>
              <w:jc w:val="center"/>
              <w:rPr>
                <w:sz w:val="28"/>
                <w:szCs w:val="28"/>
                <w:lang w:val="en-US" w:eastAsia="en-US"/>
              </w:rPr>
            </w:pPr>
            <w:r w:rsidRPr="004715FE">
              <w:rPr>
                <w:sz w:val="28"/>
                <w:szCs w:val="28"/>
                <w:lang w:val="en-US" w:eastAsia="en-US"/>
              </w:rPr>
              <w:t>1.</w:t>
            </w:r>
          </w:p>
        </w:tc>
        <w:tc>
          <w:tcPr>
            <w:tcW w:w="3139" w:type="dxa"/>
          </w:tcPr>
          <w:p w:rsidR="004715FE" w:rsidRPr="004715FE" w:rsidRDefault="004715FE" w:rsidP="004715FE">
            <w:pPr>
              <w:widowControl w:val="0"/>
              <w:autoSpaceDE w:val="0"/>
              <w:autoSpaceDN w:val="0"/>
              <w:spacing w:line="0" w:lineRule="atLeast"/>
              <w:ind w:left="115" w:right="892"/>
              <w:jc w:val="both"/>
              <w:rPr>
                <w:sz w:val="28"/>
                <w:szCs w:val="28"/>
                <w:lang w:eastAsia="en-US"/>
              </w:rPr>
            </w:pPr>
            <w:r w:rsidRPr="004715FE">
              <w:rPr>
                <w:sz w:val="28"/>
                <w:szCs w:val="28"/>
                <w:lang w:eastAsia="en-US"/>
              </w:rPr>
              <w:t>К какой категории относится заявитель?</w:t>
            </w:r>
          </w:p>
        </w:tc>
        <w:tc>
          <w:tcPr>
            <w:tcW w:w="5953" w:type="dxa"/>
          </w:tcPr>
          <w:p w:rsidR="004715FE" w:rsidRPr="004715FE" w:rsidRDefault="004715FE" w:rsidP="004715FE">
            <w:pPr>
              <w:widowControl w:val="0"/>
              <w:numPr>
                <w:ilvl w:val="0"/>
                <w:numId w:val="8"/>
              </w:numPr>
              <w:tabs>
                <w:tab w:val="left" w:pos="484"/>
              </w:tabs>
              <w:autoSpaceDE w:val="0"/>
              <w:autoSpaceDN w:val="0"/>
              <w:spacing w:after="200" w:line="0" w:lineRule="atLeast"/>
              <w:jc w:val="both"/>
              <w:rPr>
                <w:sz w:val="28"/>
                <w:szCs w:val="28"/>
                <w:lang w:eastAsia="en-US"/>
              </w:rPr>
            </w:pPr>
            <w:r w:rsidRPr="004715FE">
              <w:rPr>
                <w:sz w:val="28"/>
                <w:szCs w:val="28"/>
                <w:lang w:eastAsia="en-US"/>
              </w:rPr>
              <w:t>Одиноко проживающий гражданин</w:t>
            </w:r>
          </w:p>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p>
          <w:p w:rsidR="004715FE" w:rsidRPr="004715FE" w:rsidRDefault="004715FE" w:rsidP="004715FE">
            <w:pPr>
              <w:widowControl w:val="0"/>
              <w:tabs>
                <w:tab w:val="left" w:pos="484"/>
              </w:tabs>
              <w:autoSpaceDE w:val="0"/>
              <w:autoSpaceDN w:val="0"/>
              <w:spacing w:before="36" w:line="0" w:lineRule="atLeast"/>
              <w:ind w:left="125"/>
              <w:jc w:val="both"/>
              <w:rPr>
                <w:sz w:val="28"/>
                <w:szCs w:val="28"/>
                <w:lang w:eastAsia="en-US"/>
              </w:rPr>
            </w:pPr>
            <w:r w:rsidRPr="004715FE">
              <w:rPr>
                <w:sz w:val="28"/>
                <w:szCs w:val="28"/>
                <w:lang w:eastAsia="en-US"/>
              </w:rPr>
              <w:t>2. Гражданин с членами семьи</w:t>
            </w:r>
          </w:p>
          <w:p w:rsidR="004715FE" w:rsidRPr="004715FE" w:rsidRDefault="004715FE" w:rsidP="004715FE">
            <w:pPr>
              <w:widowControl w:val="0"/>
              <w:tabs>
                <w:tab w:val="left" w:pos="484"/>
              </w:tabs>
              <w:autoSpaceDE w:val="0"/>
              <w:autoSpaceDN w:val="0"/>
              <w:spacing w:before="34" w:line="0" w:lineRule="atLeast"/>
              <w:ind w:left="125"/>
              <w:jc w:val="both"/>
              <w:rPr>
                <w:sz w:val="28"/>
                <w:szCs w:val="28"/>
                <w:lang w:eastAsia="en-US"/>
              </w:rPr>
            </w:pPr>
          </w:p>
        </w:tc>
      </w:tr>
      <w:tr w:rsidR="004715FE" w:rsidRPr="004715FE" w:rsidTr="00552848">
        <w:trPr>
          <w:trHeight w:val="842"/>
        </w:trPr>
        <w:tc>
          <w:tcPr>
            <w:tcW w:w="754" w:type="dxa"/>
          </w:tcPr>
          <w:p w:rsidR="004715FE" w:rsidRPr="004715FE" w:rsidRDefault="004715FE" w:rsidP="004715FE">
            <w:pPr>
              <w:widowControl w:val="0"/>
              <w:autoSpaceDE w:val="0"/>
              <w:autoSpaceDN w:val="0"/>
              <w:spacing w:line="0" w:lineRule="atLeast"/>
              <w:ind w:right="78"/>
              <w:jc w:val="center"/>
              <w:rPr>
                <w:sz w:val="28"/>
                <w:szCs w:val="28"/>
                <w:lang w:eastAsia="en-US"/>
              </w:rPr>
            </w:pPr>
            <w:r w:rsidRPr="004715FE">
              <w:rPr>
                <w:sz w:val="28"/>
                <w:szCs w:val="28"/>
                <w:lang w:eastAsia="en-US"/>
              </w:rPr>
              <w:t>2.</w:t>
            </w:r>
          </w:p>
        </w:tc>
        <w:tc>
          <w:tcPr>
            <w:tcW w:w="3139" w:type="dxa"/>
          </w:tcPr>
          <w:p w:rsidR="004715FE" w:rsidRPr="004715FE" w:rsidRDefault="004715FE" w:rsidP="004715FE">
            <w:pPr>
              <w:widowControl w:val="0"/>
              <w:autoSpaceDE w:val="0"/>
              <w:autoSpaceDN w:val="0"/>
              <w:spacing w:line="0" w:lineRule="atLeast"/>
              <w:ind w:left="115" w:right="892"/>
              <w:jc w:val="both"/>
              <w:rPr>
                <w:sz w:val="28"/>
                <w:szCs w:val="28"/>
                <w:lang w:eastAsia="en-US"/>
              </w:rPr>
            </w:pPr>
            <w:r w:rsidRPr="004715FE">
              <w:rPr>
                <w:spacing w:val="-1"/>
                <w:sz w:val="28"/>
                <w:szCs w:val="28"/>
                <w:lang w:eastAsia="en-US"/>
              </w:rPr>
              <w:t>Заявитель обратился за услугой лично?</w:t>
            </w:r>
          </w:p>
        </w:tc>
        <w:tc>
          <w:tcPr>
            <w:tcW w:w="5953" w:type="dxa"/>
          </w:tcPr>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r w:rsidRPr="004715FE">
              <w:rPr>
                <w:sz w:val="28"/>
                <w:szCs w:val="28"/>
                <w:lang w:eastAsia="en-US"/>
              </w:rPr>
              <w:t>1. Заявитель обратился лично</w:t>
            </w:r>
          </w:p>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p>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r w:rsidRPr="004715FE">
              <w:rPr>
                <w:sz w:val="28"/>
                <w:szCs w:val="28"/>
                <w:lang w:eastAsia="en-US"/>
              </w:rPr>
              <w:t>2. Обратился  Представитель заявителя</w:t>
            </w:r>
          </w:p>
        </w:tc>
      </w:tr>
      <w:tr w:rsidR="004715FE" w:rsidRPr="004715FE" w:rsidTr="00552848">
        <w:trPr>
          <w:trHeight w:val="569"/>
        </w:trPr>
        <w:tc>
          <w:tcPr>
            <w:tcW w:w="754" w:type="dxa"/>
          </w:tcPr>
          <w:p w:rsidR="004715FE" w:rsidRPr="004715FE" w:rsidRDefault="004715FE" w:rsidP="004715FE">
            <w:pPr>
              <w:widowControl w:val="0"/>
              <w:autoSpaceDE w:val="0"/>
              <w:autoSpaceDN w:val="0"/>
              <w:spacing w:line="0" w:lineRule="atLeast"/>
              <w:ind w:right="78"/>
              <w:jc w:val="center"/>
              <w:rPr>
                <w:sz w:val="28"/>
                <w:szCs w:val="28"/>
                <w:lang w:eastAsia="en-US"/>
              </w:rPr>
            </w:pPr>
            <w:r w:rsidRPr="004715FE">
              <w:rPr>
                <w:sz w:val="28"/>
                <w:szCs w:val="28"/>
                <w:lang w:eastAsia="en-US"/>
              </w:rPr>
              <w:t>3.</w:t>
            </w:r>
          </w:p>
        </w:tc>
        <w:tc>
          <w:tcPr>
            <w:tcW w:w="3139" w:type="dxa"/>
          </w:tcPr>
          <w:p w:rsidR="004715FE" w:rsidRPr="004715FE" w:rsidRDefault="004715FE" w:rsidP="008872C9">
            <w:pPr>
              <w:widowControl w:val="0"/>
              <w:autoSpaceDE w:val="0"/>
              <w:autoSpaceDN w:val="0"/>
              <w:spacing w:line="0" w:lineRule="atLeast"/>
              <w:ind w:left="173" w:right="230"/>
              <w:jc w:val="both"/>
              <w:rPr>
                <w:sz w:val="28"/>
                <w:szCs w:val="28"/>
                <w:lang w:eastAsia="en-US"/>
              </w:rPr>
            </w:pPr>
            <w:r w:rsidRPr="004715FE">
              <w:rPr>
                <w:sz w:val="28"/>
                <w:szCs w:val="28"/>
                <w:lang w:eastAsia="en-US"/>
              </w:rPr>
              <w:t xml:space="preserve">Заявитель и члены его семьи      (при наличии) </w:t>
            </w:r>
            <w:r w:rsidR="008872C9">
              <w:rPr>
                <w:sz w:val="28"/>
                <w:szCs w:val="28"/>
                <w:lang w:eastAsia="en-US"/>
              </w:rPr>
              <w:t>ранее участвовали в приватизации жилого помещения</w:t>
            </w:r>
            <w:r w:rsidRPr="004715FE">
              <w:rPr>
                <w:sz w:val="28"/>
                <w:szCs w:val="28"/>
                <w:lang w:eastAsia="en-US"/>
              </w:rPr>
              <w:t>?</w:t>
            </w:r>
          </w:p>
        </w:tc>
        <w:tc>
          <w:tcPr>
            <w:tcW w:w="5953" w:type="dxa"/>
          </w:tcPr>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r w:rsidRPr="004715FE">
              <w:rPr>
                <w:sz w:val="28"/>
                <w:szCs w:val="28"/>
                <w:lang w:eastAsia="en-US"/>
              </w:rPr>
              <w:t xml:space="preserve">1. Заявитель и члены его семьи (при наличии) </w:t>
            </w:r>
            <w:r w:rsidR="008872C9">
              <w:rPr>
                <w:sz w:val="28"/>
                <w:szCs w:val="28"/>
                <w:lang w:eastAsia="en-US"/>
              </w:rPr>
              <w:t>не участвовали в приватизации жилого помещения</w:t>
            </w:r>
          </w:p>
          <w:p w:rsidR="004715FE" w:rsidRPr="004715FE" w:rsidRDefault="004715FE" w:rsidP="004715FE">
            <w:pPr>
              <w:widowControl w:val="0"/>
              <w:tabs>
                <w:tab w:val="left" w:pos="484"/>
              </w:tabs>
              <w:autoSpaceDE w:val="0"/>
              <w:autoSpaceDN w:val="0"/>
              <w:spacing w:line="0" w:lineRule="atLeast"/>
              <w:ind w:left="125"/>
              <w:jc w:val="both"/>
              <w:rPr>
                <w:sz w:val="28"/>
                <w:szCs w:val="28"/>
                <w:lang w:eastAsia="en-US"/>
              </w:rPr>
            </w:pPr>
          </w:p>
          <w:p w:rsidR="004715FE" w:rsidRPr="004715FE" w:rsidRDefault="004715FE" w:rsidP="008872C9">
            <w:pPr>
              <w:widowControl w:val="0"/>
              <w:tabs>
                <w:tab w:val="left" w:pos="484"/>
              </w:tabs>
              <w:autoSpaceDE w:val="0"/>
              <w:autoSpaceDN w:val="0"/>
              <w:spacing w:before="34" w:line="0" w:lineRule="atLeast"/>
              <w:ind w:left="125"/>
              <w:jc w:val="both"/>
              <w:rPr>
                <w:sz w:val="28"/>
                <w:szCs w:val="28"/>
                <w:lang w:eastAsia="en-US"/>
              </w:rPr>
            </w:pPr>
            <w:r w:rsidRPr="004715FE">
              <w:rPr>
                <w:sz w:val="28"/>
                <w:szCs w:val="28"/>
                <w:lang w:eastAsia="en-US"/>
              </w:rPr>
              <w:t xml:space="preserve">2. Заявитель  и члены его семьи (при наличии)  </w:t>
            </w:r>
            <w:r w:rsidR="008872C9">
              <w:rPr>
                <w:sz w:val="28"/>
                <w:szCs w:val="28"/>
                <w:lang w:eastAsia="en-US"/>
              </w:rPr>
              <w:t>участвовали в приватизации жилого помещения</w:t>
            </w:r>
          </w:p>
        </w:tc>
      </w:tr>
    </w:tbl>
    <w:p w:rsidR="004715FE" w:rsidRPr="004715FE" w:rsidRDefault="004715FE" w:rsidP="004715FE">
      <w:pPr>
        <w:spacing w:line="0" w:lineRule="atLeast"/>
        <w:jc w:val="right"/>
        <w:rPr>
          <w:rFonts w:asciiTheme="minorHAnsi" w:eastAsiaTheme="minorEastAsia" w:hAnsiTheme="minorHAnsi" w:cstheme="minorBidi"/>
          <w:sz w:val="22"/>
          <w:szCs w:val="22"/>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4715FE" w:rsidP="004715FE">
      <w:pPr>
        <w:spacing w:line="0" w:lineRule="atLeast"/>
        <w:ind w:left="4536"/>
        <w:jc w:val="center"/>
        <w:rPr>
          <w:rFonts w:eastAsiaTheme="minorEastAsia"/>
          <w:sz w:val="28"/>
          <w:szCs w:val="28"/>
        </w:rPr>
      </w:pPr>
    </w:p>
    <w:p w:rsidR="004715FE" w:rsidRPr="004715FE" w:rsidRDefault="00773431" w:rsidP="004715FE">
      <w:pPr>
        <w:ind w:left="4536"/>
        <w:jc w:val="center"/>
        <w:rPr>
          <w:rFonts w:eastAsiaTheme="minorEastAsia"/>
          <w:sz w:val="28"/>
          <w:szCs w:val="28"/>
        </w:rPr>
      </w:pPr>
      <w:r>
        <w:rPr>
          <w:rFonts w:eastAsiaTheme="minorEastAsia"/>
          <w:sz w:val="28"/>
          <w:szCs w:val="28"/>
        </w:rPr>
        <w:lastRenderedPageBreak/>
        <w:t xml:space="preserve">ПРИЛОЖЕНИЕ </w:t>
      </w:r>
      <w:r w:rsidR="004715FE" w:rsidRPr="004715FE">
        <w:rPr>
          <w:rFonts w:eastAsiaTheme="minorEastAsia"/>
          <w:sz w:val="28"/>
          <w:szCs w:val="28"/>
        </w:rPr>
        <w:t xml:space="preserve">№ </w:t>
      </w:r>
      <w:r w:rsidR="00CB11E8">
        <w:rPr>
          <w:rFonts w:eastAsiaTheme="minorEastAsia"/>
          <w:sz w:val="28"/>
          <w:szCs w:val="28"/>
        </w:rPr>
        <w:t>6</w:t>
      </w:r>
    </w:p>
    <w:p w:rsidR="004715FE" w:rsidRPr="004715FE" w:rsidRDefault="004715FE" w:rsidP="004715FE">
      <w:pPr>
        <w:ind w:left="4536"/>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jc w:val="center"/>
        <w:rPr>
          <w:rFonts w:eastAsiaTheme="minorEastAsia"/>
          <w:spacing w:val="5"/>
          <w:sz w:val="28"/>
          <w:szCs w:val="28"/>
        </w:rPr>
      </w:pPr>
      <w:r w:rsidRPr="004715FE">
        <w:rPr>
          <w:rFonts w:eastAsiaTheme="minorEastAsia"/>
          <w:sz w:val="28"/>
          <w:szCs w:val="28"/>
        </w:rPr>
        <w:t>Критерии</w:t>
      </w:r>
      <w:r w:rsidRPr="004715FE">
        <w:rPr>
          <w:rFonts w:eastAsiaTheme="minorEastAsia"/>
          <w:spacing w:val="5"/>
          <w:sz w:val="28"/>
          <w:szCs w:val="28"/>
        </w:rPr>
        <w:t xml:space="preserve"> </w:t>
      </w:r>
      <w:r w:rsidRPr="004715FE">
        <w:rPr>
          <w:rFonts w:eastAsiaTheme="minorEastAsia"/>
          <w:sz w:val="28"/>
          <w:szCs w:val="28"/>
        </w:rPr>
        <w:t>для</w:t>
      </w:r>
      <w:r w:rsidRPr="004715FE">
        <w:rPr>
          <w:rFonts w:eastAsiaTheme="minorEastAsia"/>
          <w:spacing w:val="5"/>
          <w:sz w:val="28"/>
          <w:szCs w:val="28"/>
        </w:rPr>
        <w:t xml:space="preserve"> </w:t>
      </w:r>
      <w:r w:rsidRPr="004715FE">
        <w:rPr>
          <w:rFonts w:eastAsiaTheme="minorEastAsia"/>
          <w:sz w:val="28"/>
          <w:szCs w:val="28"/>
        </w:rPr>
        <w:t>формирования</w:t>
      </w:r>
      <w:r w:rsidRPr="004715FE">
        <w:rPr>
          <w:rFonts w:eastAsiaTheme="minorEastAsia"/>
          <w:spacing w:val="4"/>
          <w:sz w:val="28"/>
          <w:szCs w:val="28"/>
        </w:rPr>
        <w:t xml:space="preserve"> </w:t>
      </w:r>
      <w:r w:rsidRPr="004715FE">
        <w:rPr>
          <w:rFonts w:eastAsiaTheme="minorEastAsia"/>
          <w:sz w:val="28"/>
          <w:szCs w:val="28"/>
        </w:rPr>
        <w:t>вариантов</w:t>
      </w:r>
      <w:r w:rsidRPr="004715FE">
        <w:rPr>
          <w:rFonts w:eastAsiaTheme="minorEastAsia"/>
          <w:spacing w:val="5"/>
          <w:sz w:val="28"/>
          <w:szCs w:val="28"/>
        </w:rPr>
        <w:t xml:space="preserve"> </w:t>
      </w:r>
      <w:r w:rsidRPr="004715FE">
        <w:rPr>
          <w:rFonts w:eastAsiaTheme="minorEastAsia"/>
          <w:sz w:val="28"/>
          <w:szCs w:val="28"/>
        </w:rPr>
        <w:t>предоставления</w:t>
      </w:r>
      <w:r w:rsidRPr="004715FE">
        <w:rPr>
          <w:rFonts w:eastAsiaTheme="minorEastAsia"/>
          <w:spacing w:val="4"/>
          <w:sz w:val="28"/>
          <w:szCs w:val="28"/>
        </w:rPr>
        <w:t xml:space="preserve"> </w:t>
      </w:r>
      <w:r w:rsidRPr="004715FE">
        <w:rPr>
          <w:rFonts w:eastAsiaTheme="minorEastAsia"/>
          <w:sz w:val="28"/>
          <w:szCs w:val="28"/>
        </w:rPr>
        <w:t>услуги</w:t>
      </w:r>
    </w:p>
    <w:p w:rsidR="004715FE" w:rsidRPr="004715FE" w:rsidRDefault="004715FE" w:rsidP="004715FE">
      <w:pPr>
        <w:jc w:val="center"/>
        <w:rPr>
          <w:rFonts w:eastAsiaTheme="minorEastAsia"/>
          <w:sz w:val="28"/>
          <w:szCs w:val="28"/>
        </w:rPr>
      </w:pPr>
      <w:r w:rsidRPr="004715FE">
        <w:rPr>
          <w:rFonts w:eastAsiaTheme="minorEastAsia"/>
          <w:sz w:val="28"/>
          <w:szCs w:val="28"/>
        </w:rPr>
        <w:t>«И</w:t>
      </w:r>
      <w:r w:rsidRPr="004715FE">
        <w:rPr>
          <w:rFonts w:eastAsiaTheme="minorEastAsia"/>
          <w:bCs/>
          <w:sz w:val="28"/>
          <w:szCs w:val="28"/>
        </w:rPr>
        <w:t xml:space="preserve">справление допущенных опечаток и ошибок в выданном постановлении о </w:t>
      </w:r>
      <w:r w:rsidR="00813119">
        <w:rPr>
          <w:rFonts w:eastAsiaTheme="minorEastAsia"/>
          <w:bCs/>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jc w:val="center"/>
        <w:rPr>
          <w:rFonts w:eastAsiaTheme="minorEastAsia"/>
          <w:b/>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544"/>
        <w:gridCol w:w="5528"/>
      </w:tblGrid>
      <w:tr w:rsidR="004715FE" w:rsidRPr="004715FE" w:rsidTr="00C34C0D">
        <w:trPr>
          <w:trHeight w:val="941"/>
        </w:trPr>
        <w:tc>
          <w:tcPr>
            <w:tcW w:w="709" w:type="dxa"/>
          </w:tcPr>
          <w:p w:rsidR="004715FE" w:rsidRPr="00C34C0D" w:rsidRDefault="004715FE" w:rsidP="004715FE">
            <w:pPr>
              <w:widowControl w:val="0"/>
              <w:autoSpaceDE w:val="0"/>
              <w:autoSpaceDN w:val="0"/>
              <w:ind w:left="173" w:right="153"/>
              <w:jc w:val="center"/>
              <w:rPr>
                <w:rFonts w:cs="Calibri"/>
                <w:sz w:val="28"/>
                <w:szCs w:val="28"/>
                <w:lang w:val="en-US" w:eastAsia="en-US"/>
              </w:rPr>
            </w:pPr>
            <w:r w:rsidRPr="00C34C0D">
              <w:rPr>
                <w:rFonts w:cs="Calibri"/>
                <w:sz w:val="28"/>
                <w:szCs w:val="28"/>
                <w:lang w:val="en-US" w:eastAsia="en-US"/>
              </w:rPr>
              <w:t>№</w:t>
            </w:r>
            <w:r w:rsidRPr="00C34C0D">
              <w:rPr>
                <w:rFonts w:cs="Calibri"/>
                <w:spacing w:val="-48"/>
                <w:sz w:val="28"/>
                <w:szCs w:val="28"/>
                <w:lang w:val="en-US" w:eastAsia="en-US"/>
              </w:rPr>
              <w:t xml:space="preserve"> </w:t>
            </w:r>
            <w:r w:rsidRPr="00C34C0D">
              <w:rPr>
                <w:rFonts w:cs="Calibri"/>
                <w:sz w:val="28"/>
                <w:szCs w:val="28"/>
                <w:lang w:val="en-US" w:eastAsia="en-US"/>
              </w:rPr>
              <w:t>п/п</w:t>
            </w:r>
          </w:p>
        </w:tc>
        <w:tc>
          <w:tcPr>
            <w:tcW w:w="3544" w:type="dxa"/>
          </w:tcPr>
          <w:p w:rsidR="004715FE" w:rsidRPr="00C34C0D" w:rsidRDefault="004715FE" w:rsidP="004715FE">
            <w:pPr>
              <w:widowControl w:val="0"/>
              <w:autoSpaceDE w:val="0"/>
              <w:autoSpaceDN w:val="0"/>
              <w:rPr>
                <w:rFonts w:hAnsi="Calibri" w:cs="Calibri"/>
                <w:sz w:val="28"/>
                <w:szCs w:val="28"/>
                <w:lang w:val="en-US" w:eastAsia="en-US"/>
              </w:rPr>
            </w:pPr>
          </w:p>
          <w:p w:rsidR="004715FE" w:rsidRPr="00C34C0D" w:rsidRDefault="004715FE" w:rsidP="004715FE">
            <w:pPr>
              <w:widowControl w:val="0"/>
              <w:autoSpaceDE w:val="0"/>
              <w:autoSpaceDN w:val="0"/>
              <w:ind w:left="835" w:right="509" w:hanging="238"/>
              <w:rPr>
                <w:rFonts w:cs="Calibri"/>
                <w:sz w:val="28"/>
                <w:szCs w:val="28"/>
                <w:lang w:val="en-US" w:eastAsia="en-US"/>
              </w:rPr>
            </w:pPr>
            <w:proofErr w:type="spellStart"/>
            <w:r w:rsidRPr="00C34C0D">
              <w:rPr>
                <w:rFonts w:cs="Calibri"/>
                <w:sz w:val="28"/>
                <w:szCs w:val="28"/>
                <w:lang w:val="en-US" w:eastAsia="en-US"/>
              </w:rPr>
              <w:t>Наименование</w:t>
            </w:r>
            <w:proofErr w:type="spellEnd"/>
            <w:r w:rsidRPr="00C34C0D">
              <w:rPr>
                <w:rFonts w:cs="Calibri"/>
                <w:spacing w:val="-47"/>
                <w:sz w:val="28"/>
                <w:szCs w:val="28"/>
                <w:lang w:val="en-US" w:eastAsia="en-US"/>
              </w:rPr>
              <w:t xml:space="preserve"> </w:t>
            </w:r>
            <w:r w:rsidRPr="00C34C0D">
              <w:rPr>
                <w:rFonts w:cs="Calibri"/>
                <w:spacing w:val="-47"/>
                <w:sz w:val="28"/>
                <w:szCs w:val="28"/>
                <w:lang w:eastAsia="en-US"/>
              </w:rPr>
              <w:t xml:space="preserve">  </w:t>
            </w:r>
            <w:proofErr w:type="spellStart"/>
            <w:r w:rsidRPr="00C34C0D">
              <w:rPr>
                <w:rFonts w:cs="Calibri"/>
                <w:sz w:val="28"/>
                <w:szCs w:val="28"/>
                <w:lang w:val="en-US" w:eastAsia="en-US"/>
              </w:rPr>
              <w:t>критерия</w:t>
            </w:r>
            <w:proofErr w:type="spellEnd"/>
          </w:p>
        </w:tc>
        <w:tc>
          <w:tcPr>
            <w:tcW w:w="5528" w:type="dxa"/>
          </w:tcPr>
          <w:p w:rsidR="004715FE" w:rsidRPr="00C34C0D" w:rsidRDefault="004715FE" w:rsidP="004715FE">
            <w:pPr>
              <w:widowControl w:val="0"/>
              <w:autoSpaceDE w:val="0"/>
              <w:autoSpaceDN w:val="0"/>
              <w:rPr>
                <w:rFonts w:hAnsi="Calibri" w:cs="Calibri"/>
                <w:sz w:val="28"/>
                <w:szCs w:val="28"/>
                <w:lang w:val="en-US" w:eastAsia="en-US"/>
              </w:rPr>
            </w:pPr>
          </w:p>
          <w:p w:rsidR="004715FE" w:rsidRPr="00C34C0D" w:rsidRDefault="004715FE" w:rsidP="004715FE">
            <w:pPr>
              <w:widowControl w:val="0"/>
              <w:autoSpaceDE w:val="0"/>
              <w:autoSpaceDN w:val="0"/>
              <w:spacing w:before="1"/>
              <w:ind w:left="1488" w:right="1422"/>
              <w:jc w:val="center"/>
              <w:rPr>
                <w:rFonts w:cs="Calibri"/>
                <w:sz w:val="28"/>
                <w:szCs w:val="28"/>
                <w:lang w:val="en-US" w:eastAsia="en-US"/>
              </w:rPr>
            </w:pPr>
            <w:proofErr w:type="spellStart"/>
            <w:r w:rsidRPr="00C34C0D">
              <w:rPr>
                <w:rFonts w:cs="Calibri"/>
                <w:sz w:val="28"/>
                <w:szCs w:val="28"/>
                <w:lang w:val="en-US" w:eastAsia="en-US"/>
              </w:rPr>
              <w:t>Значения</w:t>
            </w:r>
            <w:proofErr w:type="spellEnd"/>
            <w:r w:rsidRPr="00C34C0D">
              <w:rPr>
                <w:rFonts w:cs="Calibri"/>
                <w:spacing w:val="-5"/>
                <w:sz w:val="28"/>
                <w:szCs w:val="28"/>
                <w:lang w:val="en-US" w:eastAsia="en-US"/>
              </w:rPr>
              <w:t xml:space="preserve"> </w:t>
            </w:r>
            <w:proofErr w:type="spellStart"/>
            <w:r w:rsidRPr="00C34C0D">
              <w:rPr>
                <w:rFonts w:cs="Calibri"/>
                <w:sz w:val="28"/>
                <w:szCs w:val="28"/>
                <w:lang w:val="en-US" w:eastAsia="en-US"/>
              </w:rPr>
              <w:t>критерия</w:t>
            </w:r>
            <w:proofErr w:type="spellEnd"/>
          </w:p>
        </w:tc>
      </w:tr>
      <w:tr w:rsidR="004715FE" w:rsidRPr="004715FE" w:rsidTr="00C34C0D">
        <w:trPr>
          <w:trHeight w:val="249"/>
        </w:trPr>
        <w:tc>
          <w:tcPr>
            <w:tcW w:w="709" w:type="dxa"/>
          </w:tcPr>
          <w:p w:rsidR="004715FE" w:rsidRPr="004715FE" w:rsidRDefault="004715FE" w:rsidP="004715FE">
            <w:pPr>
              <w:widowControl w:val="0"/>
              <w:autoSpaceDE w:val="0"/>
              <w:autoSpaceDN w:val="0"/>
              <w:spacing w:line="229" w:lineRule="exact"/>
              <w:ind w:left="173"/>
              <w:jc w:val="center"/>
              <w:rPr>
                <w:rFonts w:hAnsi="Calibri" w:cs="Calibri"/>
                <w:b/>
                <w:sz w:val="28"/>
                <w:szCs w:val="28"/>
                <w:lang w:val="en-US" w:eastAsia="en-US"/>
              </w:rPr>
            </w:pPr>
            <w:r w:rsidRPr="004715FE">
              <w:rPr>
                <w:rFonts w:hAnsi="Calibri" w:cs="Calibri"/>
                <w:b/>
                <w:w w:val="99"/>
                <w:sz w:val="28"/>
                <w:szCs w:val="28"/>
                <w:lang w:val="en-US" w:eastAsia="en-US"/>
              </w:rPr>
              <w:t>1</w:t>
            </w:r>
          </w:p>
        </w:tc>
        <w:tc>
          <w:tcPr>
            <w:tcW w:w="3544" w:type="dxa"/>
          </w:tcPr>
          <w:p w:rsidR="004715FE" w:rsidRPr="004715FE" w:rsidRDefault="004715FE" w:rsidP="004715FE">
            <w:pPr>
              <w:widowControl w:val="0"/>
              <w:autoSpaceDE w:val="0"/>
              <w:autoSpaceDN w:val="0"/>
              <w:spacing w:line="229" w:lineRule="exact"/>
              <w:ind w:left="69"/>
              <w:jc w:val="center"/>
              <w:rPr>
                <w:rFonts w:hAnsi="Calibri" w:cs="Calibri"/>
                <w:b/>
                <w:sz w:val="28"/>
                <w:szCs w:val="28"/>
                <w:lang w:val="en-US" w:eastAsia="en-US"/>
              </w:rPr>
            </w:pPr>
            <w:r w:rsidRPr="004715FE">
              <w:rPr>
                <w:rFonts w:hAnsi="Calibri" w:cs="Calibri"/>
                <w:b/>
                <w:w w:val="99"/>
                <w:sz w:val="28"/>
                <w:szCs w:val="28"/>
                <w:lang w:val="en-US" w:eastAsia="en-US"/>
              </w:rPr>
              <w:t>3</w:t>
            </w:r>
          </w:p>
        </w:tc>
        <w:tc>
          <w:tcPr>
            <w:tcW w:w="5528" w:type="dxa"/>
          </w:tcPr>
          <w:p w:rsidR="004715FE" w:rsidRPr="004715FE" w:rsidRDefault="004715FE" w:rsidP="004715FE">
            <w:pPr>
              <w:widowControl w:val="0"/>
              <w:autoSpaceDE w:val="0"/>
              <w:autoSpaceDN w:val="0"/>
              <w:spacing w:line="229" w:lineRule="exact"/>
              <w:ind w:left="64"/>
              <w:jc w:val="center"/>
              <w:rPr>
                <w:rFonts w:hAnsi="Calibri" w:cs="Calibri"/>
                <w:b/>
                <w:sz w:val="28"/>
                <w:szCs w:val="28"/>
                <w:lang w:val="en-US" w:eastAsia="en-US"/>
              </w:rPr>
            </w:pPr>
            <w:r w:rsidRPr="004715FE">
              <w:rPr>
                <w:rFonts w:hAnsi="Calibri" w:cs="Calibri"/>
                <w:b/>
                <w:w w:val="99"/>
                <w:sz w:val="28"/>
                <w:szCs w:val="28"/>
                <w:lang w:val="en-US" w:eastAsia="en-US"/>
              </w:rPr>
              <w:t>4</w:t>
            </w:r>
          </w:p>
        </w:tc>
      </w:tr>
      <w:tr w:rsidR="004715FE" w:rsidRPr="004715FE" w:rsidTr="00C34C0D">
        <w:trPr>
          <w:trHeight w:val="842"/>
        </w:trPr>
        <w:tc>
          <w:tcPr>
            <w:tcW w:w="709" w:type="dxa"/>
          </w:tcPr>
          <w:p w:rsidR="004715FE" w:rsidRPr="004715FE" w:rsidRDefault="004715FE" w:rsidP="004715FE">
            <w:pPr>
              <w:widowControl w:val="0"/>
              <w:autoSpaceDE w:val="0"/>
              <w:autoSpaceDN w:val="0"/>
              <w:ind w:right="78"/>
              <w:jc w:val="center"/>
              <w:rPr>
                <w:rFonts w:hAnsi="Calibri" w:cs="Calibri"/>
                <w:sz w:val="28"/>
                <w:szCs w:val="28"/>
                <w:lang w:val="en-US" w:eastAsia="en-US"/>
              </w:rPr>
            </w:pPr>
            <w:r w:rsidRPr="004715FE">
              <w:rPr>
                <w:rFonts w:hAnsi="Calibri" w:cs="Calibri"/>
                <w:sz w:val="28"/>
                <w:szCs w:val="28"/>
                <w:lang w:val="en-US" w:eastAsia="en-US"/>
              </w:rPr>
              <w:t>1.</w:t>
            </w:r>
          </w:p>
        </w:tc>
        <w:tc>
          <w:tcPr>
            <w:tcW w:w="3544" w:type="dxa"/>
          </w:tcPr>
          <w:p w:rsidR="004715FE" w:rsidRPr="004715FE" w:rsidRDefault="004715FE" w:rsidP="004715FE">
            <w:pPr>
              <w:widowControl w:val="0"/>
              <w:autoSpaceDE w:val="0"/>
              <w:autoSpaceDN w:val="0"/>
              <w:spacing w:line="278" w:lineRule="auto"/>
              <w:ind w:left="115" w:right="892"/>
              <w:rPr>
                <w:rFonts w:cs="Calibri"/>
                <w:sz w:val="28"/>
                <w:szCs w:val="28"/>
                <w:lang w:eastAsia="en-US"/>
              </w:rPr>
            </w:pPr>
            <w:r w:rsidRPr="004715FE">
              <w:rPr>
                <w:rFonts w:cs="Calibri"/>
                <w:sz w:val="28"/>
                <w:szCs w:val="28"/>
                <w:lang w:eastAsia="en-US"/>
              </w:rPr>
              <w:t>К какой категории относится заявитель?</w:t>
            </w:r>
          </w:p>
        </w:tc>
        <w:tc>
          <w:tcPr>
            <w:tcW w:w="5528" w:type="dxa"/>
          </w:tcPr>
          <w:p w:rsidR="004715FE" w:rsidRPr="004715FE" w:rsidRDefault="004715FE" w:rsidP="004715FE">
            <w:pPr>
              <w:widowControl w:val="0"/>
              <w:tabs>
                <w:tab w:val="left" w:pos="484"/>
              </w:tabs>
              <w:autoSpaceDE w:val="0"/>
              <w:autoSpaceDN w:val="0"/>
              <w:ind w:left="125"/>
              <w:jc w:val="both"/>
              <w:rPr>
                <w:sz w:val="28"/>
                <w:szCs w:val="28"/>
                <w:lang w:eastAsia="en-US"/>
              </w:rPr>
            </w:pPr>
            <w:r w:rsidRPr="004715FE">
              <w:rPr>
                <w:sz w:val="28"/>
                <w:szCs w:val="28"/>
                <w:lang w:eastAsia="en-US"/>
              </w:rPr>
              <w:t>1. Одиноко проживающий гражданин</w:t>
            </w:r>
          </w:p>
          <w:p w:rsidR="004715FE" w:rsidRPr="004715FE" w:rsidRDefault="004715FE" w:rsidP="004715FE">
            <w:pPr>
              <w:widowControl w:val="0"/>
              <w:tabs>
                <w:tab w:val="left" w:pos="484"/>
              </w:tabs>
              <w:autoSpaceDE w:val="0"/>
              <w:autoSpaceDN w:val="0"/>
              <w:spacing w:before="36"/>
              <w:ind w:left="125"/>
              <w:jc w:val="both"/>
              <w:rPr>
                <w:sz w:val="28"/>
                <w:szCs w:val="28"/>
                <w:lang w:eastAsia="en-US"/>
              </w:rPr>
            </w:pPr>
            <w:r w:rsidRPr="004715FE">
              <w:rPr>
                <w:sz w:val="28"/>
                <w:szCs w:val="28"/>
                <w:lang w:eastAsia="en-US"/>
              </w:rPr>
              <w:t>2. Гражданин с членами семьи</w:t>
            </w:r>
          </w:p>
          <w:p w:rsidR="004715FE" w:rsidRPr="004715FE" w:rsidRDefault="004715FE" w:rsidP="004715FE">
            <w:pPr>
              <w:widowControl w:val="0"/>
              <w:tabs>
                <w:tab w:val="left" w:pos="484"/>
              </w:tabs>
              <w:autoSpaceDE w:val="0"/>
              <w:autoSpaceDN w:val="0"/>
              <w:spacing w:before="34"/>
              <w:ind w:left="125"/>
              <w:rPr>
                <w:rFonts w:cs="Calibri"/>
                <w:sz w:val="28"/>
                <w:szCs w:val="28"/>
                <w:lang w:eastAsia="en-US"/>
              </w:rPr>
            </w:pPr>
          </w:p>
        </w:tc>
      </w:tr>
      <w:tr w:rsidR="004715FE" w:rsidRPr="004715FE" w:rsidTr="00C34C0D">
        <w:trPr>
          <w:trHeight w:val="794"/>
        </w:trPr>
        <w:tc>
          <w:tcPr>
            <w:tcW w:w="709" w:type="dxa"/>
          </w:tcPr>
          <w:p w:rsidR="004715FE" w:rsidRPr="004715FE" w:rsidRDefault="004715FE" w:rsidP="004715FE">
            <w:pPr>
              <w:widowControl w:val="0"/>
              <w:autoSpaceDE w:val="0"/>
              <w:autoSpaceDN w:val="0"/>
              <w:ind w:right="78"/>
              <w:jc w:val="center"/>
              <w:rPr>
                <w:rFonts w:hAnsi="Calibri" w:cs="Calibri"/>
                <w:sz w:val="28"/>
                <w:szCs w:val="28"/>
                <w:lang w:eastAsia="en-US"/>
              </w:rPr>
            </w:pPr>
            <w:r w:rsidRPr="004715FE">
              <w:rPr>
                <w:rFonts w:hAnsi="Calibri" w:cs="Calibri"/>
                <w:sz w:val="28"/>
                <w:szCs w:val="28"/>
                <w:lang w:eastAsia="en-US"/>
              </w:rPr>
              <w:t>2.</w:t>
            </w:r>
          </w:p>
        </w:tc>
        <w:tc>
          <w:tcPr>
            <w:tcW w:w="3544" w:type="dxa"/>
          </w:tcPr>
          <w:p w:rsidR="004715FE" w:rsidRPr="004715FE" w:rsidRDefault="004715FE" w:rsidP="004715FE">
            <w:pPr>
              <w:widowControl w:val="0"/>
              <w:autoSpaceDE w:val="0"/>
              <w:autoSpaceDN w:val="0"/>
              <w:spacing w:line="276" w:lineRule="auto"/>
              <w:ind w:left="173" w:right="230"/>
              <w:rPr>
                <w:rFonts w:cs="Calibri"/>
                <w:sz w:val="28"/>
                <w:szCs w:val="28"/>
                <w:lang w:eastAsia="en-US"/>
              </w:rPr>
            </w:pPr>
            <w:r w:rsidRPr="004715FE">
              <w:rPr>
                <w:rFonts w:cs="Calibri"/>
                <w:spacing w:val="-1"/>
                <w:sz w:val="28"/>
                <w:szCs w:val="28"/>
                <w:lang w:eastAsia="en-US"/>
              </w:rPr>
              <w:t>Заявитель обратился за услугой лично?</w:t>
            </w:r>
          </w:p>
        </w:tc>
        <w:tc>
          <w:tcPr>
            <w:tcW w:w="5528" w:type="dxa"/>
          </w:tcPr>
          <w:p w:rsidR="004715FE" w:rsidRPr="004715FE" w:rsidRDefault="004715FE" w:rsidP="004715FE">
            <w:pPr>
              <w:widowControl w:val="0"/>
              <w:tabs>
                <w:tab w:val="left" w:pos="484"/>
              </w:tabs>
              <w:autoSpaceDE w:val="0"/>
              <w:autoSpaceDN w:val="0"/>
              <w:ind w:left="125"/>
              <w:rPr>
                <w:rFonts w:cs="Calibri"/>
                <w:sz w:val="28"/>
                <w:szCs w:val="28"/>
                <w:lang w:eastAsia="en-US"/>
              </w:rPr>
            </w:pPr>
            <w:r w:rsidRPr="004715FE">
              <w:rPr>
                <w:rFonts w:cs="Calibri"/>
                <w:sz w:val="28"/>
                <w:szCs w:val="28"/>
                <w:lang w:eastAsia="en-US"/>
              </w:rPr>
              <w:t>1. Заявитель обратился лично</w:t>
            </w:r>
          </w:p>
          <w:p w:rsidR="004715FE" w:rsidRPr="004715FE" w:rsidRDefault="004715FE" w:rsidP="004715FE">
            <w:pPr>
              <w:widowControl w:val="0"/>
              <w:tabs>
                <w:tab w:val="left" w:pos="484"/>
              </w:tabs>
              <w:autoSpaceDE w:val="0"/>
              <w:autoSpaceDN w:val="0"/>
              <w:spacing w:before="34"/>
              <w:ind w:left="125"/>
              <w:rPr>
                <w:rFonts w:cs="Calibri"/>
                <w:sz w:val="28"/>
                <w:szCs w:val="28"/>
                <w:lang w:eastAsia="en-US"/>
              </w:rPr>
            </w:pPr>
            <w:r w:rsidRPr="004715FE">
              <w:rPr>
                <w:rFonts w:cs="Calibri"/>
                <w:sz w:val="28"/>
                <w:szCs w:val="28"/>
                <w:lang w:eastAsia="en-US"/>
              </w:rPr>
              <w:t>2. Обратился Представитель заявителя</w:t>
            </w:r>
          </w:p>
        </w:tc>
      </w:tr>
      <w:tr w:rsidR="00F54406" w:rsidRPr="004715FE" w:rsidTr="00C34C0D">
        <w:trPr>
          <w:trHeight w:val="844"/>
        </w:trPr>
        <w:tc>
          <w:tcPr>
            <w:tcW w:w="709" w:type="dxa"/>
          </w:tcPr>
          <w:p w:rsidR="00F54406" w:rsidRPr="004715FE" w:rsidRDefault="00F54406" w:rsidP="004715FE">
            <w:pPr>
              <w:widowControl w:val="0"/>
              <w:autoSpaceDE w:val="0"/>
              <w:autoSpaceDN w:val="0"/>
              <w:ind w:right="78"/>
              <w:jc w:val="center"/>
              <w:rPr>
                <w:rFonts w:hAnsi="Calibri" w:cs="Calibri"/>
                <w:sz w:val="28"/>
                <w:szCs w:val="28"/>
                <w:lang w:eastAsia="en-US"/>
              </w:rPr>
            </w:pPr>
            <w:r w:rsidRPr="004715FE">
              <w:rPr>
                <w:rFonts w:hAnsi="Calibri" w:cs="Calibri"/>
                <w:sz w:val="28"/>
                <w:szCs w:val="28"/>
                <w:lang w:eastAsia="en-US"/>
              </w:rPr>
              <w:t>3.</w:t>
            </w:r>
          </w:p>
        </w:tc>
        <w:tc>
          <w:tcPr>
            <w:tcW w:w="3544" w:type="dxa"/>
          </w:tcPr>
          <w:p w:rsidR="00F54406" w:rsidRPr="004715FE" w:rsidRDefault="00F54406" w:rsidP="00552848">
            <w:pPr>
              <w:widowControl w:val="0"/>
              <w:autoSpaceDE w:val="0"/>
              <w:autoSpaceDN w:val="0"/>
              <w:spacing w:line="0" w:lineRule="atLeast"/>
              <w:ind w:left="173" w:right="230"/>
              <w:jc w:val="both"/>
              <w:rPr>
                <w:sz w:val="28"/>
                <w:szCs w:val="28"/>
                <w:lang w:eastAsia="en-US"/>
              </w:rPr>
            </w:pPr>
            <w:r w:rsidRPr="004715FE">
              <w:rPr>
                <w:sz w:val="28"/>
                <w:szCs w:val="28"/>
                <w:lang w:eastAsia="en-US"/>
              </w:rPr>
              <w:t xml:space="preserve">Заявитель и члены его семьи      (при наличии) </w:t>
            </w:r>
            <w:r>
              <w:rPr>
                <w:sz w:val="28"/>
                <w:szCs w:val="28"/>
                <w:lang w:eastAsia="en-US"/>
              </w:rPr>
              <w:t>ранее участвовали в приватизации жилого помещения</w:t>
            </w:r>
            <w:r w:rsidRPr="004715FE">
              <w:rPr>
                <w:sz w:val="28"/>
                <w:szCs w:val="28"/>
                <w:lang w:eastAsia="en-US"/>
              </w:rPr>
              <w:t>?</w:t>
            </w:r>
          </w:p>
        </w:tc>
        <w:tc>
          <w:tcPr>
            <w:tcW w:w="5528" w:type="dxa"/>
          </w:tcPr>
          <w:p w:rsidR="00F54406" w:rsidRPr="004715FE" w:rsidRDefault="00F54406" w:rsidP="00552848">
            <w:pPr>
              <w:widowControl w:val="0"/>
              <w:tabs>
                <w:tab w:val="left" w:pos="484"/>
              </w:tabs>
              <w:autoSpaceDE w:val="0"/>
              <w:autoSpaceDN w:val="0"/>
              <w:spacing w:line="0" w:lineRule="atLeast"/>
              <w:ind w:left="125"/>
              <w:jc w:val="both"/>
              <w:rPr>
                <w:sz w:val="28"/>
                <w:szCs w:val="28"/>
                <w:lang w:eastAsia="en-US"/>
              </w:rPr>
            </w:pPr>
            <w:r w:rsidRPr="004715FE">
              <w:rPr>
                <w:sz w:val="28"/>
                <w:szCs w:val="28"/>
                <w:lang w:eastAsia="en-US"/>
              </w:rPr>
              <w:t xml:space="preserve">1. Заявитель и члены его семьи (при наличии) </w:t>
            </w:r>
            <w:r>
              <w:rPr>
                <w:sz w:val="28"/>
                <w:szCs w:val="28"/>
                <w:lang w:eastAsia="en-US"/>
              </w:rPr>
              <w:t>не участвовали в приватизации жилого помещения</w:t>
            </w:r>
          </w:p>
          <w:p w:rsidR="00F54406" w:rsidRPr="004715FE" w:rsidRDefault="00F54406" w:rsidP="00552848">
            <w:pPr>
              <w:widowControl w:val="0"/>
              <w:tabs>
                <w:tab w:val="left" w:pos="484"/>
              </w:tabs>
              <w:autoSpaceDE w:val="0"/>
              <w:autoSpaceDN w:val="0"/>
              <w:spacing w:line="0" w:lineRule="atLeast"/>
              <w:ind w:left="125"/>
              <w:jc w:val="both"/>
              <w:rPr>
                <w:sz w:val="28"/>
                <w:szCs w:val="28"/>
                <w:lang w:eastAsia="en-US"/>
              </w:rPr>
            </w:pPr>
          </w:p>
          <w:p w:rsidR="00F54406" w:rsidRPr="004715FE" w:rsidRDefault="00F54406" w:rsidP="00552848">
            <w:pPr>
              <w:widowControl w:val="0"/>
              <w:tabs>
                <w:tab w:val="left" w:pos="484"/>
              </w:tabs>
              <w:autoSpaceDE w:val="0"/>
              <w:autoSpaceDN w:val="0"/>
              <w:spacing w:before="34" w:line="0" w:lineRule="atLeast"/>
              <w:ind w:left="125"/>
              <w:jc w:val="both"/>
              <w:rPr>
                <w:sz w:val="28"/>
                <w:szCs w:val="28"/>
                <w:lang w:eastAsia="en-US"/>
              </w:rPr>
            </w:pPr>
            <w:r w:rsidRPr="004715FE">
              <w:rPr>
                <w:sz w:val="28"/>
                <w:szCs w:val="28"/>
                <w:lang w:eastAsia="en-US"/>
              </w:rPr>
              <w:t xml:space="preserve">2. Заявитель  и члены его семьи (при наличии)  </w:t>
            </w:r>
            <w:r>
              <w:rPr>
                <w:sz w:val="28"/>
                <w:szCs w:val="28"/>
                <w:lang w:eastAsia="en-US"/>
              </w:rPr>
              <w:t>участвовали в приватизации жилого помещения</w:t>
            </w:r>
          </w:p>
        </w:tc>
      </w:tr>
    </w:tbl>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Default="004715FE" w:rsidP="004715FE">
      <w:pPr>
        <w:ind w:firstLine="851"/>
        <w:jc w:val="both"/>
        <w:rPr>
          <w:rFonts w:eastAsiaTheme="minorEastAsia"/>
          <w:sz w:val="28"/>
          <w:szCs w:val="28"/>
        </w:rPr>
      </w:pPr>
    </w:p>
    <w:p w:rsidR="00F54406" w:rsidRDefault="00F54406" w:rsidP="004715FE">
      <w:pPr>
        <w:ind w:firstLine="851"/>
        <w:jc w:val="both"/>
        <w:rPr>
          <w:rFonts w:eastAsiaTheme="minorEastAsia"/>
          <w:sz w:val="28"/>
          <w:szCs w:val="28"/>
        </w:rPr>
      </w:pPr>
    </w:p>
    <w:p w:rsidR="00F54406" w:rsidRDefault="00F54406" w:rsidP="004715FE">
      <w:pPr>
        <w:ind w:firstLine="851"/>
        <w:jc w:val="both"/>
        <w:rPr>
          <w:rFonts w:eastAsiaTheme="minorEastAsia"/>
          <w:sz w:val="28"/>
          <w:szCs w:val="28"/>
        </w:rPr>
      </w:pPr>
    </w:p>
    <w:p w:rsidR="00F54406" w:rsidRPr="004715FE" w:rsidRDefault="00F54406"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773431" w:rsidP="004715FE">
      <w:pPr>
        <w:ind w:left="4536"/>
        <w:jc w:val="center"/>
        <w:rPr>
          <w:rFonts w:eastAsiaTheme="minorEastAsia"/>
          <w:sz w:val="28"/>
          <w:szCs w:val="28"/>
        </w:rPr>
      </w:pPr>
      <w:r>
        <w:rPr>
          <w:rFonts w:eastAsiaTheme="minorEastAsia"/>
          <w:sz w:val="28"/>
          <w:szCs w:val="28"/>
        </w:rPr>
        <w:lastRenderedPageBreak/>
        <w:t>ПРИЛОЖЕНИЕ</w:t>
      </w:r>
      <w:r w:rsidR="004715FE" w:rsidRPr="004715FE">
        <w:rPr>
          <w:rFonts w:eastAsiaTheme="minorEastAsia"/>
          <w:sz w:val="28"/>
          <w:szCs w:val="28"/>
        </w:rPr>
        <w:t xml:space="preserve"> № </w:t>
      </w:r>
      <w:r w:rsidR="00CB11E8">
        <w:rPr>
          <w:rFonts w:eastAsiaTheme="minorEastAsia"/>
          <w:sz w:val="28"/>
          <w:szCs w:val="28"/>
        </w:rPr>
        <w:t>7</w:t>
      </w:r>
    </w:p>
    <w:p w:rsidR="004715FE" w:rsidRPr="004715FE" w:rsidRDefault="004715FE" w:rsidP="00813119">
      <w:pPr>
        <w:ind w:left="4536"/>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firstLine="851"/>
        <w:jc w:val="both"/>
        <w:rPr>
          <w:rFonts w:eastAsiaTheme="minorEastAsia"/>
          <w:sz w:val="28"/>
          <w:szCs w:val="28"/>
        </w:rPr>
      </w:pPr>
    </w:p>
    <w:p w:rsidR="004715FE" w:rsidRPr="004715FE" w:rsidRDefault="004715FE" w:rsidP="004715FE">
      <w:pPr>
        <w:jc w:val="center"/>
        <w:rPr>
          <w:rFonts w:eastAsiaTheme="minorEastAsia"/>
          <w:spacing w:val="5"/>
          <w:sz w:val="28"/>
          <w:szCs w:val="28"/>
        </w:rPr>
      </w:pPr>
      <w:r w:rsidRPr="004715FE">
        <w:rPr>
          <w:rFonts w:eastAsiaTheme="minorEastAsia"/>
          <w:sz w:val="28"/>
          <w:szCs w:val="28"/>
        </w:rPr>
        <w:t>Критерии</w:t>
      </w:r>
      <w:r w:rsidRPr="004715FE">
        <w:rPr>
          <w:rFonts w:eastAsiaTheme="minorEastAsia"/>
          <w:spacing w:val="5"/>
          <w:sz w:val="28"/>
          <w:szCs w:val="28"/>
        </w:rPr>
        <w:t xml:space="preserve"> </w:t>
      </w:r>
      <w:r w:rsidRPr="004715FE">
        <w:rPr>
          <w:rFonts w:eastAsiaTheme="minorEastAsia"/>
          <w:sz w:val="28"/>
          <w:szCs w:val="28"/>
        </w:rPr>
        <w:t>для</w:t>
      </w:r>
      <w:r w:rsidRPr="004715FE">
        <w:rPr>
          <w:rFonts w:eastAsiaTheme="minorEastAsia"/>
          <w:spacing w:val="5"/>
          <w:sz w:val="28"/>
          <w:szCs w:val="28"/>
        </w:rPr>
        <w:t xml:space="preserve"> </w:t>
      </w:r>
      <w:r w:rsidRPr="004715FE">
        <w:rPr>
          <w:rFonts w:eastAsiaTheme="minorEastAsia"/>
          <w:sz w:val="28"/>
          <w:szCs w:val="28"/>
        </w:rPr>
        <w:t>формирования</w:t>
      </w:r>
      <w:r w:rsidRPr="004715FE">
        <w:rPr>
          <w:rFonts w:eastAsiaTheme="minorEastAsia"/>
          <w:spacing w:val="4"/>
          <w:sz w:val="28"/>
          <w:szCs w:val="28"/>
        </w:rPr>
        <w:t xml:space="preserve"> </w:t>
      </w:r>
      <w:r w:rsidRPr="004715FE">
        <w:rPr>
          <w:rFonts w:eastAsiaTheme="minorEastAsia"/>
          <w:sz w:val="28"/>
          <w:szCs w:val="28"/>
        </w:rPr>
        <w:t>вариантов</w:t>
      </w:r>
      <w:r w:rsidRPr="004715FE">
        <w:rPr>
          <w:rFonts w:eastAsiaTheme="minorEastAsia"/>
          <w:spacing w:val="5"/>
          <w:sz w:val="28"/>
          <w:szCs w:val="28"/>
        </w:rPr>
        <w:t xml:space="preserve"> </w:t>
      </w:r>
      <w:r w:rsidRPr="004715FE">
        <w:rPr>
          <w:rFonts w:eastAsiaTheme="minorEastAsia"/>
          <w:sz w:val="28"/>
          <w:szCs w:val="28"/>
        </w:rPr>
        <w:t>предоставления</w:t>
      </w:r>
      <w:r w:rsidRPr="004715FE">
        <w:rPr>
          <w:rFonts w:eastAsiaTheme="minorEastAsia"/>
          <w:spacing w:val="4"/>
          <w:sz w:val="28"/>
          <w:szCs w:val="28"/>
        </w:rPr>
        <w:t xml:space="preserve"> </w:t>
      </w:r>
      <w:r w:rsidRPr="004715FE">
        <w:rPr>
          <w:rFonts w:eastAsiaTheme="minorEastAsia"/>
          <w:sz w:val="28"/>
          <w:szCs w:val="28"/>
        </w:rPr>
        <w:t>услуги</w:t>
      </w:r>
    </w:p>
    <w:p w:rsidR="004715FE" w:rsidRPr="004715FE" w:rsidRDefault="004715FE" w:rsidP="004715FE">
      <w:pPr>
        <w:jc w:val="center"/>
        <w:rPr>
          <w:rFonts w:eastAsiaTheme="minorEastAsia"/>
          <w:sz w:val="28"/>
          <w:szCs w:val="28"/>
        </w:rPr>
      </w:pPr>
      <w:r w:rsidRPr="004715FE">
        <w:rPr>
          <w:rFonts w:eastAsiaTheme="minorEastAsia"/>
          <w:sz w:val="28"/>
          <w:szCs w:val="28"/>
        </w:rPr>
        <w:t xml:space="preserve">«Выдача копии постановления  о </w:t>
      </w:r>
      <w:r w:rsidR="00813119">
        <w:rPr>
          <w:rFonts w:eastAsiaTheme="minorEastAsia"/>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jc w:val="center"/>
        <w:rPr>
          <w:rFonts w:eastAsiaTheme="minorEastAsia"/>
          <w:b/>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4715FE" w:rsidRPr="004715FE" w:rsidTr="00552848">
        <w:trPr>
          <w:trHeight w:val="941"/>
        </w:trPr>
        <w:tc>
          <w:tcPr>
            <w:tcW w:w="754" w:type="dxa"/>
          </w:tcPr>
          <w:p w:rsidR="004715FE" w:rsidRPr="00C34C0D" w:rsidRDefault="004715FE" w:rsidP="004715FE">
            <w:pPr>
              <w:widowControl w:val="0"/>
              <w:autoSpaceDE w:val="0"/>
              <w:autoSpaceDN w:val="0"/>
              <w:ind w:left="173" w:right="153"/>
              <w:jc w:val="center"/>
              <w:rPr>
                <w:rFonts w:cs="Calibri"/>
                <w:sz w:val="28"/>
                <w:szCs w:val="28"/>
                <w:lang w:val="en-US" w:eastAsia="en-US"/>
              </w:rPr>
            </w:pPr>
            <w:r w:rsidRPr="00C34C0D">
              <w:rPr>
                <w:rFonts w:cs="Calibri"/>
                <w:sz w:val="28"/>
                <w:szCs w:val="28"/>
                <w:lang w:val="en-US" w:eastAsia="en-US"/>
              </w:rPr>
              <w:t>№</w:t>
            </w:r>
            <w:r w:rsidRPr="00C34C0D">
              <w:rPr>
                <w:rFonts w:cs="Calibri"/>
                <w:spacing w:val="-48"/>
                <w:sz w:val="28"/>
                <w:szCs w:val="28"/>
                <w:lang w:val="en-US" w:eastAsia="en-US"/>
              </w:rPr>
              <w:t xml:space="preserve"> </w:t>
            </w:r>
            <w:r w:rsidRPr="00C34C0D">
              <w:rPr>
                <w:rFonts w:cs="Calibri"/>
                <w:sz w:val="28"/>
                <w:szCs w:val="28"/>
                <w:lang w:val="en-US" w:eastAsia="en-US"/>
              </w:rPr>
              <w:t>п/п</w:t>
            </w:r>
          </w:p>
        </w:tc>
        <w:tc>
          <w:tcPr>
            <w:tcW w:w="3544" w:type="dxa"/>
          </w:tcPr>
          <w:p w:rsidR="004715FE" w:rsidRPr="00C34C0D" w:rsidRDefault="004715FE" w:rsidP="004715FE">
            <w:pPr>
              <w:widowControl w:val="0"/>
              <w:autoSpaceDE w:val="0"/>
              <w:autoSpaceDN w:val="0"/>
              <w:rPr>
                <w:rFonts w:hAnsi="Calibri" w:cs="Calibri"/>
                <w:sz w:val="28"/>
                <w:szCs w:val="28"/>
                <w:lang w:val="en-US" w:eastAsia="en-US"/>
              </w:rPr>
            </w:pPr>
          </w:p>
          <w:p w:rsidR="004715FE" w:rsidRPr="00C34C0D" w:rsidRDefault="004715FE" w:rsidP="004715FE">
            <w:pPr>
              <w:widowControl w:val="0"/>
              <w:autoSpaceDE w:val="0"/>
              <w:autoSpaceDN w:val="0"/>
              <w:ind w:left="835" w:right="509" w:hanging="238"/>
              <w:rPr>
                <w:rFonts w:cs="Calibri"/>
                <w:sz w:val="28"/>
                <w:szCs w:val="28"/>
                <w:lang w:val="en-US" w:eastAsia="en-US"/>
              </w:rPr>
            </w:pPr>
            <w:proofErr w:type="spellStart"/>
            <w:r w:rsidRPr="00C34C0D">
              <w:rPr>
                <w:rFonts w:cs="Calibri"/>
                <w:sz w:val="28"/>
                <w:szCs w:val="28"/>
                <w:lang w:val="en-US" w:eastAsia="en-US"/>
              </w:rPr>
              <w:t>Наименование</w:t>
            </w:r>
            <w:proofErr w:type="spellEnd"/>
            <w:r w:rsidRPr="00C34C0D">
              <w:rPr>
                <w:rFonts w:cs="Calibri"/>
                <w:spacing w:val="-47"/>
                <w:sz w:val="28"/>
                <w:szCs w:val="28"/>
                <w:lang w:val="en-US" w:eastAsia="en-US"/>
              </w:rPr>
              <w:t xml:space="preserve"> </w:t>
            </w:r>
            <w:r w:rsidRPr="00C34C0D">
              <w:rPr>
                <w:rFonts w:cs="Calibri"/>
                <w:spacing w:val="-47"/>
                <w:sz w:val="28"/>
                <w:szCs w:val="28"/>
                <w:lang w:eastAsia="en-US"/>
              </w:rPr>
              <w:t xml:space="preserve">  </w:t>
            </w:r>
            <w:proofErr w:type="spellStart"/>
            <w:r w:rsidRPr="00C34C0D">
              <w:rPr>
                <w:rFonts w:cs="Calibri"/>
                <w:sz w:val="28"/>
                <w:szCs w:val="28"/>
                <w:lang w:val="en-US" w:eastAsia="en-US"/>
              </w:rPr>
              <w:t>критерия</w:t>
            </w:r>
            <w:proofErr w:type="spellEnd"/>
          </w:p>
        </w:tc>
        <w:tc>
          <w:tcPr>
            <w:tcW w:w="5528" w:type="dxa"/>
          </w:tcPr>
          <w:p w:rsidR="004715FE" w:rsidRPr="00C34C0D" w:rsidRDefault="004715FE" w:rsidP="004715FE">
            <w:pPr>
              <w:widowControl w:val="0"/>
              <w:autoSpaceDE w:val="0"/>
              <w:autoSpaceDN w:val="0"/>
              <w:rPr>
                <w:rFonts w:hAnsi="Calibri" w:cs="Calibri"/>
                <w:sz w:val="28"/>
                <w:szCs w:val="28"/>
                <w:lang w:val="en-US" w:eastAsia="en-US"/>
              </w:rPr>
            </w:pPr>
          </w:p>
          <w:p w:rsidR="004715FE" w:rsidRPr="00C34C0D" w:rsidRDefault="004715FE" w:rsidP="004715FE">
            <w:pPr>
              <w:widowControl w:val="0"/>
              <w:autoSpaceDE w:val="0"/>
              <w:autoSpaceDN w:val="0"/>
              <w:spacing w:before="1"/>
              <w:ind w:left="1488" w:right="1422"/>
              <w:jc w:val="center"/>
              <w:rPr>
                <w:rFonts w:cs="Calibri"/>
                <w:sz w:val="28"/>
                <w:szCs w:val="28"/>
                <w:lang w:val="en-US" w:eastAsia="en-US"/>
              </w:rPr>
            </w:pPr>
            <w:proofErr w:type="spellStart"/>
            <w:r w:rsidRPr="00C34C0D">
              <w:rPr>
                <w:rFonts w:cs="Calibri"/>
                <w:sz w:val="28"/>
                <w:szCs w:val="28"/>
                <w:lang w:val="en-US" w:eastAsia="en-US"/>
              </w:rPr>
              <w:t>Значения</w:t>
            </w:r>
            <w:proofErr w:type="spellEnd"/>
            <w:r w:rsidRPr="00C34C0D">
              <w:rPr>
                <w:rFonts w:cs="Calibri"/>
                <w:spacing w:val="-5"/>
                <w:sz w:val="28"/>
                <w:szCs w:val="28"/>
                <w:lang w:val="en-US" w:eastAsia="en-US"/>
              </w:rPr>
              <w:t xml:space="preserve"> </w:t>
            </w:r>
            <w:proofErr w:type="spellStart"/>
            <w:r w:rsidRPr="00C34C0D">
              <w:rPr>
                <w:rFonts w:cs="Calibri"/>
                <w:sz w:val="28"/>
                <w:szCs w:val="28"/>
                <w:lang w:val="en-US" w:eastAsia="en-US"/>
              </w:rPr>
              <w:t>критерия</w:t>
            </w:r>
            <w:proofErr w:type="spellEnd"/>
          </w:p>
        </w:tc>
      </w:tr>
      <w:tr w:rsidR="004715FE" w:rsidRPr="004715FE" w:rsidTr="00552848">
        <w:trPr>
          <w:trHeight w:val="249"/>
        </w:trPr>
        <w:tc>
          <w:tcPr>
            <w:tcW w:w="754" w:type="dxa"/>
          </w:tcPr>
          <w:p w:rsidR="004715FE" w:rsidRPr="004715FE" w:rsidRDefault="004715FE" w:rsidP="004715FE">
            <w:pPr>
              <w:widowControl w:val="0"/>
              <w:autoSpaceDE w:val="0"/>
              <w:autoSpaceDN w:val="0"/>
              <w:spacing w:line="229" w:lineRule="exact"/>
              <w:ind w:left="173"/>
              <w:jc w:val="center"/>
              <w:rPr>
                <w:rFonts w:hAnsi="Calibri" w:cs="Calibri"/>
                <w:b/>
                <w:sz w:val="28"/>
                <w:szCs w:val="28"/>
                <w:lang w:val="en-US" w:eastAsia="en-US"/>
              </w:rPr>
            </w:pPr>
            <w:r w:rsidRPr="004715FE">
              <w:rPr>
                <w:rFonts w:hAnsi="Calibri" w:cs="Calibri"/>
                <w:b/>
                <w:w w:val="99"/>
                <w:sz w:val="28"/>
                <w:szCs w:val="28"/>
                <w:lang w:val="en-US" w:eastAsia="en-US"/>
              </w:rPr>
              <w:t>1</w:t>
            </w:r>
          </w:p>
        </w:tc>
        <w:tc>
          <w:tcPr>
            <w:tcW w:w="3544" w:type="dxa"/>
          </w:tcPr>
          <w:p w:rsidR="004715FE" w:rsidRPr="004715FE" w:rsidRDefault="004715FE" w:rsidP="004715FE">
            <w:pPr>
              <w:widowControl w:val="0"/>
              <w:autoSpaceDE w:val="0"/>
              <w:autoSpaceDN w:val="0"/>
              <w:spacing w:line="229" w:lineRule="exact"/>
              <w:ind w:left="69"/>
              <w:jc w:val="center"/>
              <w:rPr>
                <w:rFonts w:hAnsi="Calibri" w:cs="Calibri"/>
                <w:b/>
                <w:sz w:val="28"/>
                <w:szCs w:val="28"/>
                <w:lang w:val="en-US" w:eastAsia="en-US"/>
              </w:rPr>
            </w:pPr>
            <w:r w:rsidRPr="004715FE">
              <w:rPr>
                <w:rFonts w:hAnsi="Calibri" w:cs="Calibri"/>
                <w:b/>
                <w:w w:val="99"/>
                <w:sz w:val="28"/>
                <w:szCs w:val="28"/>
                <w:lang w:val="en-US" w:eastAsia="en-US"/>
              </w:rPr>
              <w:t>3</w:t>
            </w:r>
          </w:p>
        </w:tc>
        <w:tc>
          <w:tcPr>
            <w:tcW w:w="5528" w:type="dxa"/>
          </w:tcPr>
          <w:p w:rsidR="004715FE" w:rsidRPr="004715FE" w:rsidRDefault="004715FE" w:rsidP="004715FE">
            <w:pPr>
              <w:widowControl w:val="0"/>
              <w:autoSpaceDE w:val="0"/>
              <w:autoSpaceDN w:val="0"/>
              <w:spacing w:line="229" w:lineRule="exact"/>
              <w:ind w:left="64"/>
              <w:jc w:val="center"/>
              <w:rPr>
                <w:rFonts w:hAnsi="Calibri" w:cs="Calibri"/>
                <w:b/>
                <w:sz w:val="28"/>
                <w:szCs w:val="28"/>
                <w:lang w:val="en-US" w:eastAsia="en-US"/>
              </w:rPr>
            </w:pPr>
            <w:r w:rsidRPr="004715FE">
              <w:rPr>
                <w:rFonts w:hAnsi="Calibri" w:cs="Calibri"/>
                <w:b/>
                <w:w w:val="99"/>
                <w:sz w:val="28"/>
                <w:szCs w:val="28"/>
                <w:lang w:val="en-US" w:eastAsia="en-US"/>
              </w:rPr>
              <w:t>4</w:t>
            </w:r>
          </w:p>
        </w:tc>
      </w:tr>
      <w:tr w:rsidR="004715FE" w:rsidRPr="004715FE" w:rsidTr="00552848">
        <w:trPr>
          <w:trHeight w:val="842"/>
        </w:trPr>
        <w:tc>
          <w:tcPr>
            <w:tcW w:w="754" w:type="dxa"/>
          </w:tcPr>
          <w:p w:rsidR="004715FE" w:rsidRPr="004715FE" w:rsidRDefault="004715FE" w:rsidP="004715FE">
            <w:pPr>
              <w:widowControl w:val="0"/>
              <w:autoSpaceDE w:val="0"/>
              <w:autoSpaceDN w:val="0"/>
              <w:ind w:right="78"/>
              <w:jc w:val="center"/>
              <w:rPr>
                <w:rFonts w:hAnsi="Calibri" w:cs="Calibri"/>
                <w:sz w:val="28"/>
                <w:szCs w:val="28"/>
                <w:lang w:val="en-US" w:eastAsia="en-US"/>
              </w:rPr>
            </w:pPr>
            <w:r w:rsidRPr="004715FE">
              <w:rPr>
                <w:rFonts w:hAnsi="Calibri" w:cs="Calibri"/>
                <w:sz w:val="28"/>
                <w:szCs w:val="28"/>
                <w:lang w:val="en-US" w:eastAsia="en-US"/>
              </w:rPr>
              <w:t>1.</w:t>
            </w:r>
          </w:p>
        </w:tc>
        <w:tc>
          <w:tcPr>
            <w:tcW w:w="3544" w:type="dxa"/>
          </w:tcPr>
          <w:p w:rsidR="004715FE" w:rsidRPr="004715FE" w:rsidRDefault="004715FE" w:rsidP="004715FE">
            <w:pPr>
              <w:widowControl w:val="0"/>
              <w:autoSpaceDE w:val="0"/>
              <w:autoSpaceDN w:val="0"/>
              <w:spacing w:line="278" w:lineRule="auto"/>
              <w:ind w:left="115" w:right="892"/>
              <w:rPr>
                <w:rFonts w:cs="Calibri"/>
                <w:sz w:val="28"/>
                <w:szCs w:val="28"/>
                <w:lang w:eastAsia="en-US"/>
              </w:rPr>
            </w:pPr>
            <w:r w:rsidRPr="004715FE">
              <w:rPr>
                <w:rFonts w:cs="Calibri"/>
                <w:sz w:val="28"/>
                <w:szCs w:val="28"/>
                <w:lang w:eastAsia="en-US"/>
              </w:rPr>
              <w:t>К какой категории относится заявитель?</w:t>
            </w:r>
          </w:p>
        </w:tc>
        <w:tc>
          <w:tcPr>
            <w:tcW w:w="5528" w:type="dxa"/>
          </w:tcPr>
          <w:p w:rsidR="004715FE" w:rsidRPr="004715FE" w:rsidRDefault="004715FE" w:rsidP="004715FE">
            <w:pPr>
              <w:widowControl w:val="0"/>
              <w:tabs>
                <w:tab w:val="left" w:pos="484"/>
              </w:tabs>
              <w:autoSpaceDE w:val="0"/>
              <w:autoSpaceDN w:val="0"/>
              <w:ind w:left="125"/>
              <w:jc w:val="both"/>
              <w:rPr>
                <w:sz w:val="28"/>
                <w:szCs w:val="28"/>
                <w:lang w:eastAsia="en-US"/>
              </w:rPr>
            </w:pPr>
            <w:r w:rsidRPr="004715FE">
              <w:rPr>
                <w:sz w:val="28"/>
                <w:szCs w:val="28"/>
                <w:lang w:eastAsia="en-US"/>
              </w:rPr>
              <w:t>1. Одиноко проживающий гражданин</w:t>
            </w:r>
          </w:p>
          <w:p w:rsidR="004715FE" w:rsidRPr="004715FE" w:rsidRDefault="004715FE" w:rsidP="004715FE">
            <w:pPr>
              <w:widowControl w:val="0"/>
              <w:tabs>
                <w:tab w:val="left" w:pos="484"/>
              </w:tabs>
              <w:autoSpaceDE w:val="0"/>
              <w:autoSpaceDN w:val="0"/>
              <w:spacing w:before="36"/>
              <w:ind w:left="125"/>
              <w:jc w:val="both"/>
              <w:rPr>
                <w:sz w:val="28"/>
                <w:szCs w:val="28"/>
                <w:lang w:eastAsia="en-US"/>
              </w:rPr>
            </w:pPr>
            <w:r w:rsidRPr="004715FE">
              <w:rPr>
                <w:sz w:val="28"/>
                <w:szCs w:val="28"/>
                <w:lang w:eastAsia="en-US"/>
              </w:rPr>
              <w:t>2. Гражданин с членами семьи</w:t>
            </w:r>
          </w:p>
          <w:p w:rsidR="004715FE" w:rsidRPr="004715FE" w:rsidRDefault="004715FE" w:rsidP="004715FE">
            <w:pPr>
              <w:widowControl w:val="0"/>
              <w:tabs>
                <w:tab w:val="left" w:pos="484"/>
              </w:tabs>
              <w:autoSpaceDE w:val="0"/>
              <w:autoSpaceDN w:val="0"/>
              <w:spacing w:before="34"/>
              <w:ind w:left="125"/>
              <w:rPr>
                <w:rFonts w:cs="Calibri"/>
                <w:sz w:val="28"/>
                <w:szCs w:val="28"/>
                <w:lang w:eastAsia="en-US"/>
              </w:rPr>
            </w:pPr>
          </w:p>
        </w:tc>
      </w:tr>
      <w:tr w:rsidR="004715FE" w:rsidRPr="004715FE" w:rsidTr="00552848">
        <w:trPr>
          <w:trHeight w:val="794"/>
        </w:trPr>
        <w:tc>
          <w:tcPr>
            <w:tcW w:w="754" w:type="dxa"/>
          </w:tcPr>
          <w:p w:rsidR="004715FE" w:rsidRPr="004715FE" w:rsidRDefault="004715FE" w:rsidP="004715FE">
            <w:pPr>
              <w:widowControl w:val="0"/>
              <w:autoSpaceDE w:val="0"/>
              <w:autoSpaceDN w:val="0"/>
              <w:ind w:right="78"/>
              <w:jc w:val="center"/>
              <w:rPr>
                <w:rFonts w:hAnsi="Calibri" w:cs="Calibri"/>
                <w:sz w:val="28"/>
                <w:szCs w:val="28"/>
                <w:lang w:eastAsia="en-US"/>
              </w:rPr>
            </w:pPr>
            <w:r w:rsidRPr="004715FE">
              <w:rPr>
                <w:rFonts w:hAnsi="Calibri" w:cs="Calibri"/>
                <w:sz w:val="28"/>
                <w:szCs w:val="28"/>
                <w:lang w:eastAsia="en-US"/>
              </w:rPr>
              <w:t>2.</w:t>
            </w:r>
          </w:p>
        </w:tc>
        <w:tc>
          <w:tcPr>
            <w:tcW w:w="3544" w:type="dxa"/>
          </w:tcPr>
          <w:p w:rsidR="004715FE" w:rsidRPr="004715FE" w:rsidRDefault="004715FE" w:rsidP="004715FE">
            <w:pPr>
              <w:widowControl w:val="0"/>
              <w:autoSpaceDE w:val="0"/>
              <w:autoSpaceDN w:val="0"/>
              <w:spacing w:line="276" w:lineRule="auto"/>
              <w:ind w:left="173" w:right="230"/>
              <w:rPr>
                <w:rFonts w:cs="Calibri"/>
                <w:sz w:val="28"/>
                <w:szCs w:val="28"/>
                <w:lang w:eastAsia="en-US"/>
              </w:rPr>
            </w:pPr>
            <w:r w:rsidRPr="004715FE">
              <w:rPr>
                <w:rFonts w:cs="Calibri"/>
                <w:spacing w:val="-1"/>
                <w:sz w:val="28"/>
                <w:szCs w:val="28"/>
                <w:lang w:eastAsia="en-US"/>
              </w:rPr>
              <w:t>Заявитель обратился за услугой лично?</w:t>
            </w:r>
          </w:p>
        </w:tc>
        <w:tc>
          <w:tcPr>
            <w:tcW w:w="5528" w:type="dxa"/>
          </w:tcPr>
          <w:p w:rsidR="004715FE" w:rsidRPr="004715FE" w:rsidRDefault="004715FE" w:rsidP="004715FE">
            <w:pPr>
              <w:widowControl w:val="0"/>
              <w:tabs>
                <w:tab w:val="left" w:pos="484"/>
              </w:tabs>
              <w:autoSpaceDE w:val="0"/>
              <w:autoSpaceDN w:val="0"/>
              <w:ind w:left="125"/>
              <w:rPr>
                <w:rFonts w:cs="Calibri"/>
                <w:sz w:val="28"/>
                <w:szCs w:val="28"/>
                <w:lang w:eastAsia="en-US"/>
              </w:rPr>
            </w:pPr>
            <w:r w:rsidRPr="004715FE">
              <w:rPr>
                <w:rFonts w:cs="Calibri"/>
                <w:sz w:val="28"/>
                <w:szCs w:val="28"/>
                <w:lang w:eastAsia="en-US"/>
              </w:rPr>
              <w:t>1. Заявитель обратился лично</w:t>
            </w:r>
          </w:p>
          <w:p w:rsidR="004715FE" w:rsidRPr="004715FE" w:rsidRDefault="004715FE" w:rsidP="004715FE">
            <w:pPr>
              <w:widowControl w:val="0"/>
              <w:tabs>
                <w:tab w:val="left" w:pos="484"/>
              </w:tabs>
              <w:autoSpaceDE w:val="0"/>
              <w:autoSpaceDN w:val="0"/>
              <w:spacing w:before="34"/>
              <w:ind w:left="125"/>
              <w:rPr>
                <w:rFonts w:cs="Calibri"/>
                <w:sz w:val="28"/>
                <w:szCs w:val="28"/>
                <w:lang w:eastAsia="en-US"/>
              </w:rPr>
            </w:pPr>
            <w:r w:rsidRPr="004715FE">
              <w:rPr>
                <w:rFonts w:cs="Calibri"/>
                <w:sz w:val="28"/>
                <w:szCs w:val="28"/>
                <w:lang w:eastAsia="en-US"/>
              </w:rPr>
              <w:t>2. Обратился Представитель заявителя</w:t>
            </w:r>
          </w:p>
        </w:tc>
      </w:tr>
      <w:tr w:rsidR="0047528F" w:rsidRPr="004715FE" w:rsidTr="00552848">
        <w:trPr>
          <w:trHeight w:val="844"/>
        </w:trPr>
        <w:tc>
          <w:tcPr>
            <w:tcW w:w="754" w:type="dxa"/>
          </w:tcPr>
          <w:p w:rsidR="0047528F" w:rsidRPr="004715FE" w:rsidRDefault="0047528F" w:rsidP="004715FE">
            <w:pPr>
              <w:widowControl w:val="0"/>
              <w:autoSpaceDE w:val="0"/>
              <w:autoSpaceDN w:val="0"/>
              <w:ind w:right="78"/>
              <w:jc w:val="center"/>
              <w:rPr>
                <w:rFonts w:hAnsi="Calibri" w:cs="Calibri"/>
                <w:sz w:val="28"/>
                <w:szCs w:val="28"/>
                <w:lang w:eastAsia="en-US"/>
              </w:rPr>
            </w:pPr>
            <w:r w:rsidRPr="004715FE">
              <w:rPr>
                <w:rFonts w:hAnsi="Calibri" w:cs="Calibri"/>
                <w:sz w:val="28"/>
                <w:szCs w:val="28"/>
                <w:lang w:eastAsia="en-US"/>
              </w:rPr>
              <w:t>3.</w:t>
            </w:r>
          </w:p>
        </w:tc>
        <w:tc>
          <w:tcPr>
            <w:tcW w:w="3544" w:type="dxa"/>
          </w:tcPr>
          <w:p w:rsidR="0047528F" w:rsidRPr="004715FE" w:rsidRDefault="0047528F" w:rsidP="00552848">
            <w:pPr>
              <w:widowControl w:val="0"/>
              <w:autoSpaceDE w:val="0"/>
              <w:autoSpaceDN w:val="0"/>
              <w:spacing w:line="0" w:lineRule="atLeast"/>
              <w:ind w:left="173" w:right="230"/>
              <w:jc w:val="both"/>
              <w:rPr>
                <w:sz w:val="28"/>
                <w:szCs w:val="28"/>
                <w:lang w:eastAsia="en-US"/>
              </w:rPr>
            </w:pPr>
            <w:r w:rsidRPr="004715FE">
              <w:rPr>
                <w:sz w:val="28"/>
                <w:szCs w:val="28"/>
                <w:lang w:eastAsia="en-US"/>
              </w:rPr>
              <w:t xml:space="preserve">Заявитель и члены его семьи      (при наличии) </w:t>
            </w:r>
            <w:r>
              <w:rPr>
                <w:sz w:val="28"/>
                <w:szCs w:val="28"/>
                <w:lang w:eastAsia="en-US"/>
              </w:rPr>
              <w:t>ранее участвовали в приватизации жилого помещения</w:t>
            </w:r>
            <w:r w:rsidRPr="004715FE">
              <w:rPr>
                <w:sz w:val="28"/>
                <w:szCs w:val="28"/>
                <w:lang w:eastAsia="en-US"/>
              </w:rPr>
              <w:t>?</w:t>
            </w:r>
          </w:p>
        </w:tc>
        <w:tc>
          <w:tcPr>
            <w:tcW w:w="5528" w:type="dxa"/>
          </w:tcPr>
          <w:p w:rsidR="0047528F" w:rsidRPr="004715FE" w:rsidRDefault="0047528F" w:rsidP="00552848">
            <w:pPr>
              <w:widowControl w:val="0"/>
              <w:tabs>
                <w:tab w:val="left" w:pos="484"/>
              </w:tabs>
              <w:autoSpaceDE w:val="0"/>
              <w:autoSpaceDN w:val="0"/>
              <w:spacing w:line="0" w:lineRule="atLeast"/>
              <w:ind w:left="125"/>
              <w:jc w:val="both"/>
              <w:rPr>
                <w:sz w:val="28"/>
                <w:szCs w:val="28"/>
                <w:lang w:eastAsia="en-US"/>
              </w:rPr>
            </w:pPr>
            <w:r w:rsidRPr="004715FE">
              <w:rPr>
                <w:sz w:val="28"/>
                <w:szCs w:val="28"/>
                <w:lang w:eastAsia="en-US"/>
              </w:rPr>
              <w:t xml:space="preserve">1. Заявитель и члены его семьи (при наличии) </w:t>
            </w:r>
            <w:r>
              <w:rPr>
                <w:sz w:val="28"/>
                <w:szCs w:val="28"/>
                <w:lang w:eastAsia="en-US"/>
              </w:rPr>
              <w:t>не участвовали в приватизации жилого помещения</w:t>
            </w:r>
          </w:p>
          <w:p w:rsidR="0047528F" w:rsidRPr="004715FE" w:rsidRDefault="0047528F" w:rsidP="00552848">
            <w:pPr>
              <w:widowControl w:val="0"/>
              <w:tabs>
                <w:tab w:val="left" w:pos="484"/>
              </w:tabs>
              <w:autoSpaceDE w:val="0"/>
              <w:autoSpaceDN w:val="0"/>
              <w:spacing w:line="0" w:lineRule="atLeast"/>
              <w:ind w:left="125"/>
              <w:jc w:val="both"/>
              <w:rPr>
                <w:sz w:val="28"/>
                <w:szCs w:val="28"/>
                <w:lang w:eastAsia="en-US"/>
              </w:rPr>
            </w:pPr>
          </w:p>
          <w:p w:rsidR="0047528F" w:rsidRPr="004715FE" w:rsidRDefault="0047528F" w:rsidP="00552848">
            <w:pPr>
              <w:widowControl w:val="0"/>
              <w:tabs>
                <w:tab w:val="left" w:pos="484"/>
              </w:tabs>
              <w:autoSpaceDE w:val="0"/>
              <w:autoSpaceDN w:val="0"/>
              <w:spacing w:before="34" w:line="0" w:lineRule="atLeast"/>
              <w:ind w:left="125"/>
              <w:jc w:val="both"/>
              <w:rPr>
                <w:sz w:val="28"/>
                <w:szCs w:val="28"/>
                <w:lang w:eastAsia="en-US"/>
              </w:rPr>
            </w:pPr>
            <w:r w:rsidRPr="004715FE">
              <w:rPr>
                <w:sz w:val="28"/>
                <w:szCs w:val="28"/>
                <w:lang w:eastAsia="en-US"/>
              </w:rPr>
              <w:t xml:space="preserve">2. Заявитель  и члены его семьи (при наличии)  </w:t>
            </w:r>
            <w:r>
              <w:rPr>
                <w:sz w:val="28"/>
                <w:szCs w:val="28"/>
                <w:lang w:eastAsia="en-US"/>
              </w:rPr>
              <w:t>участвовали в приватизации жилого помещения</w:t>
            </w:r>
          </w:p>
        </w:tc>
      </w:tr>
    </w:tbl>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Default="004715FE" w:rsidP="004715FE">
      <w:pPr>
        <w:ind w:firstLine="851"/>
        <w:jc w:val="both"/>
        <w:rPr>
          <w:rFonts w:eastAsiaTheme="minorEastAsia"/>
          <w:sz w:val="28"/>
          <w:szCs w:val="28"/>
        </w:rPr>
      </w:pPr>
    </w:p>
    <w:p w:rsidR="00E82815" w:rsidRDefault="00E82815" w:rsidP="004715FE">
      <w:pPr>
        <w:ind w:firstLine="851"/>
        <w:jc w:val="both"/>
        <w:rPr>
          <w:rFonts w:eastAsiaTheme="minorEastAsia"/>
          <w:sz w:val="28"/>
          <w:szCs w:val="28"/>
        </w:rPr>
      </w:pPr>
    </w:p>
    <w:p w:rsidR="00E82815" w:rsidRDefault="00E82815" w:rsidP="004715FE">
      <w:pPr>
        <w:ind w:firstLine="851"/>
        <w:jc w:val="both"/>
        <w:rPr>
          <w:rFonts w:eastAsiaTheme="minorEastAsia"/>
          <w:sz w:val="28"/>
          <w:szCs w:val="28"/>
        </w:rPr>
      </w:pPr>
    </w:p>
    <w:p w:rsidR="00E82815" w:rsidRDefault="00E82815" w:rsidP="004715FE">
      <w:pPr>
        <w:ind w:firstLine="851"/>
        <w:jc w:val="both"/>
        <w:rPr>
          <w:rFonts w:eastAsiaTheme="minorEastAsia"/>
          <w:sz w:val="28"/>
          <w:szCs w:val="28"/>
        </w:rPr>
      </w:pPr>
    </w:p>
    <w:p w:rsidR="00E82815" w:rsidRDefault="00E82815" w:rsidP="004715FE">
      <w:pPr>
        <w:ind w:firstLine="851"/>
        <w:jc w:val="both"/>
        <w:rPr>
          <w:rFonts w:eastAsiaTheme="minorEastAsia"/>
          <w:sz w:val="28"/>
          <w:szCs w:val="28"/>
        </w:rPr>
      </w:pPr>
    </w:p>
    <w:p w:rsidR="00E82815" w:rsidRPr="004715FE" w:rsidRDefault="00E82815"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ind w:firstLine="851"/>
        <w:jc w:val="both"/>
        <w:rPr>
          <w:rFonts w:eastAsiaTheme="minorEastAsia"/>
          <w:sz w:val="28"/>
          <w:szCs w:val="28"/>
        </w:rPr>
      </w:pPr>
    </w:p>
    <w:p w:rsidR="004715FE" w:rsidRPr="004715FE" w:rsidRDefault="004715FE" w:rsidP="004715FE">
      <w:pPr>
        <w:spacing w:line="0" w:lineRule="atLeast"/>
        <w:jc w:val="both"/>
        <w:rPr>
          <w:rFonts w:eastAsiaTheme="minorEastAsia"/>
          <w:sz w:val="28"/>
          <w:szCs w:val="28"/>
        </w:rPr>
      </w:pPr>
    </w:p>
    <w:p w:rsidR="004715FE" w:rsidRPr="004715FE" w:rsidRDefault="00773431" w:rsidP="004715FE">
      <w:pPr>
        <w:ind w:left="3969"/>
        <w:jc w:val="center"/>
        <w:rPr>
          <w:rFonts w:eastAsiaTheme="minorEastAsia"/>
          <w:sz w:val="28"/>
          <w:szCs w:val="28"/>
        </w:rPr>
      </w:pPr>
      <w:r>
        <w:rPr>
          <w:rFonts w:eastAsiaTheme="minorEastAsia"/>
          <w:sz w:val="28"/>
          <w:szCs w:val="28"/>
        </w:rPr>
        <w:lastRenderedPageBreak/>
        <w:t>ПРИЛОЖЕНИЕ</w:t>
      </w:r>
      <w:r w:rsidR="004715FE" w:rsidRPr="004715FE">
        <w:rPr>
          <w:rFonts w:eastAsiaTheme="minorEastAsia"/>
          <w:sz w:val="28"/>
          <w:szCs w:val="28"/>
        </w:rPr>
        <w:t xml:space="preserve"> № </w:t>
      </w:r>
      <w:r w:rsidR="00CB11E8">
        <w:rPr>
          <w:rFonts w:eastAsiaTheme="minorEastAsia"/>
          <w:sz w:val="28"/>
          <w:szCs w:val="28"/>
        </w:rPr>
        <w:t>8</w:t>
      </w:r>
    </w:p>
    <w:p w:rsidR="004715FE" w:rsidRPr="004715FE" w:rsidRDefault="004715FE" w:rsidP="004715FE">
      <w:pPr>
        <w:ind w:left="4253"/>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left="3969"/>
        <w:rPr>
          <w:sz w:val="22"/>
          <w:szCs w:val="22"/>
        </w:rPr>
      </w:pPr>
    </w:p>
    <w:p w:rsidR="004715FE" w:rsidRPr="004715FE" w:rsidRDefault="004715FE" w:rsidP="004715FE">
      <w:pPr>
        <w:ind w:left="3969"/>
        <w:rPr>
          <w:sz w:val="28"/>
          <w:szCs w:val="28"/>
        </w:rPr>
      </w:pPr>
      <w:r w:rsidRPr="004715FE">
        <w:rPr>
          <w:sz w:val="28"/>
          <w:szCs w:val="28"/>
        </w:rPr>
        <w:t xml:space="preserve">Главе муниципального образования </w:t>
      </w:r>
      <w:proofErr w:type="spellStart"/>
      <w:r w:rsidRPr="004715FE">
        <w:rPr>
          <w:sz w:val="28"/>
          <w:szCs w:val="28"/>
        </w:rPr>
        <w:t>Выселковский</w:t>
      </w:r>
      <w:proofErr w:type="spellEnd"/>
      <w:r w:rsidRPr="004715FE">
        <w:rPr>
          <w:sz w:val="28"/>
          <w:szCs w:val="28"/>
        </w:rPr>
        <w:t xml:space="preserve"> район________________________________</w:t>
      </w:r>
    </w:p>
    <w:p w:rsidR="004715FE" w:rsidRPr="004715FE" w:rsidRDefault="004715FE" w:rsidP="004715FE">
      <w:pPr>
        <w:ind w:left="3969"/>
        <w:rPr>
          <w:sz w:val="28"/>
          <w:szCs w:val="28"/>
        </w:rPr>
      </w:pPr>
      <w:r w:rsidRPr="004715FE">
        <w:rPr>
          <w:sz w:val="28"/>
          <w:szCs w:val="28"/>
        </w:rPr>
        <w:t>от___________________________________</w:t>
      </w:r>
    </w:p>
    <w:p w:rsidR="004715FE" w:rsidRPr="004715FE" w:rsidRDefault="004715FE" w:rsidP="004715FE">
      <w:pPr>
        <w:ind w:left="3969"/>
        <w:rPr>
          <w:sz w:val="28"/>
          <w:szCs w:val="28"/>
        </w:rPr>
      </w:pPr>
      <w:r w:rsidRPr="004715FE">
        <w:rPr>
          <w:sz w:val="28"/>
          <w:szCs w:val="28"/>
        </w:rPr>
        <w:t>(фамилия, имя,  отчество)</w:t>
      </w:r>
    </w:p>
    <w:p w:rsidR="004715FE" w:rsidRPr="004715FE" w:rsidRDefault="004715FE" w:rsidP="004715FE">
      <w:pPr>
        <w:ind w:left="3969"/>
        <w:rPr>
          <w:sz w:val="28"/>
          <w:szCs w:val="28"/>
        </w:rPr>
      </w:pPr>
      <w:r w:rsidRPr="004715FE">
        <w:rPr>
          <w:sz w:val="28"/>
          <w:szCs w:val="28"/>
        </w:rPr>
        <w:t>_____________________________________</w:t>
      </w:r>
    </w:p>
    <w:p w:rsidR="004715FE" w:rsidRPr="004715FE" w:rsidRDefault="004715FE" w:rsidP="004715FE">
      <w:pPr>
        <w:ind w:left="3969"/>
        <w:rPr>
          <w:sz w:val="28"/>
          <w:szCs w:val="28"/>
        </w:rPr>
      </w:pPr>
      <w:r w:rsidRPr="004715FE">
        <w:rPr>
          <w:sz w:val="28"/>
          <w:szCs w:val="28"/>
        </w:rPr>
        <w:t>(место жительство заявителя)  телефон______________________________</w:t>
      </w:r>
    </w:p>
    <w:p w:rsidR="004715FE" w:rsidRPr="004715FE" w:rsidRDefault="004715FE" w:rsidP="004715FE">
      <w:pPr>
        <w:ind w:left="3969"/>
        <w:rPr>
          <w:rFonts w:eastAsiaTheme="minorEastAsia"/>
          <w:sz w:val="28"/>
          <w:szCs w:val="28"/>
        </w:rPr>
      </w:pPr>
    </w:p>
    <w:p w:rsidR="004715FE" w:rsidRPr="001C41A9" w:rsidRDefault="004715FE" w:rsidP="004715FE">
      <w:pPr>
        <w:jc w:val="center"/>
        <w:rPr>
          <w:rFonts w:eastAsiaTheme="minorEastAsia"/>
          <w:sz w:val="28"/>
          <w:szCs w:val="28"/>
        </w:rPr>
      </w:pPr>
      <w:r w:rsidRPr="001C41A9">
        <w:rPr>
          <w:rFonts w:eastAsiaTheme="minorEastAsia"/>
          <w:sz w:val="28"/>
          <w:szCs w:val="28"/>
        </w:rPr>
        <w:t>ЗАЯВЛЕНИЕ</w:t>
      </w:r>
    </w:p>
    <w:p w:rsidR="00813119" w:rsidRDefault="004715FE" w:rsidP="004715FE">
      <w:pPr>
        <w:jc w:val="center"/>
        <w:rPr>
          <w:rFonts w:eastAsia="Calibri"/>
          <w:sz w:val="28"/>
          <w:szCs w:val="28"/>
          <w:lang w:eastAsia="en-US"/>
        </w:rPr>
      </w:pPr>
      <w:r w:rsidRPr="001C41A9">
        <w:rPr>
          <w:rFonts w:eastAsiaTheme="minorEastAsia"/>
          <w:sz w:val="28"/>
          <w:szCs w:val="28"/>
        </w:rPr>
        <w:t>об исправлении опечаток и ошибок в постановлении</w:t>
      </w:r>
      <w:r w:rsidRPr="001C41A9">
        <w:rPr>
          <w:rFonts w:eastAsiaTheme="minorEastAsia"/>
          <w:bCs/>
          <w:sz w:val="28"/>
          <w:szCs w:val="28"/>
        </w:rPr>
        <w:t xml:space="preserve"> о</w:t>
      </w:r>
      <w:r w:rsidRPr="004715FE">
        <w:rPr>
          <w:rFonts w:eastAsiaTheme="minorEastAsia"/>
          <w:b/>
          <w:bCs/>
          <w:sz w:val="28"/>
          <w:szCs w:val="28"/>
        </w:rPr>
        <w:t xml:space="preserve"> </w:t>
      </w:r>
      <w:r w:rsidR="00813119">
        <w:rPr>
          <w:rFonts w:eastAsia="Calibri"/>
          <w:sz w:val="28"/>
          <w:szCs w:val="28"/>
          <w:lang w:eastAsia="en-US"/>
        </w:rPr>
        <w:t>пе</w:t>
      </w:r>
      <w:r w:rsidR="00813119" w:rsidRPr="00301617">
        <w:rPr>
          <w:rFonts w:eastAsia="Calibri"/>
          <w:sz w:val="28"/>
          <w:szCs w:val="28"/>
          <w:lang w:eastAsia="en-US"/>
        </w:rPr>
        <w:t>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813119" w:rsidRDefault="00813119" w:rsidP="004715FE">
      <w:pPr>
        <w:jc w:val="center"/>
        <w:rPr>
          <w:rFonts w:eastAsia="Calibri"/>
          <w:sz w:val="28"/>
          <w:szCs w:val="28"/>
          <w:lang w:eastAsia="en-US"/>
        </w:rPr>
      </w:pPr>
    </w:p>
    <w:p w:rsidR="004715FE" w:rsidRPr="004715FE" w:rsidRDefault="004715FE" w:rsidP="004715FE">
      <w:pPr>
        <w:jc w:val="center"/>
        <w:rPr>
          <w:rFonts w:eastAsiaTheme="minorEastAsia"/>
          <w:sz w:val="28"/>
          <w:szCs w:val="28"/>
        </w:rPr>
      </w:pPr>
      <w:r w:rsidRPr="004715FE">
        <w:rPr>
          <w:rFonts w:eastAsiaTheme="minorEastAsia"/>
          <w:sz w:val="28"/>
          <w:szCs w:val="28"/>
        </w:rPr>
        <w:t xml:space="preserve">         Прошу исправить в постановлении о </w:t>
      </w:r>
      <w:r w:rsidR="00813119">
        <w:rPr>
          <w:rFonts w:eastAsiaTheme="minorEastAsia"/>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r w:rsidRPr="004715FE">
        <w:rPr>
          <w:rFonts w:eastAsiaTheme="minorEastAsia"/>
          <w:sz w:val="28"/>
          <w:szCs w:val="28"/>
        </w:rPr>
        <w:t xml:space="preserve">   от</w:t>
      </w:r>
      <w:r w:rsidRPr="004715FE">
        <w:rPr>
          <w:rFonts w:eastAsiaTheme="minorEastAsia"/>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4715FE" w:rsidRPr="004715FE" w:rsidTr="00552848">
        <w:tc>
          <w:tcPr>
            <w:tcW w:w="170"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45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55"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47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397"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20</w:t>
            </w:r>
          </w:p>
        </w:tc>
        <w:tc>
          <w:tcPr>
            <w:tcW w:w="36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652"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 №</w:t>
            </w:r>
          </w:p>
        </w:tc>
        <w:tc>
          <w:tcPr>
            <w:tcW w:w="70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1361"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выданного</w:t>
            </w:r>
          </w:p>
        </w:tc>
        <w:tc>
          <w:tcPr>
            <w:tcW w:w="4167"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c>
          <w:tcPr>
            <w:tcW w:w="170" w:type="dxa"/>
          </w:tcPr>
          <w:p w:rsidR="004715FE" w:rsidRPr="004715FE" w:rsidRDefault="004715FE" w:rsidP="004715FE">
            <w:pPr>
              <w:rPr>
                <w:rFonts w:eastAsiaTheme="minorEastAsia"/>
                <w:sz w:val="28"/>
                <w:szCs w:val="28"/>
              </w:rPr>
            </w:pPr>
          </w:p>
        </w:tc>
        <w:tc>
          <w:tcPr>
            <w:tcW w:w="454" w:type="dxa"/>
          </w:tcPr>
          <w:p w:rsidR="004715FE" w:rsidRPr="004715FE" w:rsidRDefault="004715FE" w:rsidP="004715FE">
            <w:pPr>
              <w:rPr>
                <w:rFonts w:eastAsiaTheme="minorEastAsia"/>
                <w:sz w:val="28"/>
                <w:szCs w:val="28"/>
              </w:rPr>
            </w:pPr>
          </w:p>
        </w:tc>
        <w:tc>
          <w:tcPr>
            <w:tcW w:w="255" w:type="dxa"/>
          </w:tcPr>
          <w:p w:rsidR="004715FE" w:rsidRPr="004715FE" w:rsidRDefault="004715FE" w:rsidP="004715FE">
            <w:pPr>
              <w:rPr>
                <w:rFonts w:eastAsiaTheme="minorEastAsia"/>
                <w:sz w:val="28"/>
                <w:szCs w:val="28"/>
              </w:rPr>
            </w:pPr>
          </w:p>
        </w:tc>
        <w:tc>
          <w:tcPr>
            <w:tcW w:w="1474" w:type="dxa"/>
          </w:tcPr>
          <w:p w:rsidR="004715FE" w:rsidRPr="004715FE" w:rsidRDefault="004715FE" w:rsidP="004715FE">
            <w:pPr>
              <w:rPr>
                <w:rFonts w:eastAsiaTheme="minorEastAsia"/>
                <w:sz w:val="28"/>
                <w:szCs w:val="28"/>
              </w:rPr>
            </w:pPr>
          </w:p>
        </w:tc>
        <w:tc>
          <w:tcPr>
            <w:tcW w:w="397" w:type="dxa"/>
          </w:tcPr>
          <w:p w:rsidR="004715FE" w:rsidRPr="004715FE" w:rsidRDefault="004715FE" w:rsidP="004715FE">
            <w:pPr>
              <w:rPr>
                <w:rFonts w:eastAsiaTheme="minorEastAsia"/>
                <w:sz w:val="28"/>
                <w:szCs w:val="28"/>
              </w:rPr>
            </w:pPr>
          </w:p>
        </w:tc>
        <w:tc>
          <w:tcPr>
            <w:tcW w:w="369" w:type="dxa"/>
          </w:tcPr>
          <w:p w:rsidR="004715FE" w:rsidRPr="004715FE" w:rsidRDefault="004715FE" w:rsidP="004715FE">
            <w:pPr>
              <w:rPr>
                <w:rFonts w:eastAsiaTheme="minorEastAsia"/>
                <w:sz w:val="28"/>
                <w:szCs w:val="28"/>
              </w:rPr>
            </w:pPr>
          </w:p>
        </w:tc>
        <w:tc>
          <w:tcPr>
            <w:tcW w:w="652" w:type="dxa"/>
          </w:tcPr>
          <w:p w:rsidR="004715FE" w:rsidRPr="004715FE" w:rsidRDefault="004715FE" w:rsidP="004715FE">
            <w:pPr>
              <w:rPr>
                <w:rFonts w:eastAsiaTheme="minorEastAsia"/>
                <w:sz w:val="28"/>
                <w:szCs w:val="28"/>
              </w:rPr>
            </w:pPr>
          </w:p>
        </w:tc>
        <w:tc>
          <w:tcPr>
            <w:tcW w:w="709" w:type="dxa"/>
          </w:tcPr>
          <w:p w:rsidR="004715FE" w:rsidRPr="004715FE" w:rsidRDefault="004715FE" w:rsidP="004715FE">
            <w:pPr>
              <w:rPr>
                <w:rFonts w:eastAsiaTheme="minorEastAsia"/>
                <w:sz w:val="28"/>
                <w:szCs w:val="28"/>
              </w:rPr>
            </w:pPr>
          </w:p>
        </w:tc>
        <w:tc>
          <w:tcPr>
            <w:tcW w:w="1361" w:type="dxa"/>
          </w:tcPr>
          <w:p w:rsidR="004715FE" w:rsidRPr="004715FE" w:rsidRDefault="004715FE" w:rsidP="004715FE">
            <w:pPr>
              <w:rPr>
                <w:rFonts w:eastAsiaTheme="minorEastAsia"/>
                <w:sz w:val="28"/>
                <w:szCs w:val="28"/>
              </w:rPr>
            </w:pPr>
          </w:p>
        </w:tc>
        <w:tc>
          <w:tcPr>
            <w:tcW w:w="4167" w:type="dxa"/>
            <w:tcBorders>
              <w:top w:val="single" w:sz="4" w:space="0" w:color="auto"/>
            </w:tcBorders>
          </w:tcPr>
          <w:p w:rsidR="004715FE" w:rsidRPr="004715FE" w:rsidRDefault="004715FE" w:rsidP="004715FE">
            <w:pPr>
              <w:rPr>
                <w:rFonts w:eastAsiaTheme="minorEastAsia"/>
                <w:sz w:val="28"/>
                <w:szCs w:val="28"/>
              </w:rPr>
            </w:pPr>
            <w:r w:rsidRPr="004715FE">
              <w:rPr>
                <w:rFonts w:eastAsiaTheme="minorEastAsia"/>
                <w:sz w:val="28"/>
                <w:szCs w:val="28"/>
              </w:rPr>
              <w:t>(наименование органа, выдавшего постановление)</w:t>
            </w:r>
          </w:p>
        </w:tc>
      </w:tr>
    </w:tbl>
    <w:p w:rsidR="004715FE" w:rsidRPr="004715FE" w:rsidRDefault="004715FE" w:rsidP="004715FE">
      <w:pPr>
        <w:rPr>
          <w:rFonts w:eastAsiaTheme="minorEastAsia"/>
          <w:sz w:val="28"/>
          <w:szCs w:val="28"/>
        </w:rPr>
      </w:pPr>
      <w:r w:rsidRPr="004715FE">
        <w:rPr>
          <w:rFonts w:eastAsiaTheme="minorEastAsia"/>
          <w:sz w:val="28"/>
          <w:szCs w:val="28"/>
        </w:rPr>
        <w:t>____________________________________________________________________</w:t>
      </w:r>
    </w:p>
    <w:p w:rsidR="004715FE" w:rsidRPr="004715FE" w:rsidRDefault="004715FE" w:rsidP="004715FE">
      <w:pPr>
        <w:rPr>
          <w:rFonts w:eastAsiaTheme="minorEastAsia"/>
          <w:sz w:val="28"/>
          <w:szCs w:val="28"/>
        </w:rPr>
      </w:pPr>
      <w:r w:rsidRPr="004715FE">
        <w:rPr>
          <w:rFonts w:eastAsiaTheme="minorEastAsia"/>
          <w:sz w:val="28"/>
          <w:szCs w:val="28"/>
        </w:rPr>
        <w:t xml:space="preserve">(следующие ошибки и опечатки)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4715FE" w:rsidRPr="004715FE" w:rsidTr="00552848">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4715FE" w:rsidRPr="004715FE" w:rsidTr="00552848">
              <w:trPr>
                <w:gridAfter w:val="2"/>
                <w:wAfter w:w="577" w:type="dxa"/>
                <w:trHeight w:val="315"/>
              </w:trPr>
              <w:tc>
                <w:tcPr>
                  <w:tcW w:w="10582" w:type="dxa"/>
                  <w:gridSpan w:val="35"/>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Результат предоставления муниципальной услуги</w:t>
                  </w:r>
                </w:p>
              </w:tc>
            </w:tr>
            <w:tr w:rsidR="004715FE" w:rsidRPr="004715FE" w:rsidTr="00552848">
              <w:trPr>
                <w:trHeight w:val="315"/>
              </w:trPr>
              <w:tc>
                <w:tcPr>
                  <w:tcW w:w="11159" w:type="dxa"/>
                  <w:gridSpan w:val="37"/>
                  <w:tcBorders>
                    <w:top w:val="nil"/>
                    <w:left w:val="nil"/>
                    <w:bottom w:val="single" w:sz="4" w:space="0" w:color="auto"/>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w:t>
                  </w:r>
                </w:p>
              </w:tc>
            </w:tr>
            <w:tr w:rsidR="004715FE" w:rsidRPr="004715FE" w:rsidTr="00552848">
              <w:trPr>
                <w:trHeight w:val="270"/>
              </w:trPr>
              <w:tc>
                <w:tcPr>
                  <w:tcW w:w="11159" w:type="dxa"/>
                  <w:gridSpan w:val="37"/>
                  <w:tcBorders>
                    <w:top w:val="single" w:sz="4" w:space="0" w:color="auto"/>
                    <w:left w:val="nil"/>
                    <w:bottom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(выдать лично в администрации района, выдать лично в МФЦ, направить почтовым отправлением или в электронном виде)</w:t>
                  </w:r>
                </w:p>
              </w:tc>
            </w:tr>
            <w:tr w:rsidR="004715FE" w:rsidRPr="004715FE" w:rsidTr="00552848">
              <w:trPr>
                <w:gridAfter w:val="3"/>
                <w:wAfter w:w="3370" w:type="dxa"/>
                <w:trHeight w:val="120"/>
              </w:trPr>
              <w:tc>
                <w:tcPr>
                  <w:tcW w:w="237"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gridSpan w:val="2"/>
                  <w:tcBorders>
                    <w:top w:val="nil"/>
                    <w:left w:val="nil"/>
                    <w:bottom w:val="nil"/>
                    <w:right w:val="nil"/>
                  </w:tcBorders>
                  <w:noWrap/>
                  <w:vAlign w:val="bottom"/>
                </w:tcPr>
                <w:p w:rsidR="004715FE" w:rsidRPr="004715FE" w:rsidRDefault="004715FE" w:rsidP="004715FE">
                  <w:pPr>
                    <w:rPr>
                      <w:rFonts w:eastAsiaTheme="minorEastAsia"/>
                      <w:sz w:val="28"/>
                      <w:szCs w:val="28"/>
                    </w:rPr>
                  </w:pPr>
                </w:p>
              </w:tc>
            </w:tr>
            <w:tr w:rsidR="004715FE" w:rsidRPr="004715FE" w:rsidTr="00552848">
              <w:trPr>
                <w:gridAfter w:val="1"/>
                <w:wAfter w:w="328" w:type="dxa"/>
                <w:trHeight w:val="315"/>
              </w:trPr>
              <w:tc>
                <w:tcPr>
                  <w:tcW w:w="3777" w:type="dxa"/>
                  <w:gridSpan w:val="16"/>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Приложение:</w:t>
                  </w:r>
                </w:p>
              </w:tc>
              <w:tc>
                <w:tcPr>
                  <w:tcW w:w="7054" w:type="dxa"/>
                  <w:gridSpan w:val="20"/>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w:t>
                  </w:r>
                </w:p>
              </w:tc>
            </w:tr>
            <w:tr w:rsidR="004715FE" w:rsidRPr="004715FE" w:rsidTr="00552848">
              <w:trPr>
                <w:gridAfter w:val="4"/>
                <w:wAfter w:w="3469" w:type="dxa"/>
                <w:trHeight w:val="270"/>
              </w:trPr>
              <w:tc>
                <w:tcPr>
                  <w:tcW w:w="7690" w:type="dxa"/>
                  <w:gridSpan w:val="33"/>
                  <w:tcBorders>
                    <w:top w:val="single" w:sz="4" w:space="0" w:color="auto"/>
                    <w:left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(перечень документов, прилагаемых к заявлению)</w:t>
                  </w:r>
                </w:p>
              </w:tc>
            </w:tr>
          </w:tbl>
          <w:p w:rsidR="004715FE" w:rsidRPr="004715FE" w:rsidRDefault="004715FE" w:rsidP="004715FE">
            <w:pPr>
              <w:rPr>
                <w:rFonts w:eastAsiaTheme="minorEastAsia"/>
                <w:sz w:val="28"/>
                <w:szCs w:val="28"/>
              </w:rPr>
            </w:pPr>
          </w:p>
        </w:tc>
      </w:tr>
      <w:tr w:rsidR="004715FE" w:rsidRPr="004715FE" w:rsidTr="00552848">
        <w:trPr>
          <w:gridAfter w:val="3"/>
          <w:wAfter w:w="2434" w:type="dxa"/>
          <w:trHeight w:val="240"/>
        </w:trPr>
        <w:tc>
          <w:tcPr>
            <w:tcW w:w="4934" w:type="dxa"/>
            <w:tcBorders>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708" w:type="dxa"/>
            <w:tcBorders>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4"/>
            <w:tcBorders>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3"/>
          <w:wAfter w:w="2434" w:type="dxa"/>
          <w:trHeight w:val="233"/>
        </w:trPr>
        <w:tc>
          <w:tcPr>
            <w:tcW w:w="4934" w:type="dxa"/>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 xml:space="preserve">(фамилия, имя, отчество (для граждан); </w:t>
            </w:r>
          </w:p>
        </w:tc>
        <w:tc>
          <w:tcPr>
            <w:tcW w:w="708" w:type="dxa"/>
            <w:tcBorders>
              <w:top w:val="nil"/>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4"/>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(подпись)</w:t>
            </w:r>
          </w:p>
        </w:tc>
      </w:tr>
      <w:tr w:rsidR="004715FE" w:rsidRPr="004715FE" w:rsidTr="00552848">
        <w:trPr>
          <w:gridAfter w:val="1"/>
          <w:wAfter w:w="421" w:type="dxa"/>
          <w:cantSplit/>
          <w:trHeight w:val="233"/>
        </w:trPr>
        <w:tc>
          <w:tcPr>
            <w:tcW w:w="9786" w:type="dxa"/>
            <w:gridSpan w:val="8"/>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1"/>
          <w:wAfter w:w="421" w:type="dxa"/>
          <w:cantSplit/>
          <w:trHeight w:val="233"/>
        </w:trPr>
        <w:tc>
          <w:tcPr>
            <w:tcW w:w="9786" w:type="dxa"/>
            <w:gridSpan w:val="8"/>
            <w:tcBorders>
              <w:top w:val="nil"/>
              <w:left w:val="nil"/>
              <w:bottom w:val="nil"/>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1"/>
          <w:wAfter w:w="421" w:type="dxa"/>
          <w:cantSplit/>
          <w:trHeight w:val="473"/>
        </w:trPr>
        <w:tc>
          <w:tcPr>
            <w:tcW w:w="6947" w:type="dxa"/>
            <w:gridSpan w:val="3"/>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lastRenderedPageBreak/>
              <w:t>«</w:t>
            </w:r>
          </w:p>
        </w:tc>
        <w:tc>
          <w:tcPr>
            <w:tcW w:w="425"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83"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843" w:type="dxa"/>
            <w:gridSpan w:val="2"/>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88"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w:t>
            </w:r>
          </w:p>
        </w:tc>
      </w:tr>
    </w:tbl>
    <w:p w:rsidR="004715FE" w:rsidRPr="004715FE" w:rsidRDefault="004715FE" w:rsidP="004715FE">
      <w:pPr>
        <w:rPr>
          <w:rFonts w:eastAsiaTheme="minorEastAsia"/>
          <w:sz w:val="28"/>
          <w:szCs w:val="28"/>
        </w:rPr>
      </w:pPr>
      <w:r w:rsidRPr="004715FE">
        <w:rPr>
          <w:rFonts w:eastAsiaTheme="minorEastAsia"/>
          <w:sz w:val="28"/>
          <w:szCs w:val="28"/>
        </w:rPr>
        <w:t xml:space="preserve">            Сведения об электронной подписи</w:t>
      </w: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8E60E8" w:rsidRDefault="008E60E8" w:rsidP="004715FE">
      <w:pPr>
        <w:ind w:left="3969"/>
        <w:jc w:val="center"/>
        <w:rPr>
          <w:rFonts w:eastAsiaTheme="minorEastAsia"/>
          <w:sz w:val="28"/>
          <w:szCs w:val="28"/>
        </w:rPr>
      </w:pPr>
    </w:p>
    <w:p w:rsidR="004715FE" w:rsidRPr="004715FE" w:rsidRDefault="00F346D6" w:rsidP="004715FE">
      <w:pPr>
        <w:ind w:left="3969"/>
        <w:jc w:val="center"/>
        <w:rPr>
          <w:rFonts w:eastAsiaTheme="minorEastAsia"/>
          <w:sz w:val="28"/>
          <w:szCs w:val="28"/>
        </w:rPr>
      </w:pPr>
      <w:r>
        <w:rPr>
          <w:rFonts w:eastAsiaTheme="minorEastAsia"/>
          <w:sz w:val="28"/>
          <w:szCs w:val="28"/>
        </w:rPr>
        <w:lastRenderedPageBreak/>
        <w:t>ПРИЛОЖЕНИЕ</w:t>
      </w:r>
      <w:r w:rsidR="004715FE" w:rsidRPr="004715FE">
        <w:rPr>
          <w:rFonts w:eastAsiaTheme="minorEastAsia"/>
          <w:sz w:val="28"/>
          <w:szCs w:val="28"/>
        </w:rPr>
        <w:t xml:space="preserve"> № </w:t>
      </w:r>
      <w:r w:rsidR="00CB11E8">
        <w:rPr>
          <w:rFonts w:eastAsiaTheme="minorEastAsia"/>
          <w:sz w:val="28"/>
          <w:szCs w:val="28"/>
        </w:rPr>
        <w:t>9</w:t>
      </w:r>
    </w:p>
    <w:p w:rsidR="004715FE" w:rsidRPr="004715FE" w:rsidRDefault="004715FE" w:rsidP="00813119">
      <w:pPr>
        <w:ind w:left="4253"/>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left="3969"/>
        <w:rPr>
          <w:sz w:val="22"/>
          <w:szCs w:val="22"/>
        </w:rPr>
      </w:pPr>
    </w:p>
    <w:p w:rsidR="004715FE" w:rsidRPr="004715FE" w:rsidRDefault="004715FE" w:rsidP="004715FE">
      <w:pPr>
        <w:ind w:left="3969"/>
        <w:rPr>
          <w:sz w:val="28"/>
          <w:szCs w:val="28"/>
        </w:rPr>
      </w:pPr>
      <w:r w:rsidRPr="004715FE">
        <w:rPr>
          <w:sz w:val="28"/>
          <w:szCs w:val="28"/>
        </w:rPr>
        <w:t xml:space="preserve">Главе муниципального образования </w:t>
      </w:r>
      <w:proofErr w:type="spellStart"/>
      <w:r w:rsidRPr="004715FE">
        <w:rPr>
          <w:sz w:val="28"/>
          <w:szCs w:val="28"/>
        </w:rPr>
        <w:t>Выселковский</w:t>
      </w:r>
      <w:proofErr w:type="spellEnd"/>
      <w:r w:rsidRPr="004715FE">
        <w:rPr>
          <w:sz w:val="28"/>
          <w:szCs w:val="28"/>
        </w:rPr>
        <w:t xml:space="preserve"> район__</w:t>
      </w:r>
      <w:proofErr w:type="spellStart"/>
      <w:r w:rsidRPr="004715FE">
        <w:rPr>
          <w:sz w:val="28"/>
          <w:szCs w:val="28"/>
        </w:rPr>
        <w:t>С.И.Фирсткову</w:t>
      </w:r>
      <w:proofErr w:type="spellEnd"/>
      <w:r w:rsidRPr="004715FE">
        <w:rPr>
          <w:sz w:val="28"/>
          <w:szCs w:val="28"/>
        </w:rPr>
        <w:t>__________________</w:t>
      </w:r>
    </w:p>
    <w:p w:rsidR="004715FE" w:rsidRPr="004715FE" w:rsidRDefault="004715FE" w:rsidP="004715FE">
      <w:pPr>
        <w:ind w:left="3969"/>
        <w:rPr>
          <w:sz w:val="28"/>
          <w:szCs w:val="28"/>
        </w:rPr>
      </w:pPr>
      <w:proofErr w:type="spellStart"/>
      <w:r w:rsidRPr="004715FE">
        <w:rPr>
          <w:sz w:val="28"/>
          <w:szCs w:val="28"/>
        </w:rPr>
        <w:t>от_Иванова</w:t>
      </w:r>
      <w:proofErr w:type="spellEnd"/>
      <w:r w:rsidRPr="004715FE">
        <w:rPr>
          <w:sz w:val="28"/>
          <w:szCs w:val="28"/>
        </w:rPr>
        <w:t xml:space="preserve"> Ивана Ивановича_____________</w:t>
      </w:r>
    </w:p>
    <w:p w:rsidR="004715FE" w:rsidRPr="004715FE" w:rsidRDefault="004715FE" w:rsidP="004715FE">
      <w:pPr>
        <w:ind w:left="3969"/>
        <w:rPr>
          <w:sz w:val="28"/>
          <w:szCs w:val="28"/>
        </w:rPr>
      </w:pPr>
      <w:r w:rsidRPr="004715FE">
        <w:rPr>
          <w:sz w:val="28"/>
          <w:szCs w:val="28"/>
        </w:rPr>
        <w:t>(фамилия, имя,  отчество)</w:t>
      </w:r>
    </w:p>
    <w:p w:rsidR="004715FE" w:rsidRPr="004715FE" w:rsidRDefault="004715FE" w:rsidP="004715FE">
      <w:pPr>
        <w:ind w:left="3969"/>
        <w:rPr>
          <w:sz w:val="28"/>
          <w:szCs w:val="28"/>
        </w:rPr>
      </w:pPr>
      <w:r w:rsidRPr="004715FE">
        <w:rPr>
          <w:sz w:val="28"/>
          <w:szCs w:val="28"/>
        </w:rPr>
        <w:t>ст. Выселки, ул. Ленина, дом  76___________</w:t>
      </w:r>
    </w:p>
    <w:p w:rsidR="004715FE" w:rsidRPr="004715FE" w:rsidRDefault="004715FE" w:rsidP="004715FE">
      <w:pPr>
        <w:ind w:left="3969"/>
        <w:rPr>
          <w:sz w:val="28"/>
          <w:szCs w:val="28"/>
        </w:rPr>
      </w:pPr>
      <w:r w:rsidRPr="004715FE">
        <w:rPr>
          <w:sz w:val="28"/>
          <w:szCs w:val="28"/>
        </w:rPr>
        <w:t xml:space="preserve">(место жительство заявителя) </w:t>
      </w:r>
    </w:p>
    <w:p w:rsidR="004715FE" w:rsidRPr="004715FE" w:rsidRDefault="004715FE" w:rsidP="004715FE">
      <w:pPr>
        <w:ind w:left="3969"/>
        <w:rPr>
          <w:sz w:val="28"/>
          <w:szCs w:val="28"/>
        </w:rPr>
      </w:pPr>
      <w:r w:rsidRPr="004715FE">
        <w:rPr>
          <w:sz w:val="28"/>
          <w:szCs w:val="28"/>
        </w:rPr>
        <w:t xml:space="preserve"> телефон_8-918-90-875-67________________</w:t>
      </w:r>
    </w:p>
    <w:p w:rsidR="004715FE" w:rsidRPr="004715FE" w:rsidRDefault="004715FE" w:rsidP="004715FE">
      <w:pPr>
        <w:ind w:left="3969"/>
        <w:rPr>
          <w:rFonts w:eastAsiaTheme="minorEastAsia"/>
          <w:sz w:val="28"/>
          <w:szCs w:val="28"/>
        </w:rPr>
      </w:pPr>
    </w:p>
    <w:p w:rsidR="004715FE" w:rsidRPr="00874445" w:rsidRDefault="004715FE" w:rsidP="004715FE">
      <w:pPr>
        <w:jc w:val="center"/>
        <w:rPr>
          <w:rFonts w:eastAsiaTheme="minorEastAsia"/>
          <w:sz w:val="28"/>
          <w:szCs w:val="28"/>
        </w:rPr>
      </w:pPr>
      <w:r w:rsidRPr="00874445">
        <w:rPr>
          <w:rFonts w:eastAsiaTheme="minorEastAsia"/>
          <w:sz w:val="28"/>
          <w:szCs w:val="28"/>
        </w:rPr>
        <w:t>ЗАЯВЛЕНИЕ</w:t>
      </w:r>
    </w:p>
    <w:p w:rsidR="004715FE" w:rsidRPr="00874445" w:rsidRDefault="004715FE" w:rsidP="004715FE">
      <w:pPr>
        <w:jc w:val="center"/>
        <w:rPr>
          <w:rFonts w:eastAsiaTheme="minorEastAsia"/>
          <w:sz w:val="28"/>
          <w:szCs w:val="28"/>
        </w:rPr>
      </w:pPr>
    </w:p>
    <w:p w:rsidR="004715FE" w:rsidRPr="004715FE" w:rsidRDefault="004715FE" w:rsidP="004715FE">
      <w:pPr>
        <w:jc w:val="center"/>
        <w:rPr>
          <w:rFonts w:eastAsiaTheme="minorEastAsia"/>
          <w:b/>
          <w:sz w:val="28"/>
          <w:szCs w:val="28"/>
        </w:rPr>
      </w:pPr>
      <w:r w:rsidRPr="00874445">
        <w:rPr>
          <w:rFonts w:eastAsiaTheme="minorEastAsia"/>
          <w:sz w:val="28"/>
          <w:szCs w:val="28"/>
        </w:rPr>
        <w:t>об исправлении опечаток и ошибок в постановлении</w:t>
      </w:r>
      <w:r w:rsidRPr="00874445">
        <w:rPr>
          <w:rFonts w:eastAsiaTheme="minorEastAsia"/>
          <w:bCs/>
          <w:sz w:val="28"/>
          <w:szCs w:val="28"/>
        </w:rPr>
        <w:t xml:space="preserve"> о </w:t>
      </w:r>
      <w:r w:rsidR="00813119" w:rsidRPr="00874445">
        <w:rPr>
          <w:rFonts w:eastAsiaTheme="minorEastAsia"/>
          <w:bCs/>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jc w:val="center"/>
        <w:rPr>
          <w:rFonts w:eastAsiaTheme="minorEastAsia"/>
          <w:sz w:val="28"/>
          <w:szCs w:val="28"/>
        </w:rPr>
      </w:pPr>
    </w:p>
    <w:p w:rsidR="004715FE" w:rsidRPr="004715FE" w:rsidRDefault="004715FE" w:rsidP="004715FE">
      <w:pPr>
        <w:tabs>
          <w:tab w:val="left" w:pos="851"/>
        </w:tabs>
        <w:jc w:val="both"/>
        <w:rPr>
          <w:rFonts w:eastAsiaTheme="minorEastAsia"/>
          <w:sz w:val="28"/>
          <w:szCs w:val="28"/>
        </w:rPr>
      </w:pPr>
      <w:r w:rsidRPr="004715FE">
        <w:rPr>
          <w:rFonts w:eastAsiaTheme="minorEastAsia"/>
          <w:sz w:val="28"/>
          <w:szCs w:val="28"/>
        </w:rPr>
        <w:t xml:space="preserve">            Прошу исправить в постановлении о </w:t>
      </w:r>
      <w:r w:rsidR="00813119">
        <w:rPr>
          <w:rFonts w:eastAsiaTheme="minorEastAsia"/>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r w:rsidRPr="004715FE">
        <w:rPr>
          <w:rFonts w:eastAsiaTheme="minorEastAsia"/>
          <w:sz w:val="28"/>
          <w:szCs w:val="28"/>
        </w:rPr>
        <w:t xml:space="preserve">    от</w:t>
      </w:r>
      <w:r w:rsidRPr="004715FE">
        <w:rPr>
          <w:rFonts w:eastAsiaTheme="minorEastAsia"/>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4715FE" w:rsidRPr="004715FE" w:rsidTr="00552848">
        <w:tc>
          <w:tcPr>
            <w:tcW w:w="170"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45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27</w:t>
            </w:r>
          </w:p>
        </w:tc>
        <w:tc>
          <w:tcPr>
            <w:tcW w:w="255"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47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июня</w:t>
            </w:r>
          </w:p>
        </w:tc>
        <w:tc>
          <w:tcPr>
            <w:tcW w:w="397"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20</w:t>
            </w:r>
          </w:p>
        </w:tc>
        <w:tc>
          <w:tcPr>
            <w:tcW w:w="36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21</w:t>
            </w:r>
          </w:p>
        </w:tc>
        <w:tc>
          <w:tcPr>
            <w:tcW w:w="652"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 №</w:t>
            </w:r>
          </w:p>
        </w:tc>
        <w:tc>
          <w:tcPr>
            <w:tcW w:w="70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608</w:t>
            </w:r>
          </w:p>
        </w:tc>
        <w:tc>
          <w:tcPr>
            <w:tcW w:w="1361"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выданного</w:t>
            </w:r>
          </w:p>
        </w:tc>
        <w:tc>
          <w:tcPr>
            <w:tcW w:w="4167"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w:t>
            </w:r>
            <w:proofErr w:type="spellStart"/>
            <w:r w:rsidRPr="004715FE">
              <w:rPr>
                <w:rFonts w:eastAsiaTheme="minorEastAsia"/>
                <w:sz w:val="28"/>
                <w:szCs w:val="28"/>
              </w:rPr>
              <w:t>Адинистрацией</w:t>
            </w:r>
            <w:proofErr w:type="spellEnd"/>
            <w:r w:rsidRPr="004715FE">
              <w:rPr>
                <w:rFonts w:eastAsiaTheme="minorEastAsia"/>
                <w:sz w:val="28"/>
                <w:szCs w:val="28"/>
              </w:rPr>
              <w:t xml:space="preserve"> муниципального </w:t>
            </w:r>
          </w:p>
        </w:tc>
      </w:tr>
      <w:tr w:rsidR="004715FE" w:rsidRPr="004715FE" w:rsidTr="00552848">
        <w:tc>
          <w:tcPr>
            <w:tcW w:w="170" w:type="dxa"/>
          </w:tcPr>
          <w:p w:rsidR="004715FE" w:rsidRPr="004715FE" w:rsidRDefault="004715FE" w:rsidP="004715FE">
            <w:pPr>
              <w:rPr>
                <w:rFonts w:eastAsiaTheme="minorEastAsia"/>
                <w:sz w:val="28"/>
                <w:szCs w:val="28"/>
              </w:rPr>
            </w:pPr>
          </w:p>
        </w:tc>
        <w:tc>
          <w:tcPr>
            <w:tcW w:w="454" w:type="dxa"/>
          </w:tcPr>
          <w:p w:rsidR="004715FE" w:rsidRPr="004715FE" w:rsidRDefault="004715FE" w:rsidP="004715FE">
            <w:pPr>
              <w:rPr>
                <w:rFonts w:eastAsiaTheme="minorEastAsia"/>
                <w:sz w:val="28"/>
                <w:szCs w:val="28"/>
              </w:rPr>
            </w:pPr>
          </w:p>
        </w:tc>
        <w:tc>
          <w:tcPr>
            <w:tcW w:w="255" w:type="dxa"/>
          </w:tcPr>
          <w:p w:rsidR="004715FE" w:rsidRPr="004715FE" w:rsidRDefault="004715FE" w:rsidP="004715FE">
            <w:pPr>
              <w:rPr>
                <w:rFonts w:eastAsiaTheme="minorEastAsia"/>
                <w:sz w:val="28"/>
                <w:szCs w:val="28"/>
              </w:rPr>
            </w:pPr>
          </w:p>
        </w:tc>
        <w:tc>
          <w:tcPr>
            <w:tcW w:w="1474" w:type="dxa"/>
          </w:tcPr>
          <w:p w:rsidR="004715FE" w:rsidRPr="004715FE" w:rsidRDefault="004715FE" w:rsidP="004715FE">
            <w:pPr>
              <w:rPr>
                <w:rFonts w:eastAsiaTheme="minorEastAsia"/>
                <w:sz w:val="28"/>
                <w:szCs w:val="28"/>
              </w:rPr>
            </w:pPr>
          </w:p>
        </w:tc>
        <w:tc>
          <w:tcPr>
            <w:tcW w:w="397" w:type="dxa"/>
          </w:tcPr>
          <w:p w:rsidR="004715FE" w:rsidRPr="004715FE" w:rsidRDefault="004715FE" w:rsidP="004715FE">
            <w:pPr>
              <w:rPr>
                <w:rFonts w:eastAsiaTheme="minorEastAsia"/>
                <w:sz w:val="28"/>
                <w:szCs w:val="28"/>
              </w:rPr>
            </w:pPr>
          </w:p>
        </w:tc>
        <w:tc>
          <w:tcPr>
            <w:tcW w:w="369" w:type="dxa"/>
          </w:tcPr>
          <w:p w:rsidR="004715FE" w:rsidRPr="004715FE" w:rsidRDefault="004715FE" w:rsidP="004715FE">
            <w:pPr>
              <w:rPr>
                <w:rFonts w:eastAsiaTheme="minorEastAsia"/>
                <w:sz w:val="28"/>
                <w:szCs w:val="28"/>
              </w:rPr>
            </w:pPr>
          </w:p>
        </w:tc>
        <w:tc>
          <w:tcPr>
            <w:tcW w:w="652" w:type="dxa"/>
          </w:tcPr>
          <w:p w:rsidR="004715FE" w:rsidRPr="004715FE" w:rsidRDefault="004715FE" w:rsidP="004715FE">
            <w:pPr>
              <w:rPr>
                <w:rFonts w:eastAsiaTheme="minorEastAsia"/>
                <w:sz w:val="28"/>
                <w:szCs w:val="28"/>
              </w:rPr>
            </w:pPr>
          </w:p>
        </w:tc>
        <w:tc>
          <w:tcPr>
            <w:tcW w:w="709" w:type="dxa"/>
          </w:tcPr>
          <w:p w:rsidR="004715FE" w:rsidRPr="004715FE" w:rsidRDefault="004715FE" w:rsidP="004715FE">
            <w:pPr>
              <w:rPr>
                <w:rFonts w:eastAsiaTheme="minorEastAsia"/>
                <w:sz w:val="28"/>
                <w:szCs w:val="28"/>
              </w:rPr>
            </w:pPr>
          </w:p>
        </w:tc>
        <w:tc>
          <w:tcPr>
            <w:tcW w:w="1361" w:type="dxa"/>
          </w:tcPr>
          <w:p w:rsidR="004715FE" w:rsidRPr="004715FE" w:rsidRDefault="004715FE" w:rsidP="004715FE">
            <w:pPr>
              <w:rPr>
                <w:rFonts w:eastAsiaTheme="minorEastAsia"/>
                <w:sz w:val="28"/>
                <w:szCs w:val="28"/>
              </w:rPr>
            </w:pPr>
          </w:p>
        </w:tc>
        <w:tc>
          <w:tcPr>
            <w:tcW w:w="4167" w:type="dxa"/>
            <w:tcBorders>
              <w:top w:val="single" w:sz="4" w:space="0" w:color="auto"/>
            </w:tcBorders>
          </w:tcPr>
          <w:p w:rsidR="004715FE" w:rsidRPr="004715FE" w:rsidRDefault="004715FE" w:rsidP="004715FE">
            <w:pPr>
              <w:rPr>
                <w:rFonts w:eastAsiaTheme="minorEastAsia"/>
                <w:sz w:val="28"/>
                <w:szCs w:val="28"/>
              </w:rPr>
            </w:pPr>
            <w:r w:rsidRPr="004715FE">
              <w:rPr>
                <w:rFonts w:eastAsiaTheme="minorEastAsia"/>
                <w:sz w:val="28"/>
                <w:szCs w:val="28"/>
              </w:rPr>
              <w:t>(наименование органа, выдавшего постановление)</w:t>
            </w:r>
          </w:p>
        </w:tc>
      </w:tr>
    </w:tbl>
    <w:p w:rsidR="004715FE" w:rsidRPr="004715FE" w:rsidRDefault="004715FE" w:rsidP="004715FE">
      <w:pPr>
        <w:rPr>
          <w:rFonts w:eastAsiaTheme="minorEastAsia"/>
          <w:sz w:val="28"/>
          <w:szCs w:val="28"/>
        </w:rPr>
      </w:pPr>
    </w:p>
    <w:p w:rsidR="004715FE" w:rsidRPr="004715FE" w:rsidRDefault="004715FE" w:rsidP="004715FE">
      <w:pPr>
        <w:rPr>
          <w:rFonts w:eastAsiaTheme="minorEastAsia"/>
          <w:sz w:val="28"/>
          <w:szCs w:val="28"/>
        </w:rPr>
      </w:pPr>
      <w:r w:rsidRPr="004715FE">
        <w:rPr>
          <w:rFonts w:eastAsiaTheme="minorEastAsia"/>
          <w:sz w:val="28"/>
          <w:szCs w:val="28"/>
        </w:rPr>
        <w:t xml:space="preserve">образования </w:t>
      </w:r>
      <w:proofErr w:type="spellStart"/>
      <w:r w:rsidRPr="004715FE">
        <w:rPr>
          <w:rFonts w:eastAsiaTheme="minorEastAsia"/>
          <w:sz w:val="28"/>
          <w:szCs w:val="28"/>
        </w:rPr>
        <w:t>Выселковский</w:t>
      </w:r>
      <w:proofErr w:type="spellEnd"/>
      <w:r w:rsidRPr="004715FE">
        <w:rPr>
          <w:rFonts w:eastAsiaTheme="minorEastAsia"/>
          <w:sz w:val="28"/>
          <w:szCs w:val="28"/>
        </w:rPr>
        <w:t xml:space="preserve"> район </w:t>
      </w:r>
    </w:p>
    <w:p w:rsidR="004715FE" w:rsidRPr="004715FE" w:rsidRDefault="004715FE" w:rsidP="004715FE">
      <w:pPr>
        <w:rPr>
          <w:rFonts w:eastAsiaTheme="minorEastAsia"/>
          <w:sz w:val="28"/>
          <w:szCs w:val="28"/>
        </w:rPr>
      </w:pPr>
      <w:r w:rsidRPr="004715FE">
        <w:rPr>
          <w:rFonts w:eastAsiaTheme="minorEastAsia"/>
          <w:sz w:val="28"/>
          <w:szCs w:val="28"/>
        </w:rPr>
        <w:t>дату рождения  Ивановой Олеси Ивановны, адрес места жительства Ивановой Тамары Павловны_____________________________________________________</w:t>
      </w:r>
    </w:p>
    <w:p w:rsidR="004715FE" w:rsidRPr="004715FE" w:rsidRDefault="004715FE" w:rsidP="004715FE">
      <w:pPr>
        <w:rPr>
          <w:rFonts w:eastAsiaTheme="minorEastAsia"/>
          <w:sz w:val="28"/>
          <w:szCs w:val="28"/>
        </w:rPr>
      </w:pPr>
      <w:r w:rsidRPr="004715FE">
        <w:rPr>
          <w:rFonts w:eastAsiaTheme="minorEastAsia"/>
          <w:sz w:val="28"/>
          <w:szCs w:val="28"/>
        </w:rPr>
        <w:t xml:space="preserve">(следующие ошибки и опечатки) </w:t>
      </w:r>
    </w:p>
    <w:tbl>
      <w:tblPr>
        <w:tblW w:w="11159" w:type="dxa"/>
        <w:tblInd w:w="203" w:type="dxa"/>
        <w:tblLayout w:type="fixed"/>
        <w:tblLook w:val="00A0" w:firstRow="1" w:lastRow="0" w:firstColumn="1" w:lastColumn="0" w:noHBand="0" w:noVBand="0"/>
      </w:tblPr>
      <w:tblGrid>
        <w:gridCol w:w="10582"/>
        <w:gridCol w:w="577"/>
      </w:tblGrid>
      <w:tr w:rsidR="004715FE" w:rsidRPr="004715FE" w:rsidTr="00552848">
        <w:trPr>
          <w:gridAfter w:val="1"/>
          <w:wAfter w:w="577" w:type="dxa"/>
          <w:trHeight w:val="315"/>
        </w:trPr>
        <w:tc>
          <w:tcPr>
            <w:tcW w:w="10582" w:type="dxa"/>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Результат предоставления муниципальной услуги </w:t>
            </w:r>
          </w:p>
        </w:tc>
      </w:tr>
      <w:tr w:rsidR="004715FE" w:rsidRPr="004715FE" w:rsidTr="00552848">
        <w:trPr>
          <w:trHeight w:val="315"/>
        </w:trPr>
        <w:tc>
          <w:tcPr>
            <w:tcW w:w="11159" w:type="dxa"/>
            <w:gridSpan w:val="2"/>
            <w:tcBorders>
              <w:top w:val="nil"/>
              <w:left w:val="nil"/>
              <w:bottom w:val="single" w:sz="4" w:space="0" w:color="auto"/>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Прошу выдать  лично в администрации района</w:t>
            </w:r>
          </w:p>
        </w:tc>
      </w:tr>
      <w:tr w:rsidR="004715FE" w:rsidRPr="004715FE" w:rsidTr="00552848">
        <w:trPr>
          <w:trHeight w:val="270"/>
        </w:trPr>
        <w:tc>
          <w:tcPr>
            <w:tcW w:w="11159" w:type="dxa"/>
            <w:gridSpan w:val="2"/>
            <w:tcBorders>
              <w:top w:val="single" w:sz="4" w:space="0" w:color="auto"/>
              <w:left w:val="nil"/>
              <w:bottom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(выдать лично в администрации района, выдать лично в МФЦ, направить почтовым отправлением или в электронном виде)</w:t>
            </w:r>
          </w:p>
          <w:tbl>
            <w:tblPr>
              <w:tblW w:w="11254" w:type="dxa"/>
              <w:tblLayout w:type="fixed"/>
              <w:tblLook w:val="00A0" w:firstRow="1" w:lastRow="0" w:firstColumn="1" w:lastColumn="0" w:noHBand="0" w:noVBand="0"/>
            </w:tblPr>
            <w:tblGrid>
              <w:gridCol w:w="95"/>
              <w:gridCol w:w="3777"/>
              <w:gridCol w:w="1062"/>
              <w:gridCol w:w="708"/>
              <w:gridCol w:w="1305"/>
              <w:gridCol w:w="425"/>
              <w:gridCol w:w="283"/>
              <w:gridCol w:w="118"/>
              <w:gridCol w:w="12"/>
              <w:gridCol w:w="1855"/>
              <w:gridCol w:w="146"/>
              <w:gridCol w:w="1468"/>
            </w:tblGrid>
            <w:tr w:rsidR="004715FE" w:rsidRPr="004715FE" w:rsidTr="00552848">
              <w:trPr>
                <w:gridBefore w:val="1"/>
                <w:wBefore w:w="95" w:type="dxa"/>
                <w:trHeight w:val="315"/>
              </w:trPr>
              <w:tc>
                <w:tcPr>
                  <w:tcW w:w="3777" w:type="dxa"/>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lastRenderedPageBreak/>
                    <w:t xml:space="preserve">              Приложение:  копия свидетельства о рождении Ивановой О.И.,  копия паспорта  Ивановой Т.П.</w:t>
                  </w:r>
                </w:p>
              </w:tc>
              <w:tc>
                <w:tcPr>
                  <w:tcW w:w="7382" w:type="dxa"/>
                  <w:gridSpan w:val="10"/>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w:t>
                  </w:r>
                </w:p>
              </w:tc>
            </w:tr>
            <w:tr w:rsidR="004715FE" w:rsidRPr="004715FE" w:rsidTr="00552848">
              <w:trPr>
                <w:gridBefore w:val="1"/>
                <w:gridAfter w:val="3"/>
                <w:wBefore w:w="95" w:type="dxa"/>
                <w:wAfter w:w="3469" w:type="dxa"/>
                <w:trHeight w:val="270"/>
              </w:trPr>
              <w:tc>
                <w:tcPr>
                  <w:tcW w:w="7690" w:type="dxa"/>
                  <w:gridSpan w:val="8"/>
                  <w:tcBorders>
                    <w:top w:val="single" w:sz="4" w:space="0" w:color="auto"/>
                    <w:left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(перечень документов, прилагаемых к заявлению)</w:t>
                  </w:r>
                </w:p>
              </w:tc>
            </w:tr>
            <w:tr w:rsidR="004715FE" w:rsidRPr="004715FE" w:rsidTr="00552848">
              <w:tblPrEx>
                <w:tblCellMar>
                  <w:left w:w="28" w:type="dxa"/>
                  <w:right w:w="28" w:type="dxa"/>
                </w:tblCellMar>
                <w:tblLook w:val="0000" w:firstRow="0" w:lastRow="0" w:firstColumn="0" w:lastColumn="0" w:noHBand="0" w:noVBand="0"/>
              </w:tblPrEx>
              <w:trPr>
                <w:gridAfter w:val="4"/>
                <w:wAfter w:w="3481" w:type="dxa"/>
                <w:trHeight w:val="240"/>
              </w:trPr>
              <w:tc>
                <w:tcPr>
                  <w:tcW w:w="4934" w:type="dxa"/>
                  <w:gridSpan w:val="3"/>
                  <w:tcBorders>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Иванов И.И.</w:t>
                  </w:r>
                </w:p>
              </w:tc>
              <w:tc>
                <w:tcPr>
                  <w:tcW w:w="708" w:type="dxa"/>
                  <w:tcBorders>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4"/>
                  <w:tcBorders>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blPrEx>
                <w:tblCellMar>
                  <w:left w:w="28" w:type="dxa"/>
                  <w:right w:w="28" w:type="dxa"/>
                </w:tblCellMar>
                <w:tblLook w:val="0000" w:firstRow="0" w:lastRow="0" w:firstColumn="0" w:lastColumn="0" w:noHBand="0" w:noVBand="0"/>
              </w:tblPrEx>
              <w:trPr>
                <w:gridAfter w:val="4"/>
                <w:wAfter w:w="3481" w:type="dxa"/>
                <w:trHeight w:val="233"/>
              </w:trPr>
              <w:tc>
                <w:tcPr>
                  <w:tcW w:w="4934" w:type="dxa"/>
                  <w:gridSpan w:val="3"/>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 xml:space="preserve">(фамилия, имя, отчество (для граждан); </w:t>
                  </w:r>
                </w:p>
              </w:tc>
              <w:tc>
                <w:tcPr>
                  <w:tcW w:w="708" w:type="dxa"/>
                  <w:tcBorders>
                    <w:top w:val="nil"/>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4"/>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(подпись)</w:t>
                  </w:r>
                </w:p>
              </w:tc>
            </w:tr>
            <w:tr w:rsidR="004715FE" w:rsidRPr="004715FE" w:rsidTr="00552848">
              <w:tblPrEx>
                <w:tblCellMar>
                  <w:left w:w="28" w:type="dxa"/>
                  <w:right w:w="28" w:type="dxa"/>
                </w:tblCellMar>
                <w:tblLook w:val="0000" w:firstRow="0" w:lastRow="0" w:firstColumn="0" w:lastColumn="0" w:noHBand="0" w:noVBand="0"/>
              </w:tblPrEx>
              <w:trPr>
                <w:gridAfter w:val="1"/>
                <w:wAfter w:w="1468" w:type="dxa"/>
                <w:cantSplit/>
                <w:trHeight w:val="233"/>
              </w:trPr>
              <w:tc>
                <w:tcPr>
                  <w:tcW w:w="9786" w:type="dxa"/>
                  <w:gridSpan w:val="11"/>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blPrEx>
                <w:tblCellMar>
                  <w:left w:w="28" w:type="dxa"/>
                  <w:right w:w="28" w:type="dxa"/>
                </w:tblCellMar>
                <w:tblLook w:val="0000" w:firstRow="0" w:lastRow="0" w:firstColumn="0" w:lastColumn="0" w:noHBand="0" w:noVBand="0"/>
              </w:tblPrEx>
              <w:trPr>
                <w:gridAfter w:val="1"/>
                <w:wAfter w:w="1468" w:type="dxa"/>
                <w:cantSplit/>
                <w:trHeight w:val="233"/>
              </w:trPr>
              <w:tc>
                <w:tcPr>
                  <w:tcW w:w="9786" w:type="dxa"/>
                  <w:gridSpan w:val="11"/>
                  <w:tcBorders>
                    <w:top w:val="nil"/>
                    <w:left w:val="nil"/>
                    <w:bottom w:val="nil"/>
                    <w:right w:val="nil"/>
                  </w:tcBorders>
                  <w:vAlign w:val="bottom"/>
                </w:tcPr>
                <w:p w:rsidR="004715FE" w:rsidRPr="004715FE" w:rsidRDefault="004715FE" w:rsidP="004715FE">
                  <w:pPr>
                    <w:rPr>
                      <w:rFonts w:eastAsiaTheme="minorEastAsia"/>
                      <w:sz w:val="28"/>
                      <w:szCs w:val="28"/>
                    </w:rPr>
                  </w:pPr>
                </w:p>
              </w:tc>
            </w:tr>
            <w:tr w:rsidR="004715FE" w:rsidRPr="004715FE" w:rsidTr="00552848">
              <w:tblPrEx>
                <w:tblCellMar>
                  <w:left w:w="28" w:type="dxa"/>
                  <w:right w:w="28" w:type="dxa"/>
                </w:tblCellMar>
                <w:tblLook w:val="0000" w:firstRow="0" w:lastRow="0" w:firstColumn="0" w:lastColumn="0" w:noHBand="0" w:noVBand="0"/>
              </w:tblPrEx>
              <w:trPr>
                <w:gridAfter w:val="1"/>
                <w:wAfter w:w="1468" w:type="dxa"/>
                <w:cantSplit/>
                <w:trHeight w:val="473"/>
              </w:trPr>
              <w:tc>
                <w:tcPr>
                  <w:tcW w:w="6947" w:type="dxa"/>
                  <w:gridSpan w:val="5"/>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«___21__» июля 2021 г.</w:t>
                  </w:r>
                </w:p>
              </w:tc>
              <w:tc>
                <w:tcPr>
                  <w:tcW w:w="425"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83" w:type="dxa"/>
                  <w:tcBorders>
                    <w:top w:val="nil"/>
                    <w:left w:val="nil"/>
                    <w:bottom w:val="nil"/>
                    <w:right w:val="nil"/>
                  </w:tcBorders>
                  <w:vAlign w:val="bottom"/>
                </w:tcPr>
                <w:p w:rsidR="004715FE" w:rsidRPr="004715FE" w:rsidRDefault="004715FE" w:rsidP="004715FE">
                  <w:pPr>
                    <w:rPr>
                      <w:rFonts w:eastAsiaTheme="minorEastAsia"/>
                      <w:sz w:val="28"/>
                      <w:szCs w:val="28"/>
                    </w:rPr>
                  </w:pPr>
                </w:p>
              </w:tc>
              <w:tc>
                <w:tcPr>
                  <w:tcW w:w="1985" w:type="dxa"/>
                  <w:gridSpan w:val="3"/>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146" w:type="dxa"/>
                  <w:tcBorders>
                    <w:top w:val="nil"/>
                    <w:left w:val="nil"/>
                    <w:bottom w:val="nil"/>
                    <w:right w:val="nil"/>
                  </w:tcBorders>
                  <w:vAlign w:val="bottom"/>
                </w:tcPr>
                <w:p w:rsidR="004715FE" w:rsidRPr="004715FE" w:rsidRDefault="004715FE" w:rsidP="004715FE">
                  <w:pPr>
                    <w:rPr>
                      <w:rFonts w:eastAsiaTheme="minorEastAsia"/>
                      <w:sz w:val="28"/>
                      <w:szCs w:val="28"/>
                    </w:rPr>
                  </w:pPr>
                </w:p>
              </w:tc>
            </w:tr>
          </w:tbl>
          <w:p w:rsidR="004715FE" w:rsidRPr="004715FE" w:rsidRDefault="004715FE" w:rsidP="004715FE">
            <w:pPr>
              <w:rPr>
                <w:rFonts w:eastAsiaTheme="minorEastAsia"/>
                <w:sz w:val="28"/>
                <w:szCs w:val="28"/>
              </w:rPr>
            </w:pPr>
            <w:r w:rsidRPr="004715FE">
              <w:rPr>
                <w:rFonts w:eastAsiaTheme="minorEastAsia"/>
                <w:sz w:val="28"/>
                <w:szCs w:val="28"/>
              </w:rPr>
              <w:t xml:space="preserve">           </w:t>
            </w:r>
          </w:p>
          <w:p w:rsidR="004715FE" w:rsidRPr="004715FE" w:rsidRDefault="004715FE" w:rsidP="004715FE">
            <w:pPr>
              <w:rPr>
                <w:rFonts w:eastAsiaTheme="minorEastAsia"/>
                <w:sz w:val="28"/>
                <w:szCs w:val="28"/>
              </w:rPr>
            </w:pPr>
            <w:r w:rsidRPr="004715FE">
              <w:rPr>
                <w:rFonts w:eastAsiaTheme="minorEastAsia"/>
                <w:sz w:val="28"/>
                <w:szCs w:val="28"/>
              </w:rPr>
              <w:t xml:space="preserve"> Сведения об электронной подписи</w:t>
            </w:r>
          </w:p>
          <w:p w:rsidR="004715FE" w:rsidRPr="004715FE" w:rsidRDefault="004715FE" w:rsidP="004715FE">
            <w:pPr>
              <w:rPr>
                <w:rFonts w:eastAsiaTheme="minorEastAsia"/>
                <w:sz w:val="28"/>
                <w:szCs w:val="28"/>
              </w:rPr>
            </w:pPr>
          </w:p>
        </w:tc>
      </w:tr>
    </w:tbl>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r w:rsidRPr="004715FE">
        <w:rPr>
          <w:rFonts w:eastAsiaTheme="minorEastAsia"/>
          <w:sz w:val="28"/>
          <w:szCs w:val="28"/>
        </w:rPr>
        <w:lastRenderedPageBreak/>
        <w:t>П</w:t>
      </w:r>
      <w:r w:rsidR="00F346D6">
        <w:rPr>
          <w:rFonts w:eastAsiaTheme="minorEastAsia"/>
          <w:sz w:val="28"/>
          <w:szCs w:val="28"/>
        </w:rPr>
        <w:t>РИЛОЖЕНИЕ</w:t>
      </w:r>
      <w:r w:rsidRPr="004715FE">
        <w:rPr>
          <w:rFonts w:eastAsiaTheme="minorEastAsia"/>
          <w:sz w:val="28"/>
          <w:szCs w:val="28"/>
        </w:rPr>
        <w:t xml:space="preserve"> № 1</w:t>
      </w:r>
      <w:r w:rsidR="00CB11E8">
        <w:rPr>
          <w:rFonts w:eastAsiaTheme="minorEastAsia"/>
          <w:sz w:val="28"/>
          <w:szCs w:val="28"/>
        </w:rPr>
        <w:t>0</w:t>
      </w:r>
    </w:p>
    <w:p w:rsidR="004715FE" w:rsidRPr="004715FE" w:rsidRDefault="004715FE" w:rsidP="004715FE">
      <w:pPr>
        <w:ind w:left="4536"/>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left="3969"/>
        <w:rPr>
          <w:sz w:val="28"/>
          <w:szCs w:val="28"/>
        </w:rPr>
      </w:pPr>
    </w:p>
    <w:p w:rsidR="004715FE" w:rsidRPr="004715FE" w:rsidRDefault="004715FE" w:rsidP="004715FE">
      <w:pPr>
        <w:ind w:left="3969"/>
        <w:rPr>
          <w:sz w:val="28"/>
          <w:szCs w:val="28"/>
        </w:rPr>
      </w:pPr>
      <w:r w:rsidRPr="004715FE">
        <w:rPr>
          <w:sz w:val="28"/>
          <w:szCs w:val="28"/>
        </w:rPr>
        <w:t xml:space="preserve">Главе муниципального образования </w:t>
      </w:r>
      <w:proofErr w:type="spellStart"/>
      <w:r w:rsidRPr="004715FE">
        <w:rPr>
          <w:sz w:val="28"/>
          <w:szCs w:val="28"/>
        </w:rPr>
        <w:t>Выселковский</w:t>
      </w:r>
      <w:proofErr w:type="spellEnd"/>
      <w:r w:rsidRPr="004715FE">
        <w:rPr>
          <w:sz w:val="28"/>
          <w:szCs w:val="28"/>
        </w:rPr>
        <w:t xml:space="preserve"> район______________________</w:t>
      </w:r>
    </w:p>
    <w:p w:rsidR="004715FE" w:rsidRPr="004715FE" w:rsidRDefault="004715FE" w:rsidP="004715FE">
      <w:pPr>
        <w:ind w:left="3969"/>
        <w:rPr>
          <w:sz w:val="28"/>
          <w:szCs w:val="28"/>
        </w:rPr>
      </w:pPr>
      <w:r w:rsidRPr="004715FE">
        <w:rPr>
          <w:sz w:val="28"/>
          <w:szCs w:val="28"/>
        </w:rPr>
        <w:t>от______________________________________</w:t>
      </w:r>
    </w:p>
    <w:p w:rsidR="004715FE" w:rsidRPr="004715FE" w:rsidRDefault="004715FE" w:rsidP="004715FE">
      <w:pPr>
        <w:ind w:left="3969"/>
        <w:rPr>
          <w:sz w:val="28"/>
          <w:szCs w:val="28"/>
        </w:rPr>
      </w:pPr>
      <w:r w:rsidRPr="004715FE">
        <w:rPr>
          <w:sz w:val="28"/>
          <w:szCs w:val="28"/>
        </w:rPr>
        <w:t>(фамилия, имя,  отчество)</w:t>
      </w:r>
    </w:p>
    <w:p w:rsidR="004715FE" w:rsidRPr="004715FE" w:rsidRDefault="004715FE" w:rsidP="004715FE">
      <w:pPr>
        <w:ind w:left="3969"/>
        <w:rPr>
          <w:sz w:val="28"/>
          <w:szCs w:val="28"/>
        </w:rPr>
      </w:pPr>
      <w:r w:rsidRPr="004715FE">
        <w:rPr>
          <w:sz w:val="28"/>
          <w:szCs w:val="28"/>
        </w:rPr>
        <w:t>________________________________________</w:t>
      </w:r>
    </w:p>
    <w:p w:rsidR="004715FE" w:rsidRPr="004715FE" w:rsidRDefault="004715FE" w:rsidP="004715FE">
      <w:pPr>
        <w:ind w:left="3969"/>
        <w:rPr>
          <w:sz w:val="28"/>
          <w:szCs w:val="28"/>
        </w:rPr>
      </w:pPr>
      <w:r w:rsidRPr="004715FE">
        <w:rPr>
          <w:sz w:val="28"/>
          <w:szCs w:val="28"/>
        </w:rPr>
        <w:t>(место жительство заявителя)</w:t>
      </w:r>
    </w:p>
    <w:p w:rsidR="004715FE" w:rsidRPr="004715FE" w:rsidRDefault="004715FE" w:rsidP="004715FE">
      <w:pPr>
        <w:ind w:left="3969"/>
        <w:rPr>
          <w:sz w:val="28"/>
          <w:szCs w:val="28"/>
        </w:rPr>
      </w:pPr>
      <w:r w:rsidRPr="004715FE">
        <w:rPr>
          <w:sz w:val="28"/>
          <w:szCs w:val="28"/>
        </w:rPr>
        <w:t>телефон________________________________</w:t>
      </w:r>
    </w:p>
    <w:p w:rsidR="004715FE" w:rsidRPr="004715FE" w:rsidRDefault="004715FE" w:rsidP="004715FE">
      <w:pPr>
        <w:ind w:left="3969"/>
        <w:rPr>
          <w:rFonts w:eastAsiaTheme="minorEastAsia"/>
          <w:sz w:val="28"/>
          <w:szCs w:val="28"/>
        </w:rPr>
      </w:pPr>
    </w:p>
    <w:p w:rsidR="004715FE" w:rsidRPr="005D59FB" w:rsidRDefault="004715FE" w:rsidP="004715FE">
      <w:pPr>
        <w:jc w:val="center"/>
        <w:rPr>
          <w:rFonts w:eastAsiaTheme="minorEastAsia"/>
          <w:sz w:val="28"/>
          <w:szCs w:val="28"/>
        </w:rPr>
      </w:pPr>
      <w:r w:rsidRPr="005D59FB">
        <w:rPr>
          <w:rFonts w:eastAsiaTheme="minorEastAsia"/>
          <w:sz w:val="28"/>
          <w:szCs w:val="28"/>
        </w:rPr>
        <w:t>ЗАЯВЛЕНИЕ</w:t>
      </w:r>
    </w:p>
    <w:p w:rsidR="004715FE" w:rsidRPr="004715FE" w:rsidRDefault="004715FE" w:rsidP="004715FE">
      <w:pPr>
        <w:jc w:val="center"/>
        <w:rPr>
          <w:rFonts w:eastAsiaTheme="minorEastAsia"/>
          <w:b/>
          <w:sz w:val="28"/>
          <w:szCs w:val="28"/>
        </w:rPr>
      </w:pPr>
    </w:p>
    <w:p w:rsidR="004715FE" w:rsidRPr="004715FE" w:rsidRDefault="004715FE" w:rsidP="004715FE">
      <w:pPr>
        <w:jc w:val="center"/>
        <w:rPr>
          <w:rFonts w:eastAsiaTheme="minorEastAsia"/>
          <w:b/>
          <w:sz w:val="28"/>
          <w:szCs w:val="28"/>
        </w:rPr>
      </w:pPr>
      <w:r w:rsidRPr="007122D7">
        <w:rPr>
          <w:rFonts w:eastAsiaTheme="minorEastAsia"/>
          <w:spacing w:val="3"/>
          <w:sz w:val="28"/>
          <w:szCs w:val="28"/>
        </w:rPr>
        <w:t xml:space="preserve">о выдаче копии постановления </w:t>
      </w:r>
      <w:r w:rsidR="00EA2C22" w:rsidRPr="007122D7">
        <w:rPr>
          <w:rFonts w:eastAsiaTheme="minorEastAsia"/>
          <w:spacing w:val="3"/>
          <w:sz w:val="28"/>
          <w:szCs w:val="28"/>
        </w:rPr>
        <w:t>«О</w:t>
      </w:r>
      <w:r w:rsidRPr="007122D7">
        <w:rPr>
          <w:rFonts w:eastAsiaTheme="minorEastAsia"/>
          <w:spacing w:val="3"/>
          <w:sz w:val="28"/>
          <w:szCs w:val="28"/>
        </w:rPr>
        <w:t xml:space="preserve"> </w:t>
      </w:r>
      <w:r w:rsidR="00813119" w:rsidRPr="007122D7">
        <w:rPr>
          <w:rFonts w:eastAsiaTheme="minorEastAsia"/>
          <w:spacing w:val="3"/>
          <w:sz w:val="28"/>
          <w:szCs w:val="28"/>
        </w:rPr>
        <w:t>п</w:t>
      </w:r>
      <w:r w:rsidR="00813119" w:rsidRPr="007122D7">
        <w:rPr>
          <w:rFonts w:eastAsia="Calibri"/>
          <w:sz w:val="28"/>
          <w:szCs w:val="28"/>
          <w:lang w:eastAsia="en-US"/>
        </w:rPr>
        <w:t>ередаче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r w:rsidR="00EA2C22">
        <w:rPr>
          <w:rFonts w:eastAsia="Calibri"/>
          <w:sz w:val="28"/>
          <w:szCs w:val="28"/>
          <w:lang w:eastAsia="en-US"/>
        </w:rPr>
        <w:t>»</w:t>
      </w:r>
    </w:p>
    <w:p w:rsidR="004715FE" w:rsidRPr="004715FE" w:rsidRDefault="004715FE" w:rsidP="004715FE">
      <w:pPr>
        <w:rPr>
          <w:rFonts w:eastAsiaTheme="minorEastAsia"/>
          <w:sz w:val="28"/>
          <w:szCs w:val="28"/>
        </w:rPr>
      </w:pPr>
    </w:p>
    <w:p w:rsidR="004715FE" w:rsidRPr="004715FE" w:rsidRDefault="004715FE" w:rsidP="004715FE">
      <w:pPr>
        <w:jc w:val="both"/>
        <w:rPr>
          <w:rFonts w:eastAsiaTheme="minorEastAsia"/>
          <w:sz w:val="28"/>
          <w:szCs w:val="28"/>
        </w:rPr>
      </w:pPr>
      <w:r w:rsidRPr="004715FE">
        <w:rPr>
          <w:rFonts w:eastAsiaTheme="minorEastAsia"/>
          <w:sz w:val="28"/>
          <w:szCs w:val="28"/>
        </w:rPr>
        <w:t xml:space="preserve">               Прошу выдать копию постановления </w:t>
      </w:r>
      <w:r w:rsidR="00813119">
        <w:rPr>
          <w:rFonts w:eastAsiaTheme="minorEastAsia"/>
          <w:sz w:val="28"/>
          <w:szCs w:val="28"/>
        </w:rPr>
        <w:t>«О</w:t>
      </w:r>
      <w:r w:rsidRPr="004715FE">
        <w:rPr>
          <w:rFonts w:eastAsiaTheme="minorEastAsia"/>
          <w:sz w:val="28"/>
          <w:szCs w:val="28"/>
        </w:rPr>
        <w:t xml:space="preserve"> </w:t>
      </w:r>
      <w:r w:rsidR="00813119">
        <w:rPr>
          <w:rFonts w:eastAsiaTheme="minorEastAsia"/>
          <w:sz w:val="28"/>
          <w:szCs w:val="28"/>
        </w:rPr>
        <w:t>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r w:rsidRPr="004715FE">
        <w:rPr>
          <w:rFonts w:eastAsiaTheme="minorEastAsia"/>
          <w:sz w:val="28"/>
          <w:szCs w:val="28"/>
        </w:rPr>
        <w:t xml:space="preserve">       от</w:t>
      </w:r>
      <w:r w:rsidRPr="004715FE">
        <w:rPr>
          <w:rFonts w:eastAsiaTheme="minorEastAsia"/>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4715FE" w:rsidRPr="004715FE" w:rsidTr="00552848">
        <w:tc>
          <w:tcPr>
            <w:tcW w:w="170"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45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55"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47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397"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20</w:t>
            </w:r>
          </w:p>
        </w:tc>
        <w:tc>
          <w:tcPr>
            <w:tcW w:w="36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652"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 №</w:t>
            </w:r>
          </w:p>
        </w:tc>
        <w:tc>
          <w:tcPr>
            <w:tcW w:w="70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1361"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выданного</w:t>
            </w:r>
          </w:p>
        </w:tc>
        <w:tc>
          <w:tcPr>
            <w:tcW w:w="4167"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c>
          <w:tcPr>
            <w:tcW w:w="170" w:type="dxa"/>
          </w:tcPr>
          <w:p w:rsidR="004715FE" w:rsidRPr="004715FE" w:rsidRDefault="004715FE" w:rsidP="004715FE">
            <w:pPr>
              <w:rPr>
                <w:rFonts w:eastAsiaTheme="minorEastAsia"/>
                <w:sz w:val="28"/>
                <w:szCs w:val="28"/>
              </w:rPr>
            </w:pPr>
          </w:p>
        </w:tc>
        <w:tc>
          <w:tcPr>
            <w:tcW w:w="454" w:type="dxa"/>
          </w:tcPr>
          <w:p w:rsidR="004715FE" w:rsidRPr="004715FE" w:rsidRDefault="004715FE" w:rsidP="004715FE">
            <w:pPr>
              <w:rPr>
                <w:rFonts w:eastAsiaTheme="minorEastAsia"/>
                <w:sz w:val="28"/>
                <w:szCs w:val="28"/>
              </w:rPr>
            </w:pPr>
          </w:p>
        </w:tc>
        <w:tc>
          <w:tcPr>
            <w:tcW w:w="255" w:type="dxa"/>
          </w:tcPr>
          <w:p w:rsidR="004715FE" w:rsidRPr="004715FE" w:rsidRDefault="004715FE" w:rsidP="004715FE">
            <w:pPr>
              <w:rPr>
                <w:rFonts w:eastAsiaTheme="minorEastAsia"/>
                <w:sz w:val="28"/>
                <w:szCs w:val="28"/>
              </w:rPr>
            </w:pPr>
          </w:p>
        </w:tc>
        <w:tc>
          <w:tcPr>
            <w:tcW w:w="1474" w:type="dxa"/>
          </w:tcPr>
          <w:p w:rsidR="004715FE" w:rsidRPr="004715FE" w:rsidRDefault="004715FE" w:rsidP="004715FE">
            <w:pPr>
              <w:rPr>
                <w:rFonts w:eastAsiaTheme="minorEastAsia"/>
                <w:sz w:val="28"/>
                <w:szCs w:val="28"/>
              </w:rPr>
            </w:pPr>
          </w:p>
        </w:tc>
        <w:tc>
          <w:tcPr>
            <w:tcW w:w="397" w:type="dxa"/>
          </w:tcPr>
          <w:p w:rsidR="004715FE" w:rsidRPr="004715FE" w:rsidRDefault="004715FE" w:rsidP="004715FE">
            <w:pPr>
              <w:rPr>
                <w:rFonts w:eastAsiaTheme="minorEastAsia"/>
                <w:sz w:val="28"/>
                <w:szCs w:val="28"/>
              </w:rPr>
            </w:pPr>
          </w:p>
        </w:tc>
        <w:tc>
          <w:tcPr>
            <w:tcW w:w="369" w:type="dxa"/>
          </w:tcPr>
          <w:p w:rsidR="004715FE" w:rsidRPr="004715FE" w:rsidRDefault="004715FE" w:rsidP="004715FE">
            <w:pPr>
              <w:rPr>
                <w:rFonts w:eastAsiaTheme="minorEastAsia"/>
                <w:sz w:val="28"/>
                <w:szCs w:val="28"/>
              </w:rPr>
            </w:pPr>
          </w:p>
        </w:tc>
        <w:tc>
          <w:tcPr>
            <w:tcW w:w="652" w:type="dxa"/>
          </w:tcPr>
          <w:p w:rsidR="004715FE" w:rsidRPr="004715FE" w:rsidRDefault="004715FE" w:rsidP="004715FE">
            <w:pPr>
              <w:rPr>
                <w:rFonts w:eastAsiaTheme="minorEastAsia"/>
                <w:sz w:val="28"/>
                <w:szCs w:val="28"/>
              </w:rPr>
            </w:pPr>
          </w:p>
        </w:tc>
        <w:tc>
          <w:tcPr>
            <w:tcW w:w="709" w:type="dxa"/>
          </w:tcPr>
          <w:p w:rsidR="004715FE" w:rsidRPr="004715FE" w:rsidRDefault="004715FE" w:rsidP="004715FE">
            <w:pPr>
              <w:rPr>
                <w:rFonts w:eastAsiaTheme="minorEastAsia"/>
                <w:sz w:val="28"/>
                <w:szCs w:val="28"/>
              </w:rPr>
            </w:pPr>
          </w:p>
        </w:tc>
        <w:tc>
          <w:tcPr>
            <w:tcW w:w="1361" w:type="dxa"/>
          </w:tcPr>
          <w:p w:rsidR="004715FE" w:rsidRPr="004715FE" w:rsidRDefault="004715FE" w:rsidP="004715FE">
            <w:pPr>
              <w:rPr>
                <w:rFonts w:eastAsiaTheme="minorEastAsia"/>
                <w:sz w:val="28"/>
                <w:szCs w:val="28"/>
              </w:rPr>
            </w:pPr>
          </w:p>
        </w:tc>
        <w:tc>
          <w:tcPr>
            <w:tcW w:w="4167" w:type="dxa"/>
            <w:tcBorders>
              <w:top w:val="single" w:sz="4" w:space="0" w:color="auto"/>
            </w:tcBorders>
          </w:tcPr>
          <w:p w:rsidR="004715FE" w:rsidRPr="004715FE" w:rsidRDefault="004715FE" w:rsidP="004715FE">
            <w:pPr>
              <w:rPr>
                <w:rFonts w:eastAsiaTheme="minorEastAsia"/>
                <w:sz w:val="28"/>
                <w:szCs w:val="28"/>
              </w:rPr>
            </w:pPr>
            <w:r w:rsidRPr="004715FE">
              <w:rPr>
                <w:rFonts w:eastAsiaTheme="minorEastAsia"/>
                <w:sz w:val="28"/>
                <w:szCs w:val="28"/>
              </w:rPr>
              <w:t>(наименование органа, выдавшего постановление)</w:t>
            </w:r>
          </w:p>
        </w:tc>
      </w:tr>
    </w:tbl>
    <w:p w:rsidR="004715FE" w:rsidRPr="004715FE" w:rsidRDefault="004715FE" w:rsidP="004715FE">
      <w:pPr>
        <w:rPr>
          <w:rFonts w:eastAsiaTheme="minorEastAsia"/>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4715FE" w:rsidRPr="004715FE" w:rsidTr="00552848">
        <w:trPr>
          <w:trHeight w:val="445"/>
        </w:trPr>
        <w:tc>
          <w:tcPr>
            <w:tcW w:w="2012" w:type="dxa"/>
            <w:gridSpan w:val="4"/>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1560" w:type="dxa"/>
            <w:tcBorders>
              <w:top w:val="nil"/>
              <w:left w:val="nil"/>
              <w:bottom w:val="nil"/>
              <w:right w:val="nil"/>
            </w:tcBorders>
            <w:vAlign w:val="bottom"/>
          </w:tcPr>
          <w:p w:rsidR="004715FE" w:rsidRPr="004715FE" w:rsidRDefault="004715FE" w:rsidP="004715FE">
            <w:pPr>
              <w:rPr>
                <w:rFonts w:eastAsiaTheme="minorEastAsia"/>
                <w:spacing w:val="-3"/>
                <w:sz w:val="28"/>
                <w:szCs w:val="28"/>
              </w:rPr>
            </w:pPr>
          </w:p>
        </w:tc>
        <w:tc>
          <w:tcPr>
            <w:tcW w:w="6521" w:type="dxa"/>
            <w:gridSpan w:val="11"/>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c>
          <w:tcPr>
            <w:tcW w:w="2012" w:type="dxa"/>
            <w:gridSpan w:val="4"/>
            <w:tcBorders>
              <w:top w:val="single" w:sz="4" w:space="0" w:color="auto"/>
              <w:left w:val="nil"/>
              <w:right w:val="nil"/>
            </w:tcBorders>
          </w:tcPr>
          <w:p w:rsidR="004715FE" w:rsidRPr="004715FE" w:rsidRDefault="004715FE" w:rsidP="004715FE">
            <w:pPr>
              <w:rPr>
                <w:rFonts w:eastAsiaTheme="minorEastAsia"/>
                <w:sz w:val="28"/>
                <w:szCs w:val="28"/>
              </w:rPr>
            </w:pPr>
          </w:p>
        </w:tc>
        <w:tc>
          <w:tcPr>
            <w:tcW w:w="1560" w:type="dxa"/>
            <w:tcBorders>
              <w:top w:val="nil"/>
              <w:left w:val="nil"/>
              <w:right w:val="nil"/>
            </w:tcBorders>
          </w:tcPr>
          <w:p w:rsidR="004715FE" w:rsidRPr="004715FE" w:rsidRDefault="004715FE" w:rsidP="004715FE">
            <w:pPr>
              <w:rPr>
                <w:rFonts w:eastAsiaTheme="minorEastAsia"/>
                <w:sz w:val="28"/>
                <w:szCs w:val="28"/>
              </w:rPr>
            </w:pPr>
          </w:p>
        </w:tc>
        <w:tc>
          <w:tcPr>
            <w:tcW w:w="6521" w:type="dxa"/>
            <w:gridSpan w:val="11"/>
            <w:tcBorders>
              <w:top w:val="single" w:sz="4" w:space="0" w:color="auto"/>
              <w:left w:val="nil"/>
              <w:right w:val="nil"/>
            </w:tcBorders>
          </w:tcPr>
          <w:p w:rsidR="004715FE" w:rsidRPr="004715FE" w:rsidRDefault="004715FE" w:rsidP="004715FE">
            <w:pPr>
              <w:rPr>
                <w:rFonts w:eastAsiaTheme="minorEastAsia"/>
                <w:sz w:val="28"/>
                <w:szCs w:val="28"/>
              </w:rPr>
            </w:pPr>
          </w:p>
        </w:tc>
      </w:tr>
      <w:tr w:rsidR="004715FE" w:rsidRPr="004715FE" w:rsidTr="00552848">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c>
          <w:tcPr>
            <w:tcW w:w="76" w:type="dxa"/>
            <w:tcBorders>
              <w:top w:val="nil"/>
              <w:left w:val="nil"/>
              <w:right w:val="nil"/>
            </w:tcBorders>
          </w:tcPr>
          <w:p w:rsidR="004715FE" w:rsidRPr="004715FE" w:rsidRDefault="004715FE" w:rsidP="004715FE">
            <w:pPr>
              <w:rPr>
                <w:rFonts w:eastAsiaTheme="minorEastAsia"/>
                <w:sz w:val="28"/>
                <w:szCs w:val="28"/>
              </w:rPr>
            </w:pPr>
          </w:p>
        </w:tc>
        <w:tc>
          <w:tcPr>
            <w:tcW w:w="10017" w:type="dxa"/>
            <w:gridSpan w:val="15"/>
            <w:tcBorders>
              <w:top w:val="single" w:sz="4" w:space="0" w:color="auto"/>
              <w:left w:val="nil"/>
              <w:right w:val="nil"/>
            </w:tcBorders>
          </w:tcPr>
          <w:p w:rsidR="004715FE" w:rsidRPr="004715FE" w:rsidRDefault="004715FE" w:rsidP="004715FE">
            <w:pPr>
              <w:rPr>
                <w:rFonts w:eastAsiaTheme="minorEastAsia"/>
                <w:sz w:val="28"/>
                <w:szCs w:val="28"/>
              </w:rPr>
            </w:pPr>
          </w:p>
        </w:tc>
      </w:tr>
      <w:tr w:rsidR="004715FE" w:rsidRPr="004715FE" w:rsidTr="00552848">
        <w:tc>
          <w:tcPr>
            <w:tcW w:w="1106" w:type="dxa"/>
            <w:gridSpan w:val="2"/>
            <w:tcBorders>
              <w:top w:val="nil"/>
              <w:left w:val="nil"/>
              <w:bottom w:val="nil"/>
              <w:right w:val="nil"/>
            </w:tcBorders>
            <w:vAlign w:val="bottom"/>
          </w:tcPr>
          <w:p w:rsidR="004715FE" w:rsidRPr="004715FE" w:rsidRDefault="004715FE" w:rsidP="004715FE">
            <w:pPr>
              <w:rPr>
                <w:rFonts w:eastAsiaTheme="minorEastAsia"/>
                <w:spacing w:val="-3"/>
                <w:sz w:val="28"/>
                <w:szCs w:val="28"/>
              </w:rPr>
            </w:pPr>
            <w:r w:rsidRPr="004715FE">
              <w:rPr>
                <w:rFonts w:eastAsiaTheme="minorEastAsia"/>
                <w:spacing w:val="-3"/>
                <w:sz w:val="28"/>
                <w:szCs w:val="28"/>
              </w:rPr>
              <w:t xml:space="preserve">в связи </w:t>
            </w:r>
            <w:proofErr w:type="gramStart"/>
            <w:r w:rsidRPr="004715FE">
              <w:rPr>
                <w:rFonts w:eastAsiaTheme="minorEastAsia"/>
                <w:spacing w:val="-3"/>
                <w:sz w:val="28"/>
                <w:szCs w:val="28"/>
              </w:rPr>
              <w:t>с</w:t>
            </w:r>
            <w:proofErr w:type="gramEnd"/>
          </w:p>
        </w:tc>
        <w:tc>
          <w:tcPr>
            <w:tcW w:w="8987" w:type="dxa"/>
            <w:gridSpan w:val="14"/>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c>
          <w:tcPr>
            <w:tcW w:w="1106" w:type="dxa"/>
            <w:gridSpan w:val="2"/>
            <w:tcBorders>
              <w:top w:val="nil"/>
              <w:left w:val="nil"/>
              <w:right w:val="nil"/>
            </w:tcBorders>
          </w:tcPr>
          <w:p w:rsidR="004715FE" w:rsidRPr="004715FE" w:rsidRDefault="004715FE" w:rsidP="004715FE">
            <w:pPr>
              <w:rPr>
                <w:rFonts w:eastAsiaTheme="minorEastAsia"/>
                <w:sz w:val="28"/>
                <w:szCs w:val="28"/>
              </w:rPr>
            </w:pPr>
          </w:p>
        </w:tc>
        <w:tc>
          <w:tcPr>
            <w:tcW w:w="8987" w:type="dxa"/>
            <w:gridSpan w:val="14"/>
            <w:tcBorders>
              <w:top w:val="single" w:sz="4" w:space="0" w:color="auto"/>
              <w:left w:val="nil"/>
              <w:right w:val="nil"/>
            </w:tcBorders>
          </w:tcPr>
          <w:p w:rsidR="004715FE" w:rsidRPr="004715FE" w:rsidRDefault="004715FE" w:rsidP="004715FE">
            <w:pPr>
              <w:jc w:val="center"/>
              <w:rPr>
                <w:rFonts w:eastAsiaTheme="minorEastAsia"/>
                <w:sz w:val="28"/>
                <w:szCs w:val="28"/>
              </w:rPr>
            </w:pPr>
            <w:r w:rsidRPr="004715FE">
              <w:rPr>
                <w:rFonts w:eastAsiaTheme="minorEastAsia"/>
                <w:sz w:val="28"/>
                <w:szCs w:val="28"/>
              </w:rPr>
              <w:t>(указываются причины выдачи дубликата)</w:t>
            </w:r>
          </w:p>
          <w:p w:rsidR="004715FE" w:rsidRPr="004715FE" w:rsidRDefault="004715FE" w:rsidP="004715FE">
            <w:pPr>
              <w:rPr>
                <w:rFonts w:eastAsiaTheme="minorEastAsia"/>
                <w:sz w:val="28"/>
                <w:szCs w:val="28"/>
              </w:rPr>
            </w:pPr>
          </w:p>
        </w:tc>
      </w:tr>
      <w:tr w:rsidR="004715FE" w:rsidRPr="004715FE" w:rsidTr="00552848">
        <w:tc>
          <w:tcPr>
            <w:tcW w:w="1106" w:type="dxa"/>
            <w:gridSpan w:val="2"/>
            <w:tcBorders>
              <w:top w:val="nil"/>
              <w:left w:val="nil"/>
              <w:right w:val="nil"/>
            </w:tcBorders>
          </w:tcPr>
          <w:p w:rsidR="004715FE" w:rsidRPr="004715FE" w:rsidRDefault="004715FE" w:rsidP="004715FE">
            <w:pPr>
              <w:rPr>
                <w:rFonts w:eastAsiaTheme="minorEastAsia"/>
                <w:sz w:val="28"/>
                <w:szCs w:val="28"/>
              </w:rPr>
            </w:pPr>
          </w:p>
        </w:tc>
        <w:tc>
          <w:tcPr>
            <w:tcW w:w="8987" w:type="dxa"/>
            <w:gridSpan w:val="14"/>
            <w:tcBorders>
              <w:top w:val="single" w:sz="4" w:space="0" w:color="auto"/>
              <w:left w:val="nil"/>
              <w:right w:val="nil"/>
            </w:tcBorders>
          </w:tcPr>
          <w:p w:rsidR="004715FE" w:rsidRPr="004715FE" w:rsidRDefault="004715FE" w:rsidP="004715FE">
            <w:pPr>
              <w:rPr>
                <w:rFonts w:eastAsiaTheme="minorEastAsia"/>
                <w:sz w:val="28"/>
                <w:szCs w:val="28"/>
              </w:rPr>
            </w:pPr>
          </w:p>
        </w:tc>
      </w:tr>
      <w:tr w:rsidR="004715FE" w:rsidRPr="004715FE" w:rsidTr="00552848">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4715FE" w:rsidRPr="004715FE" w:rsidTr="00552848">
              <w:trPr>
                <w:gridAfter w:val="2"/>
                <w:wAfter w:w="577" w:type="dxa"/>
                <w:trHeight w:val="315"/>
              </w:trPr>
              <w:tc>
                <w:tcPr>
                  <w:tcW w:w="10582" w:type="dxa"/>
                  <w:gridSpan w:val="35"/>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lastRenderedPageBreak/>
                    <w:t>Результат предоставления муниципальной услуги прошу</w:t>
                  </w:r>
                </w:p>
              </w:tc>
            </w:tr>
            <w:tr w:rsidR="004715FE" w:rsidRPr="004715FE" w:rsidTr="00552848">
              <w:trPr>
                <w:trHeight w:val="315"/>
              </w:trPr>
              <w:tc>
                <w:tcPr>
                  <w:tcW w:w="11159" w:type="dxa"/>
                  <w:gridSpan w:val="37"/>
                  <w:tcBorders>
                    <w:top w:val="nil"/>
                    <w:left w:val="nil"/>
                    <w:bottom w:val="single" w:sz="4" w:space="0" w:color="auto"/>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 </w:t>
                  </w:r>
                </w:p>
              </w:tc>
            </w:tr>
            <w:tr w:rsidR="004715FE" w:rsidRPr="004715FE" w:rsidTr="00552848">
              <w:trPr>
                <w:trHeight w:val="270"/>
              </w:trPr>
              <w:tc>
                <w:tcPr>
                  <w:tcW w:w="11159" w:type="dxa"/>
                  <w:gridSpan w:val="37"/>
                  <w:tcBorders>
                    <w:top w:val="single" w:sz="4" w:space="0" w:color="auto"/>
                    <w:left w:val="nil"/>
                    <w:bottom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(выдать лично в администрации района, выдать лично в МФЦ, направить почтовым отправлением или в электронном виде)</w:t>
                  </w:r>
                </w:p>
              </w:tc>
            </w:tr>
            <w:tr w:rsidR="004715FE" w:rsidRPr="004715FE" w:rsidTr="00552848">
              <w:trPr>
                <w:gridAfter w:val="3"/>
                <w:wAfter w:w="3370" w:type="dxa"/>
                <w:trHeight w:val="120"/>
              </w:trPr>
              <w:tc>
                <w:tcPr>
                  <w:tcW w:w="237"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tcBorders>
                    <w:top w:val="nil"/>
                    <w:left w:val="nil"/>
                    <w:bottom w:val="nil"/>
                    <w:right w:val="nil"/>
                  </w:tcBorders>
                  <w:noWrap/>
                  <w:vAlign w:val="bottom"/>
                </w:tcPr>
                <w:p w:rsidR="004715FE" w:rsidRPr="004715FE" w:rsidRDefault="004715FE" w:rsidP="004715FE">
                  <w:pPr>
                    <w:rPr>
                      <w:rFonts w:eastAsiaTheme="minorEastAsia"/>
                      <w:sz w:val="28"/>
                      <w:szCs w:val="28"/>
                    </w:rPr>
                  </w:pPr>
                </w:p>
              </w:tc>
              <w:tc>
                <w:tcPr>
                  <w:tcW w:w="236" w:type="dxa"/>
                  <w:gridSpan w:val="2"/>
                  <w:tcBorders>
                    <w:top w:val="nil"/>
                    <w:left w:val="nil"/>
                    <w:bottom w:val="nil"/>
                    <w:right w:val="nil"/>
                  </w:tcBorders>
                  <w:noWrap/>
                  <w:vAlign w:val="bottom"/>
                </w:tcPr>
                <w:p w:rsidR="004715FE" w:rsidRPr="004715FE" w:rsidRDefault="004715FE" w:rsidP="004715FE">
                  <w:pPr>
                    <w:rPr>
                      <w:rFonts w:eastAsiaTheme="minorEastAsia"/>
                      <w:sz w:val="28"/>
                      <w:szCs w:val="28"/>
                    </w:rPr>
                  </w:pPr>
                </w:p>
              </w:tc>
            </w:tr>
            <w:tr w:rsidR="004715FE" w:rsidRPr="004715FE" w:rsidTr="00552848">
              <w:trPr>
                <w:gridAfter w:val="1"/>
                <w:wAfter w:w="328" w:type="dxa"/>
                <w:trHeight w:val="315"/>
              </w:trPr>
              <w:tc>
                <w:tcPr>
                  <w:tcW w:w="3777" w:type="dxa"/>
                  <w:gridSpan w:val="16"/>
                  <w:tcBorders>
                    <w:top w:val="nil"/>
                    <w:left w:val="nil"/>
                    <w:bottom w:val="nil"/>
                    <w:right w:val="nil"/>
                  </w:tcBorders>
                  <w:noWrap/>
                  <w:vAlign w:val="bottom"/>
                </w:tcPr>
                <w:p w:rsidR="004715FE" w:rsidRPr="004715FE" w:rsidRDefault="004715FE" w:rsidP="004715FE">
                  <w:pPr>
                    <w:rPr>
                      <w:rFonts w:eastAsiaTheme="minorEastAsia"/>
                      <w:sz w:val="28"/>
                      <w:szCs w:val="28"/>
                    </w:rPr>
                  </w:pPr>
                  <w:r w:rsidRPr="004715FE">
                    <w:rPr>
                      <w:rFonts w:eastAsiaTheme="minorEastAsia"/>
                      <w:sz w:val="28"/>
                      <w:szCs w:val="28"/>
                    </w:rPr>
                    <w:t>Приложение:</w:t>
                  </w:r>
                </w:p>
              </w:tc>
              <w:tc>
                <w:tcPr>
                  <w:tcW w:w="7054" w:type="dxa"/>
                  <w:gridSpan w:val="20"/>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w:t>
                  </w:r>
                </w:p>
              </w:tc>
            </w:tr>
            <w:tr w:rsidR="004715FE" w:rsidRPr="004715FE" w:rsidTr="00552848">
              <w:trPr>
                <w:gridAfter w:val="4"/>
                <w:wAfter w:w="3469" w:type="dxa"/>
                <w:trHeight w:val="270"/>
              </w:trPr>
              <w:tc>
                <w:tcPr>
                  <w:tcW w:w="7690" w:type="dxa"/>
                  <w:gridSpan w:val="33"/>
                  <w:tcBorders>
                    <w:top w:val="single" w:sz="4" w:space="0" w:color="auto"/>
                    <w:left w:val="nil"/>
                    <w:right w:val="nil"/>
                  </w:tcBorders>
                  <w:noWrap/>
                </w:tcPr>
                <w:p w:rsidR="004715FE" w:rsidRPr="004715FE" w:rsidRDefault="004715FE" w:rsidP="004715FE">
                  <w:pPr>
                    <w:rPr>
                      <w:rFonts w:eastAsiaTheme="minorEastAsia"/>
                      <w:sz w:val="28"/>
                      <w:szCs w:val="28"/>
                    </w:rPr>
                  </w:pPr>
                  <w:r w:rsidRPr="004715FE">
                    <w:rPr>
                      <w:rFonts w:eastAsiaTheme="minorEastAsia"/>
                      <w:sz w:val="28"/>
                      <w:szCs w:val="28"/>
                    </w:rPr>
                    <w:t>(перечень документов, прилагаемых к заявлению)</w:t>
                  </w:r>
                </w:p>
              </w:tc>
            </w:tr>
          </w:tbl>
          <w:p w:rsidR="004715FE" w:rsidRPr="004715FE" w:rsidRDefault="004715FE" w:rsidP="004715FE">
            <w:pPr>
              <w:rPr>
                <w:rFonts w:eastAsiaTheme="minorEastAsia"/>
                <w:sz w:val="28"/>
                <w:szCs w:val="28"/>
              </w:rPr>
            </w:pPr>
          </w:p>
        </w:tc>
      </w:tr>
      <w:tr w:rsidR="004715FE" w:rsidRPr="004715FE" w:rsidTr="00552848">
        <w:trPr>
          <w:gridAfter w:val="4"/>
          <w:wAfter w:w="2576" w:type="dxa"/>
          <w:trHeight w:val="240"/>
        </w:trPr>
        <w:tc>
          <w:tcPr>
            <w:tcW w:w="4678" w:type="dxa"/>
            <w:gridSpan w:val="6"/>
            <w:tcBorders>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708" w:type="dxa"/>
            <w:tcBorders>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5"/>
            <w:tcBorders>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4"/>
          <w:wAfter w:w="2576" w:type="dxa"/>
          <w:trHeight w:val="233"/>
        </w:trPr>
        <w:tc>
          <w:tcPr>
            <w:tcW w:w="4678" w:type="dxa"/>
            <w:gridSpan w:val="6"/>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 xml:space="preserve">(фамилия, имя, отчество (для граждан); </w:t>
            </w:r>
          </w:p>
        </w:tc>
        <w:tc>
          <w:tcPr>
            <w:tcW w:w="708" w:type="dxa"/>
            <w:tcBorders>
              <w:top w:val="nil"/>
              <w:left w:val="nil"/>
              <w:bottom w:val="nil"/>
              <w:right w:val="nil"/>
            </w:tcBorders>
            <w:vAlign w:val="bottom"/>
          </w:tcPr>
          <w:p w:rsidR="004715FE" w:rsidRPr="004715FE" w:rsidRDefault="004715FE" w:rsidP="004715FE">
            <w:pPr>
              <w:rPr>
                <w:rFonts w:eastAsiaTheme="minorEastAsia"/>
                <w:sz w:val="28"/>
                <w:szCs w:val="28"/>
              </w:rPr>
            </w:pPr>
          </w:p>
        </w:tc>
        <w:tc>
          <w:tcPr>
            <w:tcW w:w="2131" w:type="dxa"/>
            <w:gridSpan w:val="5"/>
            <w:tcBorders>
              <w:top w:val="nil"/>
              <w:left w:val="nil"/>
              <w:bottom w:val="nil"/>
              <w:right w:val="nil"/>
            </w:tcBorders>
          </w:tcPr>
          <w:p w:rsidR="004715FE" w:rsidRPr="004715FE" w:rsidRDefault="004715FE" w:rsidP="004715FE">
            <w:pPr>
              <w:rPr>
                <w:rFonts w:eastAsiaTheme="minorEastAsia"/>
                <w:sz w:val="28"/>
                <w:szCs w:val="28"/>
              </w:rPr>
            </w:pPr>
            <w:r w:rsidRPr="004715FE">
              <w:rPr>
                <w:rFonts w:eastAsiaTheme="minorEastAsia"/>
                <w:sz w:val="28"/>
                <w:szCs w:val="28"/>
              </w:rPr>
              <w:t>(подпись)</w:t>
            </w:r>
          </w:p>
        </w:tc>
      </w:tr>
      <w:tr w:rsidR="004715FE" w:rsidRPr="004715FE" w:rsidTr="00552848">
        <w:trPr>
          <w:gridAfter w:val="2"/>
          <w:wAfter w:w="563" w:type="dxa"/>
          <w:cantSplit/>
          <w:trHeight w:val="233"/>
        </w:trPr>
        <w:tc>
          <w:tcPr>
            <w:tcW w:w="9530" w:type="dxa"/>
            <w:gridSpan w:val="14"/>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2"/>
          <w:wAfter w:w="563" w:type="dxa"/>
          <w:cantSplit/>
          <w:trHeight w:val="233"/>
        </w:trPr>
        <w:tc>
          <w:tcPr>
            <w:tcW w:w="9530" w:type="dxa"/>
            <w:gridSpan w:val="14"/>
            <w:tcBorders>
              <w:top w:val="nil"/>
              <w:left w:val="nil"/>
              <w:bottom w:val="nil"/>
              <w:right w:val="nil"/>
            </w:tcBorders>
            <w:vAlign w:val="bottom"/>
          </w:tcPr>
          <w:p w:rsidR="004715FE" w:rsidRPr="004715FE" w:rsidRDefault="004715FE" w:rsidP="004715FE">
            <w:pPr>
              <w:rPr>
                <w:rFonts w:eastAsiaTheme="minorEastAsia"/>
                <w:sz w:val="28"/>
                <w:szCs w:val="28"/>
              </w:rPr>
            </w:pPr>
          </w:p>
        </w:tc>
      </w:tr>
      <w:tr w:rsidR="004715FE" w:rsidRPr="004715FE" w:rsidTr="00552848">
        <w:trPr>
          <w:gridAfter w:val="2"/>
          <w:wAfter w:w="563" w:type="dxa"/>
          <w:cantSplit/>
          <w:trHeight w:val="473"/>
        </w:trPr>
        <w:tc>
          <w:tcPr>
            <w:tcW w:w="6691" w:type="dxa"/>
            <w:gridSpan w:val="9"/>
            <w:tcBorders>
              <w:top w:val="nil"/>
              <w:left w:val="nil"/>
              <w:bottom w:val="nil"/>
              <w:right w:val="nil"/>
            </w:tcBorders>
            <w:vAlign w:val="bottom"/>
          </w:tcPr>
          <w:p w:rsidR="004715FE" w:rsidRPr="004715FE" w:rsidRDefault="004715FE" w:rsidP="004715FE">
            <w:pPr>
              <w:rPr>
                <w:rFonts w:eastAsiaTheme="minorEastAsia"/>
                <w:sz w:val="28"/>
                <w:szCs w:val="28"/>
              </w:rPr>
            </w:pPr>
          </w:p>
        </w:tc>
        <w:tc>
          <w:tcPr>
            <w:tcW w:w="425"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83"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843" w:type="dxa"/>
            <w:gridSpan w:val="2"/>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p>
        </w:tc>
        <w:tc>
          <w:tcPr>
            <w:tcW w:w="288"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w:t>
            </w:r>
          </w:p>
        </w:tc>
      </w:tr>
    </w:tbl>
    <w:p w:rsidR="004715FE" w:rsidRPr="004715FE" w:rsidRDefault="004715FE" w:rsidP="004715FE">
      <w:pPr>
        <w:jc w:val="right"/>
        <w:rPr>
          <w:rFonts w:eastAsiaTheme="minorEastAsia"/>
          <w:sz w:val="28"/>
          <w:szCs w:val="28"/>
        </w:rPr>
      </w:pPr>
      <w:r w:rsidRPr="004715FE">
        <w:rPr>
          <w:rFonts w:eastAsiaTheme="minorEastAsia"/>
          <w:sz w:val="28"/>
          <w:szCs w:val="28"/>
        </w:rPr>
        <w:t>Сведения об электронной подписи</w:t>
      </w:r>
    </w:p>
    <w:p w:rsidR="004715FE" w:rsidRPr="004715FE" w:rsidRDefault="004715FE" w:rsidP="004715FE">
      <w:pPr>
        <w:ind w:firstLine="851"/>
        <w:jc w:val="both"/>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p>
    <w:p w:rsidR="004715FE" w:rsidRPr="004715FE" w:rsidRDefault="004715FE" w:rsidP="004715FE">
      <w:pPr>
        <w:ind w:left="4536"/>
        <w:jc w:val="center"/>
        <w:rPr>
          <w:rFonts w:eastAsiaTheme="minorEastAsia"/>
          <w:sz w:val="28"/>
          <w:szCs w:val="28"/>
        </w:rPr>
      </w:pPr>
      <w:r w:rsidRPr="004715FE">
        <w:rPr>
          <w:rFonts w:eastAsiaTheme="minorEastAsia"/>
          <w:sz w:val="28"/>
          <w:szCs w:val="28"/>
        </w:rPr>
        <w:lastRenderedPageBreak/>
        <w:t>П</w:t>
      </w:r>
      <w:r w:rsidR="009A2194">
        <w:rPr>
          <w:rFonts w:eastAsiaTheme="minorEastAsia"/>
          <w:sz w:val="28"/>
          <w:szCs w:val="28"/>
        </w:rPr>
        <w:t>РИЛОЖЕНИЕ</w:t>
      </w:r>
      <w:r w:rsidRPr="004715FE">
        <w:rPr>
          <w:rFonts w:eastAsiaTheme="minorEastAsia"/>
          <w:sz w:val="28"/>
          <w:szCs w:val="28"/>
        </w:rPr>
        <w:t xml:space="preserve"> № 1</w:t>
      </w:r>
      <w:r w:rsidR="00CB11E8">
        <w:rPr>
          <w:rFonts w:eastAsiaTheme="minorEastAsia"/>
          <w:sz w:val="28"/>
          <w:szCs w:val="28"/>
        </w:rPr>
        <w:t>1</w:t>
      </w:r>
    </w:p>
    <w:p w:rsidR="004715FE" w:rsidRPr="004715FE" w:rsidRDefault="004715FE" w:rsidP="004715FE">
      <w:pPr>
        <w:ind w:left="4536"/>
        <w:jc w:val="center"/>
        <w:rPr>
          <w:rFonts w:eastAsiaTheme="minorEastAsia"/>
          <w:sz w:val="28"/>
          <w:szCs w:val="28"/>
        </w:rPr>
      </w:pPr>
      <w:r w:rsidRPr="004715FE">
        <w:rPr>
          <w:rFonts w:eastAsiaTheme="minorEastAsia"/>
          <w:sz w:val="28"/>
          <w:szCs w:val="28"/>
        </w:rPr>
        <w:t>к административному регламенту  по предоставлению муниципальной услуги: «</w:t>
      </w:r>
      <w:r w:rsidR="00813119" w:rsidRPr="00301617">
        <w:rPr>
          <w:rFonts w:eastAsia="Calibri"/>
          <w:sz w:val="28"/>
          <w:szCs w:val="28"/>
          <w:lang w:eastAsia="en-US"/>
        </w:rPr>
        <w:t xml:space="preserve">«Передача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ind w:left="3969"/>
        <w:rPr>
          <w:sz w:val="28"/>
          <w:szCs w:val="28"/>
        </w:rPr>
      </w:pPr>
    </w:p>
    <w:p w:rsidR="004715FE" w:rsidRPr="004715FE" w:rsidRDefault="004715FE" w:rsidP="004715FE">
      <w:pPr>
        <w:ind w:left="3969"/>
        <w:rPr>
          <w:sz w:val="28"/>
          <w:szCs w:val="28"/>
        </w:rPr>
      </w:pPr>
      <w:r w:rsidRPr="004715FE">
        <w:rPr>
          <w:sz w:val="28"/>
          <w:szCs w:val="28"/>
        </w:rPr>
        <w:t xml:space="preserve">Главе муниципального образования </w:t>
      </w:r>
      <w:proofErr w:type="spellStart"/>
      <w:r w:rsidRPr="004715FE">
        <w:rPr>
          <w:sz w:val="28"/>
          <w:szCs w:val="28"/>
        </w:rPr>
        <w:t>Выселковский</w:t>
      </w:r>
      <w:proofErr w:type="spellEnd"/>
      <w:r w:rsidRPr="004715FE">
        <w:rPr>
          <w:sz w:val="28"/>
          <w:szCs w:val="28"/>
        </w:rPr>
        <w:t xml:space="preserve"> </w:t>
      </w:r>
      <w:proofErr w:type="spellStart"/>
      <w:r w:rsidRPr="004715FE">
        <w:rPr>
          <w:sz w:val="28"/>
          <w:szCs w:val="28"/>
        </w:rPr>
        <w:t>район____С.И</w:t>
      </w:r>
      <w:proofErr w:type="spellEnd"/>
      <w:r w:rsidRPr="004715FE">
        <w:rPr>
          <w:sz w:val="28"/>
          <w:szCs w:val="28"/>
        </w:rPr>
        <w:t xml:space="preserve">. </w:t>
      </w:r>
      <w:proofErr w:type="spellStart"/>
      <w:r w:rsidRPr="004715FE">
        <w:rPr>
          <w:sz w:val="28"/>
          <w:szCs w:val="28"/>
        </w:rPr>
        <w:t>Фирсткову</w:t>
      </w:r>
      <w:proofErr w:type="spellEnd"/>
      <w:r w:rsidRPr="004715FE">
        <w:rPr>
          <w:sz w:val="28"/>
          <w:szCs w:val="28"/>
        </w:rPr>
        <w:t>____</w:t>
      </w:r>
    </w:p>
    <w:p w:rsidR="004715FE" w:rsidRPr="004715FE" w:rsidRDefault="004715FE" w:rsidP="004715FE">
      <w:pPr>
        <w:ind w:left="3969"/>
        <w:rPr>
          <w:sz w:val="28"/>
          <w:szCs w:val="28"/>
        </w:rPr>
      </w:pPr>
      <w:proofErr w:type="spellStart"/>
      <w:r w:rsidRPr="004715FE">
        <w:rPr>
          <w:sz w:val="28"/>
          <w:szCs w:val="28"/>
        </w:rPr>
        <w:t>от__Иванова</w:t>
      </w:r>
      <w:proofErr w:type="spellEnd"/>
      <w:r w:rsidRPr="004715FE">
        <w:rPr>
          <w:sz w:val="28"/>
          <w:szCs w:val="28"/>
        </w:rPr>
        <w:t xml:space="preserve"> Ивана Ивановича_____________</w:t>
      </w:r>
    </w:p>
    <w:p w:rsidR="004715FE" w:rsidRPr="004715FE" w:rsidRDefault="004715FE" w:rsidP="004715FE">
      <w:pPr>
        <w:ind w:left="3969"/>
        <w:rPr>
          <w:sz w:val="28"/>
          <w:szCs w:val="28"/>
        </w:rPr>
      </w:pPr>
      <w:r w:rsidRPr="004715FE">
        <w:rPr>
          <w:sz w:val="28"/>
          <w:szCs w:val="28"/>
        </w:rPr>
        <w:t>(фамилия, имя,  отчество)</w:t>
      </w:r>
    </w:p>
    <w:p w:rsidR="004715FE" w:rsidRPr="004715FE" w:rsidRDefault="004715FE" w:rsidP="004715FE">
      <w:pPr>
        <w:ind w:left="3969"/>
        <w:rPr>
          <w:sz w:val="28"/>
          <w:szCs w:val="28"/>
        </w:rPr>
      </w:pPr>
      <w:r w:rsidRPr="004715FE">
        <w:rPr>
          <w:sz w:val="28"/>
          <w:szCs w:val="28"/>
        </w:rPr>
        <w:t>ст. Выселки, ул. Ленина, дом № 76__________</w:t>
      </w:r>
    </w:p>
    <w:p w:rsidR="004715FE" w:rsidRPr="004715FE" w:rsidRDefault="004715FE" w:rsidP="004715FE">
      <w:pPr>
        <w:ind w:left="3969"/>
        <w:rPr>
          <w:sz w:val="28"/>
          <w:szCs w:val="28"/>
        </w:rPr>
      </w:pPr>
      <w:r w:rsidRPr="004715FE">
        <w:rPr>
          <w:sz w:val="28"/>
          <w:szCs w:val="28"/>
        </w:rPr>
        <w:t>(место жительство заявителя)</w:t>
      </w:r>
    </w:p>
    <w:p w:rsidR="004715FE" w:rsidRPr="004715FE" w:rsidRDefault="004715FE" w:rsidP="004715FE">
      <w:pPr>
        <w:ind w:left="3969"/>
        <w:rPr>
          <w:sz w:val="28"/>
          <w:szCs w:val="28"/>
        </w:rPr>
      </w:pPr>
      <w:r w:rsidRPr="004715FE">
        <w:rPr>
          <w:sz w:val="28"/>
          <w:szCs w:val="28"/>
        </w:rPr>
        <w:t>телефон__8-918-90-87-567_________________</w:t>
      </w:r>
    </w:p>
    <w:p w:rsidR="004715FE" w:rsidRPr="004715FE" w:rsidRDefault="004715FE" w:rsidP="004715FE">
      <w:pPr>
        <w:ind w:left="3969"/>
        <w:rPr>
          <w:rFonts w:eastAsiaTheme="minorEastAsia"/>
          <w:sz w:val="28"/>
          <w:szCs w:val="28"/>
        </w:rPr>
      </w:pPr>
    </w:p>
    <w:p w:rsidR="004715FE" w:rsidRPr="009A2194" w:rsidRDefault="004715FE" w:rsidP="004715FE">
      <w:pPr>
        <w:jc w:val="center"/>
        <w:rPr>
          <w:rFonts w:eastAsiaTheme="minorEastAsia"/>
          <w:sz w:val="28"/>
          <w:szCs w:val="28"/>
        </w:rPr>
      </w:pPr>
      <w:r w:rsidRPr="009A2194">
        <w:rPr>
          <w:rFonts w:eastAsiaTheme="minorEastAsia"/>
          <w:sz w:val="28"/>
          <w:szCs w:val="28"/>
        </w:rPr>
        <w:t>ЗАЯВЛЕНИЕ</w:t>
      </w:r>
    </w:p>
    <w:p w:rsidR="004715FE" w:rsidRPr="004715FE" w:rsidRDefault="004715FE" w:rsidP="004715FE">
      <w:pPr>
        <w:jc w:val="center"/>
        <w:rPr>
          <w:rFonts w:eastAsiaTheme="minorEastAsia"/>
          <w:b/>
          <w:bCs/>
          <w:sz w:val="28"/>
          <w:szCs w:val="28"/>
        </w:rPr>
      </w:pPr>
      <w:r w:rsidRPr="009A2194">
        <w:rPr>
          <w:rFonts w:eastAsiaTheme="minorEastAsia"/>
          <w:spacing w:val="3"/>
          <w:sz w:val="28"/>
          <w:szCs w:val="28"/>
        </w:rPr>
        <w:t xml:space="preserve">о выдаче копии постановления  о  </w:t>
      </w:r>
      <w:r w:rsidR="00813119" w:rsidRPr="009A2194">
        <w:rPr>
          <w:rFonts w:eastAsia="Calibri"/>
          <w:sz w:val="28"/>
          <w:szCs w:val="28"/>
          <w:lang w:eastAsia="en-US"/>
        </w:rPr>
        <w:t>«</w:t>
      </w:r>
      <w:r w:rsidR="00813119" w:rsidRPr="00301617">
        <w:rPr>
          <w:rFonts w:eastAsia="Calibri"/>
          <w:sz w:val="28"/>
          <w:szCs w:val="28"/>
          <w:lang w:eastAsia="en-US"/>
        </w:rPr>
        <w:t>Передач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p>
    <w:p w:rsidR="004715FE" w:rsidRPr="004715FE" w:rsidRDefault="004715FE" w:rsidP="004715FE">
      <w:pPr>
        <w:rPr>
          <w:rFonts w:eastAsiaTheme="minorEastAsia"/>
          <w:sz w:val="28"/>
          <w:szCs w:val="28"/>
        </w:rPr>
      </w:pPr>
    </w:p>
    <w:p w:rsidR="004715FE" w:rsidRPr="004715FE" w:rsidRDefault="004715FE" w:rsidP="004715FE">
      <w:pPr>
        <w:jc w:val="both"/>
        <w:rPr>
          <w:rFonts w:eastAsiaTheme="minorEastAsia"/>
          <w:sz w:val="28"/>
          <w:szCs w:val="28"/>
        </w:rPr>
      </w:pPr>
      <w:r w:rsidRPr="004715FE">
        <w:rPr>
          <w:rFonts w:eastAsiaTheme="minorEastAsia"/>
          <w:sz w:val="28"/>
          <w:szCs w:val="28"/>
        </w:rPr>
        <w:t xml:space="preserve">               Прошу выдать копию постановления о  </w:t>
      </w:r>
      <w:r w:rsidR="00EA2C22">
        <w:rPr>
          <w:rFonts w:eastAsiaTheme="minorEastAsia"/>
          <w:sz w:val="28"/>
          <w:szCs w:val="28"/>
        </w:rPr>
        <w:t xml:space="preserve"> «П</w:t>
      </w:r>
      <w:r w:rsidR="00813119" w:rsidRPr="00301617">
        <w:rPr>
          <w:rFonts w:eastAsia="Calibri"/>
          <w:sz w:val="28"/>
          <w:szCs w:val="28"/>
          <w:lang w:eastAsia="en-US"/>
        </w:rPr>
        <w:t>ередач</w:t>
      </w:r>
      <w:r w:rsidR="00813119">
        <w:rPr>
          <w:rFonts w:eastAsia="Calibri"/>
          <w:sz w:val="28"/>
          <w:szCs w:val="28"/>
          <w:lang w:eastAsia="en-US"/>
        </w:rPr>
        <w:t>е</w:t>
      </w:r>
      <w:r w:rsidR="00813119" w:rsidRPr="00301617">
        <w:rPr>
          <w:rFonts w:eastAsia="Calibri"/>
          <w:sz w:val="28"/>
          <w:szCs w:val="28"/>
          <w:lang w:eastAsia="en-US"/>
        </w:rPr>
        <w:t xml:space="preserve"> бесплатно в собственность граждан Российской </w:t>
      </w:r>
      <w:proofErr w:type="gramStart"/>
      <w:r w:rsidR="00813119" w:rsidRPr="00301617">
        <w:rPr>
          <w:rFonts w:eastAsia="Calibri"/>
          <w:sz w:val="28"/>
          <w:szCs w:val="28"/>
          <w:lang w:eastAsia="en-US"/>
        </w:rPr>
        <w:t>Федерации</w:t>
      </w:r>
      <w:proofErr w:type="gramEnd"/>
      <w:r w:rsidR="00813119" w:rsidRPr="00301617">
        <w:rPr>
          <w:rFonts w:eastAsia="Calibri"/>
          <w:sz w:val="28"/>
          <w:szCs w:val="28"/>
          <w:lang w:eastAsia="en-US"/>
        </w:rPr>
        <w:t xml:space="preserve"> на добровольной основе занимаемых ими жилых помещений в муниципальном жилищном фонде»</w:t>
      </w:r>
      <w:r w:rsidRPr="004715FE">
        <w:rPr>
          <w:rFonts w:eastAsiaTheme="minorEastAsia"/>
          <w:sz w:val="28"/>
          <w:szCs w:val="28"/>
        </w:rPr>
        <w:t xml:space="preserve">        от</w:t>
      </w:r>
      <w:r w:rsidRPr="004715FE">
        <w:rPr>
          <w:rFonts w:eastAsiaTheme="minorEastAsia"/>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4715FE" w:rsidRPr="004715FE" w:rsidTr="00552848">
        <w:tc>
          <w:tcPr>
            <w:tcW w:w="170"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45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27</w:t>
            </w:r>
          </w:p>
        </w:tc>
        <w:tc>
          <w:tcPr>
            <w:tcW w:w="255"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w:t>
            </w:r>
          </w:p>
        </w:tc>
        <w:tc>
          <w:tcPr>
            <w:tcW w:w="1474"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июня</w:t>
            </w:r>
          </w:p>
        </w:tc>
        <w:tc>
          <w:tcPr>
            <w:tcW w:w="397"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20</w:t>
            </w:r>
          </w:p>
        </w:tc>
        <w:tc>
          <w:tcPr>
            <w:tcW w:w="36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21</w:t>
            </w:r>
          </w:p>
        </w:tc>
        <w:tc>
          <w:tcPr>
            <w:tcW w:w="652" w:type="dxa"/>
            <w:tcBorders>
              <w:top w:val="nil"/>
              <w:left w:val="nil"/>
              <w:bottom w:val="nil"/>
              <w:right w:val="nil"/>
            </w:tcBorders>
            <w:vAlign w:val="bottom"/>
          </w:tcPr>
          <w:p w:rsidR="004715FE" w:rsidRPr="004715FE" w:rsidRDefault="004715FE" w:rsidP="004715FE">
            <w:pPr>
              <w:rPr>
                <w:rFonts w:eastAsiaTheme="minorEastAsia"/>
                <w:sz w:val="28"/>
                <w:szCs w:val="28"/>
              </w:rPr>
            </w:pPr>
            <w:proofErr w:type="gramStart"/>
            <w:r w:rsidRPr="004715FE">
              <w:rPr>
                <w:rFonts w:eastAsiaTheme="minorEastAsia"/>
                <w:sz w:val="28"/>
                <w:szCs w:val="28"/>
              </w:rPr>
              <w:t>г</w:t>
            </w:r>
            <w:proofErr w:type="gramEnd"/>
            <w:r w:rsidRPr="004715FE">
              <w:rPr>
                <w:rFonts w:eastAsiaTheme="minorEastAsia"/>
                <w:sz w:val="28"/>
                <w:szCs w:val="28"/>
              </w:rPr>
              <w:t>. №</w:t>
            </w:r>
          </w:p>
        </w:tc>
        <w:tc>
          <w:tcPr>
            <w:tcW w:w="709"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608</w:t>
            </w:r>
          </w:p>
        </w:tc>
        <w:tc>
          <w:tcPr>
            <w:tcW w:w="1361" w:type="dxa"/>
            <w:tcBorders>
              <w:top w:val="nil"/>
              <w:left w:val="nil"/>
              <w:bottom w:val="nil"/>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выданного</w:t>
            </w:r>
          </w:p>
        </w:tc>
        <w:tc>
          <w:tcPr>
            <w:tcW w:w="4167" w:type="dxa"/>
            <w:tcBorders>
              <w:top w:val="nil"/>
              <w:left w:val="nil"/>
              <w:bottom w:val="single" w:sz="4" w:space="0" w:color="auto"/>
              <w:right w:val="nil"/>
            </w:tcBorders>
            <w:vAlign w:val="bottom"/>
          </w:tcPr>
          <w:p w:rsidR="004715FE" w:rsidRPr="004715FE" w:rsidRDefault="004715FE" w:rsidP="004715FE">
            <w:pPr>
              <w:rPr>
                <w:rFonts w:eastAsiaTheme="minorEastAsia"/>
                <w:sz w:val="28"/>
                <w:szCs w:val="28"/>
              </w:rPr>
            </w:pPr>
            <w:r w:rsidRPr="004715FE">
              <w:rPr>
                <w:rFonts w:eastAsiaTheme="minorEastAsia"/>
                <w:sz w:val="28"/>
                <w:szCs w:val="28"/>
              </w:rPr>
              <w:t xml:space="preserve"> администрацией</w:t>
            </w:r>
          </w:p>
        </w:tc>
      </w:tr>
      <w:tr w:rsidR="004715FE" w:rsidRPr="004715FE" w:rsidTr="00552848">
        <w:tc>
          <w:tcPr>
            <w:tcW w:w="170" w:type="dxa"/>
          </w:tcPr>
          <w:p w:rsidR="004715FE" w:rsidRPr="004715FE" w:rsidRDefault="004715FE" w:rsidP="004715FE">
            <w:pPr>
              <w:rPr>
                <w:rFonts w:eastAsiaTheme="minorEastAsia"/>
                <w:sz w:val="28"/>
                <w:szCs w:val="28"/>
              </w:rPr>
            </w:pPr>
          </w:p>
        </w:tc>
        <w:tc>
          <w:tcPr>
            <w:tcW w:w="454" w:type="dxa"/>
          </w:tcPr>
          <w:p w:rsidR="004715FE" w:rsidRPr="004715FE" w:rsidRDefault="004715FE" w:rsidP="004715FE">
            <w:pPr>
              <w:rPr>
                <w:rFonts w:eastAsiaTheme="minorEastAsia"/>
                <w:sz w:val="28"/>
                <w:szCs w:val="28"/>
              </w:rPr>
            </w:pPr>
          </w:p>
        </w:tc>
        <w:tc>
          <w:tcPr>
            <w:tcW w:w="255" w:type="dxa"/>
          </w:tcPr>
          <w:p w:rsidR="004715FE" w:rsidRPr="004715FE" w:rsidRDefault="004715FE" w:rsidP="004715FE">
            <w:pPr>
              <w:rPr>
                <w:rFonts w:eastAsiaTheme="minorEastAsia"/>
                <w:sz w:val="28"/>
                <w:szCs w:val="28"/>
              </w:rPr>
            </w:pPr>
          </w:p>
        </w:tc>
        <w:tc>
          <w:tcPr>
            <w:tcW w:w="1474" w:type="dxa"/>
          </w:tcPr>
          <w:p w:rsidR="004715FE" w:rsidRPr="004715FE" w:rsidRDefault="004715FE" w:rsidP="004715FE">
            <w:pPr>
              <w:rPr>
                <w:rFonts w:eastAsiaTheme="minorEastAsia"/>
                <w:sz w:val="28"/>
                <w:szCs w:val="28"/>
              </w:rPr>
            </w:pPr>
          </w:p>
        </w:tc>
        <w:tc>
          <w:tcPr>
            <w:tcW w:w="397" w:type="dxa"/>
          </w:tcPr>
          <w:p w:rsidR="004715FE" w:rsidRPr="004715FE" w:rsidRDefault="004715FE" w:rsidP="004715FE">
            <w:pPr>
              <w:rPr>
                <w:rFonts w:eastAsiaTheme="minorEastAsia"/>
                <w:sz w:val="28"/>
                <w:szCs w:val="28"/>
              </w:rPr>
            </w:pPr>
          </w:p>
        </w:tc>
        <w:tc>
          <w:tcPr>
            <w:tcW w:w="369" w:type="dxa"/>
          </w:tcPr>
          <w:p w:rsidR="004715FE" w:rsidRPr="004715FE" w:rsidRDefault="004715FE" w:rsidP="004715FE">
            <w:pPr>
              <w:rPr>
                <w:rFonts w:eastAsiaTheme="minorEastAsia"/>
                <w:sz w:val="28"/>
                <w:szCs w:val="28"/>
              </w:rPr>
            </w:pPr>
          </w:p>
        </w:tc>
        <w:tc>
          <w:tcPr>
            <w:tcW w:w="652" w:type="dxa"/>
          </w:tcPr>
          <w:p w:rsidR="004715FE" w:rsidRPr="004715FE" w:rsidRDefault="004715FE" w:rsidP="004715FE">
            <w:pPr>
              <w:rPr>
                <w:rFonts w:eastAsiaTheme="minorEastAsia"/>
                <w:sz w:val="28"/>
                <w:szCs w:val="28"/>
              </w:rPr>
            </w:pPr>
          </w:p>
        </w:tc>
        <w:tc>
          <w:tcPr>
            <w:tcW w:w="709" w:type="dxa"/>
          </w:tcPr>
          <w:p w:rsidR="004715FE" w:rsidRPr="004715FE" w:rsidRDefault="004715FE" w:rsidP="004715FE">
            <w:pPr>
              <w:rPr>
                <w:rFonts w:eastAsiaTheme="minorEastAsia"/>
                <w:sz w:val="28"/>
                <w:szCs w:val="28"/>
              </w:rPr>
            </w:pPr>
          </w:p>
        </w:tc>
        <w:tc>
          <w:tcPr>
            <w:tcW w:w="1361" w:type="dxa"/>
          </w:tcPr>
          <w:p w:rsidR="004715FE" w:rsidRPr="004715FE" w:rsidRDefault="004715FE" w:rsidP="004715FE">
            <w:pPr>
              <w:rPr>
                <w:rFonts w:eastAsiaTheme="minorEastAsia"/>
                <w:sz w:val="28"/>
                <w:szCs w:val="28"/>
              </w:rPr>
            </w:pPr>
          </w:p>
        </w:tc>
        <w:tc>
          <w:tcPr>
            <w:tcW w:w="4167" w:type="dxa"/>
            <w:tcBorders>
              <w:top w:val="single" w:sz="4" w:space="0" w:color="auto"/>
            </w:tcBorders>
          </w:tcPr>
          <w:p w:rsidR="004715FE" w:rsidRPr="004715FE" w:rsidRDefault="004715FE" w:rsidP="004715FE">
            <w:pPr>
              <w:rPr>
                <w:rFonts w:eastAsiaTheme="minorEastAsia"/>
                <w:sz w:val="28"/>
                <w:szCs w:val="28"/>
              </w:rPr>
            </w:pPr>
            <w:r w:rsidRPr="004715FE">
              <w:rPr>
                <w:rFonts w:eastAsiaTheme="minorEastAsia"/>
                <w:sz w:val="28"/>
                <w:szCs w:val="28"/>
              </w:rPr>
              <w:t>(наименование органа, выдавшего уведомление)</w:t>
            </w:r>
          </w:p>
        </w:tc>
      </w:tr>
    </w:tbl>
    <w:p w:rsidR="004715FE" w:rsidRPr="004715FE" w:rsidRDefault="004715FE" w:rsidP="004715FE">
      <w:pPr>
        <w:rPr>
          <w:rFonts w:eastAsiaTheme="minorEastAsia"/>
          <w:sz w:val="28"/>
          <w:szCs w:val="28"/>
        </w:rPr>
      </w:pPr>
      <w:r w:rsidRPr="004715FE">
        <w:rPr>
          <w:rFonts w:eastAsiaTheme="minorEastAsia"/>
          <w:sz w:val="28"/>
          <w:szCs w:val="28"/>
        </w:rPr>
        <w:t xml:space="preserve">муниципального образования </w:t>
      </w:r>
      <w:proofErr w:type="spellStart"/>
      <w:r w:rsidRPr="004715FE">
        <w:rPr>
          <w:rFonts w:eastAsiaTheme="minorEastAsia"/>
          <w:sz w:val="28"/>
          <w:szCs w:val="28"/>
        </w:rPr>
        <w:t>Выселковский</w:t>
      </w:r>
      <w:proofErr w:type="spellEnd"/>
      <w:r w:rsidRPr="004715FE">
        <w:rPr>
          <w:rFonts w:eastAsiaTheme="minorEastAsia"/>
          <w:sz w:val="28"/>
          <w:szCs w:val="28"/>
        </w:rPr>
        <w:t xml:space="preserve"> район в связи с утратой постановления</w:t>
      </w:r>
    </w:p>
    <w:p w:rsidR="004715FE" w:rsidRPr="004715FE" w:rsidRDefault="004715FE" w:rsidP="004715FE">
      <w:pPr>
        <w:rPr>
          <w:rFonts w:eastAsiaTheme="minorEastAsia"/>
          <w:sz w:val="28"/>
          <w:szCs w:val="28"/>
        </w:rPr>
      </w:pPr>
      <w:r w:rsidRPr="004715FE">
        <w:rPr>
          <w:rFonts w:eastAsiaTheme="minorEastAsia"/>
          <w:sz w:val="28"/>
          <w:szCs w:val="28"/>
        </w:rPr>
        <w:t xml:space="preserve">          Результат муниципальной услуги прошу  выдать лично в администрации.</w:t>
      </w:r>
    </w:p>
    <w:p w:rsidR="004715FE" w:rsidRPr="004715FE" w:rsidRDefault="004715FE" w:rsidP="004715FE">
      <w:pPr>
        <w:rPr>
          <w:rFonts w:eastAsiaTheme="minorEastAsia"/>
          <w:sz w:val="28"/>
          <w:szCs w:val="28"/>
        </w:rPr>
      </w:pPr>
    </w:p>
    <w:p w:rsidR="004715FE" w:rsidRPr="004715FE" w:rsidRDefault="004715FE" w:rsidP="004715FE">
      <w:pPr>
        <w:rPr>
          <w:rFonts w:eastAsiaTheme="minorEastAsia"/>
          <w:sz w:val="28"/>
          <w:szCs w:val="28"/>
        </w:rPr>
      </w:pPr>
      <w:r w:rsidRPr="004715FE">
        <w:rPr>
          <w:rFonts w:eastAsiaTheme="minorEastAsia"/>
          <w:sz w:val="28"/>
          <w:szCs w:val="28"/>
        </w:rPr>
        <w:t xml:space="preserve">        Приложение: копия паспорта.</w:t>
      </w:r>
    </w:p>
    <w:p w:rsidR="004715FE" w:rsidRPr="004715FE" w:rsidRDefault="004715FE" w:rsidP="004715FE">
      <w:pPr>
        <w:rPr>
          <w:rFonts w:eastAsiaTheme="minorEastAsia"/>
          <w:sz w:val="28"/>
          <w:szCs w:val="28"/>
        </w:rPr>
      </w:pPr>
    </w:p>
    <w:p w:rsidR="004715FE" w:rsidRPr="004715FE" w:rsidRDefault="004715FE" w:rsidP="004715FE">
      <w:pPr>
        <w:rPr>
          <w:rFonts w:eastAsiaTheme="minorEastAsia"/>
          <w:sz w:val="28"/>
          <w:szCs w:val="28"/>
        </w:rPr>
      </w:pPr>
      <w:r w:rsidRPr="004715FE">
        <w:rPr>
          <w:rFonts w:eastAsiaTheme="minorEastAsia"/>
          <w:sz w:val="28"/>
          <w:szCs w:val="28"/>
        </w:rPr>
        <w:t>__Иванов И.И.______                                       _________________________</w:t>
      </w:r>
    </w:p>
    <w:p w:rsidR="004715FE" w:rsidRPr="004715FE" w:rsidRDefault="004715FE" w:rsidP="004715FE">
      <w:pPr>
        <w:rPr>
          <w:rFonts w:eastAsiaTheme="minorEastAsia"/>
          <w:sz w:val="28"/>
          <w:szCs w:val="28"/>
        </w:rPr>
      </w:pPr>
      <w:r w:rsidRPr="004715FE">
        <w:rPr>
          <w:rFonts w:eastAsiaTheme="minorEastAsia"/>
          <w:sz w:val="28"/>
          <w:szCs w:val="28"/>
        </w:rPr>
        <w:t>(фамилия, имя, отчество)                                               (подпись)</w:t>
      </w:r>
    </w:p>
    <w:p w:rsidR="004715FE" w:rsidRPr="004715FE" w:rsidRDefault="004715FE" w:rsidP="004715FE">
      <w:pPr>
        <w:rPr>
          <w:rFonts w:eastAsiaTheme="minorEastAsia"/>
          <w:sz w:val="28"/>
          <w:szCs w:val="28"/>
        </w:rPr>
      </w:pPr>
    </w:p>
    <w:p w:rsidR="004715FE" w:rsidRPr="004715FE" w:rsidRDefault="004715FE" w:rsidP="004715FE">
      <w:pPr>
        <w:rPr>
          <w:rFonts w:eastAsiaTheme="minorEastAsia"/>
          <w:sz w:val="28"/>
          <w:szCs w:val="28"/>
        </w:rPr>
      </w:pPr>
    </w:p>
    <w:p w:rsidR="004715FE" w:rsidRPr="004715FE" w:rsidRDefault="004715FE" w:rsidP="004715FE">
      <w:pPr>
        <w:rPr>
          <w:rFonts w:eastAsiaTheme="minorEastAsia"/>
          <w:sz w:val="28"/>
          <w:szCs w:val="28"/>
        </w:rPr>
      </w:pPr>
      <w:r w:rsidRPr="004715FE">
        <w:rPr>
          <w:rFonts w:eastAsiaTheme="minorEastAsia"/>
          <w:sz w:val="28"/>
          <w:szCs w:val="28"/>
        </w:rPr>
        <w:t>Дата « _7 _» октября_ 2021 года.</w:t>
      </w:r>
    </w:p>
    <w:p w:rsidR="004715FE" w:rsidRPr="004715FE" w:rsidRDefault="004715FE" w:rsidP="004715FE">
      <w:pPr>
        <w:jc w:val="right"/>
        <w:rPr>
          <w:rFonts w:eastAsiaTheme="minorEastAsia"/>
          <w:sz w:val="28"/>
          <w:szCs w:val="28"/>
        </w:rPr>
      </w:pPr>
      <w:r w:rsidRPr="004715FE">
        <w:rPr>
          <w:rFonts w:eastAsiaTheme="minorEastAsia"/>
          <w:sz w:val="28"/>
          <w:szCs w:val="28"/>
        </w:rPr>
        <w:t>Сведения об электронной подписи</w:t>
      </w:r>
    </w:p>
    <w:p w:rsidR="00C134D4" w:rsidRPr="003212FB" w:rsidRDefault="00C134D4" w:rsidP="003212FB">
      <w:pPr>
        <w:tabs>
          <w:tab w:val="left" w:pos="1695"/>
        </w:tabs>
        <w:rPr>
          <w:rFonts w:eastAsia="Calibri"/>
          <w:sz w:val="28"/>
          <w:szCs w:val="28"/>
          <w:lang w:eastAsia="en-US"/>
        </w:rPr>
      </w:pPr>
    </w:p>
    <w:sectPr w:rsidR="00C134D4" w:rsidRPr="003212FB" w:rsidSect="00484954">
      <w:headerReference w:type="even" r:id="rId18"/>
      <w:headerReference w:type="default" r:id="rId19"/>
      <w:footerReference w:type="even" r:id="rId20"/>
      <w:footerReference w:type="default" r:id="rId21"/>
      <w:head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9F" w:rsidRDefault="00C50D9F" w:rsidP="00773B51">
      <w:r>
        <w:separator/>
      </w:r>
    </w:p>
  </w:endnote>
  <w:endnote w:type="continuationSeparator" w:id="0">
    <w:p w:rsidR="00C50D9F" w:rsidRDefault="00C50D9F" w:rsidP="0077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22" w:rsidRDefault="00056D2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6D22" w:rsidRDefault="00056D2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22" w:rsidRDefault="00056D2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9F" w:rsidRDefault="00C50D9F" w:rsidP="00773B51">
      <w:r>
        <w:separator/>
      </w:r>
    </w:p>
  </w:footnote>
  <w:footnote w:type="continuationSeparator" w:id="0">
    <w:p w:rsidR="00C50D9F" w:rsidRDefault="00C50D9F" w:rsidP="0077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22" w:rsidRDefault="00056D2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6D22" w:rsidRDefault="00056D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96832"/>
      <w:docPartObj>
        <w:docPartGallery w:val="Page Numbers (Top of Page)"/>
        <w:docPartUnique/>
      </w:docPartObj>
    </w:sdtPr>
    <w:sdtEndPr/>
    <w:sdtContent>
      <w:p w:rsidR="00056D22" w:rsidRDefault="00056D22">
        <w:pPr>
          <w:pStyle w:val="a7"/>
          <w:jc w:val="center"/>
        </w:pPr>
        <w:r>
          <w:fldChar w:fldCharType="begin"/>
        </w:r>
        <w:r>
          <w:instrText>PAGE   \* MERGEFORMAT</w:instrText>
        </w:r>
        <w:r>
          <w:fldChar w:fldCharType="separate"/>
        </w:r>
        <w:r w:rsidR="00080B01">
          <w:rPr>
            <w:noProof/>
          </w:rPr>
          <w:t>3</w:t>
        </w:r>
        <w:r>
          <w:fldChar w:fldCharType="end"/>
        </w:r>
      </w:p>
    </w:sdtContent>
  </w:sdt>
  <w:p w:rsidR="00056D22" w:rsidRDefault="00056D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22" w:rsidRDefault="00056D22">
    <w:pPr>
      <w:pStyle w:val="a7"/>
      <w:jc w:val="center"/>
    </w:pPr>
  </w:p>
  <w:p w:rsidR="00056D22" w:rsidRDefault="00056D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186B63"/>
    <w:multiLevelType w:val="hybridMultilevel"/>
    <w:tmpl w:val="D9B224E6"/>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9A7669"/>
    <w:multiLevelType w:val="hybridMultilevel"/>
    <w:tmpl w:val="2102A78E"/>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440"/>
    <w:rsid w:val="000010BF"/>
    <w:rsid w:val="000026D2"/>
    <w:rsid w:val="00003272"/>
    <w:rsid w:val="00003BA5"/>
    <w:rsid w:val="00004456"/>
    <w:rsid w:val="000049E4"/>
    <w:rsid w:val="00006095"/>
    <w:rsid w:val="00006488"/>
    <w:rsid w:val="00013818"/>
    <w:rsid w:val="00014913"/>
    <w:rsid w:val="00016C5E"/>
    <w:rsid w:val="00016D52"/>
    <w:rsid w:val="00016DF0"/>
    <w:rsid w:val="00016EBA"/>
    <w:rsid w:val="00017E76"/>
    <w:rsid w:val="00022117"/>
    <w:rsid w:val="00025B68"/>
    <w:rsid w:val="00026CB5"/>
    <w:rsid w:val="0002751B"/>
    <w:rsid w:val="00030AB6"/>
    <w:rsid w:val="00031217"/>
    <w:rsid w:val="00031E2B"/>
    <w:rsid w:val="0003774A"/>
    <w:rsid w:val="00040CE9"/>
    <w:rsid w:val="00040F87"/>
    <w:rsid w:val="00041618"/>
    <w:rsid w:val="00043FEE"/>
    <w:rsid w:val="00046231"/>
    <w:rsid w:val="0004750E"/>
    <w:rsid w:val="000558E2"/>
    <w:rsid w:val="000558E3"/>
    <w:rsid w:val="00055B5C"/>
    <w:rsid w:val="000561B2"/>
    <w:rsid w:val="00056D22"/>
    <w:rsid w:val="0006009C"/>
    <w:rsid w:val="000604A2"/>
    <w:rsid w:val="0006411F"/>
    <w:rsid w:val="0006441F"/>
    <w:rsid w:val="000666F3"/>
    <w:rsid w:val="00070167"/>
    <w:rsid w:val="000738B2"/>
    <w:rsid w:val="000749B7"/>
    <w:rsid w:val="00074D68"/>
    <w:rsid w:val="00076627"/>
    <w:rsid w:val="00076A63"/>
    <w:rsid w:val="00077C8B"/>
    <w:rsid w:val="00080B01"/>
    <w:rsid w:val="000824A1"/>
    <w:rsid w:val="00083D2D"/>
    <w:rsid w:val="00084318"/>
    <w:rsid w:val="00084548"/>
    <w:rsid w:val="00084F33"/>
    <w:rsid w:val="00090D41"/>
    <w:rsid w:val="00091DDC"/>
    <w:rsid w:val="00092C76"/>
    <w:rsid w:val="00093762"/>
    <w:rsid w:val="000942BF"/>
    <w:rsid w:val="0009467E"/>
    <w:rsid w:val="00094821"/>
    <w:rsid w:val="00094ECA"/>
    <w:rsid w:val="00095FDE"/>
    <w:rsid w:val="00096EB8"/>
    <w:rsid w:val="000A0835"/>
    <w:rsid w:val="000A0C5B"/>
    <w:rsid w:val="000A2445"/>
    <w:rsid w:val="000B14C0"/>
    <w:rsid w:val="000B23ED"/>
    <w:rsid w:val="000B38A2"/>
    <w:rsid w:val="000B4968"/>
    <w:rsid w:val="000B4986"/>
    <w:rsid w:val="000B4A6B"/>
    <w:rsid w:val="000B61B4"/>
    <w:rsid w:val="000B70B9"/>
    <w:rsid w:val="000C14EF"/>
    <w:rsid w:val="000C1873"/>
    <w:rsid w:val="000C2B2F"/>
    <w:rsid w:val="000C4042"/>
    <w:rsid w:val="000C417D"/>
    <w:rsid w:val="000C6C9F"/>
    <w:rsid w:val="000C7E4E"/>
    <w:rsid w:val="000D30FC"/>
    <w:rsid w:val="000D3AF9"/>
    <w:rsid w:val="000D4DCC"/>
    <w:rsid w:val="000D576C"/>
    <w:rsid w:val="000D5C3E"/>
    <w:rsid w:val="000D795F"/>
    <w:rsid w:val="000E06B7"/>
    <w:rsid w:val="000E0BA9"/>
    <w:rsid w:val="000E24C1"/>
    <w:rsid w:val="000E2A28"/>
    <w:rsid w:val="000E3576"/>
    <w:rsid w:val="000E71A0"/>
    <w:rsid w:val="000F02B9"/>
    <w:rsid w:val="000F0A07"/>
    <w:rsid w:val="000F3188"/>
    <w:rsid w:val="000F5135"/>
    <w:rsid w:val="000F55B4"/>
    <w:rsid w:val="000F5DE8"/>
    <w:rsid w:val="000F6968"/>
    <w:rsid w:val="000F723A"/>
    <w:rsid w:val="00102370"/>
    <w:rsid w:val="00103D87"/>
    <w:rsid w:val="00104077"/>
    <w:rsid w:val="00104931"/>
    <w:rsid w:val="00112238"/>
    <w:rsid w:val="0011368D"/>
    <w:rsid w:val="0011451B"/>
    <w:rsid w:val="00114820"/>
    <w:rsid w:val="00114873"/>
    <w:rsid w:val="001152B4"/>
    <w:rsid w:val="00117B7D"/>
    <w:rsid w:val="00123364"/>
    <w:rsid w:val="00123396"/>
    <w:rsid w:val="001258F6"/>
    <w:rsid w:val="001265C4"/>
    <w:rsid w:val="0013209E"/>
    <w:rsid w:val="001325C0"/>
    <w:rsid w:val="00132BE6"/>
    <w:rsid w:val="001337F8"/>
    <w:rsid w:val="00133E73"/>
    <w:rsid w:val="00133F61"/>
    <w:rsid w:val="0013487E"/>
    <w:rsid w:val="001355E8"/>
    <w:rsid w:val="00143AA3"/>
    <w:rsid w:val="00144841"/>
    <w:rsid w:val="00151205"/>
    <w:rsid w:val="001519D8"/>
    <w:rsid w:val="00153D5D"/>
    <w:rsid w:val="00154108"/>
    <w:rsid w:val="00154564"/>
    <w:rsid w:val="00155F46"/>
    <w:rsid w:val="001569CB"/>
    <w:rsid w:val="00163AB0"/>
    <w:rsid w:val="00163AB7"/>
    <w:rsid w:val="001659B7"/>
    <w:rsid w:val="0017033F"/>
    <w:rsid w:val="001725E2"/>
    <w:rsid w:val="00182369"/>
    <w:rsid w:val="00184622"/>
    <w:rsid w:val="00185F96"/>
    <w:rsid w:val="00192B6A"/>
    <w:rsid w:val="00193AE3"/>
    <w:rsid w:val="00195EC5"/>
    <w:rsid w:val="00196B91"/>
    <w:rsid w:val="001970D9"/>
    <w:rsid w:val="001A05D6"/>
    <w:rsid w:val="001A29E7"/>
    <w:rsid w:val="001A2E5C"/>
    <w:rsid w:val="001A50FF"/>
    <w:rsid w:val="001B13CD"/>
    <w:rsid w:val="001B1A57"/>
    <w:rsid w:val="001B1FD2"/>
    <w:rsid w:val="001B334F"/>
    <w:rsid w:val="001B438F"/>
    <w:rsid w:val="001B4EBD"/>
    <w:rsid w:val="001B50E4"/>
    <w:rsid w:val="001B651E"/>
    <w:rsid w:val="001B7F5F"/>
    <w:rsid w:val="001C0D9F"/>
    <w:rsid w:val="001C11AA"/>
    <w:rsid w:val="001C31D3"/>
    <w:rsid w:val="001C41A9"/>
    <w:rsid w:val="001C534A"/>
    <w:rsid w:val="001C6458"/>
    <w:rsid w:val="001C676F"/>
    <w:rsid w:val="001C6C6F"/>
    <w:rsid w:val="001C797C"/>
    <w:rsid w:val="001D1116"/>
    <w:rsid w:val="001D17A0"/>
    <w:rsid w:val="001D3058"/>
    <w:rsid w:val="001D3C85"/>
    <w:rsid w:val="001D45CF"/>
    <w:rsid w:val="001D555B"/>
    <w:rsid w:val="001D605D"/>
    <w:rsid w:val="001D7446"/>
    <w:rsid w:val="001E095A"/>
    <w:rsid w:val="001E28EB"/>
    <w:rsid w:val="001E2ABE"/>
    <w:rsid w:val="001E61EF"/>
    <w:rsid w:val="001F4CC3"/>
    <w:rsid w:val="001F58C6"/>
    <w:rsid w:val="002004CC"/>
    <w:rsid w:val="00203621"/>
    <w:rsid w:val="00204E40"/>
    <w:rsid w:val="002110C4"/>
    <w:rsid w:val="00214AB5"/>
    <w:rsid w:val="002203AC"/>
    <w:rsid w:val="00220D4C"/>
    <w:rsid w:val="00223B6C"/>
    <w:rsid w:val="0022470A"/>
    <w:rsid w:val="00224B6D"/>
    <w:rsid w:val="002254EF"/>
    <w:rsid w:val="00226998"/>
    <w:rsid w:val="00226EC7"/>
    <w:rsid w:val="002331DC"/>
    <w:rsid w:val="00233A33"/>
    <w:rsid w:val="00235290"/>
    <w:rsid w:val="00235453"/>
    <w:rsid w:val="002363A6"/>
    <w:rsid w:val="002369C0"/>
    <w:rsid w:val="00236D10"/>
    <w:rsid w:val="0024051A"/>
    <w:rsid w:val="00241E75"/>
    <w:rsid w:val="00242794"/>
    <w:rsid w:val="00243A77"/>
    <w:rsid w:val="0024652E"/>
    <w:rsid w:val="0024714D"/>
    <w:rsid w:val="0025043E"/>
    <w:rsid w:val="00250697"/>
    <w:rsid w:val="0025187C"/>
    <w:rsid w:val="00251A9A"/>
    <w:rsid w:val="002531EE"/>
    <w:rsid w:val="00257C5B"/>
    <w:rsid w:val="002646FA"/>
    <w:rsid w:val="00265FE6"/>
    <w:rsid w:val="002679C0"/>
    <w:rsid w:val="00273826"/>
    <w:rsid w:val="00274834"/>
    <w:rsid w:val="00281686"/>
    <w:rsid w:val="00286975"/>
    <w:rsid w:val="00292F08"/>
    <w:rsid w:val="00293386"/>
    <w:rsid w:val="00293910"/>
    <w:rsid w:val="002952C2"/>
    <w:rsid w:val="002965DD"/>
    <w:rsid w:val="0029754B"/>
    <w:rsid w:val="002A39EC"/>
    <w:rsid w:val="002A4BD4"/>
    <w:rsid w:val="002B0637"/>
    <w:rsid w:val="002B2814"/>
    <w:rsid w:val="002B2BEE"/>
    <w:rsid w:val="002B4823"/>
    <w:rsid w:val="002B4985"/>
    <w:rsid w:val="002C3889"/>
    <w:rsid w:val="002D0AD7"/>
    <w:rsid w:val="002D2C22"/>
    <w:rsid w:val="002D2F86"/>
    <w:rsid w:val="002D4C80"/>
    <w:rsid w:val="002D5A38"/>
    <w:rsid w:val="002D5F7C"/>
    <w:rsid w:val="002D733B"/>
    <w:rsid w:val="002E00EC"/>
    <w:rsid w:val="002E1CF6"/>
    <w:rsid w:val="002E21A8"/>
    <w:rsid w:val="002E244E"/>
    <w:rsid w:val="002E4E6B"/>
    <w:rsid w:val="002E5D26"/>
    <w:rsid w:val="002E6E59"/>
    <w:rsid w:val="002F028A"/>
    <w:rsid w:val="002F0839"/>
    <w:rsid w:val="002F2000"/>
    <w:rsid w:val="002F546A"/>
    <w:rsid w:val="00301617"/>
    <w:rsid w:val="0030379A"/>
    <w:rsid w:val="00303BD7"/>
    <w:rsid w:val="00304AA2"/>
    <w:rsid w:val="0030582B"/>
    <w:rsid w:val="00307F9E"/>
    <w:rsid w:val="00313901"/>
    <w:rsid w:val="00313AED"/>
    <w:rsid w:val="00316414"/>
    <w:rsid w:val="00316905"/>
    <w:rsid w:val="00316DB2"/>
    <w:rsid w:val="00317EF8"/>
    <w:rsid w:val="00317FDE"/>
    <w:rsid w:val="003203A6"/>
    <w:rsid w:val="00320E50"/>
    <w:rsid w:val="00321141"/>
    <w:rsid w:val="003212FB"/>
    <w:rsid w:val="003217BD"/>
    <w:rsid w:val="0032251B"/>
    <w:rsid w:val="003233EF"/>
    <w:rsid w:val="00324448"/>
    <w:rsid w:val="00325749"/>
    <w:rsid w:val="00325A5D"/>
    <w:rsid w:val="003262CC"/>
    <w:rsid w:val="00327949"/>
    <w:rsid w:val="0033115B"/>
    <w:rsid w:val="0033214C"/>
    <w:rsid w:val="003321B8"/>
    <w:rsid w:val="00333DCB"/>
    <w:rsid w:val="00334096"/>
    <w:rsid w:val="003416C1"/>
    <w:rsid w:val="003431DB"/>
    <w:rsid w:val="00350125"/>
    <w:rsid w:val="003541E0"/>
    <w:rsid w:val="00357458"/>
    <w:rsid w:val="00362ABE"/>
    <w:rsid w:val="003634BE"/>
    <w:rsid w:val="0036433F"/>
    <w:rsid w:val="00364801"/>
    <w:rsid w:val="003717BE"/>
    <w:rsid w:val="003736D1"/>
    <w:rsid w:val="00373F48"/>
    <w:rsid w:val="00374A22"/>
    <w:rsid w:val="00375294"/>
    <w:rsid w:val="00380055"/>
    <w:rsid w:val="003807D7"/>
    <w:rsid w:val="0038245B"/>
    <w:rsid w:val="003850DC"/>
    <w:rsid w:val="003872F7"/>
    <w:rsid w:val="00392241"/>
    <w:rsid w:val="0039283A"/>
    <w:rsid w:val="00395EA7"/>
    <w:rsid w:val="003960B2"/>
    <w:rsid w:val="003A0E06"/>
    <w:rsid w:val="003A2364"/>
    <w:rsid w:val="003A28DD"/>
    <w:rsid w:val="003A4A9D"/>
    <w:rsid w:val="003A57B7"/>
    <w:rsid w:val="003B0551"/>
    <w:rsid w:val="003B086F"/>
    <w:rsid w:val="003B3598"/>
    <w:rsid w:val="003B5C87"/>
    <w:rsid w:val="003C1921"/>
    <w:rsid w:val="003C1F7D"/>
    <w:rsid w:val="003C5D4C"/>
    <w:rsid w:val="003C645D"/>
    <w:rsid w:val="003C71C5"/>
    <w:rsid w:val="003C734C"/>
    <w:rsid w:val="003C7729"/>
    <w:rsid w:val="003D08C7"/>
    <w:rsid w:val="003D0957"/>
    <w:rsid w:val="003D37EB"/>
    <w:rsid w:val="003D3F50"/>
    <w:rsid w:val="003D3FB8"/>
    <w:rsid w:val="003D5ABF"/>
    <w:rsid w:val="003D5ED3"/>
    <w:rsid w:val="003D69D4"/>
    <w:rsid w:val="003D6ACC"/>
    <w:rsid w:val="003E1B08"/>
    <w:rsid w:val="003E1BD8"/>
    <w:rsid w:val="003E2BCE"/>
    <w:rsid w:val="003E379A"/>
    <w:rsid w:val="003E6964"/>
    <w:rsid w:val="003F08CE"/>
    <w:rsid w:val="003F0A74"/>
    <w:rsid w:val="003F17E6"/>
    <w:rsid w:val="003F31AE"/>
    <w:rsid w:val="003F3858"/>
    <w:rsid w:val="003F415D"/>
    <w:rsid w:val="003F4440"/>
    <w:rsid w:val="003F4D19"/>
    <w:rsid w:val="003F7F3F"/>
    <w:rsid w:val="00400B72"/>
    <w:rsid w:val="00405B99"/>
    <w:rsid w:val="0041189B"/>
    <w:rsid w:val="00411A99"/>
    <w:rsid w:val="00412356"/>
    <w:rsid w:val="0041412F"/>
    <w:rsid w:val="00415814"/>
    <w:rsid w:val="00415AA0"/>
    <w:rsid w:val="00415EE6"/>
    <w:rsid w:val="00417AD2"/>
    <w:rsid w:val="00420C97"/>
    <w:rsid w:val="004236B5"/>
    <w:rsid w:val="004271E9"/>
    <w:rsid w:val="00430637"/>
    <w:rsid w:val="0043386B"/>
    <w:rsid w:val="00434097"/>
    <w:rsid w:val="00436C77"/>
    <w:rsid w:val="004400FD"/>
    <w:rsid w:val="00440409"/>
    <w:rsid w:val="004406CF"/>
    <w:rsid w:val="00441BA0"/>
    <w:rsid w:val="004423BC"/>
    <w:rsid w:val="00446C21"/>
    <w:rsid w:val="004514F7"/>
    <w:rsid w:val="00451D25"/>
    <w:rsid w:val="00453236"/>
    <w:rsid w:val="00453D9C"/>
    <w:rsid w:val="00454D74"/>
    <w:rsid w:val="00455C5A"/>
    <w:rsid w:val="00461455"/>
    <w:rsid w:val="00462072"/>
    <w:rsid w:val="00462BDC"/>
    <w:rsid w:val="00462C66"/>
    <w:rsid w:val="00463454"/>
    <w:rsid w:val="0046374A"/>
    <w:rsid w:val="0046421A"/>
    <w:rsid w:val="00466662"/>
    <w:rsid w:val="00466BC2"/>
    <w:rsid w:val="0047088D"/>
    <w:rsid w:val="00470A1D"/>
    <w:rsid w:val="00470CD6"/>
    <w:rsid w:val="004715FE"/>
    <w:rsid w:val="00471C52"/>
    <w:rsid w:val="0047219C"/>
    <w:rsid w:val="00472805"/>
    <w:rsid w:val="00474A4F"/>
    <w:rsid w:val="00474BB1"/>
    <w:rsid w:val="00474DBA"/>
    <w:rsid w:val="0047528F"/>
    <w:rsid w:val="00475EF2"/>
    <w:rsid w:val="00476822"/>
    <w:rsid w:val="00481698"/>
    <w:rsid w:val="0048380D"/>
    <w:rsid w:val="00483B59"/>
    <w:rsid w:val="00484954"/>
    <w:rsid w:val="004854B1"/>
    <w:rsid w:val="00487B45"/>
    <w:rsid w:val="00491388"/>
    <w:rsid w:val="00493660"/>
    <w:rsid w:val="00494D97"/>
    <w:rsid w:val="004952B5"/>
    <w:rsid w:val="0049605D"/>
    <w:rsid w:val="0049618A"/>
    <w:rsid w:val="0049654B"/>
    <w:rsid w:val="00496F3E"/>
    <w:rsid w:val="004A01D5"/>
    <w:rsid w:val="004A0843"/>
    <w:rsid w:val="004A0EE9"/>
    <w:rsid w:val="004A63CE"/>
    <w:rsid w:val="004A6930"/>
    <w:rsid w:val="004B2469"/>
    <w:rsid w:val="004B30CD"/>
    <w:rsid w:val="004B41CC"/>
    <w:rsid w:val="004B47F7"/>
    <w:rsid w:val="004B71B1"/>
    <w:rsid w:val="004C1239"/>
    <w:rsid w:val="004C1684"/>
    <w:rsid w:val="004C5C44"/>
    <w:rsid w:val="004C5F87"/>
    <w:rsid w:val="004C71FF"/>
    <w:rsid w:val="004D237A"/>
    <w:rsid w:val="004D30AB"/>
    <w:rsid w:val="004D6814"/>
    <w:rsid w:val="004E2BCB"/>
    <w:rsid w:val="004E7BC8"/>
    <w:rsid w:val="004E7F0A"/>
    <w:rsid w:val="004F06EB"/>
    <w:rsid w:val="004F09D8"/>
    <w:rsid w:val="004F1921"/>
    <w:rsid w:val="005004E5"/>
    <w:rsid w:val="00500D10"/>
    <w:rsid w:val="00503DB1"/>
    <w:rsid w:val="00504BAB"/>
    <w:rsid w:val="005104FE"/>
    <w:rsid w:val="00511C32"/>
    <w:rsid w:val="00513F17"/>
    <w:rsid w:val="00516741"/>
    <w:rsid w:val="005171C1"/>
    <w:rsid w:val="00520224"/>
    <w:rsid w:val="0052067C"/>
    <w:rsid w:val="00521B9C"/>
    <w:rsid w:val="00525A7D"/>
    <w:rsid w:val="00530BF9"/>
    <w:rsid w:val="005311B3"/>
    <w:rsid w:val="0053155A"/>
    <w:rsid w:val="00531D93"/>
    <w:rsid w:val="00535E98"/>
    <w:rsid w:val="005404A3"/>
    <w:rsid w:val="0054177C"/>
    <w:rsid w:val="00541E81"/>
    <w:rsid w:val="00542663"/>
    <w:rsid w:val="0054473C"/>
    <w:rsid w:val="0054724F"/>
    <w:rsid w:val="005505AC"/>
    <w:rsid w:val="0055558B"/>
    <w:rsid w:val="00555DA1"/>
    <w:rsid w:val="0055682D"/>
    <w:rsid w:val="005636EB"/>
    <w:rsid w:val="005654E7"/>
    <w:rsid w:val="00565723"/>
    <w:rsid w:val="0056614B"/>
    <w:rsid w:val="005668ED"/>
    <w:rsid w:val="00566CC7"/>
    <w:rsid w:val="00572302"/>
    <w:rsid w:val="005747EB"/>
    <w:rsid w:val="00575B82"/>
    <w:rsid w:val="005763B0"/>
    <w:rsid w:val="005801FA"/>
    <w:rsid w:val="00581BD4"/>
    <w:rsid w:val="00581C49"/>
    <w:rsid w:val="00583791"/>
    <w:rsid w:val="005840EE"/>
    <w:rsid w:val="0058426E"/>
    <w:rsid w:val="00585178"/>
    <w:rsid w:val="0058560F"/>
    <w:rsid w:val="00585AC3"/>
    <w:rsid w:val="00586455"/>
    <w:rsid w:val="0058660C"/>
    <w:rsid w:val="00587264"/>
    <w:rsid w:val="0058729B"/>
    <w:rsid w:val="00590FAE"/>
    <w:rsid w:val="00592F3B"/>
    <w:rsid w:val="005A0332"/>
    <w:rsid w:val="005A2736"/>
    <w:rsid w:val="005A5E4B"/>
    <w:rsid w:val="005A6CA6"/>
    <w:rsid w:val="005A7219"/>
    <w:rsid w:val="005B166B"/>
    <w:rsid w:val="005B1857"/>
    <w:rsid w:val="005B1F86"/>
    <w:rsid w:val="005B4C72"/>
    <w:rsid w:val="005B57FE"/>
    <w:rsid w:val="005B61B0"/>
    <w:rsid w:val="005B644F"/>
    <w:rsid w:val="005B6A33"/>
    <w:rsid w:val="005C0066"/>
    <w:rsid w:val="005C3265"/>
    <w:rsid w:val="005C48FD"/>
    <w:rsid w:val="005C7FA0"/>
    <w:rsid w:val="005D06C0"/>
    <w:rsid w:val="005D0FE5"/>
    <w:rsid w:val="005D14F4"/>
    <w:rsid w:val="005D2CC5"/>
    <w:rsid w:val="005D3754"/>
    <w:rsid w:val="005D59FB"/>
    <w:rsid w:val="005E0A43"/>
    <w:rsid w:val="005E0AA8"/>
    <w:rsid w:val="005E2AB1"/>
    <w:rsid w:val="005E34AB"/>
    <w:rsid w:val="005E3904"/>
    <w:rsid w:val="005E4FBC"/>
    <w:rsid w:val="005E5229"/>
    <w:rsid w:val="005E6CCA"/>
    <w:rsid w:val="005E72EB"/>
    <w:rsid w:val="005E767B"/>
    <w:rsid w:val="005F047F"/>
    <w:rsid w:val="005F3904"/>
    <w:rsid w:val="005F4170"/>
    <w:rsid w:val="005F5EAB"/>
    <w:rsid w:val="005F7450"/>
    <w:rsid w:val="005F77B5"/>
    <w:rsid w:val="00602CC8"/>
    <w:rsid w:val="00603DEE"/>
    <w:rsid w:val="00604000"/>
    <w:rsid w:val="00604603"/>
    <w:rsid w:val="00604B33"/>
    <w:rsid w:val="0061128F"/>
    <w:rsid w:val="00611323"/>
    <w:rsid w:val="00612E0D"/>
    <w:rsid w:val="00614EDE"/>
    <w:rsid w:val="00615F4F"/>
    <w:rsid w:val="00617788"/>
    <w:rsid w:val="006179C0"/>
    <w:rsid w:val="006207AA"/>
    <w:rsid w:val="00622161"/>
    <w:rsid w:val="0062236D"/>
    <w:rsid w:val="006234B3"/>
    <w:rsid w:val="00626DDC"/>
    <w:rsid w:val="00626E02"/>
    <w:rsid w:val="00627296"/>
    <w:rsid w:val="00627307"/>
    <w:rsid w:val="00634F7C"/>
    <w:rsid w:val="00635101"/>
    <w:rsid w:val="0064590C"/>
    <w:rsid w:val="006464D7"/>
    <w:rsid w:val="00650365"/>
    <w:rsid w:val="00651D26"/>
    <w:rsid w:val="00653E6B"/>
    <w:rsid w:val="006541BA"/>
    <w:rsid w:val="00654488"/>
    <w:rsid w:val="0065467F"/>
    <w:rsid w:val="00655F7E"/>
    <w:rsid w:val="00656B38"/>
    <w:rsid w:val="0065721D"/>
    <w:rsid w:val="00657FE7"/>
    <w:rsid w:val="0066549C"/>
    <w:rsid w:val="006658C3"/>
    <w:rsid w:val="0067164E"/>
    <w:rsid w:val="00671FE7"/>
    <w:rsid w:val="00674C0C"/>
    <w:rsid w:val="006773BE"/>
    <w:rsid w:val="00681550"/>
    <w:rsid w:val="006824A7"/>
    <w:rsid w:val="006827A3"/>
    <w:rsid w:val="00682D41"/>
    <w:rsid w:val="00684ABC"/>
    <w:rsid w:val="00690AC2"/>
    <w:rsid w:val="00691EEB"/>
    <w:rsid w:val="00694747"/>
    <w:rsid w:val="00697DBC"/>
    <w:rsid w:val="006A0CCA"/>
    <w:rsid w:val="006A11AB"/>
    <w:rsid w:val="006A3FE4"/>
    <w:rsid w:val="006B20BC"/>
    <w:rsid w:val="006B309A"/>
    <w:rsid w:val="006B323E"/>
    <w:rsid w:val="006B4AD2"/>
    <w:rsid w:val="006B5C87"/>
    <w:rsid w:val="006B68A5"/>
    <w:rsid w:val="006B6AD6"/>
    <w:rsid w:val="006B737D"/>
    <w:rsid w:val="006B7D0C"/>
    <w:rsid w:val="006C1F85"/>
    <w:rsid w:val="006C2D8F"/>
    <w:rsid w:val="006C3328"/>
    <w:rsid w:val="006C3B5F"/>
    <w:rsid w:val="006D03C8"/>
    <w:rsid w:val="006D176C"/>
    <w:rsid w:val="006D3D9E"/>
    <w:rsid w:val="006D3FF9"/>
    <w:rsid w:val="006D5717"/>
    <w:rsid w:val="006D76DC"/>
    <w:rsid w:val="006D7F2C"/>
    <w:rsid w:val="006E0B52"/>
    <w:rsid w:val="006E2920"/>
    <w:rsid w:val="006E3BC3"/>
    <w:rsid w:val="006E49B4"/>
    <w:rsid w:val="006E621A"/>
    <w:rsid w:val="006F06B4"/>
    <w:rsid w:val="006F1832"/>
    <w:rsid w:val="006F2BF9"/>
    <w:rsid w:val="006F3FE7"/>
    <w:rsid w:val="006F6F41"/>
    <w:rsid w:val="007005C2"/>
    <w:rsid w:val="00704C17"/>
    <w:rsid w:val="00707C1E"/>
    <w:rsid w:val="007122D7"/>
    <w:rsid w:val="0071245B"/>
    <w:rsid w:val="007138EF"/>
    <w:rsid w:val="007142CC"/>
    <w:rsid w:val="0071476E"/>
    <w:rsid w:val="00715166"/>
    <w:rsid w:val="007208FB"/>
    <w:rsid w:val="00720E8E"/>
    <w:rsid w:val="00723D32"/>
    <w:rsid w:val="00727467"/>
    <w:rsid w:val="00730D5B"/>
    <w:rsid w:val="007350AF"/>
    <w:rsid w:val="007359E8"/>
    <w:rsid w:val="007365B6"/>
    <w:rsid w:val="007405F1"/>
    <w:rsid w:val="007423B2"/>
    <w:rsid w:val="007426D9"/>
    <w:rsid w:val="00747F23"/>
    <w:rsid w:val="0075069B"/>
    <w:rsid w:val="00751348"/>
    <w:rsid w:val="00753461"/>
    <w:rsid w:val="007537C8"/>
    <w:rsid w:val="00753987"/>
    <w:rsid w:val="00756BFC"/>
    <w:rsid w:val="00757AC5"/>
    <w:rsid w:val="00760440"/>
    <w:rsid w:val="00760AD7"/>
    <w:rsid w:val="00761BDB"/>
    <w:rsid w:val="0076505D"/>
    <w:rsid w:val="00765283"/>
    <w:rsid w:val="007667A3"/>
    <w:rsid w:val="00767C6D"/>
    <w:rsid w:val="00770399"/>
    <w:rsid w:val="00770445"/>
    <w:rsid w:val="0077216B"/>
    <w:rsid w:val="00773431"/>
    <w:rsid w:val="00773B51"/>
    <w:rsid w:val="007764BB"/>
    <w:rsid w:val="00783769"/>
    <w:rsid w:val="00784C61"/>
    <w:rsid w:val="007852FC"/>
    <w:rsid w:val="00787FC0"/>
    <w:rsid w:val="00790F94"/>
    <w:rsid w:val="00793C86"/>
    <w:rsid w:val="00794107"/>
    <w:rsid w:val="00794A81"/>
    <w:rsid w:val="007955A5"/>
    <w:rsid w:val="00795F11"/>
    <w:rsid w:val="00796E04"/>
    <w:rsid w:val="007A053D"/>
    <w:rsid w:val="007A0674"/>
    <w:rsid w:val="007A2EED"/>
    <w:rsid w:val="007B0C45"/>
    <w:rsid w:val="007B1E92"/>
    <w:rsid w:val="007B731A"/>
    <w:rsid w:val="007C061D"/>
    <w:rsid w:val="007C261E"/>
    <w:rsid w:val="007C3573"/>
    <w:rsid w:val="007C4715"/>
    <w:rsid w:val="007C67DA"/>
    <w:rsid w:val="007C74CF"/>
    <w:rsid w:val="007C7EF3"/>
    <w:rsid w:val="007D0046"/>
    <w:rsid w:val="007D01E2"/>
    <w:rsid w:val="007D0E9E"/>
    <w:rsid w:val="007D3BAE"/>
    <w:rsid w:val="007D722C"/>
    <w:rsid w:val="007D7E1C"/>
    <w:rsid w:val="007E17A0"/>
    <w:rsid w:val="007E1A21"/>
    <w:rsid w:val="007E1CE6"/>
    <w:rsid w:val="007E49BB"/>
    <w:rsid w:val="007E5E72"/>
    <w:rsid w:val="007F2EF0"/>
    <w:rsid w:val="007F4A7A"/>
    <w:rsid w:val="007F5D6C"/>
    <w:rsid w:val="007F6E98"/>
    <w:rsid w:val="00800FED"/>
    <w:rsid w:val="008037D5"/>
    <w:rsid w:val="00806556"/>
    <w:rsid w:val="00813119"/>
    <w:rsid w:val="00814FDD"/>
    <w:rsid w:val="00815C07"/>
    <w:rsid w:val="00820651"/>
    <w:rsid w:val="00821493"/>
    <w:rsid w:val="00821B1E"/>
    <w:rsid w:val="00821DE6"/>
    <w:rsid w:val="00824AC9"/>
    <w:rsid w:val="00825B14"/>
    <w:rsid w:val="008320CE"/>
    <w:rsid w:val="00832DFD"/>
    <w:rsid w:val="008351C9"/>
    <w:rsid w:val="00835D1A"/>
    <w:rsid w:val="00836EC5"/>
    <w:rsid w:val="008405E5"/>
    <w:rsid w:val="0084234D"/>
    <w:rsid w:val="008423B0"/>
    <w:rsid w:val="00842ECD"/>
    <w:rsid w:val="00844A8F"/>
    <w:rsid w:val="00846794"/>
    <w:rsid w:val="00850533"/>
    <w:rsid w:val="0085313E"/>
    <w:rsid w:val="00853D18"/>
    <w:rsid w:val="008575A1"/>
    <w:rsid w:val="00857C93"/>
    <w:rsid w:val="00857FB1"/>
    <w:rsid w:val="00860F03"/>
    <w:rsid w:val="0086194D"/>
    <w:rsid w:val="0086646F"/>
    <w:rsid w:val="008720A7"/>
    <w:rsid w:val="008733DF"/>
    <w:rsid w:val="0087382F"/>
    <w:rsid w:val="00873EB6"/>
    <w:rsid w:val="00874445"/>
    <w:rsid w:val="008746D0"/>
    <w:rsid w:val="00875627"/>
    <w:rsid w:val="008765D3"/>
    <w:rsid w:val="00880ABC"/>
    <w:rsid w:val="00881B22"/>
    <w:rsid w:val="00881E64"/>
    <w:rsid w:val="008844CC"/>
    <w:rsid w:val="008844EA"/>
    <w:rsid w:val="00884520"/>
    <w:rsid w:val="008848FB"/>
    <w:rsid w:val="008856CF"/>
    <w:rsid w:val="00886533"/>
    <w:rsid w:val="00886E5D"/>
    <w:rsid w:val="008872C9"/>
    <w:rsid w:val="00887585"/>
    <w:rsid w:val="008875F1"/>
    <w:rsid w:val="00891AF5"/>
    <w:rsid w:val="00891DBA"/>
    <w:rsid w:val="00892304"/>
    <w:rsid w:val="00893D02"/>
    <w:rsid w:val="0089576B"/>
    <w:rsid w:val="00897550"/>
    <w:rsid w:val="00897AD4"/>
    <w:rsid w:val="008A0297"/>
    <w:rsid w:val="008A1128"/>
    <w:rsid w:val="008A6109"/>
    <w:rsid w:val="008A7482"/>
    <w:rsid w:val="008B2AF7"/>
    <w:rsid w:val="008B31C4"/>
    <w:rsid w:val="008B3CB4"/>
    <w:rsid w:val="008B3F9C"/>
    <w:rsid w:val="008B4B23"/>
    <w:rsid w:val="008B6267"/>
    <w:rsid w:val="008C1564"/>
    <w:rsid w:val="008C26CD"/>
    <w:rsid w:val="008C2CEF"/>
    <w:rsid w:val="008C5469"/>
    <w:rsid w:val="008C57A7"/>
    <w:rsid w:val="008D0E61"/>
    <w:rsid w:val="008D1252"/>
    <w:rsid w:val="008D2376"/>
    <w:rsid w:val="008D438A"/>
    <w:rsid w:val="008D4E69"/>
    <w:rsid w:val="008D7A55"/>
    <w:rsid w:val="008D7EB5"/>
    <w:rsid w:val="008E345C"/>
    <w:rsid w:val="008E567C"/>
    <w:rsid w:val="008E57F6"/>
    <w:rsid w:val="008E60E8"/>
    <w:rsid w:val="008E6F96"/>
    <w:rsid w:val="008F2903"/>
    <w:rsid w:val="008F69FC"/>
    <w:rsid w:val="0090071F"/>
    <w:rsid w:val="00906AC6"/>
    <w:rsid w:val="00906B15"/>
    <w:rsid w:val="00907E23"/>
    <w:rsid w:val="00910F17"/>
    <w:rsid w:val="00911DEB"/>
    <w:rsid w:val="00913F9D"/>
    <w:rsid w:val="00914231"/>
    <w:rsid w:val="009158C3"/>
    <w:rsid w:val="0091664B"/>
    <w:rsid w:val="0091746B"/>
    <w:rsid w:val="00917CDB"/>
    <w:rsid w:val="00922DDE"/>
    <w:rsid w:val="00922EBF"/>
    <w:rsid w:val="00930B49"/>
    <w:rsid w:val="009319A5"/>
    <w:rsid w:val="00932656"/>
    <w:rsid w:val="0093281D"/>
    <w:rsid w:val="0093326D"/>
    <w:rsid w:val="00934B86"/>
    <w:rsid w:val="00937DF1"/>
    <w:rsid w:val="009425EA"/>
    <w:rsid w:val="0094563B"/>
    <w:rsid w:val="0094628A"/>
    <w:rsid w:val="00951FD8"/>
    <w:rsid w:val="00952378"/>
    <w:rsid w:val="00952749"/>
    <w:rsid w:val="00952D50"/>
    <w:rsid w:val="00953145"/>
    <w:rsid w:val="00954B0F"/>
    <w:rsid w:val="00955955"/>
    <w:rsid w:val="00961363"/>
    <w:rsid w:val="0096283F"/>
    <w:rsid w:val="009635A9"/>
    <w:rsid w:val="009642A7"/>
    <w:rsid w:val="0096531B"/>
    <w:rsid w:val="009665D3"/>
    <w:rsid w:val="009665EA"/>
    <w:rsid w:val="00966FEC"/>
    <w:rsid w:val="00967163"/>
    <w:rsid w:val="00971A45"/>
    <w:rsid w:val="00980319"/>
    <w:rsid w:val="00982FCB"/>
    <w:rsid w:val="00983723"/>
    <w:rsid w:val="00983BD7"/>
    <w:rsid w:val="00985770"/>
    <w:rsid w:val="0098769F"/>
    <w:rsid w:val="00990708"/>
    <w:rsid w:val="00990B1D"/>
    <w:rsid w:val="00992725"/>
    <w:rsid w:val="0099321A"/>
    <w:rsid w:val="00994367"/>
    <w:rsid w:val="00994F3B"/>
    <w:rsid w:val="009A2194"/>
    <w:rsid w:val="009A3388"/>
    <w:rsid w:val="009A4A4A"/>
    <w:rsid w:val="009A556C"/>
    <w:rsid w:val="009A5BFE"/>
    <w:rsid w:val="009A6CC6"/>
    <w:rsid w:val="009B0285"/>
    <w:rsid w:val="009B0BFB"/>
    <w:rsid w:val="009B1604"/>
    <w:rsid w:val="009B3877"/>
    <w:rsid w:val="009B51A7"/>
    <w:rsid w:val="009B5D21"/>
    <w:rsid w:val="009C4AFD"/>
    <w:rsid w:val="009C60A4"/>
    <w:rsid w:val="009C60C0"/>
    <w:rsid w:val="009C6F36"/>
    <w:rsid w:val="009D0A54"/>
    <w:rsid w:val="009D1AE4"/>
    <w:rsid w:val="009D24A5"/>
    <w:rsid w:val="009D3641"/>
    <w:rsid w:val="009D37D7"/>
    <w:rsid w:val="009D4F49"/>
    <w:rsid w:val="009E2C26"/>
    <w:rsid w:val="009E5AEE"/>
    <w:rsid w:val="009F1067"/>
    <w:rsid w:val="009F1E35"/>
    <w:rsid w:val="009F21A8"/>
    <w:rsid w:val="009F42D9"/>
    <w:rsid w:val="009F46B2"/>
    <w:rsid w:val="009F6041"/>
    <w:rsid w:val="009F636F"/>
    <w:rsid w:val="009F74E0"/>
    <w:rsid w:val="009F7BC7"/>
    <w:rsid w:val="00A024F4"/>
    <w:rsid w:val="00A03B0A"/>
    <w:rsid w:val="00A0450F"/>
    <w:rsid w:val="00A068E5"/>
    <w:rsid w:val="00A0694C"/>
    <w:rsid w:val="00A10B32"/>
    <w:rsid w:val="00A10DAD"/>
    <w:rsid w:val="00A21A2D"/>
    <w:rsid w:val="00A21B27"/>
    <w:rsid w:val="00A21C66"/>
    <w:rsid w:val="00A22C02"/>
    <w:rsid w:val="00A22ED1"/>
    <w:rsid w:val="00A24FF1"/>
    <w:rsid w:val="00A3300E"/>
    <w:rsid w:val="00A349FA"/>
    <w:rsid w:val="00A3526F"/>
    <w:rsid w:val="00A366C3"/>
    <w:rsid w:val="00A4222F"/>
    <w:rsid w:val="00A4349F"/>
    <w:rsid w:val="00A4378B"/>
    <w:rsid w:val="00A46A07"/>
    <w:rsid w:val="00A50BCD"/>
    <w:rsid w:val="00A53621"/>
    <w:rsid w:val="00A54066"/>
    <w:rsid w:val="00A54133"/>
    <w:rsid w:val="00A5453A"/>
    <w:rsid w:val="00A54D42"/>
    <w:rsid w:val="00A550D8"/>
    <w:rsid w:val="00A55757"/>
    <w:rsid w:val="00A55E60"/>
    <w:rsid w:val="00A5635F"/>
    <w:rsid w:val="00A56FEC"/>
    <w:rsid w:val="00A57FE8"/>
    <w:rsid w:val="00A622FC"/>
    <w:rsid w:val="00A62C26"/>
    <w:rsid w:val="00A6666A"/>
    <w:rsid w:val="00A66B84"/>
    <w:rsid w:val="00A718A3"/>
    <w:rsid w:val="00A739FE"/>
    <w:rsid w:val="00A7426B"/>
    <w:rsid w:val="00A777AF"/>
    <w:rsid w:val="00A80E7E"/>
    <w:rsid w:val="00A82F98"/>
    <w:rsid w:val="00A860ED"/>
    <w:rsid w:val="00A87473"/>
    <w:rsid w:val="00A87677"/>
    <w:rsid w:val="00A87A5C"/>
    <w:rsid w:val="00A935B7"/>
    <w:rsid w:val="00A94997"/>
    <w:rsid w:val="00A96D10"/>
    <w:rsid w:val="00A97400"/>
    <w:rsid w:val="00AA32C3"/>
    <w:rsid w:val="00AA3794"/>
    <w:rsid w:val="00AA3EC1"/>
    <w:rsid w:val="00AA4A67"/>
    <w:rsid w:val="00AA6E48"/>
    <w:rsid w:val="00AB03C8"/>
    <w:rsid w:val="00AB0F2D"/>
    <w:rsid w:val="00AB140F"/>
    <w:rsid w:val="00AB2E3D"/>
    <w:rsid w:val="00AB3F34"/>
    <w:rsid w:val="00AB4BCB"/>
    <w:rsid w:val="00AB7B36"/>
    <w:rsid w:val="00AC125B"/>
    <w:rsid w:val="00AC1A62"/>
    <w:rsid w:val="00AC1E48"/>
    <w:rsid w:val="00AC3D72"/>
    <w:rsid w:val="00AC3EAC"/>
    <w:rsid w:val="00AC4A16"/>
    <w:rsid w:val="00AC50FC"/>
    <w:rsid w:val="00AC5DA2"/>
    <w:rsid w:val="00AD0279"/>
    <w:rsid w:val="00AD0B9E"/>
    <w:rsid w:val="00AD3E22"/>
    <w:rsid w:val="00AD5404"/>
    <w:rsid w:val="00AE1047"/>
    <w:rsid w:val="00AE2B1C"/>
    <w:rsid w:val="00AE311A"/>
    <w:rsid w:val="00AE6468"/>
    <w:rsid w:val="00AE7B53"/>
    <w:rsid w:val="00AF00D3"/>
    <w:rsid w:val="00AF0F6E"/>
    <w:rsid w:val="00AF13B2"/>
    <w:rsid w:val="00AF1A95"/>
    <w:rsid w:val="00AF3E3A"/>
    <w:rsid w:val="00AF4E74"/>
    <w:rsid w:val="00B00183"/>
    <w:rsid w:val="00B001B7"/>
    <w:rsid w:val="00B00BA8"/>
    <w:rsid w:val="00B01ACB"/>
    <w:rsid w:val="00B0294D"/>
    <w:rsid w:val="00B07D9D"/>
    <w:rsid w:val="00B11534"/>
    <w:rsid w:val="00B11E16"/>
    <w:rsid w:val="00B12747"/>
    <w:rsid w:val="00B13AB5"/>
    <w:rsid w:val="00B146BC"/>
    <w:rsid w:val="00B146CB"/>
    <w:rsid w:val="00B14D50"/>
    <w:rsid w:val="00B17BF5"/>
    <w:rsid w:val="00B17FAB"/>
    <w:rsid w:val="00B2033F"/>
    <w:rsid w:val="00B22A4C"/>
    <w:rsid w:val="00B245D1"/>
    <w:rsid w:val="00B24CFB"/>
    <w:rsid w:val="00B25CF8"/>
    <w:rsid w:val="00B33B0D"/>
    <w:rsid w:val="00B3427D"/>
    <w:rsid w:val="00B35C6A"/>
    <w:rsid w:val="00B36041"/>
    <w:rsid w:val="00B361E8"/>
    <w:rsid w:val="00B40D13"/>
    <w:rsid w:val="00B41925"/>
    <w:rsid w:val="00B4551E"/>
    <w:rsid w:val="00B51FF6"/>
    <w:rsid w:val="00B5252E"/>
    <w:rsid w:val="00B529A3"/>
    <w:rsid w:val="00B562CC"/>
    <w:rsid w:val="00B57C8D"/>
    <w:rsid w:val="00B60794"/>
    <w:rsid w:val="00B60BCC"/>
    <w:rsid w:val="00B62FA2"/>
    <w:rsid w:val="00B640A5"/>
    <w:rsid w:val="00B65E9A"/>
    <w:rsid w:val="00B70B95"/>
    <w:rsid w:val="00B71B76"/>
    <w:rsid w:val="00B726BF"/>
    <w:rsid w:val="00B748E6"/>
    <w:rsid w:val="00B75930"/>
    <w:rsid w:val="00B764A3"/>
    <w:rsid w:val="00B80455"/>
    <w:rsid w:val="00B8334B"/>
    <w:rsid w:val="00B85972"/>
    <w:rsid w:val="00B877AB"/>
    <w:rsid w:val="00B900ED"/>
    <w:rsid w:val="00B93E53"/>
    <w:rsid w:val="00B9502E"/>
    <w:rsid w:val="00B96866"/>
    <w:rsid w:val="00B969C6"/>
    <w:rsid w:val="00B96D7E"/>
    <w:rsid w:val="00B9795B"/>
    <w:rsid w:val="00BA0391"/>
    <w:rsid w:val="00BA0430"/>
    <w:rsid w:val="00BA0A6A"/>
    <w:rsid w:val="00BA0B05"/>
    <w:rsid w:val="00BA0CB9"/>
    <w:rsid w:val="00BA30B6"/>
    <w:rsid w:val="00BA426D"/>
    <w:rsid w:val="00BA5010"/>
    <w:rsid w:val="00BA7C31"/>
    <w:rsid w:val="00BB07C7"/>
    <w:rsid w:val="00BB42D8"/>
    <w:rsid w:val="00BB5680"/>
    <w:rsid w:val="00BC1954"/>
    <w:rsid w:val="00BC245F"/>
    <w:rsid w:val="00BC3024"/>
    <w:rsid w:val="00BC30B8"/>
    <w:rsid w:val="00BC4606"/>
    <w:rsid w:val="00BD19F5"/>
    <w:rsid w:val="00BD44A1"/>
    <w:rsid w:val="00BD4568"/>
    <w:rsid w:val="00BD4A97"/>
    <w:rsid w:val="00BD4DDB"/>
    <w:rsid w:val="00BD4F43"/>
    <w:rsid w:val="00BD53E8"/>
    <w:rsid w:val="00BD5977"/>
    <w:rsid w:val="00BD7608"/>
    <w:rsid w:val="00BE328E"/>
    <w:rsid w:val="00BE499B"/>
    <w:rsid w:val="00BE6F81"/>
    <w:rsid w:val="00BE711E"/>
    <w:rsid w:val="00BE737A"/>
    <w:rsid w:val="00BE7F65"/>
    <w:rsid w:val="00BF1243"/>
    <w:rsid w:val="00BF132F"/>
    <w:rsid w:val="00BF1A0F"/>
    <w:rsid w:val="00BF1EC3"/>
    <w:rsid w:val="00BF2C3A"/>
    <w:rsid w:val="00BF3B59"/>
    <w:rsid w:val="00BF6C49"/>
    <w:rsid w:val="00C002BA"/>
    <w:rsid w:val="00C008DD"/>
    <w:rsid w:val="00C02B7A"/>
    <w:rsid w:val="00C100FF"/>
    <w:rsid w:val="00C11B5B"/>
    <w:rsid w:val="00C11EF6"/>
    <w:rsid w:val="00C1315A"/>
    <w:rsid w:val="00C134D4"/>
    <w:rsid w:val="00C21875"/>
    <w:rsid w:val="00C218FD"/>
    <w:rsid w:val="00C21B67"/>
    <w:rsid w:val="00C23277"/>
    <w:rsid w:val="00C23AC0"/>
    <w:rsid w:val="00C325FD"/>
    <w:rsid w:val="00C3272E"/>
    <w:rsid w:val="00C34C0D"/>
    <w:rsid w:val="00C357A9"/>
    <w:rsid w:val="00C35A13"/>
    <w:rsid w:val="00C36001"/>
    <w:rsid w:val="00C378C1"/>
    <w:rsid w:val="00C37BBA"/>
    <w:rsid w:val="00C4090A"/>
    <w:rsid w:val="00C415AB"/>
    <w:rsid w:val="00C41643"/>
    <w:rsid w:val="00C41D63"/>
    <w:rsid w:val="00C41F85"/>
    <w:rsid w:val="00C42031"/>
    <w:rsid w:val="00C451CD"/>
    <w:rsid w:val="00C460F4"/>
    <w:rsid w:val="00C467EB"/>
    <w:rsid w:val="00C477BF"/>
    <w:rsid w:val="00C47B59"/>
    <w:rsid w:val="00C50D9F"/>
    <w:rsid w:val="00C51745"/>
    <w:rsid w:val="00C529A1"/>
    <w:rsid w:val="00C545B7"/>
    <w:rsid w:val="00C54AC8"/>
    <w:rsid w:val="00C56153"/>
    <w:rsid w:val="00C61775"/>
    <w:rsid w:val="00C622A0"/>
    <w:rsid w:val="00C62949"/>
    <w:rsid w:val="00C62E3E"/>
    <w:rsid w:val="00C63B11"/>
    <w:rsid w:val="00C65DC3"/>
    <w:rsid w:val="00C65FBA"/>
    <w:rsid w:val="00C67C54"/>
    <w:rsid w:val="00C742E6"/>
    <w:rsid w:val="00C75C0B"/>
    <w:rsid w:val="00C811C7"/>
    <w:rsid w:val="00C83540"/>
    <w:rsid w:val="00C91277"/>
    <w:rsid w:val="00C91C73"/>
    <w:rsid w:val="00C9208F"/>
    <w:rsid w:val="00C921A2"/>
    <w:rsid w:val="00C92CF1"/>
    <w:rsid w:val="00C94F30"/>
    <w:rsid w:val="00CA24AF"/>
    <w:rsid w:val="00CA45D1"/>
    <w:rsid w:val="00CA4FB2"/>
    <w:rsid w:val="00CA5EC5"/>
    <w:rsid w:val="00CB03D0"/>
    <w:rsid w:val="00CB0434"/>
    <w:rsid w:val="00CB0E7B"/>
    <w:rsid w:val="00CB11E8"/>
    <w:rsid w:val="00CB5BEA"/>
    <w:rsid w:val="00CB7A61"/>
    <w:rsid w:val="00CC657E"/>
    <w:rsid w:val="00CC6F63"/>
    <w:rsid w:val="00CE1296"/>
    <w:rsid w:val="00CE1538"/>
    <w:rsid w:val="00CE18A2"/>
    <w:rsid w:val="00CE1E12"/>
    <w:rsid w:val="00CE327E"/>
    <w:rsid w:val="00CE3ED8"/>
    <w:rsid w:val="00CE4368"/>
    <w:rsid w:val="00CE57FC"/>
    <w:rsid w:val="00CE601A"/>
    <w:rsid w:val="00CE613B"/>
    <w:rsid w:val="00CE623A"/>
    <w:rsid w:val="00CE6735"/>
    <w:rsid w:val="00CF0242"/>
    <w:rsid w:val="00CF27A9"/>
    <w:rsid w:val="00D05AF2"/>
    <w:rsid w:val="00D07367"/>
    <w:rsid w:val="00D07383"/>
    <w:rsid w:val="00D11028"/>
    <w:rsid w:val="00D12CA0"/>
    <w:rsid w:val="00D12D4E"/>
    <w:rsid w:val="00D131D3"/>
    <w:rsid w:val="00D14B31"/>
    <w:rsid w:val="00D150E2"/>
    <w:rsid w:val="00D2638E"/>
    <w:rsid w:val="00D27E99"/>
    <w:rsid w:val="00D3055C"/>
    <w:rsid w:val="00D3441D"/>
    <w:rsid w:val="00D36FC7"/>
    <w:rsid w:val="00D4182E"/>
    <w:rsid w:val="00D41988"/>
    <w:rsid w:val="00D43171"/>
    <w:rsid w:val="00D47A5F"/>
    <w:rsid w:val="00D47AA3"/>
    <w:rsid w:val="00D514E9"/>
    <w:rsid w:val="00D523B0"/>
    <w:rsid w:val="00D52649"/>
    <w:rsid w:val="00D5434B"/>
    <w:rsid w:val="00D5582F"/>
    <w:rsid w:val="00D568EA"/>
    <w:rsid w:val="00D57ABC"/>
    <w:rsid w:val="00D6022F"/>
    <w:rsid w:val="00D63EAF"/>
    <w:rsid w:val="00D71C1E"/>
    <w:rsid w:val="00D724D6"/>
    <w:rsid w:val="00D72FF1"/>
    <w:rsid w:val="00D73597"/>
    <w:rsid w:val="00D745D1"/>
    <w:rsid w:val="00D75C9B"/>
    <w:rsid w:val="00D75FA2"/>
    <w:rsid w:val="00D80CE8"/>
    <w:rsid w:val="00D83B02"/>
    <w:rsid w:val="00D90E6D"/>
    <w:rsid w:val="00D93B2B"/>
    <w:rsid w:val="00D95169"/>
    <w:rsid w:val="00DA0404"/>
    <w:rsid w:val="00DA1AF5"/>
    <w:rsid w:val="00DA2698"/>
    <w:rsid w:val="00DA26F8"/>
    <w:rsid w:val="00DA3033"/>
    <w:rsid w:val="00DA40D2"/>
    <w:rsid w:val="00DA420C"/>
    <w:rsid w:val="00DA4C0E"/>
    <w:rsid w:val="00DA5459"/>
    <w:rsid w:val="00DA642D"/>
    <w:rsid w:val="00DA6BF9"/>
    <w:rsid w:val="00DA7A72"/>
    <w:rsid w:val="00DB04F0"/>
    <w:rsid w:val="00DB076C"/>
    <w:rsid w:val="00DB4813"/>
    <w:rsid w:val="00DB4F55"/>
    <w:rsid w:val="00DC02FF"/>
    <w:rsid w:val="00DC15C0"/>
    <w:rsid w:val="00DC667D"/>
    <w:rsid w:val="00DC7D81"/>
    <w:rsid w:val="00DD1369"/>
    <w:rsid w:val="00DD4A87"/>
    <w:rsid w:val="00DD656F"/>
    <w:rsid w:val="00DE017A"/>
    <w:rsid w:val="00DE2FD7"/>
    <w:rsid w:val="00DE502F"/>
    <w:rsid w:val="00DE5FC9"/>
    <w:rsid w:val="00DE6420"/>
    <w:rsid w:val="00DE66C6"/>
    <w:rsid w:val="00DE6B7F"/>
    <w:rsid w:val="00DE7CBF"/>
    <w:rsid w:val="00DF1821"/>
    <w:rsid w:val="00DF1B81"/>
    <w:rsid w:val="00DF449D"/>
    <w:rsid w:val="00DF6A32"/>
    <w:rsid w:val="00DF6D29"/>
    <w:rsid w:val="00DF758D"/>
    <w:rsid w:val="00E008F3"/>
    <w:rsid w:val="00E043AB"/>
    <w:rsid w:val="00E07605"/>
    <w:rsid w:val="00E11E03"/>
    <w:rsid w:val="00E134E0"/>
    <w:rsid w:val="00E15832"/>
    <w:rsid w:val="00E15A69"/>
    <w:rsid w:val="00E16386"/>
    <w:rsid w:val="00E227A8"/>
    <w:rsid w:val="00E23DBC"/>
    <w:rsid w:val="00E242D6"/>
    <w:rsid w:val="00E25B4E"/>
    <w:rsid w:val="00E30296"/>
    <w:rsid w:val="00E3054C"/>
    <w:rsid w:val="00E30A8D"/>
    <w:rsid w:val="00E32313"/>
    <w:rsid w:val="00E339FB"/>
    <w:rsid w:val="00E3407C"/>
    <w:rsid w:val="00E34189"/>
    <w:rsid w:val="00E34773"/>
    <w:rsid w:val="00E37FA3"/>
    <w:rsid w:val="00E40819"/>
    <w:rsid w:val="00E415E7"/>
    <w:rsid w:val="00E41FC4"/>
    <w:rsid w:val="00E427CA"/>
    <w:rsid w:val="00E433AB"/>
    <w:rsid w:val="00E460F2"/>
    <w:rsid w:val="00E47081"/>
    <w:rsid w:val="00E47BCE"/>
    <w:rsid w:val="00E501F0"/>
    <w:rsid w:val="00E5181C"/>
    <w:rsid w:val="00E51EB5"/>
    <w:rsid w:val="00E53F7A"/>
    <w:rsid w:val="00E60898"/>
    <w:rsid w:val="00E625A0"/>
    <w:rsid w:val="00E6351D"/>
    <w:rsid w:val="00E635D5"/>
    <w:rsid w:val="00E64D71"/>
    <w:rsid w:val="00E6680F"/>
    <w:rsid w:val="00E717B6"/>
    <w:rsid w:val="00E7306E"/>
    <w:rsid w:val="00E755C4"/>
    <w:rsid w:val="00E756A6"/>
    <w:rsid w:val="00E7630E"/>
    <w:rsid w:val="00E76D75"/>
    <w:rsid w:val="00E805F8"/>
    <w:rsid w:val="00E82610"/>
    <w:rsid w:val="00E82815"/>
    <w:rsid w:val="00E834E5"/>
    <w:rsid w:val="00E85752"/>
    <w:rsid w:val="00E86C1E"/>
    <w:rsid w:val="00E873E2"/>
    <w:rsid w:val="00E87819"/>
    <w:rsid w:val="00E938A9"/>
    <w:rsid w:val="00E944D4"/>
    <w:rsid w:val="00E94923"/>
    <w:rsid w:val="00E953D9"/>
    <w:rsid w:val="00E95645"/>
    <w:rsid w:val="00EA063E"/>
    <w:rsid w:val="00EA2C22"/>
    <w:rsid w:val="00EA45EC"/>
    <w:rsid w:val="00EA75B4"/>
    <w:rsid w:val="00EB0170"/>
    <w:rsid w:val="00EB0CD7"/>
    <w:rsid w:val="00EB34C9"/>
    <w:rsid w:val="00EB64D0"/>
    <w:rsid w:val="00EB73C6"/>
    <w:rsid w:val="00EB7EDB"/>
    <w:rsid w:val="00EC1E76"/>
    <w:rsid w:val="00EC2651"/>
    <w:rsid w:val="00EC296B"/>
    <w:rsid w:val="00EC2BAB"/>
    <w:rsid w:val="00EC5578"/>
    <w:rsid w:val="00EC67EE"/>
    <w:rsid w:val="00EC7C0B"/>
    <w:rsid w:val="00ED07C4"/>
    <w:rsid w:val="00ED112F"/>
    <w:rsid w:val="00ED1986"/>
    <w:rsid w:val="00ED1A32"/>
    <w:rsid w:val="00ED1CBC"/>
    <w:rsid w:val="00ED2C74"/>
    <w:rsid w:val="00ED3047"/>
    <w:rsid w:val="00ED5C19"/>
    <w:rsid w:val="00ED5E12"/>
    <w:rsid w:val="00EE4E86"/>
    <w:rsid w:val="00EE7FE7"/>
    <w:rsid w:val="00EF6552"/>
    <w:rsid w:val="00EF6755"/>
    <w:rsid w:val="00EF7104"/>
    <w:rsid w:val="00EF7976"/>
    <w:rsid w:val="00F00EED"/>
    <w:rsid w:val="00F03006"/>
    <w:rsid w:val="00F03E50"/>
    <w:rsid w:val="00F03EA9"/>
    <w:rsid w:val="00F048D1"/>
    <w:rsid w:val="00F04D78"/>
    <w:rsid w:val="00F04FD1"/>
    <w:rsid w:val="00F05D32"/>
    <w:rsid w:val="00F06690"/>
    <w:rsid w:val="00F07868"/>
    <w:rsid w:val="00F10403"/>
    <w:rsid w:val="00F14000"/>
    <w:rsid w:val="00F1464A"/>
    <w:rsid w:val="00F14BD0"/>
    <w:rsid w:val="00F14C54"/>
    <w:rsid w:val="00F150E6"/>
    <w:rsid w:val="00F17256"/>
    <w:rsid w:val="00F21B6E"/>
    <w:rsid w:val="00F2403F"/>
    <w:rsid w:val="00F3163E"/>
    <w:rsid w:val="00F31C11"/>
    <w:rsid w:val="00F32724"/>
    <w:rsid w:val="00F32E26"/>
    <w:rsid w:val="00F33A3F"/>
    <w:rsid w:val="00F346D6"/>
    <w:rsid w:val="00F349A8"/>
    <w:rsid w:val="00F363B8"/>
    <w:rsid w:val="00F36DA2"/>
    <w:rsid w:val="00F4372C"/>
    <w:rsid w:val="00F501FC"/>
    <w:rsid w:val="00F518C4"/>
    <w:rsid w:val="00F53293"/>
    <w:rsid w:val="00F54406"/>
    <w:rsid w:val="00F54AC6"/>
    <w:rsid w:val="00F555BD"/>
    <w:rsid w:val="00F56B6A"/>
    <w:rsid w:val="00F57DCE"/>
    <w:rsid w:val="00F612D2"/>
    <w:rsid w:val="00F62EAA"/>
    <w:rsid w:val="00F63CAF"/>
    <w:rsid w:val="00F65B1F"/>
    <w:rsid w:val="00F66E09"/>
    <w:rsid w:val="00F7028C"/>
    <w:rsid w:val="00F72657"/>
    <w:rsid w:val="00F72791"/>
    <w:rsid w:val="00F75E8A"/>
    <w:rsid w:val="00F76D30"/>
    <w:rsid w:val="00F81022"/>
    <w:rsid w:val="00F81EDD"/>
    <w:rsid w:val="00F827F9"/>
    <w:rsid w:val="00F847DE"/>
    <w:rsid w:val="00F86B50"/>
    <w:rsid w:val="00F87667"/>
    <w:rsid w:val="00F91117"/>
    <w:rsid w:val="00F93642"/>
    <w:rsid w:val="00F96A97"/>
    <w:rsid w:val="00FA0DCA"/>
    <w:rsid w:val="00FA2222"/>
    <w:rsid w:val="00FA2339"/>
    <w:rsid w:val="00FA233A"/>
    <w:rsid w:val="00FA5DC8"/>
    <w:rsid w:val="00FA7930"/>
    <w:rsid w:val="00FB0CC4"/>
    <w:rsid w:val="00FB1A95"/>
    <w:rsid w:val="00FB2DA6"/>
    <w:rsid w:val="00FB3D60"/>
    <w:rsid w:val="00FB4380"/>
    <w:rsid w:val="00FB69C1"/>
    <w:rsid w:val="00FC0059"/>
    <w:rsid w:val="00FC316D"/>
    <w:rsid w:val="00FC67B1"/>
    <w:rsid w:val="00FC76DC"/>
    <w:rsid w:val="00FD31A7"/>
    <w:rsid w:val="00FD4EBA"/>
    <w:rsid w:val="00FD5A12"/>
    <w:rsid w:val="00FE3468"/>
    <w:rsid w:val="00FE36D4"/>
    <w:rsid w:val="00FE4C90"/>
    <w:rsid w:val="00FE71AA"/>
    <w:rsid w:val="00FE738F"/>
    <w:rsid w:val="00FF0E9E"/>
    <w:rsid w:val="00FF1531"/>
    <w:rsid w:val="00FF399E"/>
    <w:rsid w:val="00FF3EBB"/>
    <w:rsid w:val="00FF4521"/>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4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604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60440"/>
    <w:rPr>
      <w:rFonts w:ascii="Arial" w:eastAsia="Times New Roman" w:hAnsi="Arial" w:cs="Arial"/>
      <w:b/>
      <w:bCs/>
      <w:kern w:val="32"/>
      <w:sz w:val="32"/>
      <w:szCs w:val="32"/>
      <w:lang w:eastAsia="ru-RU"/>
    </w:rPr>
  </w:style>
  <w:style w:type="paragraph" w:styleId="a3">
    <w:name w:val="Normal (Web)"/>
    <w:basedOn w:val="a"/>
    <w:rsid w:val="00760440"/>
  </w:style>
  <w:style w:type="paragraph" w:styleId="a4">
    <w:name w:val="Block Text"/>
    <w:basedOn w:val="a"/>
    <w:rsid w:val="0076044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760440"/>
    <w:rPr>
      <w:color w:val="0000FF"/>
      <w:u w:val="single"/>
    </w:rPr>
  </w:style>
  <w:style w:type="paragraph" w:customStyle="1" w:styleId="21">
    <w:name w:val="Основной текст с отступом 21"/>
    <w:basedOn w:val="a"/>
    <w:rsid w:val="00760440"/>
    <w:pPr>
      <w:suppressAutoHyphens/>
      <w:ind w:firstLine="540"/>
      <w:jc w:val="both"/>
    </w:pPr>
    <w:rPr>
      <w:color w:val="000000"/>
      <w:sz w:val="28"/>
      <w:lang w:eastAsia="ar-SA"/>
    </w:rPr>
  </w:style>
  <w:style w:type="paragraph" w:customStyle="1" w:styleId="ConsNormal">
    <w:name w:val="ConsNormal"/>
    <w:rsid w:val="0076044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60440"/>
  </w:style>
  <w:style w:type="paragraph" w:styleId="a7">
    <w:name w:val="header"/>
    <w:basedOn w:val="a"/>
    <w:link w:val="a8"/>
    <w:uiPriority w:val="99"/>
    <w:rsid w:val="00760440"/>
    <w:pPr>
      <w:tabs>
        <w:tab w:val="center" w:pos="4677"/>
        <w:tab w:val="right" w:pos="9355"/>
      </w:tabs>
    </w:pPr>
  </w:style>
  <w:style w:type="character" w:customStyle="1" w:styleId="a8">
    <w:name w:val="Верхний колонтитул Знак"/>
    <w:basedOn w:val="a0"/>
    <w:link w:val="a7"/>
    <w:uiPriority w:val="99"/>
    <w:rsid w:val="00760440"/>
    <w:rPr>
      <w:rFonts w:ascii="Times New Roman" w:eastAsia="Times New Roman" w:hAnsi="Times New Roman" w:cs="Times New Roman"/>
      <w:sz w:val="24"/>
      <w:szCs w:val="24"/>
      <w:lang w:eastAsia="ru-RU"/>
    </w:rPr>
  </w:style>
  <w:style w:type="paragraph" w:styleId="a9">
    <w:name w:val="footer"/>
    <w:basedOn w:val="a"/>
    <w:link w:val="aa"/>
    <w:rsid w:val="00760440"/>
    <w:pPr>
      <w:tabs>
        <w:tab w:val="center" w:pos="4677"/>
        <w:tab w:val="right" w:pos="9355"/>
      </w:tabs>
    </w:pPr>
  </w:style>
  <w:style w:type="character" w:customStyle="1" w:styleId="aa">
    <w:name w:val="Нижний колонтитул Знак"/>
    <w:basedOn w:val="a0"/>
    <w:link w:val="a9"/>
    <w:rsid w:val="00760440"/>
    <w:rPr>
      <w:rFonts w:ascii="Times New Roman" w:eastAsia="Times New Roman" w:hAnsi="Times New Roman" w:cs="Times New Roman"/>
      <w:sz w:val="24"/>
      <w:szCs w:val="24"/>
      <w:lang w:eastAsia="ru-RU"/>
    </w:rPr>
  </w:style>
  <w:style w:type="paragraph" w:styleId="ab">
    <w:name w:val="Body Text Indent"/>
    <w:basedOn w:val="a"/>
    <w:link w:val="ac"/>
    <w:rsid w:val="00760440"/>
    <w:pPr>
      <w:ind w:firstLine="720"/>
      <w:jc w:val="both"/>
    </w:pPr>
    <w:rPr>
      <w:sz w:val="28"/>
    </w:rPr>
  </w:style>
  <w:style w:type="character" w:customStyle="1" w:styleId="ac">
    <w:name w:val="Основной текст с отступом Знак"/>
    <w:basedOn w:val="a0"/>
    <w:link w:val="ab"/>
    <w:rsid w:val="00760440"/>
    <w:rPr>
      <w:rFonts w:ascii="Times New Roman" w:eastAsia="Times New Roman" w:hAnsi="Times New Roman" w:cs="Times New Roman"/>
      <w:sz w:val="28"/>
      <w:szCs w:val="24"/>
      <w:lang w:eastAsia="ru-RU"/>
    </w:rPr>
  </w:style>
  <w:style w:type="paragraph" w:customStyle="1" w:styleId="2">
    <w:name w:val="Знак Знак Знак Знак2"/>
    <w:basedOn w:val="a"/>
    <w:rsid w:val="00760440"/>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6044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6044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60440"/>
    <w:rPr>
      <w:rFonts w:ascii="Tahoma" w:hAnsi="Tahoma" w:cs="Tahoma"/>
      <w:sz w:val="16"/>
      <w:szCs w:val="16"/>
    </w:rPr>
  </w:style>
  <w:style w:type="character" w:customStyle="1" w:styleId="ae">
    <w:name w:val="Текст выноски Знак"/>
    <w:basedOn w:val="a0"/>
    <w:link w:val="ad"/>
    <w:semiHidden/>
    <w:rsid w:val="00760440"/>
    <w:rPr>
      <w:rFonts w:ascii="Tahoma" w:eastAsia="Times New Roman" w:hAnsi="Tahoma" w:cs="Tahoma"/>
      <w:sz w:val="16"/>
      <w:szCs w:val="16"/>
      <w:lang w:eastAsia="ru-RU"/>
    </w:rPr>
  </w:style>
  <w:style w:type="character" w:customStyle="1" w:styleId="link">
    <w:name w:val="link"/>
    <w:rsid w:val="00760440"/>
    <w:rPr>
      <w:rFonts w:cs="Times New Roman"/>
      <w:u w:val="none"/>
      <w:effect w:val="none"/>
    </w:rPr>
  </w:style>
  <w:style w:type="paragraph" w:customStyle="1" w:styleId="s1">
    <w:name w:val="s_1"/>
    <w:basedOn w:val="a"/>
    <w:rsid w:val="00760440"/>
    <w:pPr>
      <w:ind w:firstLine="720"/>
      <w:jc w:val="both"/>
    </w:pPr>
    <w:rPr>
      <w:rFonts w:ascii="Arial" w:eastAsia="Calibri" w:hAnsi="Arial" w:cs="Arial"/>
      <w:sz w:val="26"/>
      <w:szCs w:val="26"/>
    </w:rPr>
  </w:style>
  <w:style w:type="paragraph" w:customStyle="1" w:styleId="ConsPlusNormal">
    <w:name w:val="ConsPlusNormal"/>
    <w:rsid w:val="007604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044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6044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760440"/>
    <w:rPr>
      <w:color w:val="106BBE"/>
    </w:rPr>
  </w:style>
  <w:style w:type="paragraph" w:styleId="af1">
    <w:name w:val="footnote text"/>
    <w:basedOn w:val="a"/>
    <w:link w:val="af2"/>
    <w:semiHidden/>
    <w:unhideWhenUsed/>
    <w:rsid w:val="00760440"/>
    <w:rPr>
      <w:sz w:val="20"/>
      <w:szCs w:val="20"/>
    </w:rPr>
  </w:style>
  <w:style w:type="character" w:customStyle="1" w:styleId="af2">
    <w:name w:val="Текст сноски Знак"/>
    <w:basedOn w:val="a0"/>
    <w:link w:val="af1"/>
    <w:semiHidden/>
    <w:rsid w:val="00760440"/>
    <w:rPr>
      <w:rFonts w:ascii="Times New Roman" w:eastAsia="Times New Roman" w:hAnsi="Times New Roman" w:cs="Times New Roman"/>
      <w:sz w:val="20"/>
      <w:szCs w:val="20"/>
      <w:lang w:eastAsia="ru-RU"/>
    </w:rPr>
  </w:style>
  <w:style w:type="character" w:styleId="af3">
    <w:name w:val="footnote reference"/>
    <w:basedOn w:val="a0"/>
    <w:semiHidden/>
    <w:unhideWhenUsed/>
    <w:rsid w:val="00760440"/>
    <w:rPr>
      <w:vertAlign w:val="superscript"/>
    </w:rPr>
  </w:style>
  <w:style w:type="paragraph" w:styleId="af4">
    <w:name w:val="No Spacing"/>
    <w:uiPriority w:val="1"/>
    <w:qFormat/>
    <w:rsid w:val="00760440"/>
    <w:pPr>
      <w:spacing w:after="0" w:line="240" w:lineRule="auto"/>
    </w:pPr>
    <w:rPr>
      <w:rFonts w:eastAsiaTheme="minorEastAsia"/>
      <w:lang w:eastAsia="ru-RU"/>
    </w:rPr>
  </w:style>
  <w:style w:type="character" w:customStyle="1" w:styleId="apple-converted-space">
    <w:name w:val="apple-converted-space"/>
    <w:rsid w:val="0009467E"/>
  </w:style>
  <w:style w:type="character" w:customStyle="1" w:styleId="normaltextrunscxw252826710">
    <w:name w:val="normaltextrun scxw252826710"/>
    <w:basedOn w:val="a0"/>
    <w:rsid w:val="0009467E"/>
  </w:style>
  <w:style w:type="table" w:styleId="af5">
    <w:name w:val="Table Grid"/>
    <w:basedOn w:val="a1"/>
    <w:uiPriority w:val="59"/>
    <w:rsid w:val="00895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Комментарий"/>
    <w:basedOn w:val="a"/>
    <w:next w:val="a"/>
    <w:uiPriority w:val="99"/>
    <w:rsid w:val="00DC7D81"/>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7">
    <w:name w:val="Информация о версии"/>
    <w:basedOn w:val="af6"/>
    <w:next w:val="a"/>
    <w:uiPriority w:val="99"/>
    <w:rsid w:val="00DC7D81"/>
    <w:rPr>
      <w:i/>
      <w:iCs/>
    </w:rPr>
  </w:style>
  <w:style w:type="paragraph" w:customStyle="1" w:styleId="af8">
    <w:name w:val="Таблицы (моноширинный)"/>
    <w:basedOn w:val="a"/>
    <w:next w:val="a"/>
    <w:uiPriority w:val="99"/>
    <w:rsid w:val="001B334F"/>
    <w:pPr>
      <w:widowControl w:val="0"/>
      <w:autoSpaceDE w:val="0"/>
      <w:autoSpaceDN w:val="0"/>
      <w:adjustRightInd w:val="0"/>
    </w:pPr>
    <w:rPr>
      <w:rFonts w:ascii="Courier New" w:eastAsiaTheme="minorEastAsia" w:hAnsi="Courier New" w:cs="Courier New"/>
    </w:rPr>
  </w:style>
  <w:style w:type="paragraph" w:customStyle="1" w:styleId="af9">
    <w:name w:val="Нормальный (таблица)"/>
    <w:basedOn w:val="a"/>
    <w:next w:val="a"/>
    <w:uiPriority w:val="99"/>
    <w:rsid w:val="00C35A13"/>
    <w:pPr>
      <w:widowControl w:val="0"/>
      <w:autoSpaceDE w:val="0"/>
      <w:autoSpaceDN w:val="0"/>
      <w:adjustRightInd w:val="0"/>
      <w:jc w:val="both"/>
    </w:pPr>
    <w:rPr>
      <w:rFonts w:ascii="Times New Roman CYR" w:eastAsiaTheme="minorEastAsia" w:hAnsi="Times New Roman CYR" w:cs="Times New Roman CYR"/>
    </w:rPr>
  </w:style>
  <w:style w:type="paragraph" w:customStyle="1" w:styleId="afa">
    <w:name w:val="Прижатый влево"/>
    <w:basedOn w:val="a"/>
    <w:next w:val="a"/>
    <w:uiPriority w:val="99"/>
    <w:rsid w:val="00C35A13"/>
    <w:pPr>
      <w:widowControl w:val="0"/>
      <w:autoSpaceDE w:val="0"/>
      <w:autoSpaceDN w:val="0"/>
      <w:adjustRightInd w:val="0"/>
    </w:pPr>
    <w:rPr>
      <w:rFonts w:ascii="Times New Roman CYR" w:eastAsiaTheme="minorEastAsia" w:hAnsi="Times New Roman CYR" w:cs="Times New Roman CYR"/>
    </w:rPr>
  </w:style>
  <w:style w:type="character" w:customStyle="1" w:styleId="afb">
    <w:name w:val="Цветовое выделение"/>
    <w:uiPriority w:val="99"/>
    <w:rsid w:val="003212F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01622">
      <w:bodyDiv w:val="1"/>
      <w:marLeft w:val="0"/>
      <w:marRight w:val="0"/>
      <w:marTop w:val="0"/>
      <w:marBottom w:val="0"/>
      <w:divBdr>
        <w:top w:val="none" w:sz="0" w:space="0" w:color="auto"/>
        <w:left w:val="none" w:sz="0" w:space="0" w:color="auto"/>
        <w:bottom w:val="none" w:sz="0" w:space="0" w:color="auto"/>
        <w:right w:val="none" w:sz="0" w:space="0" w:color="auto"/>
      </w:divBdr>
    </w:div>
    <w:div w:id="19415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0571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bileonline.garant.ru/document/redirect/10105719/0" TargetMode="External"/><Relationship Id="rId17" Type="http://schemas.openxmlformats.org/officeDocument/2006/relationships/hyperlink" Target="http://mobileonline.garant.ru/document/redirect/10105719/0" TargetMode="External"/><Relationship Id="rId2" Type="http://schemas.openxmlformats.org/officeDocument/2006/relationships/numbering" Target="numbering.xml"/><Relationship Id="rId16" Type="http://schemas.openxmlformats.org/officeDocument/2006/relationships/hyperlink" Target="http://mobileonline.garant.ru/document/redirect/1010571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0571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viselki.net/node/148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0C28-51D3-4E8E-9768-3BB31B58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79</Pages>
  <Words>26089</Words>
  <Characters>148710</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1657</cp:revision>
  <cp:lastPrinted>2021-06-03T12:07:00Z</cp:lastPrinted>
  <dcterms:created xsi:type="dcterms:W3CDTF">2018-12-07T11:18:00Z</dcterms:created>
  <dcterms:modified xsi:type="dcterms:W3CDTF">2023-03-15T05:13:00Z</dcterms:modified>
</cp:coreProperties>
</file>