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B3" w:rsidRPr="00A2437B" w:rsidRDefault="00F540B3" w:rsidP="00F540B3">
      <w:pPr>
        <w:widowControl w:val="0"/>
        <w:jc w:val="center"/>
        <w:rPr>
          <w:sz w:val="28"/>
          <w:szCs w:val="28"/>
        </w:rPr>
      </w:pPr>
      <w:r w:rsidRPr="00A2437B">
        <w:rPr>
          <w:noProof/>
          <w:sz w:val="28"/>
          <w:szCs w:val="28"/>
        </w:rPr>
        <w:drawing>
          <wp:inline distT="0" distB="0" distL="0" distR="0">
            <wp:extent cx="733425" cy="914400"/>
            <wp:effectExtent l="0" t="0" r="9525" b="0"/>
            <wp:docPr id="1" name="Рисунок 1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B3" w:rsidRPr="00A2437B" w:rsidRDefault="00F540B3" w:rsidP="00F540B3">
      <w:pPr>
        <w:widowControl w:val="0"/>
        <w:jc w:val="center"/>
        <w:rPr>
          <w:sz w:val="28"/>
          <w:szCs w:val="28"/>
        </w:rPr>
      </w:pPr>
    </w:p>
    <w:p w:rsidR="00F540B3" w:rsidRPr="00A2437B" w:rsidRDefault="00F540B3" w:rsidP="00F540B3">
      <w:pPr>
        <w:widowControl w:val="0"/>
        <w:jc w:val="center"/>
        <w:rPr>
          <w:sz w:val="28"/>
          <w:szCs w:val="28"/>
        </w:rPr>
      </w:pPr>
      <w:r w:rsidRPr="00A2437B">
        <w:rPr>
          <w:sz w:val="28"/>
          <w:szCs w:val="28"/>
        </w:rPr>
        <w:t>СОВЕТ МУНИЦИПАЛЬНОГО ОБРАЗОВАНИЯ</w:t>
      </w:r>
    </w:p>
    <w:p w:rsidR="00F540B3" w:rsidRPr="00A2437B" w:rsidRDefault="00F540B3" w:rsidP="00F540B3">
      <w:pPr>
        <w:widowControl w:val="0"/>
        <w:jc w:val="center"/>
        <w:rPr>
          <w:sz w:val="28"/>
          <w:szCs w:val="28"/>
        </w:rPr>
      </w:pPr>
      <w:r w:rsidRPr="00A2437B">
        <w:rPr>
          <w:sz w:val="28"/>
          <w:szCs w:val="28"/>
        </w:rPr>
        <w:t>ВЫСЕЛКОВСКИЙ РАЙОН</w:t>
      </w:r>
    </w:p>
    <w:p w:rsidR="00F540B3" w:rsidRPr="00A2437B" w:rsidRDefault="00F540B3" w:rsidP="00F540B3">
      <w:pPr>
        <w:widowControl w:val="0"/>
        <w:jc w:val="center"/>
        <w:rPr>
          <w:sz w:val="28"/>
          <w:szCs w:val="28"/>
        </w:rPr>
      </w:pPr>
    </w:p>
    <w:p w:rsidR="00F540B3" w:rsidRPr="00A2437B" w:rsidRDefault="00F540B3" w:rsidP="00F540B3">
      <w:pPr>
        <w:widowControl w:val="0"/>
        <w:jc w:val="center"/>
        <w:rPr>
          <w:sz w:val="28"/>
          <w:szCs w:val="28"/>
        </w:rPr>
      </w:pPr>
      <w:r w:rsidRPr="00A2437B">
        <w:rPr>
          <w:sz w:val="28"/>
          <w:szCs w:val="28"/>
        </w:rPr>
        <w:t xml:space="preserve">   Очередная </w:t>
      </w:r>
      <w:r>
        <w:rPr>
          <w:sz w:val="28"/>
          <w:szCs w:val="28"/>
        </w:rPr>
        <w:t>ХХ</w:t>
      </w:r>
      <w:r>
        <w:rPr>
          <w:sz w:val="28"/>
          <w:szCs w:val="28"/>
          <w:lang w:val="en-US"/>
        </w:rPr>
        <w:t>IV</w:t>
      </w:r>
      <w:r>
        <w:rPr>
          <w:sz w:val="28"/>
        </w:rPr>
        <w:t>-я</w:t>
      </w:r>
      <w:r w:rsidRPr="00A2437B">
        <w:rPr>
          <w:sz w:val="28"/>
          <w:szCs w:val="28"/>
        </w:rPr>
        <w:t xml:space="preserve"> сессия </w:t>
      </w:r>
      <w:r w:rsidRPr="00A2437B">
        <w:rPr>
          <w:sz w:val="28"/>
          <w:szCs w:val="28"/>
          <w:lang w:val="en-US"/>
        </w:rPr>
        <w:t>I</w:t>
      </w:r>
      <w:r w:rsidRPr="00A2437B">
        <w:rPr>
          <w:sz w:val="28"/>
          <w:szCs w:val="28"/>
        </w:rPr>
        <w:t>I</w:t>
      </w:r>
      <w:r w:rsidRPr="00A2437B">
        <w:rPr>
          <w:sz w:val="28"/>
          <w:szCs w:val="28"/>
          <w:lang w:val="en-US"/>
        </w:rPr>
        <w:t>I</w:t>
      </w:r>
      <w:r w:rsidRPr="00A2437B">
        <w:rPr>
          <w:sz w:val="28"/>
          <w:szCs w:val="28"/>
        </w:rPr>
        <w:t xml:space="preserve"> созыва</w:t>
      </w:r>
    </w:p>
    <w:p w:rsidR="00F540B3" w:rsidRPr="00A2437B" w:rsidRDefault="00F540B3" w:rsidP="00F540B3">
      <w:pPr>
        <w:widowControl w:val="0"/>
        <w:jc w:val="center"/>
        <w:rPr>
          <w:sz w:val="28"/>
          <w:szCs w:val="28"/>
        </w:rPr>
      </w:pPr>
    </w:p>
    <w:p w:rsidR="00F540B3" w:rsidRPr="00A2437B" w:rsidRDefault="00F540B3" w:rsidP="00F540B3">
      <w:pPr>
        <w:widowControl w:val="0"/>
        <w:jc w:val="center"/>
        <w:rPr>
          <w:sz w:val="28"/>
          <w:szCs w:val="28"/>
        </w:rPr>
      </w:pPr>
      <w:r w:rsidRPr="00A2437B">
        <w:rPr>
          <w:sz w:val="28"/>
          <w:szCs w:val="28"/>
        </w:rPr>
        <w:t>Р Е Ш Е Н И Е</w:t>
      </w:r>
    </w:p>
    <w:p w:rsidR="00F540B3" w:rsidRPr="00A2437B" w:rsidRDefault="00F540B3" w:rsidP="00F540B3">
      <w:pPr>
        <w:rPr>
          <w:sz w:val="28"/>
          <w:szCs w:val="28"/>
        </w:rPr>
      </w:pPr>
    </w:p>
    <w:p w:rsidR="00F540B3" w:rsidRPr="00A2437B" w:rsidRDefault="00F540B3" w:rsidP="00F540B3">
      <w:pPr>
        <w:jc w:val="both"/>
        <w:rPr>
          <w:sz w:val="28"/>
          <w:szCs w:val="28"/>
        </w:rPr>
      </w:pPr>
      <w:r w:rsidRPr="00A2437B">
        <w:rPr>
          <w:sz w:val="28"/>
          <w:szCs w:val="28"/>
        </w:rPr>
        <w:t xml:space="preserve">от </w:t>
      </w:r>
      <w:r>
        <w:rPr>
          <w:sz w:val="28"/>
          <w:szCs w:val="28"/>
        </w:rPr>
        <w:t>26 февраля</w:t>
      </w:r>
      <w:r w:rsidRPr="00A2437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2437B">
        <w:rPr>
          <w:sz w:val="28"/>
          <w:szCs w:val="28"/>
        </w:rPr>
        <w:t xml:space="preserve"> года                   </w:t>
      </w:r>
      <w:r>
        <w:rPr>
          <w:sz w:val="28"/>
          <w:szCs w:val="28"/>
        </w:rPr>
        <w:t xml:space="preserve">                               </w:t>
      </w:r>
      <w:r w:rsidRPr="00A2437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  <w:r w:rsidRPr="00A2437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B0B06">
        <w:rPr>
          <w:sz w:val="28"/>
          <w:szCs w:val="28"/>
        </w:rPr>
        <w:t>2</w:t>
      </w:r>
      <w:r w:rsidRPr="002D1761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Pr="00CB0B06">
        <w:rPr>
          <w:sz w:val="28"/>
          <w:szCs w:val="28"/>
        </w:rPr>
        <w:t>4</w:t>
      </w:r>
      <w:r w:rsidRPr="00A2437B">
        <w:rPr>
          <w:sz w:val="28"/>
          <w:szCs w:val="28"/>
        </w:rPr>
        <w:t xml:space="preserve">  </w:t>
      </w:r>
    </w:p>
    <w:p w:rsidR="00F540B3" w:rsidRPr="00A2437B" w:rsidRDefault="00F540B3" w:rsidP="00F540B3">
      <w:pPr>
        <w:jc w:val="center"/>
        <w:rPr>
          <w:sz w:val="28"/>
          <w:szCs w:val="28"/>
        </w:rPr>
      </w:pPr>
    </w:p>
    <w:p w:rsidR="00F540B3" w:rsidRDefault="00F540B3" w:rsidP="00F540B3">
      <w:pPr>
        <w:jc w:val="center"/>
        <w:rPr>
          <w:sz w:val="28"/>
          <w:szCs w:val="28"/>
        </w:rPr>
      </w:pPr>
      <w:proofErr w:type="spellStart"/>
      <w:r w:rsidRPr="00A2437B">
        <w:rPr>
          <w:sz w:val="28"/>
          <w:szCs w:val="28"/>
        </w:rPr>
        <w:t>ст-ца</w:t>
      </w:r>
      <w:proofErr w:type="spellEnd"/>
      <w:r w:rsidRPr="00A2437B">
        <w:rPr>
          <w:sz w:val="28"/>
          <w:szCs w:val="28"/>
        </w:rPr>
        <w:t xml:space="preserve"> Выселки</w:t>
      </w:r>
    </w:p>
    <w:p w:rsidR="00F540B3" w:rsidRPr="00CB0B06" w:rsidRDefault="00F540B3" w:rsidP="00F540B3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F540B3" w:rsidRPr="00F540B3" w:rsidRDefault="00F540B3" w:rsidP="00F540B3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F540B3" w:rsidRPr="00F540B3" w:rsidRDefault="00F540B3" w:rsidP="00F540B3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F540B3" w:rsidRDefault="00F540B3" w:rsidP="00F540B3">
      <w:pPr>
        <w:jc w:val="center"/>
        <w:rPr>
          <w:sz w:val="28"/>
        </w:rPr>
      </w:pPr>
      <w:r>
        <w:rPr>
          <w:sz w:val="28"/>
        </w:rPr>
        <w:t xml:space="preserve">О победителе смотра-конкурса  </w:t>
      </w:r>
    </w:p>
    <w:p w:rsidR="00F540B3" w:rsidRDefault="00F540B3" w:rsidP="00F540B3">
      <w:pPr>
        <w:jc w:val="center"/>
        <w:rPr>
          <w:sz w:val="28"/>
        </w:rPr>
      </w:pPr>
      <w:r>
        <w:rPr>
          <w:sz w:val="28"/>
        </w:rPr>
        <w:t>«Лучший орган территориального общественного самоуправления» муниципального образования Выселковский район</w:t>
      </w:r>
    </w:p>
    <w:p w:rsidR="00F540B3" w:rsidRDefault="00F540B3" w:rsidP="00F540B3">
      <w:pPr>
        <w:jc w:val="center"/>
        <w:rPr>
          <w:sz w:val="28"/>
        </w:rPr>
      </w:pPr>
    </w:p>
    <w:p w:rsidR="00F540B3" w:rsidRDefault="00F540B3" w:rsidP="00F540B3">
      <w:pPr>
        <w:jc w:val="center"/>
        <w:rPr>
          <w:sz w:val="28"/>
        </w:rPr>
      </w:pPr>
    </w:p>
    <w:p w:rsidR="00F540B3" w:rsidRDefault="00F540B3" w:rsidP="00F540B3">
      <w:pPr>
        <w:jc w:val="center"/>
        <w:rPr>
          <w:sz w:val="28"/>
        </w:rPr>
      </w:pPr>
    </w:p>
    <w:p w:rsidR="00F540B3" w:rsidRDefault="00F540B3" w:rsidP="00F540B3">
      <w:pPr>
        <w:ind w:firstLine="851"/>
        <w:jc w:val="both"/>
        <w:rPr>
          <w:sz w:val="28"/>
        </w:rPr>
      </w:pPr>
      <w:r>
        <w:rPr>
          <w:sz w:val="28"/>
        </w:rPr>
        <w:t>В соответствии с Постановлением Законодательного Собрания Краснодарского края от 28 февраля 2007 года № 2936-П «О краевом конкурсе на звание «Лучший орган территориального общественного самоуправления»,</w:t>
      </w:r>
      <w:r w:rsidRPr="00ED2813">
        <w:rPr>
          <w:sz w:val="28"/>
        </w:rPr>
        <w:t xml:space="preserve"> </w:t>
      </w:r>
      <w:r>
        <w:rPr>
          <w:sz w:val="28"/>
        </w:rPr>
        <w:t xml:space="preserve">Постановлением Законодательного Собрания Краснодарского края от 20 ноября 2013 года № 751-П «О внесении изменений в постановление Законодательного Собрания Краснодарского края «О внесении изменений в некоторые постановления Законодательного Собрания Краснодарского края» и распоряжением главы муниципального образования Выселковский район от 26 июня 2007 года № 252-р «О проведении смотра-конкурса на «Лучший орган территориального общественного самоуправления» в </w:t>
      </w:r>
      <w:proofErr w:type="spellStart"/>
      <w:r>
        <w:rPr>
          <w:sz w:val="28"/>
        </w:rPr>
        <w:t>Выселковском</w:t>
      </w:r>
      <w:proofErr w:type="spellEnd"/>
      <w:r>
        <w:rPr>
          <w:sz w:val="28"/>
        </w:rPr>
        <w:t xml:space="preserve"> районе, и изучив предоставленные результаты смотра-конкурса администрациями муниципальных образований сельских поселений муниципального образования Выселковский район  Совет муниципального образования Выселковский район  р е ш и л:</w:t>
      </w:r>
    </w:p>
    <w:p w:rsidR="00F540B3" w:rsidRDefault="00F540B3" w:rsidP="00F540B3">
      <w:pPr>
        <w:ind w:firstLine="851"/>
        <w:jc w:val="both"/>
        <w:rPr>
          <w:sz w:val="28"/>
        </w:rPr>
      </w:pPr>
      <w:r>
        <w:rPr>
          <w:sz w:val="28"/>
        </w:rPr>
        <w:t>1. На основании Положения о смотре-конкурсе на «Лучший орган территориального общественного самоуправления» и предоставленных материалов по результатам смотра-конкурса в муниципальных образованиях сельских поселений муниципального образования Выселковский район признать победителями районного смотра-конкурса квартальные комитеты:</w:t>
      </w:r>
    </w:p>
    <w:p w:rsidR="00F540B3" w:rsidRPr="00BD222C" w:rsidRDefault="00F540B3" w:rsidP="00F540B3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>
        <w:rPr>
          <w:sz w:val="28"/>
          <w:lang w:val="en-US"/>
        </w:rPr>
        <w:t>I</w:t>
      </w:r>
      <w:r w:rsidRPr="00BD222C">
        <w:rPr>
          <w:sz w:val="28"/>
        </w:rPr>
        <w:t xml:space="preserve"> место – </w:t>
      </w:r>
      <w:r w:rsidRPr="00761311">
        <w:rPr>
          <w:iCs/>
          <w:sz w:val="28"/>
          <w:szCs w:val="28"/>
        </w:rPr>
        <w:t xml:space="preserve">ТОС «Квартал № 5» </w:t>
      </w:r>
      <w:proofErr w:type="spellStart"/>
      <w:r w:rsidRPr="00761311">
        <w:rPr>
          <w:iCs/>
          <w:sz w:val="28"/>
          <w:szCs w:val="28"/>
        </w:rPr>
        <w:t>Газырского</w:t>
      </w:r>
      <w:proofErr w:type="spellEnd"/>
      <w:r w:rsidRPr="00761311">
        <w:rPr>
          <w:sz w:val="28"/>
        </w:rPr>
        <w:t xml:space="preserve"> сельского поселения муниципального образования Выселковский район </w:t>
      </w:r>
      <w:r w:rsidRPr="00761311">
        <w:rPr>
          <w:iCs/>
          <w:sz w:val="28"/>
          <w:szCs w:val="28"/>
        </w:rPr>
        <w:t xml:space="preserve">(руководитель </w:t>
      </w:r>
      <w:proofErr w:type="spellStart"/>
      <w:r w:rsidRPr="00761311">
        <w:rPr>
          <w:iCs/>
          <w:sz w:val="28"/>
          <w:szCs w:val="28"/>
        </w:rPr>
        <w:t>Плахтий</w:t>
      </w:r>
      <w:proofErr w:type="spellEnd"/>
      <w:r w:rsidRPr="00761311">
        <w:rPr>
          <w:iCs/>
          <w:sz w:val="28"/>
          <w:szCs w:val="28"/>
        </w:rPr>
        <w:t xml:space="preserve"> Лариса Борисовна)</w:t>
      </w:r>
      <w:r>
        <w:rPr>
          <w:iCs/>
          <w:sz w:val="28"/>
          <w:szCs w:val="28"/>
        </w:rPr>
        <w:t>;</w:t>
      </w:r>
    </w:p>
    <w:p w:rsidR="00F540B3" w:rsidRPr="00622DAC" w:rsidRDefault="00F540B3" w:rsidP="00F540B3">
      <w:pPr>
        <w:ind w:firstLine="708"/>
        <w:jc w:val="both"/>
        <w:rPr>
          <w:sz w:val="28"/>
          <w:highlight w:val="red"/>
        </w:rPr>
      </w:pPr>
      <w:r>
        <w:rPr>
          <w:sz w:val="28"/>
          <w:lang w:val="en-US"/>
        </w:rPr>
        <w:t>II</w:t>
      </w:r>
      <w:r w:rsidRPr="003B3108">
        <w:rPr>
          <w:sz w:val="28"/>
        </w:rPr>
        <w:t xml:space="preserve"> место – </w:t>
      </w:r>
      <w:r w:rsidRPr="00E4168B">
        <w:rPr>
          <w:sz w:val="28"/>
        </w:rPr>
        <w:t xml:space="preserve">ТОС «Квартальный комитет № 3» </w:t>
      </w:r>
      <w:proofErr w:type="spellStart"/>
      <w:r w:rsidRPr="00E4168B">
        <w:rPr>
          <w:sz w:val="28"/>
        </w:rPr>
        <w:t>Новобейсугского</w:t>
      </w:r>
      <w:proofErr w:type="spellEnd"/>
      <w:r w:rsidRPr="00E4168B">
        <w:rPr>
          <w:sz w:val="28"/>
        </w:rPr>
        <w:t xml:space="preserve"> </w:t>
      </w:r>
      <w:r w:rsidRPr="00E4168B">
        <w:rPr>
          <w:iCs/>
          <w:sz w:val="28"/>
          <w:szCs w:val="28"/>
        </w:rPr>
        <w:t xml:space="preserve">сельского поселения </w:t>
      </w:r>
      <w:proofErr w:type="spellStart"/>
      <w:r w:rsidRPr="00E4168B">
        <w:rPr>
          <w:iCs/>
          <w:sz w:val="28"/>
          <w:szCs w:val="28"/>
        </w:rPr>
        <w:t>Выселковского</w:t>
      </w:r>
      <w:proofErr w:type="spellEnd"/>
      <w:r w:rsidRPr="00E4168B">
        <w:rPr>
          <w:iCs/>
          <w:sz w:val="28"/>
          <w:szCs w:val="28"/>
        </w:rPr>
        <w:t xml:space="preserve"> района (руководитель </w:t>
      </w:r>
      <w:proofErr w:type="spellStart"/>
      <w:r w:rsidRPr="00E4168B">
        <w:rPr>
          <w:iCs/>
          <w:sz w:val="28"/>
          <w:szCs w:val="28"/>
        </w:rPr>
        <w:t>Кирик</w:t>
      </w:r>
      <w:proofErr w:type="spellEnd"/>
      <w:r w:rsidRPr="00E4168B">
        <w:rPr>
          <w:iCs/>
          <w:sz w:val="28"/>
          <w:szCs w:val="28"/>
        </w:rPr>
        <w:t xml:space="preserve"> Петр Васильевич)</w:t>
      </w:r>
      <w:r w:rsidRPr="00E4168B">
        <w:rPr>
          <w:sz w:val="28"/>
        </w:rPr>
        <w:t>;</w:t>
      </w:r>
    </w:p>
    <w:p w:rsidR="00F540B3" w:rsidRDefault="00F540B3" w:rsidP="00F540B3">
      <w:pPr>
        <w:ind w:firstLine="709"/>
        <w:jc w:val="both"/>
        <w:rPr>
          <w:sz w:val="28"/>
        </w:rPr>
      </w:pPr>
      <w:r>
        <w:rPr>
          <w:sz w:val="28"/>
          <w:lang w:val="en-US"/>
        </w:rPr>
        <w:t>III</w:t>
      </w:r>
      <w:r w:rsidRPr="00505CCB">
        <w:rPr>
          <w:sz w:val="28"/>
        </w:rPr>
        <w:t xml:space="preserve"> место – </w:t>
      </w:r>
      <w:r w:rsidRPr="00E4168B">
        <w:rPr>
          <w:sz w:val="28"/>
        </w:rPr>
        <w:t xml:space="preserve">ТОС «Квартальный комитет № 2» </w:t>
      </w:r>
      <w:proofErr w:type="spellStart"/>
      <w:r w:rsidRPr="00E4168B">
        <w:rPr>
          <w:sz w:val="28"/>
        </w:rPr>
        <w:t>Березанского</w:t>
      </w:r>
      <w:proofErr w:type="spellEnd"/>
      <w:r w:rsidRPr="00E4168B">
        <w:rPr>
          <w:sz w:val="28"/>
        </w:rPr>
        <w:t xml:space="preserve"> сельского поселения муниципального образования Выселковский район (руководитель </w:t>
      </w:r>
      <w:proofErr w:type="spellStart"/>
      <w:r w:rsidRPr="00E4168B">
        <w:rPr>
          <w:sz w:val="28"/>
        </w:rPr>
        <w:t>Прокопец</w:t>
      </w:r>
      <w:proofErr w:type="spellEnd"/>
      <w:r w:rsidRPr="00E4168B">
        <w:rPr>
          <w:sz w:val="28"/>
        </w:rPr>
        <w:t xml:space="preserve"> Юрий Яковлевич).</w:t>
      </w:r>
    </w:p>
    <w:p w:rsidR="00F540B3" w:rsidRDefault="00F540B3" w:rsidP="00F540B3">
      <w:pPr>
        <w:ind w:firstLine="709"/>
        <w:jc w:val="both"/>
        <w:rPr>
          <w:sz w:val="28"/>
        </w:rPr>
      </w:pPr>
      <w:r>
        <w:rPr>
          <w:sz w:val="28"/>
        </w:rPr>
        <w:t xml:space="preserve">  2. Поручить администрации муниципального образования Выселковский район предоставить материалы о результатах районного смотра-конкурса для участия в краевом конкурсе «Лучший орган территориального общественного самоуправления».</w:t>
      </w:r>
    </w:p>
    <w:p w:rsidR="00F540B3" w:rsidRDefault="00F540B3" w:rsidP="00F540B3">
      <w:pPr>
        <w:ind w:firstLine="851"/>
        <w:jc w:val="both"/>
        <w:rPr>
          <w:sz w:val="28"/>
        </w:rPr>
      </w:pPr>
      <w:r>
        <w:rPr>
          <w:sz w:val="28"/>
        </w:rPr>
        <w:t xml:space="preserve"> 3. Опубликовать данное решение в газете «Власть Советов».</w:t>
      </w:r>
    </w:p>
    <w:p w:rsidR="00F540B3" w:rsidRDefault="00F540B3" w:rsidP="00F540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4. Контроль за </w:t>
      </w:r>
      <w:proofErr w:type="gramStart"/>
      <w:r>
        <w:rPr>
          <w:sz w:val="28"/>
          <w:szCs w:val="26"/>
        </w:rPr>
        <w:t>исполнением  настоящего</w:t>
      </w:r>
      <w:proofErr w:type="gramEnd"/>
      <w:r>
        <w:rPr>
          <w:sz w:val="28"/>
          <w:szCs w:val="26"/>
        </w:rPr>
        <w:t xml:space="preserve"> решения возложить на заместителя главы муниципального образования Выселковский район  </w:t>
      </w:r>
      <w:proofErr w:type="spellStart"/>
      <w:r>
        <w:rPr>
          <w:sz w:val="28"/>
          <w:szCs w:val="26"/>
        </w:rPr>
        <w:t>Н.В.Карабут</w:t>
      </w:r>
      <w:proofErr w:type="spellEnd"/>
      <w:r>
        <w:rPr>
          <w:sz w:val="28"/>
          <w:szCs w:val="26"/>
        </w:rPr>
        <w:t>.</w:t>
      </w:r>
    </w:p>
    <w:p w:rsidR="00F540B3" w:rsidRDefault="00F540B3" w:rsidP="00F540B3">
      <w:pPr>
        <w:ind w:firstLine="851"/>
        <w:rPr>
          <w:sz w:val="28"/>
          <w:szCs w:val="26"/>
        </w:rPr>
      </w:pPr>
      <w:r>
        <w:rPr>
          <w:sz w:val="28"/>
          <w:szCs w:val="26"/>
        </w:rPr>
        <w:t xml:space="preserve"> 5. Настоящее </w:t>
      </w:r>
      <w:proofErr w:type="gramStart"/>
      <w:r>
        <w:rPr>
          <w:sz w:val="28"/>
          <w:szCs w:val="26"/>
        </w:rPr>
        <w:t>решение  вступает</w:t>
      </w:r>
      <w:proofErr w:type="gramEnd"/>
      <w:r>
        <w:rPr>
          <w:sz w:val="28"/>
          <w:szCs w:val="26"/>
        </w:rPr>
        <w:t xml:space="preserve"> в силу со дня его подписания.</w:t>
      </w:r>
    </w:p>
    <w:p w:rsidR="00F540B3" w:rsidRDefault="00F540B3" w:rsidP="00F540B3">
      <w:pPr>
        <w:ind w:firstLine="851"/>
        <w:rPr>
          <w:sz w:val="28"/>
          <w:szCs w:val="26"/>
        </w:rPr>
      </w:pPr>
    </w:p>
    <w:p w:rsidR="00F540B3" w:rsidRDefault="00F540B3" w:rsidP="00F540B3">
      <w:pPr>
        <w:ind w:firstLine="851"/>
        <w:rPr>
          <w:sz w:val="28"/>
          <w:szCs w:val="26"/>
        </w:rPr>
      </w:pPr>
    </w:p>
    <w:p w:rsidR="00F540B3" w:rsidRDefault="00F540B3" w:rsidP="00F540B3">
      <w:pPr>
        <w:ind w:firstLine="851"/>
        <w:rPr>
          <w:sz w:val="28"/>
          <w:szCs w:val="26"/>
        </w:rPr>
      </w:pPr>
    </w:p>
    <w:p w:rsidR="00F540B3" w:rsidRPr="00370007" w:rsidRDefault="00F540B3" w:rsidP="00F540B3">
      <w:pPr>
        <w:tabs>
          <w:tab w:val="left" w:pos="5595"/>
        </w:tabs>
        <w:rPr>
          <w:sz w:val="28"/>
          <w:szCs w:val="28"/>
        </w:rPr>
      </w:pPr>
      <w:r w:rsidRPr="00370007">
        <w:rPr>
          <w:sz w:val="28"/>
          <w:szCs w:val="28"/>
        </w:rPr>
        <w:t>Глава муниципального обр</w:t>
      </w:r>
      <w:r>
        <w:rPr>
          <w:sz w:val="28"/>
          <w:szCs w:val="28"/>
        </w:rPr>
        <w:t xml:space="preserve">азования                  </w:t>
      </w:r>
      <w:r w:rsidRPr="00370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70007">
        <w:rPr>
          <w:sz w:val="28"/>
          <w:szCs w:val="28"/>
        </w:rPr>
        <w:t>Председатель Совета</w:t>
      </w:r>
    </w:p>
    <w:p w:rsidR="00F540B3" w:rsidRPr="00370007" w:rsidRDefault="00F540B3" w:rsidP="00F540B3">
      <w:pPr>
        <w:tabs>
          <w:tab w:val="left" w:pos="5595"/>
        </w:tabs>
        <w:rPr>
          <w:sz w:val="28"/>
          <w:szCs w:val="28"/>
        </w:rPr>
      </w:pPr>
      <w:r w:rsidRPr="00370007">
        <w:rPr>
          <w:sz w:val="28"/>
          <w:szCs w:val="28"/>
        </w:rPr>
        <w:t xml:space="preserve">Выселковский район                  </w:t>
      </w:r>
      <w:r>
        <w:rPr>
          <w:sz w:val="28"/>
          <w:szCs w:val="28"/>
        </w:rPr>
        <w:t xml:space="preserve">                            </w:t>
      </w:r>
      <w:r w:rsidRPr="00370007">
        <w:rPr>
          <w:sz w:val="28"/>
          <w:szCs w:val="28"/>
        </w:rPr>
        <w:t xml:space="preserve"> муниципального образования</w:t>
      </w:r>
    </w:p>
    <w:p w:rsidR="00F540B3" w:rsidRPr="00370007" w:rsidRDefault="00F540B3" w:rsidP="00F540B3">
      <w:pPr>
        <w:rPr>
          <w:sz w:val="28"/>
          <w:szCs w:val="28"/>
        </w:rPr>
      </w:pPr>
      <w:r w:rsidRPr="003700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370007">
        <w:rPr>
          <w:sz w:val="28"/>
          <w:szCs w:val="28"/>
        </w:rPr>
        <w:t xml:space="preserve"> Выселковский район       </w:t>
      </w:r>
    </w:p>
    <w:p w:rsidR="00F540B3" w:rsidRPr="00370007" w:rsidRDefault="00F540B3" w:rsidP="00F540B3">
      <w:pPr>
        <w:rPr>
          <w:sz w:val="28"/>
          <w:szCs w:val="28"/>
        </w:rPr>
      </w:pPr>
      <w:r w:rsidRPr="0037000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</w:t>
      </w:r>
      <w:proofErr w:type="spellStart"/>
      <w:r w:rsidRPr="00370007">
        <w:rPr>
          <w:sz w:val="28"/>
          <w:szCs w:val="28"/>
        </w:rPr>
        <w:t>С.И.Фирстков</w:t>
      </w:r>
      <w:proofErr w:type="spellEnd"/>
      <w:r w:rsidRPr="0037000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370007">
        <w:rPr>
          <w:sz w:val="28"/>
          <w:szCs w:val="28"/>
        </w:rPr>
        <w:t xml:space="preserve">   </w:t>
      </w:r>
      <w:proofErr w:type="spellStart"/>
      <w:r w:rsidRPr="00370007">
        <w:rPr>
          <w:sz w:val="28"/>
          <w:szCs w:val="28"/>
        </w:rPr>
        <w:t>Н.С.Сочивко</w:t>
      </w:r>
      <w:proofErr w:type="spellEnd"/>
    </w:p>
    <w:p w:rsidR="0041794C" w:rsidRDefault="0041794C">
      <w:bookmarkStart w:id="0" w:name="_GoBack"/>
      <w:bookmarkEnd w:id="0"/>
    </w:p>
    <w:sectPr w:rsidR="0041794C" w:rsidSect="009412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B3"/>
    <w:rsid w:val="0041794C"/>
    <w:rsid w:val="009412FF"/>
    <w:rsid w:val="00F5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CA009-139F-47DE-B0A8-58F40E6D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1</cp:revision>
  <dcterms:created xsi:type="dcterms:W3CDTF">2018-05-14T05:53:00Z</dcterms:created>
  <dcterms:modified xsi:type="dcterms:W3CDTF">2018-05-14T05:53:00Z</dcterms:modified>
</cp:coreProperties>
</file>