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AB" w:rsidRPr="00F47F71" w:rsidRDefault="00C27CAB" w:rsidP="00F47F71">
      <w:pPr>
        <w:tabs>
          <w:tab w:val="left" w:pos="3960"/>
          <w:tab w:val="left" w:pos="4500"/>
          <w:tab w:val="left" w:pos="8460"/>
          <w:tab w:val="left" w:pos="8640"/>
        </w:tabs>
        <w:spacing w:after="0" w:line="240" w:lineRule="auto"/>
        <w:jc w:val="center"/>
        <w:rPr>
          <w:rFonts w:ascii="Times New Roman" w:hAnsi="Times New Roman"/>
          <w:sz w:val="28"/>
          <w:szCs w:val="28"/>
        </w:rPr>
      </w:pPr>
    </w:p>
    <w:p w:rsidR="00C27CAB" w:rsidRPr="00F47F71" w:rsidRDefault="00C27CAB" w:rsidP="00F47F71">
      <w:pPr>
        <w:tabs>
          <w:tab w:val="left" w:pos="3960"/>
          <w:tab w:val="left" w:pos="4500"/>
          <w:tab w:val="left" w:pos="8460"/>
          <w:tab w:val="left" w:pos="8640"/>
        </w:tabs>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Pr="00F47F71"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Pr="00F47F71" w:rsidRDefault="00C27CAB" w:rsidP="00F47F71">
      <w:pPr>
        <w:spacing w:after="0" w:line="240" w:lineRule="auto"/>
        <w:rPr>
          <w:rFonts w:ascii="Times New Roman" w:hAnsi="Times New Roman"/>
          <w:sz w:val="28"/>
          <w:szCs w:val="28"/>
        </w:rPr>
      </w:pPr>
    </w:p>
    <w:p w:rsidR="00C27CAB" w:rsidRPr="00F47F71" w:rsidRDefault="00C27CAB" w:rsidP="00F47F71">
      <w:pPr>
        <w:spacing w:after="0" w:line="240" w:lineRule="auto"/>
        <w:rPr>
          <w:rFonts w:ascii="Times New Roman" w:hAnsi="Times New Roman"/>
          <w:b/>
          <w:color w:val="000000"/>
          <w:sz w:val="28"/>
          <w:szCs w:val="28"/>
        </w:rPr>
      </w:pPr>
    </w:p>
    <w:p w:rsidR="00C27CAB" w:rsidRPr="00F47F71" w:rsidRDefault="00C27CAB" w:rsidP="00F47F71">
      <w:pPr>
        <w:spacing w:after="0" w:line="240" w:lineRule="auto"/>
        <w:jc w:val="center"/>
        <w:rPr>
          <w:rFonts w:ascii="Times New Roman" w:hAnsi="Times New Roman"/>
          <w:b/>
          <w:bCs/>
          <w:sz w:val="28"/>
          <w:szCs w:val="28"/>
        </w:rPr>
      </w:pPr>
      <w:r w:rsidRPr="00F47F71">
        <w:rPr>
          <w:rFonts w:ascii="Times New Roman" w:hAnsi="Times New Roman"/>
          <w:b/>
          <w:bCs/>
          <w:sz w:val="28"/>
          <w:szCs w:val="28"/>
        </w:rPr>
        <w:t xml:space="preserve">Об утверждении административного регламента предоставления </w:t>
      </w:r>
    </w:p>
    <w:p w:rsidR="00C27CAB" w:rsidRPr="00F47F71" w:rsidRDefault="00C27CAB" w:rsidP="00F47F71">
      <w:pPr>
        <w:autoSpaceDE w:val="0"/>
        <w:autoSpaceDN w:val="0"/>
        <w:adjustRightInd w:val="0"/>
        <w:spacing w:after="0" w:line="240" w:lineRule="auto"/>
        <w:jc w:val="center"/>
        <w:rPr>
          <w:rFonts w:ascii="Times New Roman" w:hAnsi="Times New Roman"/>
          <w:b/>
          <w:color w:val="000000"/>
          <w:sz w:val="28"/>
          <w:szCs w:val="28"/>
        </w:rPr>
      </w:pPr>
      <w:r w:rsidRPr="00F47F71">
        <w:rPr>
          <w:rFonts w:ascii="Times New Roman" w:hAnsi="Times New Roman"/>
          <w:b/>
          <w:bCs/>
          <w:sz w:val="28"/>
          <w:szCs w:val="28"/>
        </w:rPr>
        <w:t>муниципальной услуги «</w:t>
      </w:r>
      <w:r w:rsidRPr="00F47F71">
        <w:rPr>
          <w:rFonts w:ascii="Times New Roman" w:hAnsi="Times New Roman"/>
          <w:b/>
          <w:sz w:val="28"/>
          <w:szCs w:val="28"/>
        </w:rPr>
        <w:t>Перевод земель или земельных участков в составе таких земель из одной категории в другую</w:t>
      </w:r>
      <w:r w:rsidRPr="00F47F71">
        <w:rPr>
          <w:rFonts w:ascii="Times New Roman" w:hAnsi="Times New Roman"/>
          <w:b/>
          <w:bCs/>
          <w:sz w:val="28"/>
          <w:szCs w:val="28"/>
        </w:rPr>
        <w:t>»</w:t>
      </w:r>
    </w:p>
    <w:p w:rsidR="00C27CAB" w:rsidRPr="00F47F71" w:rsidRDefault="00C27CAB" w:rsidP="00F47F71">
      <w:pPr>
        <w:tabs>
          <w:tab w:val="left" w:pos="6075"/>
        </w:tabs>
        <w:spacing w:after="0" w:line="240" w:lineRule="auto"/>
        <w:rPr>
          <w:rFonts w:ascii="Times New Roman" w:hAnsi="Times New Roman"/>
          <w:b/>
          <w:color w:val="FF0000"/>
          <w:sz w:val="28"/>
          <w:szCs w:val="28"/>
        </w:rPr>
      </w:pPr>
      <w:r w:rsidRPr="00F47F71">
        <w:rPr>
          <w:rFonts w:ascii="Times New Roman" w:hAnsi="Times New Roman"/>
          <w:b/>
          <w:color w:val="FF0000"/>
          <w:sz w:val="28"/>
          <w:szCs w:val="28"/>
        </w:rPr>
        <w:tab/>
      </w:r>
    </w:p>
    <w:p w:rsidR="00C27CAB" w:rsidRPr="00F47F71" w:rsidRDefault="00C27CAB" w:rsidP="00F47F71">
      <w:pPr>
        <w:tabs>
          <w:tab w:val="left" w:pos="6075"/>
        </w:tabs>
        <w:spacing w:after="0" w:line="240" w:lineRule="auto"/>
        <w:rPr>
          <w:rFonts w:ascii="Times New Roman" w:hAnsi="Times New Roman"/>
          <w:color w:val="000000"/>
          <w:sz w:val="28"/>
          <w:szCs w:val="28"/>
        </w:rPr>
      </w:pPr>
    </w:p>
    <w:p w:rsidR="00C27CAB" w:rsidRPr="00F47F71" w:rsidRDefault="00C27CAB" w:rsidP="00F47F71">
      <w:pPr>
        <w:shd w:val="clear" w:color="auto" w:fill="FFFFFF"/>
        <w:spacing w:after="0" w:line="240" w:lineRule="auto"/>
        <w:ind w:firstLine="720"/>
        <w:jc w:val="both"/>
        <w:outlineLvl w:val="2"/>
        <w:rPr>
          <w:rFonts w:ascii="Times New Roman" w:hAnsi="Times New Roman"/>
          <w:sz w:val="28"/>
          <w:szCs w:val="28"/>
        </w:rPr>
      </w:pPr>
      <w:r w:rsidRPr="00F47F71">
        <w:rPr>
          <w:rFonts w:ascii="Times New Roman" w:hAnsi="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w:t>
      </w:r>
      <w:r>
        <w:rPr>
          <w:rFonts w:ascii="Times New Roman" w:hAnsi="Times New Roman"/>
          <w:sz w:val="28"/>
          <w:szCs w:val="28"/>
        </w:rPr>
        <w:t xml:space="preserve"> </w:t>
      </w:r>
      <w:r w:rsidRPr="00F47F71">
        <w:rPr>
          <w:rFonts w:ascii="Times New Roman" w:hAnsi="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 xml:space="preserve"> </w:t>
      </w:r>
      <w:r w:rsidRPr="00F4142F">
        <w:rPr>
          <w:rFonts w:ascii="Times New Roman" w:hAnsi="Times New Roman"/>
          <w:color w:val="000000"/>
          <w:spacing w:val="7"/>
          <w:sz w:val="28"/>
          <w:szCs w:val="28"/>
        </w:rPr>
        <w:t>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w:t>
      </w:r>
      <w:r w:rsidRPr="00F47F71">
        <w:rPr>
          <w:rFonts w:ascii="Times New Roman" w:hAnsi="Times New Roman"/>
          <w:color w:val="000000"/>
          <w:sz w:val="28"/>
          <w:szCs w:val="28"/>
        </w:rPr>
        <w:t xml:space="preserve">, </w:t>
      </w:r>
      <w:r w:rsidRPr="00F47F71">
        <w:rPr>
          <w:rFonts w:ascii="Times New Roman" w:hAnsi="Times New Roman"/>
          <w:sz w:val="28"/>
          <w:szCs w:val="28"/>
        </w:rPr>
        <w:t>п о с т а н о в л я ю:</w:t>
      </w:r>
    </w:p>
    <w:p w:rsidR="00C27CAB" w:rsidRPr="00F47F71" w:rsidRDefault="00C27CAB" w:rsidP="00F47F71">
      <w:pPr>
        <w:spacing w:after="0" w:line="240" w:lineRule="auto"/>
        <w:ind w:firstLine="709"/>
        <w:jc w:val="both"/>
        <w:rPr>
          <w:rFonts w:ascii="Times New Roman" w:hAnsi="Times New Roman"/>
          <w:sz w:val="28"/>
          <w:szCs w:val="28"/>
        </w:rPr>
      </w:pPr>
      <w:r w:rsidRPr="00F47F71">
        <w:rPr>
          <w:rFonts w:ascii="Times New Roman" w:hAnsi="Times New Roman"/>
          <w:sz w:val="28"/>
          <w:szCs w:val="28"/>
        </w:rPr>
        <w:t>1.Утвердить</w:t>
      </w:r>
      <w:r>
        <w:rPr>
          <w:rFonts w:ascii="Times New Roman" w:hAnsi="Times New Roman"/>
          <w:sz w:val="28"/>
          <w:szCs w:val="28"/>
        </w:rPr>
        <w:t xml:space="preserve"> </w:t>
      </w:r>
      <w:r w:rsidRPr="00F47F71">
        <w:rPr>
          <w:rFonts w:ascii="Times New Roman" w:hAnsi="Times New Roman"/>
          <w:sz w:val="28"/>
          <w:szCs w:val="28"/>
        </w:rPr>
        <w:t>административный регламент предоставления</w:t>
      </w:r>
      <w:r>
        <w:rPr>
          <w:rFonts w:ascii="Times New Roman" w:hAnsi="Times New Roman"/>
          <w:sz w:val="28"/>
          <w:szCs w:val="28"/>
        </w:rPr>
        <w:t xml:space="preserve"> </w:t>
      </w:r>
      <w:r w:rsidRPr="00F47F71">
        <w:rPr>
          <w:rFonts w:ascii="Times New Roman" w:hAnsi="Times New Roman"/>
          <w:sz w:val="28"/>
          <w:szCs w:val="28"/>
        </w:rPr>
        <w:t>муниципальной услуги «Перевод земель или земельных участков в составе таких земель из одной категории в другую» (приложение).</w:t>
      </w:r>
    </w:p>
    <w:p w:rsidR="00C27CAB" w:rsidRPr="006D23C5" w:rsidRDefault="00C27CAB" w:rsidP="00FF12D4">
      <w:pPr>
        <w:spacing w:after="0" w:line="240" w:lineRule="auto"/>
        <w:ind w:firstLine="720"/>
        <w:jc w:val="both"/>
        <w:rPr>
          <w:rFonts w:ascii="Times New Roman" w:hAnsi="Times New Roman"/>
          <w:sz w:val="28"/>
          <w:szCs w:val="28"/>
        </w:rPr>
      </w:pPr>
      <w:r>
        <w:rPr>
          <w:rFonts w:ascii="Times New Roman" w:hAnsi="Times New Roman"/>
          <w:sz w:val="28"/>
          <w:szCs w:val="28"/>
        </w:rPr>
        <w:t>2.Постановление</w:t>
      </w:r>
      <w:r w:rsidRPr="00F4142F">
        <w:rPr>
          <w:rFonts w:ascii="Times New Roman" w:hAnsi="Times New Roman"/>
          <w:sz w:val="28"/>
          <w:szCs w:val="28"/>
        </w:rPr>
        <w:t xml:space="preserve"> администрации муниципального об</w:t>
      </w:r>
      <w:r>
        <w:rPr>
          <w:rFonts w:ascii="Times New Roman" w:hAnsi="Times New Roman"/>
          <w:sz w:val="28"/>
          <w:szCs w:val="28"/>
        </w:rPr>
        <w:t>разования Выселковский район от 20</w:t>
      </w:r>
      <w:r w:rsidRPr="00F4142F">
        <w:rPr>
          <w:rFonts w:ascii="Times New Roman" w:hAnsi="Times New Roman"/>
          <w:sz w:val="28"/>
          <w:szCs w:val="28"/>
        </w:rPr>
        <w:t xml:space="preserve"> </w:t>
      </w:r>
      <w:r>
        <w:rPr>
          <w:rFonts w:ascii="Times New Roman" w:hAnsi="Times New Roman"/>
          <w:sz w:val="28"/>
          <w:szCs w:val="28"/>
        </w:rPr>
        <w:t>декабря</w:t>
      </w:r>
      <w:r w:rsidRPr="00F4142F">
        <w:rPr>
          <w:rFonts w:ascii="Times New Roman" w:hAnsi="Times New Roman"/>
          <w:sz w:val="28"/>
          <w:szCs w:val="28"/>
        </w:rPr>
        <w:t xml:space="preserve"> 201</w:t>
      </w:r>
      <w:r>
        <w:rPr>
          <w:rFonts w:ascii="Times New Roman" w:hAnsi="Times New Roman"/>
          <w:sz w:val="28"/>
          <w:szCs w:val="28"/>
        </w:rPr>
        <w:t>6</w:t>
      </w:r>
      <w:r w:rsidRPr="00F4142F">
        <w:rPr>
          <w:rFonts w:ascii="Times New Roman" w:hAnsi="Times New Roman"/>
          <w:sz w:val="28"/>
          <w:szCs w:val="28"/>
        </w:rPr>
        <w:t xml:space="preserve"> года № </w:t>
      </w:r>
      <w:r>
        <w:rPr>
          <w:rFonts w:ascii="Times New Roman" w:hAnsi="Times New Roman"/>
          <w:sz w:val="28"/>
          <w:szCs w:val="28"/>
        </w:rPr>
        <w:t>1207</w:t>
      </w:r>
      <w:r w:rsidRPr="00F4142F">
        <w:rPr>
          <w:rFonts w:ascii="Times New Roman" w:hAnsi="Times New Roman"/>
          <w:sz w:val="28"/>
          <w:szCs w:val="28"/>
        </w:rPr>
        <w:t xml:space="preserve"> «Об утверждении административного регламента по </w:t>
      </w:r>
      <w:r>
        <w:rPr>
          <w:rFonts w:ascii="Times New Roman" w:hAnsi="Times New Roman"/>
          <w:sz w:val="28"/>
          <w:szCs w:val="28"/>
        </w:rPr>
        <w:t>предоставлению</w:t>
      </w:r>
      <w:r w:rsidRPr="00F4142F">
        <w:rPr>
          <w:rFonts w:ascii="Times New Roman" w:hAnsi="Times New Roman"/>
          <w:sz w:val="28"/>
          <w:szCs w:val="28"/>
        </w:rPr>
        <w:t xml:space="preserve"> муниципальной услуги: «</w:t>
      </w:r>
      <w:r w:rsidRPr="00F47F71">
        <w:rPr>
          <w:rFonts w:ascii="Times New Roman" w:hAnsi="Times New Roman"/>
          <w:sz w:val="28"/>
          <w:szCs w:val="28"/>
        </w:rPr>
        <w:t>Перевод земель или земельных участков в составе таких земель из одной категории в другую</w:t>
      </w:r>
      <w:r>
        <w:rPr>
          <w:rFonts w:ascii="Times New Roman" w:hAnsi="Times New Roman"/>
          <w:sz w:val="28"/>
          <w:szCs w:val="28"/>
        </w:rPr>
        <w:t xml:space="preserve">», </w:t>
      </w:r>
      <w:r w:rsidRPr="00F4142F">
        <w:rPr>
          <w:rFonts w:ascii="Times New Roman" w:hAnsi="Times New Roman"/>
          <w:sz w:val="28"/>
          <w:szCs w:val="28"/>
        </w:rPr>
        <w:t>считать утратившими силу</w:t>
      </w:r>
      <w:r w:rsidRPr="006D23C5">
        <w:rPr>
          <w:rFonts w:ascii="Times New Roman" w:hAnsi="Times New Roman"/>
          <w:sz w:val="28"/>
          <w:szCs w:val="28"/>
        </w:rPr>
        <w:t>.</w:t>
      </w:r>
    </w:p>
    <w:p w:rsidR="00C27CAB" w:rsidRPr="00F4142F" w:rsidRDefault="00C27CAB" w:rsidP="00FF12D4">
      <w:pPr>
        <w:pStyle w:val="BodyText2"/>
        <w:ind w:firstLine="709"/>
        <w:jc w:val="both"/>
        <w:rPr>
          <w:sz w:val="28"/>
          <w:szCs w:val="28"/>
        </w:rPr>
      </w:pPr>
      <w:r w:rsidRPr="00F4142F">
        <w:rPr>
          <w:sz w:val="28"/>
          <w:szCs w:val="28"/>
        </w:rPr>
        <w:t>3.Обнародовать настоящее постановление.</w:t>
      </w:r>
    </w:p>
    <w:p w:rsidR="00C27CAB" w:rsidRPr="00F4142F" w:rsidRDefault="00C27CAB" w:rsidP="00FF12D4">
      <w:pPr>
        <w:pStyle w:val="BodyText2"/>
        <w:ind w:firstLine="709"/>
        <w:jc w:val="both"/>
        <w:rPr>
          <w:sz w:val="28"/>
          <w:szCs w:val="28"/>
        </w:rPr>
      </w:pPr>
      <w:r w:rsidRPr="00F4142F">
        <w:rPr>
          <w:sz w:val="28"/>
          <w:szCs w:val="28"/>
        </w:rPr>
        <w:t>4.Контроль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C27CAB" w:rsidRPr="00F4142F" w:rsidRDefault="00C27CAB" w:rsidP="00FF12D4">
      <w:pPr>
        <w:pStyle w:val="BodyText2"/>
        <w:jc w:val="both"/>
        <w:rPr>
          <w:sz w:val="28"/>
          <w:szCs w:val="28"/>
        </w:rPr>
      </w:pPr>
      <w:r w:rsidRPr="00F4142F">
        <w:rPr>
          <w:sz w:val="28"/>
          <w:szCs w:val="28"/>
        </w:rPr>
        <w:t xml:space="preserve">            5.Постановление вступает в силу со дня его обнародования.</w:t>
      </w:r>
    </w:p>
    <w:p w:rsidR="00C27CAB" w:rsidRPr="00F4142F" w:rsidRDefault="00C27CAB" w:rsidP="00FF12D4">
      <w:pPr>
        <w:jc w:val="both"/>
        <w:rPr>
          <w:rFonts w:ascii="Times New Roman" w:hAnsi="Times New Roman"/>
          <w:sz w:val="28"/>
          <w:szCs w:val="28"/>
        </w:rPr>
      </w:pPr>
    </w:p>
    <w:p w:rsidR="00C27CAB" w:rsidRPr="00F4142F" w:rsidRDefault="00C27CAB" w:rsidP="00FF12D4">
      <w:pPr>
        <w:jc w:val="both"/>
        <w:rPr>
          <w:rFonts w:ascii="Times New Roman" w:hAnsi="Times New Roman"/>
          <w:sz w:val="28"/>
          <w:szCs w:val="28"/>
        </w:rPr>
      </w:pPr>
    </w:p>
    <w:p w:rsidR="00C27CAB" w:rsidRPr="00F4142F" w:rsidRDefault="00C27CAB" w:rsidP="00FF12D4">
      <w:pPr>
        <w:jc w:val="both"/>
        <w:rPr>
          <w:rFonts w:ascii="Times New Roman" w:hAnsi="Times New Roman"/>
          <w:sz w:val="28"/>
          <w:szCs w:val="28"/>
        </w:rPr>
      </w:pPr>
    </w:p>
    <w:p w:rsidR="00C27CAB" w:rsidRPr="00FF12D4" w:rsidRDefault="00C27CAB" w:rsidP="00FF12D4">
      <w:pPr>
        <w:spacing w:after="0" w:line="240" w:lineRule="auto"/>
        <w:jc w:val="both"/>
        <w:rPr>
          <w:rFonts w:ascii="Times New Roman" w:hAnsi="Times New Roman"/>
          <w:sz w:val="28"/>
          <w:szCs w:val="28"/>
        </w:rPr>
      </w:pPr>
      <w:r w:rsidRPr="00FF12D4">
        <w:rPr>
          <w:rFonts w:ascii="Times New Roman" w:hAnsi="Times New Roman"/>
          <w:sz w:val="28"/>
          <w:szCs w:val="28"/>
        </w:rPr>
        <w:t>Глава муниципального образования</w:t>
      </w:r>
    </w:p>
    <w:p w:rsidR="00C27CAB" w:rsidRPr="00FF12D4" w:rsidRDefault="00C27CAB" w:rsidP="00FF12D4">
      <w:pPr>
        <w:spacing w:after="0" w:line="240" w:lineRule="auto"/>
        <w:rPr>
          <w:rFonts w:ascii="Times New Roman" w:hAnsi="Times New Roman"/>
          <w:sz w:val="28"/>
          <w:szCs w:val="28"/>
        </w:rPr>
      </w:pPr>
      <w:r w:rsidRPr="00FF12D4">
        <w:rPr>
          <w:rFonts w:ascii="Times New Roman" w:hAnsi="Times New Roman"/>
          <w:sz w:val="28"/>
          <w:szCs w:val="28"/>
        </w:rPr>
        <w:t xml:space="preserve">Выселковский район                                                                </w:t>
      </w:r>
      <w:r>
        <w:rPr>
          <w:rFonts w:ascii="Times New Roman" w:hAnsi="Times New Roman"/>
          <w:sz w:val="28"/>
          <w:szCs w:val="28"/>
        </w:rPr>
        <w:t xml:space="preserve">              </w:t>
      </w:r>
      <w:r w:rsidRPr="00FF12D4">
        <w:rPr>
          <w:rFonts w:ascii="Times New Roman" w:hAnsi="Times New Roman"/>
          <w:sz w:val="28"/>
          <w:szCs w:val="28"/>
        </w:rPr>
        <w:t>С.И.Фирстков</w:t>
      </w:r>
    </w:p>
    <w:p w:rsidR="00C27CAB" w:rsidRPr="00FF12D4" w:rsidRDefault="00C27CAB" w:rsidP="00F47F71">
      <w:pPr>
        <w:tabs>
          <w:tab w:val="left" w:pos="7005"/>
        </w:tabs>
        <w:spacing w:after="0" w:line="240" w:lineRule="auto"/>
        <w:jc w:val="both"/>
        <w:rPr>
          <w:rFonts w:ascii="Times New Roman" w:hAnsi="Times New Roman"/>
          <w:sz w:val="28"/>
          <w:szCs w:val="28"/>
        </w:rPr>
      </w:pPr>
    </w:p>
    <w:p w:rsidR="00C27CAB" w:rsidRPr="00F47F71" w:rsidRDefault="00C27CAB" w:rsidP="00F47F71">
      <w:pPr>
        <w:tabs>
          <w:tab w:val="left" w:pos="7005"/>
        </w:tabs>
        <w:spacing w:after="0" w:line="240" w:lineRule="auto"/>
        <w:jc w:val="both"/>
        <w:rPr>
          <w:rFonts w:ascii="Times New Roman" w:hAnsi="Times New Roman"/>
          <w:sz w:val="28"/>
          <w:szCs w:val="28"/>
        </w:rPr>
      </w:pPr>
    </w:p>
    <w:p w:rsidR="00C27CAB" w:rsidRPr="00F47F71" w:rsidRDefault="00C27CAB" w:rsidP="00F47F71">
      <w:pPr>
        <w:shd w:val="clear" w:color="auto" w:fill="FFFFFF"/>
        <w:spacing w:after="0" w:line="240" w:lineRule="auto"/>
        <w:rPr>
          <w:rFonts w:ascii="Times New Roman" w:hAnsi="Times New Roman"/>
          <w:sz w:val="28"/>
          <w:szCs w:val="28"/>
        </w:rPr>
      </w:pPr>
    </w:p>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Default="00C27CAB"/>
    <w:p w:rsidR="00C27CAB" w:rsidRPr="00F47F71" w:rsidRDefault="00C27CAB" w:rsidP="00F47F71">
      <w:pPr>
        <w:widowControl w:val="0"/>
        <w:autoSpaceDE w:val="0"/>
        <w:autoSpaceDN w:val="0"/>
        <w:adjustRightInd w:val="0"/>
        <w:spacing w:after="0" w:line="240" w:lineRule="auto"/>
        <w:ind w:left="5387"/>
        <w:jc w:val="center"/>
        <w:outlineLvl w:val="0"/>
        <w:rPr>
          <w:rFonts w:ascii="Times New Roman" w:hAnsi="Times New Roman"/>
          <w:sz w:val="28"/>
          <w:szCs w:val="20"/>
        </w:rPr>
      </w:pPr>
      <w:r w:rsidRPr="00F47F71">
        <w:rPr>
          <w:rFonts w:ascii="Times New Roman" w:hAnsi="Times New Roman"/>
          <w:sz w:val="28"/>
          <w:szCs w:val="28"/>
        </w:rPr>
        <w:t>ПРИЛОЖЕНИЕ</w:t>
      </w:r>
    </w:p>
    <w:p w:rsidR="00C27CAB" w:rsidRPr="00F47F71" w:rsidRDefault="00C27CAB" w:rsidP="00F47F71">
      <w:pPr>
        <w:widowControl w:val="0"/>
        <w:autoSpaceDE w:val="0"/>
        <w:autoSpaceDN w:val="0"/>
        <w:adjustRightInd w:val="0"/>
        <w:spacing w:after="0" w:line="240" w:lineRule="auto"/>
        <w:ind w:left="5387"/>
        <w:jc w:val="center"/>
        <w:outlineLvl w:val="0"/>
        <w:rPr>
          <w:rFonts w:ascii="Times New Roman" w:hAnsi="Times New Roman"/>
          <w:sz w:val="28"/>
          <w:szCs w:val="20"/>
        </w:rPr>
      </w:pPr>
    </w:p>
    <w:p w:rsidR="00C27CAB" w:rsidRPr="00F47F71" w:rsidRDefault="00C27CAB" w:rsidP="00F47F71">
      <w:pPr>
        <w:widowControl w:val="0"/>
        <w:autoSpaceDE w:val="0"/>
        <w:autoSpaceDN w:val="0"/>
        <w:adjustRightInd w:val="0"/>
        <w:spacing w:after="0" w:line="240" w:lineRule="auto"/>
        <w:ind w:left="5387"/>
        <w:jc w:val="center"/>
        <w:outlineLvl w:val="0"/>
        <w:rPr>
          <w:rFonts w:ascii="Times New Roman" w:hAnsi="Times New Roman"/>
          <w:sz w:val="28"/>
          <w:szCs w:val="20"/>
        </w:rPr>
      </w:pPr>
      <w:r w:rsidRPr="00F47F71">
        <w:rPr>
          <w:rFonts w:ascii="Times New Roman" w:hAnsi="Times New Roman"/>
          <w:sz w:val="28"/>
          <w:szCs w:val="20"/>
        </w:rPr>
        <w:t>УТВЕРЖДЕН</w:t>
      </w:r>
    </w:p>
    <w:p w:rsidR="00C27CAB" w:rsidRPr="00F47F71" w:rsidRDefault="00C27CAB" w:rsidP="00F47F71">
      <w:pPr>
        <w:widowControl w:val="0"/>
        <w:autoSpaceDE w:val="0"/>
        <w:autoSpaceDN w:val="0"/>
        <w:adjustRightInd w:val="0"/>
        <w:spacing w:after="0" w:line="240" w:lineRule="auto"/>
        <w:ind w:left="5387"/>
        <w:jc w:val="center"/>
        <w:outlineLvl w:val="0"/>
        <w:rPr>
          <w:rFonts w:ascii="Times New Roman" w:hAnsi="Times New Roman"/>
          <w:sz w:val="28"/>
          <w:szCs w:val="20"/>
        </w:rPr>
      </w:pPr>
      <w:r w:rsidRPr="00F47F71">
        <w:rPr>
          <w:rFonts w:ascii="Times New Roman" w:hAnsi="Times New Roman"/>
          <w:sz w:val="28"/>
          <w:szCs w:val="20"/>
        </w:rPr>
        <w:t>постановлением администрации</w:t>
      </w:r>
    </w:p>
    <w:p w:rsidR="00C27CAB" w:rsidRPr="00F47F71" w:rsidRDefault="00C27CAB" w:rsidP="00F47F7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hAnsi="Times New Roman"/>
          <w:sz w:val="28"/>
          <w:szCs w:val="20"/>
        </w:rPr>
      </w:pP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0"/>
        </w:rPr>
        <w:t xml:space="preserve"> </w:t>
      </w:r>
    </w:p>
    <w:p w:rsidR="00C27CAB" w:rsidRPr="00F47F71" w:rsidRDefault="00C27CAB" w:rsidP="00F47F7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hAnsi="Times New Roman"/>
          <w:sz w:val="28"/>
          <w:szCs w:val="28"/>
        </w:rPr>
      </w:pPr>
      <w:r w:rsidRPr="00F47F71">
        <w:rPr>
          <w:rFonts w:ascii="Times New Roman" w:hAnsi="Times New Roman"/>
          <w:sz w:val="28"/>
          <w:szCs w:val="20"/>
        </w:rPr>
        <w:t>от _______________ № _______</w:t>
      </w:r>
    </w:p>
    <w:p w:rsidR="00C27CAB" w:rsidRPr="00F47F71" w:rsidRDefault="00C27CAB" w:rsidP="00F47F71">
      <w:pPr>
        <w:shd w:val="clear" w:color="auto" w:fill="FFFFFF"/>
        <w:suppressAutoHyphens/>
        <w:spacing w:after="0" w:line="300" w:lineRule="exact"/>
        <w:rPr>
          <w:rFonts w:ascii="Times New Roman" w:hAnsi="Times New Roman"/>
          <w:sz w:val="28"/>
          <w:szCs w:val="28"/>
        </w:rPr>
      </w:pPr>
    </w:p>
    <w:p w:rsidR="00C27CAB" w:rsidRPr="00F47F71" w:rsidRDefault="00C27CAB" w:rsidP="00F47F71">
      <w:pPr>
        <w:widowControl w:val="0"/>
        <w:autoSpaceDE w:val="0"/>
        <w:autoSpaceDN w:val="0"/>
        <w:adjustRightInd w:val="0"/>
        <w:spacing w:after="0" w:line="300" w:lineRule="exact"/>
        <w:rPr>
          <w:rFonts w:ascii="Times New Roman" w:hAnsi="Times New Roman"/>
          <w:bCs/>
          <w:sz w:val="28"/>
          <w:szCs w:val="28"/>
        </w:rPr>
      </w:pPr>
    </w:p>
    <w:p w:rsidR="00C27CAB" w:rsidRPr="00F47F71" w:rsidRDefault="00C27CAB" w:rsidP="00F47F71">
      <w:pPr>
        <w:widowControl w:val="0"/>
        <w:autoSpaceDE w:val="0"/>
        <w:autoSpaceDN w:val="0"/>
        <w:adjustRightInd w:val="0"/>
        <w:spacing w:after="0" w:line="300" w:lineRule="exact"/>
        <w:rPr>
          <w:rFonts w:ascii="Times New Roman" w:hAnsi="Times New Roman"/>
          <w:bCs/>
          <w:sz w:val="28"/>
          <w:szCs w:val="28"/>
        </w:rPr>
      </w:pPr>
    </w:p>
    <w:p w:rsidR="00C27CAB" w:rsidRPr="00F47F71" w:rsidRDefault="00C27CAB" w:rsidP="00F47F71">
      <w:pPr>
        <w:widowControl w:val="0"/>
        <w:autoSpaceDE w:val="0"/>
        <w:autoSpaceDN w:val="0"/>
        <w:adjustRightInd w:val="0"/>
        <w:spacing w:after="0" w:line="240" w:lineRule="auto"/>
        <w:jc w:val="center"/>
        <w:rPr>
          <w:rFonts w:ascii="Times New Roman" w:hAnsi="Times New Roman"/>
          <w:b/>
          <w:bCs/>
          <w:sz w:val="28"/>
          <w:szCs w:val="28"/>
        </w:rPr>
      </w:pPr>
      <w:r w:rsidRPr="00F47F71">
        <w:rPr>
          <w:rFonts w:ascii="Times New Roman" w:hAnsi="Times New Roman"/>
          <w:b/>
          <w:bCs/>
          <w:sz w:val="28"/>
          <w:szCs w:val="28"/>
        </w:rPr>
        <w:t>АДМИНИСТРАТИВНЫЙ РЕГЛАМЕНТ</w:t>
      </w:r>
    </w:p>
    <w:p w:rsidR="00C27CAB" w:rsidRPr="00F47F71" w:rsidRDefault="00C27CAB" w:rsidP="00F47F71">
      <w:pPr>
        <w:autoSpaceDE w:val="0"/>
        <w:autoSpaceDN w:val="0"/>
        <w:adjustRightInd w:val="0"/>
        <w:spacing w:after="0" w:line="240" w:lineRule="auto"/>
        <w:jc w:val="center"/>
        <w:rPr>
          <w:rFonts w:ascii="Times New Roman" w:hAnsi="Times New Roman"/>
          <w:b/>
          <w:spacing w:val="-4"/>
          <w:sz w:val="28"/>
          <w:szCs w:val="28"/>
        </w:rPr>
      </w:pPr>
      <w:r w:rsidRPr="00F47F71">
        <w:rPr>
          <w:rFonts w:ascii="Times New Roman" w:hAnsi="Times New Roman"/>
          <w:b/>
          <w:sz w:val="28"/>
          <w:szCs w:val="28"/>
        </w:rPr>
        <w:t>предоставления муниципальной услуги «Перевод земель или земельных участков в составе таких земель из одной категории в другую</w:t>
      </w:r>
      <w:r w:rsidRPr="00F47F71">
        <w:rPr>
          <w:rFonts w:ascii="Times New Roman" w:hAnsi="Times New Roman"/>
          <w:b/>
          <w:spacing w:val="-4"/>
          <w:sz w:val="28"/>
          <w:szCs w:val="28"/>
        </w:rPr>
        <w:t>»</w:t>
      </w:r>
    </w:p>
    <w:p w:rsidR="00C27CAB" w:rsidRPr="00F47F71" w:rsidRDefault="00C27CAB" w:rsidP="00F47F71">
      <w:pPr>
        <w:widowControl w:val="0"/>
        <w:autoSpaceDE w:val="0"/>
        <w:autoSpaceDN w:val="0"/>
        <w:adjustRightInd w:val="0"/>
        <w:spacing w:after="0" w:line="310" w:lineRule="exact"/>
        <w:outlineLvl w:val="1"/>
        <w:rPr>
          <w:rFonts w:ascii="Times New Roman" w:hAnsi="Times New Roman"/>
          <w:sz w:val="28"/>
          <w:szCs w:val="28"/>
        </w:rPr>
      </w:pPr>
    </w:p>
    <w:p w:rsidR="00C27CAB" w:rsidRPr="00F47F71" w:rsidRDefault="00C27CAB" w:rsidP="00F47F71">
      <w:pPr>
        <w:widowControl w:val="0"/>
        <w:autoSpaceDE w:val="0"/>
        <w:autoSpaceDN w:val="0"/>
        <w:adjustRightInd w:val="0"/>
        <w:spacing w:after="0" w:line="310" w:lineRule="exact"/>
        <w:outlineLvl w:val="1"/>
        <w:rPr>
          <w:rFonts w:ascii="Times New Roman" w:hAnsi="Times New Roman"/>
          <w:sz w:val="28"/>
          <w:szCs w:val="28"/>
        </w:rPr>
      </w:pPr>
    </w:p>
    <w:p w:rsidR="00C27CAB" w:rsidRPr="00F47F71" w:rsidRDefault="00C27CAB" w:rsidP="00F47F71">
      <w:pPr>
        <w:widowControl w:val="0"/>
        <w:autoSpaceDE w:val="0"/>
        <w:autoSpaceDN w:val="0"/>
        <w:adjustRightInd w:val="0"/>
        <w:spacing w:after="0" w:line="310" w:lineRule="exact"/>
        <w:jc w:val="center"/>
        <w:outlineLvl w:val="1"/>
        <w:rPr>
          <w:rFonts w:ascii="Times New Roman" w:hAnsi="Times New Roman"/>
          <w:b/>
          <w:sz w:val="28"/>
          <w:szCs w:val="28"/>
        </w:rPr>
      </w:pPr>
      <w:r w:rsidRPr="00F47F71">
        <w:rPr>
          <w:rFonts w:ascii="Times New Roman" w:hAnsi="Times New Roman"/>
          <w:b/>
          <w:sz w:val="28"/>
          <w:szCs w:val="28"/>
        </w:rPr>
        <w:t>Раздел I</w:t>
      </w:r>
    </w:p>
    <w:p w:rsidR="00C27CAB" w:rsidRPr="00F47F71" w:rsidRDefault="00C27CAB" w:rsidP="00F47F71">
      <w:pPr>
        <w:widowControl w:val="0"/>
        <w:autoSpaceDE w:val="0"/>
        <w:autoSpaceDN w:val="0"/>
        <w:adjustRightInd w:val="0"/>
        <w:spacing w:after="0" w:line="310" w:lineRule="exact"/>
        <w:jc w:val="center"/>
        <w:rPr>
          <w:rFonts w:ascii="Times New Roman" w:hAnsi="Times New Roman"/>
          <w:b/>
          <w:sz w:val="28"/>
          <w:szCs w:val="28"/>
        </w:rPr>
      </w:pPr>
      <w:r w:rsidRPr="00F47F71">
        <w:rPr>
          <w:rFonts w:ascii="Times New Roman" w:hAnsi="Times New Roman"/>
          <w:b/>
          <w:sz w:val="28"/>
          <w:szCs w:val="28"/>
        </w:rPr>
        <w:t>Общие положения</w:t>
      </w:r>
    </w:p>
    <w:p w:rsidR="00C27CAB" w:rsidRPr="00F47F71" w:rsidRDefault="00C27CAB" w:rsidP="00F47F71">
      <w:pPr>
        <w:widowControl w:val="0"/>
        <w:autoSpaceDE w:val="0"/>
        <w:autoSpaceDN w:val="0"/>
        <w:adjustRightInd w:val="0"/>
        <w:spacing w:after="0" w:line="310" w:lineRule="exact"/>
        <w:rPr>
          <w:rFonts w:ascii="Times New Roman" w:hAnsi="Times New Roman"/>
          <w:sz w:val="28"/>
          <w:szCs w:val="28"/>
        </w:rPr>
      </w:pPr>
    </w:p>
    <w:p w:rsidR="00C27CAB" w:rsidRPr="00F47F71" w:rsidRDefault="00C27CAB" w:rsidP="00F47F71">
      <w:pPr>
        <w:widowControl w:val="0"/>
        <w:autoSpaceDE w:val="0"/>
        <w:autoSpaceDN w:val="0"/>
        <w:adjustRightInd w:val="0"/>
        <w:spacing w:after="0" w:line="310" w:lineRule="exact"/>
        <w:rPr>
          <w:rFonts w:ascii="Times New Roman" w:hAnsi="Times New Roman"/>
          <w:sz w:val="28"/>
          <w:szCs w:val="28"/>
        </w:rPr>
      </w:pPr>
    </w:p>
    <w:p w:rsidR="00C27CAB" w:rsidRPr="00F47F71" w:rsidRDefault="00C27CAB" w:rsidP="00F47F71">
      <w:pPr>
        <w:widowControl w:val="0"/>
        <w:autoSpaceDE w:val="0"/>
        <w:autoSpaceDN w:val="0"/>
        <w:adjustRightInd w:val="0"/>
        <w:spacing w:after="0" w:line="310" w:lineRule="exact"/>
        <w:ind w:firstLine="709"/>
        <w:jc w:val="both"/>
        <w:rPr>
          <w:rFonts w:ascii="Times New Roman" w:hAnsi="Times New Roman"/>
          <w:sz w:val="28"/>
          <w:szCs w:val="28"/>
        </w:rPr>
      </w:pPr>
      <w:r w:rsidRPr="00F47F71">
        <w:rPr>
          <w:rFonts w:ascii="Times New Roman" w:hAnsi="Times New Roman"/>
          <w:sz w:val="28"/>
          <w:szCs w:val="28"/>
        </w:rPr>
        <w:t>1.1. Предметом регулирования настоящего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(далее – Административный регламент) является определение стандарта и порядка предоставления муниципальной услуги по переводу земель или земельных участков в составе таких земель из одной к</w:t>
      </w:r>
      <w:r>
        <w:rPr>
          <w:rFonts w:ascii="Times New Roman" w:hAnsi="Times New Roman"/>
          <w:sz w:val="28"/>
          <w:szCs w:val="28"/>
        </w:rPr>
        <w:t>атегории в другую</w:t>
      </w:r>
      <w:r w:rsidRPr="00F47F71">
        <w:rPr>
          <w:rFonts w:ascii="Times New Roman" w:hAnsi="Times New Roman"/>
          <w:sz w:val="28"/>
          <w:szCs w:val="28"/>
        </w:rPr>
        <w:t xml:space="preserve"> (далее  муниципальная услуга).</w:t>
      </w:r>
    </w:p>
    <w:p w:rsidR="00C27CAB" w:rsidRPr="00F47F71" w:rsidRDefault="00C27CAB" w:rsidP="00F47F71">
      <w:pPr>
        <w:widowControl w:val="0"/>
        <w:autoSpaceDE w:val="0"/>
        <w:autoSpaceDN w:val="0"/>
        <w:adjustRightInd w:val="0"/>
        <w:spacing w:after="0" w:line="310" w:lineRule="exact"/>
        <w:ind w:firstLine="709"/>
        <w:jc w:val="both"/>
        <w:rPr>
          <w:rFonts w:ascii="Times New Roman" w:hAnsi="Times New Roman"/>
          <w:sz w:val="28"/>
          <w:szCs w:val="28"/>
        </w:rPr>
      </w:pPr>
      <w:r w:rsidRPr="00F47F71">
        <w:rPr>
          <w:rFonts w:ascii="Times New Roman" w:hAnsi="Times New Roman"/>
          <w:sz w:val="28"/>
          <w:szCs w:val="28"/>
        </w:rPr>
        <w:t xml:space="preserve">1.2. </w:t>
      </w:r>
      <w:r w:rsidRPr="00F47F71">
        <w:rPr>
          <w:rFonts w:ascii="Times New Roman" w:hAnsi="Times New Roman"/>
          <w:bCs/>
          <w:sz w:val="28"/>
          <w:szCs w:val="28"/>
        </w:rPr>
        <w:t>Круг заявителей.</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Заявителями, имеющими право на получение муниципальной услуги, являются граждане Российской Федерации, юридические лица (далее – заявители).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1.4. Порядок информирования о порядке предоставления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 xml:space="preserve">информацию по вопросам предоставления муниципальной услуги можно получить, в администрации </w:t>
      </w:r>
      <w:r>
        <w:rPr>
          <w:rFonts w:ascii="Times New Roman" w:hAnsi="Times New Roman"/>
          <w:sz w:val="28"/>
          <w:szCs w:val="28"/>
        </w:rPr>
        <w:t>муниципального образования Выселковского</w:t>
      </w:r>
      <w:r w:rsidRPr="00F47F71">
        <w:rPr>
          <w:rFonts w:ascii="Times New Roman" w:hAnsi="Times New Roman"/>
          <w:sz w:val="28"/>
          <w:szCs w:val="28"/>
        </w:rPr>
        <w:t xml:space="preserve"> района (далее – администрация) или </w:t>
      </w:r>
      <w:r>
        <w:rPr>
          <w:rFonts w:ascii="Times New Roman" w:hAnsi="Times New Roman"/>
          <w:sz w:val="28"/>
          <w:szCs w:val="28"/>
        </w:rPr>
        <w:t>в</w:t>
      </w:r>
      <w:r w:rsidRPr="00F47F71">
        <w:rPr>
          <w:rFonts w:ascii="Times New Roman" w:hAnsi="Times New Roman"/>
          <w:sz w:val="28"/>
          <w:szCs w:val="28"/>
        </w:rPr>
        <w:t xml:space="preserve"> </w:t>
      </w:r>
      <w:r>
        <w:rPr>
          <w:rFonts w:ascii="Times New Roman" w:hAnsi="Times New Roman"/>
          <w:sz w:val="28"/>
          <w:szCs w:val="28"/>
        </w:rPr>
        <w:t xml:space="preserve">многофункциональном центре предоставления государственных и муниципальных услуг Краснодарского края (далее - МФЦ) </w:t>
      </w:r>
      <w:r w:rsidRPr="00F47F71">
        <w:rPr>
          <w:rFonts w:ascii="Times New Roman" w:hAnsi="Times New Roman"/>
          <w:sz w:val="28"/>
          <w:szCs w:val="28"/>
        </w:rPr>
        <w:t xml:space="preserve"> лично, а также:</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посредством телефонной связи;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посредством почтовой связи;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в виде информационных материалов;</w:t>
      </w:r>
    </w:p>
    <w:p w:rsidR="00C27CAB" w:rsidRPr="00F47F71" w:rsidRDefault="00C27CAB" w:rsidP="00A67FAE">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путем направления в электронном виде по телекоммуникационным каналам связи ответа на заявление заявителя.</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Информирование по вопросам предоставления муниципальной услуги осуществляется на русском языке.</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1.5. Индивидуальное устное информирование осуществляется при обращении заинтересованных лиц за информацией:</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при личном обращении;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по телефону.</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Индивидуальное устное информирование осуществляется не более                       15 минут.</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 xml:space="preserve">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w:t>
      </w:r>
      <w:r>
        <w:rPr>
          <w:rFonts w:ascii="Times New Roman" w:hAnsi="Times New Roman"/>
          <w:sz w:val="28"/>
          <w:szCs w:val="28"/>
        </w:rPr>
        <w:t>МФЦ</w:t>
      </w:r>
      <w:r w:rsidRPr="00F47F71">
        <w:rPr>
          <w:rFonts w:ascii="Times New Roman" w:hAnsi="Times New Roman"/>
          <w:sz w:val="28"/>
          <w:szCs w:val="28"/>
        </w:rPr>
        <w:t>. Разговор не должен продолжаться более 15 минут.</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1.6.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 xml:space="preserve">1.7. Публичное письменное информирование осуществляется путем публикации информационных материалов в СМИ, размещении на официальном Интернет-сайте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путем использования информационных стендов, размещающихся в администрации.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1.8.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8"/>
        </w:rPr>
        <w:t xml:space="preserve">1.9. </w:t>
      </w:r>
      <w:r w:rsidRPr="00F47F71">
        <w:rPr>
          <w:rFonts w:ascii="Times New Roman" w:hAnsi="Times New Roman"/>
          <w:sz w:val="28"/>
          <w:szCs w:val="20"/>
        </w:rPr>
        <w:t xml:space="preserve">Посредством размещения информации на Едином портале государственных и муниципальных услуг (функций) (www.gosuslugi.ru) (далее – Единый портал государственных и муниципальных услуг (функций)), Портале государственных и муниципальных услуг (функций) Краснодарского края (www.pgu.krasnodar.ru) (далее – Региональный портал), а также на официальном сайте </w:t>
      </w:r>
      <w:r>
        <w:rPr>
          <w:rFonts w:ascii="Times New Roman" w:hAnsi="Times New Roman"/>
          <w:sz w:val="28"/>
          <w:szCs w:val="20"/>
        </w:rPr>
        <w:t>муниципального образования Выселковский район</w:t>
      </w:r>
      <w:r w:rsidRPr="00F47F71">
        <w:rPr>
          <w:rFonts w:ascii="Times New Roman" w:hAnsi="Times New Roman"/>
          <w:sz w:val="28"/>
          <w:szCs w:val="20"/>
        </w:rPr>
        <w:t xml:space="preserve"> (</w:t>
      </w:r>
      <w:r w:rsidRPr="00FA452F">
        <w:rPr>
          <w:rFonts w:ascii="Times New Roman" w:hAnsi="Times New Roman"/>
          <w:sz w:val="28"/>
          <w:szCs w:val="28"/>
        </w:rPr>
        <w:t>http://www.</w:t>
      </w:r>
      <w:r w:rsidRPr="00FA452F">
        <w:rPr>
          <w:rFonts w:ascii="Times New Roman" w:hAnsi="Times New Roman"/>
          <w:sz w:val="28"/>
          <w:szCs w:val="28"/>
          <w:lang w:val="en-US"/>
        </w:rPr>
        <w:t>viselki</w:t>
      </w:r>
      <w:r w:rsidRPr="00FA452F">
        <w:rPr>
          <w:rFonts w:ascii="Times New Roman" w:hAnsi="Times New Roman"/>
          <w:sz w:val="28"/>
          <w:szCs w:val="28"/>
        </w:rPr>
        <w:t>.</w:t>
      </w:r>
      <w:r w:rsidRPr="00FA452F">
        <w:rPr>
          <w:rFonts w:ascii="Times New Roman" w:hAnsi="Times New Roman"/>
          <w:sz w:val="28"/>
          <w:szCs w:val="28"/>
          <w:lang w:val="en-US"/>
        </w:rPr>
        <w:t>net</w:t>
      </w:r>
      <w:r w:rsidRPr="006D23C5">
        <w:rPr>
          <w:rFonts w:ascii="Times New Roman" w:hAnsi="Times New Roman"/>
          <w:sz w:val="28"/>
          <w:szCs w:val="28"/>
        </w:rPr>
        <w:t>.</w:t>
      </w:r>
      <w:r w:rsidRPr="00F47F71">
        <w:rPr>
          <w:rFonts w:ascii="Times New Roman" w:hAnsi="Times New Roman"/>
          <w:sz w:val="28"/>
          <w:szCs w:val="20"/>
        </w:rPr>
        <w:t>)</w:t>
      </w:r>
      <w:r w:rsidRPr="006C22FC">
        <w:rPr>
          <w:rFonts w:ascii="Times New Roman" w:hAnsi="Times New Roman"/>
          <w:color w:val="0000FF"/>
          <w:sz w:val="28"/>
          <w:szCs w:val="28"/>
          <w:u w:val="single"/>
          <w:lang w:eastAsia="en-US"/>
        </w:rPr>
        <w:t xml:space="preserve"> </w:t>
      </w:r>
      <w:r w:rsidRPr="00FA452F">
        <w:rPr>
          <w:rFonts w:ascii="Times New Roman" w:hAnsi="Times New Roman"/>
          <w:color w:val="0000FF"/>
          <w:sz w:val="28"/>
          <w:szCs w:val="28"/>
          <w:u w:val="single"/>
          <w:lang w:eastAsia="en-US"/>
        </w:rPr>
        <w:t>в подразделе «Административная реформа»/ «Перечень муниципальных услуг (функций), административные регламенты» раздела «Администрация»</w:t>
      </w:r>
      <w:r w:rsidRPr="00F47F71">
        <w:rPr>
          <w:rFonts w:ascii="Times New Roman" w:hAnsi="Times New Roman"/>
          <w:sz w:val="28"/>
          <w:szCs w:val="20"/>
        </w:rPr>
        <w:t xml:space="preserve">. </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 xml:space="preserve">На Едином портале государственных и муниципальных услуг (функций), Региональном портале, официальном сайте </w:t>
      </w:r>
      <w:r>
        <w:rPr>
          <w:rFonts w:ascii="Times New Roman" w:hAnsi="Times New Roman"/>
          <w:sz w:val="28"/>
          <w:szCs w:val="20"/>
        </w:rPr>
        <w:t>муниципального образования Выселковский район</w:t>
      </w:r>
      <w:r w:rsidRPr="00F47F71">
        <w:rPr>
          <w:rFonts w:ascii="Times New Roman" w:hAnsi="Times New Roman"/>
          <w:sz w:val="28"/>
          <w:szCs w:val="20"/>
        </w:rPr>
        <w:t xml:space="preserve"> размещается следующая информация:</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2) круг заявителей;</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3) срок предоставления муниципальной услуги;</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5) размер государственной пошлины, взимаемой за предоставление муниципальной услуги;</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 xml:space="preserve">6) исчерпывающий перечень оснований для приостановления или отказа </w:t>
      </w:r>
      <w:r w:rsidRPr="00F47F71">
        <w:rPr>
          <w:rFonts w:ascii="Times New Roman" w:hAnsi="Times New Roman"/>
          <w:sz w:val="28"/>
          <w:szCs w:val="20"/>
        </w:rPr>
        <w:br/>
        <w:t>в предоставлении муниципальной услуги;</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8) формы заявлений (уведомлений, сообщений), используемые при предоставлении муниципальной услуги.</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 xml:space="preserve">Информация на Едином портале государственных и муниципальных услуг (функций), Региональном портале, официальном сайте </w:t>
      </w:r>
      <w:r>
        <w:rPr>
          <w:rFonts w:ascii="Times New Roman" w:hAnsi="Times New Roman"/>
          <w:sz w:val="28"/>
          <w:szCs w:val="20"/>
        </w:rPr>
        <w:t>муниципального образования Выселковского района</w:t>
      </w:r>
      <w:r w:rsidRPr="00F47F71">
        <w:rPr>
          <w:rFonts w:ascii="Times New Roman" w:hAnsi="Times New Roman"/>
          <w:sz w:val="28"/>
          <w:szCs w:val="2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27CAB" w:rsidRPr="00F47F71" w:rsidRDefault="00C27CAB" w:rsidP="00F47F71">
      <w:pPr>
        <w:spacing w:after="0" w:line="240" w:lineRule="auto"/>
        <w:ind w:firstLine="709"/>
        <w:jc w:val="both"/>
        <w:rPr>
          <w:rFonts w:ascii="Times New Roman" w:hAnsi="Times New Roman"/>
          <w:sz w:val="28"/>
          <w:szCs w:val="20"/>
        </w:rPr>
      </w:pPr>
      <w:r w:rsidRPr="00F47F71">
        <w:rPr>
          <w:rFonts w:ascii="Times New Roman" w:hAnsi="Times New Roman"/>
          <w:sz w:val="28"/>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F47F71">
        <w:rPr>
          <w:rFonts w:ascii="Times New Roman" w:hAnsi="Times New Roman"/>
          <w:sz w:val="28"/>
          <w:szCs w:val="20"/>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порядок получения консультаций о предоставлении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перечень документов, необходимых для предоставления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образец заявления о предоставлении муниципальной услуги и образец заполнения такого заявления;</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порядок и срок предоставления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основания для отказа в предоставлении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иная информация, необходимая для получения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порядок получения консультаций о предоставлении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перечень документов, необходимых для предоставления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образец заявления о предоставлении муниципальной услуги и образец заполнения такого заявления (приложение № 1, № 2);</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порядок и срок предоставления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основания для отказа в предоставлении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иная информация, необходимая для получения муниципальной услуги.</w:t>
      </w:r>
    </w:p>
    <w:p w:rsidR="00C27CAB" w:rsidRPr="00F47F71" w:rsidRDefault="00C27CAB" w:rsidP="00F47F71">
      <w:pPr>
        <w:spacing w:after="0" w:line="294" w:lineRule="exact"/>
        <w:ind w:firstLine="709"/>
        <w:jc w:val="both"/>
        <w:rPr>
          <w:rFonts w:ascii="Times New Roman" w:hAnsi="Times New Roman"/>
          <w:sz w:val="28"/>
          <w:szCs w:val="28"/>
        </w:rPr>
      </w:pPr>
      <w:r w:rsidRPr="00F47F71">
        <w:rPr>
          <w:rFonts w:ascii="Times New Roman" w:hAnsi="Times New Roman"/>
          <w:sz w:val="28"/>
          <w:szCs w:val="28"/>
        </w:rPr>
        <w:t xml:space="preserve">1.12.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F47F71">
          <w:rPr>
            <w:rFonts w:ascii="Times New Roman" w:hAnsi="Times New Roman"/>
            <w:sz w:val="28"/>
            <w:szCs w:val="28"/>
          </w:rPr>
          <w:t>1 см</w:t>
        </w:r>
      </w:smartTag>
      <w:r w:rsidRPr="00F47F71">
        <w:rPr>
          <w:rFonts w:ascii="Times New Roman" w:hAnsi="Times New Roman"/>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C27CAB" w:rsidRDefault="00C27CAB" w:rsidP="00E26278">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1.13. </w:t>
      </w:r>
      <w:r w:rsidRPr="00FA452F">
        <w:rPr>
          <w:rFonts w:ascii="Times New Roman" w:hAnsi="Times New Roman"/>
          <w:sz w:val="28"/>
          <w:szCs w:val="28"/>
          <w:lang w:eastAsia="en-US"/>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Выселковский район</w:t>
      </w:r>
      <w:r w:rsidRPr="00FA452F">
        <w:rPr>
          <w:rFonts w:ascii="Times New Roman" w:hAnsi="Times New Roman"/>
          <w:sz w:val="28"/>
          <w:szCs w:val="28"/>
        </w:rPr>
        <w:t xml:space="preserve"> в сети «Интернет»</w:t>
      </w:r>
      <w:r w:rsidRPr="00FA452F">
        <w:rPr>
          <w:rFonts w:ascii="Times New Roman" w:hAnsi="Times New Roman"/>
          <w:sz w:val="28"/>
          <w:szCs w:val="28"/>
          <w:lang w:eastAsia="en-US"/>
        </w:rPr>
        <w:t xml:space="preserve"> (http://www.</w:t>
      </w:r>
      <w:r w:rsidRPr="00FA452F">
        <w:rPr>
          <w:rFonts w:ascii="Times New Roman" w:hAnsi="Times New Roman"/>
          <w:sz w:val="28"/>
          <w:szCs w:val="28"/>
        </w:rPr>
        <w:t xml:space="preserve"> </w:t>
      </w:r>
      <w:r w:rsidRPr="00FA452F">
        <w:rPr>
          <w:rFonts w:ascii="Times New Roman" w:hAnsi="Times New Roman"/>
          <w:sz w:val="28"/>
          <w:szCs w:val="28"/>
          <w:lang w:val="en-US"/>
        </w:rPr>
        <w:t>viselki</w:t>
      </w:r>
      <w:r w:rsidRPr="00FA452F">
        <w:rPr>
          <w:rFonts w:ascii="Times New Roman" w:hAnsi="Times New Roman"/>
          <w:sz w:val="28"/>
          <w:szCs w:val="28"/>
        </w:rPr>
        <w:t>.</w:t>
      </w:r>
      <w:r w:rsidRPr="00FA452F">
        <w:rPr>
          <w:rFonts w:ascii="Times New Roman" w:hAnsi="Times New Roman"/>
          <w:sz w:val="28"/>
          <w:szCs w:val="28"/>
          <w:lang w:val="en-US"/>
        </w:rPr>
        <w:t>net</w:t>
      </w:r>
      <w:r w:rsidRPr="00FA452F">
        <w:rPr>
          <w:rFonts w:ascii="Times New Roman" w:hAnsi="Times New Roman"/>
          <w:color w:val="0000FF"/>
          <w:sz w:val="28"/>
          <w:szCs w:val="28"/>
          <w:u w:val="single"/>
          <w:lang w:eastAsia="en-US"/>
        </w:rPr>
        <w:t>) в подразделе «Административная реформа»/ «Перечень муниципальных услуг (функций), административные регламенты» раздела «Администрация».</w:t>
      </w:r>
      <w:r w:rsidRPr="006D23C5">
        <w:rPr>
          <w:rFonts w:ascii="Times New Roman" w:hAnsi="Times New Roman"/>
          <w:sz w:val="28"/>
          <w:szCs w:val="28"/>
        </w:rPr>
        <w:t xml:space="preserve"> </w:t>
      </w:r>
    </w:p>
    <w:p w:rsidR="00C27CAB" w:rsidRPr="00F659DB" w:rsidRDefault="00C27CAB" w:rsidP="006C22FC">
      <w:pPr>
        <w:widowControl w:val="0"/>
        <w:autoSpaceDE w:val="0"/>
        <w:autoSpaceDN w:val="0"/>
        <w:adjustRightInd w:val="0"/>
        <w:spacing w:after="0" w:line="240" w:lineRule="auto"/>
        <w:ind w:firstLine="708"/>
        <w:jc w:val="both"/>
        <w:rPr>
          <w:rFonts w:ascii="Times New Roman" w:hAnsi="Times New Roman"/>
          <w:bCs/>
          <w:sz w:val="28"/>
          <w:szCs w:val="28"/>
        </w:rPr>
      </w:pPr>
      <w:r w:rsidRPr="002F7AD8">
        <w:rPr>
          <w:rFonts w:ascii="Times New Roman" w:hAnsi="Times New Roman"/>
          <w:bCs/>
          <w:sz w:val="28"/>
          <w:szCs w:val="28"/>
        </w:rPr>
        <w:t>Место нахождения администр</w:t>
      </w:r>
      <w:r>
        <w:rPr>
          <w:rFonts w:ascii="Times New Roman" w:hAnsi="Times New Roman"/>
          <w:bCs/>
          <w:sz w:val="28"/>
          <w:szCs w:val="28"/>
        </w:rPr>
        <w:t xml:space="preserve">ации муниципального образования на </w:t>
      </w:r>
      <w:r w:rsidRPr="002F7AD8">
        <w:rPr>
          <w:rFonts w:ascii="Times New Roman" w:hAnsi="Times New Roman"/>
          <w:bCs/>
          <w:sz w:val="28"/>
          <w:szCs w:val="28"/>
        </w:rPr>
        <w:t>официальн</w:t>
      </w:r>
      <w:r>
        <w:rPr>
          <w:rFonts w:ascii="Times New Roman" w:hAnsi="Times New Roman"/>
          <w:bCs/>
          <w:sz w:val="28"/>
          <w:szCs w:val="28"/>
        </w:rPr>
        <w:t>ом</w:t>
      </w:r>
      <w:r w:rsidRPr="002F7AD8">
        <w:rPr>
          <w:rFonts w:ascii="Times New Roman" w:hAnsi="Times New Roman"/>
          <w:bCs/>
          <w:sz w:val="28"/>
          <w:szCs w:val="28"/>
        </w:rPr>
        <w:t xml:space="preserve"> сайт</w:t>
      </w:r>
      <w:r>
        <w:rPr>
          <w:rFonts w:ascii="Times New Roman" w:hAnsi="Times New Roman"/>
          <w:bCs/>
          <w:sz w:val="28"/>
          <w:szCs w:val="28"/>
        </w:rPr>
        <w:t>е</w:t>
      </w:r>
      <w:r w:rsidRPr="002F7AD8">
        <w:rPr>
          <w:rFonts w:ascii="Times New Roman" w:hAnsi="Times New Roman"/>
          <w:bCs/>
          <w:sz w:val="28"/>
          <w:szCs w:val="28"/>
        </w:rPr>
        <w:t xml:space="preserve"> администрации в информационно-телекоммуникационной сети «Интернет», содержащего информацию о предоставлении муниципальной услуги, (http://viselki.net).</w:t>
      </w:r>
    </w:p>
    <w:p w:rsidR="00C27CAB" w:rsidRPr="00F47F71" w:rsidRDefault="00C27CAB" w:rsidP="00F47F71">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rFonts w:ascii="Times New Roman" w:hAnsi="Times New Roman"/>
          <w:sz w:val="28"/>
          <w:szCs w:val="28"/>
        </w:rPr>
        <w:t>муниципального образования Выселковского</w:t>
      </w:r>
      <w:r w:rsidRPr="00F47F71">
        <w:rPr>
          <w:rFonts w:ascii="Times New Roman" w:hAnsi="Times New Roman"/>
          <w:sz w:val="28"/>
          <w:szCs w:val="28"/>
        </w:rPr>
        <w:t xml:space="preserve"> района.  </w:t>
      </w:r>
    </w:p>
    <w:p w:rsidR="00C27CAB" w:rsidRPr="00F47F71" w:rsidRDefault="00C27CAB" w:rsidP="00F47F71">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27CAB" w:rsidRPr="00F47F71" w:rsidRDefault="00C27CAB" w:rsidP="00F47F71">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Запись на прием проводится посредством Регионального портала.</w:t>
      </w:r>
    </w:p>
    <w:p w:rsidR="00C27CAB" w:rsidRPr="00F47F71" w:rsidRDefault="00C27CAB" w:rsidP="00F47F71">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C27CAB" w:rsidRPr="00F47F71" w:rsidRDefault="00C27CAB" w:rsidP="00F47F71">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Орган (организация), многофункциональный центр не вправе требовать </w:t>
      </w:r>
      <w:r w:rsidRPr="00F47F71">
        <w:rPr>
          <w:rFonts w:ascii="Times New Roman" w:hAnsi="Times New Roman"/>
          <w:sz w:val="28"/>
          <w:szCs w:val="28"/>
        </w:rPr>
        <w:br/>
        <w:t xml:space="preserve">от заявителя совершения иных действий, кроме прохождения идентификации </w:t>
      </w:r>
      <w:r w:rsidRPr="00F47F71">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7CAB" w:rsidRPr="00F47F71" w:rsidRDefault="00C27CAB" w:rsidP="00F47F71">
      <w:pPr>
        <w:spacing w:after="0" w:line="240" w:lineRule="auto"/>
        <w:ind w:firstLine="709"/>
        <w:jc w:val="both"/>
        <w:rPr>
          <w:rFonts w:ascii="Times New Roman" w:hAnsi="Times New Roman"/>
          <w:sz w:val="28"/>
          <w:szCs w:val="28"/>
        </w:rPr>
      </w:pPr>
      <w:r w:rsidRPr="00F47F71">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C27CAB" w:rsidRPr="00F47F71" w:rsidRDefault="00C27CAB" w:rsidP="00F47F71">
      <w:pPr>
        <w:widowControl w:val="0"/>
        <w:autoSpaceDE w:val="0"/>
        <w:autoSpaceDN w:val="0"/>
        <w:adjustRightInd w:val="0"/>
        <w:spacing w:after="0" w:line="240" w:lineRule="auto"/>
        <w:jc w:val="center"/>
        <w:outlineLvl w:val="1"/>
        <w:rPr>
          <w:rFonts w:ascii="Times New Roman" w:hAnsi="Times New Roman"/>
          <w:b/>
          <w:sz w:val="28"/>
          <w:szCs w:val="28"/>
        </w:rPr>
      </w:pPr>
    </w:p>
    <w:p w:rsidR="00C27CAB" w:rsidRPr="00F47F71" w:rsidRDefault="00C27CAB" w:rsidP="00F47F71">
      <w:pPr>
        <w:widowControl w:val="0"/>
        <w:autoSpaceDE w:val="0"/>
        <w:autoSpaceDN w:val="0"/>
        <w:adjustRightInd w:val="0"/>
        <w:spacing w:after="0" w:line="240" w:lineRule="auto"/>
        <w:jc w:val="center"/>
        <w:outlineLvl w:val="1"/>
        <w:rPr>
          <w:rFonts w:ascii="Times New Roman" w:hAnsi="Times New Roman"/>
          <w:b/>
          <w:sz w:val="28"/>
          <w:szCs w:val="28"/>
        </w:rPr>
      </w:pPr>
      <w:r w:rsidRPr="00F47F71">
        <w:rPr>
          <w:rFonts w:ascii="Times New Roman" w:hAnsi="Times New Roman"/>
          <w:b/>
          <w:sz w:val="28"/>
          <w:szCs w:val="28"/>
        </w:rPr>
        <w:t>Раздел II</w:t>
      </w:r>
    </w:p>
    <w:p w:rsidR="00C27CAB" w:rsidRPr="00F47F71" w:rsidRDefault="00C27CAB" w:rsidP="00F47F71">
      <w:pPr>
        <w:widowControl w:val="0"/>
        <w:autoSpaceDE w:val="0"/>
        <w:autoSpaceDN w:val="0"/>
        <w:adjustRightInd w:val="0"/>
        <w:spacing w:after="0" w:line="240" w:lineRule="auto"/>
        <w:jc w:val="center"/>
        <w:rPr>
          <w:rFonts w:ascii="Times New Roman" w:hAnsi="Times New Roman"/>
          <w:b/>
          <w:sz w:val="28"/>
          <w:szCs w:val="28"/>
        </w:rPr>
      </w:pPr>
      <w:r w:rsidRPr="00F47F71">
        <w:rPr>
          <w:rFonts w:ascii="Times New Roman" w:hAnsi="Times New Roman"/>
          <w:b/>
          <w:sz w:val="28"/>
          <w:szCs w:val="28"/>
        </w:rPr>
        <w:t>Стандарт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2.1. Наименование муниципальной услуги – «Перевод земель или земельных участков в составе таких земель из одной категории в другую».</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2.2. Органом, предоставляющим муниципальную услугу, является администрация, а именно отдел по </w:t>
      </w:r>
      <w:r>
        <w:rPr>
          <w:rFonts w:ascii="Times New Roman" w:hAnsi="Times New Roman"/>
          <w:sz w:val="28"/>
          <w:szCs w:val="28"/>
        </w:rPr>
        <w:t>управлению муниципальным имуществом и земельным вопросам администрации муниципального образования Выселковский район</w:t>
      </w:r>
      <w:r w:rsidRPr="00F47F71">
        <w:rPr>
          <w:rFonts w:ascii="Times New Roman" w:hAnsi="Times New Roman"/>
          <w:sz w:val="28"/>
          <w:szCs w:val="28"/>
        </w:rPr>
        <w:t xml:space="preserve"> (далее – отдел).</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2.3. Предоставление муниципальной услуги возможно через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Предоставление </w:t>
      </w:r>
      <w:r>
        <w:rPr>
          <w:rFonts w:ascii="Times New Roman" w:hAnsi="Times New Roman"/>
          <w:sz w:val="28"/>
          <w:szCs w:val="28"/>
        </w:rPr>
        <w:t>муниципальной</w:t>
      </w:r>
      <w:r w:rsidRPr="00F47F71">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администрацией муниципального образования Выселковский район</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2. 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Межмуниципальный отдел</w:t>
      </w:r>
      <w:r w:rsidRPr="006D23C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 Выселковскому и Тихорецкому районам</w:t>
      </w:r>
      <w:r w:rsidRPr="00F47F71">
        <w:rPr>
          <w:rFonts w:ascii="Times New Roman" w:hAnsi="Times New Roman"/>
          <w:sz w:val="28"/>
          <w:szCs w:val="28"/>
        </w:rPr>
        <w:t xml:space="preserve"> Управления Федеральной службы государственной регистрации кадастра и картографии по Краснодарскому краю;</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Инспекция Федеральной налоговой службы по </w:t>
      </w:r>
      <w:r>
        <w:rPr>
          <w:rFonts w:ascii="Times New Roman" w:hAnsi="Times New Roman"/>
          <w:sz w:val="28"/>
          <w:szCs w:val="28"/>
        </w:rPr>
        <w:t>Выселковскому</w:t>
      </w:r>
      <w:r w:rsidRPr="00F47F71">
        <w:rPr>
          <w:rFonts w:ascii="Times New Roman" w:hAnsi="Times New Roman"/>
          <w:sz w:val="28"/>
          <w:szCs w:val="28"/>
        </w:rPr>
        <w:t xml:space="preserve"> району Краснодарского края.</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2.5.</w:t>
      </w:r>
      <w:r>
        <w:rPr>
          <w:rFonts w:ascii="Times New Roman" w:hAnsi="Times New Roman"/>
          <w:sz w:val="28"/>
          <w:szCs w:val="28"/>
        </w:rPr>
        <w:t xml:space="preserve"> </w:t>
      </w:r>
      <w:r w:rsidRPr="00F47F71">
        <w:rPr>
          <w:rFonts w:ascii="Times New Roman" w:hAnsi="Times New Roman"/>
          <w:sz w:val="28"/>
          <w:szCs w:val="28"/>
        </w:rPr>
        <w:t>Результатом предоставления муниципальной услуги является:</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постановление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о переводе земель или земельных участков в составе таких земель из одной категории в другую;</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постановление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об отказе в переводе земель или земельных участков в составе таких земель из одной категории в другую.</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2.6. Срок предоставления муниципальной услуги в течение двух месяцев со дня поступления заявления (ходатайства) и прилагаемых к нему документов в орган, предоставляющий муниципальную услугу. </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Муниципальная услуга предоставляется в течение следующих сроков:</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приём заявления и прилагаемых к нему документов общим отделом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в </w:t>
      </w:r>
      <w:r>
        <w:rPr>
          <w:rFonts w:ascii="Times New Roman" w:hAnsi="Times New Roman"/>
          <w:sz w:val="28"/>
          <w:szCs w:val="28"/>
        </w:rPr>
        <w:t>МФЦ</w:t>
      </w:r>
      <w:r w:rsidRPr="00F47F71">
        <w:rPr>
          <w:rFonts w:ascii="Times New Roman" w:hAnsi="Times New Roman"/>
          <w:sz w:val="28"/>
          <w:szCs w:val="28"/>
        </w:rPr>
        <w:t xml:space="preserve">, передача пакета документов из </w:t>
      </w:r>
      <w:r>
        <w:rPr>
          <w:rFonts w:ascii="Times New Roman" w:hAnsi="Times New Roman"/>
          <w:sz w:val="28"/>
          <w:szCs w:val="28"/>
        </w:rPr>
        <w:t>МФЦ</w:t>
      </w:r>
      <w:r w:rsidRPr="00F47F71">
        <w:rPr>
          <w:rFonts w:ascii="Times New Roman" w:hAnsi="Times New Roman"/>
          <w:sz w:val="28"/>
          <w:szCs w:val="28"/>
        </w:rPr>
        <w:t xml:space="preserve"> в администрацию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(1 рабочий день);</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рассмотрение заявления и прилагаемых к нему документов специалистом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формирование и направление специалистом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межведомственных запросов, принятие решения о предоставлении либо об отказе в предоставлении земельного участка (3 дня);</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подготовка и согласование проекта постановления (не более 55 дней); </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передача постановления и пакета документов из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выдача заявителю постановления в </w:t>
      </w:r>
      <w:r>
        <w:rPr>
          <w:rFonts w:ascii="Times New Roman" w:hAnsi="Times New Roman"/>
          <w:sz w:val="28"/>
          <w:szCs w:val="28"/>
        </w:rPr>
        <w:t>МФЦ</w:t>
      </w:r>
      <w:r w:rsidRPr="00F47F71">
        <w:rPr>
          <w:rFonts w:ascii="Times New Roman" w:hAnsi="Times New Roman"/>
          <w:sz w:val="28"/>
          <w:szCs w:val="28"/>
        </w:rPr>
        <w:t xml:space="preserve"> (1 рабочий день).</w:t>
      </w:r>
    </w:p>
    <w:p w:rsidR="00C27CAB" w:rsidRPr="00C72CEE" w:rsidRDefault="00C27CAB" w:rsidP="00C72CEE">
      <w:pPr>
        <w:spacing w:after="0" w:line="240" w:lineRule="atLeast"/>
        <w:ind w:firstLine="709"/>
        <w:jc w:val="both"/>
        <w:rPr>
          <w:rStyle w:val="Hyperlink"/>
          <w:rFonts w:ascii="Times New Roman" w:hAnsi="Times New Roman"/>
          <w:color w:val="auto"/>
          <w:sz w:val="28"/>
          <w:szCs w:val="28"/>
          <w:u w:val="none"/>
          <w:lang w:eastAsia="en-US"/>
        </w:rPr>
      </w:pPr>
      <w:r w:rsidRPr="00F47F71">
        <w:rPr>
          <w:rFonts w:ascii="Times New Roman" w:hAnsi="Times New Roman"/>
          <w:sz w:val="28"/>
          <w:szCs w:val="28"/>
        </w:rPr>
        <w:t xml:space="preserve">2.7. </w:t>
      </w:r>
      <w:r w:rsidRPr="00AA0672">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AA0672">
        <w:rPr>
          <w:rFonts w:ascii="Times New Roman" w:hAnsi="Times New Roman"/>
          <w:sz w:val="28"/>
          <w:szCs w:val="28"/>
          <w:lang w:eastAsia="en-US"/>
        </w:rPr>
        <w:t xml:space="preserve">размещается на официальном сайте муниципального образования </w:t>
      </w:r>
      <w:r>
        <w:rPr>
          <w:rFonts w:ascii="Times New Roman" w:hAnsi="Times New Roman"/>
          <w:sz w:val="28"/>
          <w:szCs w:val="28"/>
          <w:lang w:eastAsia="en-US"/>
        </w:rPr>
        <w:t>Выселковский</w:t>
      </w:r>
      <w:r w:rsidRPr="00AA0672">
        <w:rPr>
          <w:rFonts w:ascii="Times New Roman" w:hAnsi="Times New Roman"/>
          <w:sz w:val="28"/>
          <w:szCs w:val="28"/>
          <w:lang w:eastAsia="en-US"/>
        </w:rPr>
        <w:t xml:space="preserve"> район </w:t>
      </w:r>
      <w:r w:rsidRPr="00AA0672">
        <w:rPr>
          <w:rFonts w:ascii="Times New Roman" w:hAnsi="Times New Roman"/>
          <w:sz w:val="28"/>
          <w:szCs w:val="28"/>
        </w:rPr>
        <w:t>в сети «Интернет»</w:t>
      </w:r>
      <w:r w:rsidRPr="00AA0672">
        <w:rPr>
          <w:rFonts w:ascii="Times New Roman" w:hAnsi="Times New Roman"/>
          <w:sz w:val="28"/>
          <w:szCs w:val="28"/>
          <w:lang w:eastAsia="en-US"/>
        </w:rPr>
        <w:t xml:space="preserve"> (http://www.</w:t>
      </w:r>
      <w:r w:rsidRPr="00A30CAB">
        <w:rPr>
          <w:rFonts w:ascii="Times New Roman" w:hAnsi="Times New Roman"/>
          <w:sz w:val="28"/>
          <w:szCs w:val="28"/>
        </w:rPr>
        <w:t xml:space="preserve"> </w:t>
      </w:r>
      <w:r>
        <w:rPr>
          <w:rFonts w:ascii="Times New Roman" w:hAnsi="Times New Roman"/>
          <w:sz w:val="28"/>
          <w:szCs w:val="28"/>
          <w:lang w:val="en-US"/>
        </w:rPr>
        <w:t>viselki</w:t>
      </w:r>
      <w:r w:rsidRPr="001C3FEB">
        <w:rPr>
          <w:rFonts w:ascii="Times New Roman" w:hAnsi="Times New Roman"/>
          <w:sz w:val="28"/>
          <w:szCs w:val="28"/>
        </w:rPr>
        <w:t>.</w:t>
      </w:r>
      <w:r>
        <w:rPr>
          <w:rFonts w:ascii="Times New Roman" w:hAnsi="Times New Roman"/>
          <w:sz w:val="28"/>
          <w:szCs w:val="28"/>
          <w:lang w:val="en-US"/>
        </w:rPr>
        <w:t>net</w:t>
      </w:r>
      <w:r w:rsidRPr="00C72CEE">
        <w:rPr>
          <w:rStyle w:val="Hyperlink"/>
          <w:rFonts w:ascii="Times New Roman" w:hAnsi="Times New Roman"/>
          <w:color w:val="auto"/>
          <w:sz w:val="28"/>
          <w:szCs w:val="28"/>
          <w:u w:val="none"/>
          <w:lang w:eastAsia="en-US"/>
        </w:rPr>
        <w:t xml:space="preserve">) в подразделе «Административная реформа»/ «Перечень муниципальных услуг (функций), административные регламенты» раздела «Администрация» в соответствующей позиции по данной </w:t>
      </w:r>
      <w:r w:rsidRPr="00C72CEE">
        <w:rPr>
          <w:rFonts w:ascii="Times New Roman" w:hAnsi="Times New Roman"/>
          <w:sz w:val="28"/>
          <w:szCs w:val="28"/>
        </w:rPr>
        <w:t>муниципальной услуге</w:t>
      </w:r>
      <w:r w:rsidRPr="00C72CEE">
        <w:rPr>
          <w:rStyle w:val="Hyperlink"/>
          <w:rFonts w:ascii="Times New Roman" w:hAnsi="Times New Roman"/>
          <w:color w:val="auto"/>
          <w:sz w:val="28"/>
          <w:szCs w:val="28"/>
          <w:u w:val="none"/>
          <w:lang w:eastAsia="en-US"/>
        </w:rPr>
        <w:t>.</w:t>
      </w:r>
    </w:p>
    <w:p w:rsidR="00C27CAB" w:rsidRPr="00F47F71" w:rsidRDefault="00C27CAB" w:rsidP="00C72CEE">
      <w:pPr>
        <w:spacing w:after="0" w:line="240" w:lineRule="atLeast"/>
        <w:ind w:firstLine="709"/>
        <w:jc w:val="both"/>
        <w:rPr>
          <w:rFonts w:ascii="Times New Roman" w:hAnsi="Times New Roman"/>
          <w:sz w:val="28"/>
          <w:szCs w:val="28"/>
          <w:lang w:eastAsia="en-US"/>
        </w:rPr>
      </w:pPr>
      <w:r w:rsidRPr="00C72CEE">
        <w:rPr>
          <w:rFonts w:ascii="Times New Roman" w:hAnsi="Times New Roman"/>
          <w:sz w:val="28"/>
          <w:szCs w:val="28"/>
        </w:rPr>
        <w:t xml:space="preserve">Уполномоченный орган </w:t>
      </w:r>
      <w:r w:rsidRPr="00C72CEE">
        <w:rPr>
          <w:rStyle w:val="Hyperlink"/>
          <w:rFonts w:ascii="Times New Roman" w:hAnsi="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C72CEE">
        <w:rPr>
          <w:rFonts w:ascii="Times New Roman" w:hAnsi="Times New Roman"/>
          <w:sz w:val="28"/>
          <w:szCs w:val="28"/>
          <w:lang w:eastAsia="en-US"/>
        </w:rPr>
        <w:t>муниципального образования Выселковский район</w:t>
      </w:r>
      <w:r w:rsidRPr="00C72CEE">
        <w:rPr>
          <w:rStyle w:val="Hyperlink"/>
          <w:rFonts w:ascii="Times New Roman" w:hAnsi="Times New Roman"/>
          <w:color w:val="auto"/>
          <w:sz w:val="28"/>
          <w:szCs w:val="28"/>
          <w:u w:val="none"/>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AA0672">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AA0672">
        <w:rPr>
          <w:rStyle w:val="Hyperlink"/>
          <w:rFonts w:ascii="Times New Roman" w:hAnsi="Times New Roman"/>
          <w:sz w:val="28"/>
          <w:szCs w:val="28"/>
          <w:lang w:eastAsia="en-US"/>
        </w:rPr>
        <w:t>.</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2.8.</w:t>
      </w:r>
      <w:r w:rsidRPr="00F47F71">
        <w:rPr>
          <w:rFonts w:ascii="Arial" w:hAnsi="Arial" w:cs="Arial"/>
          <w:sz w:val="20"/>
          <w:szCs w:val="20"/>
        </w:rPr>
        <w:t xml:space="preserve"> </w:t>
      </w:r>
      <w:r w:rsidRPr="00F47F7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2.8.1. Исчерпывающий перечень документов, необходимых для предоставления муниципальной услуги, подлежащих представлению заявителем:</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 1), в котором указываются:</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кадастровый номер земельного участка;</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категория земель, в состав которых входит земельный участок, и категория земель, перевод в состав которых предполагается осуществить;</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обоснование перевода земельного участка из состава земель одной категории в другую;</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права на земельный участок.</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6) Заключение государственной экологической экспертизы в случае, если ее проведение предусмотрено федеральными законами.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2.8.2. Исчерпывающий перечень документов, необходимых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C27CAB" w:rsidRPr="00F47F71" w:rsidRDefault="00C27CAB" w:rsidP="00F47F71">
      <w:pPr>
        <w:suppressAutoHyphens/>
        <w:autoSpaceDE w:val="0"/>
        <w:autoSpaceDN w:val="0"/>
        <w:adjustRightInd w:val="0"/>
        <w:spacing w:after="0" w:line="320" w:lineRule="exact"/>
        <w:ind w:firstLine="709"/>
        <w:jc w:val="both"/>
        <w:rPr>
          <w:rFonts w:ascii="Times New Roman" w:hAnsi="Times New Roman"/>
          <w:sz w:val="28"/>
          <w:szCs w:val="28"/>
        </w:rPr>
      </w:pPr>
      <w:r w:rsidRPr="00F47F71">
        <w:rPr>
          <w:rFonts w:ascii="Times New Roman" w:hAnsi="Times New Roman"/>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C27CAB" w:rsidRPr="00F47F71" w:rsidRDefault="00C27CAB" w:rsidP="00F47F71">
      <w:pPr>
        <w:suppressAutoHyphens/>
        <w:autoSpaceDE w:val="0"/>
        <w:autoSpaceDN w:val="0"/>
        <w:adjustRightInd w:val="0"/>
        <w:spacing w:after="0" w:line="320" w:lineRule="exact"/>
        <w:ind w:firstLine="709"/>
        <w:jc w:val="both"/>
        <w:rPr>
          <w:rFonts w:ascii="Times New Roman" w:hAnsi="Times New Roman"/>
          <w:sz w:val="28"/>
          <w:szCs w:val="28"/>
        </w:rPr>
      </w:pPr>
      <w:r w:rsidRPr="00F47F71">
        <w:rPr>
          <w:rFonts w:ascii="Times New Roman" w:hAnsi="Times New Roman"/>
          <w:sz w:val="28"/>
          <w:szCs w:val="28"/>
        </w:rPr>
        <w:t>выписка из единого государственного реестра индивидуальных предпринимателей;</w:t>
      </w:r>
    </w:p>
    <w:p w:rsidR="00C27CAB" w:rsidRPr="00F47F71" w:rsidRDefault="00C27CAB" w:rsidP="00F47F71">
      <w:pPr>
        <w:suppressAutoHyphens/>
        <w:autoSpaceDE w:val="0"/>
        <w:autoSpaceDN w:val="0"/>
        <w:adjustRightInd w:val="0"/>
        <w:spacing w:after="0" w:line="320" w:lineRule="exact"/>
        <w:ind w:firstLine="709"/>
        <w:jc w:val="both"/>
        <w:rPr>
          <w:rFonts w:ascii="Times New Roman" w:hAnsi="Times New Roman"/>
          <w:sz w:val="28"/>
          <w:szCs w:val="28"/>
        </w:rPr>
      </w:pPr>
      <w:r w:rsidRPr="00F47F71">
        <w:rPr>
          <w:rFonts w:ascii="Times New Roman" w:hAnsi="Times New Roman"/>
          <w:sz w:val="28"/>
          <w:szCs w:val="28"/>
        </w:rPr>
        <w:t>выписка из единого государственного реестра юридических лиц;</w:t>
      </w:r>
    </w:p>
    <w:p w:rsidR="00C27CAB" w:rsidRPr="00F47F71" w:rsidRDefault="00C27CAB" w:rsidP="00F47F71">
      <w:pPr>
        <w:suppressAutoHyphens/>
        <w:autoSpaceDE w:val="0"/>
        <w:autoSpaceDN w:val="0"/>
        <w:adjustRightInd w:val="0"/>
        <w:spacing w:after="0" w:line="320" w:lineRule="exact"/>
        <w:ind w:firstLine="709"/>
        <w:jc w:val="both"/>
        <w:rPr>
          <w:rFonts w:ascii="Times New Roman" w:hAnsi="Times New Roman"/>
          <w:sz w:val="28"/>
          <w:szCs w:val="28"/>
        </w:rPr>
      </w:pPr>
      <w:r w:rsidRPr="00F47F71">
        <w:rPr>
          <w:rFonts w:ascii="Times New Roman" w:hAnsi="Times New Roman"/>
          <w:sz w:val="28"/>
          <w:szCs w:val="28"/>
        </w:rPr>
        <w:t>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w:t>
      </w:r>
    </w:p>
    <w:p w:rsidR="00C27CAB" w:rsidRPr="00F47F71" w:rsidRDefault="00C27CAB" w:rsidP="00F47F71">
      <w:pPr>
        <w:suppressAutoHyphens/>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администрацией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подготавливаются запросы в уполномоченные органы, учреждения, организации. </w:t>
      </w:r>
    </w:p>
    <w:p w:rsidR="00C27CAB" w:rsidRPr="00F47F71" w:rsidRDefault="00C27CAB" w:rsidP="00F47F71">
      <w:pPr>
        <w:widowControl w:val="0"/>
        <w:autoSpaceDE w:val="0"/>
        <w:spacing w:after="0" w:line="240" w:lineRule="auto"/>
        <w:ind w:firstLine="720"/>
        <w:jc w:val="both"/>
        <w:rPr>
          <w:rFonts w:ascii="Times New Roman" w:hAnsi="Times New Roman"/>
          <w:sz w:val="28"/>
          <w:szCs w:val="28"/>
          <w:lang w:eastAsia="ar-SA"/>
        </w:rPr>
      </w:pPr>
      <w:r w:rsidRPr="00F47F71">
        <w:rPr>
          <w:rFonts w:ascii="Times New Roman" w:hAnsi="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27CAB" w:rsidRPr="00F47F71" w:rsidRDefault="00C27CAB" w:rsidP="00F47F71">
      <w:pPr>
        <w:widowControl w:val="0"/>
        <w:spacing w:after="0" w:line="240" w:lineRule="auto"/>
        <w:ind w:firstLine="720"/>
        <w:jc w:val="both"/>
        <w:rPr>
          <w:rFonts w:ascii="Times New Roman" w:hAnsi="Times New Roman"/>
          <w:sz w:val="28"/>
          <w:szCs w:val="28"/>
          <w:lang w:eastAsia="ar-SA"/>
        </w:rPr>
      </w:pPr>
      <w:r w:rsidRPr="00F47F71">
        <w:rPr>
          <w:rFonts w:ascii="Times New Roman" w:hAnsi="Times New Roman"/>
          <w:sz w:val="28"/>
          <w:szCs w:val="28"/>
          <w:lang w:eastAsia="ar-SA"/>
        </w:rPr>
        <w:t xml:space="preserve">Непредставление заявителем документов, указанных в пункте 2.8.2. не является основанием для отказа в предоставлении Муниципальной услуги. </w:t>
      </w:r>
    </w:p>
    <w:p w:rsidR="00C27CAB" w:rsidRPr="00F47F71" w:rsidRDefault="00C27CAB" w:rsidP="00F47F71">
      <w:pPr>
        <w:suppressAutoHyphens/>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2.9. В случае предоставления заявителем документов, предусмотренных частью 6 статьи 7 Федерального закона от 27.07.2010г. № 210-ФЗ «Об организации предоставления государственных и муниципальных услуг», их бесплатное копирование и сканирование осуществляется работниками </w:t>
      </w:r>
      <w:r>
        <w:rPr>
          <w:rFonts w:ascii="Times New Roman" w:hAnsi="Times New Roman"/>
          <w:sz w:val="28"/>
          <w:szCs w:val="28"/>
        </w:rPr>
        <w:t>МФЦ</w:t>
      </w:r>
      <w:r w:rsidRPr="00F47F71">
        <w:rPr>
          <w:rFonts w:ascii="Times New Roman" w:hAnsi="Times New Roman"/>
          <w:sz w:val="28"/>
          <w:szCs w:val="28"/>
        </w:rPr>
        <w:t>, после чего оригиналы возвращаются заявителю, копии иных документов предоставляются заявителем самостоятельно.</w:t>
      </w:r>
    </w:p>
    <w:p w:rsidR="00C27CAB" w:rsidRPr="00D32105" w:rsidRDefault="00C27CAB" w:rsidP="00B7589E">
      <w:pPr>
        <w:spacing w:after="0" w:line="240" w:lineRule="auto"/>
        <w:ind w:firstLine="709"/>
        <w:contextualSpacing/>
        <w:jc w:val="both"/>
        <w:rPr>
          <w:rFonts w:ascii="Times New Roman" w:hAnsi="Times New Roman"/>
          <w:bCs/>
          <w:sz w:val="28"/>
          <w:szCs w:val="28"/>
        </w:rPr>
      </w:pPr>
      <w:r w:rsidRPr="00F47F71">
        <w:rPr>
          <w:rFonts w:ascii="Times New Roman" w:hAnsi="Times New Roman"/>
          <w:sz w:val="28"/>
          <w:szCs w:val="28"/>
        </w:rPr>
        <w:t xml:space="preserve">2.10. </w:t>
      </w:r>
      <w:r w:rsidRPr="00D32105">
        <w:rPr>
          <w:rFonts w:ascii="Times New Roman" w:hAnsi="Times New Roman"/>
          <w:sz w:val="28"/>
          <w:szCs w:val="28"/>
        </w:rPr>
        <w:t>Согласно части 1 статьи 7 Федерального закона № 210-ФЗ уполномоченный орган не вправе требовать от заявителя</w:t>
      </w:r>
      <w:r w:rsidRPr="00D32105">
        <w:rPr>
          <w:rFonts w:ascii="Times New Roman" w:hAnsi="Times New Roman"/>
          <w:bCs/>
          <w:sz w:val="28"/>
          <w:szCs w:val="28"/>
        </w:rPr>
        <w:t>:</w:t>
      </w:r>
    </w:p>
    <w:p w:rsidR="00C27CAB" w:rsidRPr="00D32105" w:rsidRDefault="00C27CAB" w:rsidP="00B7589E">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7CAB" w:rsidRPr="00D32105" w:rsidRDefault="00C27CAB" w:rsidP="00B7589E">
      <w:pPr>
        <w:spacing w:after="0" w:line="240" w:lineRule="auto"/>
        <w:ind w:firstLine="709"/>
        <w:contextualSpacing/>
        <w:jc w:val="both"/>
        <w:rPr>
          <w:rFonts w:ascii="Times New Roman" w:hAnsi="Times New Roman"/>
          <w:sz w:val="28"/>
          <w:szCs w:val="28"/>
          <w:shd w:val="clear" w:color="auto" w:fill="FFFFFF"/>
        </w:rPr>
      </w:pPr>
      <w:r w:rsidRPr="00D32105">
        <w:rPr>
          <w:rFonts w:ascii="Times New Roman" w:hAnsi="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D32105">
        <w:rPr>
          <w:rFonts w:ascii="Times New Roman" w:hAnsi="Times New Roman"/>
          <w:sz w:val="28"/>
          <w:szCs w:val="28"/>
        </w:rPr>
        <w:t>Федерального закона       № 210-ФЗ</w:t>
      </w:r>
      <w:r w:rsidRPr="00D32105">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Выселковский район, за исключением документов, включенных в определенный частью 6  статьи 7 </w:t>
      </w:r>
      <w:r w:rsidRPr="00D32105">
        <w:rPr>
          <w:rFonts w:ascii="Times New Roman" w:hAnsi="Times New Roman"/>
          <w:sz w:val="28"/>
          <w:szCs w:val="28"/>
        </w:rPr>
        <w:t>Федерального закона № 210-ФЗ</w:t>
      </w:r>
      <w:r w:rsidRPr="00D32105">
        <w:rPr>
          <w:rFonts w:ascii="Times New Roman" w:hAnsi="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27CAB" w:rsidRPr="00D32105" w:rsidRDefault="00C27CAB" w:rsidP="00B7589E">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27CAB" w:rsidRPr="00D32105" w:rsidRDefault="00C27CAB" w:rsidP="00B7589E">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27CAB" w:rsidRPr="00D32105" w:rsidRDefault="00C27CAB" w:rsidP="00B7589E">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AB" w:rsidRPr="00D32105" w:rsidRDefault="00C27CAB" w:rsidP="00B7589E">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27CAB" w:rsidRPr="00D32105" w:rsidRDefault="00C27CAB" w:rsidP="00B7589E">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27CAB" w:rsidRPr="00F47F71" w:rsidRDefault="00C27CAB" w:rsidP="00B7589E">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F47F71">
        <w:rPr>
          <w:rFonts w:ascii="Times New Roman" w:hAnsi="Times New Roman"/>
          <w:sz w:val="28"/>
          <w:szCs w:val="28"/>
        </w:rPr>
        <w:t xml:space="preserve"> </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2.11. Исчерпывающий перечень оснований для отказа в приёме документов.</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Заявитель вправе отозвать своё заявление на любой стадии рассмотрения, обратившись с соответствующим заявлением в администрацию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или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2.12. Основания для приостановления муниципальной услуги в соответствии с законодательством Российской Федерации отсутствуют.</w:t>
      </w:r>
    </w:p>
    <w:p w:rsidR="00C27CAB" w:rsidRPr="00F47F71" w:rsidRDefault="00C27CAB" w:rsidP="00F47F71">
      <w:pPr>
        <w:autoSpaceDE w:val="0"/>
        <w:autoSpaceDN w:val="0"/>
        <w:adjustRightInd w:val="0"/>
        <w:spacing w:after="0" w:line="300" w:lineRule="exact"/>
        <w:ind w:firstLine="709"/>
        <w:jc w:val="both"/>
        <w:rPr>
          <w:rFonts w:ascii="Times New Roman" w:hAnsi="Times New Roman"/>
          <w:sz w:val="28"/>
          <w:szCs w:val="28"/>
        </w:rPr>
      </w:pPr>
      <w:r w:rsidRPr="00F47F71">
        <w:rPr>
          <w:rFonts w:ascii="Times New Roman" w:hAnsi="Times New Roman"/>
          <w:sz w:val="28"/>
          <w:szCs w:val="28"/>
        </w:rPr>
        <w:t>2.13. Исчерпывающий перечень оснований для отказа в подготовке постановления о переводе</w:t>
      </w:r>
      <w:r w:rsidRPr="00F47F71">
        <w:rPr>
          <w:rFonts w:ascii="Times New Roman" w:hAnsi="Times New Roman"/>
          <w:sz w:val="20"/>
          <w:szCs w:val="20"/>
        </w:rPr>
        <w:t xml:space="preserve"> </w:t>
      </w:r>
      <w:r w:rsidRPr="00F47F71">
        <w:rPr>
          <w:rFonts w:ascii="Times New Roman" w:hAnsi="Times New Roman"/>
          <w:sz w:val="28"/>
          <w:szCs w:val="28"/>
        </w:rPr>
        <w:t>земель или земельных участков в составе таких земель из одной категории в другую:</w:t>
      </w:r>
    </w:p>
    <w:p w:rsidR="00C27CAB" w:rsidRPr="00F47F71" w:rsidRDefault="00C27CAB" w:rsidP="00F47F71">
      <w:pPr>
        <w:autoSpaceDE w:val="0"/>
        <w:autoSpaceDN w:val="0"/>
        <w:adjustRightInd w:val="0"/>
        <w:spacing w:after="0" w:line="300" w:lineRule="exact"/>
        <w:ind w:firstLine="709"/>
        <w:jc w:val="both"/>
        <w:rPr>
          <w:rFonts w:ascii="Times New Roman" w:hAnsi="Times New Roman"/>
          <w:sz w:val="28"/>
          <w:szCs w:val="28"/>
        </w:rPr>
      </w:pPr>
      <w:r w:rsidRPr="00F47F71">
        <w:rPr>
          <w:rFonts w:ascii="Times New Roman" w:hAnsi="Times New Roman"/>
          <w:sz w:val="28"/>
          <w:szCs w:val="28"/>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27CAB" w:rsidRPr="00F47F71" w:rsidRDefault="00C27CAB" w:rsidP="00F47F71">
      <w:pPr>
        <w:autoSpaceDE w:val="0"/>
        <w:autoSpaceDN w:val="0"/>
        <w:adjustRightInd w:val="0"/>
        <w:spacing w:after="0" w:line="300" w:lineRule="exact"/>
        <w:ind w:firstLine="709"/>
        <w:jc w:val="both"/>
        <w:rPr>
          <w:rFonts w:ascii="Times New Roman" w:hAnsi="Times New Roman"/>
          <w:sz w:val="28"/>
          <w:szCs w:val="28"/>
        </w:rPr>
      </w:pPr>
      <w:r w:rsidRPr="00F47F71">
        <w:rPr>
          <w:rFonts w:ascii="Times New Roman" w:hAnsi="Times New Roman"/>
          <w:sz w:val="28"/>
          <w:szCs w:val="28"/>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C27CAB" w:rsidRPr="00F47F71" w:rsidRDefault="00C27CAB" w:rsidP="00F47F71">
      <w:pPr>
        <w:autoSpaceDE w:val="0"/>
        <w:autoSpaceDN w:val="0"/>
        <w:adjustRightInd w:val="0"/>
        <w:spacing w:after="0" w:line="300" w:lineRule="exact"/>
        <w:ind w:firstLine="709"/>
        <w:jc w:val="both"/>
        <w:rPr>
          <w:rFonts w:ascii="Times New Roman" w:hAnsi="Times New Roman"/>
          <w:sz w:val="28"/>
          <w:szCs w:val="28"/>
        </w:rPr>
      </w:pPr>
      <w:r w:rsidRPr="00F47F71">
        <w:rPr>
          <w:rFonts w:ascii="Times New Roman" w:hAnsi="Times New Roman"/>
          <w:sz w:val="28"/>
          <w:szCs w:val="28"/>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27CAB" w:rsidRPr="00F47F71" w:rsidRDefault="00C27CAB" w:rsidP="00F47F71">
      <w:pPr>
        <w:suppressAutoHyphens/>
        <w:autoSpaceDE w:val="0"/>
        <w:autoSpaceDN w:val="0"/>
        <w:adjustRightInd w:val="0"/>
        <w:spacing w:after="0" w:line="320" w:lineRule="exact"/>
        <w:ind w:firstLine="851"/>
        <w:jc w:val="both"/>
        <w:rPr>
          <w:rFonts w:ascii="Times New Roman" w:hAnsi="Times New Roman"/>
          <w:sz w:val="28"/>
          <w:szCs w:val="28"/>
        </w:rPr>
      </w:pPr>
      <w:r w:rsidRPr="00F47F71">
        <w:rPr>
          <w:rFonts w:ascii="Times New Roman" w:hAnsi="Times New Roman"/>
          <w:sz w:val="28"/>
          <w:szCs w:val="28"/>
        </w:rPr>
        <w:t xml:space="preserve">- наличие вступивших в законную силу решений суда, ограничивающих оборот земельного участка; </w:t>
      </w:r>
    </w:p>
    <w:p w:rsidR="00C27CAB" w:rsidRPr="00F47F71" w:rsidRDefault="00C27CAB" w:rsidP="00F47F71">
      <w:pPr>
        <w:suppressAutoHyphens/>
        <w:autoSpaceDE w:val="0"/>
        <w:autoSpaceDN w:val="0"/>
        <w:adjustRightInd w:val="0"/>
        <w:spacing w:after="0" w:line="320" w:lineRule="exact"/>
        <w:ind w:firstLine="851"/>
        <w:jc w:val="both"/>
        <w:rPr>
          <w:rFonts w:ascii="Times New Roman" w:hAnsi="Times New Roman"/>
          <w:sz w:val="28"/>
          <w:szCs w:val="28"/>
        </w:rPr>
      </w:pPr>
      <w:r w:rsidRPr="00F47F71">
        <w:rPr>
          <w:rFonts w:ascii="Times New Roman" w:hAnsi="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 размещение земельного участка за границами </w:t>
      </w:r>
      <w:r>
        <w:rPr>
          <w:rFonts w:ascii="Times New Roman" w:hAnsi="Times New Roman"/>
          <w:sz w:val="28"/>
          <w:szCs w:val="28"/>
        </w:rPr>
        <w:t>Выселковского</w:t>
      </w:r>
      <w:r w:rsidRPr="00F47F71">
        <w:rPr>
          <w:rFonts w:ascii="Times New Roman" w:hAnsi="Times New Roman"/>
          <w:sz w:val="28"/>
          <w:szCs w:val="28"/>
        </w:rPr>
        <w:t xml:space="preserve"> района.</w:t>
      </w:r>
    </w:p>
    <w:p w:rsidR="00C27CAB" w:rsidRPr="00F47F71" w:rsidRDefault="00C27CAB" w:rsidP="00F47F71">
      <w:pPr>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2.14. Исчерпывающий перечень оснований для отказа в предоставлении муниципальной услуги. </w:t>
      </w:r>
    </w:p>
    <w:p w:rsidR="00C27CAB" w:rsidRPr="00F47F71" w:rsidRDefault="00C27CAB" w:rsidP="00F47F71">
      <w:pPr>
        <w:spacing w:after="0" w:line="240" w:lineRule="auto"/>
        <w:ind w:firstLine="709"/>
        <w:jc w:val="both"/>
        <w:rPr>
          <w:rFonts w:ascii="Times New Roman" w:hAnsi="Times New Roman"/>
          <w:sz w:val="28"/>
          <w:szCs w:val="28"/>
        </w:rPr>
      </w:pPr>
      <w:r w:rsidRPr="00F47F71">
        <w:rPr>
          <w:rFonts w:ascii="Times New Roman" w:hAnsi="Times New Roman"/>
          <w:sz w:val="28"/>
          <w:szCs w:val="28"/>
        </w:rPr>
        <w:t>2.14.1. Основаниями для отказа в предоставлении муниципальной услуги являются: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обращение (в письменном виде) заявителя с просьбой о прекращении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отсутствие права у заявителя на получение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C27CAB" w:rsidRPr="00F47F71" w:rsidRDefault="00C27CAB" w:rsidP="00F47F71">
      <w:pPr>
        <w:widowControl w:val="0"/>
        <w:autoSpaceDE w:val="0"/>
        <w:autoSpaceDN w:val="0"/>
        <w:adjustRightInd w:val="0"/>
        <w:spacing w:after="0" w:line="240" w:lineRule="auto"/>
        <w:ind w:firstLine="709"/>
        <w:jc w:val="both"/>
        <w:rPr>
          <w:rFonts w:ascii="Arial" w:hAnsi="Arial" w:cs="Arial"/>
          <w:sz w:val="28"/>
          <w:szCs w:val="28"/>
        </w:rPr>
      </w:pPr>
      <w:r w:rsidRPr="00F47F71">
        <w:rPr>
          <w:rFonts w:ascii="Times New Roman" w:hAnsi="Times New Roman"/>
          <w:sz w:val="28"/>
          <w:szCs w:val="28"/>
        </w:rPr>
        <w:t>2.14.2.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2.15. В соответствии с Федеральным законом от 27.07.2010г. № 210-ФЗ            «Об организации предоставления государственных и муниципальных услуг» предоставление муниципальной услуги осуществляется бесплатно.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2.16. Приём заявления и выдача результата муниципальной услуги осуществляется в общем отделе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в </w:t>
      </w:r>
      <w:r>
        <w:rPr>
          <w:rFonts w:ascii="Times New Roman" w:hAnsi="Times New Roman"/>
          <w:sz w:val="28"/>
          <w:szCs w:val="28"/>
        </w:rPr>
        <w:t>МФЦ</w:t>
      </w:r>
      <w:r w:rsidRPr="00F47F71">
        <w:rPr>
          <w:rFonts w:ascii="Times New Roman" w:hAnsi="Times New Roman"/>
          <w:sz w:val="28"/>
          <w:szCs w:val="28"/>
        </w:rPr>
        <w:t xml:space="preserve">.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Допускается подача заявления в электронной форме на Портале государственных и муниципальных услуг (функций) Краснодарского края - pgu.krasnodar.ru и Едином портале государственных и муниципальных услуг (функций)»</w:t>
      </w:r>
      <w:r w:rsidRPr="00F47F71">
        <w:rPr>
          <w:rFonts w:ascii="Times New Roman" w:hAnsi="Times New Roman"/>
          <w:sz w:val="16"/>
          <w:szCs w:val="16"/>
        </w:rPr>
        <w:t xml:space="preserve"> </w:t>
      </w:r>
      <w:r w:rsidRPr="00F47F71">
        <w:rPr>
          <w:rFonts w:ascii="Times New Roman" w:hAnsi="Times New Roman"/>
          <w:sz w:val="28"/>
          <w:szCs w:val="28"/>
        </w:rPr>
        <w:t>-</w:t>
      </w:r>
      <w:r w:rsidRPr="00F47F71">
        <w:rPr>
          <w:rFonts w:ascii="Times New Roman" w:hAnsi="Times New Roman"/>
          <w:sz w:val="16"/>
          <w:szCs w:val="16"/>
        </w:rPr>
        <w:t xml:space="preserve"> </w:t>
      </w:r>
      <w:r w:rsidRPr="00F47F71">
        <w:rPr>
          <w:rFonts w:ascii="Times New Roman" w:hAnsi="Times New Roman"/>
          <w:sz w:val="28"/>
          <w:szCs w:val="28"/>
        </w:rPr>
        <w:t>www.gosuslugi.ru,</w:t>
      </w:r>
      <w:r w:rsidRPr="00F47F71">
        <w:rPr>
          <w:rFonts w:ascii="Times New Roman" w:hAnsi="Times New Roman"/>
          <w:sz w:val="16"/>
          <w:szCs w:val="16"/>
        </w:rPr>
        <w:t xml:space="preserve"> </w:t>
      </w:r>
      <w:r w:rsidRPr="00F47F71">
        <w:rPr>
          <w:rFonts w:ascii="Times New Roman" w:hAnsi="Times New Roman"/>
          <w:sz w:val="28"/>
          <w:szCs w:val="28"/>
        </w:rPr>
        <w:t>с</w:t>
      </w:r>
      <w:r w:rsidRPr="00F47F71">
        <w:rPr>
          <w:rFonts w:ascii="Times New Roman" w:hAnsi="Times New Roman"/>
          <w:sz w:val="16"/>
          <w:szCs w:val="16"/>
        </w:rPr>
        <w:t xml:space="preserve"> </w:t>
      </w:r>
      <w:r w:rsidRPr="00F47F71">
        <w:rPr>
          <w:rFonts w:ascii="Times New Roman" w:hAnsi="Times New Roman"/>
          <w:sz w:val="28"/>
          <w:szCs w:val="28"/>
        </w:rPr>
        <w:t>использованием</w:t>
      </w:r>
      <w:r w:rsidRPr="00F47F71">
        <w:rPr>
          <w:rFonts w:ascii="Times New Roman" w:hAnsi="Times New Roman"/>
          <w:sz w:val="16"/>
          <w:szCs w:val="16"/>
        </w:rPr>
        <w:t xml:space="preserve"> </w:t>
      </w:r>
      <w:r w:rsidRPr="00F47F71">
        <w:rPr>
          <w:rFonts w:ascii="Times New Roman" w:hAnsi="Times New Roman"/>
          <w:sz w:val="28"/>
          <w:szCs w:val="28"/>
        </w:rPr>
        <w:t>электронно-цифровой</w:t>
      </w:r>
      <w:r w:rsidRPr="00F47F71">
        <w:rPr>
          <w:rFonts w:ascii="Times New Roman" w:hAnsi="Times New Roman"/>
          <w:sz w:val="16"/>
          <w:szCs w:val="16"/>
        </w:rPr>
        <w:t xml:space="preserve"> </w:t>
      </w:r>
      <w:r w:rsidRPr="00F47F71">
        <w:rPr>
          <w:rFonts w:ascii="Times New Roman" w:hAnsi="Times New Roman"/>
          <w:sz w:val="28"/>
          <w:szCs w:val="28"/>
        </w:rPr>
        <w:t>подписи.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659DB">
        <w:rPr>
          <w:rFonts w:ascii="Times New Roman" w:hAnsi="Times New Roman"/>
          <w:sz w:val="28"/>
          <w:szCs w:val="28"/>
        </w:rPr>
        <w:t xml:space="preserve">Возможно оказание </w:t>
      </w:r>
      <w:r>
        <w:rPr>
          <w:rFonts w:ascii="Times New Roman" w:hAnsi="Times New Roman"/>
          <w:sz w:val="28"/>
          <w:szCs w:val="28"/>
        </w:rPr>
        <w:t>МФЦ</w:t>
      </w:r>
      <w:r w:rsidRPr="00F659DB">
        <w:rPr>
          <w:rFonts w:ascii="Times New Roman" w:hAnsi="Times New Roman"/>
          <w:sz w:val="28"/>
          <w:szCs w:val="28"/>
        </w:rPr>
        <w:t xml:space="preserve">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в </w:t>
      </w:r>
      <w:r>
        <w:rPr>
          <w:rFonts w:ascii="Times New Roman" w:hAnsi="Times New Roman"/>
          <w:sz w:val="28"/>
          <w:szCs w:val="28"/>
        </w:rPr>
        <w:t>МФЦ</w:t>
      </w:r>
      <w:r w:rsidRPr="00F47F71">
        <w:rPr>
          <w:rFonts w:ascii="Times New Roman" w:hAnsi="Times New Roman"/>
          <w:sz w:val="28"/>
          <w:szCs w:val="28"/>
        </w:rPr>
        <w:t xml:space="preserve">.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2.17. Срок и порядок регистрации заявления о предоставлении муниципальной услуги составляет:</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личном обращении </w:t>
      </w:r>
      <w:r w:rsidRPr="00F47F71">
        <w:rPr>
          <w:rFonts w:ascii="Times New Roman" w:hAnsi="Times New Roman"/>
          <w:sz w:val="28"/>
          <w:szCs w:val="28"/>
        </w:rPr>
        <w:t>заявителя либо его представителя – не более пятнадцати минут;</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при получении запроса посредством почтового отправления или электронной почты – не более одного рабочего дня.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Далее работник МФЦ передаёт заявителю первый экземпляр расписки, второй – помещает в пакет принятых документов.</w:t>
      </w:r>
    </w:p>
    <w:p w:rsidR="00C27CAB" w:rsidRPr="00D32105" w:rsidRDefault="00C27CAB" w:rsidP="00D32105">
      <w:pPr>
        <w:widowControl w:val="0"/>
        <w:autoSpaceDE w:val="0"/>
        <w:autoSpaceDN w:val="0"/>
        <w:adjustRightInd w:val="0"/>
        <w:spacing w:after="0" w:line="240" w:lineRule="auto"/>
        <w:ind w:firstLine="720"/>
        <w:jc w:val="both"/>
        <w:outlineLvl w:val="2"/>
        <w:rPr>
          <w:sz w:val="28"/>
          <w:szCs w:val="28"/>
        </w:rPr>
      </w:pPr>
      <w:r w:rsidRPr="00F47F71">
        <w:rPr>
          <w:rFonts w:ascii="Times New Roman" w:hAnsi="Times New Roman"/>
          <w:sz w:val="28"/>
          <w:szCs w:val="28"/>
        </w:rPr>
        <w:t xml:space="preserve">2.18. </w:t>
      </w:r>
      <w:r w:rsidRPr="00D32105">
        <w:rPr>
          <w:rFonts w:ascii="Times New Roman"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8"/>
          <w:szCs w:val="28"/>
        </w:rPr>
        <w:t>.</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2.18.1.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2.18.2.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2.18.3.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Информационные стенды размещаются на видном, доступном месте.</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32105">
          <w:rPr>
            <w:rFonts w:ascii="Times New Roman" w:hAnsi="Times New Roman"/>
            <w:sz w:val="28"/>
            <w:szCs w:val="28"/>
          </w:rPr>
          <w:t>1 см</w:t>
        </w:r>
      </w:smartTag>
      <w:r w:rsidRPr="00D32105">
        <w:rPr>
          <w:rFonts w:ascii="Times New Roman" w:hAnsi="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2.18.4.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комфортное расположение заявителя и должностного лица уполномоченного органа;</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возможность и удобство оформления заявителем письменного обращения;</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телефонную связь;</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возможность копирования документов;</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доступ к нормативным правовым актам, регулирующим предоставление муниципальной услуги;</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наличие письменных принадлежностей и бумаги формата A4.</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2.18.5.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2.18.6.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2.18.7.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27CAB" w:rsidRPr="00D32105"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27CAB" w:rsidRPr="00F47F71" w:rsidRDefault="00C27CAB" w:rsidP="00D3210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2.19. Показатели доступности и качества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Показателями доступности и качества муниципальной услуги являются: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659DB">
        <w:rPr>
          <w:rFonts w:ascii="Times New Roman" w:hAnsi="Times New Roman"/>
          <w:sz w:val="28"/>
          <w:szCs w:val="28"/>
        </w:rPr>
        <w:t>возможность оказания филиалом</w:t>
      </w:r>
      <w:r w:rsidRPr="00F659DB">
        <w:rPr>
          <w:rFonts w:ascii="Arial" w:hAnsi="Arial" w:cs="Arial"/>
          <w:sz w:val="28"/>
          <w:szCs w:val="28"/>
        </w:rPr>
        <w:t xml:space="preserve"> </w:t>
      </w:r>
      <w:r>
        <w:rPr>
          <w:rFonts w:ascii="Times New Roman" w:hAnsi="Times New Roman"/>
          <w:sz w:val="28"/>
          <w:szCs w:val="28"/>
        </w:rPr>
        <w:t>МФЦ</w:t>
      </w:r>
      <w:r w:rsidRPr="00F659DB">
        <w:rPr>
          <w:rFonts w:ascii="Times New Roman" w:hAnsi="Times New Roman"/>
          <w:sz w:val="28"/>
          <w:szCs w:val="28"/>
        </w:rPr>
        <w:t xml:space="preserve">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транспортная доступность к месту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порядок информирования о муниципальной услуге, в том числе в электронной форме;</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исчерпывающая информация о муниципальной услуге, в том числе в электронной форме;</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установление и соблюдение требований к помещениям, в которых предоставляется услуга;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обоснованность отказов в предоставлении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установление должностных лиц, специалистов, ответственных за предоставление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2.20. Иные требования, в том числе учитывающие особенности предоставления муниципальной услуги в филиале</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и особенности предоставления муниципальной услуги в электронной форме.</w:t>
      </w:r>
    </w:p>
    <w:p w:rsidR="00C27CAB" w:rsidRPr="00F47F71" w:rsidRDefault="00C27CAB" w:rsidP="00F47F71">
      <w:pPr>
        <w:spacing w:after="0" w:line="240" w:lineRule="atLeast"/>
        <w:ind w:firstLine="709"/>
        <w:jc w:val="both"/>
        <w:rPr>
          <w:rFonts w:ascii="Times New Roman" w:hAnsi="Times New Roman"/>
          <w:i/>
          <w:sz w:val="28"/>
          <w:szCs w:val="28"/>
        </w:rPr>
      </w:pPr>
      <w:r w:rsidRPr="00F47F71">
        <w:rPr>
          <w:rFonts w:ascii="Times New Roman" w:hAnsi="Times New Roman"/>
          <w:sz w:val="28"/>
          <w:szCs w:val="28"/>
        </w:rPr>
        <w:t xml:space="preserve">Филиал </w:t>
      </w:r>
      <w:r>
        <w:rPr>
          <w:rFonts w:ascii="Times New Roman" w:hAnsi="Times New Roman"/>
          <w:sz w:val="28"/>
          <w:szCs w:val="28"/>
        </w:rPr>
        <w:t>МФЦ</w:t>
      </w:r>
      <w:r w:rsidRPr="00F47F71">
        <w:rPr>
          <w:rFonts w:ascii="Times New Roman" w:hAnsi="Times New Roman"/>
          <w:sz w:val="28"/>
          <w:szCs w:val="28"/>
        </w:rPr>
        <w:t xml:space="preserve"> п</w:t>
      </w:r>
      <w:r>
        <w:rPr>
          <w:rFonts w:ascii="Times New Roman" w:hAnsi="Times New Roman"/>
          <w:sz w:val="28"/>
          <w:szCs w:val="28"/>
        </w:rPr>
        <w:t xml:space="preserve">ри </w:t>
      </w:r>
      <w:r w:rsidRPr="00F47F71">
        <w:rPr>
          <w:rFonts w:ascii="Times New Roman" w:hAnsi="Times New Roman"/>
          <w:sz w:val="28"/>
          <w:szCs w:val="28"/>
        </w:rPr>
        <w:t xml:space="preserve">обращении заявителя (представителя заявителя) за предоставлением государственной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w:t>
      </w:r>
      <w:r>
        <w:rPr>
          <w:rFonts w:ascii="Times New Roman" w:hAnsi="Times New Roman"/>
          <w:sz w:val="28"/>
          <w:szCs w:val="28"/>
        </w:rPr>
        <w:t>муниципальной</w:t>
      </w:r>
      <w:r w:rsidRPr="00F47F71">
        <w:rPr>
          <w:rFonts w:ascii="Times New Roman" w:hAnsi="Times New Roman"/>
          <w:sz w:val="28"/>
          <w:szCs w:val="28"/>
        </w:rPr>
        <w:t xml:space="preserve">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w:t>
      </w:r>
      <w:r>
        <w:rPr>
          <w:rFonts w:ascii="Times New Roman" w:hAnsi="Times New Roman"/>
          <w:sz w:val="28"/>
          <w:szCs w:val="28"/>
        </w:rPr>
        <w:t xml:space="preserve">муниципальной </w:t>
      </w:r>
      <w:r w:rsidRPr="00F47F71">
        <w:rPr>
          <w:rFonts w:ascii="Times New Roman" w:hAnsi="Times New Roman"/>
          <w:sz w:val="28"/>
          <w:szCs w:val="28"/>
        </w:rPr>
        <w:t>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2.21. Предоставление муниципальной услуги возможно через                     филиал</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Предоставление </w:t>
      </w:r>
      <w:r>
        <w:rPr>
          <w:rFonts w:ascii="Times New Roman" w:hAnsi="Times New Roman"/>
          <w:sz w:val="28"/>
          <w:szCs w:val="28"/>
        </w:rPr>
        <w:t>муниципальной</w:t>
      </w:r>
      <w:r w:rsidRPr="00F47F71">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Заявление о предоставлении муниципальной услуги и документы, указанные в пункте 2.8.1 Административного регламента, могут быть предоставлены заявителем через филиал</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Документы, указанные в пункте 2.8.2. Административного регламента, могут быть представлены заявителем через филиал</w:t>
      </w:r>
      <w:r w:rsidRPr="00F47F71">
        <w:rPr>
          <w:rFonts w:ascii="Arial" w:hAnsi="Arial" w:cs="Arial"/>
          <w:sz w:val="28"/>
          <w:szCs w:val="28"/>
        </w:rPr>
        <w:t xml:space="preserve"> </w:t>
      </w:r>
      <w:r>
        <w:rPr>
          <w:rFonts w:ascii="Times New Roman" w:hAnsi="Times New Roman"/>
          <w:sz w:val="28"/>
          <w:szCs w:val="28"/>
        </w:rPr>
        <w:t xml:space="preserve">МФЦ </w:t>
      </w:r>
      <w:r w:rsidRPr="00F47F71">
        <w:rPr>
          <w:rFonts w:ascii="Times New Roman" w:hAnsi="Times New Roman"/>
          <w:sz w:val="28"/>
          <w:szCs w:val="28"/>
        </w:rPr>
        <w:t xml:space="preserve"> по его инициативе самостоятельно.</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659DB">
        <w:rPr>
          <w:rFonts w:ascii="Times New Roman" w:hAnsi="Times New Roman"/>
          <w:sz w:val="28"/>
          <w:szCs w:val="28"/>
        </w:rPr>
        <w:t>Возможно оказание филиалом</w:t>
      </w:r>
      <w:r w:rsidRPr="00F659DB">
        <w:rPr>
          <w:rFonts w:ascii="Arial" w:hAnsi="Arial" w:cs="Arial"/>
          <w:sz w:val="28"/>
          <w:szCs w:val="28"/>
        </w:rPr>
        <w:t xml:space="preserve"> </w:t>
      </w:r>
      <w:r>
        <w:rPr>
          <w:rFonts w:ascii="Times New Roman" w:hAnsi="Times New Roman"/>
          <w:sz w:val="28"/>
          <w:szCs w:val="28"/>
        </w:rPr>
        <w:t xml:space="preserve">МФЦ </w:t>
      </w:r>
      <w:r w:rsidRPr="00F659DB">
        <w:rPr>
          <w:rFonts w:ascii="Times New Roman" w:hAnsi="Times New Roman"/>
          <w:sz w:val="28"/>
          <w:szCs w:val="28"/>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Предоставление  муниципальной  услуги   через  филиал</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осуществляется в рамках заключенного соглашения между администрацией и филиалом</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Филиал</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При предоставлении муниципальной услуги через филиал</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прием и выдача документов осуществляется специалистами филиала</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Для исполнения документ передается в администрацию.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консультационные окна для осуществления информирования о порядке предоставления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2.22. 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филиала</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 квалифицированной электронной подписи.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2.23.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2.24. С целью автоматизированного управления потоком заявителей и обеспечения им комфортных условий ожидания филиал</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оборудован электронной системой управления очередью.</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p>
    <w:p w:rsidR="00C27CAB" w:rsidRDefault="00C27CAB" w:rsidP="00F47F71">
      <w:pPr>
        <w:widowControl w:val="0"/>
        <w:autoSpaceDE w:val="0"/>
        <w:autoSpaceDN w:val="0"/>
        <w:adjustRightInd w:val="0"/>
        <w:spacing w:after="0" w:line="316" w:lineRule="exact"/>
        <w:jc w:val="center"/>
        <w:rPr>
          <w:rFonts w:ascii="Times New Roman" w:hAnsi="Times New Roman"/>
          <w:b/>
          <w:sz w:val="28"/>
          <w:szCs w:val="28"/>
        </w:rPr>
      </w:pPr>
    </w:p>
    <w:p w:rsidR="00C27CAB" w:rsidRPr="00F47F71" w:rsidRDefault="00C27CAB" w:rsidP="00F47F71">
      <w:pPr>
        <w:widowControl w:val="0"/>
        <w:autoSpaceDE w:val="0"/>
        <w:autoSpaceDN w:val="0"/>
        <w:adjustRightInd w:val="0"/>
        <w:spacing w:after="0" w:line="316" w:lineRule="exact"/>
        <w:jc w:val="center"/>
        <w:rPr>
          <w:rFonts w:ascii="Times New Roman" w:hAnsi="Times New Roman"/>
          <w:b/>
          <w:sz w:val="28"/>
          <w:szCs w:val="28"/>
        </w:rPr>
      </w:pPr>
    </w:p>
    <w:p w:rsidR="00C27CAB" w:rsidRPr="00F47F71" w:rsidRDefault="00C27CAB" w:rsidP="00F47F71">
      <w:pPr>
        <w:widowControl w:val="0"/>
        <w:autoSpaceDE w:val="0"/>
        <w:autoSpaceDN w:val="0"/>
        <w:adjustRightInd w:val="0"/>
        <w:spacing w:after="0" w:line="316" w:lineRule="exact"/>
        <w:jc w:val="center"/>
        <w:rPr>
          <w:rFonts w:ascii="Times New Roman" w:hAnsi="Times New Roman"/>
          <w:b/>
          <w:sz w:val="28"/>
          <w:szCs w:val="28"/>
        </w:rPr>
      </w:pPr>
      <w:r w:rsidRPr="00F47F71">
        <w:rPr>
          <w:rFonts w:ascii="Times New Roman" w:hAnsi="Times New Roman"/>
          <w:b/>
          <w:sz w:val="28"/>
          <w:szCs w:val="28"/>
        </w:rPr>
        <w:t>Раздел III</w:t>
      </w:r>
    </w:p>
    <w:p w:rsidR="00C27CAB" w:rsidRPr="00F47F71" w:rsidRDefault="00C27CAB" w:rsidP="00F47F71">
      <w:pPr>
        <w:autoSpaceDE w:val="0"/>
        <w:autoSpaceDN w:val="0"/>
        <w:adjustRightInd w:val="0"/>
        <w:spacing w:after="0" w:line="316" w:lineRule="exact"/>
        <w:jc w:val="center"/>
        <w:rPr>
          <w:rFonts w:ascii="Times New Roman" w:hAnsi="Times New Roman"/>
          <w:b/>
          <w:sz w:val="28"/>
          <w:szCs w:val="28"/>
        </w:rPr>
      </w:pPr>
      <w:r w:rsidRPr="00F47F71">
        <w:rPr>
          <w:rFonts w:ascii="Times New Roman" w:hAnsi="Times New Roman"/>
          <w:b/>
          <w:sz w:val="28"/>
          <w:szCs w:val="28"/>
        </w:rPr>
        <w:t>Состав, последовательность и сроки выполнения</w:t>
      </w:r>
    </w:p>
    <w:p w:rsidR="00C27CAB" w:rsidRPr="00F47F71" w:rsidRDefault="00C27CAB" w:rsidP="00F47F71">
      <w:pPr>
        <w:autoSpaceDE w:val="0"/>
        <w:autoSpaceDN w:val="0"/>
        <w:adjustRightInd w:val="0"/>
        <w:spacing w:after="0" w:line="316" w:lineRule="exact"/>
        <w:jc w:val="center"/>
        <w:rPr>
          <w:rFonts w:ascii="Times New Roman" w:hAnsi="Times New Roman"/>
          <w:b/>
          <w:sz w:val="28"/>
          <w:szCs w:val="28"/>
        </w:rPr>
      </w:pPr>
      <w:r w:rsidRPr="00F47F71">
        <w:rPr>
          <w:rFonts w:ascii="Times New Roman" w:hAnsi="Times New Roman"/>
          <w:b/>
          <w:sz w:val="28"/>
          <w:szCs w:val="28"/>
        </w:rPr>
        <w:t>административных процедур (действий), требования к порядку</w:t>
      </w:r>
    </w:p>
    <w:p w:rsidR="00C27CAB" w:rsidRPr="00F47F71" w:rsidRDefault="00C27CAB" w:rsidP="00F47F71">
      <w:pPr>
        <w:autoSpaceDE w:val="0"/>
        <w:autoSpaceDN w:val="0"/>
        <w:adjustRightInd w:val="0"/>
        <w:spacing w:after="0" w:line="316" w:lineRule="exact"/>
        <w:jc w:val="center"/>
        <w:rPr>
          <w:rFonts w:ascii="Times New Roman" w:hAnsi="Times New Roman"/>
          <w:b/>
          <w:sz w:val="28"/>
          <w:szCs w:val="28"/>
        </w:rPr>
      </w:pPr>
      <w:r w:rsidRPr="00F47F71">
        <w:rPr>
          <w:rFonts w:ascii="Times New Roman" w:hAnsi="Times New Roman"/>
          <w:b/>
          <w:sz w:val="28"/>
          <w:szCs w:val="28"/>
        </w:rPr>
        <w:t>их выполнения, в том числе особенности выполнения</w:t>
      </w:r>
    </w:p>
    <w:p w:rsidR="00C27CAB" w:rsidRPr="00F47F71" w:rsidRDefault="00C27CAB" w:rsidP="00F47F71">
      <w:pPr>
        <w:autoSpaceDE w:val="0"/>
        <w:autoSpaceDN w:val="0"/>
        <w:adjustRightInd w:val="0"/>
        <w:spacing w:after="0" w:line="316" w:lineRule="exact"/>
        <w:jc w:val="center"/>
        <w:rPr>
          <w:rFonts w:ascii="Times New Roman" w:hAnsi="Times New Roman"/>
          <w:b/>
          <w:sz w:val="28"/>
          <w:szCs w:val="28"/>
        </w:rPr>
      </w:pPr>
      <w:r w:rsidRPr="00F47F71">
        <w:rPr>
          <w:rFonts w:ascii="Times New Roman" w:hAnsi="Times New Roman"/>
          <w:b/>
          <w:sz w:val="28"/>
          <w:szCs w:val="28"/>
        </w:rPr>
        <w:t>административных процедур в электронной форме</w:t>
      </w:r>
    </w:p>
    <w:p w:rsidR="00C27CAB" w:rsidRPr="00F47F71" w:rsidRDefault="00C27CAB" w:rsidP="00F47F71">
      <w:pPr>
        <w:widowControl w:val="0"/>
        <w:autoSpaceDE w:val="0"/>
        <w:autoSpaceDN w:val="0"/>
        <w:adjustRightInd w:val="0"/>
        <w:spacing w:after="0" w:line="316" w:lineRule="exact"/>
        <w:ind w:firstLine="720"/>
        <w:jc w:val="center"/>
        <w:rPr>
          <w:rFonts w:ascii="Times New Roman" w:hAnsi="Times New Roman"/>
          <w:sz w:val="28"/>
          <w:szCs w:val="28"/>
        </w:rPr>
      </w:pPr>
    </w:p>
    <w:p w:rsidR="00C27CAB" w:rsidRPr="00F47F71" w:rsidRDefault="00C27CAB" w:rsidP="00F47F71">
      <w:pPr>
        <w:widowControl w:val="0"/>
        <w:autoSpaceDE w:val="0"/>
        <w:autoSpaceDN w:val="0"/>
        <w:adjustRightInd w:val="0"/>
        <w:spacing w:after="0" w:line="316" w:lineRule="exact"/>
        <w:ind w:firstLine="720"/>
        <w:jc w:val="center"/>
        <w:rPr>
          <w:rFonts w:ascii="Times New Roman" w:hAnsi="Times New Roman"/>
          <w:sz w:val="28"/>
          <w:szCs w:val="28"/>
        </w:rPr>
      </w:pP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0" w:name="sub_1027"/>
      <w:r w:rsidRPr="00F47F71">
        <w:rPr>
          <w:rFonts w:ascii="Times New Roman" w:hAnsi="Times New Roman"/>
          <w:sz w:val="28"/>
          <w:szCs w:val="28"/>
        </w:rPr>
        <w:t xml:space="preserve">3.1. Перечень административных процедур, выполняемых при предоставлении услуги: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прием и регистрация заявления (ходатайства) и прилагаемых к нему документов;</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рассмотрение заявления (ходатайства) о предоставлении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получение заявителем результата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3.2. Блок-схема предоставления муниципальной услуги приведена в приложении № 3 к настоящему Административному регламенту.</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 w:name="sub_1028"/>
      <w:bookmarkEnd w:id="0"/>
      <w:r w:rsidRPr="00F47F71">
        <w:rPr>
          <w:rFonts w:ascii="Times New Roman" w:hAnsi="Times New Roman"/>
          <w:sz w:val="28"/>
          <w:szCs w:val="28"/>
        </w:rPr>
        <w:t xml:space="preserve">3.3. Приём заявления и прилагаемых к нему документов общим отделом администрации, филиала </w:t>
      </w:r>
      <w:r>
        <w:rPr>
          <w:rFonts w:ascii="Times New Roman" w:hAnsi="Times New Roman"/>
          <w:sz w:val="28"/>
          <w:szCs w:val="28"/>
        </w:rPr>
        <w:t>МФЦ</w:t>
      </w:r>
      <w:r w:rsidRPr="00F47F71">
        <w:rPr>
          <w:rFonts w:ascii="Times New Roman" w:hAnsi="Times New Roman"/>
          <w:sz w:val="28"/>
          <w:szCs w:val="28"/>
        </w:rPr>
        <w:t xml:space="preserve">, передача пакета документов из филиала </w:t>
      </w:r>
      <w:r>
        <w:rPr>
          <w:rFonts w:ascii="Times New Roman" w:hAnsi="Times New Roman"/>
          <w:sz w:val="28"/>
          <w:szCs w:val="28"/>
        </w:rPr>
        <w:t>МФЦ</w:t>
      </w:r>
      <w:r w:rsidRPr="00F47F71">
        <w:rPr>
          <w:rFonts w:ascii="Times New Roman" w:hAnsi="Times New Roman"/>
          <w:sz w:val="28"/>
          <w:szCs w:val="28"/>
        </w:rPr>
        <w:t xml:space="preserve"> в администрацию.</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3.3.1. Основанием для начала административной процедуры является обращение заявителя в администрацию или в филиале </w:t>
      </w:r>
      <w:r>
        <w:rPr>
          <w:rFonts w:ascii="Times New Roman" w:hAnsi="Times New Roman"/>
          <w:sz w:val="28"/>
          <w:szCs w:val="28"/>
        </w:rPr>
        <w:t>МФЦ</w:t>
      </w:r>
      <w:r w:rsidRPr="00F47F71">
        <w:rPr>
          <w:rFonts w:ascii="Times New Roman" w:hAnsi="Times New Roman"/>
          <w:sz w:val="28"/>
          <w:szCs w:val="28"/>
        </w:rPr>
        <w:t xml:space="preserve"> с заявлением (ходатайством) и приложенными к нему документами, предусмотренными настоящим Административным регламентом.</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3.3.2. При приёме заявления (ходатайства) и прилагаемых к нему документов  специалист администрации, работник филиала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тексты документов написаны разборчиво;</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фамилии, имена и отчества физических лиц, адреса их мест жительства написаны полностью;</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документы не исполнены карандашом;</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срок действия документов не истёк;</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документы представлены в полном объёме;</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при предоставлении муниципальной услуги по экстерриториальному принципу МФЦ:</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C27CAB" w:rsidRPr="00F47F71" w:rsidRDefault="00C27CAB" w:rsidP="00F47F71">
      <w:pPr>
        <w:autoSpaceDE w:val="0"/>
        <w:autoSpaceDN w:val="0"/>
        <w:adjustRightInd w:val="0"/>
        <w:spacing w:after="0" w:line="240" w:lineRule="auto"/>
        <w:ind w:firstLine="708"/>
        <w:jc w:val="both"/>
        <w:rPr>
          <w:rFonts w:ascii="Times New Roman" w:hAnsi="Times New Roman"/>
          <w:sz w:val="28"/>
          <w:szCs w:val="28"/>
        </w:rPr>
      </w:pPr>
      <w:r w:rsidRPr="00F47F71">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F47F71">
        <w:rPr>
          <w:rFonts w:ascii="Times New Roman" w:hAnsi="Times New Roman"/>
          <w:sz w:val="28"/>
          <w:szCs w:val="28"/>
        </w:rPr>
        <w:br/>
        <w:t>в установленном порядке;</w:t>
      </w:r>
    </w:p>
    <w:p w:rsidR="00C27CAB" w:rsidRPr="00F47F71" w:rsidRDefault="00C27CAB" w:rsidP="00F47F71">
      <w:pPr>
        <w:spacing w:after="0" w:line="240" w:lineRule="atLeast"/>
        <w:ind w:firstLine="709"/>
        <w:jc w:val="both"/>
        <w:rPr>
          <w:rFonts w:ascii="Times New Roman" w:hAnsi="Times New Roman"/>
          <w:i/>
          <w:sz w:val="28"/>
          <w:szCs w:val="28"/>
        </w:rPr>
      </w:pPr>
      <w:r w:rsidRPr="00F47F71">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F47F71">
        <w:rPr>
          <w:rFonts w:ascii="Times New Roman" w:hAnsi="Times New Roman"/>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Поступившее заявление (ходатайство) в филиал </w:t>
      </w:r>
      <w:r>
        <w:rPr>
          <w:rFonts w:ascii="Times New Roman" w:hAnsi="Times New Roman"/>
          <w:sz w:val="28"/>
          <w:szCs w:val="28"/>
        </w:rPr>
        <w:t>МФЦ</w:t>
      </w:r>
      <w:r w:rsidRPr="00F47F71">
        <w:rPr>
          <w:rFonts w:ascii="Times New Roman" w:hAnsi="Times New Roman"/>
          <w:sz w:val="28"/>
          <w:szCs w:val="28"/>
        </w:rPr>
        <w:t xml:space="preserve"> работник филиала </w:t>
      </w:r>
      <w:r>
        <w:rPr>
          <w:rFonts w:ascii="Times New Roman" w:hAnsi="Times New Roman"/>
          <w:sz w:val="28"/>
          <w:szCs w:val="28"/>
        </w:rPr>
        <w:t>МФЦ</w:t>
      </w:r>
      <w:r w:rsidRPr="00F47F71">
        <w:rPr>
          <w:rFonts w:ascii="Times New Roman" w:hAnsi="Times New Roman"/>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дата представления документов;</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Ф.И.О. заявителя (лиц по доверенности);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адрес электронной почты;</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адрес объекта;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перечень документов с указанием их наименования, реквизитов;</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максимальный срок оказания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фамилия и инициалы работника, принявшего документы, а также его подпись;</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иные данные.</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Далее работник филиала </w:t>
      </w:r>
      <w:r>
        <w:rPr>
          <w:rFonts w:ascii="Times New Roman" w:hAnsi="Times New Roman"/>
          <w:sz w:val="28"/>
          <w:szCs w:val="28"/>
        </w:rPr>
        <w:t>МФЦ</w:t>
      </w:r>
      <w:r w:rsidRPr="00F47F71">
        <w:rPr>
          <w:rFonts w:ascii="Times New Roman" w:hAnsi="Times New Roman"/>
          <w:sz w:val="28"/>
          <w:szCs w:val="28"/>
        </w:rPr>
        <w:t xml:space="preserve"> передаёт заявителю первый экземпляр расписки, второй - помещает в пакет принятых документов.</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о сроке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о возможности отказа в предоставлении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Выдача заявителю расписки подтверждает факт приёма работником филиала </w:t>
      </w:r>
      <w:r>
        <w:rPr>
          <w:rFonts w:ascii="Times New Roman" w:hAnsi="Times New Roman"/>
          <w:sz w:val="28"/>
          <w:szCs w:val="28"/>
        </w:rPr>
        <w:t>МФЦ</w:t>
      </w:r>
      <w:r w:rsidRPr="00F47F71">
        <w:rPr>
          <w:rFonts w:ascii="Times New Roman" w:hAnsi="Times New Roman"/>
          <w:sz w:val="28"/>
          <w:szCs w:val="28"/>
        </w:rPr>
        <w:t xml:space="preserve"> комплекта документов от заявителя.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3.3.3. Порядок передачи курьером филиал</w:t>
      </w:r>
      <w:r>
        <w:rPr>
          <w:rFonts w:ascii="Times New Roman" w:hAnsi="Times New Roman"/>
          <w:sz w:val="28"/>
          <w:szCs w:val="28"/>
        </w:rPr>
        <w:t>а</w:t>
      </w:r>
      <w:r w:rsidRPr="00F47F71">
        <w:rPr>
          <w:rFonts w:ascii="Times New Roman" w:hAnsi="Times New Roman"/>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пакета документов в администрацию.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В день приёма заявления (ходатайства)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При передаче пакета документов специалист администрации, принимающий их, проверяет в присутствии курьера филиала </w:t>
      </w:r>
      <w:r>
        <w:rPr>
          <w:rFonts w:ascii="Times New Roman" w:hAnsi="Times New Roman"/>
          <w:sz w:val="28"/>
          <w:szCs w:val="28"/>
        </w:rPr>
        <w:t>МФЦ</w:t>
      </w:r>
      <w:r w:rsidRPr="00F47F71">
        <w:rPr>
          <w:rFonts w:ascii="Times New Roman" w:hAnsi="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 </w:t>
      </w:r>
      <w:r>
        <w:rPr>
          <w:rFonts w:ascii="Times New Roman" w:hAnsi="Times New Roman"/>
          <w:sz w:val="28"/>
          <w:szCs w:val="28"/>
        </w:rPr>
        <w:t>МФЦ</w:t>
      </w:r>
      <w:r w:rsidRPr="00F47F71">
        <w:rPr>
          <w:rFonts w:ascii="Times New Roman" w:hAnsi="Times New Roman"/>
          <w:sz w:val="28"/>
          <w:szCs w:val="28"/>
        </w:rPr>
        <w:t xml:space="preserve"> Информация о получении документов заносится в электронную базу.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После регистрации заявления (ходатайства),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3.3.4. Результатом административной процедуры является приём и регистрация заявления (ходатайства) и прилагаемых к нему документов в администрации, передача заявления (ходатайства) и прилагаемых документов на рассмотрение руководителю администрации либо лицу его замещающему.</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3.3.5. Критерии принятия решения: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обращение за получением муниципальной услуги соответствующего лица;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предоставление в полном объеме документов, указанных в пункте 2.8. настоящего Административного регламента;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достоверность поданных документов.</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3.4. Порядок рассмотрения документов в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формирование и направление специалистом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2" w:name="sub_10281"/>
      <w:bookmarkEnd w:id="1"/>
      <w:r w:rsidRPr="00F47F71">
        <w:rPr>
          <w:rFonts w:ascii="Times New Roman" w:hAnsi="Times New Roman"/>
          <w:sz w:val="28"/>
          <w:szCs w:val="28"/>
        </w:rPr>
        <w:t xml:space="preserve">3.4.1. Основанием для начала административной процедуры является принятие специалистом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заявления (ходатайства) и прилагаемых к нему документов от заявителя, курьера филиала </w:t>
      </w:r>
      <w:r>
        <w:rPr>
          <w:rFonts w:ascii="Times New Roman" w:hAnsi="Times New Roman"/>
          <w:sz w:val="28"/>
          <w:szCs w:val="28"/>
        </w:rPr>
        <w:t>МФЦ</w:t>
      </w:r>
      <w:r w:rsidRPr="00F47F71">
        <w:rPr>
          <w:rFonts w:ascii="Times New Roman" w:hAnsi="Times New Roman"/>
          <w:sz w:val="28"/>
          <w:szCs w:val="28"/>
        </w:rPr>
        <w:t>.</w:t>
      </w:r>
    </w:p>
    <w:bookmarkEnd w:id="2"/>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Специалист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проводит предварительный анализ документов и назначает ответственное лицо по рассмотрению заявления (ходатайства) и подготовке проекта решения: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а) об отказе предоставления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б) о подготовке проекта постановления.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 переводе земель или земельных участков в составе таких земель из одной категории в другую и назначается ответственное лицо за подготовку проекта постановления.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В случае отсутствия оснований для отказа в предоставлении муниципальной услуги, уполномоченный орган в срок не позднее 40 дней со дня поступления заявления (ходатайства) готовит проект постановления о переводе земель или земельных участков в составе таких земель из одной категории в другую.</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3" w:name="sub_10282"/>
      <w:r w:rsidRPr="00F47F71">
        <w:rPr>
          <w:rFonts w:ascii="Times New Roman" w:hAnsi="Times New Roman"/>
          <w:sz w:val="28"/>
          <w:szCs w:val="28"/>
        </w:rPr>
        <w:t xml:space="preserve">3.4.2. При наличии оснований для отказа в предоставлении муниципальной услуги, предусмотренных настоящим Административным регламентом, уполномоченный орган принимает решение об отказе в предоставлении муниципальной услуги не позднее 40 дней со дня поступления заявления (ходатайства). </w:t>
      </w:r>
    </w:p>
    <w:bookmarkEnd w:id="3"/>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При принятии решения об отказе предоставления муниципальной услуги, специалистом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готовится соответствующее постановление с указанием причин, которое</w:t>
      </w:r>
      <w:bookmarkStart w:id="4" w:name="sub_10283"/>
      <w:r w:rsidRPr="00F47F71">
        <w:rPr>
          <w:rFonts w:ascii="Times New Roman" w:hAnsi="Times New Roman"/>
          <w:sz w:val="28"/>
          <w:szCs w:val="28"/>
        </w:rPr>
        <w:t xml:space="preserve"> согласовывается с начальниками структурных подразделений, заместителями главы и подписывается главой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4"/>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Межведомственные запросы оформляются в соответствии с требованиями, установленными </w:t>
      </w:r>
      <w:hyperlink r:id="rId7" w:history="1">
        <w:r w:rsidRPr="00F47F71">
          <w:rPr>
            <w:rFonts w:ascii="Times New Roman" w:hAnsi="Times New Roman"/>
            <w:sz w:val="28"/>
            <w:szCs w:val="28"/>
          </w:rPr>
          <w:t>Федеральным законом</w:t>
        </w:r>
      </w:hyperlink>
      <w:r w:rsidRPr="00F47F71">
        <w:rPr>
          <w:rFonts w:ascii="Times New Roman" w:hAnsi="Times New Roman"/>
          <w:sz w:val="28"/>
          <w:szCs w:val="28"/>
        </w:rPr>
        <w:t xml:space="preserve"> от 27.07.2010г.                      № 210-ФЗ «Об организации предоставления государственных и муниципальных услуг».</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Также допускается направление запросов в бумажном виде (по факсу, либо посредством курьера).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5" w:name="sub_10284"/>
      <w:r w:rsidRPr="00F47F71">
        <w:rPr>
          <w:rFonts w:ascii="Times New Roman" w:hAnsi="Times New Roman"/>
          <w:sz w:val="28"/>
          <w:szCs w:val="28"/>
        </w:rPr>
        <w:t xml:space="preserve">3.4.4. Конечным результатом административной процедуры является формирование и направление специалистом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о переводе земель или земельных участков в составе таких земель из одной категории в другую или постановления об отказе в земель или земельных участков в составе таких земель из одной категории в другую.</w:t>
      </w:r>
    </w:p>
    <w:p w:rsidR="00C27CAB" w:rsidRPr="00F47F71" w:rsidRDefault="00C27CAB" w:rsidP="00F47F71">
      <w:pPr>
        <w:spacing w:after="0" w:line="240" w:lineRule="auto"/>
        <w:ind w:firstLine="720"/>
        <w:jc w:val="both"/>
        <w:rPr>
          <w:rFonts w:ascii="Times New Roman" w:hAnsi="Times New Roman"/>
          <w:sz w:val="28"/>
          <w:szCs w:val="28"/>
          <w:lang w:eastAsia="ar-SA"/>
        </w:rPr>
      </w:pPr>
      <w:r w:rsidRPr="00F47F71">
        <w:rPr>
          <w:rFonts w:ascii="Times New Roman" w:hAnsi="Times New Roman"/>
          <w:sz w:val="28"/>
          <w:szCs w:val="28"/>
          <w:lang w:eastAsia="ar-SA"/>
        </w:rPr>
        <w:t>3.5. Критерии принятия решения:</w:t>
      </w:r>
    </w:p>
    <w:p w:rsidR="00C27CAB" w:rsidRPr="00F47F71" w:rsidRDefault="00C27CAB" w:rsidP="00F47F71">
      <w:pPr>
        <w:spacing w:after="0" w:line="240" w:lineRule="auto"/>
        <w:ind w:firstLine="720"/>
        <w:jc w:val="both"/>
        <w:rPr>
          <w:rFonts w:ascii="Times New Roman" w:hAnsi="Times New Roman"/>
          <w:sz w:val="28"/>
          <w:szCs w:val="28"/>
          <w:lang w:eastAsia="ar-SA"/>
        </w:rPr>
      </w:pPr>
      <w:r w:rsidRPr="00F47F71">
        <w:rPr>
          <w:rFonts w:ascii="Times New Roman" w:hAnsi="Times New Roman"/>
          <w:sz w:val="28"/>
          <w:szCs w:val="28"/>
          <w:lang w:eastAsia="ar-SA"/>
        </w:rPr>
        <w:t>обращение за получением муниципальной услуги соответствующего лица;</w:t>
      </w:r>
    </w:p>
    <w:p w:rsidR="00C27CAB" w:rsidRPr="00F47F71" w:rsidRDefault="00C27CAB" w:rsidP="00F47F71">
      <w:pPr>
        <w:spacing w:after="0" w:line="240" w:lineRule="auto"/>
        <w:ind w:firstLine="720"/>
        <w:jc w:val="both"/>
        <w:rPr>
          <w:rFonts w:ascii="Times New Roman" w:hAnsi="Times New Roman"/>
          <w:sz w:val="28"/>
          <w:szCs w:val="28"/>
          <w:lang w:eastAsia="ar-SA"/>
        </w:rPr>
      </w:pPr>
      <w:r w:rsidRPr="00F47F71">
        <w:rPr>
          <w:rFonts w:ascii="Times New Roman" w:hAnsi="Times New Roman"/>
          <w:sz w:val="28"/>
          <w:szCs w:val="28"/>
          <w:lang w:eastAsia="ar-SA"/>
        </w:rPr>
        <w:t>предоставление в полном объеме документов, указанных в пункте 2.8.1 административного регламента;</w:t>
      </w:r>
    </w:p>
    <w:p w:rsidR="00C27CAB" w:rsidRPr="00F47F71" w:rsidRDefault="00C27CAB" w:rsidP="00F47F71">
      <w:pPr>
        <w:spacing w:after="0" w:line="240" w:lineRule="auto"/>
        <w:ind w:firstLine="720"/>
        <w:jc w:val="both"/>
        <w:rPr>
          <w:rFonts w:ascii="Times New Roman" w:hAnsi="Times New Roman"/>
          <w:sz w:val="28"/>
          <w:szCs w:val="28"/>
          <w:lang w:eastAsia="ar-SA"/>
        </w:rPr>
      </w:pPr>
      <w:r w:rsidRPr="00F47F71">
        <w:rPr>
          <w:rFonts w:ascii="Times New Roman" w:hAnsi="Times New Roman"/>
          <w:sz w:val="28"/>
          <w:szCs w:val="28"/>
          <w:lang w:eastAsia="ar-SA"/>
        </w:rPr>
        <w:t>достоверность поданных документов;</w:t>
      </w:r>
    </w:p>
    <w:p w:rsidR="00C27CAB" w:rsidRPr="00F47F71" w:rsidRDefault="00C27CAB" w:rsidP="00F47F71">
      <w:pPr>
        <w:tabs>
          <w:tab w:val="left" w:pos="0"/>
        </w:tabs>
        <w:spacing w:after="0" w:line="240" w:lineRule="auto"/>
        <w:ind w:firstLine="720"/>
        <w:jc w:val="both"/>
        <w:rPr>
          <w:rFonts w:ascii="Times New Roman" w:hAnsi="Times New Roman"/>
          <w:sz w:val="28"/>
          <w:szCs w:val="28"/>
          <w:lang w:eastAsia="ar-SA"/>
        </w:rPr>
      </w:pPr>
      <w:r w:rsidRPr="00F47F71">
        <w:rPr>
          <w:rFonts w:ascii="Times New Roman" w:hAnsi="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6" w:name="sub_1029"/>
      <w:bookmarkEnd w:id="5"/>
      <w:r w:rsidRPr="00F47F71">
        <w:rPr>
          <w:rFonts w:ascii="Times New Roman" w:hAnsi="Times New Roman"/>
          <w:sz w:val="28"/>
          <w:szCs w:val="28"/>
        </w:rPr>
        <w:t xml:space="preserve">3.6. Подготовка и согласование проекта постановления, издание постановления. </w:t>
      </w:r>
      <w:bookmarkStart w:id="7" w:name="sub_10291"/>
      <w:bookmarkEnd w:id="6"/>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3.6.1. Основание для начала административной процедуры является принятие решения о подготовке постановления о переводе земель или земельных участков в составе таких земель из одной категории в другую.</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8" w:name="sub_10292"/>
      <w:bookmarkEnd w:id="7"/>
      <w:r w:rsidRPr="00F47F71">
        <w:rPr>
          <w:rFonts w:ascii="Times New Roman" w:hAnsi="Times New Roman"/>
          <w:sz w:val="28"/>
          <w:szCs w:val="28"/>
        </w:rPr>
        <w:t xml:space="preserve">3.6.2. Подготовка специалистом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проекта постановления о переводе земель или земельных участков в составе таких земель из одной категории в другую.</w:t>
      </w:r>
    </w:p>
    <w:bookmarkEnd w:id="8"/>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При отсутствии оснований для отказа предоставления муниципальной услуги специалист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при наличии полученных сведений на направленные межведомственные запросы:</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осуществляет подготовку проекта постановления;</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w:t>
      </w:r>
    </w:p>
    <w:p w:rsidR="00C27CAB" w:rsidRPr="00F47F71" w:rsidRDefault="00C27CAB" w:rsidP="00F47F71">
      <w:pPr>
        <w:spacing w:after="0" w:line="240" w:lineRule="auto"/>
        <w:ind w:firstLine="709"/>
        <w:jc w:val="both"/>
        <w:rPr>
          <w:rFonts w:ascii="Times New Roman" w:hAnsi="Times New Roman"/>
          <w:sz w:val="28"/>
          <w:szCs w:val="28"/>
        </w:rPr>
      </w:pPr>
      <w:bookmarkStart w:id="9" w:name="sub_10294"/>
      <w:r w:rsidRPr="00F47F71">
        <w:rPr>
          <w:rFonts w:ascii="Times New Roman" w:hAnsi="Times New Roman"/>
          <w:sz w:val="28"/>
          <w:szCs w:val="28"/>
        </w:rPr>
        <w:t>3.7. Согласование (издание) проекта постановления осуществляется:</w:t>
      </w:r>
    </w:p>
    <w:p w:rsidR="00C27CAB" w:rsidRPr="00F47F71" w:rsidRDefault="00C27CAB" w:rsidP="00F47F71">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специалистом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 2 дня;</w:t>
      </w:r>
    </w:p>
    <w:p w:rsidR="00C27CAB" w:rsidRPr="00F47F71" w:rsidRDefault="00C27CAB" w:rsidP="00F47F71">
      <w:pPr>
        <w:tabs>
          <w:tab w:val="num" w:pos="1500"/>
        </w:tabs>
        <w:spacing w:after="0" w:line="252" w:lineRule="auto"/>
        <w:ind w:firstLine="709"/>
        <w:jc w:val="both"/>
        <w:rPr>
          <w:rFonts w:ascii="Times New Roman" w:hAnsi="Times New Roman"/>
          <w:sz w:val="28"/>
          <w:szCs w:val="28"/>
        </w:rPr>
      </w:pPr>
      <w:r w:rsidRPr="00F47F71">
        <w:rPr>
          <w:rFonts w:ascii="Times New Roman" w:hAnsi="Times New Roman"/>
          <w:sz w:val="28"/>
          <w:szCs w:val="28"/>
        </w:rPr>
        <w:t xml:space="preserve">структурными подразделениями, заместителями главы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 5 дней;</w:t>
      </w:r>
    </w:p>
    <w:p w:rsidR="00C27CAB" w:rsidRPr="00F47F71" w:rsidRDefault="00C27CAB" w:rsidP="00F47F71">
      <w:pPr>
        <w:tabs>
          <w:tab w:val="num" w:pos="1500"/>
        </w:tabs>
        <w:spacing w:after="0" w:line="252" w:lineRule="auto"/>
        <w:ind w:firstLine="709"/>
        <w:jc w:val="both"/>
        <w:rPr>
          <w:rFonts w:ascii="Times New Roman" w:hAnsi="Times New Roman"/>
          <w:sz w:val="28"/>
          <w:szCs w:val="28"/>
        </w:rPr>
      </w:pPr>
      <w:r w:rsidRPr="00F47F71">
        <w:rPr>
          <w:rFonts w:ascii="Times New Roman" w:hAnsi="Times New Roman"/>
          <w:sz w:val="28"/>
          <w:szCs w:val="28"/>
        </w:rPr>
        <w:t xml:space="preserve">регистрация постановления общим отделом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 1 день.</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0" w:name="sub_10295"/>
      <w:bookmarkEnd w:id="9"/>
      <w:r w:rsidRPr="00F47F71">
        <w:rPr>
          <w:rFonts w:ascii="Times New Roman" w:hAnsi="Times New Roman"/>
          <w:sz w:val="28"/>
          <w:szCs w:val="28"/>
        </w:rPr>
        <w:t>3.8. Результатом административной процедуры является подписанное и зарегистрированное в установленном порядке постановление о переводе земель или земельных участков в составе таких земель из одной категории в другую.</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Постановление  о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C27CAB" w:rsidRPr="00F47F71" w:rsidRDefault="00C27CAB" w:rsidP="00F47F71">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hAnsi="Times New Roman"/>
          <w:bCs/>
          <w:sz w:val="28"/>
          <w:szCs w:val="28"/>
          <w:shd w:val="clear" w:color="auto" w:fill="FFFFFF"/>
          <w:lang w:eastAsia="ar-SA"/>
        </w:rPr>
      </w:pPr>
      <w:r w:rsidRPr="00F47F71">
        <w:rPr>
          <w:rFonts w:ascii="Times New Roman" w:hAnsi="Times New Roman"/>
          <w:bCs/>
          <w:sz w:val="28"/>
          <w:szCs w:val="28"/>
          <w:shd w:val="clear" w:color="auto" w:fill="FFFFFF"/>
          <w:lang w:eastAsia="ar-SA"/>
        </w:rPr>
        <w:t>3.9. Критерии принятия решения:</w:t>
      </w:r>
    </w:p>
    <w:p w:rsidR="00C27CAB" w:rsidRPr="00F47F71" w:rsidRDefault="00C27CAB" w:rsidP="00F47F71">
      <w:pPr>
        <w:spacing w:after="0" w:line="240" w:lineRule="auto"/>
        <w:ind w:firstLine="720"/>
        <w:jc w:val="both"/>
        <w:rPr>
          <w:rFonts w:ascii="Times New Roman" w:hAnsi="Times New Roman"/>
          <w:sz w:val="28"/>
          <w:szCs w:val="28"/>
          <w:shd w:val="clear" w:color="auto" w:fill="FFFFFF"/>
          <w:lang w:eastAsia="ar-SA"/>
        </w:rPr>
      </w:pPr>
      <w:r w:rsidRPr="00F47F71">
        <w:rPr>
          <w:rFonts w:ascii="Times New Roman" w:hAnsi="Times New Roman"/>
          <w:sz w:val="28"/>
          <w:szCs w:val="28"/>
          <w:shd w:val="clear" w:color="auto" w:fill="FFFFFF"/>
          <w:lang w:eastAsia="ar-SA"/>
        </w:rPr>
        <w:t>соответствие представленных документов установленным требованиям;</w:t>
      </w:r>
    </w:p>
    <w:p w:rsidR="00C27CAB" w:rsidRPr="00F47F71" w:rsidRDefault="00C27CAB" w:rsidP="00F47F71">
      <w:pPr>
        <w:spacing w:after="0" w:line="240" w:lineRule="auto"/>
        <w:ind w:firstLine="720"/>
        <w:jc w:val="both"/>
        <w:rPr>
          <w:rFonts w:ascii="Times New Roman" w:hAnsi="Times New Roman"/>
          <w:sz w:val="28"/>
          <w:szCs w:val="28"/>
          <w:shd w:val="clear" w:color="auto" w:fill="FFFFFF"/>
          <w:lang w:eastAsia="ar-SA"/>
        </w:rPr>
      </w:pPr>
      <w:r w:rsidRPr="00F47F71">
        <w:rPr>
          <w:rFonts w:ascii="Times New Roman" w:hAnsi="Times New Roman"/>
          <w:sz w:val="28"/>
          <w:szCs w:val="28"/>
          <w:shd w:val="clear" w:color="auto" w:fill="FFFFFF"/>
          <w:lang w:eastAsia="ar-SA"/>
        </w:rPr>
        <w:t>предоставление в полном объеме документов, указанных в пункте 2.8.1. административного регламента;</w:t>
      </w:r>
    </w:p>
    <w:p w:rsidR="00C27CAB" w:rsidRPr="00F47F71" w:rsidRDefault="00C27CAB" w:rsidP="00F47F71">
      <w:pPr>
        <w:spacing w:after="0" w:line="240" w:lineRule="auto"/>
        <w:ind w:firstLine="720"/>
        <w:jc w:val="both"/>
        <w:rPr>
          <w:rFonts w:ascii="Times New Roman" w:hAnsi="Times New Roman"/>
          <w:sz w:val="28"/>
          <w:szCs w:val="28"/>
          <w:shd w:val="clear" w:color="auto" w:fill="FFFFFF"/>
          <w:lang w:eastAsia="ar-SA"/>
        </w:rPr>
      </w:pPr>
      <w:r w:rsidRPr="00F47F71">
        <w:rPr>
          <w:rFonts w:ascii="Times New Roman" w:hAnsi="Times New Roman"/>
          <w:sz w:val="28"/>
          <w:szCs w:val="28"/>
          <w:shd w:val="clear" w:color="auto" w:fill="FFFFFF"/>
          <w:lang w:eastAsia="ar-SA"/>
        </w:rPr>
        <w:t>достоверность поданных документов;</w:t>
      </w:r>
    </w:p>
    <w:p w:rsidR="00C27CAB" w:rsidRPr="00F47F71" w:rsidRDefault="00C27CAB" w:rsidP="00F47F71">
      <w:pPr>
        <w:tabs>
          <w:tab w:val="left" w:pos="0"/>
        </w:tabs>
        <w:spacing w:after="0" w:line="240" w:lineRule="auto"/>
        <w:ind w:firstLine="720"/>
        <w:jc w:val="both"/>
        <w:rPr>
          <w:rFonts w:ascii="Times New Roman" w:hAnsi="Times New Roman"/>
          <w:sz w:val="28"/>
          <w:szCs w:val="28"/>
          <w:shd w:val="clear" w:color="auto" w:fill="FFFFFF"/>
          <w:lang w:eastAsia="ar-SA"/>
        </w:rPr>
      </w:pPr>
      <w:r w:rsidRPr="00F47F71">
        <w:rPr>
          <w:rFonts w:ascii="Times New Roman" w:hAnsi="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C27CAB" w:rsidRPr="00F47F71" w:rsidRDefault="00C27CAB" w:rsidP="00F47F71">
      <w:pPr>
        <w:spacing w:after="0" w:line="240" w:lineRule="auto"/>
        <w:ind w:firstLine="720"/>
        <w:jc w:val="both"/>
        <w:rPr>
          <w:rFonts w:ascii="Times New Roman" w:hAnsi="Times New Roman"/>
          <w:sz w:val="28"/>
          <w:szCs w:val="28"/>
          <w:shd w:val="clear" w:color="auto" w:fill="FFFFFF"/>
          <w:lang w:eastAsia="ar-SA"/>
        </w:rPr>
      </w:pPr>
      <w:r w:rsidRPr="00F47F71">
        <w:rPr>
          <w:rFonts w:ascii="Times New Roman" w:hAnsi="Times New Roman"/>
          <w:sz w:val="28"/>
          <w:szCs w:val="28"/>
          <w:shd w:val="clear" w:color="auto" w:fill="FFFFFF"/>
          <w:lang w:eastAsia="ar-SA"/>
        </w:rPr>
        <w:t>отсутствие оснований для отказа, указанных в пункте 2.14 административного регламента.</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1" w:name="sub_1030"/>
      <w:bookmarkEnd w:id="10"/>
      <w:r w:rsidRPr="00F47F71">
        <w:rPr>
          <w:rFonts w:ascii="Times New Roman" w:hAnsi="Times New Roman"/>
          <w:sz w:val="28"/>
          <w:szCs w:val="28"/>
        </w:rPr>
        <w:t xml:space="preserve">3.10. Порядок передачи результата муниципальной услуги и пакета документов из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в филиале </w:t>
      </w:r>
      <w:r>
        <w:rPr>
          <w:rFonts w:ascii="Times New Roman" w:hAnsi="Times New Roman"/>
          <w:sz w:val="28"/>
          <w:szCs w:val="28"/>
        </w:rPr>
        <w:t>МФЦ</w:t>
      </w:r>
      <w:r w:rsidRPr="00F47F71">
        <w:rPr>
          <w:rFonts w:ascii="Times New Roman" w:hAnsi="Times New Roman"/>
          <w:sz w:val="28"/>
          <w:szCs w:val="28"/>
        </w:rPr>
        <w:t xml:space="preserve">, выдача заявителю результата муниципальной услуги в филиале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2" w:name="sub_10301"/>
      <w:bookmarkEnd w:id="11"/>
      <w:r w:rsidRPr="00F47F71">
        <w:rPr>
          <w:rFonts w:ascii="Times New Roman" w:hAnsi="Times New Roman"/>
          <w:sz w:val="28"/>
          <w:szCs w:val="28"/>
        </w:rPr>
        <w:t xml:space="preserve">3.10.1. Основанием для начала административной процедуры является наличие зарегистрированного постановления  </w:t>
      </w:r>
      <w:bookmarkStart w:id="13" w:name="sub_10302"/>
      <w:bookmarkEnd w:id="12"/>
      <w:r w:rsidRPr="00F47F71">
        <w:rPr>
          <w:rFonts w:ascii="Times New Roman" w:hAnsi="Times New Roman"/>
          <w:sz w:val="28"/>
          <w:szCs w:val="28"/>
        </w:rPr>
        <w:t>о переводе земель или земельных 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3.10.2. Передача постановления, и пакета документов из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в филиал </w:t>
      </w:r>
      <w:r>
        <w:rPr>
          <w:rFonts w:ascii="Times New Roman" w:hAnsi="Times New Roman"/>
          <w:sz w:val="28"/>
          <w:szCs w:val="28"/>
        </w:rPr>
        <w:t>МФЦ</w:t>
      </w:r>
      <w:r w:rsidRPr="00F47F71">
        <w:rPr>
          <w:rFonts w:ascii="Times New Roman" w:hAnsi="Times New Roman"/>
          <w:sz w:val="28"/>
          <w:szCs w:val="28"/>
        </w:rPr>
        <w:t xml:space="preserve">. </w:t>
      </w:r>
    </w:p>
    <w:bookmarkEnd w:id="13"/>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Передача пакета документов из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в филиале </w:t>
      </w:r>
      <w:r>
        <w:rPr>
          <w:rFonts w:ascii="Times New Roman" w:hAnsi="Times New Roman"/>
          <w:sz w:val="28"/>
          <w:szCs w:val="28"/>
        </w:rPr>
        <w:t>МФЦ</w:t>
      </w:r>
      <w:r w:rsidRPr="00F47F71">
        <w:rPr>
          <w:rFonts w:ascii="Times New Roman" w:hAnsi="Times New Roman"/>
          <w:sz w:val="28"/>
          <w:szCs w:val="28"/>
        </w:rPr>
        <w:t xml:space="preserve"> осуществляется на основании реестра, который составляется в 2 экземплярах и содержит дату и время передачи.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При передаче пакета документов курьер филиала </w:t>
      </w:r>
      <w:r>
        <w:rPr>
          <w:rFonts w:ascii="Times New Roman" w:hAnsi="Times New Roman"/>
          <w:sz w:val="28"/>
          <w:szCs w:val="28"/>
        </w:rPr>
        <w:t>МФЦ</w:t>
      </w:r>
      <w:r w:rsidRPr="00F47F71">
        <w:rPr>
          <w:rFonts w:ascii="Times New Roman" w:hAnsi="Times New Roman"/>
          <w:sz w:val="28"/>
          <w:szCs w:val="28"/>
        </w:rPr>
        <w:t xml:space="preserve">, принимающий их, проверяет в присутствии специалиста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w:t>
      </w:r>
      <w:r>
        <w:rPr>
          <w:rFonts w:ascii="Times New Roman" w:hAnsi="Times New Roman"/>
          <w:sz w:val="28"/>
          <w:szCs w:val="28"/>
        </w:rPr>
        <w:t>МФЦ</w:t>
      </w:r>
      <w:r w:rsidRPr="00F47F71">
        <w:rPr>
          <w:rFonts w:ascii="Times New Roman" w:hAnsi="Times New Roman"/>
          <w:sz w:val="28"/>
          <w:szCs w:val="28"/>
        </w:rPr>
        <w:t xml:space="preserve">, второй - подлежит возврату специалисту администрации </w:t>
      </w:r>
      <w:r>
        <w:rPr>
          <w:rFonts w:ascii="Times New Roman" w:hAnsi="Times New Roman"/>
          <w:sz w:val="28"/>
          <w:szCs w:val="28"/>
        </w:rPr>
        <w:t>муниципального образования Выселковский район</w:t>
      </w:r>
      <w:r w:rsidRPr="00F47F71">
        <w:rPr>
          <w:rFonts w:ascii="Times New Roman" w:hAnsi="Times New Roman"/>
          <w:sz w:val="28"/>
          <w:szCs w:val="28"/>
        </w:rPr>
        <w:t>. Информация о получении документов заносится в электронную базу.</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4" w:name="sub_10303"/>
      <w:r w:rsidRPr="00F47F71">
        <w:rPr>
          <w:rFonts w:ascii="Times New Roman" w:hAnsi="Times New Roman"/>
          <w:sz w:val="28"/>
          <w:szCs w:val="28"/>
        </w:rPr>
        <w:t xml:space="preserve">3.10.3. Выдача результата муниципальной услуги и пакета документов заявителю в филиал </w:t>
      </w:r>
      <w:r>
        <w:rPr>
          <w:rFonts w:ascii="Times New Roman" w:hAnsi="Times New Roman"/>
          <w:sz w:val="28"/>
          <w:szCs w:val="28"/>
        </w:rPr>
        <w:t>МФЦ</w:t>
      </w:r>
      <w:r w:rsidRPr="00F47F71">
        <w:rPr>
          <w:rFonts w:ascii="Times New Roman" w:hAnsi="Times New Roman"/>
          <w:sz w:val="28"/>
          <w:szCs w:val="28"/>
        </w:rPr>
        <w:t xml:space="preserve">. </w:t>
      </w:r>
    </w:p>
    <w:bookmarkEnd w:id="14"/>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При выдаче документов работник филиала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знакомит заявителя с содержанием результата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выдаёт результат муниципальной услуги.</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widowControl w:val="0"/>
        <w:autoSpaceDE w:val="0"/>
        <w:autoSpaceDN w:val="0"/>
        <w:adjustRightInd w:val="0"/>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Постановление о переводе земель или земельных участков или постановление об отказе в переводе земель или земельных участков выдаются заявителю или направляются ему по адресу, содержащемуся в его заявлении. </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bookmarkStart w:id="15" w:name="sub_10304"/>
      <w:r w:rsidRPr="00F47F71">
        <w:rPr>
          <w:rFonts w:ascii="Times New Roman" w:hAnsi="Times New Roman"/>
          <w:sz w:val="28"/>
          <w:szCs w:val="28"/>
        </w:rPr>
        <w:t>3.10.4.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C27CAB" w:rsidRPr="00F47F71" w:rsidRDefault="00C27CAB" w:rsidP="00F47F71">
      <w:pPr>
        <w:spacing w:after="0" w:line="240" w:lineRule="auto"/>
        <w:ind w:firstLine="720"/>
        <w:jc w:val="both"/>
        <w:rPr>
          <w:rFonts w:ascii="Times New Roman" w:hAnsi="Times New Roman"/>
          <w:sz w:val="28"/>
          <w:szCs w:val="28"/>
          <w:shd w:val="clear" w:color="auto" w:fill="FFFFFF"/>
          <w:lang w:eastAsia="ar-SA"/>
        </w:rPr>
      </w:pPr>
      <w:r w:rsidRPr="00F47F71">
        <w:rPr>
          <w:rFonts w:ascii="Times New Roman" w:hAnsi="Times New Roman"/>
          <w:sz w:val="28"/>
          <w:szCs w:val="28"/>
          <w:shd w:val="clear" w:color="auto" w:fill="FFFFFF"/>
          <w:lang w:eastAsia="ar-SA"/>
        </w:rPr>
        <w:t>3.10.5. Критерии принятия решения:</w:t>
      </w:r>
    </w:p>
    <w:p w:rsidR="00C27CAB" w:rsidRPr="00F47F71" w:rsidRDefault="00C27CAB" w:rsidP="00F47F71">
      <w:pPr>
        <w:spacing w:after="0" w:line="240" w:lineRule="auto"/>
        <w:ind w:firstLine="720"/>
        <w:jc w:val="both"/>
        <w:rPr>
          <w:rFonts w:ascii="Times New Roman" w:hAnsi="Times New Roman"/>
          <w:sz w:val="28"/>
          <w:szCs w:val="28"/>
          <w:shd w:val="clear" w:color="auto" w:fill="FFFFFF"/>
          <w:lang w:eastAsia="ar-SA"/>
        </w:rPr>
      </w:pPr>
      <w:r w:rsidRPr="00F47F71">
        <w:rPr>
          <w:rFonts w:ascii="Times New Roman" w:hAnsi="Times New Roman"/>
          <w:sz w:val="28"/>
          <w:szCs w:val="28"/>
          <w:shd w:val="clear" w:color="auto" w:fill="FFFFFF"/>
          <w:lang w:eastAsia="ar-SA"/>
        </w:rPr>
        <w:t>наличие согласованного и подписанного в установленном порядке постановления  о переводе земель или земельных участков в составе таких земель из одной категории в другую или постановления об отказе в переводе земель или земельных участков в составе таких земель из одной категории в другую.</w:t>
      </w:r>
    </w:p>
    <w:p w:rsidR="00C27CAB" w:rsidRDefault="00C27CAB" w:rsidP="00F47F71">
      <w:pPr>
        <w:widowControl w:val="0"/>
        <w:autoSpaceDE w:val="0"/>
        <w:autoSpaceDN w:val="0"/>
        <w:adjustRightInd w:val="0"/>
        <w:spacing w:after="0" w:line="240" w:lineRule="auto"/>
        <w:ind w:firstLine="720"/>
        <w:jc w:val="both"/>
        <w:rPr>
          <w:rFonts w:ascii="Times New Roman" w:hAnsi="Times New Roman"/>
          <w:sz w:val="28"/>
          <w:szCs w:val="28"/>
          <w:shd w:val="clear" w:color="auto" w:fill="FFFFFF"/>
          <w:lang w:eastAsia="ar-SA"/>
        </w:rPr>
      </w:pPr>
      <w:r w:rsidRPr="00F47F71">
        <w:rPr>
          <w:rFonts w:ascii="Times New Roman" w:hAnsi="Times New Roman"/>
          <w:sz w:val="28"/>
          <w:szCs w:val="28"/>
          <w:shd w:val="clear" w:color="auto" w:fill="FFFFFF"/>
          <w:lang w:eastAsia="ar-SA"/>
        </w:rPr>
        <w:t>3.11. Способ фиксации результата выполнения административной процедуры - подпись заявителя о получении результата рассмотрения заявления.</w:t>
      </w:r>
    </w:p>
    <w:p w:rsidR="00C27CAB" w:rsidRDefault="00C27CAB" w:rsidP="00F47F71">
      <w:pPr>
        <w:widowControl w:val="0"/>
        <w:autoSpaceDE w:val="0"/>
        <w:autoSpaceDN w:val="0"/>
        <w:adjustRightInd w:val="0"/>
        <w:spacing w:after="0" w:line="240" w:lineRule="auto"/>
        <w:ind w:firstLine="720"/>
        <w:jc w:val="both"/>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3.12. Порядок исправления допущенных опечаток и ошибок в выданных в результате предоставления муниципальной услуги документах.</w:t>
      </w:r>
    </w:p>
    <w:p w:rsidR="00C27CAB" w:rsidRPr="00C72CEE" w:rsidRDefault="00C27CAB" w:rsidP="00C72CEE">
      <w:pPr>
        <w:pStyle w:val="s1"/>
        <w:shd w:val="clear" w:color="auto" w:fill="FFFFFF"/>
        <w:spacing w:before="0" w:beforeAutospacing="0" w:after="0" w:afterAutospacing="0" w:line="240" w:lineRule="atLeast"/>
        <w:ind w:firstLine="709"/>
        <w:jc w:val="both"/>
        <w:rPr>
          <w:sz w:val="28"/>
          <w:szCs w:val="28"/>
        </w:rPr>
      </w:pPr>
      <w:r w:rsidRPr="00C72CEE">
        <w:rPr>
          <w:sz w:val="28"/>
          <w:szCs w:val="28"/>
        </w:rPr>
        <w:t xml:space="preserve">3.12.1. В случае выявления заявителем в </w:t>
      </w:r>
      <w:r w:rsidRPr="00C72CEE">
        <w:rPr>
          <w:sz w:val="28"/>
          <w:szCs w:val="28"/>
          <w:shd w:val="clear" w:color="auto" w:fill="FFFFFF"/>
        </w:rPr>
        <w:t>документе, являющимся результатом предоставления муниципальной услуги</w:t>
      </w:r>
      <w:r w:rsidRPr="00C72CEE">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r w:rsidRPr="00C72CEE">
        <w:rPr>
          <w:rStyle w:val="Emphasis"/>
          <w:sz w:val="28"/>
          <w:szCs w:val="28"/>
        </w:rPr>
        <w:t>.</w:t>
      </w:r>
    </w:p>
    <w:p w:rsidR="00C27CAB" w:rsidRPr="00C72CEE" w:rsidRDefault="00C27CAB" w:rsidP="00C72CEE">
      <w:pPr>
        <w:pStyle w:val="s1"/>
        <w:shd w:val="clear" w:color="auto" w:fill="FFFFFF"/>
        <w:spacing w:before="0" w:beforeAutospacing="0" w:after="0" w:afterAutospacing="0" w:line="240" w:lineRule="atLeast"/>
        <w:ind w:firstLine="709"/>
        <w:jc w:val="both"/>
        <w:rPr>
          <w:sz w:val="28"/>
          <w:szCs w:val="28"/>
        </w:rPr>
      </w:pPr>
      <w:r w:rsidRPr="00C72CEE">
        <w:rPr>
          <w:sz w:val="28"/>
          <w:szCs w:val="28"/>
        </w:rPr>
        <w:t>3.12.2.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C27CAB" w:rsidRPr="00C72CEE" w:rsidRDefault="00C27CAB" w:rsidP="00C72CEE">
      <w:pPr>
        <w:pStyle w:val="s1"/>
        <w:shd w:val="clear" w:color="auto" w:fill="FFFFFF"/>
        <w:spacing w:before="0" w:beforeAutospacing="0" w:after="0" w:afterAutospacing="0" w:line="240" w:lineRule="atLeast"/>
        <w:ind w:firstLine="709"/>
        <w:jc w:val="both"/>
        <w:rPr>
          <w:sz w:val="28"/>
          <w:szCs w:val="28"/>
        </w:rPr>
      </w:pPr>
      <w:r w:rsidRPr="00C72CEE">
        <w:rPr>
          <w:sz w:val="28"/>
          <w:szCs w:val="28"/>
        </w:rPr>
        <w:t>3.12.3. В случае выявления допущенных опечаток и (или) ошибок в выданных в результате предоставления муниципальной услуги документах</w:t>
      </w:r>
      <w:r w:rsidRPr="00C72CEE">
        <w:rPr>
          <w:rStyle w:val="Emphasis"/>
          <w:sz w:val="28"/>
          <w:szCs w:val="28"/>
          <w:shd w:val="clear" w:color="auto" w:fill="FFFABB"/>
        </w:rPr>
        <w:t xml:space="preserve"> </w:t>
      </w:r>
      <w:r w:rsidRPr="00C72CEE">
        <w:rPr>
          <w:rStyle w:val="Emphasis"/>
          <w:sz w:val="28"/>
          <w:szCs w:val="28"/>
        </w:rPr>
        <w:t>уп</w:t>
      </w:r>
      <w:r w:rsidRPr="00C72CEE">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bookmarkEnd w:id="15"/>
    <w:p w:rsidR="00C27CAB" w:rsidRPr="00C72CEE" w:rsidRDefault="00C27CAB" w:rsidP="001E0E25">
      <w:pPr>
        <w:widowControl w:val="0"/>
        <w:autoSpaceDE w:val="0"/>
        <w:autoSpaceDN w:val="0"/>
        <w:adjustRightInd w:val="0"/>
        <w:spacing w:after="0" w:line="240" w:lineRule="auto"/>
        <w:jc w:val="both"/>
        <w:rPr>
          <w:rFonts w:ascii="Arial" w:hAnsi="Arial" w:cs="Arial"/>
          <w:b/>
          <w:sz w:val="28"/>
          <w:szCs w:val="28"/>
        </w:rPr>
      </w:pPr>
    </w:p>
    <w:p w:rsidR="00C27CAB" w:rsidRPr="00F47F71" w:rsidRDefault="00C27CAB" w:rsidP="00F47F71">
      <w:pPr>
        <w:autoSpaceDE w:val="0"/>
        <w:autoSpaceDN w:val="0"/>
        <w:adjustRightInd w:val="0"/>
        <w:spacing w:after="0" w:line="310" w:lineRule="exact"/>
        <w:jc w:val="center"/>
        <w:rPr>
          <w:rFonts w:ascii="Times New Roman" w:hAnsi="Times New Roman"/>
          <w:b/>
          <w:sz w:val="28"/>
          <w:szCs w:val="28"/>
        </w:rPr>
      </w:pPr>
      <w:r w:rsidRPr="00F47F71">
        <w:rPr>
          <w:rFonts w:ascii="Times New Roman" w:hAnsi="Times New Roman"/>
          <w:b/>
          <w:sz w:val="28"/>
          <w:szCs w:val="28"/>
        </w:rPr>
        <w:t>Раздел IV</w:t>
      </w:r>
    </w:p>
    <w:p w:rsidR="00C27CAB" w:rsidRPr="00F47F71" w:rsidRDefault="00C27CAB" w:rsidP="00F47F71">
      <w:pPr>
        <w:autoSpaceDE w:val="0"/>
        <w:autoSpaceDN w:val="0"/>
        <w:adjustRightInd w:val="0"/>
        <w:spacing w:after="0" w:line="310" w:lineRule="exact"/>
        <w:jc w:val="center"/>
        <w:rPr>
          <w:rFonts w:ascii="Times New Roman" w:hAnsi="Times New Roman"/>
          <w:b/>
          <w:sz w:val="28"/>
          <w:szCs w:val="28"/>
        </w:rPr>
      </w:pPr>
      <w:r w:rsidRPr="00F47F71">
        <w:rPr>
          <w:rFonts w:ascii="Times New Roman" w:hAnsi="Times New Roman"/>
          <w:b/>
          <w:sz w:val="28"/>
          <w:szCs w:val="28"/>
        </w:rPr>
        <w:t>Формы контроля за исполнением Административного регламента</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4.1.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 xml:space="preserve">Текущий контроль соблюдения последовательности административных действий и сроков их исполнения специалистами филиала </w:t>
      </w:r>
      <w:r>
        <w:rPr>
          <w:rFonts w:ascii="Times New Roman" w:hAnsi="Times New Roman"/>
          <w:sz w:val="28"/>
          <w:szCs w:val="28"/>
        </w:rPr>
        <w:t>МФЦ</w:t>
      </w:r>
      <w:r w:rsidRPr="00F47F71">
        <w:rPr>
          <w:rFonts w:ascii="Times New Roman" w:hAnsi="Times New Roman"/>
          <w:sz w:val="28"/>
          <w:szCs w:val="28"/>
        </w:rPr>
        <w:t xml:space="preserve"> осуществляется директором филиала </w:t>
      </w:r>
      <w:r>
        <w:rPr>
          <w:rFonts w:ascii="Times New Roman" w:hAnsi="Times New Roman"/>
          <w:sz w:val="28"/>
          <w:szCs w:val="28"/>
        </w:rPr>
        <w:t>МФЦ</w:t>
      </w:r>
      <w:r w:rsidRPr="00F47F71">
        <w:rPr>
          <w:rFonts w:ascii="Times New Roman" w:hAnsi="Times New Roman"/>
          <w:sz w:val="28"/>
          <w:szCs w:val="28"/>
        </w:rPr>
        <w:t>.</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4.6. 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r w:rsidRPr="00F47F71">
        <w:rPr>
          <w:rFonts w:ascii="Times New Roman" w:hAnsi="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p>
    <w:p w:rsidR="00C27CAB" w:rsidRPr="00F47F71" w:rsidRDefault="00C27CAB" w:rsidP="00F47F71">
      <w:pPr>
        <w:suppressAutoHyphens/>
        <w:autoSpaceDE w:val="0"/>
        <w:autoSpaceDN w:val="0"/>
        <w:adjustRightInd w:val="0"/>
        <w:spacing w:after="0" w:line="310" w:lineRule="exact"/>
        <w:jc w:val="center"/>
        <w:rPr>
          <w:rFonts w:ascii="Times New Roman" w:hAnsi="Times New Roman"/>
          <w:b/>
          <w:sz w:val="28"/>
          <w:szCs w:val="28"/>
        </w:rPr>
      </w:pPr>
      <w:r w:rsidRPr="00F47F71">
        <w:rPr>
          <w:rFonts w:ascii="Times New Roman" w:hAnsi="Times New Roman"/>
          <w:b/>
          <w:sz w:val="28"/>
          <w:szCs w:val="28"/>
        </w:rPr>
        <w:t>Раздел V</w:t>
      </w:r>
    </w:p>
    <w:p w:rsidR="00C27CAB" w:rsidRPr="00C72CEE" w:rsidRDefault="00C27CAB" w:rsidP="00C72CEE">
      <w:pPr>
        <w:autoSpaceDE w:val="0"/>
        <w:autoSpaceDN w:val="0"/>
        <w:adjustRightInd w:val="0"/>
        <w:spacing w:after="0" w:line="240" w:lineRule="atLeast"/>
        <w:jc w:val="center"/>
        <w:rPr>
          <w:rFonts w:ascii="Times New Roman" w:hAnsi="Times New Roman"/>
          <w:b/>
          <w:sz w:val="28"/>
          <w:szCs w:val="28"/>
        </w:rPr>
      </w:pPr>
      <w:r w:rsidRPr="00C72CEE">
        <w:rPr>
          <w:rFonts w:ascii="Times New Roman" w:hAnsi="Times New Roman"/>
          <w:b/>
          <w:sz w:val="28"/>
          <w:szCs w:val="28"/>
        </w:rPr>
        <w:t>Досудебное (внесудебное) обжалование решений</w:t>
      </w:r>
    </w:p>
    <w:p w:rsidR="00C27CAB" w:rsidRPr="00C72CEE" w:rsidRDefault="00C27CAB" w:rsidP="00C72CEE">
      <w:pPr>
        <w:spacing w:after="0" w:line="240" w:lineRule="auto"/>
        <w:jc w:val="center"/>
        <w:rPr>
          <w:rFonts w:ascii="Times New Roman" w:hAnsi="Times New Roman"/>
          <w:b/>
          <w:sz w:val="28"/>
          <w:szCs w:val="28"/>
        </w:rPr>
      </w:pPr>
      <w:r w:rsidRPr="00C72CEE">
        <w:rPr>
          <w:rFonts w:ascii="Times New Roman" w:hAnsi="Times New Roman"/>
          <w:b/>
          <w:sz w:val="28"/>
          <w:szCs w:val="28"/>
        </w:rPr>
        <w:t>и действий (бездействия) органа (организации), должностного лица органа (организации) либо государственного или муниципального служащего</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p>
    <w:p w:rsidR="00C27CAB" w:rsidRPr="00AA0672" w:rsidRDefault="00C27CAB" w:rsidP="00A21D4D">
      <w:pPr>
        <w:autoSpaceDE w:val="0"/>
        <w:autoSpaceDN w:val="0"/>
        <w:adjustRightInd w:val="0"/>
        <w:spacing w:after="0" w:line="240" w:lineRule="atLeast"/>
        <w:ind w:firstLine="720"/>
        <w:jc w:val="both"/>
        <w:rPr>
          <w:rFonts w:ascii="Times New Roman" w:hAnsi="Times New Roman"/>
          <w:sz w:val="28"/>
          <w:szCs w:val="28"/>
        </w:rPr>
      </w:pPr>
      <w:r w:rsidRPr="00F47F71">
        <w:rPr>
          <w:rFonts w:ascii="Times New Roman" w:hAnsi="Times New Roman"/>
          <w:sz w:val="28"/>
          <w:szCs w:val="28"/>
        </w:rPr>
        <w:t xml:space="preserve">5.1. </w:t>
      </w:r>
      <w:r w:rsidRPr="00AA067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rFonts w:ascii="Times New Roman" w:hAnsi="Times New Roman"/>
          <w:sz w:val="28"/>
          <w:szCs w:val="28"/>
        </w:rPr>
        <w:t>.</w:t>
      </w:r>
    </w:p>
    <w:p w:rsidR="00C27CAB" w:rsidRPr="00F47F71" w:rsidRDefault="00C27CAB" w:rsidP="00A21D4D">
      <w:pPr>
        <w:autoSpaceDE w:val="0"/>
        <w:autoSpaceDN w:val="0"/>
        <w:adjustRightInd w:val="0"/>
        <w:spacing w:after="0" w:line="240" w:lineRule="atLeast"/>
        <w:ind w:firstLine="709"/>
        <w:jc w:val="both"/>
        <w:rPr>
          <w:rFonts w:ascii="Times New Roman" w:hAnsi="Times New Roman"/>
          <w:sz w:val="28"/>
          <w:szCs w:val="28"/>
        </w:rPr>
      </w:pPr>
      <w:r w:rsidRPr="00AA0672">
        <w:rPr>
          <w:rFonts w:ascii="Times New Roman" w:hAnsi="Times New Roman"/>
          <w:sz w:val="28"/>
          <w:szCs w:val="28"/>
        </w:rPr>
        <w:t>Заинтересованное лицо (далее – заявитель)</w:t>
      </w:r>
      <w:r w:rsidRPr="00AA0672">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A0672">
        <w:rPr>
          <w:rFonts w:ascii="Times New Roman" w:hAnsi="Times New Roman"/>
          <w:sz w:val="28"/>
          <w:szCs w:val="28"/>
        </w:rPr>
        <w:t>уполномоченным органом</w:t>
      </w:r>
      <w:r w:rsidRPr="00AA0672">
        <w:rPr>
          <w:rFonts w:ascii="Times New Roman" w:hAnsi="Times New Roman"/>
          <w:sz w:val="28"/>
          <w:szCs w:val="28"/>
          <w:lang w:eastAsia="en-US"/>
        </w:rPr>
        <w:t xml:space="preserve">, должностным лицом </w:t>
      </w:r>
      <w:r w:rsidRPr="00AA0672">
        <w:rPr>
          <w:rFonts w:ascii="Times New Roman" w:hAnsi="Times New Roman"/>
          <w:sz w:val="28"/>
          <w:szCs w:val="28"/>
        </w:rPr>
        <w:t xml:space="preserve">уполномоченного органа </w:t>
      </w:r>
      <w:r w:rsidRPr="00AA0672">
        <w:rPr>
          <w:rFonts w:ascii="Times New Roman" w:hAnsi="Times New Roman"/>
          <w:sz w:val="28"/>
          <w:szCs w:val="28"/>
          <w:lang w:eastAsia="en-US"/>
        </w:rPr>
        <w:t xml:space="preserve">либо муниципальным служащим, </w:t>
      </w:r>
      <w:r w:rsidRPr="00AA0672">
        <w:rPr>
          <w:rFonts w:ascii="Times New Roman" w:hAnsi="Times New Roman"/>
          <w:sz w:val="28"/>
          <w:szCs w:val="28"/>
        </w:rPr>
        <w:t>МФЦ, работником МФЦ</w:t>
      </w:r>
      <w:r w:rsidRPr="00AA0672">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
    <w:p w:rsidR="00C27CAB" w:rsidRPr="00AA0672" w:rsidRDefault="00C27CAB" w:rsidP="00A21D4D">
      <w:pPr>
        <w:autoSpaceDE w:val="0"/>
        <w:autoSpaceDN w:val="0"/>
        <w:adjustRightInd w:val="0"/>
        <w:spacing w:after="0" w:line="240" w:lineRule="atLeast"/>
        <w:ind w:firstLine="900"/>
        <w:jc w:val="both"/>
        <w:rPr>
          <w:rFonts w:ascii="Times New Roman" w:hAnsi="Times New Roman"/>
          <w:sz w:val="28"/>
          <w:szCs w:val="28"/>
        </w:rPr>
      </w:pPr>
      <w:r w:rsidRPr="00F47F71">
        <w:rPr>
          <w:rFonts w:ascii="Times New Roman" w:hAnsi="Times New Roman"/>
          <w:sz w:val="28"/>
          <w:szCs w:val="28"/>
        </w:rPr>
        <w:t xml:space="preserve">5.2. </w:t>
      </w:r>
      <w:r w:rsidRPr="00AA0672">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ascii="Times New Roman" w:hAnsi="Times New Roman"/>
          <w:sz w:val="28"/>
          <w:szCs w:val="28"/>
        </w:rPr>
        <w:t>.</w:t>
      </w:r>
    </w:p>
    <w:p w:rsidR="00C27CAB" w:rsidRPr="009338C6" w:rsidRDefault="00C27CAB" w:rsidP="00A21D4D">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Выселковский район (руководитель уполномоченного органа).</w:t>
      </w:r>
    </w:p>
    <w:p w:rsidR="00C27CAB" w:rsidRPr="009338C6" w:rsidRDefault="00C27CAB" w:rsidP="00A21D4D">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C27CAB" w:rsidRPr="009338C6" w:rsidRDefault="00C27CAB" w:rsidP="00A21D4D">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При отсутствии вышестоящего органа жалоба подается непосредственно руководителю уполномоченного органа.</w:t>
      </w:r>
    </w:p>
    <w:p w:rsidR="00C27CAB" w:rsidRPr="009338C6" w:rsidRDefault="00C27CAB" w:rsidP="00A21D4D">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27CAB" w:rsidRPr="009338C6" w:rsidRDefault="00C27CAB" w:rsidP="00A21D4D">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Выселковский  район  «Об утверждении Порядка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при предоставлении муниципальных услуг» (далее – Порядок подачи и рассмотрения жалоб).</w:t>
      </w:r>
    </w:p>
    <w:p w:rsidR="00C27CAB" w:rsidRPr="00F47F71" w:rsidRDefault="00C27CAB" w:rsidP="00A21D4D">
      <w:pPr>
        <w:spacing w:after="0" w:line="240" w:lineRule="auto"/>
        <w:ind w:firstLine="709"/>
        <w:jc w:val="both"/>
        <w:rPr>
          <w:rFonts w:ascii="Times New Roman" w:hAnsi="Times New Roman"/>
          <w:sz w:val="28"/>
          <w:szCs w:val="28"/>
        </w:rPr>
      </w:pPr>
      <w:r w:rsidRPr="009338C6">
        <w:rPr>
          <w:rFonts w:ascii="Times New Roman" w:hAnsi="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27CAB" w:rsidRPr="00A21D4D" w:rsidRDefault="00C27CAB" w:rsidP="00A21D4D">
      <w:pPr>
        <w:spacing w:after="0" w:line="240" w:lineRule="atLeast"/>
        <w:ind w:right="-6" w:firstLine="720"/>
        <w:jc w:val="both"/>
        <w:outlineLvl w:val="1"/>
        <w:rPr>
          <w:rFonts w:ascii="Times New Roman" w:hAnsi="Times New Roman"/>
          <w:sz w:val="28"/>
          <w:szCs w:val="28"/>
        </w:rPr>
      </w:pPr>
      <w:r w:rsidRPr="00F47F71">
        <w:rPr>
          <w:rFonts w:ascii="Times New Roman" w:hAnsi="Times New Roman"/>
          <w:sz w:val="28"/>
          <w:szCs w:val="28"/>
        </w:rPr>
        <w:t xml:space="preserve">5.3. </w:t>
      </w:r>
      <w:r w:rsidRPr="00485ACB">
        <w:rPr>
          <w:rFonts w:ascii="Times New Roman" w:hAnsi="Times New Roman"/>
          <w:sz w:val="28"/>
          <w:szCs w:val="28"/>
        </w:rPr>
        <w:t>Способы информирования заявителей о порядке</w:t>
      </w:r>
      <w:r>
        <w:rPr>
          <w:rFonts w:ascii="Times New Roman" w:hAnsi="Times New Roman"/>
          <w:sz w:val="28"/>
          <w:szCs w:val="28"/>
        </w:rPr>
        <w:t xml:space="preserve"> </w:t>
      </w:r>
      <w:r w:rsidRPr="00485ACB">
        <w:rPr>
          <w:rFonts w:ascii="Times New Roman" w:hAnsi="Times New Roman"/>
          <w:sz w:val="28"/>
          <w:szCs w:val="28"/>
        </w:rPr>
        <w:t>подачи и рассмотрения жалобы, в том числе с использованием Единого</w:t>
      </w:r>
      <w:r>
        <w:rPr>
          <w:rFonts w:ascii="Times New Roman" w:hAnsi="Times New Roman"/>
          <w:sz w:val="28"/>
          <w:szCs w:val="28"/>
        </w:rPr>
        <w:t xml:space="preserve"> </w:t>
      </w:r>
      <w:r w:rsidRPr="00485ACB">
        <w:rPr>
          <w:rFonts w:ascii="Times New Roman" w:hAnsi="Times New Roman"/>
          <w:sz w:val="28"/>
          <w:szCs w:val="28"/>
        </w:rPr>
        <w:t>портала и Регионального портала</w:t>
      </w:r>
      <w:r>
        <w:rPr>
          <w:rFonts w:ascii="Times New Roman" w:hAnsi="Times New Roman"/>
          <w:sz w:val="28"/>
          <w:szCs w:val="28"/>
        </w:rPr>
        <w:t>.</w:t>
      </w:r>
    </w:p>
    <w:p w:rsidR="00C27CAB" w:rsidRPr="00F47F71" w:rsidRDefault="00C27CAB" w:rsidP="00A21D4D">
      <w:pPr>
        <w:spacing w:after="0" w:line="240" w:lineRule="atLeast"/>
        <w:ind w:right="-6" w:firstLine="720"/>
        <w:jc w:val="both"/>
        <w:outlineLvl w:val="1"/>
        <w:rPr>
          <w:rFonts w:ascii="Times New Roman" w:hAnsi="Times New Roman"/>
          <w:sz w:val="28"/>
          <w:szCs w:val="28"/>
        </w:rPr>
      </w:pPr>
      <w:r w:rsidRPr="009338C6">
        <w:rPr>
          <w:rFonts w:ascii="Times New Roman" w:hAnsi="Times New Roman"/>
          <w:sz w:val="28"/>
          <w:szCs w:val="28"/>
        </w:rPr>
        <w:t>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C27CAB" w:rsidRPr="00485ACB" w:rsidRDefault="00C27CAB" w:rsidP="00A21D4D">
      <w:pPr>
        <w:spacing w:after="0" w:line="240" w:lineRule="atLeast"/>
        <w:ind w:right="-6" w:firstLine="720"/>
        <w:jc w:val="both"/>
        <w:outlineLvl w:val="1"/>
        <w:rPr>
          <w:rFonts w:ascii="Times New Roman" w:hAnsi="Times New Roman"/>
          <w:sz w:val="28"/>
          <w:szCs w:val="28"/>
        </w:rPr>
      </w:pPr>
      <w:r w:rsidRPr="00F47F71">
        <w:rPr>
          <w:rFonts w:ascii="Times New Roman" w:hAnsi="Times New Roman"/>
          <w:sz w:val="28"/>
          <w:szCs w:val="28"/>
        </w:rPr>
        <w:t xml:space="preserve">5.4. </w:t>
      </w:r>
      <w:r w:rsidRPr="00485ACB">
        <w:rPr>
          <w:rFonts w:ascii="Times New Roman" w:hAnsi="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rFonts w:ascii="Times New Roman" w:hAnsi="Times New Roman"/>
          <w:sz w:val="28"/>
          <w:szCs w:val="28"/>
        </w:rPr>
        <w:t>.</w:t>
      </w:r>
    </w:p>
    <w:p w:rsidR="00C27CAB" w:rsidRPr="009338C6" w:rsidRDefault="00C27CAB" w:rsidP="00A21D4D">
      <w:pPr>
        <w:spacing w:after="0" w:line="240" w:lineRule="atLeast"/>
        <w:ind w:right="-6" w:firstLine="720"/>
        <w:jc w:val="both"/>
        <w:outlineLvl w:val="1"/>
        <w:rPr>
          <w:rFonts w:ascii="Times New Roman" w:hAnsi="Times New Roman"/>
          <w:sz w:val="28"/>
          <w:szCs w:val="28"/>
        </w:rPr>
      </w:pPr>
      <w:r w:rsidRPr="009338C6">
        <w:rPr>
          <w:rFonts w:ascii="Times New Roman" w:hAnsi="Times New Roman"/>
          <w:sz w:val="28"/>
          <w:szCs w:val="28"/>
        </w:rPr>
        <w:t>5.4.1.Нормативными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C27CAB" w:rsidRPr="009338C6" w:rsidRDefault="00C27CAB" w:rsidP="00A21D4D">
      <w:pPr>
        <w:spacing w:after="0" w:line="240" w:lineRule="atLeast"/>
        <w:ind w:right="-6" w:firstLine="720"/>
        <w:jc w:val="both"/>
        <w:outlineLvl w:val="1"/>
        <w:rPr>
          <w:rFonts w:ascii="Times New Roman" w:hAnsi="Times New Roman"/>
          <w:sz w:val="28"/>
          <w:szCs w:val="28"/>
        </w:rPr>
      </w:pPr>
      <w:r w:rsidRPr="009338C6">
        <w:rPr>
          <w:rFonts w:ascii="Times New Roman" w:hAnsi="Times New Roman"/>
          <w:sz w:val="28"/>
          <w:szCs w:val="28"/>
        </w:rPr>
        <w:t>- Федеральный закон № 210-ФЗ;</w:t>
      </w:r>
    </w:p>
    <w:p w:rsidR="00C27CAB" w:rsidRPr="009338C6" w:rsidRDefault="00C27CAB" w:rsidP="00A21D4D">
      <w:pPr>
        <w:spacing w:after="0" w:line="240" w:lineRule="atLeast"/>
        <w:ind w:right="-6" w:firstLine="720"/>
        <w:jc w:val="both"/>
        <w:outlineLvl w:val="1"/>
        <w:rPr>
          <w:rFonts w:ascii="Times New Roman" w:hAnsi="Times New Roman"/>
          <w:sz w:val="28"/>
          <w:szCs w:val="28"/>
        </w:rPr>
      </w:pPr>
      <w:r w:rsidRPr="009338C6">
        <w:rPr>
          <w:rFonts w:ascii="Times New Roman" w:hAnsi="Times New Roman"/>
          <w:sz w:val="28"/>
          <w:szCs w:val="28"/>
        </w:rPr>
        <w:t>- Порядок подачи и рассмотрения жалоб</w:t>
      </w:r>
      <w:r>
        <w:rPr>
          <w:rFonts w:ascii="Times New Roman" w:hAnsi="Times New Roman"/>
          <w:sz w:val="28"/>
          <w:szCs w:val="28"/>
        </w:rPr>
        <w:t>;</w:t>
      </w:r>
    </w:p>
    <w:p w:rsidR="00C27CAB" w:rsidRDefault="00C27CAB" w:rsidP="00A21D4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w:t>
      </w:r>
    </w:p>
    <w:p w:rsidR="00C27CAB" w:rsidRPr="00F47F71" w:rsidRDefault="00C27CAB" w:rsidP="00F47F71">
      <w:pPr>
        <w:widowControl w:val="0"/>
        <w:autoSpaceDE w:val="0"/>
        <w:autoSpaceDN w:val="0"/>
        <w:adjustRightInd w:val="0"/>
        <w:spacing w:after="0" w:line="240" w:lineRule="auto"/>
        <w:ind w:firstLine="720"/>
        <w:jc w:val="both"/>
        <w:rPr>
          <w:rFonts w:ascii="Times New Roman" w:hAnsi="Times New Roman"/>
          <w:sz w:val="28"/>
          <w:szCs w:val="28"/>
        </w:rPr>
      </w:pPr>
    </w:p>
    <w:p w:rsidR="00C27CAB" w:rsidRPr="00604FBC" w:rsidRDefault="00C27CAB" w:rsidP="00C25DA4">
      <w:pPr>
        <w:autoSpaceDE w:val="0"/>
        <w:autoSpaceDN w:val="0"/>
        <w:adjustRightInd w:val="0"/>
        <w:spacing w:after="0" w:line="240" w:lineRule="atLeast"/>
        <w:jc w:val="center"/>
        <w:rPr>
          <w:rFonts w:ascii="Times New Roman" w:hAnsi="Times New Roman"/>
          <w:b/>
          <w:sz w:val="28"/>
          <w:szCs w:val="28"/>
        </w:rPr>
      </w:pPr>
      <w:r w:rsidRPr="00604FBC">
        <w:rPr>
          <w:rFonts w:ascii="Times New Roman" w:hAnsi="Times New Roman"/>
          <w:b/>
          <w:sz w:val="28"/>
          <w:szCs w:val="28"/>
        </w:rPr>
        <w:t xml:space="preserve">Раздел </w:t>
      </w:r>
      <w:r w:rsidRPr="00604FBC">
        <w:rPr>
          <w:rFonts w:ascii="Times New Roman" w:hAnsi="Times New Roman"/>
          <w:b/>
          <w:sz w:val="28"/>
          <w:szCs w:val="28"/>
          <w:lang w:val="en-US"/>
        </w:rPr>
        <w:t>VI</w:t>
      </w:r>
      <w:r w:rsidRPr="00604FBC">
        <w:rPr>
          <w:rFonts w:ascii="Times New Roman" w:hAnsi="Times New Roman"/>
          <w:b/>
          <w:sz w:val="28"/>
          <w:szCs w:val="28"/>
        </w:rPr>
        <w:t>. Особенности выполнения административных процедур</w:t>
      </w:r>
    </w:p>
    <w:p w:rsidR="00C27CAB" w:rsidRPr="00604FBC" w:rsidRDefault="00C27CAB" w:rsidP="00C25DA4">
      <w:pPr>
        <w:autoSpaceDE w:val="0"/>
        <w:autoSpaceDN w:val="0"/>
        <w:adjustRightInd w:val="0"/>
        <w:spacing w:after="0" w:line="240" w:lineRule="atLeast"/>
        <w:jc w:val="center"/>
        <w:rPr>
          <w:rFonts w:ascii="Times New Roman" w:hAnsi="Times New Roman"/>
          <w:b/>
          <w:sz w:val="28"/>
          <w:szCs w:val="28"/>
        </w:rPr>
      </w:pPr>
      <w:r w:rsidRPr="00604FBC">
        <w:rPr>
          <w:rFonts w:ascii="Times New Roman" w:hAnsi="Times New Roman"/>
          <w:b/>
          <w:sz w:val="28"/>
          <w:szCs w:val="28"/>
        </w:rPr>
        <w:t xml:space="preserve"> (действий) в многофункциональных центрах</w:t>
      </w:r>
    </w:p>
    <w:p w:rsidR="00C27CAB" w:rsidRPr="00604FBC" w:rsidRDefault="00C27CAB" w:rsidP="00C25DA4">
      <w:pPr>
        <w:autoSpaceDE w:val="0"/>
        <w:autoSpaceDN w:val="0"/>
        <w:adjustRightInd w:val="0"/>
        <w:spacing w:after="0" w:line="240" w:lineRule="atLeast"/>
        <w:jc w:val="center"/>
        <w:rPr>
          <w:rFonts w:ascii="Times New Roman" w:hAnsi="Times New Roman"/>
          <w:b/>
          <w:sz w:val="28"/>
          <w:szCs w:val="28"/>
        </w:rPr>
      </w:pPr>
      <w:r w:rsidRPr="00604FBC">
        <w:rPr>
          <w:rFonts w:ascii="Times New Roman" w:hAnsi="Times New Roman"/>
          <w:b/>
          <w:sz w:val="28"/>
          <w:szCs w:val="28"/>
        </w:rPr>
        <w:t>предоставления государственных и муниципальных услуг</w:t>
      </w:r>
    </w:p>
    <w:p w:rsidR="00C27CAB" w:rsidRPr="00604FBC" w:rsidRDefault="00C27CAB" w:rsidP="00C25DA4">
      <w:pPr>
        <w:spacing w:after="0" w:line="240" w:lineRule="atLeast"/>
        <w:jc w:val="center"/>
        <w:rPr>
          <w:b/>
          <w:color w:val="FF0000"/>
          <w:sz w:val="28"/>
          <w:szCs w:val="28"/>
        </w:rPr>
      </w:pPr>
    </w:p>
    <w:p w:rsidR="00C27CAB" w:rsidRPr="00604FBC" w:rsidRDefault="00C27CAB" w:rsidP="00C25DA4">
      <w:pPr>
        <w:autoSpaceDE w:val="0"/>
        <w:autoSpaceDN w:val="0"/>
        <w:adjustRightInd w:val="0"/>
        <w:spacing w:after="0" w:line="240" w:lineRule="atLeast"/>
        <w:ind w:firstLine="851"/>
        <w:jc w:val="center"/>
        <w:rPr>
          <w:rFonts w:ascii="Times New Roman" w:hAnsi="Times New Roman"/>
          <w:sz w:val="28"/>
          <w:szCs w:val="28"/>
          <w:lang w:eastAsia="en-US"/>
        </w:rPr>
      </w:pPr>
      <w:r w:rsidRPr="00604FBC">
        <w:rPr>
          <w:rFonts w:ascii="Times New Roman" w:hAnsi="Times New Roman"/>
          <w:sz w:val="28"/>
          <w:szCs w:val="28"/>
          <w:lang w:eastAsia="en-US"/>
        </w:rPr>
        <w:t>6.1. Исчерпывающий перечень административных процедур (действий),</w:t>
      </w:r>
      <w:r w:rsidRPr="00604FBC">
        <w:rPr>
          <w:rFonts w:ascii="Times New Roman" w:hAnsi="Times New Roman"/>
          <w:sz w:val="28"/>
          <w:szCs w:val="28"/>
        </w:rPr>
        <w:t xml:space="preserve"> при </w:t>
      </w:r>
      <w:r w:rsidRPr="00604FBC">
        <w:rPr>
          <w:rFonts w:ascii="Times New Roman" w:hAnsi="Times New Roman"/>
          <w:sz w:val="28"/>
          <w:szCs w:val="28"/>
          <w:lang w:eastAsia="en-US"/>
        </w:rPr>
        <w:t>предоставление муниципальной услуги в многофункциональном центре</w:t>
      </w:r>
    </w:p>
    <w:p w:rsidR="00C27CAB" w:rsidRPr="00604FBC" w:rsidRDefault="00C27CAB" w:rsidP="00C25DA4">
      <w:pPr>
        <w:spacing w:after="0" w:line="240" w:lineRule="atLeast"/>
        <w:ind w:firstLine="709"/>
        <w:jc w:val="both"/>
        <w:rPr>
          <w:rFonts w:ascii="Times New Roman" w:hAnsi="Times New Roman"/>
          <w:sz w:val="28"/>
          <w:szCs w:val="28"/>
        </w:rPr>
      </w:pP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C27CAB" w:rsidRPr="00604FBC" w:rsidRDefault="00C27CAB" w:rsidP="00A21D4D">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w:t>
      </w:r>
      <w:r>
        <w:rPr>
          <w:rFonts w:ascii="Times New Roman" w:hAnsi="Times New Roman"/>
          <w:sz w:val="28"/>
          <w:szCs w:val="28"/>
        </w:rPr>
        <w:t xml:space="preserve">ставлении муниципальной услуги, по иным вопросам, связанным </w:t>
      </w:r>
      <w:r w:rsidRPr="00604FBC">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w:t>
      </w:r>
      <w:r>
        <w:rPr>
          <w:rFonts w:ascii="Times New Roman" w:hAnsi="Times New Roman"/>
          <w:sz w:val="28"/>
          <w:szCs w:val="28"/>
        </w:rPr>
        <w:t xml:space="preserve">луг органами, предоставляющими </w:t>
      </w:r>
      <w:bookmarkStart w:id="16" w:name="_GoBack"/>
      <w:bookmarkEnd w:id="16"/>
      <w:r w:rsidRPr="00604FBC">
        <w:rPr>
          <w:rFonts w:ascii="Times New Roman" w:hAnsi="Times New Roman"/>
          <w:sz w:val="28"/>
          <w:szCs w:val="28"/>
        </w:rPr>
        <w:t>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процедуры;</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color w:val="FF0000"/>
          <w:sz w:val="28"/>
          <w:szCs w:val="28"/>
        </w:rPr>
      </w:pP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6.2. Порядок выполнения административных процедур </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(действий) многофункциональными  центрами предоставления                 </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государственных и муниципальных услуг</w:t>
      </w:r>
    </w:p>
    <w:p w:rsidR="00C27CAB" w:rsidRPr="00604FBC" w:rsidRDefault="00C27CAB" w:rsidP="00C25DA4">
      <w:pPr>
        <w:spacing w:after="0" w:line="240" w:lineRule="atLeast"/>
        <w:jc w:val="both"/>
        <w:rPr>
          <w:rFonts w:ascii="Times New Roman" w:hAnsi="Times New Roman"/>
          <w:color w:val="FF0000"/>
          <w:sz w:val="28"/>
          <w:szCs w:val="28"/>
        </w:rPr>
      </w:pP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hAnsi="Times New Roman"/>
          <w:sz w:val="28"/>
          <w:szCs w:val="28"/>
        </w:rPr>
        <w:br/>
        <w:t>или иных источниках информирования.</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hAnsi="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04FBC">
        <w:rPr>
          <w:rFonts w:ascii="Times New Roman" w:hAnsi="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hAnsi="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27CAB" w:rsidRPr="00604FBC" w:rsidRDefault="00C27CAB" w:rsidP="00C25DA4">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6.2.3. Работник МФЦ направляет межведомственные запросы </w:t>
      </w:r>
      <w:r w:rsidRPr="00604FBC">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C27CAB" w:rsidRPr="00604FBC" w:rsidRDefault="00C27CAB" w:rsidP="00C25DA4">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Межведомственный запрос о представлении документов </w:t>
      </w:r>
      <w:r w:rsidRPr="00604FBC">
        <w:rPr>
          <w:rFonts w:ascii="Times New Roman" w:hAnsi="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C27CAB" w:rsidRPr="00604FBC" w:rsidRDefault="00C27CAB" w:rsidP="00C25DA4">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27CAB" w:rsidRPr="00604FBC" w:rsidRDefault="00C27CAB" w:rsidP="00C25DA4">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6.2.5. Работник МФЦ осуществляет иные действия, необходимые </w:t>
      </w:r>
      <w:r w:rsidRPr="00604FBC">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7CAB" w:rsidRPr="00604FBC" w:rsidRDefault="00C27CAB" w:rsidP="00C25DA4">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6.2.6. При предоставлении муниципальной услуги по экстерриториальному принципу МФЦ:</w:t>
      </w:r>
    </w:p>
    <w:p w:rsidR="00C27CAB" w:rsidRPr="00604FBC" w:rsidRDefault="00C27CAB" w:rsidP="00C25DA4">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27CAB" w:rsidRPr="00604FBC" w:rsidRDefault="00C27CAB" w:rsidP="00C25DA4">
      <w:pPr>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2) осуществляет копирование (сканирование) документов, предусмотренных </w:t>
      </w:r>
      <w:hyperlink r:id="rId8" w:history="1">
        <w:r w:rsidRPr="00604FBC">
          <w:rPr>
            <w:rFonts w:ascii="Times New Roman" w:hAnsi="Times New Roman"/>
            <w:sz w:val="28"/>
            <w:szCs w:val="28"/>
          </w:rPr>
          <w:t>пунктами 1</w:t>
        </w:r>
      </w:hyperlink>
      <w:r w:rsidRPr="00604FBC">
        <w:rPr>
          <w:rFonts w:ascii="Times New Roman" w:hAnsi="Times New Roman"/>
          <w:sz w:val="28"/>
          <w:szCs w:val="28"/>
        </w:rPr>
        <w:t xml:space="preserve"> - </w:t>
      </w:r>
      <w:hyperlink r:id="rId9" w:history="1">
        <w:r w:rsidRPr="00604FBC">
          <w:rPr>
            <w:rFonts w:ascii="Times New Roman" w:hAnsi="Times New Roman"/>
            <w:sz w:val="28"/>
            <w:szCs w:val="28"/>
          </w:rPr>
          <w:t>7</w:t>
        </w:r>
      </w:hyperlink>
      <w:r w:rsidRPr="00604FBC">
        <w:rPr>
          <w:rFonts w:ascii="Times New Roman" w:hAnsi="Times New Roman"/>
          <w:sz w:val="28"/>
          <w:szCs w:val="28"/>
        </w:rPr>
        <w:t xml:space="preserve">, </w:t>
      </w:r>
      <w:hyperlink r:id="rId10" w:history="1">
        <w:r w:rsidRPr="00604FBC">
          <w:rPr>
            <w:rFonts w:ascii="Times New Roman" w:hAnsi="Times New Roman"/>
            <w:sz w:val="28"/>
            <w:szCs w:val="28"/>
          </w:rPr>
          <w:t>9</w:t>
        </w:r>
      </w:hyperlink>
      <w:r w:rsidRPr="00604FBC">
        <w:rPr>
          <w:rFonts w:ascii="Times New Roman" w:hAnsi="Times New Roman"/>
          <w:sz w:val="28"/>
          <w:szCs w:val="28"/>
        </w:rPr>
        <w:t xml:space="preserve">, </w:t>
      </w:r>
      <w:hyperlink r:id="rId11" w:history="1">
        <w:r w:rsidRPr="00604FBC">
          <w:rPr>
            <w:rFonts w:ascii="Times New Roman" w:hAnsi="Times New Roman"/>
            <w:sz w:val="28"/>
            <w:szCs w:val="28"/>
          </w:rPr>
          <w:t>10</w:t>
        </w:r>
      </w:hyperlink>
      <w:r w:rsidRPr="00604FBC">
        <w:rPr>
          <w:rFonts w:ascii="Times New Roman" w:hAnsi="Times New Roman"/>
          <w:sz w:val="28"/>
          <w:szCs w:val="28"/>
        </w:rPr>
        <w:t xml:space="preserve">, </w:t>
      </w:r>
      <w:hyperlink r:id="rId12" w:history="1">
        <w:r w:rsidRPr="00604FBC">
          <w:rPr>
            <w:rFonts w:ascii="Times New Roman" w:hAnsi="Times New Roman"/>
            <w:sz w:val="28"/>
            <w:szCs w:val="28"/>
          </w:rPr>
          <w:t>14</w:t>
        </w:r>
      </w:hyperlink>
      <w:r>
        <w:rPr>
          <w:rFonts w:ascii="Times New Roman" w:hAnsi="Times New Roman"/>
          <w:sz w:val="28"/>
          <w:szCs w:val="28"/>
        </w:rPr>
        <w:t xml:space="preserve"> </w:t>
      </w:r>
      <w:r w:rsidRPr="00604FBC">
        <w:rPr>
          <w:rFonts w:ascii="Times New Roman" w:hAnsi="Times New Roman"/>
          <w:sz w:val="28"/>
          <w:szCs w:val="28"/>
        </w:rPr>
        <w:t xml:space="preserve">и </w:t>
      </w:r>
      <w:hyperlink r:id="rId13" w:history="1">
        <w:r w:rsidRPr="00604FBC">
          <w:rPr>
            <w:rFonts w:ascii="Times New Roman" w:hAnsi="Times New Roman"/>
            <w:sz w:val="28"/>
            <w:szCs w:val="28"/>
          </w:rPr>
          <w:t>18 части 6 статьи 7</w:t>
        </w:r>
      </w:hyperlink>
      <w:r w:rsidRPr="00604F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27CAB" w:rsidRPr="00604FBC" w:rsidRDefault="00C27CAB" w:rsidP="00C25DA4">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сроке предоставления муниципальной услуги;</w:t>
      </w:r>
    </w:p>
    <w:p w:rsidR="00C27CAB" w:rsidRPr="00604FBC" w:rsidRDefault="00C27CAB" w:rsidP="00C25DA4">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возможности отказа в предоставлении муниципальной услуги.</w:t>
      </w:r>
    </w:p>
    <w:p w:rsidR="00C27CAB" w:rsidRPr="006D23C5" w:rsidRDefault="00C27CAB" w:rsidP="00C25DA4">
      <w:pPr>
        <w:spacing w:after="0" w:line="240" w:lineRule="auto"/>
        <w:ind w:firstLine="709"/>
        <w:jc w:val="both"/>
        <w:rPr>
          <w:rFonts w:ascii="Times New Roman" w:hAnsi="Times New Roman"/>
          <w:sz w:val="28"/>
          <w:szCs w:val="28"/>
        </w:rPr>
      </w:pPr>
    </w:p>
    <w:p w:rsidR="00C27CAB" w:rsidRPr="006D23C5" w:rsidRDefault="00C27CAB" w:rsidP="00C25DA4">
      <w:pPr>
        <w:spacing w:after="0" w:line="240" w:lineRule="auto"/>
        <w:ind w:firstLine="851"/>
        <w:jc w:val="both"/>
        <w:rPr>
          <w:rFonts w:ascii="Times New Roman" w:hAnsi="Times New Roman"/>
          <w:sz w:val="28"/>
          <w:szCs w:val="28"/>
          <w:lang w:eastAsia="ar-SA"/>
        </w:rPr>
      </w:pPr>
    </w:p>
    <w:p w:rsidR="00C27CAB" w:rsidRPr="006D23C5" w:rsidRDefault="00C27CAB" w:rsidP="00C25DA4">
      <w:pPr>
        <w:spacing w:after="0" w:line="240" w:lineRule="auto"/>
        <w:ind w:firstLine="851"/>
        <w:jc w:val="both"/>
        <w:rPr>
          <w:rFonts w:ascii="Times New Roman" w:hAnsi="Times New Roman"/>
          <w:sz w:val="28"/>
          <w:szCs w:val="28"/>
          <w:lang w:eastAsia="ar-SA"/>
        </w:rPr>
      </w:pPr>
    </w:p>
    <w:p w:rsidR="00C27CAB" w:rsidRPr="00604FBC" w:rsidRDefault="00C27CAB" w:rsidP="00C25DA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w:t>
      </w:r>
      <w:r w:rsidRPr="00604FBC">
        <w:rPr>
          <w:rFonts w:ascii="Times New Roman" w:hAnsi="Times New Roman"/>
          <w:sz w:val="28"/>
          <w:szCs w:val="28"/>
        </w:rPr>
        <w:t>ачальник отдела по</w:t>
      </w:r>
      <w:r w:rsidRPr="00604FBC">
        <w:rPr>
          <w:rFonts w:ascii="Times New Roman" w:hAnsi="Times New Roman"/>
          <w:sz w:val="28"/>
          <w:szCs w:val="28"/>
        </w:rPr>
        <w:tab/>
      </w:r>
    </w:p>
    <w:p w:rsidR="00C27CAB" w:rsidRPr="00604FBC" w:rsidRDefault="00C27CAB" w:rsidP="00C25DA4">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управлению муниципальным</w:t>
      </w:r>
    </w:p>
    <w:p w:rsidR="00C27CAB" w:rsidRPr="00604FBC" w:rsidRDefault="00C27CAB" w:rsidP="00C25DA4">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 xml:space="preserve">имуществом и земельным вопросам </w:t>
      </w:r>
    </w:p>
    <w:p w:rsidR="00C27CAB" w:rsidRPr="00604FBC" w:rsidRDefault="00C27CAB" w:rsidP="00C25DA4">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администрации муниципального</w:t>
      </w:r>
    </w:p>
    <w:p w:rsidR="00C27CAB" w:rsidRPr="006D23C5" w:rsidRDefault="00C27CAB" w:rsidP="00C25DA4">
      <w:pPr>
        <w:spacing w:after="0" w:line="240" w:lineRule="auto"/>
        <w:jc w:val="both"/>
        <w:rPr>
          <w:rFonts w:ascii="Times New Roman" w:hAnsi="Times New Roman"/>
          <w:sz w:val="28"/>
          <w:szCs w:val="28"/>
        </w:rPr>
      </w:pPr>
      <w:r w:rsidRPr="00604FBC">
        <w:rPr>
          <w:rFonts w:ascii="Times New Roman" w:hAnsi="Times New Roman"/>
          <w:sz w:val="28"/>
          <w:szCs w:val="28"/>
        </w:rPr>
        <w:t>образования Выселковский район                                                           А.В.  Пазий</w:t>
      </w:r>
    </w:p>
    <w:p w:rsidR="00C27CAB" w:rsidRPr="00F47F71" w:rsidRDefault="00C27CAB" w:rsidP="00F47F71">
      <w:pPr>
        <w:autoSpaceDE w:val="0"/>
        <w:autoSpaceDN w:val="0"/>
        <w:adjustRightInd w:val="0"/>
        <w:spacing w:after="0" w:line="310" w:lineRule="exact"/>
        <w:ind w:firstLine="720"/>
        <w:jc w:val="both"/>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Default="00C27CAB" w:rsidP="00F47F71">
      <w:pPr>
        <w:spacing w:after="0" w:line="240" w:lineRule="auto"/>
        <w:rPr>
          <w:rFonts w:ascii="Times New Roman" w:hAnsi="Times New Roman"/>
          <w:sz w:val="28"/>
          <w:szCs w:val="28"/>
        </w:rPr>
      </w:pPr>
    </w:p>
    <w:p w:rsidR="00C27CAB" w:rsidRPr="00F47F71" w:rsidRDefault="00C27CAB" w:rsidP="00F47F71">
      <w:pPr>
        <w:spacing w:after="0" w:line="240" w:lineRule="auto"/>
        <w:ind w:left="5245"/>
        <w:jc w:val="center"/>
        <w:rPr>
          <w:rFonts w:ascii="Times New Roman" w:hAnsi="Times New Roman"/>
          <w:sz w:val="28"/>
          <w:szCs w:val="28"/>
        </w:rPr>
      </w:pPr>
      <w:r w:rsidRPr="00F47F71">
        <w:rPr>
          <w:rFonts w:ascii="Times New Roman" w:hAnsi="Times New Roman"/>
          <w:sz w:val="28"/>
          <w:szCs w:val="28"/>
        </w:rPr>
        <w:t>ПРИЛОЖЕНИЕ № 1</w:t>
      </w:r>
    </w:p>
    <w:p w:rsidR="00C27CAB" w:rsidRPr="00F47F71" w:rsidRDefault="00C27CAB" w:rsidP="00F47F71">
      <w:pPr>
        <w:spacing w:after="0" w:line="240" w:lineRule="auto"/>
        <w:ind w:left="5245"/>
        <w:jc w:val="center"/>
        <w:rPr>
          <w:rFonts w:ascii="Times New Roman" w:hAnsi="Times New Roman"/>
          <w:sz w:val="28"/>
          <w:szCs w:val="28"/>
        </w:rPr>
      </w:pPr>
      <w:r w:rsidRPr="00F47F71">
        <w:rPr>
          <w:rFonts w:ascii="Times New Roman" w:hAnsi="Times New Roman"/>
          <w:sz w:val="28"/>
          <w:szCs w:val="28"/>
        </w:rPr>
        <w:t>к административному регламенту</w:t>
      </w:r>
    </w:p>
    <w:p w:rsidR="00C27CAB" w:rsidRPr="00F47F71" w:rsidRDefault="00C27CAB" w:rsidP="00F47F71">
      <w:pPr>
        <w:spacing w:after="0" w:line="240" w:lineRule="auto"/>
        <w:ind w:left="5245"/>
        <w:jc w:val="center"/>
        <w:rPr>
          <w:rFonts w:ascii="Times New Roman" w:hAnsi="Times New Roman"/>
          <w:sz w:val="28"/>
          <w:szCs w:val="28"/>
        </w:rPr>
      </w:pPr>
      <w:r w:rsidRPr="00F47F71">
        <w:rPr>
          <w:rFonts w:ascii="Times New Roman" w:hAnsi="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C27CAB" w:rsidRPr="00F47F71" w:rsidRDefault="00C27CAB" w:rsidP="00F47F71">
      <w:pPr>
        <w:spacing w:after="0" w:line="240" w:lineRule="auto"/>
        <w:jc w:val="both"/>
        <w:rPr>
          <w:rFonts w:ascii="Times New Roman" w:hAnsi="Times New Roman"/>
          <w:sz w:val="28"/>
          <w:szCs w:val="28"/>
        </w:rPr>
      </w:pPr>
    </w:p>
    <w:p w:rsidR="00C27CAB" w:rsidRPr="00F47F71" w:rsidRDefault="00C27CAB" w:rsidP="00F47F71">
      <w:pPr>
        <w:spacing w:after="0" w:line="240" w:lineRule="auto"/>
        <w:jc w:val="both"/>
        <w:rPr>
          <w:rFonts w:ascii="Times New Roman" w:hAnsi="Times New Roman"/>
          <w:sz w:val="28"/>
          <w:szCs w:val="28"/>
        </w:rPr>
      </w:pPr>
    </w:p>
    <w:p w:rsidR="00C27CAB" w:rsidRPr="00F47F71" w:rsidRDefault="00C27CAB" w:rsidP="00F47F71">
      <w:pPr>
        <w:keepNext/>
        <w:autoSpaceDE w:val="0"/>
        <w:autoSpaceDN w:val="0"/>
        <w:spacing w:after="0" w:line="240" w:lineRule="auto"/>
        <w:jc w:val="center"/>
        <w:outlineLvl w:val="1"/>
        <w:rPr>
          <w:rFonts w:ascii="Times New Roman" w:hAnsi="Times New Roman"/>
          <w:b/>
          <w:bCs/>
          <w:sz w:val="28"/>
          <w:szCs w:val="28"/>
        </w:rPr>
      </w:pPr>
      <w:r w:rsidRPr="00F47F71">
        <w:rPr>
          <w:rFonts w:ascii="Times New Roman" w:hAnsi="Times New Roman"/>
          <w:b/>
          <w:bCs/>
          <w:sz w:val="28"/>
          <w:szCs w:val="28"/>
        </w:rPr>
        <w:t>ФОРМА ЗАЯВЛЕНИЯ (ХОДАТАЙСТВА)</w:t>
      </w:r>
    </w:p>
    <w:p w:rsidR="00C27CAB" w:rsidRPr="00F47F71" w:rsidRDefault="00C27CAB" w:rsidP="00F47F71">
      <w:pPr>
        <w:keepNext/>
        <w:spacing w:after="0" w:line="240" w:lineRule="auto"/>
        <w:jc w:val="center"/>
        <w:outlineLvl w:val="1"/>
        <w:rPr>
          <w:rFonts w:ascii="Times New Roman" w:hAnsi="Times New Roman"/>
          <w:b/>
          <w:bCs/>
          <w:iCs/>
          <w:sz w:val="28"/>
          <w:szCs w:val="28"/>
        </w:rPr>
      </w:pPr>
      <w:r w:rsidRPr="00F47F71">
        <w:rPr>
          <w:rFonts w:ascii="Times New Roman" w:hAnsi="Times New Roman"/>
          <w:b/>
          <w:bCs/>
          <w:iCs/>
          <w:sz w:val="28"/>
          <w:szCs w:val="28"/>
        </w:rPr>
        <w:t>о переводе земель или земельных участков в составе таких земель из одной категории в другую</w:t>
      </w:r>
    </w:p>
    <w:p w:rsidR="00C27CAB" w:rsidRPr="00F47F71" w:rsidRDefault="00C27CAB" w:rsidP="00F47F71">
      <w:pPr>
        <w:spacing w:after="0" w:line="240" w:lineRule="auto"/>
        <w:rPr>
          <w:rFonts w:ascii="Times New Roman" w:hAnsi="Times New Roman"/>
          <w:sz w:val="24"/>
          <w:szCs w:val="24"/>
        </w:rPr>
      </w:pPr>
    </w:p>
    <w:p w:rsidR="00C27CAB" w:rsidRPr="00F47F71" w:rsidRDefault="00C27CAB" w:rsidP="00F47F71">
      <w:pPr>
        <w:spacing w:after="0" w:line="240" w:lineRule="auto"/>
        <w:rPr>
          <w:rFonts w:ascii="Times New Roman" w:hAnsi="Times New Roman"/>
          <w:sz w:val="24"/>
          <w:szCs w:val="24"/>
        </w:rPr>
      </w:pPr>
    </w:p>
    <w:p w:rsidR="00C27CAB" w:rsidRPr="00F47F71" w:rsidRDefault="00C27CAB" w:rsidP="00C25DA4">
      <w:pPr>
        <w:keepNext/>
        <w:spacing w:after="0" w:line="240" w:lineRule="auto"/>
        <w:ind w:left="3540" w:firstLine="708"/>
        <w:outlineLvl w:val="1"/>
        <w:rPr>
          <w:rFonts w:ascii="Times New Roman" w:hAnsi="Times New Roman"/>
          <w:bCs/>
          <w:i/>
          <w:iCs/>
          <w:sz w:val="28"/>
          <w:szCs w:val="28"/>
        </w:rPr>
      </w:pPr>
      <w:r w:rsidRPr="00F47F71">
        <w:rPr>
          <w:rFonts w:ascii="Times New Roman" w:hAnsi="Times New Roman"/>
          <w:bCs/>
          <w:iCs/>
          <w:sz w:val="28"/>
          <w:szCs w:val="28"/>
        </w:rPr>
        <w:t xml:space="preserve">Главе </w:t>
      </w:r>
      <w:r>
        <w:rPr>
          <w:rFonts w:ascii="Times New Roman" w:hAnsi="Times New Roman"/>
          <w:bCs/>
          <w:iCs/>
          <w:sz w:val="28"/>
          <w:szCs w:val="28"/>
        </w:rPr>
        <w:t xml:space="preserve">муниципального образования                                                                                          Выселковский район </w:t>
      </w:r>
    </w:p>
    <w:p w:rsidR="00C27CAB" w:rsidRPr="00F47F71" w:rsidRDefault="00C27CAB" w:rsidP="00F47F71">
      <w:pPr>
        <w:spacing w:after="0" w:line="240" w:lineRule="auto"/>
        <w:ind w:left="3960" w:firstLine="288"/>
        <w:rPr>
          <w:rFonts w:ascii="Times New Roman" w:hAnsi="Times New Roman"/>
          <w:sz w:val="28"/>
          <w:szCs w:val="28"/>
        </w:rPr>
      </w:pPr>
      <w:r>
        <w:rPr>
          <w:rFonts w:ascii="Times New Roman" w:hAnsi="Times New Roman"/>
          <w:sz w:val="28"/>
          <w:szCs w:val="28"/>
        </w:rPr>
        <w:t>С.И.Фирсткову</w:t>
      </w:r>
    </w:p>
    <w:p w:rsidR="00C27CAB" w:rsidRPr="00F47F71" w:rsidRDefault="00C27CAB" w:rsidP="00F47F71">
      <w:pPr>
        <w:spacing w:after="0" w:line="240" w:lineRule="auto"/>
        <w:ind w:left="3960" w:firstLine="288"/>
        <w:rPr>
          <w:rFonts w:ascii="Times New Roman" w:hAnsi="Times New Roman"/>
          <w:sz w:val="28"/>
          <w:szCs w:val="28"/>
        </w:rPr>
      </w:pPr>
      <w:r w:rsidRPr="00F47F71">
        <w:rPr>
          <w:rFonts w:ascii="Times New Roman" w:hAnsi="Times New Roman"/>
          <w:sz w:val="28"/>
          <w:szCs w:val="28"/>
        </w:rPr>
        <w:t>от__________________________________</w:t>
      </w:r>
    </w:p>
    <w:p w:rsidR="00C27CAB" w:rsidRPr="00F47F71" w:rsidRDefault="00C27CAB" w:rsidP="00F47F71">
      <w:pPr>
        <w:spacing w:after="0" w:line="240" w:lineRule="auto"/>
        <w:ind w:left="4248"/>
        <w:rPr>
          <w:rFonts w:ascii="Times New Roman" w:hAnsi="Times New Roman"/>
          <w:sz w:val="28"/>
          <w:szCs w:val="28"/>
        </w:rPr>
      </w:pPr>
      <w:r w:rsidRPr="00F47F71">
        <w:rPr>
          <w:rFonts w:ascii="Times New Roman" w:hAnsi="Times New Roman"/>
          <w:sz w:val="28"/>
          <w:szCs w:val="28"/>
        </w:rPr>
        <w:t>адрес:  ______________________________</w:t>
      </w:r>
    </w:p>
    <w:p w:rsidR="00C27CAB" w:rsidRPr="00F47F71" w:rsidRDefault="00C27CAB" w:rsidP="00F47F71">
      <w:pPr>
        <w:spacing w:after="0" w:line="240" w:lineRule="auto"/>
        <w:ind w:left="3960" w:firstLine="288"/>
        <w:rPr>
          <w:rFonts w:ascii="Times New Roman" w:hAnsi="Times New Roman"/>
          <w:sz w:val="28"/>
          <w:szCs w:val="28"/>
        </w:rPr>
      </w:pPr>
      <w:r w:rsidRPr="00F47F71">
        <w:rPr>
          <w:rFonts w:ascii="Times New Roman" w:hAnsi="Times New Roman"/>
          <w:sz w:val="28"/>
          <w:szCs w:val="28"/>
        </w:rPr>
        <w:t>телефон_____________________________</w:t>
      </w:r>
    </w:p>
    <w:p w:rsidR="00C27CAB" w:rsidRPr="00F47F71" w:rsidRDefault="00C27CAB" w:rsidP="00F47F71">
      <w:pPr>
        <w:spacing w:after="0" w:line="240" w:lineRule="auto"/>
        <w:rPr>
          <w:rFonts w:ascii="Times New Roman" w:hAnsi="Times New Roman"/>
          <w:sz w:val="24"/>
          <w:szCs w:val="24"/>
        </w:rPr>
      </w:pPr>
    </w:p>
    <w:p w:rsidR="00C27CAB" w:rsidRPr="00F47F71" w:rsidRDefault="00C27CAB" w:rsidP="00F47F71">
      <w:pPr>
        <w:spacing w:after="0" w:line="240" w:lineRule="auto"/>
        <w:rPr>
          <w:rFonts w:ascii="Times New Roman" w:hAnsi="Times New Roman"/>
          <w:sz w:val="24"/>
          <w:szCs w:val="24"/>
        </w:rPr>
      </w:pPr>
    </w:p>
    <w:p w:rsidR="00C27CAB" w:rsidRPr="00F47F71" w:rsidRDefault="00C27CAB" w:rsidP="00F47F71">
      <w:pPr>
        <w:spacing w:after="0" w:line="240" w:lineRule="auto"/>
        <w:rPr>
          <w:rFonts w:ascii="Times New Roman" w:hAnsi="Times New Roman"/>
          <w:sz w:val="24"/>
          <w:szCs w:val="24"/>
        </w:rPr>
      </w:pPr>
    </w:p>
    <w:p w:rsidR="00C27CAB" w:rsidRPr="00F47F71" w:rsidRDefault="00C27CAB" w:rsidP="00F47F71">
      <w:pPr>
        <w:keepNext/>
        <w:spacing w:after="0" w:line="240" w:lineRule="auto"/>
        <w:jc w:val="center"/>
        <w:outlineLvl w:val="2"/>
        <w:rPr>
          <w:rFonts w:ascii="Times New Roman" w:hAnsi="Times New Roman"/>
          <w:bCs/>
          <w:sz w:val="28"/>
          <w:szCs w:val="28"/>
        </w:rPr>
      </w:pPr>
      <w:r w:rsidRPr="00F47F71">
        <w:rPr>
          <w:rFonts w:ascii="Times New Roman" w:hAnsi="Times New Roman"/>
          <w:bCs/>
          <w:sz w:val="28"/>
          <w:szCs w:val="28"/>
        </w:rPr>
        <w:t>Заявление</w:t>
      </w:r>
    </w:p>
    <w:p w:rsidR="00C27CAB" w:rsidRPr="00F47F71" w:rsidRDefault="00C27CAB" w:rsidP="00F47F71">
      <w:pPr>
        <w:spacing w:after="0" w:line="240" w:lineRule="auto"/>
        <w:rPr>
          <w:rFonts w:ascii="Times New Roman" w:hAnsi="Times New Roman"/>
          <w:sz w:val="24"/>
          <w:szCs w:val="24"/>
        </w:rPr>
      </w:pPr>
    </w:p>
    <w:p w:rsidR="00C27CAB" w:rsidRPr="00F47F71" w:rsidRDefault="00C27CAB" w:rsidP="00F47F71">
      <w:pPr>
        <w:spacing w:after="0" w:line="240" w:lineRule="auto"/>
        <w:rPr>
          <w:rFonts w:ascii="Times New Roman" w:hAnsi="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C27CAB" w:rsidRPr="00404D79" w:rsidTr="00FF12D4">
        <w:tc>
          <w:tcPr>
            <w:tcW w:w="9660" w:type="dxa"/>
            <w:tcBorders>
              <w:top w:val="nil"/>
              <w:left w:val="nil"/>
              <w:bottom w:val="nil"/>
              <w:right w:val="nil"/>
            </w:tcBorders>
          </w:tcPr>
          <w:p w:rsidR="00C27CAB" w:rsidRPr="00F47F71" w:rsidRDefault="00C27CAB" w:rsidP="00F47F71">
            <w:pPr>
              <w:widowControl w:val="0"/>
              <w:autoSpaceDE w:val="0"/>
              <w:autoSpaceDN w:val="0"/>
              <w:adjustRightInd w:val="0"/>
              <w:spacing w:after="0" w:line="240" w:lineRule="auto"/>
              <w:ind w:firstLine="743"/>
              <w:rPr>
                <w:rFonts w:ascii="Times New Roman" w:hAnsi="Times New Roman"/>
                <w:bCs/>
                <w:sz w:val="28"/>
                <w:szCs w:val="28"/>
              </w:rPr>
            </w:pPr>
            <w:r w:rsidRPr="00F47F71">
              <w:rPr>
                <w:rFonts w:ascii="Times New Roman" w:hAnsi="Times New Roman"/>
                <w:bCs/>
                <w:sz w:val="28"/>
                <w:szCs w:val="28"/>
              </w:rPr>
              <w:t>Прошу принять решение о переводе  земельного участка с кадастровым номером ___________________, площадью _______________, расположенного___________________________________________________________________________________________, принадлежащего заявителю на праве __________________, с категорией _______________________________ в категорию ________________________________________________________. Обоснование перевода___________________________________________________________</w:t>
            </w:r>
          </w:p>
          <w:p w:rsidR="00C27CAB" w:rsidRPr="00F47F71" w:rsidRDefault="00C27CAB" w:rsidP="00F47F71">
            <w:pPr>
              <w:widowControl w:val="0"/>
              <w:autoSpaceDE w:val="0"/>
              <w:autoSpaceDN w:val="0"/>
              <w:adjustRightInd w:val="0"/>
              <w:spacing w:after="0" w:line="240" w:lineRule="auto"/>
              <w:ind w:firstLine="743"/>
              <w:rPr>
                <w:rFonts w:ascii="Times New Roman" w:hAnsi="Times New Roman"/>
                <w:sz w:val="28"/>
                <w:szCs w:val="28"/>
              </w:rPr>
            </w:pPr>
          </w:p>
        </w:tc>
      </w:tr>
      <w:tr w:rsidR="00C27CAB" w:rsidRPr="00404D79" w:rsidTr="00FF12D4">
        <w:tc>
          <w:tcPr>
            <w:tcW w:w="9660" w:type="dxa"/>
            <w:tcBorders>
              <w:top w:val="single" w:sz="4" w:space="0" w:color="auto"/>
              <w:left w:val="nil"/>
              <w:bottom w:val="nil"/>
              <w:right w:val="nil"/>
            </w:tcBorders>
          </w:tcPr>
          <w:p w:rsidR="00C27CAB" w:rsidRPr="00F47F71" w:rsidRDefault="00C27CAB" w:rsidP="00F47F71">
            <w:pPr>
              <w:widowControl w:val="0"/>
              <w:autoSpaceDE w:val="0"/>
              <w:autoSpaceDN w:val="0"/>
              <w:adjustRightInd w:val="0"/>
              <w:spacing w:after="0" w:line="240" w:lineRule="auto"/>
              <w:rPr>
                <w:rFonts w:ascii="Times New Roman" w:hAnsi="Times New Roman"/>
                <w:sz w:val="28"/>
                <w:szCs w:val="28"/>
              </w:rPr>
            </w:pPr>
          </w:p>
        </w:tc>
      </w:tr>
      <w:tr w:rsidR="00C27CAB" w:rsidRPr="00404D79" w:rsidTr="00FF12D4">
        <w:tc>
          <w:tcPr>
            <w:tcW w:w="9660" w:type="dxa"/>
            <w:tcBorders>
              <w:top w:val="nil"/>
              <w:left w:val="nil"/>
              <w:bottom w:val="nil"/>
              <w:right w:val="nil"/>
            </w:tcBorders>
          </w:tcPr>
          <w:p w:rsidR="00C27CAB" w:rsidRPr="00F47F71" w:rsidRDefault="00C27CAB" w:rsidP="00F47F71">
            <w:pPr>
              <w:widowControl w:val="0"/>
              <w:autoSpaceDE w:val="0"/>
              <w:autoSpaceDN w:val="0"/>
              <w:adjustRightInd w:val="0"/>
              <w:spacing w:after="0" w:line="240" w:lineRule="auto"/>
              <w:jc w:val="both"/>
              <w:rPr>
                <w:rFonts w:ascii="Times New Roman" w:hAnsi="Times New Roman"/>
                <w:sz w:val="24"/>
                <w:szCs w:val="24"/>
              </w:rPr>
            </w:pPr>
          </w:p>
        </w:tc>
      </w:tr>
      <w:tr w:rsidR="00C27CAB" w:rsidRPr="00404D79" w:rsidTr="00FF12D4">
        <w:tc>
          <w:tcPr>
            <w:tcW w:w="9660" w:type="dxa"/>
            <w:tcBorders>
              <w:top w:val="nil"/>
              <w:left w:val="nil"/>
              <w:bottom w:val="nil"/>
              <w:right w:val="nil"/>
            </w:tcBorders>
          </w:tcPr>
          <w:p w:rsidR="00C27CAB" w:rsidRPr="00F47F71" w:rsidRDefault="00C27CAB" w:rsidP="00F47F71">
            <w:pPr>
              <w:widowControl w:val="0"/>
              <w:autoSpaceDE w:val="0"/>
              <w:autoSpaceDN w:val="0"/>
              <w:adjustRightInd w:val="0"/>
              <w:spacing w:after="0" w:line="240" w:lineRule="auto"/>
              <w:jc w:val="both"/>
              <w:rPr>
                <w:rFonts w:ascii="Times New Roman" w:hAnsi="Times New Roman"/>
                <w:sz w:val="28"/>
                <w:szCs w:val="28"/>
              </w:rPr>
            </w:pPr>
            <w:r w:rsidRPr="00F47F71">
              <w:rPr>
                <w:rFonts w:ascii="Times New Roman" w:hAnsi="Times New Roman"/>
                <w:sz w:val="28"/>
                <w:szCs w:val="28"/>
              </w:rPr>
              <w:t>Приложение:________________________________________________________</w:t>
            </w:r>
          </w:p>
        </w:tc>
      </w:tr>
    </w:tbl>
    <w:p w:rsidR="00C27CAB" w:rsidRPr="00F47F71" w:rsidRDefault="00C27CAB" w:rsidP="00F47F71">
      <w:pPr>
        <w:spacing w:after="0" w:line="240" w:lineRule="auto"/>
        <w:jc w:val="both"/>
        <w:rPr>
          <w:rFonts w:ascii="Times New Roman" w:hAnsi="Times New Roman"/>
          <w:bCs/>
          <w:sz w:val="28"/>
          <w:szCs w:val="28"/>
        </w:rPr>
      </w:pPr>
      <w:r w:rsidRPr="00F47F71">
        <w:rPr>
          <w:rFonts w:ascii="Times New Roman" w:hAnsi="Times New Roman"/>
          <w:bCs/>
          <w:sz w:val="28"/>
          <w:szCs w:val="28"/>
        </w:rPr>
        <w:t xml:space="preserve">               </w:t>
      </w:r>
    </w:p>
    <w:p w:rsidR="00C27CAB" w:rsidRPr="00F47F71" w:rsidRDefault="00C27CAB" w:rsidP="00F47F71">
      <w:pPr>
        <w:spacing w:after="0" w:line="240" w:lineRule="auto"/>
        <w:jc w:val="both"/>
        <w:rPr>
          <w:rFonts w:ascii="Times New Roman" w:hAnsi="Times New Roman"/>
          <w:sz w:val="16"/>
          <w:szCs w:val="16"/>
        </w:rPr>
      </w:pPr>
    </w:p>
    <w:p w:rsidR="00C27CAB" w:rsidRPr="00F47F71" w:rsidRDefault="00C27CAB" w:rsidP="00F47F71">
      <w:pPr>
        <w:spacing w:after="0" w:line="240" w:lineRule="auto"/>
        <w:jc w:val="both"/>
        <w:rPr>
          <w:rFonts w:ascii="Times New Roman" w:hAnsi="Times New Roman"/>
          <w:sz w:val="16"/>
          <w:szCs w:val="16"/>
        </w:rPr>
      </w:pPr>
    </w:p>
    <w:p w:rsidR="00C27CAB" w:rsidRPr="00F47F71" w:rsidRDefault="00C27CAB" w:rsidP="00F47F71">
      <w:pPr>
        <w:spacing w:after="0" w:line="240" w:lineRule="auto"/>
        <w:jc w:val="both"/>
        <w:rPr>
          <w:rFonts w:ascii="Times New Roman" w:hAnsi="Times New Roman"/>
          <w:sz w:val="16"/>
          <w:szCs w:val="16"/>
        </w:rPr>
      </w:pPr>
    </w:p>
    <w:p w:rsidR="00C27CAB" w:rsidRPr="00F47F71" w:rsidRDefault="00C27CAB" w:rsidP="00F47F71">
      <w:pPr>
        <w:spacing w:after="0" w:line="240" w:lineRule="auto"/>
        <w:jc w:val="both"/>
        <w:rPr>
          <w:rFonts w:ascii="Times New Roman" w:hAnsi="Times New Roman"/>
          <w:sz w:val="16"/>
          <w:szCs w:val="16"/>
        </w:rPr>
      </w:pPr>
    </w:p>
    <w:p w:rsidR="00C27CAB" w:rsidRPr="00F47F71" w:rsidRDefault="00C27CAB" w:rsidP="00F47F71">
      <w:pPr>
        <w:spacing w:after="0" w:line="240" w:lineRule="auto"/>
        <w:jc w:val="both"/>
        <w:rPr>
          <w:rFonts w:ascii="Times New Roman" w:hAnsi="Times New Roman"/>
          <w:bCs/>
          <w:sz w:val="24"/>
          <w:szCs w:val="24"/>
          <w:vertAlign w:val="superscript"/>
        </w:rPr>
      </w:pPr>
      <w:r w:rsidRPr="00F47F71">
        <w:rPr>
          <w:rFonts w:ascii="Times New Roman" w:hAnsi="Times New Roman"/>
          <w:sz w:val="28"/>
          <w:szCs w:val="28"/>
        </w:rPr>
        <w:t xml:space="preserve">  «____»_______________20____г.</w:t>
      </w:r>
      <w:r w:rsidRPr="00F47F71">
        <w:rPr>
          <w:rFonts w:ascii="Times New Roman" w:hAnsi="Times New Roman"/>
          <w:sz w:val="28"/>
          <w:szCs w:val="28"/>
        </w:rPr>
        <w:tab/>
      </w:r>
      <w:r w:rsidRPr="00F47F71">
        <w:rPr>
          <w:rFonts w:ascii="Times New Roman" w:hAnsi="Times New Roman"/>
          <w:sz w:val="28"/>
          <w:szCs w:val="28"/>
        </w:rPr>
        <w:tab/>
        <w:t xml:space="preserve">   _________       _________________</w:t>
      </w:r>
      <w:r w:rsidRPr="00F47F71">
        <w:rPr>
          <w:rFonts w:ascii="Times New Roman" w:hAnsi="Times New Roman"/>
          <w:sz w:val="28"/>
          <w:szCs w:val="28"/>
        </w:rPr>
        <w:tab/>
      </w:r>
      <w:r w:rsidRPr="00F47F71">
        <w:rPr>
          <w:rFonts w:ascii="Times New Roman" w:hAnsi="Times New Roman"/>
          <w:sz w:val="24"/>
          <w:szCs w:val="24"/>
        </w:rPr>
        <w:t xml:space="preserve">                                                                               </w:t>
      </w:r>
      <w:r w:rsidRPr="00F47F71">
        <w:rPr>
          <w:rFonts w:ascii="Times New Roman" w:hAnsi="Times New Roman"/>
          <w:sz w:val="24"/>
          <w:szCs w:val="24"/>
          <w:vertAlign w:val="superscript"/>
        </w:rPr>
        <w:t>(подпись)</w:t>
      </w:r>
      <w:r w:rsidRPr="00F47F71">
        <w:rPr>
          <w:rFonts w:ascii="Times New Roman" w:hAnsi="Times New Roman"/>
          <w:sz w:val="24"/>
          <w:szCs w:val="24"/>
        </w:rPr>
        <w:t xml:space="preserve">                             </w:t>
      </w:r>
      <w:r w:rsidRPr="00F47F71">
        <w:rPr>
          <w:rFonts w:ascii="Times New Roman" w:hAnsi="Times New Roman"/>
          <w:sz w:val="24"/>
          <w:szCs w:val="24"/>
          <w:vertAlign w:val="superscript"/>
        </w:rPr>
        <w:t>(ФИО)</w:t>
      </w:r>
    </w:p>
    <w:p w:rsidR="00C27CAB" w:rsidRPr="00F47F71" w:rsidRDefault="00C27CAB" w:rsidP="00F47F71">
      <w:pPr>
        <w:spacing w:after="0" w:line="240" w:lineRule="auto"/>
        <w:rPr>
          <w:rFonts w:ascii="Times New Roman" w:hAnsi="Times New Roman"/>
          <w:sz w:val="28"/>
          <w:szCs w:val="28"/>
        </w:rPr>
      </w:pPr>
    </w:p>
    <w:p w:rsidR="00C27CAB" w:rsidRDefault="00C27CAB" w:rsidP="00F47F71">
      <w:pPr>
        <w:spacing w:after="0" w:line="240" w:lineRule="auto"/>
        <w:ind w:left="5245"/>
        <w:jc w:val="center"/>
        <w:rPr>
          <w:rFonts w:ascii="Times New Roman" w:hAnsi="Times New Roman"/>
          <w:sz w:val="28"/>
          <w:szCs w:val="28"/>
        </w:rPr>
      </w:pPr>
    </w:p>
    <w:p w:rsidR="00C27CAB" w:rsidRDefault="00C27CAB" w:rsidP="00F47F71">
      <w:pPr>
        <w:spacing w:after="0" w:line="240" w:lineRule="auto"/>
        <w:ind w:left="5245"/>
        <w:jc w:val="center"/>
        <w:rPr>
          <w:rFonts w:ascii="Times New Roman" w:hAnsi="Times New Roman"/>
          <w:sz w:val="28"/>
          <w:szCs w:val="28"/>
        </w:rPr>
      </w:pPr>
    </w:p>
    <w:p w:rsidR="00C27CAB" w:rsidRDefault="00C27CAB" w:rsidP="00F47F71">
      <w:pPr>
        <w:spacing w:after="0" w:line="240" w:lineRule="auto"/>
        <w:ind w:left="5245"/>
        <w:jc w:val="center"/>
        <w:rPr>
          <w:rFonts w:ascii="Times New Roman" w:hAnsi="Times New Roman"/>
          <w:sz w:val="28"/>
          <w:szCs w:val="28"/>
        </w:rPr>
      </w:pPr>
    </w:p>
    <w:p w:rsidR="00C27CAB" w:rsidRPr="00F47F71" w:rsidRDefault="00C27CAB" w:rsidP="00F47F71">
      <w:pPr>
        <w:spacing w:after="0" w:line="240" w:lineRule="auto"/>
        <w:ind w:left="5245"/>
        <w:jc w:val="center"/>
        <w:rPr>
          <w:rFonts w:ascii="Times New Roman" w:hAnsi="Times New Roman"/>
          <w:sz w:val="28"/>
          <w:szCs w:val="28"/>
        </w:rPr>
      </w:pPr>
      <w:r w:rsidRPr="00F47F71">
        <w:rPr>
          <w:rFonts w:ascii="Times New Roman" w:hAnsi="Times New Roman"/>
          <w:sz w:val="28"/>
          <w:szCs w:val="28"/>
        </w:rPr>
        <w:t>ПРИЛОЖЕНИЕ № 2</w:t>
      </w:r>
    </w:p>
    <w:p w:rsidR="00C27CAB" w:rsidRPr="00F47F71" w:rsidRDefault="00C27CAB" w:rsidP="00F47F71">
      <w:pPr>
        <w:spacing w:after="0" w:line="240" w:lineRule="auto"/>
        <w:ind w:left="5245"/>
        <w:jc w:val="center"/>
        <w:rPr>
          <w:rFonts w:ascii="Times New Roman" w:hAnsi="Times New Roman"/>
          <w:sz w:val="28"/>
          <w:szCs w:val="28"/>
        </w:rPr>
      </w:pPr>
      <w:r w:rsidRPr="00F47F71">
        <w:rPr>
          <w:rFonts w:ascii="Times New Roman" w:hAnsi="Times New Roman"/>
          <w:sz w:val="28"/>
          <w:szCs w:val="28"/>
        </w:rPr>
        <w:t>к административному регламенту</w:t>
      </w:r>
    </w:p>
    <w:p w:rsidR="00C27CAB" w:rsidRPr="00F47F71" w:rsidRDefault="00C27CAB" w:rsidP="00F47F71">
      <w:pPr>
        <w:spacing w:after="0" w:line="240" w:lineRule="auto"/>
        <w:ind w:left="5245"/>
        <w:jc w:val="center"/>
        <w:rPr>
          <w:rFonts w:ascii="Times New Roman" w:hAnsi="Times New Roman"/>
          <w:sz w:val="28"/>
          <w:szCs w:val="28"/>
        </w:rPr>
      </w:pPr>
      <w:r w:rsidRPr="00F47F71">
        <w:rPr>
          <w:rFonts w:ascii="Times New Roman" w:hAnsi="Times New Roman"/>
          <w:sz w:val="28"/>
          <w:szCs w:val="28"/>
        </w:rPr>
        <w:t>предоставления муниципальной услуги «Перевод земель или земельных участков в составе таких земель из одной категории в другую»</w:t>
      </w:r>
    </w:p>
    <w:p w:rsidR="00C27CAB" w:rsidRPr="00F47F71" w:rsidRDefault="00C27CAB" w:rsidP="00F47F71">
      <w:pPr>
        <w:spacing w:after="0" w:line="240" w:lineRule="auto"/>
        <w:jc w:val="both"/>
        <w:rPr>
          <w:rFonts w:ascii="Times New Roman" w:hAnsi="Times New Roman"/>
          <w:b/>
          <w:bCs/>
          <w:sz w:val="28"/>
          <w:szCs w:val="28"/>
        </w:rPr>
      </w:pPr>
    </w:p>
    <w:p w:rsidR="00C27CAB" w:rsidRPr="00F47F71" w:rsidRDefault="00C27CAB" w:rsidP="00F47F71">
      <w:pPr>
        <w:spacing w:after="0" w:line="240" w:lineRule="auto"/>
        <w:jc w:val="both"/>
        <w:rPr>
          <w:rFonts w:ascii="Times New Roman" w:hAnsi="Times New Roman"/>
          <w:b/>
          <w:bCs/>
          <w:sz w:val="28"/>
          <w:szCs w:val="28"/>
        </w:rPr>
      </w:pPr>
    </w:p>
    <w:p w:rsidR="00C27CAB" w:rsidRPr="00F47F71" w:rsidRDefault="00C27CAB" w:rsidP="00F47F71">
      <w:pPr>
        <w:keepNext/>
        <w:autoSpaceDE w:val="0"/>
        <w:autoSpaceDN w:val="0"/>
        <w:spacing w:after="0" w:line="240" w:lineRule="auto"/>
        <w:jc w:val="center"/>
        <w:outlineLvl w:val="1"/>
        <w:rPr>
          <w:rFonts w:ascii="Times New Roman" w:hAnsi="Times New Roman"/>
          <w:bCs/>
          <w:sz w:val="28"/>
          <w:szCs w:val="28"/>
        </w:rPr>
      </w:pPr>
      <w:r w:rsidRPr="00F47F71">
        <w:rPr>
          <w:rFonts w:ascii="Times New Roman" w:hAnsi="Times New Roman"/>
          <w:bCs/>
          <w:sz w:val="28"/>
          <w:szCs w:val="28"/>
        </w:rPr>
        <w:t>ОБРАЗЕЦ</w:t>
      </w:r>
    </w:p>
    <w:p w:rsidR="00C27CAB" w:rsidRPr="00F47F71" w:rsidRDefault="00C27CAB" w:rsidP="00F47F71">
      <w:pPr>
        <w:spacing w:after="0" w:line="240" w:lineRule="auto"/>
        <w:jc w:val="center"/>
        <w:rPr>
          <w:rFonts w:ascii="Times New Roman" w:hAnsi="Times New Roman"/>
          <w:bCs/>
          <w:sz w:val="28"/>
          <w:szCs w:val="28"/>
        </w:rPr>
      </w:pPr>
      <w:r w:rsidRPr="00F47F71">
        <w:rPr>
          <w:rFonts w:ascii="Times New Roman" w:hAnsi="Times New Roman"/>
          <w:bCs/>
          <w:sz w:val="28"/>
          <w:szCs w:val="28"/>
        </w:rPr>
        <w:t>заполнения заявления (ходатайства) о п</w:t>
      </w:r>
      <w:r w:rsidRPr="00F47F71">
        <w:rPr>
          <w:rFonts w:ascii="Times New Roman" w:hAnsi="Times New Roman"/>
          <w:sz w:val="28"/>
          <w:szCs w:val="28"/>
        </w:rPr>
        <w:t>ереводе земель или земельных участков в составе таких земель из одной категории в другую</w:t>
      </w:r>
    </w:p>
    <w:p w:rsidR="00C27CAB" w:rsidRPr="00F47F71" w:rsidRDefault="00C27CAB" w:rsidP="00F47F71">
      <w:pPr>
        <w:spacing w:after="0" w:line="240" w:lineRule="auto"/>
        <w:jc w:val="center"/>
        <w:rPr>
          <w:rFonts w:ascii="Times New Roman" w:hAnsi="Times New Roman"/>
          <w:bCs/>
          <w:sz w:val="28"/>
          <w:szCs w:val="28"/>
        </w:rPr>
      </w:pPr>
    </w:p>
    <w:p w:rsidR="00C27CAB" w:rsidRPr="00F47F71" w:rsidRDefault="00C27CAB" w:rsidP="00F47F71">
      <w:pPr>
        <w:spacing w:after="0" w:line="240" w:lineRule="auto"/>
        <w:jc w:val="center"/>
        <w:rPr>
          <w:rFonts w:ascii="Times New Roman" w:hAnsi="Times New Roman"/>
          <w:bCs/>
          <w:sz w:val="28"/>
          <w:szCs w:val="28"/>
        </w:rPr>
      </w:pPr>
    </w:p>
    <w:p w:rsidR="00C27CAB" w:rsidRPr="00F47F71" w:rsidRDefault="00C27CAB" w:rsidP="00F47F71">
      <w:pPr>
        <w:keepNext/>
        <w:tabs>
          <w:tab w:val="left" w:pos="5670"/>
        </w:tabs>
        <w:spacing w:after="0" w:line="240" w:lineRule="auto"/>
        <w:ind w:left="5670" w:right="-143" w:hanging="5"/>
        <w:outlineLvl w:val="1"/>
        <w:rPr>
          <w:rFonts w:ascii="Times New Roman" w:hAnsi="Times New Roman"/>
          <w:bCs/>
          <w:iCs/>
          <w:sz w:val="28"/>
          <w:szCs w:val="28"/>
        </w:rPr>
      </w:pPr>
      <w:r w:rsidRPr="00F47F71">
        <w:rPr>
          <w:rFonts w:ascii="Times New Roman" w:hAnsi="Times New Roman"/>
          <w:bCs/>
          <w:iCs/>
          <w:sz w:val="28"/>
          <w:szCs w:val="28"/>
        </w:rPr>
        <w:t xml:space="preserve">Главе  </w:t>
      </w:r>
    </w:p>
    <w:p w:rsidR="00C27CAB" w:rsidRPr="00F47F71" w:rsidRDefault="00C27CAB" w:rsidP="00C25DA4">
      <w:pPr>
        <w:keepNext/>
        <w:tabs>
          <w:tab w:val="left" w:pos="5670"/>
        </w:tabs>
        <w:spacing w:after="0" w:line="240" w:lineRule="auto"/>
        <w:ind w:left="5670" w:right="-143" w:hanging="5"/>
        <w:outlineLvl w:val="1"/>
        <w:rPr>
          <w:rFonts w:ascii="Times New Roman" w:hAnsi="Times New Roman"/>
          <w:bCs/>
          <w:iCs/>
          <w:sz w:val="28"/>
          <w:szCs w:val="28"/>
        </w:rPr>
      </w:pPr>
      <w:r>
        <w:rPr>
          <w:rFonts w:ascii="Times New Roman" w:hAnsi="Times New Roman"/>
          <w:bCs/>
          <w:iCs/>
          <w:sz w:val="28"/>
          <w:szCs w:val="28"/>
        </w:rPr>
        <w:t>Муниципального образования Выселковский район</w:t>
      </w:r>
    </w:p>
    <w:p w:rsidR="00C27CAB" w:rsidRPr="00F47F71" w:rsidRDefault="00C27CAB" w:rsidP="00F47F71">
      <w:pPr>
        <w:keepNext/>
        <w:tabs>
          <w:tab w:val="left" w:pos="5670"/>
        </w:tabs>
        <w:spacing w:after="0" w:line="240" w:lineRule="auto"/>
        <w:ind w:left="5670" w:right="-143" w:hanging="5"/>
        <w:outlineLvl w:val="1"/>
        <w:rPr>
          <w:rFonts w:ascii="Times New Roman" w:hAnsi="Times New Roman"/>
          <w:bCs/>
          <w:iCs/>
          <w:sz w:val="28"/>
          <w:szCs w:val="28"/>
        </w:rPr>
      </w:pPr>
      <w:r>
        <w:rPr>
          <w:rFonts w:ascii="Times New Roman" w:hAnsi="Times New Roman"/>
          <w:bCs/>
          <w:iCs/>
          <w:sz w:val="28"/>
          <w:szCs w:val="28"/>
        </w:rPr>
        <w:t>С.И.Фирсткову</w:t>
      </w:r>
    </w:p>
    <w:p w:rsidR="00C27CAB" w:rsidRPr="00F47F71" w:rsidRDefault="00C27CAB" w:rsidP="00F47F71">
      <w:pPr>
        <w:tabs>
          <w:tab w:val="left" w:pos="5670"/>
        </w:tabs>
        <w:spacing w:after="0" w:line="240" w:lineRule="auto"/>
        <w:ind w:left="5670"/>
        <w:rPr>
          <w:rFonts w:ascii="Times New Roman" w:hAnsi="Times New Roman"/>
          <w:sz w:val="28"/>
          <w:szCs w:val="28"/>
        </w:rPr>
      </w:pPr>
      <w:r w:rsidRPr="00F47F71">
        <w:rPr>
          <w:rFonts w:ascii="Times New Roman" w:hAnsi="Times New Roman"/>
          <w:sz w:val="28"/>
          <w:szCs w:val="28"/>
        </w:rPr>
        <w:t xml:space="preserve">от </w:t>
      </w:r>
      <w:r w:rsidRPr="00F47F71">
        <w:rPr>
          <w:rFonts w:ascii="Times New Roman" w:hAnsi="Times New Roman"/>
          <w:i/>
          <w:sz w:val="28"/>
          <w:szCs w:val="28"/>
        </w:rPr>
        <w:t>Иванова Ивана Ивановича</w:t>
      </w:r>
    </w:p>
    <w:p w:rsidR="00C27CAB" w:rsidRPr="00F47F71" w:rsidRDefault="00C27CAB" w:rsidP="00F47F71">
      <w:pPr>
        <w:tabs>
          <w:tab w:val="left" w:pos="5670"/>
        </w:tabs>
        <w:spacing w:after="0" w:line="240" w:lineRule="auto"/>
        <w:ind w:left="5670"/>
        <w:rPr>
          <w:rFonts w:ascii="Times New Roman" w:hAnsi="Times New Roman"/>
          <w:i/>
          <w:sz w:val="28"/>
          <w:szCs w:val="28"/>
        </w:rPr>
      </w:pPr>
      <w:r w:rsidRPr="00F47F71">
        <w:rPr>
          <w:rFonts w:ascii="Times New Roman" w:hAnsi="Times New Roman"/>
          <w:sz w:val="28"/>
          <w:szCs w:val="28"/>
        </w:rPr>
        <w:t xml:space="preserve">адрес: </w:t>
      </w:r>
      <w:r>
        <w:rPr>
          <w:rFonts w:ascii="Times New Roman" w:hAnsi="Times New Roman"/>
          <w:i/>
          <w:sz w:val="28"/>
          <w:szCs w:val="28"/>
        </w:rPr>
        <w:t>ст.Выселки</w:t>
      </w:r>
      <w:r w:rsidRPr="00F47F71">
        <w:rPr>
          <w:rFonts w:ascii="Times New Roman" w:hAnsi="Times New Roman"/>
          <w:i/>
          <w:sz w:val="28"/>
          <w:szCs w:val="28"/>
        </w:rPr>
        <w:t>,</w:t>
      </w:r>
    </w:p>
    <w:p w:rsidR="00C27CAB" w:rsidRPr="00F47F71" w:rsidRDefault="00C27CAB" w:rsidP="00F47F71">
      <w:pPr>
        <w:tabs>
          <w:tab w:val="left" w:pos="5670"/>
        </w:tabs>
        <w:spacing w:after="0" w:line="240" w:lineRule="auto"/>
        <w:ind w:left="5670"/>
        <w:rPr>
          <w:rFonts w:ascii="Times New Roman" w:hAnsi="Times New Roman"/>
          <w:i/>
          <w:sz w:val="28"/>
          <w:szCs w:val="28"/>
        </w:rPr>
      </w:pPr>
      <w:r w:rsidRPr="00F47F71">
        <w:rPr>
          <w:rFonts w:ascii="Times New Roman" w:hAnsi="Times New Roman"/>
          <w:i/>
          <w:sz w:val="28"/>
          <w:szCs w:val="28"/>
        </w:rPr>
        <w:t>ул. Ленина, 12, кв. 5</w:t>
      </w:r>
    </w:p>
    <w:p w:rsidR="00C27CAB" w:rsidRPr="00F47F71" w:rsidRDefault="00C27CAB" w:rsidP="00F47F71">
      <w:pPr>
        <w:tabs>
          <w:tab w:val="left" w:pos="5670"/>
        </w:tabs>
        <w:spacing w:after="0" w:line="240" w:lineRule="auto"/>
        <w:ind w:left="5670"/>
        <w:rPr>
          <w:rFonts w:ascii="Times New Roman" w:hAnsi="Times New Roman"/>
          <w:i/>
          <w:sz w:val="28"/>
          <w:szCs w:val="28"/>
        </w:rPr>
      </w:pPr>
      <w:r w:rsidRPr="00F47F71">
        <w:rPr>
          <w:rFonts w:ascii="Times New Roman" w:hAnsi="Times New Roman"/>
          <w:sz w:val="28"/>
          <w:szCs w:val="28"/>
        </w:rPr>
        <w:t xml:space="preserve">телефон: </w:t>
      </w:r>
      <w:r w:rsidRPr="00F47F71">
        <w:rPr>
          <w:rFonts w:ascii="Times New Roman" w:hAnsi="Times New Roman"/>
          <w:i/>
          <w:sz w:val="28"/>
          <w:szCs w:val="28"/>
        </w:rPr>
        <w:t>8918</w:t>
      </w:r>
      <w:r>
        <w:rPr>
          <w:rFonts w:ascii="Times New Roman" w:hAnsi="Times New Roman"/>
          <w:i/>
          <w:sz w:val="28"/>
          <w:szCs w:val="28"/>
        </w:rPr>
        <w:t>8888888</w:t>
      </w:r>
    </w:p>
    <w:p w:rsidR="00C27CAB" w:rsidRPr="00F47F71" w:rsidRDefault="00C27CAB" w:rsidP="00F47F71">
      <w:pPr>
        <w:spacing w:after="0" w:line="240" w:lineRule="auto"/>
        <w:ind w:left="3960" w:firstLine="288"/>
        <w:rPr>
          <w:rFonts w:ascii="Times New Roman" w:hAnsi="Times New Roman"/>
          <w:sz w:val="28"/>
          <w:szCs w:val="28"/>
        </w:rPr>
      </w:pPr>
    </w:p>
    <w:p w:rsidR="00C27CAB" w:rsidRPr="00F47F71" w:rsidRDefault="00C27CAB" w:rsidP="00F47F71">
      <w:pPr>
        <w:spacing w:after="0" w:line="240" w:lineRule="auto"/>
        <w:rPr>
          <w:rFonts w:ascii="Times New Roman" w:hAnsi="Times New Roman"/>
          <w:sz w:val="24"/>
          <w:szCs w:val="24"/>
        </w:rPr>
      </w:pPr>
    </w:p>
    <w:p w:rsidR="00C27CAB" w:rsidRPr="00F47F71" w:rsidRDefault="00C27CAB" w:rsidP="00F47F71">
      <w:pPr>
        <w:keepNext/>
        <w:spacing w:after="0" w:line="240" w:lineRule="auto"/>
        <w:jc w:val="center"/>
        <w:outlineLvl w:val="2"/>
        <w:rPr>
          <w:rFonts w:ascii="Times New Roman" w:hAnsi="Times New Roman"/>
          <w:bCs/>
          <w:sz w:val="28"/>
          <w:szCs w:val="28"/>
        </w:rPr>
      </w:pPr>
      <w:r w:rsidRPr="00F47F71">
        <w:rPr>
          <w:rFonts w:ascii="Times New Roman" w:hAnsi="Times New Roman"/>
          <w:bCs/>
          <w:sz w:val="28"/>
          <w:szCs w:val="28"/>
        </w:rPr>
        <w:t>Заявление</w:t>
      </w:r>
    </w:p>
    <w:p w:rsidR="00C27CAB" w:rsidRPr="00F47F71" w:rsidRDefault="00C27CAB" w:rsidP="00F47F71">
      <w:pPr>
        <w:spacing w:after="0" w:line="240" w:lineRule="auto"/>
        <w:rPr>
          <w:rFonts w:ascii="Times New Roman" w:hAnsi="Times New Roman"/>
          <w:sz w:val="24"/>
          <w:szCs w:val="24"/>
        </w:rPr>
      </w:pPr>
    </w:p>
    <w:p w:rsidR="00C27CAB" w:rsidRPr="00F47F71" w:rsidRDefault="00C27CAB" w:rsidP="00F47F71">
      <w:pPr>
        <w:spacing w:after="0" w:line="240" w:lineRule="auto"/>
        <w:ind w:firstLine="709"/>
        <w:jc w:val="both"/>
        <w:rPr>
          <w:rFonts w:ascii="Times New Roman" w:hAnsi="Times New Roman"/>
          <w:bCs/>
          <w:sz w:val="28"/>
          <w:szCs w:val="28"/>
        </w:rPr>
      </w:pPr>
      <w:r w:rsidRPr="00F47F71">
        <w:rPr>
          <w:rFonts w:ascii="Times New Roman" w:hAnsi="Times New Roman"/>
          <w:bCs/>
          <w:sz w:val="28"/>
          <w:szCs w:val="28"/>
        </w:rPr>
        <w:t xml:space="preserve">Прошу принять решение о переводе  земельного участка с кадастровым номером </w:t>
      </w:r>
      <w:r w:rsidRPr="00F47F71">
        <w:rPr>
          <w:rFonts w:ascii="Times New Roman" w:hAnsi="Times New Roman"/>
          <w:bCs/>
          <w:i/>
          <w:sz w:val="28"/>
          <w:szCs w:val="28"/>
          <w:u w:val="single"/>
        </w:rPr>
        <w:t>23:</w:t>
      </w:r>
      <w:r>
        <w:rPr>
          <w:rFonts w:ascii="Times New Roman" w:hAnsi="Times New Roman"/>
          <w:bCs/>
          <w:i/>
          <w:sz w:val="28"/>
          <w:szCs w:val="28"/>
          <w:u w:val="single"/>
        </w:rPr>
        <w:t>05</w:t>
      </w:r>
      <w:r w:rsidRPr="00F47F71">
        <w:rPr>
          <w:rFonts w:ascii="Times New Roman" w:hAnsi="Times New Roman"/>
          <w:bCs/>
          <w:i/>
          <w:sz w:val="28"/>
          <w:szCs w:val="28"/>
          <w:u w:val="single"/>
        </w:rPr>
        <w:t>:0000000:454</w:t>
      </w:r>
      <w:r w:rsidRPr="00F47F71">
        <w:rPr>
          <w:rFonts w:ascii="Times New Roman" w:hAnsi="Times New Roman"/>
          <w:bCs/>
          <w:sz w:val="28"/>
          <w:szCs w:val="28"/>
        </w:rPr>
        <w:t xml:space="preserve">, площадью </w:t>
      </w:r>
      <w:r w:rsidRPr="00F47F71">
        <w:rPr>
          <w:rFonts w:ascii="Times New Roman" w:hAnsi="Times New Roman"/>
          <w:bCs/>
          <w:i/>
          <w:sz w:val="28"/>
          <w:szCs w:val="28"/>
          <w:u w:val="single"/>
        </w:rPr>
        <w:t>2654</w:t>
      </w:r>
      <w:r w:rsidRPr="00F47F71">
        <w:rPr>
          <w:rFonts w:ascii="Times New Roman" w:hAnsi="Times New Roman"/>
          <w:bCs/>
          <w:sz w:val="28"/>
          <w:szCs w:val="28"/>
        </w:rPr>
        <w:t xml:space="preserve"> кв.м, расположенного по адресу:    </w:t>
      </w:r>
      <w:r>
        <w:rPr>
          <w:rFonts w:ascii="Times New Roman" w:hAnsi="Times New Roman"/>
          <w:bCs/>
          <w:i/>
          <w:sz w:val="28"/>
          <w:szCs w:val="28"/>
        </w:rPr>
        <w:t>ст. Выселки</w:t>
      </w:r>
      <w:r w:rsidRPr="00F47F71">
        <w:rPr>
          <w:rFonts w:ascii="Times New Roman" w:hAnsi="Times New Roman"/>
          <w:bCs/>
          <w:i/>
          <w:sz w:val="28"/>
          <w:szCs w:val="28"/>
        </w:rPr>
        <w:t>, ул. Промышленная</w:t>
      </w:r>
      <w:r w:rsidRPr="00F47F71">
        <w:rPr>
          <w:rFonts w:ascii="Times New Roman" w:hAnsi="Times New Roman"/>
          <w:bCs/>
          <w:sz w:val="28"/>
          <w:szCs w:val="28"/>
        </w:rPr>
        <w:t xml:space="preserve">, принадлежащего </w:t>
      </w:r>
      <w:r w:rsidRPr="00F47F71">
        <w:rPr>
          <w:rFonts w:ascii="Times New Roman" w:hAnsi="Times New Roman"/>
          <w:bCs/>
          <w:i/>
          <w:sz w:val="28"/>
          <w:szCs w:val="28"/>
          <w:u w:val="single"/>
        </w:rPr>
        <w:t>Иванову Ивану Ивановичу</w:t>
      </w:r>
      <w:r w:rsidRPr="00F47F71">
        <w:rPr>
          <w:rFonts w:ascii="Times New Roman" w:hAnsi="Times New Roman"/>
          <w:bCs/>
          <w:sz w:val="28"/>
          <w:szCs w:val="28"/>
          <w:u w:val="single"/>
        </w:rPr>
        <w:t xml:space="preserve"> </w:t>
      </w:r>
      <w:r w:rsidRPr="00F47F71">
        <w:rPr>
          <w:rFonts w:ascii="Times New Roman" w:hAnsi="Times New Roman"/>
          <w:bCs/>
          <w:sz w:val="28"/>
          <w:szCs w:val="28"/>
        </w:rPr>
        <w:t xml:space="preserve">на праве </w:t>
      </w:r>
      <w:r w:rsidRPr="00F47F71">
        <w:rPr>
          <w:rFonts w:ascii="Times New Roman" w:hAnsi="Times New Roman"/>
          <w:bCs/>
          <w:i/>
          <w:sz w:val="28"/>
          <w:szCs w:val="28"/>
          <w:u w:val="single"/>
        </w:rPr>
        <w:t>собственности</w:t>
      </w:r>
      <w:r w:rsidRPr="00F47F71">
        <w:rPr>
          <w:rFonts w:ascii="Times New Roman" w:hAnsi="Times New Roman"/>
          <w:bCs/>
          <w:sz w:val="28"/>
          <w:szCs w:val="28"/>
        </w:rPr>
        <w:t xml:space="preserve">, с категорией </w:t>
      </w:r>
      <w:r w:rsidRPr="00F47F71">
        <w:rPr>
          <w:rFonts w:ascii="Times New Roman" w:hAnsi="Times New Roman"/>
          <w:bCs/>
          <w:i/>
          <w:sz w:val="28"/>
          <w:szCs w:val="28"/>
          <w:u w:val="single"/>
        </w:rPr>
        <w:t xml:space="preserve">земли </w:t>
      </w:r>
      <w:r w:rsidRPr="00F47F71">
        <w:rPr>
          <w:rFonts w:ascii="Times New Roman" w:hAnsi="Times New Roman"/>
          <w:i/>
          <w:sz w:val="28"/>
          <w:szCs w:val="28"/>
          <w:u w:val="single"/>
        </w:rPr>
        <w:t>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F47F71">
        <w:rPr>
          <w:rFonts w:ascii="Times New Roman" w:hAnsi="Times New Roman"/>
          <w:bCs/>
          <w:sz w:val="28"/>
          <w:szCs w:val="28"/>
        </w:rPr>
        <w:t xml:space="preserve"> в категорию земли </w:t>
      </w:r>
      <w:r w:rsidRPr="00F47F71">
        <w:rPr>
          <w:rFonts w:ascii="Times New Roman" w:hAnsi="Times New Roman"/>
          <w:bCs/>
          <w:i/>
          <w:sz w:val="28"/>
          <w:szCs w:val="28"/>
          <w:u w:val="single"/>
        </w:rPr>
        <w:t>населенных пунктов</w:t>
      </w:r>
      <w:r w:rsidRPr="00F47F71">
        <w:rPr>
          <w:rFonts w:ascii="Times New Roman" w:hAnsi="Times New Roman"/>
          <w:bCs/>
          <w:sz w:val="28"/>
          <w:szCs w:val="28"/>
        </w:rPr>
        <w:t xml:space="preserve">. </w:t>
      </w:r>
    </w:p>
    <w:p w:rsidR="00C27CAB" w:rsidRPr="00F47F71" w:rsidRDefault="00C27CAB" w:rsidP="00F47F71">
      <w:pPr>
        <w:spacing w:after="0" w:line="240" w:lineRule="auto"/>
        <w:jc w:val="both"/>
        <w:rPr>
          <w:rFonts w:ascii="Times New Roman" w:hAnsi="Times New Roman"/>
          <w:bCs/>
          <w:sz w:val="28"/>
          <w:szCs w:val="28"/>
        </w:rPr>
      </w:pPr>
      <w:r w:rsidRPr="00F47F71">
        <w:rPr>
          <w:rFonts w:ascii="Times New Roman" w:hAnsi="Times New Roman"/>
          <w:bCs/>
          <w:sz w:val="28"/>
          <w:szCs w:val="28"/>
        </w:rPr>
        <w:t xml:space="preserve">Обоснование перевода – </w:t>
      </w:r>
      <w:r w:rsidRPr="00F47F71">
        <w:rPr>
          <w:rFonts w:ascii="Times New Roman" w:hAnsi="Times New Roman"/>
          <w:bCs/>
          <w:i/>
          <w:sz w:val="28"/>
          <w:szCs w:val="28"/>
          <w:u w:val="single"/>
        </w:rPr>
        <w:t xml:space="preserve">внесение изменений в генеральный план </w:t>
      </w:r>
      <w:r>
        <w:rPr>
          <w:rFonts w:ascii="Times New Roman" w:hAnsi="Times New Roman"/>
          <w:bCs/>
          <w:i/>
          <w:sz w:val="28"/>
          <w:szCs w:val="28"/>
          <w:u w:val="single"/>
        </w:rPr>
        <w:t>Выселковского сельского</w:t>
      </w:r>
      <w:r w:rsidRPr="00F47F71">
        <w:rPr>
          <w:rFonts w:ascii="Times New Roman" w:hAnsi="Times New Roman"/>
          <w:bCs/>
          <w:i/>
          <w:sz w:val="28"/>
          <w:szCs w:val="28"/>
          <w:u w:val="single"/>
        </w:rPr>
        <w:t xml:space="preserve"> поселения</w:t>
      </w:r>
      <w:r w:rsidRPr="00F47F71">
        <w:rPr>
          <w:rFonts w:ascii="Times New Roman" w:hAnsi="Times New Roman"/>
          <w:bCs/>
          <w:sz w:val="28"/>
          <w:szCs w:val="28"/>
        </w:rPr>
        <w:t>.</w:t>
      </w:r>
    </w:p>
    <w:p w:rsidR="00C27CAB" w:rsidRPr="00F47F71" w:rsidRDefault="00C27CAB" w:rsidP="00F47F71">
      <w:pPr>
        <w:spacing w:after="0" w:line="240" w:lineRule="auto"/>
        <w:jc w:val="both"/>
        <w:rPr>
          <w:rFonts w:ascii="Times New Roman" w:hAnsi="Times New Roman"/>
          <w:sz w:val="16"/>
          <w:szCs w:val="16"/>
        </w:rPr>
      </w:pPr>
      <w:r w:rsidRPr="00F47F71">
        <w:rPr>
          <w:rFonts w:ascii="Times New Roman" w:hAnsi="Times New Roman"/>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C27CAB" w:rsidRPr="00404D79" w:rsidTr="00FF12D4">
        <w:tc>
          <w:tcPr>
            <w:tcW w:w="9660" w:type="dxa"/>
            <w:tcBorders>
              <w:top w:val="nil"/>
              <w:left w:val="nil"/>
              <w:bottom w:val="nil"/>
              <w:right w:val="nil"/>
            </w:tcBorders>
          </w:tcPr>
          <w:p w:rsidR="00C27CAB" w:rsidRPr="00F47F71" w:rsidRDefault="00C27CAB" w:rsidP="00F47F71">
            <w:pPr>
              <w:widowControl w:val="0"/>
              <w:autoSpaceDE w:val="0"/>
              <w:autoSpaceDN w:val="0"/>
              <w:adjustRightInd w:val="0"/>
              <w:spacing w:after="0" w:line="240" w:lineRule="auto"/>
              <w:jc w:val="both"/>
              <w:rPr>
                <w:rFonts w:ascii="Times New Roman" w:hAnsi="Times New Roman"/>
                <w:sz w:val="28"/>
                <w:szCs w:val="28"/>
              </w:rPr>
            </w:pPr>
            <w:r w:rsidRPr="00F47F71">
              <w:rPr>
                <w:rFonts w:ascii="Times New Roman" w:hAnsi="Times New Roman"/>
                <w:sz w:val="28"/>
                <w:szCs w:val="28"/>
              </w:rPr>
              <w:t xml:space="preserve">Приложение:______на </w:t>
            </w:r>
            <w:smartTag w:uri="urn:schemas-microsoft-com:office:smarttags" w:element="metricconverter">
              <w:smartTagPr>
                <w:attr w:name="ProductID" w:val="10 л"/>
              </w:smartTagPr>
              <w:r w:rsidRPr="00F47F71">
                <w:rPr>
                  <w:rFonts w:ascii="Times New Roman" w:hAnsi="Times New Roman"/>
                  <w:sz w:val="28"/>
                  <w:szCs w:val="28"/>
                </w:rPr>
                <w:t>10 л</w:t>
              </w:r>
            </w:smartTag>
            <w:r w:rsidRPr="00F47F71">
              <w:rPr>
                <w:rFonts w:ascii="Times New Roman" w:hAnsi="Times New Roman"/>
                <w:sz w:val="28"/>
                <w:szCs w:val="28"/>
              </w:rPr>
              <w:t>.__________________________________________</w:t>
            </w:r>
          </w:p>
        </w:tc>
      </w:tr>
    </w:tbl>
    <w:p w:rsidR="00C27CAB" w:rsidRPr="00F47F71" w:rsidRDefault="00C27CAB" w:rsidP="00F47F71">
      <w:pPr>
        <w:spacing w:after="0" w:line="240" w:lineRule="auto"/>
        <w:jc w:val="both"/>
        <w:rPr>
          <w:rFonts w:ascii="Times New Roman" w:hAnsi="Times New Roman"/>
          <w:sz w:val="16"/>
          <w:szCs w:val="16"/>
        </w:rPr>
      </w:pPr>
    </w:p>
    <w:p w:rsidR="00C27CAB" w:rsidRPr="00F47F71" w:rsidRDefault="00C27CAB" w:rsidP="00F47F71">
      <w:pPr>
        <w:spacing w:after="0" w:line="240" w:lineRule="auto"/>
        <w:jc w:val="both"/>
        <w:rPr>
          <w:rFonts w:ascii="Times New Roman" w:hAnsi="Times New Roman"/>
          <w:bCs/>
          <w:sz w:val="28"/>
          <w:szCs w:val="28"/>
        </w:rPr>
      </w:pPr>
      <w:r w:rsidRPr="00F47F71">
        <w:rPr>
          <w:rFonts w:ascii="Times New Roman" w:hAnsi="Times New Roman"/>
          <w:bCs/>
          <w:sz w:val="28"/>
          <w:szCs w:val="28"/>
        </w:rPr>
        <w:t xml:space="preserve">              </w:t>
      </w:r>
    </w:p>
    <w:p w:rsidR="00C27CAB" w:rsidRPr="00F47F71" w:rsidRDefault="00C27CAB" w:rsidP="00F47F71">
      <w:pPr>
        <w:spacing w:after="0" w:line="240" w:lineRule="auto"/>
        <w:jc w:val="both"/>
        <w:rPr>
          <w:rFonts w:ascii="Times New Roman" w:hAnsi="Times New Roman"/>
          <w:sz w:val="16"/>
          <w:szCs w:val="16"/>
        </w:rPr>
      </w:pPr>
    </w:p>
    <w:p w:rsidR="00C27CAB" w:rsidRPr="00F47F71" w:rsidRDefault="00C27CAB" w:rsidP="00F47F71">
      <w:pPr>
        <w:spacing w:after="0" w:line="240" w:lineRule="auto"/>
        <w:jc w:val="both"/>
        <w:rPr>
          <w:rFonts w:ascii="Times New Roman" w:hAnsi="Times New Roman"/>
          <w:sz w:val="16"/>
          <w:szCs w:val="16"/>
        </w:rPr>
      </w:pPr>
    </w:p>
    <w:p w:rsidR="00C27CAB" w:rsidRPr="00F47F71" w:rsidRDefault="00C27CAB" w:rsidP="00F47F71">
      <w:pPr>
        <w:spacing w:after="0" w:line="240" w:lineRule="auto"/>
        <w:jc w:val="both"/>
        <w:rPr>
          <w:rFonts w:ascii="Times New Roman" w:hAnsi="Times New Roman"/>
          <w:sz w:val="16"/>
          <w:szCs w:val="16"/>
        </w:rPr>
      </w:pPr>
    </w:p>
    <w:p w:rsidR="00C27CAB" w:rsidRPr="00F47F71" w:rsidRDefault="00C27CAB" w:rsidP="00F47F71">
      <w:pPr>
        <w:spacing w:after="0" w:line="240" w:lineRule="auto"/>
        <w:jc w:val="both"/>
        <w:rPr>
          <w:rFonts w:ascii="Times New Roman" w:hAnsi="Times New Roman"/>
          <w:bCs/>
          <w:i/>
          <w:sz w:val="28"/>
          <w:szCs w:val="28"/>
          <w:u w:val="single"/>
        </w:rPr>
      </w:pPr>
      <w:r w:rsidRPr="00F47F71">
        <w:rPr>
          <w:rFonts w:ascii="Times New Roman" w:hAnsi="Times New Roman"/>
          <w:sz w:val="28"/>
          <w:szCs w:val="28"/>
        </w:rPr>
        <w:t xml:space="preserve">  «</w:t>
      </w:r>
      <w:r>
        <w:rPr>
          <w:rFonts w:ascii="Times New Roman" w:hAnsi="Times New Roman"/>
          <w:sz w:val="28"/>
          <w:szCs w:val="28"/>
          <w:u w:val="single"/>
        </w:rPr>
        <w:t xml:space="preserve">      </w:t>
      </w:r>
      <w:r w:rsidRPr="00F47F71">
        <w:rPr>
          <w:rFonts w:ascii="Times New Roman" w:hAnsi="Times New Roman"/>
          <w:sz w:val="28"/>
          <w:szCs w:val="28"/>
        </w:rPr>
        <w:t xml:space="preserve">» </w:t>
      </w:r>
      <w:r>
        <w:rPr>
          <w:rFonts w:ascii="Times New Roman" w:hAnsi="Times New Roman"/>
          <w:sz w:val="28"/>
          <w:szCs w:val="28"/>
          <w:u w:val="single"/>
        </w:rPr>
        <w:t xml:space="preserve">                       </w:t>
      </w:r>
      <w:r w:rsidRPr="00F47F71">
        <w:rPr>
          <w:rFonts w:ascii="Times New Roman" w:hAnsi="Times New Roman"/>
          <w:sz w:val="28"/>
          <w:szCs w:val="28"/>
          <w:u w:val="single"/>
        </w:rPr>
        <w:t>г.</w:t>
      </w:r>
      <w:r w:rsidRPr="00F47F71">
        <w:rPr>
          <w:rFonts w:ascii="Times New Roman" w:hAnsi="Times New Roman"/>
          <w:sz w:val="28"/>
          <w:szCs w:val="28"/>
        </w:rPr>
        <w:tab/>
      </w:r>
      <w:r w:rsidRPr="00F47F71">
        <w:rPr>
          <w:rFonts w:ascii="Times New Roman" w:hAnsi="Times New Roman"/>
          <w:sz w:val="28"/>
          <w:szCs w:val="28"/>
        </w:rPr>
        <w:tab/>
      </w:r>
      <w:r w:rsidRPr="00F47F71">
        <w:rPr>
          <w:rFonts w:ascii="Times New Roman" w:hAnsi="Times New Roman"/>
          <w:sz w:val="28"/>
          <w:szCs w:val="28"/>
        </w:rPr>
        <w:tab/>
      </w:r>
      <w:r w:rsidRPr="00F47F71">
        <w:rPr>
          <w:rFonts w:ascii="Times New Roman" w:hAnsi="Times New Roman"/>
          <w:sz w:val="28"/>
          <w:szCs w:val="28"/>
        </w:rPr>
        <w:tab/>
        <w:t xml:space="preserve">__________      </w:t>
      </w:r>
      <w:r w:rsidRPr="00F47F71">
        <w:rPr>
          <w:rFonts w:ascii="Times New Roman" w:hAnsi="Times New Roman"/>
          <w:i/>
          <w:sz w:val="28"/>
          <w:szCs w:val="28"/>
          <w:u w:val="single"/>
        </w:rPr>
        <w:t>Иванов И.И.</w:t>
      </w:r>
    </w:p>
    <w:p w:rsidR="00C27CAB" w:rsidRPr="00F47F71" w:rsidRDefault="00C27CAB" w:rsidP="00F47F71">
      <w:pPr>
        <w:spacing w:after="0" w:line="240" w:lineRule="auto"/>
        <w:jc w:val="both"/>
        <w:rPr>
          <w:rFonts w:ascii="Times New Roman" w:hAnsi="Times New Roman"/>
          <w:bCs/>
          <w:sz w:val="24"/>
          <w:szCs w:val="24"/>
          <w:vertAlign w:val="superscript"/>
        </w:rPr>
      </w:pPr>
      <w:r w:rsidRPr="00F47F71">
        <w:rPr>
          <w:rFonts w:ascii="Times New Roman" w:hAnsi="Times New Roman"/>
          <w:bCs/>
          <w:sz w:val="28"/>
          <w:szCs w:val="28"/>
        </w:rPr>
        <w:t xml:space="preserve">                                                                     </w:t>
      </w:r>
      <w:r w:rsidRPr="00F47F71">
        <w:rPr>
          <w:rFonts w:ascii="Times New Roman" w:hAnsi="Times New Roman"/>
          <w:bCs/>
          <w:sz w:val="24"/>
          <w:szCs w:val="24"/>
          <w:vertAlign w:val="superscript"/>
        </w:rPr>
        <w:t>(подпись)                                (ФИО)</w:t>
      </w:r>
    </w:p>
    <w:p w:rsidR="00C27CAB" w:rsidRPr="00F47F71" w:rsidRDefault="00C27CAB" w:rsidP="00F47F71">
      <w:pPr>
        <w:spacing w:after="0" w:line="240" w:lineRule="auto"/>
        <w:jc w:val="both"/>
        <w:rPr>
          <w:rFonts w:ascii="Times New Roman" w:hAnsi="Times New Roman"/>
          <w:bCs/>
          <w:sz w:val="28"/>
          <w:szCs w:val="28"/>
        </w:rPr>
      </w:pPr>
    </w:p>
    <w:p w:rsidR="00C27CAB" w:rsidRDefault="00C27CAB" w:rsidP="00F47F71">
      <w:pPr>
        <w:spacing w:after="0" w:line="240" w:lineRule="auto"/>
        <w:ind w:left="5245"/>
        <w:jc w:val="center"/>
        <w:rPr>
          <w:rFonts w:ascii="Times New Roman" w:hAnsi="Times New Roman"/>
          <w:sz w:val="28"/>
          <w:szCs w:val="28"/>
        </w:rPr>
      </w:pPr>
    </w:p>
    <w:p w:rsidR="00C27CAB" w:rsidRDefault="00C27CAB" w:rsidP="00F47F71">
      <w:pPr>
        <w:spacing w:after="0" w:line="240" w:lineRule="auto"/>
        <w:ind w:left="5245"/>
        <w:jc w:val="center"/>
        <w:rPr>
          <w:rFonts w:ascii="Times New Roman" w:hAnsi="Times New Roman"/>
          <w:sz w:val="28"/>
          <w:szCs w:val="28"/>
        </w:rPr>
      </w:pPr>
    </w:p>
    <w:p w:rsidR="00C27CAB" w:rsidRDefault="00C27CAB"/>
    <w:sectPr w:rsidR="00C27CAB" w:rsidSect="00FF12D4">
      <w:headerReference w:type="default" r:id="rId14"/>
      <w:headerReference w:type="first" r:id="rId15"/>
      <w:pgSz w:w="11906" w:h="16838"/>
      <w:pgMar w:top="1135" w:right="51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AB" w:rsidRDefault="00C27CAB">
      <w:pPr>
        <w:spacing w:after="0" w:line="240" w:lineRule="auto"/>
      </w:pPr>
      <w:r>
        <w:separator/>
      </w:r>
    </w:p>
  </w:endnote>
  <w:endnote w:type="continuationSeparator" w:id="0">
    <w:p w:rsidR="00C27CAB" w:rsidRDefault="00C27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AB" w:rsidRDefault="00C27CAB">
      <w:pPr>
        <w:spacing w:after="0" w:line="240" w:lineRule="auto"/>
      </w:pPr>
      <w:r>
        <w:separator/>
      </w:r>
    </w:p>
  </w:footnote>
  <w:footnote w:type="continuationSeparator" w:id="0">
    <w:p w:rsidR="00C27CAB" w:rsidRDefault="00C27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B" w:rsidRPr="00FA0949" w:rsidRDefault="00C27CAB" w:rsidP="00FF12D4">
    <w:pPr>
      <w:pStyle w:val="Header"/>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Pr>
        <w:noProof/>
        <w:sz w:val="28"/>
        <w:szCs w:val="28"/>
      </w:rPr>
      <w:t>31</w:t>
    </w:r>
    <w:r w:rsidRPr="00404D40">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B" w:rsidRDefault="00C27CAB">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46BC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44D1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B497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4427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E231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48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6C3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F48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86A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F6B7E8"/>
    <w:lvl w:ilvl="0">
      <w:start w:val="1"/>
      <w:numFmt w:val="bullet"/>
      <w:lvlText w:val=""/>
      <w:lvlJc w:val="left"/>
      <w:pPr>
        <w:tabs>
          <w:tab w:val="num" w:pos="360"/>
        </w:tabs>
        <w:ind w:left="360" w:hanging="360"/>
      </w:pPr>
      <w:rPr>
        <w:rFonts w:ascii="Symbol" w:hAnsi="Symbol" w:hint="default"/>
      </w:rPr>
    </w:lvl>
  </w:abstractNum>
  <w:abstractNum w:abstractNumId="10">
    <w:nsid w:val="214F03F4"/>
    <w:multiLevelType w:val="hybridMultilevel"/>
    <w:tmpl w:val="7E7E174E"/>
    <w:lvl w:ilvl="0" w:tplc="60CABAAE">
      <w:start w:val="4"/>
      <w:numFmt w:val="decimal"/>
      <w:lvlText w:val="%1."/>
      <w:lvlJc w:val="left"/>
      <w:pPr>
        <w:tabs>
          <w:tab w:val="num" w:pos="1211"/>
        </w:tabs>
        <w:ind w:left="1211" w:hanging="360"/>
      </w:pPr>
      <w:rPr>
        <w:rFonts w:cs="Times New Roman" w:hint="default"/>
      </w:rPr>
    </w:lvl>
    <w:lvl w:ilvl="1" w:tplc="3F342FC6">
      <w:numFmt w:val="none"/>
      <w:lvlText w:val=""/>
      <w:lvlJc w:val="left"/>
      <w:pPr>
        <w:tabs>
          <w:tab w:val="num" w:pos="360"/>
        </w:tabs>
      </w:pPr>
      <w:rPr>
        <w:rFonts w:cs="Times New Roman"/>
      </w:rPr>
    </w:lvl>
    <w:lvl w:ilvl="2" w:tplc="0E80A1C0">
      <w:numFmt w:val="none"/>
      <w:lvlText w:val=""/>
      <w:lvlJc w:val="left"/>
      <w:pPr>
        <w:tabs>
          <w:tab w:val="num" w:pos="360"/>
        </w:tabs>
      </w:pPr>
      <w:rPr>
        <w:rFonts w:cs="Times New Roman"/>
      </w:rPr>
    </w:lvl>
    <w:lvl w:ilvl="3" w:tplc="B16CEC12">
      <w:numFmt w:val="none"/>
      <w:lvlText w:val=""/>
      <w:lvlJc w:val="left"/>
      <w:pPr>
        <w:tabs>
          <w:tab w:val="num" w:pos="360"/>
        </w:tabs>
      </w:pPr>
      <w:rPr>
        <w:rFonts w:cs="Times New Roman"/>
      </w:rPr>
    </w:lvl>
    <w:lvl w:ilvl="4" w:tplc="35042E10">
      <w:numFmt w:val="none"/>
      <w:lvlText w:val=""/>
      <w:lvlJc w:val="left"/>
      <w:pPr>
        <w:tabs>
          <w:tab w:val="num" w:pos="360"/>
        </w:tabs>
      </w:pPr>
      <w:rPr>
        <w:rFonts w:cs="Times New Roman"/>
      </w:rPr>
    </w:lvl>
    <w:lvl w:ilvl="5" w:tplc="8FBC9982">
      <w:numFmt w:val="none"/>
      <w:lvlText w:val=""/>
      <w:lvlJc w:val="left"/>
      <w:pPr>
        <w:tabs>
          <w:tab w:val="num" w:pos="360"/>
        </w:tabs>
      </w:pPr>
      <w:rPr>
        <w:rFonts w:cs="Times New Roman"/>
      </w:rPr>
    </w:lvl>
    <w:lvl w:ilvl="6" w:tplc="788E4FAA">
      <w:numFmt w:val="none"/>
      <w:lvlText w:val=""/>
      <w:lvlJc w:val="left"/>
      <w:pPr>
        <w:tabs>
          <w:tab w:val="num" w:pos="360"/>
        </w:tabs>
      </w:pPr>
      <w:rPr>
        <w:rFonts w:cs="Times New Roman"/>
      </w:rPr>
    </w:lvl>
    <w:lvl w:ilvl="7" w:tplc="B05096F0">
      <w:numFmt w:val="none"/>
      <w:lvlText w:val=""/>
      <w:lvlJc w:val="left"/>
      <w:pPr>
        <w:tabs>
          <w:tab w:val="num" w:pos="360"/>
        </w:tabs>
      </w:pPr>
      <w:rPr>
        <w:rFonts w:cs="Times New Roman"/>
      </w:rPr>
    </w:lvl>
    <w:lvl w:ilvl="8" w:tplc="141264BA">
      <w:numFmt w:val="none"/>
      <w:lvlText w:val=""/>
      <w:lvlJc w:val="left"/>
      <w:pPr>
        <w:tabs>
          <w:tab w:val="num" w:pos="360"/>
        </w:tabs>
      </w:pPr>
      <w:rPr>
        <w:rFonts w:cs="Times New Roman"/>
      </w:rPr>
    </w:lvl>
  </w:abstractNum>
  <w:abstractNum w:abstractNumId="11">
    <w:nsid w:val="2ECC7AB7"/>
    <w:multiLevelType w:val="singleLevel"/>
    <w:tmpl w:val="0D0289FE"/>
    <w:lvl w:ilvl="0">
      <w:start w:val="1"/>
      <w:numFmt w:val="decimal"/>
      <w:lvlText w:val="%1."/>
      <w:lvlJc w:val="left"/>
      <w:pPr>
        <w:tabs>
          <w:tab w:val="num" w:pos="1095"/>
        </w:tabs>
        <w:ind w:left="1095" w:hanging="375"/>
      </w:pPr>
      <w:rPr>
        <w:rFonts w:cs="Times New Roman" w:hint="default"/>
      </w:rPr>
    </w:lvl>
  </w:abstractNum>
  <w:abstractNum w:abstractNumId="12">
    <w:nsid w:val="308F2690"/>
    <w:multiLevelType w:val="multilevel"/>
    <w:tmpl w:val="330CD180"/>
    <w:lvl w:ilvl="0">
      <w:start w:val="1"/>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13">
    <w:nsid w:val="371A1815"/>
    <w:multiLevelType w:val="hybridMultilevel"/>
    <w:tmpl w:val="183050E2"/>
    <w:lvl w:ilvl="0" w:tplc="DF402C12">
      <w:start w:val="3"/>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38ED1F47"/>
    <w:multiLevelType w:val="multilevel"/>
    <w:tmpl w:val="551ED000"/>
    <w:lvl w:ilvl="0">
      <w:start w:val="3"/>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43ED30D1"/>
    <w:multiLevelType w:val="hybridMultilevel"/>
    <w:tmpl w:val="4274D7CC"/>
    <w:lvl w:ilvl="0" w:tplc="88F219A6">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6">
    <w:nsid w:val="4DD10475"/>
    <w:multiLevelType w:val="multilevel"/>
    <w:tmpl w:val="283E2B4C"/>
    <w:lvl w:ilvl="0">
      <w:start w:val="2"/>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17">
    <w:nsid w:val="573E2F39"/>
    <w:multiLevelType w:val="singleLevel"/>
    <w:tmpl w:val="15E2F182"/>
    <w:lvl w:ilvl="0">
      <w:start w:val="1"/>
      <w:numFmt w:val="decimal"/>
      <w:lvlText w:val="%1."/>
      <w:lvlJc w:val="left"/>
      <w:pPr>
        <w:tabs>
          <w:tab w:val="num" w:pos="1080"/>
        </w:tabs>
        <w:ind w:left="1080" w:hanging="360"/>
      </w:pPr>
      <w:rPr>
        <w:rFonts w:cs="Times New Roman" w:hint="default"/>
      </w:rPr>
    </w:lvl>
  </w:abstractNum>
  <w:abstractNum w:abstractNumId="18">
    <w:nsid w:val="59751D13"/>
    <w:multiLevelType w:val="multilevel"/>
    <w:tmpl w:val="1C2644C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19">
    <w:nsid w:val="645A1EEB"/>
    <w:multiLevelType w:val="hybridMultilevel"/>
    <w:tmpl w:val="43240BC6"/>
    <w:lvl w:ilvl="0" w:tplc="2F98621C">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0">
    <w:nsid w:val="73F259F7"/>
    <w:multiLevelType w:val="hybridMultilevel"/>
    <w:tmpl w:val="F1A4A7BA"/>
    <w:lvl w:ilvl="0" w:tplc="1D602BC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1">
    <w:nsid w:val="7AAD0ACB"/>
    <w:multiLevelType w:val="multilevel"/>
    <w:tmpl w:val="4862525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2">
    <w:nsid w:val="7D1F6FEA"/>
    <w:multiLevelType w:val="singleLevel"/>
    <w:tmpl w:val="77382BB0"/>
    <w:lvl w:ilvl="0">
      <w:start w:val="1"/>
      <w:numFmt w:val="decimal"/>
      <w:lvlText w:val="%1."/>
      <w:lvlJc w:val="left"/>
      <w:pPr>
        <w:tabs>
          <w:tab w:val="num" w:pos="1211"/>
        </w:tabs>
        <w:ind w:left="1211" w:hanging="360"/>
      </w:pPr>
      <w:rPr>
        <w:rFonts w:cs="Times New Roman" w:hint="default"/>
      </w:rPr>
    </w:lvl>
  </w:abstractNum>
  <w:num w:numId="1">
    <w:abstractNumId w:val="11"/>
  </w:num>
  <w:num w:numId="2">
    <w:abstractNumId w:val="17"/>
  </w:num>
  <w:num w:numId="3">
    <w:abstractNumId w:val="12"/>
  </w:num>
  <w:num w:numId="4">
    <w:abstractNumId w:val="16"/>
  </w:num>
  <w:num w:numId="5">
    <w:abstractNumId w:val="21"/>
  </w:num>
  <w:num w:numId="6">
    <w:abstractNumId w:val="18"/>
  </w:num>
  <w:num w:numId="7">
    <w:abstractNumId w:val="22"/>
  </w:num>
  <w:num w:numId="8">
    <w:abstractNumId w:val="14"/>
  </w:num>
  <w:num w:numId="9">
    <w:abstractNumId w:val="10"/>
  </w:num>
  <w:num w:numId="10">
    <w:abstractNumId w:val="13"/>
  </w:num>
  <w:num w:numId="11">
    <w:abstractNumId w:val="15"/>
  </w:num>
  <w:num w:numId="12">
    <w:abstractNumId w:val="20"/>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F71"/>
    <w:rsid w:val="0005331C"/>
    <w:rsid w:val="001B30ED"/>
    <w:rsid w:val="001C3FEB"/>
    <w:rsid w:val="001E0C9A"/>
    <w:rsid w:val="001E0E25"/>
    <w:rsid w:val="0021554A"/>
    <w:rsid w:val="00234A87"/>
    <w:rsid w:val="00263348"/>
    <w:rsid w:val="002F7AD8"/>
    <w:rsid w:val="00316CFD"/>
    <w:rsid w:val="00346E9A"/>
    <w:rsid w:val="003644B7"/>
    <w:rsid w:val="003931DC"/>
    <w:rsid w:val="003B0B80"/>
    <w:rsid w:val="003C5899"/>
    <w:rsid w:val="00404D40"/>
    <w:rsid w:val="00404D79"/>
    <w:rsid w:val="004843A2"/>
    <w:rsid w:val="00485ACB"/>
    <w:rsid w:val="004E142C"/>
    <w:rsid w:val="00503005"/>
    <w:rsid w:val="00506B1A"/>
    <w:rsid w:val="005948FB"/>
    <w:rsid w:val="00604FBC"/>
    <w:rsid w:val="006C22FC"/>
    <w:rsid w:val="006C570B"/>
    <w:rsid w:val="006D23C5"/>
    <w:rsid w:val="00771EED"/>
    <w:rsid w:val="00774530"/>
    <w:rsid w:val="007C7A51"/>
    <w:rsid w:val="007D7AE3"/>
    <w:rsid w:val="008017D9"/>
    <w:rsid w:val="00813DFA"/>
    <w:rsid w:val="009338C6"/>
    <w:rsid w:val="009E60A8"/>
    <w:rsid w:val="00A12D9B"/>
    <w:rsid w:val="00A21D4D"/>
    <w:rsid w:val="00A30CAB"/>
    <w:rsid w:val="00A36BF3"/>
    <w:rsid w:val="00A40DC0"/>
    <w:rsid w:val="00A67FAE"/>
    <w:rsid w:val="00AA0672"/>
    <w:rsid w:val="00B622BA"/>
    <w:rsid w:val="00B7589E"/>
    <w:rsid w:val="00BD3230"/>
    <w:rsid w:val="00C25DA4"/>
    <w:rsid w:val="00C27CAB"/>
    <w:rsid w:val="00C36C1B"/>
    <w:rsid w:val="00C72CEE"/>
    <w:rsid w:val="00C92942"/>
    <w:rsid w:val="00CA5C4F"/>
    <w:rsid w:val="00CE5C0C"/>
    <w:rsid w:val="00D01F85"/>
    <w:rsid w:val="00D32105"/>
    <w:rsid w:val="00E128DF"/>
    <w:rsid w:val="00E26278"/>
    <w:rsid w:val="00E51713"/>
    <w:rsid w:val="00E623F5"/>
    <w:rsid w:val="00E7074B"/>
    <w:rsid w:val="00EA193A"/>
    <w:rsid w:val="00F35DE7"/>
    <w:rsid w:val="00F4142F"/>
    <w:rsid w:val="00F47F71"/>
    <w:rsid w:val="00F659DB"/>
    <w:rsid w:val="00F808D1"/>
    <w:rsid w:val="00FA0949"/>
    <w:rsid w:val="00FA452F"/>
    <w:rsid w:val="00FB2CD1"/>
    <w:rsid w:val="00FD3B65"/>
    <w:rsid w:val="00FF1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6C1B"/>
    <w:pPr>
      <w:spacing w:after="200" w:line="276" w:lineRule="auto"/>
    </w:pPr>
  </w:style>
  <w:style w:type="paragraph" w:styleId="Heading1">
    <w:name w:val="heading 1"/>
    <w:basedOn w:val="Normal"/>
    <w:next w:val="Normal"/>
    <w:link w:val="Heading1Char"/>
    <w:uiPriority w:val="99"/>
    <w:qFormat/>
    <w:rsid w:val="00F47F71"/>
    <w:pPr>
      <w:keepNext/>
      <w:spacing w:after="0" w:line="240" w:lineRule="auto"/>
      <w:jc w:val="both"/>
      <w:outlineLvl w:val="0"/>
    </w:pPr>
    <w:rPr>
      <w:rFonts w:ascii="Times New Roman" w:hAnsi="Times New Roman"/>
      <w:sz w:val="28"/>
      <w:szCs w:val="20"/>
    </w:rPr>
  </w:style>
  <w:style w:type="paragraph" w:styleId="Heading2">
    <w:name w:val="heading 2"/>
    <w:basedOn w:val="Normal"/>
    <w:next w:val="Normal"/>
    <w:link w:val="Heading2Char"/>
    <w:uiPriority w:val="99"/>
    <w:qFormat/>
    <w:rsid w:val="00F47F71"/>
    <w:pPr>
      <w:keepNext/>
      <w:spacing w:after="0" w:line="400" w:lineRule="exact"/>
      <w:outlineLvl w:val="1"/>
    </w:pPr>
    <w:rPr>
      <w:rFonts w:ascii="Times New Roman" w:hAnsi="Times New Roman"/>
      <w:sz w:val="28"/>
      <w:szCs w:val="20"/>
    </w:rPr>
  </w:style>
  <w:style w:type="paragraph" w:styleId="Heading3">
    <w:name w:val="heading 3"/>
    <w:basedOn w:val="Normal"/>
    <w:next w:val="Normal"/>
    <w:link w:val="Heading3Char"/>
    <w:uiPriority w:val="99"/>
    <w:qFormat/>
    <w:rsid w:val="00F47F71"/>
    <w:pPr>
      <w:keepNext/>
      <w:spacing w:after="0" w:line="240" w:lineRule="auto"/>
      <w:jc w:val="center"/>
      <w:outlineLvl w:val="2"/>
    </w:pPr>
    <w:rPr>
      <w:rFonts w:ascii="Times New Roman" w:hAnsi="Times New Roman"/>
      <w:sz w:val="24"/>
      <w:szCs w:val="20"/>
    </w:rPr>
  </w:style>
  <w:style w:type="paragraph" w:styleId="Heading4">
    <w:name w:val="heading 4"/>
    <w:basedOn w:val="Normal"/>
    <w:next w:val="Normal"/>
    <w:link w:val="Heading4Char"/>
    <w:uiPriority w:val="99"/>
    <w:qFormat/>
    <w:rsid w:val="00F47F71"/>
    <w:pPr>
      <w:keepNext/>
      <w:spacing w:after="0" w:line="240" w:lineRule="auto"/>
      <w:ind w:left="170" w:right="-170"/>
      <w:jc w:val="both"/>
      <w:outlineLvl w:val="3"/>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F71"/>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F47F71"/>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F47F71"/>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F47F71"/>
    <w:rPr>
      <w:rFonts w:ascii="Times New Roman" w:hAnsi="Times New Roman" w:cs="Times New Roman"/>
      <w:sz w:val="20"/>
      <w:szCs w:val="20"/>
    </w:rPr>
  </w:style>
  <w:style w:type="paragraph" w:styleId="Header">
    <w:name w:val="header"/>
    <w:basedOn w:val="Normal"/>
    <w:link w:val="HeaderChar"/>
    <w:uiPriority w:val="99"/>
    <w:rsid w:val="00F47F71"/>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47F71"/>
    <w:rPr>
      <w:rFonts w:ascii="Times New Roman" w:hAnsi="Times New Roman" w:cs="Times New Roman"/>
      <w:sz w:val="24"/>
      <w:szCs w:val="24"/>
    </w:rPr>
  </w:style>
  <w:style w:type="paragraph" w:styleId="BalloonText">
    <w:name w:val="Balloon Text"/>
    <w:basedOn w:val="Normal"/>
    <w:link w:val="BalloonTextChar"/>
    <w:uiPriority w:val="99"/>
    <w:semiHidden/>
    <w:rsid w:val="00F4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F71"/>
    <w:rPr>
      <w:rFonts w:ascii="Tahoma" w:hAnsi="Tahoma" w:cs="Tahoma"/>
      <w:sz w:val="16"/>
      <w:szCs w:val="16"/>
    </w:rPr>
  </w:style>
  <w:style w:type="character" w:styleId="PageNumber">
    <w:name w:val="page number"/>
    <w:basedOn w:val="DefaultParagraphFont"/>
    <w:uiPriority w:val="99"/>
    <w:rsid w:val="00F47F71"/>
    <w:rPr>
      <w:rFonts w:cs="Times New Roman"/>
    </w:rPr>
  </w:style>
  <w:style w:type="paragraph" w:styleId="BodyText">
    <w:name w:val="Body Text"/>
    <w:basedOn w:val="Normal"/>
    <w:link w:val="BodyTextChar"/>
    <w:uiPriority w:val="99"/>
    <w:rsid w:val="00F47F71"/>
    <w:pPr>
      <w:spacing w:after="0" w:line="380" w:lineRule="exact"/>
      <w:jc w:val="both"/>
    </w:pPr>
    <w:rPr>
      <w:rFonts w:ascii="Times New Roman" w:hAnsi="Times New Roman"/>
      <w:sz w:val="28"/>
      <w:szCs w:val="20"/>
    </w:rPr>
  </w:style>
  <w:style w:type="character" w:customStyle="1" w:styleId="BodyTextChar">
    <w:name w:val="Body Text Char"/>
    <w:basedOn w:val="DefaultParagraphFont"/>
    <w:link w:val="BodyText"/>
    <w:uiPriority w:val="99"/>
    <w:locked/>
    <w:rsid w:val="00F47F71"/>
    <w:rPr>
      <w:rFonts w:ascii="Times New Roman" w:hAnsi="Times New Roman" w:cs="Times New Roman"/>
      <w:sz w:val="20"/>
      <w:szCs w:val="20"/>
    </w:rPr>
  </w:style>
  <w:style w:type="paragraph" w:styleId="BodyText2">
    <w:name w:val="Body Text 2"/>
    <w:basedOn w:val="Normal"/>
    <w:link w:val="BodyText2Char"/>
    <w:uiPriority w:val="99"/>
    <w:rsid w:val="00F47F71"/>
    <w:pPr>
      <w:spacing w:after="0" w:line="240" w:lineRule="auto"/>
      <w:jc w:val="center"/>
    </w:pPr>
    <w:rPr>
      <w:rFonts w:ascii="Times New Roman" w:hAnsi="Times New Roman"/>
      <w:sz w:val="20"/>
      <w:szCs w:val="20"/>
    </w:rPr>
  </w:style>
  <w:style w:type="character" w:customStyle="1" w:styleId="BodyText2Char">
    <w:name w:val="Body Text 2 Char"/>
    <w:basedOn w:val="DefaultParagraphFont"/>
    <w:link w:val="BodyText2"/>
    <w:uiPriority w:val="99"/>
    <w:locked/>
    <w:rsid w:val="00F47F71"/>
    <w:rPr>
      <w:rFonts w:ascii="Times New Roman" w:hAnsi="Times New Roman" w:cs="Times New Roman"/>
      <w:sz w:val="20"/>
      <w:szCs w:val="20"/>
    </w:rPr>
  </w:style>
  <w:style w:type="paragraph" w:styleId="Footer">
    <w:name w:val="footer"/>
    <w:basedOn w:val="Normal"/>
    <w:link w:val="FooterChar"/>
    <w:uiPriority w:val="99"/>
    <w:rsid w:val="00F47F71"/>
    <w:pPr>
      <w:tabs>
        <w:tab w:val="center" w:pos="4153"/>
        <w:tab w:val="right" w:pos="8306"/>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F47F71"/>
    <w:rPr>
      <w:rFonts w:ascii="Times New Roman" w:hAnsi="Times New Roman" w:cs="Times New Roman"/>
      <w:sz w:val="20"/>
      <w:szCs w:val="20"/>
    </w:rPr>
  </w:style>
  <w:style w:type="paragraph" w:customStyle="1" w:styleId="FR1">
    <w:name w:val="FR1"/>
    <w:uiPriority w:val="99"/>
    <w:rsid w:val="00F47F71"/>
    <w:pPr>
      <w:widowControl w:val="0"/>
      <w:spacing w:before="180"/>
      <w:ind w:left="320"/>
      <w:jc w:val="center"/>
    </w:pPr>
    <w:rPr>
      <w:rFonts w:ascii="Times New Roman" w:hAnsi="Times New Roman"/>
      <w:sz w:val="40"/>
      <w:szCs w:val="20"/>
    </w:rPr>
  </w:style>
  <w:style w:type="paragraph" w:customStyle="1" w:styleId="FR2">
    <w:name w:val="FR2"/>
    <w:uiPriority w:val="99"/>
    <w:rsid w:val="00F47F71"/>
    <w:pPr>
      <w:widowControl w:val="0"/>
      <w:spacing w:before="320"/>
      <w:ind w:left="240"/>
    </w:pPr>
    <w:rPr>
      <w:rFonts w:ascii="Arial" w:hAnsi="Arial"/>
      <w:noProof/>
      <w:sz w:val="16"/>
      <w:szCs w:val="20"/>
    </w:rPr>
  </w:style>
  <w:style w:type="paragraph" w:styleId="BodyTextIndent">
    <w:name w:val="Body Text Indent"/>
    <w:basedOn w:val="Normal"/>
    <w:link w:val="BodyTextIndentChar"/>
    <w:uiPriority w:val="99"/>
    <w:rsid w:val="00F47F71"/>
    <w:pPr>
      <w:spacing w:after="0" w:line="240" w:lineRule="auto"/>
      <w:ind w:left="-108"/>
      <w:jc w:val="center"/>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F47F71"/>
    <w:rPr>
      <w:rFonts w:ascii="Times New Roman" w:hAnsi="Times New Roman" w:cs="Times New Roman"/>
      <w:sz w:val="20"/>
      <w:szCs w:val="20"/>
    </w:rPr>
  </w:style>
  <w:style w:type="paragraph" w:styleId="DocumentMap">
    <w:name w:val="Document Map"/>
    <w:basedOn w:val="Normal"/>
    <w:link w:val="DocumentMapChar"/>
    <w:uiPriority w:val="99"/>
    <w:semiHidden/>
    <w:rsid w:val="00F47F71"/>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F47F71"/>
    <w:rPr>
      <w:rFonts w:ascii="Tahoma" w:hAnsi="Tahoma" w:cs="Times New Roman"/>
      <w:sz w:val="20"/>
      <w:szCs w:val="20"/>
      <w:shd w:val="clear" w:color="auto" w:fill="000080"/>
    </w:rPr>
  </w:style>
  <w:style w:type="paragraph" w:styleId="List3">
    <w:name w:val="List 3"/>
    <w:basedOn w:val="Normal"/>
    <w:uiPriority w:val="99"/>
    <w:rsid w:val="00F47F71"/>
    <w:pPr>
      <w:overflowPunct w:val="0"/>
      <w:autoSpaceDE w:val="0"/>
      <w:autoSpaceDN w:val="0"/>
      <w:adjustRightInd w:val="0"/>
      <w:spacing w:after="0" w:line="240" w:lineRule="auto"/>
      <w:ind w:left="849" w:hanging="283"/>
      <w:textAlignment w:val="baseline"/>
    </w:pPr>
    <w:rPr>
      <w:rFonts w:ascii="Times New Roman" w:hAnsi="Times New Roman"/>
      <w:sz w:val="20"/>
      <w:szCs w:val="20"/>
    </w:rPr>
  </w:style>
  <w:style w:type="paragraph" w:styleId="BodyTextIndent2">
    <w:name w:val="Body Text Indent 2"/>
    <w:basedOn w:val="Normal"/>
    <w:link w:val="BodyTextIndent2Char"/>
    <w:uiPriority w:val="99"/>
    <w:rsid w:val="00F47F71"/>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F47F71"/>
    <w:rPr>
      <w:rFonts w:ascii="Times New Roman" w:hAnsi="Times New Roman" w:cs="Times New Roman"/>
      <w:sz w:val="20"/>
      <w:szCs w:val="20"/>
    </w:rPr>
  </w:style>
  <w:style w:type="paragraph" w:styleId="List2">
    <w:name w:val="List 2"/>
    <w:basedOn w:val="Normal"/>
    <w:uiPriority w:val="99"/>
    <w:rsid w:val="00F47F71"/>
    <w:pPr>
      <w:spacing w:after="0" w:line="240" w:lineRule="auto"/>
      <w:ind w:left="566" w:hanging="283"/>
    </w:pPr>
    <w:rPr>
      <w:rFonts w:ascii="Times New Roman" w:hAnsi="Times New Roman"/>
      <w:sz w:val="20"/>
      <w:szCs w:val="20"/>
    </w:rPr>
  </w:style>
  <w:style w:type="paragraph" w:customStyle="1" w:styleId="ConsPlusNormal">
    <w:name w:val="ConsPlusNormal"/>
    <w:uiPriority w:val="99"/>
    <w:rsid w:val="00F47F71"/>
    <w:pPr>
      <w:widowControl w:val="0"/>
      <w:autoSpaceDE w:val="0"/>
      <w:autoSpaceDN w:val="0"/>
      <w:adjustRightInd w:val="0"/>
      <w:ind w:firstLine="720"/>
    </w:pPr>
    <w:rPr>
      <w:rFonts w:ascii="Arial" w:hAnsi="Arial" w:cs="Arial"/>
      <w:sz w:val="20"/>
      <w:szCs w:val="20"/>
    </w:rPr>
  </w:style>
  <w:style w:type="paragraph" w:customStyle="1" w:styleId="1">
    <w:name w:val="1"/>
    <w:basedOn w:val="Normal"/>
    <w:uiPriority w:val="99"/>
    <w:rsid w:val="00F47F71"/>
    <w:pPr>
      <w:tabs>
        <w:tab w:val="left" w:pos="1134"/>
      </w:tabs>
      <w:spacing w:after="160" w:line="240" w:lineRule="exact"/>
    </w:pPr>
    <w:rPr>
      <w:rFonts w:ascii="Times New Roman" w:hAnsi="Times New Roman"/>
      <w:noProof/>
      <w:szCs w:val="20"/>
      <w:lang w:val="en-US"/>
    </w:rPr>
  </w:style>
  <w:style w:type="table" w:styleId="TableGrid">
    <w:name w:val="Table Grid"/>
    <w:basedOn w:val="TableNormal"/>
    <w:uiPriority w:val="99"/>
    <w:rsid w:val="00F47F7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BodyTextIndent3"/>
    <w:uiPriority w:val="99"/>
    <w:rsid w:val="00F47F71"/>
    <w:pPr>
      <w:spacing w:after="0" w:line="340" w:lineRule="exact"/>
      <w:ind w:left="0" w:firstLine="720"/>
      <w:jc w:val="both"/>
    </w:pPr>
    <w:rPr>
      <w:sz w:val="28"/>
      <w:szCs w:val="28"/>
    </w:rPr>
  </w:style>
  <w:style w:type="paragraph" w:styleId="BodyTextIndent3">
    <w:name w:val="Body Text Indent 3"/>
    <w:basedOn w:val="Normal"/>
    <w:link w:val="BodyTextIndent3Char"/>
    <w:uiPriority w:val="99"/>
    <w:rsid w:val="00F47F71"/>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F47F71"/>
    <w:rPr>
      <w:rFonts w:ascii="Times New Roman" w:hAnsi="Times New Roman" w:cs="Times New Roman"/>
      <w:sz w:val="16"/>
      <w:szCs w:val="16"/>
    </w:rPr>
  </w:style>
  <w:style w:type="character" w:styleId="Hyperlink">
    <w:name w:val="Hyperlink"/>
    <w:basedOn w:val="DefaultParagraphFont"/>
    <w:uiPriority w:val="99"/>
    <w:rsid w:val="00F47F71"/>
    <w:rPr>
      <w:rFonts w:cs="Times New Roman"/>
      <w:color w:val="0000FF"/>
      <w:u w:val="single"/>
    </w:rPr>
  </w:style>
  <w:style w:type="paragraph" w:customStyle="1" w:styleId="2">
    <w:name w:val="заголовок 2"/>
    <w:basedOn w:val="Normal"/>
    <w:next w:val="Normal"/>
    <w:uiPriority w:val="99"/>
    <w:rsid w:val="00F47F71"/>
    <w:pPr>
      <w:keepNext/>
      <w:autoSpaceDE w:val="0"/>
      <w:autoSpaceDN w:val="0"/>
      <w:spacing w:after="0" w:line="240" w:lineRule="auto"/>
      <w:jc w:val="center"/>
    </w:pPr>
    <w:rPr>
      <w:rFonts w:ascii="Times New Roman" w:hAnsi="Times New Roman"/>
      <w:sz w:val="28"/>
      <w:szCs w:val="28"/>
    </w:rPr>
  </w:style>
  <w:style w:type="character" w:customStyle="1" w:styleId="apple-style-span">
    <w:name w:val="apple-style-span"/>
    <w:uiPriority w:val="99"/>
    <w:rsid w:val="00F47F71"/>
  </w:style>
  <w:style w:type="paragraph" w:styleId="NoSpacing">
    <w:name w:val="No Spacing"/>
    <w:uiPriority w:val="99"/>
    <w:qFormat/>
    <w:rsid w:val="00F47F71"/>
    <w:pPr>
      <w:ind w:firstLine="851"/>
      <w:jc w:val="center"/>
    </w:pPr>
    <w:rPr>
      <w:lang w:eastAsia="en-US"/>
    </w:rPr>
  </w:style>
  <w:style w:type="paragraph" w:customStyle="1" w:styleId="10">
    <w:name w:val="Обычный1"/>
    <w:uiPriority w:val="99"/>
    <w:rsid w:val="00F47F71"/>
    <w:rPr>
      <w:rFonts w:ascii="Times New Roman" w:hAnsi="Times New Roman"/>
      <w:sz w:val="20"/>
      <w:szCs w:val="20"/>
    </w:rPr>
  </w:style>
  <w:style w:type="paragraph" w:customStyle="1" w:styleId="Caaieiaienoaoue">
    <w:name w:val="Caaieiaie noaoue"/>
    <w:basedOn w:val="Normal"/>
    <w:next w:val="Normal"/>
    <w:uiPriority w:val="99"/>
    <w:rsid w:val="00F47F71"/>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hAnsi="Arial" w:cs="Arial"/>
      <w:color w:val="000000"/>
      <w:sz w:val="24"/>
      <w:szCs w:val="24"/>
    </w:rPr>
  </w:style>
  <w:style w:type="character" w:customStyle="1" w:styleId="Aeiaoaenoiaaynnueea">
    <w:name w:val="Aeia?oaenoiaay nnueea"/>
    <w:uiPriority w:val="99"/>
    <w:rsid w:val="00F47F71"/>
    <w:rPr>
      <w:rFonts w:ascii="Times New Roman" w:hAnsi="Times New Roman"/>
      <w:color w:val="106BBE"/>
    </w:rPr>
  </w:style>
  <w:style w:type="paragraph" w:styleId="NormalWeb">
    <w:name w:val="Normal (Web)"/>
    <w:basedOn w:val="Normal"/>
    <w:uiPriority w:val="99"/>
    <w:rsid w:val="00F47F71"/>
    <w:pPr>
      <w:spacing w:before="45" w:after="105" w:line="240" w:lineRule="auto"/>
    </w:pPr>
    <w:rPr>
      <w:rFonts w:ascii="Times New Roman" w:hAnsi="Times New Roman"/>
      <w:sz w:val="24"/>
      <w:szCs w:val="24"/>
    </w:rPr>
  </w:style>
  <w:style w:type="paragraph" w:customStyle="1" w:styleId="headertext">
    <w:name w:val="headertext"/>
    <w:basedOn w:val="Normal"/>
    <w:uiPriority w:val="99"/>
    <w:rsid w:val="00F47F71"/>
    <w:pPr>
      <w:spacing w:before="100" w:beforeAutospacing="1" w:after="100" w:afterAutospacing="1" w:line="240" w:lineRule="auto"/>
    </w:pPr>
    <w:rPr>
      <w:rFonts w:ascii="Times New Roman" w:hAnsi="Times New Roman"/>
      <w:sz w:val="24"/>
      <w:szCs w:val="24"/>
    </w:rPr>
  </w:style>
  <w:style w:type="paragraph" w:customStyle="1" w:styleId="s1">
    <w:name w:val="s_1"/>
    <w:basedOn w:val="Normal"/>
    <w:uiPriority w:val="99"/>
    <w:rsid w:val="00C72CE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C72CE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34</Pages>
  <Words>12340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ПашанинаС</cp:lastModifiedBy>
  <cp:revision>13</cp:revision>
  <cp:lastPrinted>2019-02-20T06:47:00Z</cp:lastPrinted>
  <dcterms:created xsi:type="dcterms:W3CDTF">2018-12-14T05:32:00Z</dcterms:created>
  <dcterms:modified xsi:type="dcterms:W3CDTF">2019-02-21T12:54:00Z</dcterms:modified>
</cp:coreProperties>
</file>