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проект постановление</w:t>
      </w: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6489" w:rsidRDefault="003D6489" w:rsidP="00C73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п</w:t>
      </w: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 xml:space="preserve">орядка определения цены </w:t>
      </w:r>
    </w:p>
    <w:p w:rsidR="003D6489" w:rsidRDefault="003D6489" w:rsidP="00C73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>земельных участков, находящихся в муниципальной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                                           </w:t>
      </w: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собственности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муниципального образования </w:t>
      </w:r>
    </w:p>
    <w:p w:rsidR="003D6489" w:rsidRDefault="003D6489" w:rsidP="00C73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Выселковский район</w:t>
      </w: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 xml:space="preserve">при заключении </w:t>
      </w:r>
    </w:p>
    <w:p w:rsidR="003D6489" w:rsidRDefault="003D6489" w:rsidP="00C73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>договоров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 xml:space="preserve">купли-продажи земельных </w:t>
      </w:r>
    </w:p>
    <w:p w:rsidR="003D6489" w:rsidRDefault="003D6489" w:rsidP="00C73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 xml:space="preserve">участков без проведения торгов </w:t>
      </w:r>
    </w:p>
    <w:p w:rsidR="003D6489" w:rsidRDefault="003D6489" w:rsidP="00C73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D6489" w:rsidRPr="002F4445" w:rsidRDefault="003D6489" w:rsidP="00C73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489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4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4" w:history="1">
        <w:r w:rsidRPr="002F4445">
          <w:rPr>
            <w:rFonts w:ascii="Times New Roman" w:hAnsi="Times New Roman"/>
            <w:sz w:val="28"/>
            <w:szCs w:val="28"/>
          </w:rPr>
          <w:t>Земельным кодексом</w:t>
        </w:r>
      </w:hyperlink>
      <w:r w:rsidRPr="002F4445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history="1">
        <w:r w:rsidRPr="002F4445">
          <w:rPr>
            <w:rFonts w:ascii="Times New Roman" w:hAnsi="Times New Roman"/>
            <w:sz w:val="28"/>
            <w:szCs w:val="28"/>
          </w:rPr>
          <w:t>Законом</w:t>
        </w:r>
      </w:hyperlink>
      <w:r w:rsidRPr="002F4445">
        <w:rPr>
          <w:rFonts w:ascii="Times New Roman" w:hAnsi="Times New Roman"/>
          <w:sz w:val="28"/>
          <w:szCs w:val="28"/>
        </w:rPr>
        <w:t xml:space="preserve"> Краснодарского края от 5 ноября 2002 года N 532-КЗ "Об основах регулирования земельных отношений в Краснодарском крае", </w:t>
      </w:r>
      <w:r>
        <w:rPr>
          <w:rFonts w:ascii="Times New Roman" w:hAnsi="Times New Roman"/>
          <w:sz w:val="28"/>
          <w:szCs w:val="28"/>
        </w:rPr>
        <w:t>п о с т а н о в л я ю:</w:t>
      </w:r>
      <w:bookmarkStart w:id="0" w:name="sub_1"/>
    </w:p>
    <w:p w:rsidR="003D6489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45">
        <w:rPr>
          <w:rFonts w:ascii="Times New Roman" w:hAnsi="Times New Roman"/>
          <w:sz w:val="28"/>
          <w:szCs w:val="28"/>
        </w:rPr>
        <w:t xml:space="preserve"> 1. Утвердить </w:t>
      </w:r>
      <w:r>
        <w:rPr>
          <w:rFonts w:ascii="Times New Roman" w:hAnsi="Times New Roman"/>
          <w:sz w:val="28"/>
          <w:szCs w:val="28"/>
        </w:rPr>
        <w:t>п</w:t>
      </w:r>
      <w:r w:rsidRPr="002F4445">
        <w:rPr>
          <w:rFonts w:ascii="Times New Roman" w:hAnsi="Times New Roman"/>
          <w:sz w:val="28"/>
          <w:szCs w:val="28"/>
        </w:rPr>
        <w:t xml:space="preserve">орядок определения цены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 Выселковскпий район</w:t>
      </w:r>
      <w:r w:rsidRPr="002F4445">
        <w:rPr>
          <w:rFonts w:ascii="Times New Roman" w:hAnsi="Times New Roman"/>
          <w:sz w:val="28"/>
          <w:szCs w:val="28"/>
        </w:rPr>
        <w:t xml:space="preserve">, при заключении договоров купли-продажи земельных участков без проведения торгов, согласно </w:t>
      </w:r>
      <w:hyperlink w:anchor="sub_1000" w:history="1">
        <w:r w:rsidRPr="002F4445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2F4445">
        <w:rPr>
          <w:rFonts w:ascii="Times New Roman" w:hAnsi="Times New Roman"/>
          <w:sz w:val="28"/>
          <w:szCs w:val="28"/>
        </w:rPr>
        <w:t>.</w:t>
      </w:r>
    </w:p>
    <w:p w:rsidR="003D6489" w:rsidRDefault="003D6489" w:rsidP="00C401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6F02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20E">
        <w:rPr>
          <w:rFonts w:ascii="Times New Roman" w:hAnsi="Times New Roman"/>
          <w:sz w:val="28"/>
          <w:szCs w:val="28"/>
        </w:rPr>
        <w:t xml:space="preserve">Отделу по управлению муниципальным имуществом и земельным  вопросам администрации муниципального образования Выселковский район (Пазий) разместить </w:t>
      </w:r>
      <w:r>
        <w:rPr>
          <w:rFonts w:ascii="Times New Roman" w:hAnsi="Times New Roman"/>
          <w:sz w:val="28"/>
          <w:szCs w:val="28"/>
        </w:rPr>
        <w:t xml:space="preserve">и обнародовать </w:t>
      </w:r>
      <w:r w:rsidRPr="006F020E">
        <w:rPr>
          <w:rFonts w:ascii="Times New Roman" w:hAnsi="Times New Roman"/>
          <w:sz w:val="28"/>
          <w:szCs w:val="28"/>
        </w:rPr>
        <w:t xml:space="preserve"> настоящее постановление  на официальном  сайте администрации муниципального образования Выселковский район.</w:t>
      </w:r>
    </w:p>
    <w:p w:rsidR="003D6489" w:rsidRPr="006F020E" w:rsidRDefault="003D6489" w:rsidP="00C401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6F020E">
        <w:rPr>
          <w:rFonts w:ascii="Times New Roman" w:hAnsi="Times New Roman"/>
          <w:sz w:val="28"/>
          <w:szCs w:val="28"/>
        </w:rPr>
        <w:t xml:space="preserve">. Контроль  за выполнением настоящего постановления возложить на заместителя главы муниципального образования Выселковский район                    Т.П. Коробову.                                                                                     </w:t>
      </w:r>
    </w:p>
    <w:p w:rsidR="003D6489" w:rsidRPr="006F020E" w:rsidRDefault="003D6489" w:rsidP="00C401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20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020E">
        <w:rPr>
          <w:rFonts w:ascii="Times New Roman" w:hAnsi="Times New Roman"/>
          <w:sz w:val="28"/>
          <w:szCs w:val="28"/>
        </w:rPr>
        <w:t xml:space="preserve"> 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20E">
        <w:rPr>
          <w:rFonts w:ascii="Times New Roman" w:hAnsi="Times New Roman"/>
          <w:sz w:val="28"/>
          <w:szCs w:val="28"/>
        </w:rPr>
        <w:t xml:space="preserve">Постановление вступает в силу с  момента его официального обнародования  и распространяется на правоотношения,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020E">
        <w:rPr>
          <w:rFonts w:ascii="Times New Roman" w:hAnsi="Times New Roman"/>
          <w:sz w:val="28"/>
          <w:szCs w:val="28"/>
        </w:rPr>
        <w:t>возникающие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F020E">
        <w:rPr>
          <w:rFonts w:ascii="Times New Roman" w:hAnsi="Times New Roman"/>
          <w:sz w:val="28"/>
          <w:szCs w:val="28"/>
        </w:rPr>
        <w:t xml:space="preserve"> с             1 января 2017 года.</w:t>
      </w:r>
    </w:p>
    <w:p w:rsidR="003D6489" w:rsidRDefault="003D6489" w:rsidP="00C4013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D6489" w:rsidRPr="006F020E" w:rsidRDefault="003D6489" w:rsidP="00C4013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D6489" w:rsidRPr="006F020E" w:rsidRDefault="003D6489" w:rsidP="00C40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2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D6489" w:rsidRPr="006F020E" w:rsidRDefault="003D6489" w:rsidP="00C401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20E">
        <w:rPr>
          <w:rFonts w:ascii="Times New Roman" w:hAnsi="Times New Roman"/>
          <w:sz w:val="28"/>
          <w:szCs w:val="28"/>
        </w:rPr>
        <w:t xml:space="preserve">Выселковский район </w:t>
      </w:r>
      <w:r w:rsidRPr="006F020E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6F020E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F020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F020E">
        <w:rPr>
          <w:rFonts w:ascii="Times New Roman" w:hAnsi="Times New Roman"/>
          <w:sz w:val="28"/>
          <w:szCs w:val="28"/>
        </w:rPr>
        <w:t xml:space="preserve">    С.И. Фирстков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bookmarkEnd w:id="0"/>
    <w:p w:rsidR="003D6489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489" w:rsidRPr="00B20341" w:rsidRDefault="003D6489" w:rsidP="00DC3859">
      <w:pPr>
        <w:pStyle w:val="ConsPlusTitle"/>
        <w:snapToGrid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ПР</w:t>
      </w:r>
      <w:r w:rsidRPr="00B20341">
        <w:rPr>
          <w:rFonts w:ascii="Times New Roman" w:hAnsi="Times New Roman" w:cs="Times New Roman"/>
          <w:b w:val="0"/>
          <w:sz w:val="28"/>
          <w:szCs w:val="28"/>
        </w:rPr>
        <w:t>ИЛОЖЕНИЕ</w:t>
      </w:r>
    </w:p>
    <w:p w:rsidR="003D6489" w:rsidRDefault="003D6489" w:rsidP="00DC3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3F5D4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 муниципального </w:t>
      </w:r>
    </w:p>
    <w:p w:rsidR="003D6489" w:rsidRPr="003F5D48" w:rsidRDefault="003D6489" w:rsidP="00DC3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образования Выселковский район</w:t>
      </w:r>
    </w:p>
    <w:p w:rsidR="003D6489" w:rsidRPr="0025754B" w:rsidRDefault="003D6489" w:rsidP="00DC385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25754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5754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_____________</w:t>
      </w:r>
      <w:r w:rsidRPr="0025754B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________</w:t>
      </w:r>
    </w:p>
    <w:p w:rsidR="003D6489" w:rsidRDefault="003D6489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D6489" w:rsidRDefault="003D6489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D6489" w:rsidRDefault="003D6489" w:rsidP="00257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>Порядок</w:t>
      </w: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определения цены земельных участков, находящихся в </w:t>
      </w:r>
    </w:p>
    <w:p w:rsidR="003D6489" w:rsidRDefault="003D6489" w:rsidP="00257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муниципального образования </w:t>
      </w:r>
    </w:p>
    <w:p w:rsidR="003D6489" w:rsidRDefault="003D6489" w:rsidP="00257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Выселковский район</w:t>
      </w: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 xml:space="preserve">, при заключении договоров купли-продажи </w:t>
      </w:r>
    </w:p>
    <w:p w:rsidR="003D6489" w:rsidRPr="002F4445" w:rsidRDefault="003D6489" w:rsidP="00257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 xml:space="preserve">земельных участков без проведения торгов 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489" w:rsidRPr="002F4445" w:rsidRDefault="003D6489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" w:name="sub_100"/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>1. Общие положения</w:t>
      </w:r>
    </w:p>
    <w:bookmarkEnd w:id="1"/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2F4445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со </w:t>
      </w:r>
      <w:hyperlink r:id="rId6" w:history="1">
        <w:r w:rsidRPr="00582F16">
          <w:rPr>
            <w:rFonts w:ascii="Times New Roman" w:hAnsi="Times New Roman"/>
            <w:sz w:val="28"/>
            <w:szCs w:val="28"/>
          </w:rPr>
          <w:t>статьей 39.4</w:t>
        </w:r>
      </w:hyperlink>
      <w:r w:rsidRPr="00582F16">
        <w:rPr>
          <w:rFonts w:ascii="Times New Roman" w:hAnsi="Times New Roman"/>
          <w:sz w:val="28"/>
          <w:szCs w:val="28"/>
        </w:rPr>
        <w:t xml:space="preserve"> </w:t>
      </w:r>
      <w:r w:rsidRPr="002F4445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hyperlink r:id="rId7" w:history="1">
        <w:r w:rsidRPr="00582F1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F4445">
        <w:rPr>
          <w:rFonts w:ascii="Times New Roman" w:hAnsi="Times New Roman"/>
          <w:sz w:val="28"/>
          <w:szCs w:val="28"/>
        </w:rPr>
        <w:t xml:space="preserve"> от 25 октября 2001 года N 137-ФЗ "О введении в действие Земельного кодекса Российской Федерации", </w:t>
      </w:r>
      <w:hyperlink r:id="rId8" w:history="1">
        <w:r w:rsidRPr="00582F16">
          <w:rPr>
            <w:rFonts w:ascii="Times New Roman" w:hAnsi="Times New Roman"/>
            <w:sz w:val="28"/>
            <w:szCs w:val="28"/>
          </w:rPr>
          <w:t>Законом</w:t>
        </w:r>
      </w:hyperlink>
      <w:r w:rsidRPr="002F4445">
        <w:rPr>
          <w:rFonts w:ascii="Times New Roman" w:hAnsi="Times New Roman"/>
          <w:sz w:val="28"/>
          <w:szCs w:val="28"/>
        </w:rPr>
        <w:t xml:space="preserve"> Краснодарского края от 5 ноября 2002 года N 532-КЗ "Об основах регулирования земельных отношений в Краснодарском крае"</w:t>
      </w:r>
      <w:r>
        <w:rPr>
          <w:rFonts w:ascii="Times New Roman" w:hAnsi="Times New Roman"/>
          <w:sz w:val="28"/>
          <w:szCs w:val="28"/>
        </w:rPr>
        <w:t xml:space="preserve">, постановлением главы администрации (губернатора) Краснодарского края от 25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края», </w:t>
      </w:r>
      <w:r w:rsidRPr="002F4445">
        <w:rPr>
          <w:rFonts w:ascii="Times New Roman" w:hAnsi="Times New Roman"/>
          <w:sz w:val="28"/>
          <w:szCs w:val="28"/>
        </w:rPr>
        <w:t>и направлен на урегулирование отношений по определению цены земельных участков, находящихся в муниципальной собственности  (далее - земельные участки), при заключении договоров купли-продажи земельных участков без проведения торгов</w:t>
      </w:r>
      <w:r>
        <w:rPr>
          <w:rFonts w:ascii="Times New Roman" w:hAnsi="Times New Roman"/>
          <w:sz w:val="28"/>
          <w:szCs w:val="28"/>
        </w:rPr>
        <w:t>.</w:t>
      </w:r>
      <w:r w:rsidRPr="002F4445">
        <w:rPr>
          <w:rFonts w:ascii="Times New Roman" w:hAnsi="Times New Roman"/>
          <w:sz w:val="28"/>
          <w:szCs w:val="28"/>
        </w:rPr>
        <w:t xml:space="preserve"> 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12"/>
      <w:bookmarkEnd w:id="2"/>
      <w:r w:rsidRPr="002F4445">
        <w:rPr>
          <w:rFonts w:ascii="Times New Roman" w:hAnsi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bookmarkEnd w:id="3"/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489" w:rsidRPr="002F4445" w:rsidRDefault="003D6489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" w:name="sub_200"/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bookmarkEnd w:id="4"/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21"/>
      <w:r w:rsidRPr="002F4445">
        <w:rPr>
          <w:rFonts w:ascii="Times New Roman" w:hAnsi="Times New Roman"/>
          <w:sz w:val="28"/>
          <w:szCs w:val="28"/>
        </w:rPr>
        <w:t xml:space="preserve">2.1. В случае продажи земельных участков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Выселковский район </w:t>
      </w:r>
      <w:r w:rsidRPr="002F4445">
        <w:rPr>
          <w:rFonts w:ascii="Times New Roman" w:hAnsi="Times New Roman"/>
          <w:sz w:val="28"/>
          <w:szCs w:val="28"/>
        </w:rPr>
        <w:t>без проведения торгов цена таких земельных участков определяется в следующем порядке: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211"/>
      <w:bookmarkEnd w:id="5"/>
      <w:r w:rsidRPr="002F4445">
        <w:rPr>
          <w:rFonts w:ascii="Times New Roman" w:hAnsi="Times New Roman"/>
          <w:sz w:val="28"/>
          <w:szCs w:val="28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9" w:history="1">
        <w:r w:rsidRPr="004367BA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4367BA">
        <w:rPr>
          <w:rFonts w:ascii="Times New Roman" w:hAnsi="Times New Roman"/>
          <w:sz w:val="28"/>
          <w:szCs w:val="28"/>
        </w:rPr>
        <w:t xml:space="preserve"> </w:t>
      </w:r>
      <w:r w:rsidRPr="002F4445">
        <w:rPr>
          <w:rFonts w:ascii="Times New Roman" w:hAnsi="Times New Roman"/>
          <w:sz w:val="28"/>
          <w:szCs w:val="28"/>
        </w:rPr>
        <w:t xml:space="preserve">Российской Федерации заключен договор о комплексном освоении территории, если иное не предусмотрено </w:t>
      </w:r>
      <w:hyperlink r:id="rId10" w:history="1">
        <w:r w:rsidRPr="004367BA">
          <w:rPr>
            <w:rFonts w:ascii="Times New Roman" w:hAnsi="Times New Roman"/>
            <w:sz w:val="28"/>
            <w:szCs w:val="28"/>
          </w:rPr>
          <w:t>подпунктами 2</w:t>
        </w:r>
      </w:hyperlink>
      <w:r w:rsidRPr="004367BA">
        <w:rPr>
          <w:rFonts w:ascii="Times New Roman" w:hAnsi="Times New Roman"/>
          <w:sz w:val="28"/>
          <w:szCs w:val="28"/>
        </w:rPr>
        <w:t xml:space="preserve"> </w:t>
      </w:r>
      <w:r w:rsidRPr="002F4445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4367BA">
          <w:rPr>
            <w:rFonts w:ascii="Times New Roman" w:hAnsi="Times New Roman"/>
            <w:sz w:val="28"/>
            <w:szCs w:val="28"/>
          </w:rPr>
          <w:t>4 пункта 2 статьи 39.3</w:t>
        </w:r>
      </w:hyperlink>
      <w:r w:rsidRPr="002F444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Федерации:</w:t>
      </w:r>
    </w:p>
    <w:bookmarkEnd w:id="6"/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45">
        <w:rPr>
          <w:rFonts w:ascii="Times New Roman" w:hAnsi="Times New Roman"/>
          <w:sz w:val="28"/>
          <w:szCs w:val="28"/>
        </w:rPr>
        <w:t xml:space="preserve">для целей жилищного строительства по цене, равной </w:t>
      </w:r>
      <w:r>
        <w:rPr>
          <w:rFonts w:ascii="Times New Roman" w:hAnsi="Times New Roman"/>
          <w:sz w:val="28"/>
          <w:szCs w:val="28"/>
        </w:rPr>
        <w:t>3</w:t>
      </w:r>
      <w:r w:rsidRPr="002F4445">
        <w:rPr>
          <w:rFonts w:ascii="Times New Roman" w:hAnsi="Times New Roman"/>
          <w:sz w:val="28"/>
          <w:szCs w:val="28"/>
        </w:rPr>
        <w:t xml:space="preserve"> процентам кадастровой стоимости земельного участка;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45">
        <w:rPr>
          <w:rFonts w:ascii="Times New Roman" w:hAnsi="Times New Roman"/>
          <w:sz w:val="28"/>
          <w:szCs w:val="28"/>
        </w:rPr>
        <w:t>в иных случаях - по кадастровой стоимости;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212"/>
      <w:r w:rsidRPr="002F4445">
        <w:rPr>
          <w:rFonts w:ascii="Times New Roman" w:hAnsi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213"/>
      <w:bookmarkEnd w:id="7"/>
      <w:r w:rsidRPr="002F4445">
        <w:rPr>
          <w:rFonts w:ascii="Times New Roman" w:hAnsi="Times New Roman"/>
          <w:sz w:val="28"/>
          <w:szCs w:val="28"/>
        </w:rPr>
        <w:t xml:space="preserve"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по цене, равной </w:t>
      </w:r>
      <w:r>
        <w:rPr>
          <w:rFonts w:ascii="Times New Roman" w:hAnsi="Times New Roman"/>
          <w:sz w:val="28"/>
          <w:szCs w:val="28"/>
        </w:rPr>
        <w:t>3</w:t>
      </w:r>
      <w:r w:rsidRPr="002F4445">
        <w:rPr>
          <w:rFonts w:ascii="Times New Roman" w:hAnsi="Times New Roman"/>
          <w:sz w:val="28"/>
          <w:szCs w:val="28"/>
        </w:rPr>
        <w:t xml:space="preserve"> процентам кадастровой стоимости земельного участка;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214"/>
      <w:bookmarkEnd w:id="8"/>
      <w:r w:rsidRPr="002F4445">
        <w:rPr>
          <w:rFonts w:ascii="Times New Roman" w:hAnsi="Times New Roman"/>
          <w:sz w:val="28"/>
          <w:szCs w:val="28"/>
        </w:rPr>
        <w:t xml:space="preserve"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по цене, равной </w:t>
      </w:r>
      <w:r>
        <w:rPr>
          <w:rFonts w:ascii="Times New Roman" w:hAnsi="Times New Roman"/>
          <w:sz w:val="28"/>
          <w:szCs w:val="28"/>
        </w:rPr>
        <w:t>3</w:t>
      </w:r>
      <w:r w:rsidRPr="002F4445">
        <w:rPr>
          <w:rFonts w:ascii="Times New Roman" w:hAnsi="Times New Roman"/>
          <w:sz w:val="28"/>
          <w:szCs w:val="28"/>
        </w:rPr>
        <w:t xml:space="preserve"> процентам кадастровой стоимости земельного участка;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215"/>
      <w:bookmarkEnd w:id="9"/>
      <w:r w:rsidRPr="002F4445">
        <w:rPr>
          <w:rFonts w:ascii="Times New Roman" w:hAnsi="Times New Roman"/>
          <w:sz w:val="28"/>
          <w:szCs w:val="28"/>
        </w:rPr>
        <w:t xml:space="preserve"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2" w:history="1">
        <w:r w:rsidRPr="004367BA">
          <w:rPr>
            <w:rFonts w:ascii="Times New Roman" w:hAnsi="Times New Roman"/>
            <w:sz w:val="28"/>
            <w:szCs w:val="28"/>
          </w:rPr>
          <w:t>пункте 2 статьи 39.9</w:t>
        </w:r>
      </w:hyperlink>
      <w:r w:rsidRPr="004367BA">
        <w:rPr>
          <w:rFonts w:ascii="Times New Roman" w:hAnsi="Times New Roman"/>
          <w:sz w:val="28"/>
          <w:szCs w:val="28"/>
        </w:rPr>
        <w:t xml:space="preserve"> </w:t>
      </w:r>
      <w:r w:rsidRPr="002F4445">
        <w:rPr>
          <w:rFonts w:ascii="Times New Roman" w:hAnsi="Times New Roman"/>
          <w:sz w:val="28"/>
          <w:szCs w:val="28"/>
        </w:rPr>
        <w:t>Земельного кодекса Российской Федерации, - в размере кадастровой стоимости земельного участка;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216"/>
      <w:bookmarkEnd w:id="10"/>
      <w:r w:rsidRPr="002F4445">
        <w:rPr>
          <w:rFonts w:ascii="Times New Roman" w:hAnsi="Times New Roman"/>
          <w:sz w:val="28"/>
          <w:szCs w:val="28"/>
        </w:rPr>
        <w:t>6)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217"/>
      <w:bookmarkEnd w:id="11"/>
      <w:r w:rsidRPr="002F4445">
        <w:rPr>
          <w:rFonts w:ascii="Times New Roman" w:hAnsi="Times New Roman"/>
          <w:sz w:val="28"/>
          <w:szCs w:val="28"/>
        </w:rPr>
        <w:t xml:space="preserve"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3" w:history="1">
        <w:r w:rsidRPr="004367BA">
          <w:rPr>
            <w:rFonts w:ascii="Times New Roman" w:hAnsi="Times New Roman"/>
            <w:sz w:val="28"/>
            <w:szCs w:val="28"/>
          </w:rPr>
          <w:t>статьей 39.18</w:t>
        </w:r>
      </w:hyperlink>
      <w:r w:rsidRPr="002F444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- в размере кадастровой стоимости земельного участка;</w:t>
      </w:r>
    </w:p>
    <w:bookmarkEnd w:id="12"/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45">
        <w:rPr>
          <w:rFonts w:ascii="Times New Roman" w:hAnsi="Times New Roman"/>
          <w:sz w:val="28"/>
          <w:szCs w:val="28"/>
        </w:rPr>
        <w:t>8)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219"/>
      <w:r w:rsidRPr="007B5DFB">
        <w:rPr>
          <w:rFonts w:ascii="Times New Roman" w:hAnsi="Times New Roman"/>
          <w:sz w:val="28"/>
          <w:szCs w:val="28"/>
        </w:rPr>
        <w:t xml:space="preserve">9) за земельный участок, выделенный в счет земельных долей, находящихся в муниципальной собственности, в порядке, установленном </w:t>
      </w:r>
      <w:hyperlink r:id="rId14" w:history="1">
        <w:r w:rsidRPr="007B5DF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B5DFB">
        <w:rPr>
          <w:rFonts w:ascii="Times New Roman" w:hAnsi="Times New Roman"/>
          <w:sz w:val="28"/>
          <w:szCs w:val="28"/>
        </w:rPr>
        <w:t xml:space="preserve"> от 24 июля 2002 года N 101-ФЗ "Об обороте земель сельскохозяйственного назначения", сельскохозяйственной организации или крестьянскому (фермерскому) хозяйству, использующими такой земельный участок, в случае, если заявление о заключении договора купли-продажи такого земельного участка подано в администрацию муниципального образования Выселковский район сельскохозяйственной организацией или крестьянским (фермерским) хозяйством в течение шести месяцев с момента государственной регистрации права муниципальной собственности на такой земельный участок, по цене, установленной не более 15 процентов кадастровой стоимости земельного участка.</w:t>
      </w:r>
    </w:p>
    <w:bookmarkEnd w:id="13"/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489" w:rsidRPr="002F4445" w:rsidRDefault="003D6489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/>
          <w:b/>
          <w:bCs/>
          <w:color w:val="26282F"/>
          <w:sz w:val="28"/>
          <w:szCs w:val="28"/>
        </w:rPr>
        <w:t>3. 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31"/>
      <w:r w:rsidRPr="002F4445">
        <w:rPr>
          <w:rFonts w:ascii="Times New Roman" w:hAnsi="Times New Roman"/>
          <w:sz w:val="28"/>
          <w:szCs w:val="28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5" w:history="1">
        <w:r w:rsidRPr="004367BA">
          <w:rPr>
            <w:rFonts w:ascii="Times New Roman" w:hAnsi="Times New Roman"/>
            <w:sz w:val="28"/>
            <w:szCs w:val="28"/>
          </w:rPr>
          <w:t>статьей 39.20</w:t>
        </w:r>
      </w:hyperlink>
      <w:r w:rsidRPr="002F444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32"/>
      <w:bookmarkEnd w:id="14"/>
      <w:r w:rsidRPr="002F4445">
        <w:rPr>
          <w:rFonts w:ascii="Times New Roman" w:hAnsi="Times New Roman"/>
          <w:sz w:val="28"/>
          <w:szCs w:val="28"/>
        </w:rPr>
        <w:t>3.2. Собственники зданий, сооружений приобретают в собственность находящиеся у них на праве аренды земельные участки по цене, равной 2,5 процентов от кадастровой стоимости земельного участка, в случаях, если: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322"/>
      <w:bookmarkEnd w:id="15"/>
      <w:r w:rsidRPr="002F4445">
        <w:rPr>
          <w:rFonts w:ascii="Times New Roman" w:hAnsi="Times New Roman"/>
          <w:sz w:val="28"/>
          <w:szCs w:val="28"/>
        </w:rPr>
        <w:t xml:space="preserve">в период со дня вступления в силу </w:t>
      </w:r>
      <w:hyperlink r:id="rId16" w:history="1">
        <w:r w:rsidRPr="004367BA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2F4445">
        <w:rPr>
          <w:rFonts w:ascii="Times New Roman" w:hAnsi="Times New Roman"/>
          <w:sz w:val="28"/>
          <w:szCs w:val="28"/>
        </w:rPr>
        <w:t xml:space="preserve"> от 25 октября 2001 года N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16"/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45">
        <w:rPr>
          <w:rFonts w:ascii="Times New Roman" w:hAnsi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sub_322" w:history="1">
        <w:r w:rsidRPr="004367BA">
          <w:rPr>
            <w:rFonts w:ascii="Times New Roman" w:hAnsi="Times New Roman"/>
            <w:sz w:val="28"/>
            <w:szCs w:val="28"/>
          </w:rPr>
          <w:t>абзаце втором</w:t>
        </w:r>
      </w:hyperlink>
      <w:r w:rsidRPr="002F4445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3D6489" w:rsidRPr="002F4445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33"/>
      <w:r w:rsidRPr="002F4445">
        <w:rPr>
          <w:rFonts w:ascii="Times New Roman" w:hAnsi="Times New Roman"/>
          <w:sz w:val="28"/>
          <w:szCs w:val="28"/>
        </w:rPr>
        <w:t xml:space="preserve">3.3. Граждане и юридические лица, право собственности которых на многолетние насаждения зарегистрировано в соответствии с </w:t>
      </w:r>
      <w:hyperlink r:id="rId17" w:history="1">
        <w:r w:rsidRPr="004367BA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F4445">
        <w:rPr>
          <w:rFonts w:ascii="Times New Roman" w:hAnsi="Times New Roman"/>
          <w:sz w:val="28"/>
          <w:szCs w:val="28"/>
        </w:rPr>
        <w:t xml:space="preserve"> от 21 июля 1997 года N 122-ФЗ "О государственной регистрации прав на недвижимое имущество и сделок с ним" до дня вступления в силу </w:t>
      </w:r>
      <w:hyperlink r:id="rId18" w:history="1">
        <w:r w:rsidRPr="004367BA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2F4445">
        <w:rPr>
          <w:rFonts w:ascii="Times New Roman" w:hAnsi="Times New Roman"/>
          <w:sz w:val="28"/>
          <w:szCs w:val="28"/>
        </w:rPr>
        <w:t xml:space="preserve"> от 4 декабря 2006 года N 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цене, определенной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bookmarkEnd w:id="17"/>
    <w:p w:rsidR="003D6489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489" w:rsidRDefault="003D6489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489" w:rsidRDefault="003D6489" w:rsidP="00DB1BEA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управлению муниципальным</w:t>
      </w:r>
    </w:p>
    <w:p w:rsidR="003D6489" w:rsidRDefault="003D6489" w:rsidP="00DB1BEA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и земельным вопросам администрации</w:t>
      </w:r>
    </w:p>
    <w:p w:rsidR="003D6489" w:rsidRPr="00B20341" w:rsidRDefault="003D6489" w:rsidP="00DB1BEA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  <w:r w:rsidRPr="00B2034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А.В.Пазий</w:t>
      </w:r>
    </w:p>
    <w:p w:rsidR="003D6489" w:rsidRPr="002F4445" w:rsidRDefault="003D6489" w:rsidP="004367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3D6489" w:rsidRPr="002F4445" w:rsidSect="00924A4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6A"/>
    <w:rsid w:val="00097FD7"/>
    <w:rsid w:val="000E5A44"/>
    <w:rsid w:val="00123C1C"/>
    <w:rsid w:val="001A5982"/>
    <w:rsid w:val="0020010A"/>
    <w:rsid w:val="0025754B"/>
    <w:rsid w:val="00261BF0"/>
    <w:rsid w:val="002F4445"/>
    <w:rsid w:val="00320DF6"/>
    <w:rsid w:val="00325E3D"/>
    <w:rsid w:val="003A2111"/>
    <w:rsid w:val="003D6489"/>
    <w:rsid w:val="003F5D48"/>
    <w:rsid w:val="004367BA"/>
    <w:rsid w:val="005756F2"/>
    <w:rsid w:val="00582F16"/>
    <w:rsid w:val="006C70BD"/>
    <w:rsid w:val="006E7628"/>
    <w:rsid w:val="006F020E"/>
    <w:rsid w:val="007B5DFB"/>
    <w:rsid w:val="007B6086"/>
    <w:rsid w:val="007F2CCB"/>
    <w:rsid w:val="008F53A4"/>
    <w:rsid w:val="009064B8"/>
    <w:rsid w:val="009068C6"/>
    <w:rsid w:val="00924A4A"/>
    <w:rsid w:val="00952C51"/>
    <w:rsid w:val="009C1DBB"/>
    <w:rsid w:val="009D121D"/>
    <w:rsid w:val="00A02C67"/>
    <w:rsid w:val="00B027DC"/>
    <w:rsid w:val="00B13A45"/>
    <w:rsid w:val="00B20341"/>
    <w:rsid w:val="00B37AA4"/>
    <w:rsid w:val="00B81367"/>
    <w:rsid w:val="00C00D46"/>
    <w:rsid w:val="00C25E74"/>
    <w:rsid w:val="00C40134"/>
    <w:rsid w:val="00C436B6"/>
    <w:rsid w:val="00C73FE5"/>
    <w:rsid w:val="00C86E19"/>
    <w:rsid w:val="00C92253"/>
    <w:rsid w:val="00D16B6A"/>
    <w:rsid w:val="00D3510E"/>
    <w:rsid w:val="00DB1682"/>
    <w:rsid w:val="00DB1BEA"/>
    <w:rsid w:val="00DC3859"/>
    <w:rsid w:val="00D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B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B6A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D16B6A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16B6A"/>
    <w:rPr>
      <w:rFonts w:cs="Times New Roman"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D16B6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D16B6A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D16B6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D16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F444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4445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DC3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859"/>
    <w:rPr>
      <w:rFonts w:cs="Times New Roman"/>
    </w:rPr>
  </w:style>
  <w:style w:type="paragraph" w:customStyle="1" w:styleId="ConsPlusTitle">
    <w:name w:val="ConsPlusTitle"/>
    <w:basedOn w:val="Normal"/>
    <w:next w:val="Normal"/>
    <w:uiPriority w:val="99"/>
    <w:rsid w:val="00DC385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532.0" TargetMode="External"/><Relationship Id="rId13" Type="http://schemas.openxmlformats.org/officeDocument/2006/relationships/hyperlink" Target="garantF1://12024624.3918" TargetMode="External"/><Relationship Id="rId18" Type="http://schemas.openxmlformats.org/officeDocument/2006/relationships/hyperlink" Target="garantF1://120508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5.0" TargetMode="External"/><Relationship Id="rId12" Type="http://schemas.openxmlformats.org/officeDocument/2006/relationships/hyperlink" Target="garantF1://12024624.3992" TargetMode="External"/><Relationship Id="rId17" Type="http://schemas.openxmlformats.org/officeDocument/2006/relationships/hyperlink" Target="garantF1://1180134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4625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4624.394" TargetMode="External"/><Relationship Id="rId11" Type="http://schemas.openxmlformats.org/officeDocument/2006/relationships/hyperlink" Target="garantF1://12024624.39324" TargetMode="External"/><Relationship Id="rId5" Type="http://schemas.openxmlformats.org/officeDocument/2006/relationships/hyperlink" Target="garantF1://23840532.0" TargetMode="External"/><Relationship Id="rId15" Type="http://schemas.openxmlformats.org/officeDocument/2006/relationships/hyperlink" Target="garantF1://12024624.3920" TargetMode="External"/><Relationship Id="rId10" Type="http://schemas.openxmlformats.org/officeDocument/2006/relationships/hyperlink" Target="garantF1://12024624.39322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2024624.0" TargetMode="Externa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2754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5</Pages>
  <Words>1743</Words>
  <Characters>9937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maslovagv</dc:creator>
  <cp:keywords/>
  <dc:description/>
  <cp:lastModifiedBy>Вовк</cp:lastModifiedBy>
  <cp:revision>19</cp:revision>
  <cp:lastPrinted>2016-12-15T12:12:00Z</cp:lastPrinted>
  <dcterms:created xsi:type="dcterms:W3CDTF">2016-08-17T05:27:00Z</dcterms:created>
  <dcterms:modified xsi:type="dcterms:W3CDTF">2016-12-16T12:04:00Z</dcterms:modified>
</cp:coreProperties>
</file>