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05" w:rsidRPr="00A92B63" w:rsidRDefault="00A93D05" w:rsidP="00A93D05">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r w:rsidRPr="00A92B63">
        <w:rPr>
          <w:rFonts w:ascii="Times New Roman" w:hAnsi="Times New Roman" w:cs="Times New Roman"/>
          <w:sz w:val="24"/>
          <w:szCs w:val="24"/>
        </w:rPr>
        <w:t>ПРИЛОЖЕНИЕ</w:t>
      </w:r>
    </w:p>
    <w:p w:rsidR="00A93D05" w:rsidRPr="00A92B63" w:rsidRDefault="00A93D05" w:rsidP="00A93D05">
      <w:pPr>
        <w:ind w:left="113"/>
        <w:jc w:val="right"/>
        <w:rPr>
          <w:rFonts w:ascii="Times New Roman" w:hAnsi="Times New Roman" w:cs="Times New Roman"/>
          <w:sz w:val="28"/>
          <w:szCs w:val="28"/>
        </w:rPr>
      </w:pPr>
    </w:p>
    <w:p w:rsidR="00A93D05" w:rsidRPr="00A92B63" w:rsidRDefault="00A93D05" w:rsidP="00A93D05">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A93D05" w:rsidRPr="00A92B63" w:rsidRDefault="00F54DA7" w:rsidP="00F54DA7">
      <w:pPr>
        <w:ind w:left="113"/>
        <w:rPr>
          <w:rFonts w:ascii="Times New Roman" w:hAnsi="Times New Roman" w:cs="Times New Roman"/>
          <w:sz w:val="24"/>
          <w:szCs w:val="24"/>
        </w:rPr>
      </w:pPr>
      <w:r>
        <w:rPr>
          <w:rFonts w:ascii="Times New Roman" w:hAnsi="Times New Roman" w:cs="Times New Roman"/>
          <w:sz w:val="24"/>
          <w:szCs w:val="24"/>
        </w:rPr>
        <w:t xml:space="preserve">                                                                                                                                                                                               </w:t>
      </w:r>
      <w:r w:rsidR="00A93D05" w:rsidRPr="00A92B63">
        <w:rPr>
          <w:rFonts w:ascii="Times New Roman" w:hAnsi="Times New Roman" w:cs="Times New Roman"/>
          <w:sz w:val="24"/>
          <w:szCs w:val="24"/>
        </w:rPr>
        <w:t>распоряжением администрации</w:t>
      </w:r>
    </w:p>
    <w:p w:rsidR="00A93D05" w:rsidRPr="00A92B63" w:rsidRDefault="00A93D05" w:rsidP="00A93D05">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Pr="00A92B63">
        <w:rPr>
          <w:rFonts w:ascii="Times New Roman" w:hAnsi="Times New Roman" w:cs="Times New Roman"/>
          <w:sz w:val="24"/>
          <w:szCs w:val="24"/>
        </w:rPr>
        <w:t>муниципального образования</w:t>
      </w:r>
    </w:p>
    <w:p w:rsidR="00A93D05" w:rsidRPr="00A92B63" w:rsidRDefault="00A93D05" w:rsidP="00A93D05">
      <w:pPr>
        <w:ind w:left="113"/>
        <w:jc w:val="center"/>
        <w:rPr>
          <w:rFonts w:ascii="Times New Roman" w:hAnsi="Times New Roman" w:cs="Times New Roman"/>
          <w:sz w:val="24"/>
          <w:szCs w:val="24"/>
        </w:rPr>
      </w:pPr>
      <w:r w:rsidRPr="00A92B63">
        <w:rPr>
          <w:rFonts w:ascii="Times New Roman" w:hAnsi="Times New Roman" w:cs="Times New Roman"/>
          <w:sz w:val="24"/>
          <w:szCs w:val="24"/>
        </w:rPr>
        <w:t xml:space="preserve">                                                                                                                                                                         Выселковский район</w:t>
      </w:r>
    </w:p>
    <w:p w:rsidR="00A93D05" w:rsidRPr="00A92B63" w:rsidRDefault="00A93D05" w:rsidP="00A93D05">
      <w:pPr>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sidR="006A3A7F">
        <w:rPr>
          <w:rFonts w:ascii="Times New Roman" w:hAnsi="Times New Roman" w:cs="Times New Roman"/>
          <w:sz w:val="24"/>
          <w:szCs w:val="24"/>
        </w:rPr>
        <w:t xml:space="preserve">                       </w:t>
      </w:r>
      <w:r w:rsidRPr="00A92B63">
        <w:rPr>
          <w:rFonts w:ascii="Times New Roman" w:hAnsi="Times New Roman" w:cs="Times New Roman"/>
          <w:sz w:val="24"/>
          <w:szCs w:val="24"/>
        </w:rPr>
        <w:t xml:space="preserve">от </w:t>
      </w:r>
      <w:r w:rsidR="006A3A7F">
        <w:rPr>
          <w:rFonts w:ascii="Times New Roman" w:hAnsi="Times New Roman" w:cs="Times New Roman"/>
          <w:sz w:val="24"/>
          <w:szCs w:val="24"/>
          <w:u w:val="single"/>
        </w:rPr>
        <w:t>29.10.2020</w:t>
      </w:r>
      <w:r w:rsidR="003E72DF">
        <w:rPr>
          <w:rFonts w:ascii="Times New Roman" w:hAnsi="Times New Roman" w:cs="Times New Roman"/>
          <w:sz w:val="24"/>
          <w:szCs w:val="24"/>
          <w:u w:val="single"/>
        </w:rPr>
        <w:t xml:space="preserve"> </w:t>
      </w:r>
      <w:r w:rsidRPr="00A92B63">
        <w:rPr>
          <w:rFonts w:ascii="Times New Roman" w:hAnsi="Times New Roman" w:cs="Times New Roman"/>
          <w:sz w:val="24"/>
          <w:szCs w:val="24"/>
        </w:rPr>
        <w:t>№</w:t>
      </w:r>
      <w:r w:rsidRPr="00A93D05">
        <w:rPr>
          <w:rFonts w:ascii="Times New Roman" w:hAnsi="Times New Roman" w:cs="Times New Roman"/>
          <w:sz w:val="24"/>
          <w:szCs w:val="24"/>
          <w:u w:val="single"/>
        </w:rPr>
        <w:t xml:space="preserve"> </w:t>
      </w:r>
      <w:r w:rsidR="006A3A7F">
        <w:rPr>
          <w:rFonts w:ascii="Times New Roman" w:hAnsi="Times New Roman" w:cs="Times New Roman"/>
          <w:sz w:val="24"/>
          <w:szCs w:val="24"/>
          <w:u w:val="single"/>
        </w:rPr>
        <w:t>473</w:t>
      </w:r>
      <w:bookmarkStart w:id="0" w:name="_GoBack"/>
      <w:bookmarkEnd w:id="0"/>
      <w:r w:rsidR="006A3A7F">
        <w:rPr>
          <w:rFonts w:ascii="Times New Roman" w:hAnsi="Times New Roman" w:cs="Times New Roman"/>
          <w:sz w:val="24"/>
          <w:szCs w:val="24"/>
          <w:u w:val="single"/>
        </w:rPr>
        <w:t>-р</w:t>
      </w:r>
      <w:r w:rsidRPr="00A93D05">
        <w:rPr>
          <w:rFonts w:ascii="Times New Roman" w:hAnsi="Times New Roman" w:cs="Times New Roman"/>
          <w:color w:val="FFFFFF" w:themeColor="background1"/>
          <w:sz w:val="24"/>
          <w:szCs w:val="24"/>
          <w:u w:val="single"/>
        </w:rPr>
        <w:t>.</w:t>
      </w:r>
    </w:p>
    <w:p w:rsidR="0051087D" w:rsidRPr="00E925EC" w:rsidRDefault="008178B2" w:rsidP="00E925EC">
      <w:pPr>
        <w:rPr>
          <w:rFonts w:ascii="Times New Roman" w:hAnsi="Times New Roman" w:cs="Times New Roman"/>
          <w:sz w:val="24"/>
          <w:szCs w:val="24"/>
        </w:rPr>
      </w:pPr>
      <w:r>
        <w:rPr>
          <w:rFonts w:ascii="Times New Roman" w:hAnsi="Times New Roman" w:cs="Times New Roman"/>
          <w:sz w:val="24"/>
          <w:szCs w:val="24"/>
        </w:rPr>
        <w:t xml:space="preserve">                            </w:t>
      </w:r>
      <w:r w:rsidR="00E925EC">
        <w:rPr>
          <w:rFonts w:ascii="Times New Roman" w:hAnsi="Times New Roman" w:cs="Times New Roman"/>
          <w:sz w:val="24"/>
          <w:szCs w:val="24"/>
        </w:rPr>
        <w:t xml:space="preserve"> </w:t>
      </w: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34483D" w:rsidRDefault="00A93D05" w:rsidP="00A93D05">
      <w:pPr>
        <w:jc w:val="center"/>
        <w:rPr>
          <w:rFonts w:ascii="Times New Roman" w:hAnsi="Times New Roman"/>
          <w:sz w:val="24"/>
          <w:szCs w:val="24"/>
          <w:lang w:eastAsia="ar-SA"/>
        </w:rPr>
      </w:pPr>
      <w:r w:rsidRPr="00A93D05">
        <w:rPr>
          <w:rFonts w:ascii="Times New Roman" w:hAnsi="Times New Roman"/>
          <w:sz w:val="24"/>
          <w:szCs w:val="24"/>
          <w:lang w:eastAsia="ar-SA"/>
        </w:rPr>
        <w:t>проведения плановых проверок юридических лиц и индивидуальных предпринимателей отделом по управлению муниципальным имуществом и земельным вопросам администрации муниципального образования Выселковский район на 2021 год</w:t>
      </w:r>
    </w:p>
    <w:p w:rsidR="00A93D05" w:rsidRPr="00A93D05" w:rsidRDefault="00A93D05" w:rsidP="00A93D05">
      <w:pPr>
        <w:jc w:val="center"/>
        <w:rPr>
          <w:sz w:val="24"/>
          <w:szCs w:val="2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tblHeader/>
          <w:jc w:val="center"/>
        </w:trPr>
        <w:tc>
          <w:tcPr>
            <w:tcW w:w="254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41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17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Pr="00121BCA" w:rsidRDefault="00121BCA" w:rsidP="00121BC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ОТВЕТСТВЕННОСТЬЮ "ТРАСТ-</w:t>
            </w:r>
            <w:r w:rsidRPr="00121BCA">
              <w:rPr>
                <w:rFonts w:ascii="Times New Roman" w:hAnsi="Times New Roman" w:cs="Times New Roman"/>
                <w:sz w:val="16"/>
                <w:szCs w:val="16"/>
              </w:rPr>
              <w:t>МАРКЕТ"</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344011, Ростовская область, город Ростов-на-Дону, улица Тельмана, 21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Краснодарский край, Выселковский район, станица Березанская, автомагистраль «Дон» М-4, 1249+100 (справа)</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23:05:0302057:135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1086101000149</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6101039365</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20.03.2008</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23:05:0604000:72</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 xml:space="preserve">2328003408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23:05:0604000:1240</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481609"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2328003408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lastRenderedPageBreak/>
              <w:t>МУНИЦИПАЛЬНОЕ УНИТАРНОЕ</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353100, Краснодарский край, Выселковский район, станица Выселки, улица Дзержинского, 2 </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Дзержинского,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EA308C">
              <w:rPr>
                <w:rFonts w:ascii="Times New Roman" w:eastAsia="Times New Roman" w:hAnsi="Times New Roman" w:cs="Times New Roman"/>
                <w:color w:val="000000"/>
                <w:sz w:val="16"/>
                <w:szCs w:val="16"/>
                <w:lang w:eastAsia="ru-RU"/>
              </w:rPr>
              <w:t>23:05:</w:t>
            </w:r>
            <w:r>
              <w:rPr>
                <w:rFonts w:ascii="Times New Roman" w:eastAsia="Times New Roman" w:hAnsi="Times New Roman" w:cs="Times New Roman"/>
                <w:color w:val="000000"/>
                <w:sz w:val="16"/>
                <w:szCs w:val="16"/>
                <w:lang w:eastAsia="ru-RU"/>
              </w:rPr>
              <w:t>0602010:13</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1022303554250</w:t>
            </w:r>
          </w:p>
        </w:tc>
        <w:tc>
          <w:tcPr>
            <w:tcW w:w="1176" w:type="dxa"/>
            <w:shd w:val="clear" w:color="auto" w:fill="auto"/>
            <w:noWrap/>
            <w:vAlign w:val="bottom"/>
            <w:hideMark/>
          </w:tcPr>
          <w:p w:rsidR="00603668" w:rsidRPr="00D713E5" w:rsidRDefault="00603668" w:rsidP="00603668">
            <w:pPr>
              <w:rPr>
                <w:rFonts w:ascii="Times New Roman" w:eastAsia="Times New Roman" w:hAnsi="Times New Roman" w:cs="Times New Roman"/>
                <w:color w:val="000000"/>
                <w:sz w:val="16"/>
                <w:szCs w:val="16"/>
                <w:lang w:eastAsia="ru-RU"/>
              </w:rPr>
            </w:pPr>
            <w:r w:rsidRPr="00D713E5">
              <w:rPr>
                <w:rFonts w:ascii="Times New Roman" w:hAnsi="Times New Roman" w:cs="Times New Roman"/>
                <w:sz w:val="16"/>
                <w:szCs w:val="16"/>
              </w:rPr>
              <w:t>2328003334</w:t>
            </w:r>
            <w:r w:rsidRPr="00D713E5">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18.05.2002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4E5326">
        <w:trPr>
          <w:cantSplit/>
          <w:trHeight w:val="20"/>
          <w:jc w:val="center"/>
        </w:trPr>
        <w:tc>
          <w:tcPr>
            <w:tcW w:w="2547" w:type="dxa"/>
            <w:shd w:val="clear" w:color="auto" w:fill="auto"/>
            <w:vAlign w:val="bottom"/>
            <w:hideMark/>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353136, Краснодарский край, Выселковский район, х. </w:t>
            </w:r>
            <w:proofErr w:type="spellStart"/>
            <w:r>
              <w:rPr>
                <w:rFonts w:ascii="Times New Roman" w:eastAsia="Times New Roman" w:hAnsi="Times New Roman" w:cs="Times New Roman"/>
                <w:color w:val="000000"/>
                <w:sz w:val="16"/>
                <w:szCs w:val="16"/>
                <w:lang w:eastAsia="ru-RU"/>
              </w:rPr>
              <w:t>Бейсужек</w:t>
            </w:r>
            <w:proofErr w:type="spellEnd"/>
            <w:r>
              <w:rPr>
                <w:rFonts w:ascii="Times New Roman" w:eastAsia="Times New Roman" w:hAnsi="Times New Roman" w:cs="Times New Roman"/>
                <w:color w:val="000000"/>
                <w:sz w:val="16"/>
                <w:szCs w:val="16"/>
                <w:lang w:eastAsia="ru-RU"/>
              </w:rPr>
              <w:t xml:space="preserve"> Второй, улица Школьная, 2</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х. </w:t>
            </w:r>
            <w:proofErr w:type="spellStart"/>
            <w:r>
              <w:rPr>
                <w:rFonts w:ascii="Times New Roman" w:eastAsia="Times New Roman" w:hAnsi="Times New Roman" w:cs="Times New Roman"/>
                <w:color w:val="000000"/>
                <w:sz w:val="16"/>
                <w:szCs w:val="16"/>
                <w:lang w:eastAsia="ru-RU"/>
              </w:rPr>
              <w:t>Бейсужек</w:t>
            </w:r>
            <w:proofErr w:type="spellEnd"/>
            <w:r>
              <w:rPr>
                <w:rFonts w:ascii="Times New Roman" w:eastAsia="Times New Roman" w:hAnsi="Times New Roman" w:cs="Times New Roman"/>
                <w:color w:val="000000"/>
                <w:sz w:val="16"/>
                <w:szCs w:val="16"/>
                <w:lang w:eastAsia="ru-RU"/>
              </w:rPr>
              <w:t xml:space="preserve"> Второй, улица Школьная,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23:05:0902005:35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1022303554690</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2328008678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15.10.2002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391B15">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353124, Краснодарский край, Выселковский район, село Первомайское, улица Набережная, 2А</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Краснодарский край, Выселковский район, село Первомайское, улица Набережная, 2А, КН 23:05:0605002:291</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1032315818479</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2328010557</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09.04.2003</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FD4DA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705" w:type="dxa"/>
            <w:shd w:val="clear" w:color="auto" w:fill="auto"/>
            <w:hideMark/>
          </w:tcPr>
          <w:p w:rsidR="00FD4DAA" w:rsidRDefault="00FD4DAA" w:rsidP="00B937C0">
            <w:r w:rsidRPr="00094A4D">
              <w:rPr>
                <w:rFonts w:ascii="Times New Roman" w:eastAsia="Times New Roman" w:hAnsi="Times New Roman" w:cs="Times New Roman"/>
                <w:color w:val="000000"/>
                <w:sz w:val="16"/>
                <w:szCs w:val="16"/>
                <w:lang w:eastAsia="ru-RU"/>
              </w:rPr>
              <w:t>3531</w:t>
            </w:r>
            <w:r w:rsidR="00B937C0">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станица Выселки</w:t>
            </w:r>
            <w:r w:rsidRPr="00094A4D">
              <w:rPr>
                <w:rFonts w:ascii="Times New Roman" w:eastAsia="Times New Roman" w:hAnsi="Times New Roman" w:cs="Times New Roman"/>
                <w:color w:val="000000"/>
                <w:sz w:val="16"/>
                <w:szCs w:val="16"/>
                <w:lang w:eastAsia="ru-RU"/>
              </w:rPr>
              <w:t xml:space="preserve">, улица </w:t>
            </w:r>
            <w:r w:rsidR="00B937C0">
              <w:rPr>
                <w:rFonts w:ascii="Times New Roman" w:eastAsia="Times New Roman" w:hAnsi="Times New Roman" w:cs="Times New Roman"/>
                <w:color w:val="000000"/>
                <w:sz w:val="16"/>
                <w:szCs w:val="16"/>
                <w:lang w:eastAsia="ru-RU"/>
              </w:rPr>
              <w:t>Димитрова, 20</w:t>
            </w:r>
          </w:p>
        </w:tc>
        <w:tc>
          <w:tcPr>
            <w:tcW w:w="1981" w:type="dxa"/>
            <w:shd w:val="clear" w:color="auto" w:fill="auto"/>
            <w:vAlign w:val="bottom"/>
            <w:hideMark/>
          </w:tcPr>
          <w:p w:rsidR="00B937C0" w:rsidRDefault="00B937C0" w:rsidP="001A0D65">
            <w:pPr>
              <w:rPr>
                <w:rFonts w:ascii="Times New Roman" w:hAnsi="Times New Roman" w:cs="Times New Roman"/>
                <w:sz w:val="16"/>
                <w:szCs w:val="16"/>
              </w:rPr>
            </w:pPr>
            <w:r w:rsidRPr="00B937C0">
              <w:rPr>
                <w:rFonts w:ascii="Times New Roman" w:hAnsi="Times New Roman" w:cs="Times New Roman"/>
                <w:sz w:val="16"/>
                <w:szCs w:val="16"/>
              </w:rPr>
              <w:t>Краснодарский край, Выселковский район, ста</w:t>
            </w:r>
            <w:r>
              <w:rPr>
                <w:rFonts w:ascii="Times New Roman" w:hAnsi="Times New Roman" w:cs="Times New Roman"/>
                <w:sz w:val="16"/>
                <w:szCs w:val="16"/>
              </w:rPr>
              <w:t xml:space="preserve">ница Выселки, улица Димитрова, </w:t>
            </w:r>
            <w:r w:rsidRPr="00B937C0">
              <w:rPr>
                <w:rFonts w:ascii="Times New Roman" w:hAnsi="Times New Roman" w:cs="Times New Roman"/>
                <w:sz w:val="16"/>
                <w:szCs w:val="16"/>
              </w:rPr>
              <w:t>20</w:t>
            </w:r>
          </w:p>
          <w:p w:rsidR="00FD4DAA" w:rsidRPr="0034483D" w:rsidRDefault="001A0D65" w:rsidP="001A0D6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B937C0" w:rsidRPr="00B937C0">
              <w:rPr>
                <w:rFonts w:ascii="Times New Roman" w:eastAsia="Times New Roman" w:hAnsi="Times New Roman" w:cs="Times New Roman"/>
                <w:color w:val="000000"/>
                <w:sz w:val="16"/>
                <w:szCs w:val="16"/>
                <w:lang w:eastAsia="ru-RU"/>
              </w:rPr>
              <w:t>23:05:0602042:152</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1022303558474</w:t>
            </w:r>
          </w:p>
        </w:tc>
        <w:tc>
          <w:tcPr>
            <w:tcW w:w="117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 xml:space="preserve">2328006102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07.04.1994</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948"/>
          <w:jc w:val="center"/>
        </w:trPr>
        <w:tc>
          <w:tcPr>
            <w:tcW w:w="2547" w:type="dxa"/>
            <w:shd w:val="clear" w:color="auto" w:fill="auto"/>
            <w:vAlign w:val="bottom"/>
          </w:tcPr>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ВЫСЕЛКОВСКАЯ РАЙОННАЯ</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ОРГАНИЗАЦИЯ КРАСНОДАРСКОЙ</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КРАЕВОЙ ОРГАНИЗАЦИИ</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ОБЩЕРОССИЙСКОЙ ОБЩЕСТВЕННОЙ</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ОРГАНИЗАЦИИ "РОССИЙСКАЯ</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ОБОРОННАЯ СПОРТИВНО-</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ТЕХНИЧЕСКАЯ ОРГАНИЗАЦИЯ -РОСТО</w:t>
            </w:r>
          </w:p>
          <w:p w:rsidR="00FD4DAA" w:rsidRPr="0034483D" w:rsidRDefault="009215F4" w:rsidP="009215F4">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(ДОСААФ)"</w:t>
            </w:r>
          </w:p>
        </w:tc>
        <w:tc>
          <w:tcPr>
            <w:tcW w:w="1705" w:type="dxa"/>
            <w:shd w:val="clear" w:color="auto" w:fill="auto"/>
            <w:hideMark/>
          </w:tcPr>
          <w:p w:rsidR="00FD4DAA" w:rsidRDefault="00FD4DAA" w:rsidP="00A84491">
            <w:r w:rsidRPr="00094A4D">
              <w:rPr>
                <w:rFonts w:ascii="Times New Roman" w:eastAsia="Times New Roman" w:hAnsi="Times New Roman" w:cs="Times New Roman"/>
                <w:color w:val="000000"/>
                <w:sz w:val="16"/>
                <w:szCs w:val="16"/>
                <w:lang w:eastAsia="ru-RU"/>
              </w:rPr>
              <w:t>3531</w:t>
            </w:r>
            <w:r w:rsidR="00A84491">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 xml:space="preserve">станица Выселки, улица Лунева, </w:t>
            </w:r>
            <w:proofErr w:type="gramStart"/>
            <w:r w:rsidR="00B937C0" w:rsidRPr="00B937C0">
              <w:rPr>
                <w:rFonts w:ascii="Times New Roman" w:eastAsia="Times New Roman" w:hAnsi="Times New Roman" w:cs="Times New Roman"/>
                <w:color w:val="000000"/>
                <w:sz w:val="16"/>
                <w:szCs w:val="16"/>
                <w:lang w:eastAsia="ru-RU"/>
              </w:rPr>
              <w:t>82</w:t>
            </w:r>
            <w:proofErr w:type="gramEnd"/>
            <w:r w:rsidR="00B937C0" w:rsidRPr="00B937C0">
              <w:rPr>
                <w:rFonts w:ascii="Times New Roman" w:eastAsia="Times New Roman" w:hAnsi="Times New Roman" w:cs="Times New Roman"/>
                <w:color w:val="000000"/>
                <w:sz w:val="16"/>
                <w:szCs w:val="16"/>
                <w:lang w:eastAsia="ru-RU"/>
              </w:rPr>
              <w:t xml:space="preserve"> а</w:t>
            </w:r>
          </w:p>
        </w:tc>
        <w:tc>
          <w:tcPr>
            <w:tcW w:w="1981" w:type="dxa"/>
            <w:shd w:val="clear" w:color="auto" w:fill="auto"/>
            <w:vAlign w:val="bottom"/>
            <w:hideMark/>
          </w:tcPr>
          <w:p w:rsidR="00FD4DAA" w:rsidRPr="0034483D" w:rsidRDefault="001A0D65" w:rsidP="00B937C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xml:space="preserve">Краснодарский край, </w:t>
            </w:r>
            <w:r w:rsidR="00B937C0" w:rsidRPr="00B937C0">
              <w:rPr>
                <w:rFonts w:ascii="Times New Roman" w:hAnsi="Times New Roman" w:cs="Times New Roman"/>
                <w:sz w:val="16"/>
                <w:szCs w:val="16"/>
              </w:rPr>
              <w:t xml:space="preserve">Выселковский </w:t>
            </w:r>
            <w:proofErr w:type="gramStart"/>
            <w:r w:rsidR="00B937C0" w:rsidRPr="00B937C0">
              <w:rPr>
                <w:rFonts w:ascii="Times New Roman" w:hAnsi="Times New Roman" w:cs="Times New Roman"/>
                <w:sz w:val="16"/>
                <w:szCs w:val="16"/>
              </w:rPr>
              <w:t xml:space="preserve">район,  </w:t>
            </w:r>
            <w:proofErr w:type="spellStart"/>
            <w:r w:rsidR="00B937C0" w:rsidRPr="00B937C0">
              <w:rPr>
                <w:rFonts w:ascii="Times New Roman" w:hAnsi="Times New Roman" w:cs="Times New Roman"/>
                <w:sz w:val="16"/>
                <w:szCs w:val="16"/>
              </w:rPr>
              <w:t>Высел</w:t>
            </w:r>
            <w:r w:rsidR="00B937C0">
              <w:rPr>
                <w:rFonts w:ascii="Times New Roman" w:hAnsi="Times New Roman" w:cs="Times New Roman"/>
                <w:sz w:val="16"/>
                <w:szCs w:val="16"/>
              </w:rPr>
              <w:t>ковское</w:t>
            </w:r>
            <w:proofErr w:type="spellEnd"/>
            <w:proofErr w:type="gramEnd"/>
            <w:r w:rsidR="00B937C0">
              <w:rPr>
                <w:rFonts w:ascii="Times New Roman" w:hAnsi="Times New Roman" w:cs="Times New Roman"/>
                <w:sz w:val="16"/>
                <w:szCs w:val="16"/>
              </w:rPr>
              <w:t xml:space="preserve">  </w:t>
            </w:r>
            <w:proofErr w:type="spellStart"/>
            <w:r w:rsidR="00B937C0">
              <w:rPr>
                <w:rFonts w:ascii="Times New Roman" w:hAnsi="Times New Roman" w:cs="Times New Roman"/>
                <w:sz w:val="16"/>
                <w:szCs w:val="16"/>
              </w:rPr>
              <w:t>cельское</w:t>
            </w:r>
            <w:proofErr w:type="spellEnd"/>
            <w:r w:rsidR="00B937C0">
              <w:rPr>
                <w:rFonts w:ascii="Times New Roman" w:hAnsi="Times New Roman" w:cs="Times New Roman"/>
                <w:sz w:val="16"/>
                <w:szCs w:val="16"/>
              </w:rPr>
              <w:t xml:space="preserve"> поселение, станица </w:t>
            </w:r>
            <w:r w:rsidR="00B937C0" w:rsidRPr="00B937C0">
              <w:rPr>
                <w:rFonts w:ascii="Times New Roman" w:hAnsi="Times New Roman" w:cs="Times New Roman"/>
                <w:sz w:val="16"/>
                <w:szCs w:val="16"/>
              </w:rPr>
              <w:t xml:space="preserve">Выселки </w:t>
            </w:r>
            <w:r>
              <w:rPr>
                <w:rFonts w:ascii="Times New Roman" w:eastAsia="Times New Roman" w:hAnsi="Times New Roman" w:cs="Times New Roman"/>
                <w:color w:val="000000"/>
                <w:sz w:val="16"/>
                <w:szCs w:val="16"/>
                <w:lang w:eastAsia="ru-RU"/>
              </w:rPr>
              <w:t xml:space="preserve">КН </w:t>
            </w:r>
            <w:r w:rsidR="00B937C0" w:rsidRPr="00B937C0">
              <w:rPr>
                <w:rFonts w:ascii="Times New Roman" w:eastAsia="Times New Roman" w:hAnsi="Times New Roman" w:cs="Times New Roman"/>
                <w:color w:val="000000"/>
                <w:sz w:val="16"/>
                <w:szCs w:val="16"/>
                <w:lang w:eastAsia="ru-RU"/>
              </w:rPr>
              <w:t>23:05:0602056:8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9215F4" w:rsidRDefault="009215F4" w:rsidP="00FD4DAA">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1032335031850</w:t>
            </w:r>
          </w:p>
        </w:tc>
        <w:tc>
          <w:tcPr>
            <w:tcW w:w="117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2328005878</w:t>
            </w:r>
            <w:r w:rsidR="00A84491">
              <w:t xml:space="preserve"> </w:t>
            </w:r>
            <w:r w:rsidRPr="00B937C0">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28.02.1996</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FD4DAA" w:rsidRPr="0034483D" w:rsidTr="00B937C0">
        <w:trPr>
          <w:cantSplit/>
          <w:trHeight w:val="1118"/>
          <w:jc w:val="center"/>
        </w:trPr>
        <w:tc>
          <w:tcPr>
            <w:tcW w:w="2547" w:type="dxa"/>
            <w:shd w:val="clear" w:color="auto" w:fill="auto"/>
            <w:vAlign w:val="bottom"/>
          </w:tcPr>
          <w:p w:rsidR="009215F4" w:rsidRPr="009215F4" w:rsidRDefault="009215F4" w:rsidP="009215F4">
            <w:pPr>
              <w:autoSpaceDE w:val="0"/>
              <w:autoSpaceDN w:val="0"/>
              <w:adjustRightInd w:val="0"/>
              <w:rPr>
                <w:rFonts w:ascii="TimesNewRomanPSMT" w:hAnsi="TimesNewRomanPSMT" w:cs="TimesNewRomanPSMT"/>
                <w:sz w:val="16"/>
                <w:szCs w:val="16"/>
              </w:rPr>
            </w:pPr>
            <w:r w:rsidRPr="009215F4">
              <w:rPr>
                <w:rFonts w:ascii="TimesNewRomanPSMT" w:hAnsi="TimesNewRomanPSMT" w:cs="TimesNewRomanPSMT"/>
                <w:sz w:val="16"/>
                <w:szCs w:val="16"/>
              </w:rPr>
              <w:lastRenderedPageBreak/>
              <w:t>ОТКРЫТОЕ АКЦИОНЕРНОЕ</w:t>
            </w:r>
          </w:p>
          <w:p w:rsidR="009215F4" w:rsidRPr="009215F4" w:rsidRDefault="009215F4" w:rsidP="009215F4">
            <w:pPr>
              <w:autoSpaceDE w:val="0"/>
              <w:autoSpaceDN w:val="0"/>
              <w:adjustRightInd w:val="0"/>
              <w:rPr>
                <w:rFonts w:ascii="TimesNewRomanPSMT" w:hAnsi="TimesNewRomanPSMT" w:cs="TimesNewRomanPSMT"/>
                <w:sz w:val="16"/>
                <w:szCs w:val="16"/>
              </w:rPr>
            </w:pPr>
            <w:r w:rsidRPr="009215F4">
              <w:rPr>
                <w:rFonts w:ascii="TimesNewRomanPSMT" w:hAnsi="TimesNewRomanPSMT" w:cs="TimesNewRomanPSMT"/>
                <w:sz w:val="16"/>
                <w:szCs w:val="16"/>
              </w:rPr>
              <w:t>ОБЩЕСТВО "РОССИЙСКИЕ ЖЕЛЕЗНЫЕ</w:t>
            </w:r>
          </w:p>
          <w:p w:rsidR="00FD4DAA" w:rsidRPr="0034483D" w:rsidRDefault="009215F4" w:rsidP="009215F4">
            <w:pPr>
              <w:rPr>
                <w:rFonts w:ascii="Times New Roman" w:eastAsia="Times New Roman" w:hAnsi="Times New Roman" w:cs="Times New Roman"/>
                <w:color w:val="000000"/>
                <w:sz w:val="16"/>
                <w:szCs w:val="16"/>
                <w:lang w:eastAsia="ru-RU"/>
              </w:rPr>
            </w:pPr>
            <w:r w:rsidRPr="009215F4">
              <w:rPr>
                <w:rFonts w:ascii="TimesNewRomanPSMT" w:hAnsi="TimesNewRomanPSMT" w:cs="TimesNewRomanPSMT"/>
                <w:sz w:val="16"/>
                <w:szCs w:val="16"/>
              </w:rPr>
              <w:t>ДОРОГИ"</w:t>
            </w:r>
          </w:p>
        </w:tc>
        <w:tc>
          <w:tcPr>
            <w:tcW w:w="1705" w:type="dxa"/>
            <w:shd w:val="clear" w:color="auto" w:fill="auto"/>
            <w:hideMark/>
          </w:tcPr>
          <w:p w:rsidR="00A84491" w:rsidRDefault="00A84491"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107174</w:t>
            </w:r>
            <w:r w:rsidR="00FD4DAA" w:rsidRPr="00094A4D">
              <w:rPr>
                <w:rFonts w:ascii="Times New Roman" w:eastAsia="Times New Roman" w:hAnsi="Times New Roman" w:cs="Times New Roman"/>
                <w:color w:val="000000"/>
                <w:sz w:val="16"/>
                <w:szCs w:val="16"/>
                <w:lang w:eastAsia="ru-RU"/>
              </w:rPr>
              <w:t xml:space="preserve">, </w:t>
            </w:r>
          </w:p>
          <w:p w:rsidR="00FD4DAA" w:rsidRDefault="00A84491" w:rsidP="00A84491">
            <w:r>
              <w:rPr>
                <w:rFonts w:ascii="Times New Roman" w:eastAsia="Times New Roman" w:hAnsi="Times New Roman" w:cs="Times New Roman"/>
                <w:color w:val="000000"/>
                <w:sz w:val="16"/>
                <w:szCs w:val="16"/>
                <w:lang w:eastAsia="ru-RU"/>
              </w:rPr>
              <w:t xml:space="preserve">Город Москва, улица Новая </w:t>
            </w:r>
            <w:proofErr w:type="spellStart"/>
            <w:r>
              <w:rPr>
                <w:rFonts w:ascii="Times New Roman" w:eastAsia="Times New Roman" w:hAnsi="Times New Roman" w:cs="Times New Roman"/>
                <w:color w:val="000000"/>
                <w:sz w:val="16"/>
                <w:szCs w:val="16"/>
                <w:lang w:eastAsia="ru-RU"/>
              </w:rPr>
              <w:t>Басманная</w:t>
            </w:r>
            <w:proofErr w:type="spellEnd"/>
            <w:r>
              <w:rPr>
                <w:rFonts w:ascii="Times New Roman" w:eastAsia="Times New Roman" w:hAnsi="Times New Roman" w:cs="Times New Roman"/>
                <w:color w:val="000000"/>
                <w:sz w:val="16"/>
                <w:szCs w:val="16"/>
                <w:lang w:eastAsia="ru-RU"/>
              </w:rPr>
              <w:t>,</w:t>
            </w:r>
            <w:r w:rsidRPr="00A84491">
              <w:rPr>
                <w:rFonts w:ascii="Times New Roman" w:eastAsia="Times New Roman" w:hAnsi="Times New Roman" w:cs="Times New Roman"/>
                <w:color w:val="000000"/>
                <w:sz w:val="16"/>
                <w:szCs w:val="16"/>
                <w:lang w:eastAsia="ru-RU"/>
              </w:rPr>
              <w:t xml:space="preserve"> 2</w:t>
            </w:r>
          </w:p>
        </w:tc>
        <w:tc>
          <w:tcPr>
            <w:tcW w:w="1981" w:type="dxa"/>
            <w:shd w:val="clear" w:color="auto" w:fill="auto"/>
            <w:vAlign w:val="bottom"/>
            <w:hideMark/>
          </w:tcPr>
          <w:p w:rsidR="001A0D65" w:rsidRPr="001A0D65" w:rsidRDefault="001A0D65" w:rsidP="001A0D65">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w:t>
            </w:r>
            <w:r w:rsidRPr="001A0D65">
              <w:rPr>
                <w:rFonts w:ascii="Times New Roman" w:hAnsi="Times New Roman" w:cs="Times New Roman"/>
                <w:sz w:val="16"/>
                <w:szCs w:val="16"/>
              </w:rPr>
              <w:t xml:space="preserve">, </w:t>
            </w:r>
          </w:p>
          <w:p w:rsidR="00FD4DAA" w:rsidRPr="0034483D" w:rsidRDefault="001A0D65" w:rsidP="001A0D6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A84491" w:rsidRPr="00A84491">
              <w:rPr>
                <w:rFonts w:ascii="Times New Roman" w:eastAsia="Times New Roman" w:hAnsi="Times New Roman" w:cs="Times New Roman"/>
                <w:color w:val="000000"/>
                <w:sz w:val="16"/>
                <w:szCs w:val="16"/>
                <w:lang w:eastAsia="ru-RU"/>
              </w:rPr>
              <w:t>23:05:0601000:1999</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34483D" w:rsidRDefault="00A84491" w:rsidP="00FD4DAA">
            <w:pPr>
              <w:rPr>
                <w:rFonts w:ascii="Times New Roman" w:eastAsia="Times New Roman" w:hAnsi="Times New Roman" w:cs="Times New Roman"/>
                <w:color w:val="000000"/>
                <w:sz w:val="16"/>
                <w:szCs w:val="16"/>
                <w:lang w:eastAsia="ru-RU"/>
              </w:rPr>
            </w:pPr>
            <w:r w:rsidRPr="00A84491">
              <w:rPr>
                <w:rFonts w:ascii="Times New Roman" w:eastAsia="Times New Roman" w:hAnsi="Times New Roman" w:cs="Times New Roman"/>
                <w:color w:val="000000"/>
                <w:sz w:val="16"/>
                <w:szCs w:val="16"/>
                <w:lang w:eastAsia="ru-RU"/>
              </w:rPr>
              <w:t>1037739877295</w:t>
            </w:r>
          </w:p>
        </w:tc>
        <w:tc>
          <w:tcPr>
            <w:tcW w:w="1176" w:type="dxa"/>
            <w:shd w:val="clear" w:color="auto" w:fill="auto"/>
            <w:noWrap/>
            <w:vAlign w:val="bottom"/>
            <w:hideMark/>
          </w:tcPr>
          <w:p w:rsidR="00FD4DAA" w:rsidRPr="0034483D" w:rsidRDefault="00A84491" w:rsidP="00FD4DAA">
            <w:pPr>
              <w:rPr>
                <w:rFonts w:ascii="Times New Roman" w:eastAsia="Times New Roman" w:hAnsi="Times New Roman" w:cs="Times New Roman"/>
                <w:color w:val="000000"/>
                <w:sz w:val="16"/>
                <w:szCs w:val="16"/>
                <w:lang w:eastAsia="ru-RU"/>
              </w:rPr>
            </w:pPr>
            <w:r w:rsidRPr="00A84491">
              <w:rPr>
                <w:rFonts w:ascii="Times New Roman" w:eastAsia="Times New Roman" w:hAnsi="Times New Roman" w:cs="Times New Roman"/>
                <w:color w:val="000000"/>
                <w:sz w:val="16"/>
                <w:szCs w:val="16"/>
                <w:lang w:eastAsia="ru-RU"/>
              </w:rPr>
              <w:t>7708503727</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23.09.2003</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FD4DAA" w:rsidRPr="0034483D" w:rsidTr="00B937C0">
        <w:trPr>
          <w:cantSplit/>
          <w:trHeight w:val="1118"/>
          <w:jc w:val="center"/>
        </w:trPr>
        <w:tc>
          <w:tcPr>
            <w:tcW w:w="2547" w:type="dxa"/>
            <w:shd w:val="clear" w:color="auto" w:fill="auto"/>
            <w:vAlign w:val="bottom"/>
            <w:hideMark/>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FD4DAA" w:rsidRPr="0034483D" w:rsidRDefault="00E27C0D" w:rsidP="00E27C0D">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hideMark/>
          </w:tcPr>
          <w:p w:rsidR="00FD4DAA" w:rsidRPr="0034483D" w:rsidRDefault="00FD4DAA"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5C7E8D">
              <w:rPr>
                <w:rFonts w:ascii="Times New Roman" w:eastAsia="Times New Roman" w:hAnsi="Times New Roman" w:cs="Times New Roman"/>
                <w:color w:val="000000"/>
                <w:sz w:val="16"/>
                <w:szCs w:val="16"/>
                <w:lang w:eastAsia="ru-RU"/>
              </w:rPr>
              <w:t>35</w:t>
            </w:r>
            <w:r>
              <w:rPr>
                <w:rFonts w:ascii="Times New Roman" w:eastAsia="Times New Roman" w:hAnsi="Times New Roman" w:cs="Times New Roman"/>
                <w:color w:val="000000"/>
                <w:sz w:val="16"/>
                <w:szCs w:val="16"/>
                <w:lang w:eastAsia="ru-RU"/>
              </w:rPr>
              <w:t xml:space="preserve">, </w:t>
            </w:r>
            <w:r w:rsidR="005C7E8D">
              <w:rPr>
                <w:rFonts w:ascii="Times New Roman" w:eastAsia="Times New Roman" w:hAnsi="Times New Roman" w:cs="Times New Roman"/>
                <w:color w:val="000000"/>
                <w:sz w:val="16"/>
                <w:szCs w:val="16"/>
                <w:lang w:eastAsia="ru-RU"/>
              </w:rPr>
              <w:t xml:space="preserve">Краснодарский край, Выселковский район, станица </w:t>
            </w:r>
            <w:proofErr w:type="spellStart"/>
            <w:r w:rsidR="005C7E8D" w:rsidRPr="005C7E8D">
              <w:rPr>
                <w:rFonts w:ascii="Times New Roman" w:eastAsia="Times New Roman" w:hAnsi="Times New Roman" w:cs="Times New Roman"/>
                <w:color w:val="000000"/>
                <w:sz w:val="16"/>
                <w:szCs w:val="16"/>
                <w:lang w:eastAsia="ru-RU"/>
              </w:rPr>
              <w:t>Балковская</w:t>
            </w:r>
            <w:proofErr w:type="spellEnd"/>
            <w:r w:rsidR="005C7E8D" w:rsidRPr="005C7E8D">
              <w:rPr>
                <w:rFonts w:ascii="Times New Roman" w:eastAsia="Times New Roman" w:hAnsi="Times New Roman" w:cs="Times New Roman"/>
                <w:color w:val="000000"/>
                <w:sz w:val="16"/>
                <w:szCs w:val="16"/>
                <w:lang w:eastAsia="ru-RU"/>
              </w:rPr>
              <w:t>, ул</w:t>
            </w:r>
            <w:r w:rsidR="005C7E8D">
              <w:rPr>
                <w:rFonts w:ascii="Times New Roman" w:eastAsia="Times New Roman" w:hAnsi="Times New Roman" w:cs="Times New Roman"/>
                <w:color w:val="000000"/>
                <w:sz w:val="16"/>
                <w:szCs w:val="16"/>
                <w:lang w:eastAsia="ru-RU"/>
              </w:rPr>
              <w:t xml:space="preserve">ица </w:t>
            </w:r>
            <w:r w:rsidR="005C7E8D"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hideMark/>
          </w:tcPr>
          <w:p w:rsidR="005C7E8D" w:rsidRDefault="005C7E8D" w:rsidP="005C7E8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FD4DAA" w:rsidRPr="0034483D" w:rsidRDefault="003B5E50"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226DC6" w:rsidRPr="00226DC6">
              <w:rPr>
                <w:rFonts w:ascii="Times New Roman" w:eastAsia="Times New Roman" w:hAnsi="Times New Roman" w:cs="Times New Roman"/>
                <w:color w:val="000000"/>
                <w:sz w:val="16"/>
                <w:szCs w:val="16"/>
                <w:lang w:eastAsia="ru-RU"/>
              </w:rPr>
              <w:t>23:05:0103005:28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r w:rsidR="00481609" w:rsidRPr="00481609">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proofErr w:type="spellStart"/>
            <w:r w:rsidRPr="005C7E8D">
              <w:rPr>
                <w:rFonts w:ascii="Times New Roman" w:eastAsia="Times New Roman" w:hAnsi="Times New Roman" w:cs="Times New Roman"/>
                <w:color w:val="000000"/>
                <w:sz w:val="16"/>
                <w:szCs w:val="16"/>
                <w:lang w:eastAsia="ru-RU"/>
              </w:rPr>
              <w:t>Балковская</w:t>
            </w:r>
            <w:proofErr w:type="spellEnd"/>
            <w:r w:rsidRPr="005C7E8D">
              <w:rPr>
                <w:rFonts w:ascii="Times New Roman" w:eastAsia="Times New Roman" w:hAnsi="Times New Roman" w:cs="Times New Roman"/>
                <w:color w:val="000000"/>
                <w:sz w:val="16"/>
                <w:szCs w:val="16"/>
                <w:lang w:eastAsia="ru-RU"/>
              </w:rPr>
              <w:t>,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226DC6">
              <w:rPr>
                <w:rFonts w:ascii="Times New Roman" w:eastAsia="Times New Roman" w:hAnsi="Times New Roman" w:cs="Times New Roman"/>
                <w:color w:val="000000"/>
                <w:sz w:val="16"/>
                <w:szCs w:val="16"/>
                <w:lang w:eastAsia="ru-RU"/>
              </w:rPr>
              <w:t>23:05:0103000:84</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proofErr w:type="spellStart"/>
            <w:r w:rsidRPr="005C7E8D">
              <w:rPr>
                <w:rFonts w:ascii="Times New Roman" w:eastAsia="Times New Roman" w:hAnsi="Times New Roman" w:cs="Times New Roman"/>
                <w:color w:val="000000"/>
                <w:sz w:val="16"/>
                <w:szCs w:val="16"/>
                <w:lang w:eastAsia="ru-RU"/>
              </w:rPr>
              <w:t>Балковская</w:t>
            </w:r>
            <w:proofErr w:type="spellEnd"/>
            <w:r w:rsidRPr="005C7E8D">
              <w:rPr>
                <w:rFonts w:ascii="Times New Roman" w:eastAsia="Times New Roman" w:hAnsi="Times New Roman" w:cs="Times New Roman"/>
                <w:color w:val="000000"/>
                <w:sz w:val="16"/>
                <w:szCs w:val="16"/>
                <w:lang w:eastAsia="ru-RU"/>
              </w:rPr>
              <w:t>,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w:t>
            </w:r>
            <w:r w:rsidRPr="00226DC6">
              <w:rPr>
                <w:rFonts w:ascii="Times New Roman" w:eastAsia="Times New Roman" w:hAnsi="Times New Roman" w:cs="Times New Roman"/>
                <w:color w:val="000000"/>
                <w:sz w:val="16"/>
                <w:szCs w:val="16"/>
                <w:lang w:eastAsia="ru-RU"/>
              </w:rPr>
              <w:t xml:space="preserve"> 23:05:0103001:21</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481609"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lastRenderedPageBreak/>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81609"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81609" w:rsidRDefault="00481609"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4B5FE7">
              <w:rPr>
                <w:rFonts w:ascii="Times New Roman" w:eastAsia="Times New Roman" w:hAnsi="Times New Roman" w:cs="Times New Roman"/>
                <w:color w:val="000000"/>
                <w:sz w:val="16"/>
                <w:szCs w:val="16"/>
                <w:lang w:eastAsia="ru-RU"/>
              </w:rPr>
              <w:t>23</w:t>
            </w:r>
            <w:r>
              <w:rPr>
                <w:rFonts w:ascii="Times New Roman" w:eastAsia="Times New Roman" w:hAnsi="Times New Roman" w:cs="Times New Roman"/>
                <w:color w:val="000000"/>
                <w:sz w:val="16"/>
                <w:szCs w:val="16"/>
                <w:lang w:eastAsia="ru-RU"/>
              </w:rPr>
              <w:t xml:space="preserve">, </w:t>
            </w:r>
            <w:r w:rsidR="004B5FE7"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4B5FE7">
              <w:rPr>
                <w:rFonts w:ascii="Times New Roman" w:eastAsia="Times New Roman" w:hAnsi="Times New Roman" w:cs="Times New Roman"/>
                <w:color w:val="000000"/>
                <w:sz w:val="16"/>
                <w:szCs w:val="16"/>
                <w:lang w:eastAsia="ru-RU"/>
              </w:rPr>
              <w:t>район</w:t>
            </w:r>
            <w:r w:rsidR="004B5FE7" w:rsidRPr="004B5FE7">
              <w:rPr>
                <w:rFonts w:ascii="Times New Roman" w:eastAsia="Times New Roman" w:hAnsi="Times New Roman" w:cs="Times New Roman"/>
                <w:color w:val="000000"/>
                <w:sz w:val="16"/>
                <w:szCs w:val="16"/>
                <w:lang w:eastAsia="ru-RU"/>
              </w:rPr>
              <w:t xml:space="preserve">, </w:t>
            </w:r>
            <w:r w:rsidR="004B5FE7">
              <w:rPr>
                <w:rFonts w:ascii="Times New Roman" w:eastAsia="Times New Roman" w:hAnsi="Times New Roman" w:cs="Times New Roman"/>
                <w:color w:val="000000"/>
                <w:sz w:val="16"/>
                <w:szCs w:val="16"/>
                <w:lang w:eastAsia="ru-RU"/>
              </w:rPr>
              <w:t>станица</w:t>
            </w:r>
            <w:r w:rsidR="004B5FE7" w:rsidRPr="004B5FE7">
              <w:rPr>
                <w:rFonts w:ascii="Times New Roman" w:eastAsia="Times New Roman" w:hAnsi="Times New Roman" w:cs="Times New Roman"/>
                <w:color w:val="000000"/>
                <w:sz w:val="16"/>
                <w:szCs w:val="16"/>
                <w:lang w:eastAsia="ru-RU"/>
              </w:rPr>
              <w:t xml:space="preserve"> Новодонецкая, </w:t>
            </w:r>
            <w:r w:rsidR="004B5FE7">
              <w:rPr>
                <w:rFonts w:ascii="Times New Roman" w:eastAsia="Times New Roman" w:hAnsi="Times New Roman" w:cs="Times New Roman"/>
                <w:color w:val="000000"/>
                <w:sz w:val="16"/>
                <w:szCs w:val="16"/>
                <w:lang w:eastAsia="ru-RU"/>
              </w:rPr>
              <w:t>улица. Советская</w:t>
            </w:r>
            <w:r w:rsidR="004B5FE7"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81609" w:rsidRDefault="004B5FE7" w:rsidP="00481609">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Краснодарский край, Выселковский р</w:t>
            </w:r>
            <w:r w:rsidR="00951240">
              <w:rPr>
                <w:rFonts w:ascii="Times New Roman" w:eastAsia="Times New Roman" w:hAnsi="Times New Roman" w:cs="Times New Roman"/>
                <w:color w:val="000000"/>
                <w:sz w:val="16"/>
                <w:szCs w:val="16"/>
                <w:lang w:eastAsia="ru-RU"/>
              </w:rPr>
              <w:t>айо</w:t>
            </w:r>
            <w:r w:rsidRPr="004B5FE7">
              <w:rPr>
                <w:rFonts w:ascii="Times New Roman" w:eastAsia="Times New Roman" w:hAnsi="Times New Roman" w:cs="Times New Roman"/>
                <w:color w:val="000000"/>
                <w:sz w:val="16"/>
                <w:szCs w:val="16"/>
                <w:lang w:eastAsia="ru-RU"/>
              </w:rPr>
              <w:t xml:space="preserve">н, в границах </w:t>
            </w:r>
            <w:proofErr w:type="spellStart"/>
            <w:r w:rsidRPr="004B5FE7">
              <w:rPr>
                <w:rFonts w:ascii="Times New Roman" w:eastAsia="Times New Roman" w:hAnsi="Times New Roman" w:cs="Times New Roman"/>
                <w:color w:val="000000"/>
                <w:sz w:val="16"/>
                <w:szCs w:val="16"/>
                <w:lang w:eastAsia="ru-RU"/>
              </w:rPr>
              <w:t>Бейсугского</w:t>
            </w:r>
            <w:proofErr w:type="spellEnd"/>
            <w:r w:rsidRPr="004B5FE7">
              <w:rPr>
                <w:rFonts w:ascii="Times New Roman" w:eastAsia="Times New Roman" w:hAnsi="Times New Roman" w:cs="Times New Roman"/>
                <w:color w:val="000000"/>
                <w:sz w:val="16"/>
                <w:szCs w:val="16"/>
                <w:lang w:eastAsia="ru-RU"/>
              </w:rPr>
              <w:t xml:space="preserve"> сельского поселения</w:t>
            </w:r>
          </w:p>
          <w:p w:rsidR="00481609" w:rsidRDefault="00481609" w:rsidP="00481609">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4B5FE7" w:rsidRPr="004B5FE7">
              <w:rPr>
                <w:rFonts w:ascii="Times New Roman" w:eastAsia="Times New Roman" w:hAnsi="Times New Roman" w:cs="Times New Roman"/>
                <w:color w:val="000000"/>
                <w:sz w:val="16"/>
                <w:szCs w:val="16"/>
                <w:lang w:eastAsia="ru-RU"/>
              </w:rPr>
              <w:t>23:05:0401000:463</w:t>
            </w:r>
          </w:p>
        </w:tc>
        <w:tc>
          <w:tcPr>
            <w:tcW w:w="425"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81609" w:rsidRP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81609"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r>
      <w:tr w:rsidR="004B5FE7"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B5FE7"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353123, </w:t>
            </w: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Pr>
                <w:rFonts w:ascii="Times New Roman" w:eastAsia="Times New Roman" w:hAnsi="Times New Roman" w:cs="Times New Roman"/>
                <w:color w:val="000000"/>
                <w:sz w:val="16"/>
                <w:szCs w:val="16"/>
                <w:lang w:eastAsia="ru-RU"/>
              </w:rPr>
              <w:t>район</w:t>
            </w:r>
            <w:r w:rsidRPr="004B5FE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станица</w:t>
            </w:r>
            <w:r w:rsidRPr="004B5FE7">
              <w:rPr>
                <w:rFonts w:ascii="Times New Roman" w:eastAsia="Times New Roman" w:hAnsi="Times New Roman" w:cs="Times New Roman"/>
                <w:color w:val="000000"/>
                <w:sz w:val="16"/>
                <w:szCs w:val="16"/>
                <w:lang w:eastAsia="ru-RU"/>
              </w:rPr>
              <w:t xml:space="preserve"> Новодонецкая, </w:t>
            </w:r>
            <w:r>
              <w:rPr>
                <w:rFonts w:ascii="Times New Roman" w:eastAsia="Times New Roman" w:hAnsi="Times New Roman" w:cs="Times New Roman"/>
                <w:color w:val="000000"/>
                <w:sz w:val="16"/>
                <w:szCs w:val="16"/>
                <w:lang w:eastAsia="ru-RU"/>
              </w:rPr>
              <w:t>улица. Советская</w:t>
            </w:r>
            <w:r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951240">
              <w:rPr>
                <w:rFonts w:ascii="Times New Roman" w:eastAsia="Times New Roman" w:hAnsi="Times New Roman" w:cs="Times New Roman"/>
                <w:color w:val="000000"/>
                <w:sz w:val="16"/>
                <w:szCs w:val="16"/>
                <w:lang w:eastAsia="ru-RU"/>
              </w:rPr>
              <w:t>райо</w:t>
            </w:r>
            <w:r w:rsidRPr="004B5FE7">
              <w:rPr>
                <w:rFonts w:ascii="Times New Roman" w:eastAsia="Times New Roman" w:hAnsi="Times New Roman" w:cs="Times New Roman"/>
                <w:color w:val="000000"/>
                <w:sz w:val="16"/>
                <w:szCs w:val="16"/>
                <w:lang w:eastAsia="ru-RU"/>
              </w:rPr>
              <w:t xml:space="preserve">н, в границах </w:t>
            </w:r>
            <w:proofErr w:type="spellStart"/>
            <w:r w:rsidRPr="004B5FE7">
              <w:rPr>
                <w:rFonts w:ascii="Times New Roman" w:eastAsia="Times New Roman" w:hAnsi="Times New Roman" w:cs="Times New Roman"/>
                <w:color w:val="000000"/>
                <w:sz w:val="16"/>
                <w:szCs w:val="16"/>
                <w:lang w:eastAsia="ru-RU"/>
              </w:rPr>
              <w:t>Бейсугского</w:t>
            </w:r>
            <w:proofErr w:type="spellEnd"/>
            <w:r w:rsidRPr="004B5FE7">
              <w:rPr>
                <w:rFonts w:ascii="Times New Roman" w:eastAsia="Times New Roman" w:hAnsi="Times New Roman" w:cs="Times New Roman"/>
                <w:color w:val="000000"/>
                <w:sz w:val="16"/>
                <w:szCs w:val="16"/>
                <w:lang w:eastAsia="ru-RU"/>
              </w:rPr>
              <w:t xml:space="preserve"> сельского поселения</w:t>
            </w:r>
          </w:p>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4B5FE7">
              <w:rPr>
                <w:rFonts w:ascii="Times New Roman" w:eastAsia="Times New Roman" w:hAnsi="Times New Roman" w:cs="Times New Roman"/>
                <w:color w:val="000000"/>
                <w:sz w:val="16"/>
                <w:szCs w:val="16"/>
                <w:lang w:eastAsia="ru-RU"/>
              </w:rPr>
              <w:t>23:05:0401000:462</w:t>
            </w:r>
          </w:p>
        </w:tc>
        <w:tc>
          <w:tcPr>
            <w:tcW w:w="425"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B5FE7" w:rsidRPr="00481609"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B5FE7" w:rsidRDefault="00DD58A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r>
      <w:tr w:rsidR="003B5E50" w:rsidRPr="0034483D" w:rsidTr="00B937C0">
        <w:trPr>
          <w:cantSplit/>
          <w:trHeight w:val="1118"/>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3B5E50"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705" w:type="dxa"/>
            <w:shd w:val="clear" w:color="auto" w:fill="auto"/>
            <w:vAlign w:val="bottom"/>
            <w:hideMark/>
          </w:tcPr>
          <w:p w:rsidR="00157B93"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157B93">
              <w:rPr>
                <w:rFonts w:ascii="Times New Roman" w:eastAsia="Times New Roman" w:hAnsi="Times New Roman" w:cs="Times New Roman"/>
                <w:color w:val="000000"/>
                <w:sz w:val="16"/>
                <w:szCs w:val="16"/>
                <w:lang w:eastAsia="ru-RU"/>
              </w:rPr>
              <w:t>44011</w:t>
            </w:r>
            <w:r>
              <w:rPr>
                <w:rFonts w:ascii="Times New Roman" w:eastAsia="Times New Roman" w:hAnsi="Times New Roman" w:cs="Times New Roman"/>
                <w:color w:val="000000"/>
                <w:sz w:val="16"/>
                <w:szCs w:val="16"/>
                <w:lang w:eastAsia="ru-RU"/>
              </w:rPr>
              <w:t xml:space="preserve">, </w:t>
            </w:r>
          </w:p>
          <w:p w:rsidR="003B5E50" w:rsidRPr="0034483D" w:rsidRDefault="00157B93"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Ростовская область, город Ростов-на-Дону, переулок </w:t>
            </w:r>
            <w:proofErr w:type="spellStart"/>
            <w:r>
              <w:rPr>
                <w:rFonts w:ascii="Times New Roman" w:eastAsia="Times New Roman" w:hAnsi="Times New Roman" w:cs="Times New Roman"/>
                <w:color w:val="000000"/>
                <w:sz w:val="16"/>
                <w:szCs w:val="16"/>
                <w:lang w:eastAsia="ru-RU"/>
              </w:rPr>
              <w:t>Доломановский</w:t>
            </w:r>
            <w:proofErr w:type="spellEnd"/>
            <w:r>
              <w:rPr>
                <w:rFonts w:ascii="Times New Roman" w:eastAsia="Times New Roman" w:hAnsi="Times New Roman" w:cs="Times New Roman"/>
                <w:color w:val="000000"/>
                <w:sz w:val="16"/>
                <w:szCs w:val="16"/>
                <w:lang w:eastAsia="ru-RU"/>
              </w:rPr>
              <w:t>,</w:t>
            </w:r>
            <w:r w:rsidR="00121BCA">
              <w:rPr>
                <w:rFonts w:ascii="Times New Roman" w:eastAsia="Times New Roman" w:hAnsi="Times New Roman" w:cs="Times New Roman"/>
                <w:color w:val="000000"/>
                <w:sz w:val="16"/>
                <w:szCs w:val="16"/>
                <w:lang w:eastAsia="ru-RU"/>
              </w:rPr>
              <w:t xml:space="preserve"> 70</w:t>
            </w:r>
            <w:r w:rsidRPr="00157B93">
              <w:rPr>
                <w:rFonts w:ascii="Times New Roman" w:eastAsia="Times New Roman" w:hAnsi="Times New Roman" w:cs="Times New Roman"/>
                <w:color w:val="000000"/>
                <w:sz w:val="16"/>
                <w:szCs w:val="16"/>
                <w:lang w:eastAsia="ru-RU"/>
              </w:rPr>
              <w:t>Д</w:t>
            </w:r>
          </w:p>
        </w:tc>
        <w:tc>
          <w:tcPr>
            <w:tcW w:w="1981" w:type="dxa"/>
            <w:shd w:val="clear" w:color="auto" w:fill="auto"/>
            <w:vAlign w:val="bottom"/>
            <w:hideMark/>
          </w:tcPr>
          <w:p w:rsidR="0053123A"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w:t>
            </w:r>
            <w:r w:rsidR="00960C8C">
              <w:rPr>
                <w:rFonts w:ascii="Times New Roman" w:eastAsia="Times New Roman" w:hAnsi="Times New Roman" w:cs="Times New Roman"/>
                <w:color w:val="000000"/>
                <w:sz w:val="16"/>
                <w:szCs w:val="16"/>
                <w:lang w:eastAsia="ru-RU"/>
              </w:rPr>
              <w:t>рский край, Выселковский район,</w:t>
            </w:r>
            <w:r w:rsidR="00960C8C" w:rsidRPr="00960C8C">
              <w:rPr>
                <w:rFonts w:ascii="Times New Roman" w:eastAsia="Times New Roman" w:hAnsi="Times New Roman" w:cs="Times New Roman"/>
                <w:color w:val="000000"/>
                <w:sz w:val="16"/>
                <w:szCs w:val="16"/>
                <w:lang w:eastAsia="ru-RU"/>
              </w:rPr>
              <w:t xml:space="preserve"> участок трассы Журавская-Тихорецк 42км+950м справа</w:t>
            </w:r>
          </w:p>
          <w:p w:rsidR="003B5E50" w:rsidRPr="0034483D"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960C8C" w:rsidRPr="00960C8C">
              <w:rPr>
                <w:rFonts w:ascii="Times New Roman" w:eastAsia="Times New Roman" w:hAnsi="Times New Roman" w:cs="Times New Roman"/>
                <w:color w:val="000000"/>
                <w:sz w:val="16"/>
                <w:szCs w:val="16"/>
                <w:lang w:eastAsia="ru-RU"/>
              </w:rPr>
              <w:t>23:05:0204004:1</w:t>
            </w:r>
          </w:p>
        </w:tc>
        <w:tc>
          <w:tcPr>
            <w:tcW w:w="425"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3B5E50" w:rsidRPr="0034483D" w:rsidRDefault="00157B93" w:rsidP="003B5E50">
            <w:pPr>
              <w:rPr>
                <w:rFonts w:ascii="Times New Roman" w:eastAsia="Times New Roman" w:hAnsi="Times New Roman" w:cs="Times New Roman"/>
                <w:color w:val="000000"/>
                <w:sz w:val="16"/>
                <w:szCs w:val="16"/>
                <w:lang w:eastAsia="ru-RU"/>
              </w:rPr>
            </w:pPr>
            <w:r w:rsidRPr="00157B93">
              <w:rPr>
                <w:rFonts w:ascii="Times New Roman" w:eastAsia="Times New Roman" w:hAnsi="Times New Roman" w:cs="Times New Roman"/>
                <w:color w:val="000000"/>
                <w:sz w:val="16"/>
                <w:szCs w:val="16"/>
                <w:lang w:eastAsia="ru-RU"/>
              </w:rPr>
              <w:t>1146164001807</w:t>
            </w:r>
          </w:p>
        </w:tc>
        <w:tc>
          <w:tcPr>
            <w:tcW w:w="1176" w:type="dxa"/>
            <w:shd w:val="clear" w:color="auto" w:fill="auto"/>
            <w:noWrap/>
            <w:vAlign w:val="bottom"/>
            <w:hideMark/>
          </w:tcPr>
          <w:p w:rsidR="003B5E50" w:rsidRPr="0034483D" w:rsidRDefault="00960C8C" w:rsidP="003B5E50">
            <w:pPr>
              <w:rPr>
                <w:rFonts w:ascii="Times New Roman" w:eastAsia="Times New Roman" w:hAnsi="Times New Roman" w:cs="Times New Roman"/>
                <w:color w:val="000000"/>
                <w:sz w:val="16"/>
                <w:szCs w:val="16"/>
                <w:lang w:eastAsia="ru-RU"/>
              </w:rPr>
            </w:pPr>
            <w:r w:rsidRPr="00960C8C">
              <w:rPr>
                <w:rFonts w:ascii="Times New Roman" w:eastAsia="Times New Roman" w:hAnsi="Times New Roman" w:cs="Times New Roman"/>
                <w:color w:val="000000"/>
                <w:sz w:val="16"/>
                <w:szCs w:val="16"/>
                <w:lang w:eastAsia="ru-RU"/>
              </w:rPr>
              <w:t>6164317329</w:t>
            </w:r>
          </w:p>
        </w:tc>
        <w:tc>
          <w:tcPr>
            <w:tcW w:w="2211"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3B5E50" w:rsidRPr="0034483D" w:rsidRDefault="00121BCA"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04.04.2014</w:t>
            </w:r>
          </w:p>
        </w:tc>
        <w:tc>
          <w:tcPr>
            <w:tcW w:w="709"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r>
    </w:tbl>
    <w:p w:rsidR="008C031C" w:rsidRDefault="008C031C"/>
    <w:p w:rsidR="0053123A" w:rsidRDefault="0053123A"/>
    <w:p w:rsidR="0053123A" w:rsidRDefault="0053123A"/>
    <w:p w:rsidR="000422F2" w:rsidRDefault="000422F2"/>
    <w:p w:rsidR="000422F2" w:rsidRDefault="000422F2"/>
    <w:p w:rsidR="000422F2" w:rsidRDefault="000422F2"/>
    <w:p w:rsidR="000422F2" w:rsidRDefault="000422F2"/>
    <w:p w:rsidR="000422F2" w:rsidRDefault="000422F2"/>
    <w:p w:rsidR="000422F2" w:rsidRDefault="000422F2"/>
    <w:p w:rsidR="000422F2" w:rsidRDefault="000422F2"/>
    <w:p w:rsidR="000422F2" w:rsidRDefault="000422F2"/>
    <w:p w:rsidR="000422F2" w:rsidRDefault="000422F2"/>
    <w:p w:rsidR="0090512B" w:rsidRDefault="0090512B"/>
    <w:p w:rsidR="0017461A" w:rsidRDefault="0017461A"/>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EA653A" w:rsidRPr="004E5326" w:rsidTr="00DA0BCA">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 "ТРАСТ-МАРКЕТ"</w:t>
            </w:r>
          </w:p>
        </w:tc>
        <w:tc>
          <w:tcPr>
            <w:tcW w:w="1276" w:type="dxa"/>
            <w:shd w:val="clear" w:color="auto" w:fill="auto"/>
            <w:noWrap/>
            <w:vAlign w:val="bottom"/>
            <w:hideMark/>
          </w:tcPr>
          <w:p w:rsidR="00EA653A" w:rsidRPr="004E5326"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90512B" w:rsidRDefault="00A36DB3" w:rsidP="0090512B">
            <w:pPr>
              <w:jc w:val="center"/>
              <w:rPr>
                <w:rFonts w:ascii="Times New Roman" w:eastAsia="Times New Roman" w:hAnsi="Times New Roman" w:cs="Times New Roman"/>
                <w:color w:val="000000"/>
                <w:sz w:val="16"/>
                <w:szCs w:val="16"/>
                <w:lang w:eastAsia="ru-RU"/>
              </w:rPr>
            </w:pPr>
            <w:proofErr w:type="gramStart"/>
            <w:r w:rsidRPr="00A36DB3">
              <w:rPr>
                <w:rFonts w:ascii="Times New Roman" w:eastAsia="Times New Roman" w:hAnsi="Times New Roman" w:cs="Times New Roman"/>
                <w:color w:val="000000"/>
                <w:sz w:val="16"/>
                <w:szCs w:val="16"/>
                <w:lang w:eastAsia="ru-RU"/>
              </w:rPr>
              <w:t>Северо-Кавказское</w:t>
            </w:r>
            <w:proofErr w:type="gramEnd"/>
            <w:r w:rsidRPr="00A36DB3">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EA653A" w:rsidRPr="004E5326" w:rsidRDefault="0090512B" w:rsidP="0090512B">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Default="00A36DB3" w:rsidP="00EA653A">
            <w:pPr>
              <w:jc w:val="center"/>
              <w:rPr>
                <w:rFonts w:ascii="Times New Roman" w:eastAsia="Times New Roman" w:hAnsi="Times New Roman" w:cs="Times New Roman"/>
                <w:color w:val="000000"/>
                <w:sz w:val="16"/>
                <w:szCs w:val="16"/>
                <w:lang w:eastAsia="ru-RU"/>
              </w:rPr>
            </w:pPr>
            <w:proofErr w:type="gramStart"/>
            <w:r w:rsidRPr="00A36DB3">
              <w:rPr>
                <w:rFonts w:ascii="Times New Roman" w:eastAsia="Times New Roman" w:hAnsi="Times New Roman" w:cs="Times New Roman"/>
                <w:color w:val="000000"/>
                <w:sz w:val="16"/>
                <w:szCs w:val="16"/>
                <w:lang w:eastAsia="ru-RU"/>
              </w:rPr>
              <w:t>Северо-Кавказское</w:t>
            </w:r>
            <w:proofErr w:type="gramEnd"/>
            <w:r w:rsidRPr="00A36DB3">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90512B"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УНИТАРНОЕ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ПРЕДПРИЯТИЕ "ВЫСЕЛКОВСКИЙ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ДОРОЖНЫЙ РЕМОНТНО-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СТРОИТЕЛЬНЫЙ УЧАСТОК"</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03.05.2021</w:t>
            </w:r>
          </w:p>
        </w:tc>
        <w:tc>
          <w:tcPr>
            <w:tcW w:w="406"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СРЕДНЯЯ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ОБЩЕОБРАЗОВАТЕЛЬНАЯ ШКОЛА №</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14 ИМЕНИ ГЕРОЯ СОВЕТСКОГО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СОЮЗА С.Е.БЕЛОГО ХУТОРА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БЕЙСУЖЕК ВТОРОЙ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01.10.2021</w:t>
            </w:r>
          </w:p>
        </w:tc>
        <w:tc>
          <w:tcPr>
            <w:tcW w:w="406"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ДОШКОЛЬНОЕ 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ДЕТСКИЙ САД № 32</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"ЗОЛУШКА" СЕЛА ПЕРВОМАЙСКОГО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01.06.2021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АКЦИОНЕРНОЕ ОБЩЕСТВО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"ВЫСЕЛКИРАЙГАЗ"</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ВЫСЕЛКОВСКАЯ РАЙОННАЯ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ОРГАНИЗАЦИЯ КРАСНОДАРСКОЙ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КРАЕВОЙ ОРГАНИЗАЦИИ</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ОБЩЕРОССИЙСКОЙ ОБЩЕСТВЕННОЙ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ОРГАНИЗАЦИИ "РОССИЙСКАЯ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ОБОРОННАЯ СПОРТИВНО-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ТЕХНИЧЕСКАЯ ОРГАНИЗАЦИЯ -РОСТО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(ДОСААФ)"</w:t>
            </w:r>
          </w:p>
        </w:tc>
        <w:tc>
          <w:tcPr>
            <w:tcW w:w="127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01.07.2021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ОТКРЫТОЕ АКЦИОНЕРНОЕ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"РОССИЙСКИЕ ЖЕЛЕЗНЫЕ</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ДОРОГИ"</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Главное управление МЧС России по Краснодарскому краю</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Федеральная служба по экологическому, технологическому и атомному надзору</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железнодорожному транспорту</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Южное межрегиональное управление Федеральной службы по надзору в сфере природопользования</w:t>
            </w:r>
            <w:r>
              <w:rPr>
                <w:rFonts w:ascii="Times New Roman" w:eastAsia="Times New Roman" w:hAnsi="Times New Roman" w:cs="Times New Roman"/>
                <w:color w:val="000000"/>
                <w:sz w:val="16"/>
                <w:szCs w:val="16"/>
                <w:lang w:eastAsia="ru-RU"/>
              </w:rPr>
              <w:t>;</w:t>
            </w:r>
          </w:p>
          <w:p w:rsidR="00A30FAA" w:rsidRDefault="00A30FAA" w:rsidP="00EA653A">
            <w:pPr>
              <w:jc w:val="center"/>
              <w:rPr>
                <w:rFonts w:ascii="Times New Roman" w:eastAsia="Times New Roman" w:hAnsi="Times New Roman" w:cs="Times New Roman"/>
                <w:color w:val="000000"/>
                <w:sz w:val="16"/>
                <w:szCs w:val="16"/>
                <w:lang w:eastAsia="ru-RU"/>
              </w:rPr>
            </w:pPr>
            <w:proofErr w:type="spellStart"/>
            <w:r w:rsidRPr="00A30FAA">
              <w:rPr>
                <w:rFonts w:ascii="Times New Roman" w:eastAsia="Times New Roman" w:hAnsi="Times New Roman" w:cs="Times New Roman"/>
                <w:color w:val="000000"/>
                <w:sz w:val="16"/>
                <w:szCs w:val="16"/>
                <w:lang w:eastAsia="ru-RU"/>
              </w:rPr>
              <w:t>Черноморо</w:t>
            </w:r>
            <w:proofErr w:type="spellEnd"/>
            <w:r w:rsidRPr="00A30FAA">
              <w:rPr>
                <w:rFonts w:ascii="Times New Roman" w:eastAsia="Times New Roman" w:hAnsi="Times New Roman" w:cs="Times New Roman"/>
                <w:color w:val="000000"/>
                <w:sz w:val="16"/>
                <w:szCs w:val="16"/>
                <w:lang w:eastAsia="ru-RU"/>
              </w:rPr>
              <w:t>-Азовское морское управление Федеральной службы по надзору в сфере природопользования</w:t>
            </w:r>
            <w:r>
              <w:rPr>
                <w:rFonts w:ascii="Times New Roman" w:eastAsia="Times New Roman" w:hAnsi="Times New Roman" w:cs="Times New Roman"/>
                <w:color w:val="000000"/>
                <w:sz w:val="16"/>
                <w:szCs w:val="16"/>
                <w:lang w:eastAsia="ru-RU"/>
              </w:rPr>
              <w:t>;</w:t>
            </w:r>
          </w:p>
          <w:p w:rsidR="00574568" w:rsidRDefault="00A30FAA" w:rsidP="00EA653A">
            <w:pPr>
              <w:jc w:val="center"/>
              <w:rPr>
                <w:rFonts w:ascii="Times New Roman" w:eastAsia="Times New Roman" w:hAnsi="Times New Roman" w:cs="Times New Roman"/>
                <w:color w:val="000000"/>
                <w:sz w:val="16"/>
                <w:szCs w:val="16"/>
                <w:lang w:eastAsia="ru-RU"/>
              </w:rPr>
            </w:pPr>
            <w:proofErr w:type="gramStart"/>
            <w:r w:rsidRPr="00A30FAA">
              <w:rPr>
                <w:rFonts w:ascii="Times New Roman" w:eastAsia="Times New Roman" w:hAnsi="Times New Roman" w:cs="Times New Roman"/>
                <w:color w:val="000000"/>
                <w:sz w:val="16"/>
                <w:szCs w:val="16"/>
                <w:lang w:eastAsia="ru-RU"/>
              </w:rPr>
              <w:t>Южное  управление</w:t>
            </w:r>
            <w:proofErr w:type="gramEnd"/>
            <w:r w:rsidRPr="00A30FAA">
              <w:rPr>
                <w:rFonts w:ascii="Times New Roman" w:eastAsia="Times New Roman" w:hAnsi="Times New Roman" w:cs="Times New Roman"/>
                <w:color w:val="000000"/>
                <w:sz w:val="16"/>
                <w:szCs w:val="16"/>
                <w:lang w:eastAsia="ru-RU"/>
              </w:rPr>
              <w:t xml:space="preserve"> государственного железнодорожного надзора Федеральной службы по надзору</w:t>
            </w:r>
          </w:p>
          <w:p w:rsidR="00A30FAA" w:rsidRDefault="00A30FAA" w:rsidP="00EA653A">
            <w:pPr>
              <w:jc w:val="center"/>
              <w:rPr>
                <w:rFonts w:ascii="Times New Roman" w:eastAsia="Times New Roman" w:hAnsi="Times New Roman" w:cs="Times New Roman"/>
                <w:color w:val="000000"/>
                <w:sz w:val="16"/>
                <w:szCs w:val="16"/>
                <w:lang w:eastAsia="ru-RU"/>
              </w:rPr>
            </w:pPr>
            <w:r w:rsidRPr="00A30FAA">
              <w:rPr>
                <w:rFonts w:ascii="Times New Roman" w:eastAsia="Times New Roman" w:hAnsi="Times New Roman" w:cs="Times New Roman"/>
                <w:color w:val="000000"/>
                <w:sz w:val="16"/>
                <w:szCs w:val="16"/>
                <w:lang w:eastAsia="ru-RU"/>
              </w:rPr>
              <w:t xml:space="preserve"> в сфере транспорта</w:t>
            </w:r>
            <w:r>
              <w:rPr>
                <w:rFonts w:ascii="Times New Roman" w:eastAsia="Times New Roman" w:hAnsi="Times New Roman" w:cs="Times New Roman"/>
                <w:color w:val="000000"/>
                <w:sz w:val="16"/>
                <w:szCs w:val="16"/>
                <w:lang w:eastAsia="ru-RU"/>
              </w:rPr>
              <w:t>;</w:t>
            </w:r>
          </w:p>
          <w:p w:rsidR="00A30FAA" w:rsidRDefault="00A30FAA" w:rsidP="00EA653A">
            <w:pPr>
              <w:jc w:val="center"/>
              <w:rPr>
                <w:rFonts w:ascii="Times New Roman" w:eastAsia="Times New Roman" w:hAnsi="Times New Roman" w:cs="Times New Roman"/>
                <w:color w:val="000000"/>
                <w:sz w:val="16"/>
                <w:szCs w:val="16"/>
                <w:lang w:eastAsia="ru-RU"/>
              </w:rPr>
            </w:pPr>
            <w:r w:rsidRPr="00A30FAA">
              <w:rPr>
                <w:rFonts w:ascii="Times New Roman" w:eastAsia="Times New Roman" w:hAnsi="Times New Roman" w:cs="Times New Roman"/>
                <w:color w:val="000000"/>
                <w:sz w:val="16"/>
                <w:szCs w:val="16"/>
                <w:lang w:eastAsia="ru-RU"/>
              </w:rPr>
              <w:t xml:space="preserve">Межрегиональное территориальное управление Федеральной службы по надзору в сфере транспорта по </w:t>
            </w:r>
            <w:proofErr w:type="gramStart"/>
            <w:r w:rsidRPr="00A30FAA">
              <w:rPr>
                <w:rFonts w:ascii="Times New Roman" w:eastAsia="Times New Roman" w:hAnsi="Times New Roman" w:cs="Times New Roman"/>
                <w:color w:val="000000"/>
                <w:sz w:val="16"/>
                <w:szCs w:val="16"/>
                <w:lang w:eastAsia="ru-RU"/>
              </w:rPr>
              <w:t>Северо-Кавказскому</w:t>
            </w:r>
            <w:proofErr w:type="gramEnd"/>
            <w:r w:rsidRPr="00A30FAA">
              <w:rPr>
                <w:rFonts w:ascii="Times New Roman" w:eastAsia="Times New Roman" w:hAnsi="Times New Roman" w:cs="Times New Roman"/>
                <w:color w:val="000000"/>
                <w:sz w:val="16"/>
                <w:szCs w:val="16"/>
                <w:lang w:eastAsia="ru-RU"/>
              </w:rPr>
              <w:t xml:space="preserve"> федеральному округу</w:t>
            </w:r>
            <w:r>
              <w:rPr>
                <w:rFonts w:ascii="Times New Roman" w:eastAsia="Times New Roman" w:hAnsi="Times New Roman" w:cs="Times New Roman"/>
                <w:color w:val="000000"/>
                <w:sz w:val="16"/>
                <w:szCs w:val="16"/>
                <w:lang w:eastAsia="ru-RU"/>
              </w:rPr>
              <w:t>;</w:t>
            </w:r>
          </w:p>
          <w:p w:rsidR="00A30FAA" w:rsidRDefault="00A30FAA" w:rsidP="00EA653A">
            <w:pPr>
              <w:jc w:val="center"/>
              <w:rPr>
                <w:rFonts w:ascii="Times New Roman" w:eastAsia="Times New Roman" w:hAnsi="Times New Roman" w:cs="Times New Roman"/>
                <w:color w:val="000000"/>
                <w:sz w:val="16"/>
                <w:szCs w:val="16"/>
                <w:lang w:eastAsia="ru-RU"/>
              </w:rPr>
            </w:pPr>
            <w:r w:rsidRPr="00A30FAA">
              <w:rPr>
                <w:rFonts w:ascii="Times New Roman" w:eastAsia="Times New Roman" w:hAnsi="Times New Roman" w:cs="Times New Roman"/>
                <w:color w:val="000000"/>
                <w:sz w:val="16"/>
                <w:szCs w:val="16"/>
                <w:lang w:eastAsia="ru-RU"/>
              </w:rPr>
              <w:t>Министерство природных ресурсов Краснодарского края</w:t>
            </w:r>
            <w:r w:rsidR="00574568">
              <w:rPr>
                <w:rFonts w:ascii="Times New Roman" w:eastAsia="Times New Roman" w:hAnsi="Times New Roman" w:cs="Times New Roman"/>
                <w:color w:val="000000"/>
                <w:sz w:val="16"/>
                <w:szCs w:val="16"/>
                <w:lang w:eastAsia="ru-RU"/>
              </w:rPr>
              <w:t>;</w:t>
            </w:r>
          </w:p>
          <w:p w:rsidR="00574568" w:rsidRDefault="00574568" w:rsidP="00EA653A">
            <w:pPr>
              <w:jc w:val="center"/>
              <w:rPr>
                <w:rFonts w:ascii="Times New Roman" w:eastAsia="Times New Roman" w:hAnsi="Times New Roman" w:cs="Times New Roman"/>
                <w:color w:val="000000"/>
                <w:sz w:val="16"/>
                <w:szCs w:val="16"/>
                <w:lang w:eastAsia="ru-RU"/>
              </w:rPr>
            </w:pPr>
            <w:r w:rsidRPr="00574568">
              <w:rPr>
                <w:rFonts w:ascii="Times New Roman" w:eastAsia="Times New Roman" w:hAnsi="Times New Roman" w:cs="Times New Roman"/>
                <w:color w:val="000000"/>
                <w:sz w:val="16"/>
                <w:szCs w:val="16"/>
                <w:lang w:eastAsia="ru-RU"/>
              </w:rPr>
              <w:t>Управление государственного авиационного надзора и надзора за обеспечением транспортной безопасности по Южному федеральному округу Федеральной службы по надзору в сфере транспорта</w:t>
            </w:r>
            <w:r>
              <w:rPr>
                <w:rFonts w:ascii="Times New Roman" w:eastAsia="Times New Roman" w:hAnsi="Times New Roman" w:cs="Times New Roman"/>
                <w:color w:val="000000"/>
                <w:sz w:val="16"/>
                <w:szCs w:val="16"/>
                <w:lang w:eastAsia="ru-RU"/>
              </w:rPr>
              <w:t>;</w:t>
            </w:r>
          </w:p>
          <w:p w:rsidR="00574568" w:rsidRPr="004E5326" w:rsidRDefault="00574568" w:rsidP="00EA653A">
            <w:pPr>
              <w:jc w:val="center"/>
              <w:rPr>
                <w:rFonts w:ascii="Times New Roman" w:eastAsia="Times New Roman" w:hAnsi="Times New Roman" w:cs="Times New Roman"/>
                <w:color w:val="000000"/>
                <w:sz w:val="16"/>
                <w:szCs w:val="16"/>
                <w:lang w:eastAsia="ru-RU"/>
              </w:rPr>
            </w:pPr>
            <w:r w:rsidRPr="00574568">
              <w:rPr>
                <w:rFonts w:ascii="Times New Roman" w:eastAsia="Times New Roman" w:hAnsi="Times New Roman" w:cs="Times New Roman"/>
                <w:color w:val="000000"/>
                <w:sz w:val="16"/>
                <w:szCs w:val="16"/>
                <w:lang w:eastAsia="ru-RU"/>
              </w:rPr>
              <w:lastRenderedPageBreak/>
              <w:t>Управление муниципального контроля администрации муниципального образования город-курорт Анапа</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BF4F89">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"ГАЗЭНЕРГОСЕТЬ РОЗНИЦА"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01.10.2021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90512B" w:rsidRDefault="0090512B" w:rsidP="00BF4F89">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Главное управление МЧС России по Краснодарскому краю</w:t>
            </w:r>
            <w:r w:rsidR="00BF4F89">
              <w:rPr>
                <w:rFonts w:ascii="Times New Roman" w:eastAsia="Times New Roman" w:hAnsi="Times New Roman" w:cs="Times New Roman"/>
                <w:color w:val="000000"/>
                <w:sz w:val="16"/>
                <w:szCs w:val="16"/>
                <w:lang w:eastAsia="ru-RU"/>
              </w:rPr>
              <w:t>;</w:t>
            </w:r>
          </w:p>
          <w:p w:rsidR="00574568"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BF4F89"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(МЧС России)</w:t>
            </w:r>
            <w:r w:rsidR="00BB28F2">
              <w:rPr>
                <w:rFonts w:ascii="Times New Roman" w:eastAsia="Times New Roman" w:hAnsi="Times New Roman" w:cs="Times New Roman"/>
                <w:color w:val="000000"/>
                <w:sz w:val="16"/>
                <w:szCs w:val="16"/>
                <w:lang w:eastAsia="ru-RU"/>
              </w:rPr>
              <w:t>;</w:t>
            </w:r>
          </w:p>
          <w:p w:rsidR="00574568" w:rsidRDefault="00BB28F2" w:rsidP="00BB28F2">
            <w:pPr>
              <w:jc w:val="center"/>
              <w:rPr>
                <w:rFonts w:ascii="Times New Roman" w:eastAsia="Times New Roman" w:hAnsi="Times New Roman" w:cs="Times New Roman"/>
                <w:color w:val="000000"/>
                <w:sz w:val="16"/>
                <w:szCs w:val="16"/>
                <w:lang w:eastAsia="ru-RU"/>
              </w:rPr>
            </w:pPr>
            <w:r w:rsidRPr="00BB28F2">
              <w:rPr>
                <w:rFonts w:ascii="Times New Roman" w:eastAsia="Times New Roman" w:hAnsi="Times New Roman" w:cs="Times New Roman"/>
                <w:color w:val="000000"/>
                <w:sz w:val="16"/>
                <w:szCs w:val="16"/>
                <w:lang w:eastAsia="ru-RU"/>
              </w:rPr>
              <w:t xml:space="preserve">Администрация муниципального образования </w:t>
            </w:r>
          </w:p>
          <w:p w:rsidR="00BB28F2" w:rsidRPr="004E5326" w:rsidRDefault="00BB28F2" w:rsidP="00BB28F2">
            <w:pPr>
              <w:jc w:val="center"/>
              <w:rPr>
                <w:rFonts w:ascii="Times New Roman" w:eastAsia="Times New Roman" w:hAnsi="Times New Roman" w:cs="Times New Roman"/>
                <w:color w:val="000000"/>
                <w:sz w:val="16"/>
                <w:szCs w:val="16"/>
                <w:lang w:eastAsia="ru-RU"/>
              </w:rPr>
            </w:pPr>
            <w:proofErr w:type="spellStart"/>
            <w:r w:rsidRPr="00BB28F2">
              <w:rPr>
                <w:rFonts w:ascii="Times New Roman" w:eastAsia="Times New Roman" w:hAnsi="Times New Roman" w:cs="Times New Roman"/>
                <w:color w:val="000000"/>
                <w:sz w:val="16"/>
                <w:szCs w:val="16"/>
                <w:lang w:eastAsia="ru-RU"/>
              </w:rPr>
              <w:t>Усть-Лабинский</w:t>
            </w:r>
            <w:proofErr w:type="spellEnd"/>
            <w:r w:rsidRPr="00BB28F2">
              <w:rPr>
                <w:rFonts w:ascii="Times New Roman" w:eastAsia="Times New Roman" w:hAnsi="Times New Roman" w:cs="Times New Roman"/>
                <w:color w:val="000000"/>
                <w:sz w:val="16"/>
                <w:szCs w:val="16"/>
                <w:lang w:eastAsia="ru-RU"/>
              </w:rPr>
              <w:t xml:space="preserve"> район</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bl>
    <w:p w:rsidR="00391B15" w:rsidRDefault="00391B15"/>
    <w:p w:rsidR="005F10B1" w:rsidRDefault="005F10B1"/>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A30FAA" w:rsidRDefault="00A30FAA"/>
    <w:p w:rsidR="00574568" w:rsidRDefault="00574568"/>
    <w:p w:rsidR="00A93D05" w:rsidRDefault="00A93D05"/>
    <w:p w:rsidR="00A93D05" w:rsidRDefault="00A93D05"/>
    <w:p w:rsidR="00A93D05" w:rsidRDefault="00A93D05"/>
    <w:p w:rsidR="0090512B" w:rsidRDefault="0090512B"/>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2375"/>
      </w:tblGrid>
      <w:tr w:rsidR="00E27FF6" w:rsidRPr="00E27FF6" w:rsidTr="00011208">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2375"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011208">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2375"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011208">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2375"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ОТВЕТСТВЕННОСТЬЮ "ТРАСТ-</w:t>
            </w:r>
            <w:r w:rsidRPr="00121BCA">
              <w:rPr>
                <w:rFonts w:ascii="Times New Roman" w:hAnsi="Times New Roman" w:cs="Times New Roman"/>
                <w:sz w:val="16"/>
                <w:szCs w:val="16"/>
              </w:rPr>
              <w:t>МАРКЕТ"</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МУНИЦИПАЛЬНОЕ УНИТАРНОЕ</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EA653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ВЫСЕЛКОВСКАЯ РАЙОННАЯ</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ОРГАНИЗАЦИЯ КРАСНОДАРСКОЙ</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КРАЕВОЙ ОРГАНИЗАЦИИ</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ОБЩЕРОССИЙСКОЙ ОБЩЕСТВЕННОЙ</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ОРГАНИЗАЦИИ "РОССИЙСКАЯ</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ОБОРОННАЯ СПОРТИВНО-</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ТЕХНИЧЕСКАЯ ОРГАНИЗАЦИЯ -РОСТО</w:t>
            </w:r>
          </w:p>
          <w:p w:rsidR="00EA653A" w:rsidRPr="0034483D" w:rsidRDefault="00EA653A" w:rsidP="00EA653A">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(ДОСААФ)"</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9215F4" w:rsidRDefault="00EA653A" w:rsidP="00EA653A">
            <w:pPr>
              <w:autoSpaceDE w:val="0"/>
              <w:autoSpaceDN w:val="0"/>
              <w:adjustRightInd w:val="0"/>
              <w:rPr>
                <w:rFonts w:ascii="TimesNewRomanPSMT" w:hAnsi="TimesNewRomanPSMT" w:cs="TimesNewRomanPSMT"/>
                <w:sz w:val="16"/>
                <w:szCs w:val="16"/>
              </w:rPr>
            </w:pPr>
            <w:r w:rsidRPr="009215F4">
              <w:rPr>
                <w:rFonts w:ascii="TimesNewRomanPSMT" w:hAnsi="TimesNewRomanPSMT" w:cs="TimesNewRomanPSMT"/>
                <w:sz w:val="16"/>
                <w:szCs w:val="16"/>
              </w:rPr>
              <w:t>ОТКРЫТОЕ АКЦИОНЕРНОЕ</w:t>
            </w:r>
          </w:p>
          <w:p w:rsidR="00EA653A" w:rsidRPr="009215F4" w:rsidRDefault="00EA653A" w:rsidP="00EA653A">
            <w:pPr>
              <w:autoSpaceDE w:val="0"/>
              <w:autoSpaceDN w:val="0"/>
              <w:adjustRightInd w:val="0"/>
              <w:rPr>
                <w:rFonts w:ascii="TimesNewRomanPSMT" w:hAnsi="TimesNewRomanPSMT" w:cs="TimesNewRomanPSMT"/>
                <w:sz w:val="16"/>
                <w:szCs w:val="16"/>
              </w:rPr>
            </w:pPr>
            <w:r w:rsidRPr="009215F4">
              <w:rPr>
                <w:rFonts w:ascii="TimesNewRomanPSMT" w:hAnsi="TimesNewRomanPSMT" w:cs="TimesNewRomanPSMT"/>
                <w:sz w:val="16"/>
                <w:szCs w:val="16"/>
              </w:rPr>
              <w:t>ОБЩЕСТВО "РОССИЙСКИЕ ЖЕЛЕЗНЫЕ</w:t>
            </w:r>
          </w:p>
          <w:p w:rsidR="00EA653A" w:rsidRPr="0034483D" w:rsidRDefault="00EA653A" w:rsidP="00EA653A">
            <w:pPr>
              <w:rPr>
                <w:rFonts w:ascii="Times New Roman" w:eastAsia="Times New Roman" w:hAnsi="Times New Roman" w:cs="Times New Roman"/>
                <w:color w:val="000000"/>
                <w:sz w:val="16"/>
                <w:szCs w:val="16"/>
                <w:lang w:eastAsia="ru-RU"/>
              </w:rPr>
            </w:pPr>
            <w:r w:rsidRPr="009215F4">
              <w:rPr>
                <w:rFonts w:ascii="TimesNewRomanPSMT" w:hAnsi="TimesNewRomanPSMT" w:cs="TimesNewRomanPSMT"/>
                <w:sz w:val="16"/>
                <w:szCs w:val="16"/>
              </w:rPr>
              <w:t>ДОРОГИ"</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34483D" w:rsidRDefault="00EA653A" w:rsidP="00EA653A">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bl>
    <w:p w:rsidR="00D973C0" w:rsidRDefault="00D973C0" w:rsidP="00621292"/>
    <w:p w:rsidR="00A93D05" w:rsidRDefault="00A93D05" w:rsidP="00621292"/>
    <w:p w:rsidR="00A93D05" w:rsidRPr="00A93D05" w:rsidRDefault="00A93D05" w:rsidP="00A93D05">
      <w:pPr>
        <w:rPr>
          <w:rFonts w:ascii="Times New Roman" w:eastAsia="Calibri" w:hAnsi="Times New Roman" w:cs="Times New Roman"/>
        </w:rPr>
      </w:pPr>
      <w:r w:rsidRPr="00A93D05">
        <w:rPr>
          <w:rFonts w:ascii="Times New Roman" w:eastAsia="Calibri" w:hAnsi="Times New Roman" w:cs="Times New Roman"/>
        </w:rPr>
        <w:t>Заместитель главы муниципального образования</w:t>
      </w:r>
    </w:p>
    <w:p w:rsidR="00A93D05" w:rsidRPr="00A93D05" w:rsidRDefault="00A93D05" w:rsidP="00A93D05">
      <w:pPr>
        <w:ind w:right="-456"/>
        <w:rPr>
          <w:rFonts w:ascii="Times New Roman" w:eastAsia="Calibri" w:hAnsi="Times New Roman" w:cs="Times New Roman"/>
        </w:rPr>
      </w:pPr>
      <w:r w:rsidRPr="00A93D05">
        <w:rPr>
          <w:rFonts w:ascii="Times New Roman" w:eastAsia="Calibri" w:hAnsi="Times New Roman" w:cs="Times New Roman"/>
        </w:rPr>
        <w:t xml:space="preserve">Выселковский район                                                                                                                                                                           </w:t>
      </w:r>
      <w:r>
        <w:rPr>
          <w:rFonts w:ascii="Times New Roman" w:eastAsia="Calibri" w:hAnsi="Times New Roman" w:cs="Times New Roman"/>
        </w:rPr>
        <w:t xml:space="preserve">                               </w:t>
      </w:r>
      <w:r w:rsidRPr="00A93D05">
        <w:rPr>
          <w:rFonts w:ascii="Times New Roman" w:eastAsia="Calibri" w:hAnsi="Times New Roman" w:cs="Times New Roman"/>
        </w:rPr>
        <w:t xml:space="preserve"> </w:t>
      </w:r>
      <w:proofErr w:type="spellStart"/>
      <w:r w:rsidRPr="00A93D05">
        <w:rPr>
          <w:rFonts w:ascii="Times New Roman" w:eastAsia="Calibri" w:hAnsi="Times New Roman" w:cs="Times New Roman"/>
        </w:rPr>
        <w:t>Т.П.Коробова</w:t>
      </w:r>
      <w:proofErr w:type="spellEnd"/>
    </w:p>
    <w:p w:rsidR="00A93D05" w:rsidRPr="00A93D05" w:rsidRDefault="00A93D05" w:rsidP="00A93D05">
      <w:pPr>
        <w:rPr>
          <w:rFonts w:ascii="Calibri" w:eastAsia="Calibri" w:hAnsi="Calibri" w:cs="Times New Roman"/>
        </w:rPr>
      </w:pPr>
    </w:p>
    <w:p w:rsidR="00A93D05" w:rsidRDefault="00A93D05" w:rsidP="00621292"/>
    <w:sectPr w:rsidR="00A93D05" w:rsidSect="00A93D05">
      <w:headerReference w:type="default" r:id="rId7"/>
      <w:footerReference w:type="first" r:id="rId8"/>
      <w:pgSz w:w="16838" w:h="11906" w:orient="landscape"/>
      <w:pgMar w:top="851" w:right="678"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B5" w:rsidRDefault="009A66B5" w:rsidP="0051087D">
      <w:r>
        <w:separator/>
      </w:r>
    </w:p>
  </w:endnote>
  <w:endnote w:type="continuationSeparator" w:id="0">
    <w:p w:rsidR="009A66B5" w:rsidRDefault="009A66B5"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B3" w:rsidRDefault="00A36DB3">
    <w:pPr>
      <w:pStyle w:val="a5"/>
      <w:jc w:val="center"/>
    </w:pPr>
  </w:p>
  <w:p w:rsidR="00A36DB3" w:rsidRDefault="00A36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B5" w:rsidRDefault="009A66B5" w:rsidP="0051087D">
      <w:r>
        <w:separator/>
      </w:r>
    </w:p>
  </w:footnote>
  <w:footnote w:type="continuationSeparator" w:id="0">
    <w:p w:rsidR="009A66B5" w:rsidRDefault="009A66B5"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A36DB3" w:rsidRPr="008863C7" w:rsidRDefault="00A36DB3"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6A3A7F">
          <w:rPr>
            <w:rFonts w:ascii="Times New Roman" w:hAnsi="Times New Roman" w:cs="Times New Roman"/>
            <w:noProof/>
            <w:sz w:val="28"/>
            <w:szCs w:val="28"/>
          </w:rPr>
          <w:t>10</w:t>
        </w:r>
        <w:r w:rsidRPr="008863C7">
          <w:rPr>
            <w:rFonts w:ascii="Times New Roman" w:hAnsi="Times New Roman" w:cs="Times New Roman"/>
            <w:sz w:val="28"/>
            <w:szCs w:val="28"/>
          </w:rPr>
          <w:fldChar w:fldCharType="end"/>
        </w:r>
      </w:p>
    </w:sdtContent>
  </w:sdt>
  <w:p w:rsidR="00A36DB3" w:rsidRDefault="00A36DB3"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011208"/>
    <w:rsid w:val="000422F2"/>
    <w:rsid w:val="000B0485"/>
    <w:rsid w:val="000E22C5"/>
    <w:rsid w:val="00107B10"/>
    <w:rsid w:val="00121BCA"/>
    <w:rsid w:val="0012334E"/>
    <w:rsid w:val="00157B93"/>
    <w:rsid w:val="0017461A"/>
    <w:rsid w:val="00184402"/>
    <w:rsid w:val="001A0D65"/>
    <w:rsid w:val="001E72AC"/>
    <w:rsid w:val="00226DC6"/>
    <w:rsid w:val="002D6FDF"/>
    <w:rsid w:val="0034483D"/>
    <w:rsid w:val="00391B15"/>
    <w:rsid w:val="003A4CCD"/>
    <w:rsid w:val="003B5E50"/>
    <w:rsid w:val="003C0583"/>
    <w:rsid w:val="003E72DF"/>
    <w:rsid w:val="004013A7"/>
    <w:rsid w:val="00434ACB"/>
    <w:rsid w:val="00442DD9"/>
    <w:rsid w:val="004530B0"/>
    <w:rsid w:val="00481609"/>
    <w:rsid w:val="004B5FE7"/>
    <w:rsid w:val="004E5326"/>
    <w:rsid w:val="0051087D"/>
    <w:rsid w:val="005239E3"/>
    <w:rsid w:val="0053123A"/>
    <w:rsid w:val="00536DF2"/>
    <w:rsid w:val="00542813"/>
    <w:rsid w:val="00574568"/>
    <w:rsid w:val="005B2C3A"/>
    <w:rsid w:val="005C7E8D"/>
    <w:rsid w:val="005F10B1"/>
    <w:rsid w:val="006030CB"/>
    <w:rsid w:val="00603668"/>
    <w:rsid w:val="00621292"/>
    <w:rsid w:val="00624595"/>
    <w:rsid w:val="006A3A7F"/>
    <w:rsid w:val="00760F09"/>
    <w:rsid w:val="008063DE"/>
    <w:rsid w:val="00812B9F"/>
    <w:rsid w:val="008178B2"/>
    <w:rsid w:val="00826293"/>
    <w:rsid w:val="00832822"/>
    <w:rsid w:val="00862036"/>
    <w:rsid w:val="008863C7"/>
    <w:rsid w:val="008B2255"/>
    <w:rsid w:val="008C031C"/>
    <w:rsid w:val="008E7119"/>
    <w:rsid w:val="0090512B"/>
    <w:rsid w:val="00913C41"/>
    <w:rsid w:val="009203A3"/>
    <w:rsid w:val="009215F4"/>
    <w:rsid w:val="00951240"/>
    <w:rsid w:val="00960C8C"/>
    <w:rsid w:val="009839FD"/>
    <w:rsid w:val="009A66B5"/>
    <w:rsid w:val="00A30FAA"/>
    <w:rsid w:val="00A34FBA"/>
    <w:rsid w:val="00A36DB3"/>
    <w:rsid w:val="00A84491"/>
    <w:rsid w:val="00A85BBA"/>
    <w:rsid w:val="00A92B63"/>
    <w:rsid w:val="00A93D05"/>
    <w:rsid w:val="00AA7EA8"/>
    <w:rsid w:val="00B937C0"/>
    <w:rsid w:val="00BA38F9"/>
    <w:rsid w:val="00BB28F2"/>
    <w:rsid w:val="00BC3962"/>
    <w:rsid w:val="00BF4F89"/>
    <w:rsid w:val="00C24D4F"/>
    <w:rsid w:val="00C45909"/>
    <w:rsid w:val="00CC489D"/>
    <w:rsid w:val="00CD5F00"/>
    <w:rsid w:val="00D42C5B"/>
    <w:rsid w:val="00D713E5"/>
    <w:rsid w:val="00D7283C"/>
    <w:rsid w:val="00D973C0"/>
    <w:rsid w:val="00DA0BCA"/>
    <w:rsid w:val="00DA44F4"/>
    <w:rsid w:val="00DD58A7"/>
    <w:rsid w:val="00DF7E0C"/>
    <w:rsid w:val="00E02319"/>
    <w:rsid w:val="00E15ACA"/>
    <w:rsid w:val="00E27C0D"/>
    <w:rsid w:val="00E27FF6"/>
    <w:rsid w:val="00E6287A"/>
    <w:rsid w:val="00E925EC"/>
    <w:rsid w:val="00EA308C"/>
    <w:rsid w:val="00EA653A"/>
    <w:rsid w:val="00F150D9"/>
    <w:rsid w:val="00F40D85"/>
    <w:rsid w:val="00F54DA7"/>
    <w:rsid w:val="00F64D98"/>
    <w:rsid w:val="00FB0E30"/>
    <w:rsid w:val="00FD3D3B"/>
    <w:rsid w:val="00FD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3D0F6-335C-495B-A1B0-3607574F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4555-965F-4ADE-A713-0837911A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8</cp:revision>
  <cp:lastPrinted>2020-10-28T07:42:00Z</cp:lastPrinted>
  <dcterms:created xsi:type="dcterms:W3CDTF">2020-10-27T07:31:00Z</dcterms:created>
  <dcterms:modified xsi:type="dcterms:W3CDTF">2021-01-20T11:51:00Z</dcterms:modified>
</cp:coreProperties>
</file>