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DC" w:rsidRPr="000A7477" w:rsidRDefault="00DD67DC" w:rsidP="00DD67DC">
      <w:pPr>
        <w:spacing w:after="0" w:line="240" w:lineRule="auto"/>
        <w:ind w:firstLine="567"/>
        <w:jc w:val="right"/>
        <w:rPr>
          <w:rFonts w:ascii="Times New Roman" w:eastAsia="Times New Roman" w:hAnsi="Times New Roman" w:cs="Times New Roman"/>
          <w:color w:val="000000"/>
          <w:sz w:val="28"/>
          <w:szCs w:val="28"/>
          <w:lang w:eastAsia="ru-RU"/>
        </w:rPr>
      </w:pPr>
    </w:p>
    <w:p w:rsidR="00DD67DC" w:rsidRPr="000A7477" w:rsidRDefault="00DD67DC" w:rsidP="00DD67DC">
      <w:pPr>
        <w:spacing w:after="0" w:line="240" w:lineRule="auto"/>
        <w:ind w:firstLine="567"/>
        <w:jc w:val="right"/>
        <w:rPr>
          <w:rFonts w:ascii="Times New Roman" w:eastAsia="Times New Roman" w:hAnsi="Times New Roman" w:cs="Times New Roman"/>
          <w:color w:val="000000"/>
          <w:sz w:val="28"/>
          <w:szCs w:val="28"/>
          <w:lang w:eastAsia="ru-RU"/>
        </w:rPr>
      </w:pPr>
    </w:p>
    <w:p w:rsidR="00353727" w:rsidRDefault="00353727" w:rsidP="00DD67DC">
      <w:pPr>
        <w:spacing w:after="0" w:line="240" w:lineRule="auto"/>
        <w:ind w:firstLine="567"/>
        <w:jc w:val="right"/>
        <w:rPr>
          <w:rFonts w:ascii="Times New Roman" w:eastAsia="Times New Roman" w:hAnsi="Times New Roman" w:cs="Times New Roman"/>
          <w:color w:val="000000"/>
          <w:sz w:val="28"/>
          <w:szCs w:val="28"/>
          <w:lang w:eastAsia="ru-RU"/>
        </w:rPr>
      </w:pPr>
    </w:p>
    <w:p w:rsidR="00353727" w:rsidRDefault="00353727" w:rsidP="00DD67DC">
      <w:pPr>
        <w:spacing w:after="0" w:line="240" w:lineRule="auto"/>
        <w:ind w:firstLine="567"/>
        <w:jc w:val="right"/>
        <w:rPr>
          <w:rFonts w:ascii="Times New Roman" w:eastAsia="Times New Roman" w:hAnsi="Times New Roman" w:cs="Times New Roman"/>
          <w:color w:val="000000"/>
          <w:sz w:val="28"/>
          <w:szCs w:val="28"/>
          <w:lang w:eastAsia="ru-RU"/>
        </w:rPr>
      </w:pPr>
    </w:p>
    <w:p w:rsidR="00BA2E8E" w:rsidRPr="000A7477" w:rsidRDefault="00DD67DC" w:rsidP="00DD67DC">
      <w:pPr>
        <w:spacing w:after="0" w:line="240" w:lineRule="auto"/>
        <w:ind w:firstLine="567"/>
        <w:jc w:val="right"/>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ПРОЕКТ</w:t>
      </w:r>
    </w:p>
    <w:p w:rsidR="00DD67DC" w:rsidRPr="000A7477" w:rsidRDefault="00DD67DC" w:rsidP="00DD67DC">
      <w:pPr>
        <w:spacing w:after="0" w:line="240" w:lineRule="auto"/>
        <w:ind w:firstLine="567"/>
        <w:jc w:val="right"/>
        <w:rPr>
          <w:rFonts w:ascii="Times New Roman" w:eastAsia="Times New Roman" w:hAnsi="Times New Roman" w:cs="Times New Roman"/>
          <w:color w:val="000000"/>
          <w:sz w:val="28"/>
          <w:szCs w:val="28"/>
          <w:lang w:eastAsia="ru-RU"/>
        </w:rPr>
      </w:pPr>
    </w:p>
    <w:p w:rsidR="00DD67DC" w:rsidRPr="000A7477" w:rsidRDefault="00DD67DC" w:rsidP="00DD67DC">
      <w:pPr>
        <w:spacing w:after="0" w:line="240" w:lineRule="auto"/>
        <w:ind w:firstLine="567"/>
        <w:jc w:val="right"/>
        <w:rPr>
          <w:rFonts w:ascii="Times New Roman" w:eastAsia="Times New Roman" w:hAnsi="Times New Roman" w:cs="Times New Roman"/>
          <w:color w:val="000000"/>
          <w:sz w:val="28"/>
          <w:szCs w:val="28"/>
          <w:lang w:eastAsia="ru-RU"/>
        </w:rPr>
      </w:pPr>
    </w:p>
    <w:p w:rsidR="00DD67DC" w:rsidRPr="000A7477" w:rsidRDefault="00DD67DC" w:rsidP="00DD67DC">
      <w:pPr>
        <w:spacing w:after="0" w:line="240" w:lineRule="auto"/>
        <w:ind w:firstLine="567"/>
        <w:jc w:val="right"/>
        <w:rPr>
          <w:rFonts w:ascii="Times New Roman" w:eastAsia="Times New Roman" w:hAnsi="Times New Roman" w:cs="Times New Roman"/>
          <w:color w:val="000000"/>
          <w:sz w:val="28"/>
          <w:szCs w:val="28"/>
          <w:lang w:eastAsia="ru-RU"/>
        </w:rPr>
      </w:pPr>
    </w:p>
    <w:p w:rsidR="00DD67DC" w:rsidRPr="000A7477" w:rsidRDefault="00DD67DC" w:rsidP="00DD67DC">
      <w:pPr>
        <w:spacing w:after="0" w:line="240" w:lineRule="auto"/>
        <w:ind w:firstLine="567"/>
        <w:jc w:val="right"/>
        <w:rPr>
          <w:rFonts w:ascii="Times New Roman" w:eastAsia="Times New Roman" w:hAnsi="Times New Roman" w:cs="Times New Roman"/>
          <w:color w:val="000000"/>
          <w:sz w:val="28"/>
          <w:szCs w:val="28"/>
          <w:lang w:eastAsia="ru-RU"/>
        </w:rPr>
      </w:pPr>
    </w:p>
    <w:p w:rsidR="00DD67DC" w:rsidRPr="000A7477" w:rsidRDefault="00DD67DC" w:rsidP="00DD67DC">
      <w:pPr>
        <w:spacing w:after="0" w:line="240" w:lineRule="auto"/>
        <w:ind w:firstLine="567"/>
        <w:jc w:val="right"/>
        <w:rPr>
          <w:rFonts w:ascii="Times New Roman" w:eastAsia="Times New Roman" w:hAnsi="Times New Roman" w:cs="Times New Roman"/>
          <w:color w:val="000000"/>
          <w:sz w:val="28"/>
          <w:szCs w:val="28"/>
          <w:lang w:eastAsia="ru-RU"/>
        </w:rPr>
      </w:pPr>
    </w:p>
    <w:p w:rsidR="00DD67DC" w:rsidRPr="000A7477" w:rsidRDefault="00BA2E8E" w:rsidP="00BA2E8E">
      <w:pPr>
        <w:spacing w:after="0" w:line="240" w:lineRule="auto"/>
        <w:jc w:val="center"/>
        <w:rPr>
          <w:rFonts w:ascii="Times New Roman" w:eastAsia="Times New Roman" w:hAnsi="Times New Roman" w:cs="Times New Roman"/>
          <w:b/>
          <w:bCs/>
          <w:color w:val="00000A"/>
          <w:sz w:val="28"/>
          <w:szCs w:val="28"/>
          <w:lang w:eastAsia="ru-RU"/>
        </w:rPr>
      </w:pPr>
      <w:r w:rsidRPr="000A7477">
        <w:rPr>
          <w:rFonts w:ascii="Times New Roman" w:eastAsia="Times New Roman" w:hAnsi="Times New Roman" w:cs="Times New Roman"/>
          <w:b/>
          <w:bCs/>
          <w:color w:val="00000A"/>
          <w:sz w:val="28"/>
          <w:szCs w:val="28"/>
          <w:lang w:eastAsia="ru-RU"/>
        </w:rPr>
        <w:t xml:space="preserve">Об утверждении Порядка по организации и </w:t>
      </w:r>
    </w:p>
    <w:p w:rsidR="00DD67DC" w:rsidRPr="000A7477" w:rsidRDefault="00BA2E8E" w:rsidP="00BA2E8E">
      <w:pPr>
        <w:spacing w:after="0" w:line="240" w:lineRule="auto"/>
        <w:jc w:val="center"/>
        <w:rPr>
          <w:rFonts w:ascii="Times New Roman" w:eastAsia="Times New Roman" w:hAnsi="Times New Roman" w:cs="Times New Roman"/>
          <w:b/>
          <w:bCs/>
          <w:color w:val="000000"/>
          <w:spacing w:val="2"/>
          <w:sz w:val="28"/>
          <w:szCs w:val="28"/>
          <w:lang w:eastAsia="ru-RU"/>
        </w:rPr>
      </w:pPr>
      <w:r w:rsidRPr="000A7477">
        <w:rPr>
          <w:rFonts w:ascii="Times New Roman" w:eastAsia="Times New Roman" w:hAnsi="Times New Roman" w:cs="Times New Roman"/>
          <w:b/>
          <w:bCs/>
          <w:color w:val="00000A"/>
          <w:sz w:val="28"/>
          <w:szCs w:val="28"/>
          <w:lang w:eastAsia="ru-RU"/>
        </w:rPr>
        <w:t>проведению аукциона </w:t>
      </w:r>
      <w:r w:rsidRPr="000A7477">
        <w:rPr>
          <w:rFonts w:ascii="Times New Roman" w:eastAsia="Times New Roman" w:hAnsi="Times New Roman" w:cs="Times New Roman"/>
          <w:b/>
          <w:bCs/>
          <w:color w:val="000000"/>
          <w:spacing w:val="2"/>
          <w:sz w:val="28"/>
          <w:szCs w:val="28"/>
          <w:lang w:eastAsia="ru-RU"/>
        </w:rPr>
        <w:t>на право заключить </w:t>
      </w:r>
    </w:p>
    <w:p w:rsidR="00DD67DC" w:rsidRPr="000A7477" w:rsidRDefault="00BA2E8E" w:rsidP="00BA2E8E">
      <w:pPr>
        <w:spacing w:after="0" w:line="240" w:lineRule="auto"/>
        <w:jc w:val="center"/>
        <w:rPr>
          <w:rFonts w:ascii="Times New Roman" w:eastAsia="Times New Roman" w:hAnsi="Times New Roman" w:cs="Times New Roman"/>
          <w:b/>
          <w:bCs/>
          <w:color w:val="000000"/>
          <w:spacing w:val="2"/>
          <w:sz w:val="28"/>
          <w:szCs w:val="28"/>
          <w:lang w:eastAsia="ru-RU"/>
        </w:rPr>
      </w:pPr>
      <w:r w:rsidRPr="000A7477">
        <w:rPr>
          <w:rFonts w:ascii="Times New Roman" w:eastAsia="Times New Roman" w:hAnsi="Times New Roman" w:cs="Times New Roman"/>
          <w:b/>
          <w:bCs/>
          <w:color w:val="000000"/>
          <w:spacing w:val="2"/>
          <w:sz w:val="28"/>
          <w:szCs w:val="28"/>
          <w:lang w:eastAsia="ru-RU"/>
        </w:rPr>
        <w:t xml:space="preserve">договор о развитии застроенной территории и </w:t>
      </w:r>
    </w:p>
    <w:p w:rsidR="00DD67DC" w:rsidRPr="000A7477" w:rsidRDefault="00BA2E8E" w:rsidP="00BA2E8E">
      <w:pPr>
        <w:spacing w:after="0" w:line="240" w:lineRule="auto"/>
        <w:jc w:val="center"/>
        <w:rPr>
          <w:rFonts w:ascii="Times New Roman" w:eastAsia="Times New Roman" w:hAnsi="Times New Roman" w:cs="Times New Roman"/>
          <w:b/>
          <w:bCs/>
          <w:color w:val="000000"/>
          <w:spacing w:val="2"/>
          <w:sz w:val="28"/>
          <w:szCs w:val="28"/>
          <w:lang w:eastAsia="ru-RU"/>
        </w:rPr>
      </w:pPr>
      <w:r w:rsidRPr="000A7477">
        <w:rPr>
          <w:rFonts w:ascii="Times New Roman" w:eastAsia="Times New Roman" w:hAnsi="Times New Roman" w:cs="Times New Roman"/>
          <w:b/>
          <w:bCs/>
          <w:color w:val="000000"/>
          <w:spacing w:val="2"/>
          <w:sz w:val="28"/>
          <w:szCs w:val="28"/>
          <w:lang w:eastAsia="ru-RU"/>
        </w:rPr>
        <w:t xml:space="preserve">заключения договора о развитии застроенной </w:t>
      </w:r>
    </w:p>
    <w:p w:rsidR="00DD67DC" w:rsidRPr="000A7477" w:rsidRDefault="00BA2E8E" w:rsidP="00BA2E8E">
      <w:pPr>
        <w:spacing w:after="0" w:line="240" w:lineRule="auto"/>
        <w:jc w:val="center"/>
        <w:rPr>
          <w:rFonts w:ascii="Times New Roman" w:eastAsia="Times New Roman" w:hAnsi="Times New Roman" w:cs="Times New Roman"/>
          <w:b/>
          <w:bCs/>
          <w:color w:val="000000"/>
          <w:spacing w:val="2"/>
          <w:sz w:val="28"/>
          <w:szCs w:val="28"/>
          <w:lang w:eastAsia="ru-RU"/>
        </w:rPr>
      </w:pPr>
      <w:r w:rsidRPr="000A7477">
        <w:rPr>
          <w:rFonts w:ascii="Times New Roman" w:eastAsia="Times New Roman" w:hAnsi="Times New Roman" w:cs="Times New Roman"/>
          <w:b/>
          <w:bCs/>
          <w:color w:val="000000"/>
          <w:spacing w:val="2"/>
          <w:sz w:val="28"/>
          <w:szCs w:val="28"/>
          <w:lang w:eastAsia="ru-RU"/>
        </w:rPr>
        <w:t xml:space="preserve">территории в сельских поселениях </w:t>
      </w:r>
    </w:p>
    <w:p w:rsidR="00BA2E8E" w:rsidRPr="000A7477" w:rsidRDefault="00DD67DC" w:rsidP="00BA2E8E">
      <w:pPr>
        <w:spacing w:after="0" w:line="240" w:lineRule="auto"/>
        <w:jc w:val="center"/>
        <w:rPr>
          <w:rFonts w:ascii="Times New Roman" w:eastAsia="Times New Roman" w:hAnsi="Times New Roman" w:cs="Times New Roman"/>
          <w:color w:val="00000A"/>
          <w:sz w:val="28"/>
          <w:szCs w:val="28"/>
          <w:lang w:eastAsia="ru-RU"/>
        </w:rPr>
      </w:pPr>
      <w:r w:rsidRPr="000A7477">
        <w:rPr>
          <w:rFonts w:ascii="Times New Roman" w:eastAsia="Times New Roman" w:hAnsi="Times New Roman" w:cs="Times New Roman"/>
          <w:b/>
          <w:bCs/>
          <w:color w:val="000000"/>
          <w:spacing w:val="2"/>
          <w:sz w:val="28"/>
          <w:szCs w:val="28"/>
          <w:lang w:eastAsia="ru-RU"/>
        </w:rPr>
        <w:t>Выселковского</w:t>
      </w:r>
      <w:r w:rsidR="00BA2E8E" w:rsidRPr="000A7477">
        <w:rPr>
          <w:rFonts w:ascii="Times New Roman" w:eastAsia="Times New Roman" w:hAnsi="Times New Roman" w:cs="Times New Roman"/>
          <w:b/>
          <w:bCs/>
          <w:color w:val="000000"/>
          <w:spacing w:val="2"/>
          <w:sz w:val="28"/>
          <w:szCs w:val="28"/>
          <w:lang w:eastAsia="ru-RU"/>
        </w:rPr>
        <w:t xml:space="preserve"> района</w:t>
      </w:r>
    </w:p>
    <w:p w:rsidR="00BA2E8E" w:rsidRPr="000A7477" w:rsidRDefault="00BA2E8E" w:rsidP="00BA2E8E">
      <w:pPr>
        <w:spacing w:after="0" w:line="240" w:lineRule="auto"/>
        <w:ind w:left="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pacing w:after="0" w:line="240" w:lineRule="auto"/>
        <w:ind w:left="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DD67DC">
      <w:pPr>
        <w:spacing w:after="0" w:line="240" w:lineRule="auto"/>
        <w:ind w:firstLine="851"/>
        <w:jc w:val="both"/>
        <w:outlineLvl w:val="0"/>
        <w:rPr>
          <w:rFonts w:ascii="Times New Roman" w:eastAsia="Times New Roman" w:hAnsi="Times New Roman" w:cs="Times New Roman"/>
          <w:b/>
          <w:bCs/>
          <w:color w:val="000000"/>
          <w:kern w:val="36"/>
          <w:sz w:val="28"/>
          <w:szCs w:val="28"/>
          <w:lang w:eastAsia="ru-RU"/>
        </w:rPr>
      </w:pPr>
      <w:r w:rsidRPr="000A7477">
        <w:rPr>
          <w:rFonts w:ascii="Times New Roman" w:eastAsia="Times New Roman" w:hAnsi="Times New Roman" w:cs="Times New Roman"/>
          <w:color w:val="000000"/>
          <w:spacing w:val="-2"/>
          <w:kern w:val="36"/>
          <w:sz w:val="28"/>
          <w:szCs w:val="28"/>
          <w:lang w:eastAsia="ru-RU"/>
        </w:rPr>
        <w:t>В целях реализации полномочий по развитию застроенной территории и упорядочению организации и проведения аукциона на право заключить договор</w:t>
      </w:r>
      <w:r w:rsidR="00DD67DC" w:rsidRPr="000A7477">
        <w:rPr>
          <w:rFonts w:ascii="Times New Roman" w:eastAsia="Times New Roman" w:hAnsi="Times New Roman" w:cs="Times New Roman"/>
          <w:color w:val="000000"/>
          <w:spacing w:val="-2"/>
          <w:kern w:val="36"/>
          <w:sz w:val="28"/>
          <w:szCs w:val="28"/>
          <w:lang w:eastAsia="ru-RU"/>
        </w:rPr>
        <w:t xml:space="preserve"> </w:t>
      </w:r>
      <w:r w:rsidRPr="000A7477">
        <w:rPr>
          <w:rFonts w:ascii="Times New Roman" w:eastAsia="Times New Roman" w:hAnsi="Times New Roman" w:cs="Times New Roman"/>
          <w:color w:val="000000"/>
          <w:spacing w:val="-2"/>
          <w:kern w:val="36"/>
          <w:sz w:val="28"/>
          <w:szCs w:val="28"/>
          <w:lang w:eastAsia="ru-RU"/>
        </w:rPr>
        <w:t>о</w:t>
      </w:r>
      <w:r w:rsidR="00DD67DC" w:rsidRPr="000A7477">
        <w:rPr>
          <w:rFonts w:ascii="Times New Roman" w:eastAsia="Times New Roman" w:hAnsi="Times New Roman" w:cs="Times New Roman"/>
          <w:color w:val="000000"/>
          <w:spacing w:val="-2"/>
          <w:kern w:val="36"/>
          <w:sz w:val="28"/>
          <w:szCs w:val="28"/>
          <w:lang w:eastAsia="ru-RU"/>
        </w:rPr>
        <w:t xml:space="preserve"> </w:t>
      </w:r>
      <w:r w:rsidRPr="000A7477">
        <w:rPr>
          <w:rFonts w:ascii="Times New Roman" w:eastAsia="Times New Roman" w:hAnsi="Times New Roman" w:cs="Times New Roman"/>
          <w:color w:val="000000"/>
          <w:spacing w:val="-2"/>
          <w:kern w:val="36"/>
          <w:sz w:val="28"/>
          <w:szCs w:val="28"/>
          <w:lang w:eastAsia="ru-RU"/>
        </w:rPr>
        <w:t>развитии</w:t>
      </w:r>
      <w:r w:rsidR="00DD67DC" w:rsidRPr="000A7477">
        <w:rPr>
          <w:rFonts w:ascii="Times New Roman" w:eastAsia="Times New Roman" w:hAnsi="Times New Roman" w:cs="Times New Roman"/>
          <w:color w:val="000000"/>
          <w:spacing w:val="-2"/>
          <w:kern w:val="36"/>
          <w:sz w:val="28"/>
          <w:szCs w:val="28"/>
          <w:lang w:eastAsia="ru-RU"/>
        </w:rPr>
        <w:t xml:space="preserve"> </w:t>
      </w:r>
      <w:r w:rsidRPr="000A7477">
        <w:rPr>
          <w:rFonts w:ascii="Times New Roman" w:eastAsia="Times New Roman" w:hAnsi="Times New Roman" w:cs="Times New Roman"/>
          <w:color w:val="000000"/>
          <w:spacing w:val="-2"/>
          <w:kern w:val="36"/>
          <w:sz w:val="28"/>
          <w:szCs w:val="28"/>
          <w:lang w:eastAsia="ru-RU"/>
        </w:rPr>
        <w:t>застроенной</w:t>
      </w:r>
      <w:r w:rsidR="00DD67DC" w:rsidRPr="000A7477">
        <w:rPr>
          <w:rFonts w:ascii="Times New Roman" w:eastAsia="Times New Roman" w:hAnsi="Times New Roman" w:cs="Times New Roman"/>
          <w:color w:val="000000"/>
          <w:spacing w:val="-2"/>
          <w:kern w:val="36"/>
          <w:sz w:val="28"/>
          <w:szCs w:val="28"/>
          <w:lang w:eastAsia="ru-RU"/>
        </w:rPr>
        <w:t xml:space="preserve"> </w:t>
      </w:r>
      <w:r w:rsidRPr="000A7477">
        <w:rPr>
          <w:rFonts w:ascii="Times New Roman" w:eastAsia="Times New Roman" w:hAnsi="Times New Roman" w:cs="Times New Roman"/>
          <w:color w:val="000000"/>
          <w:spacing w:val="-2"/>
          <w:kern w:val="36"/>
          <w:sz w:val="28"/>
          <w:szCs w:val="28"/>
          <w:lang w:eastAsia="ru-RU"/>
        </w:rPr>
        <w:t>территории</w:t>
      </w:r>
      <w:r w:rsidR="00DD67DC" w:rsidRPr="000A7477">
        <w:rPr>
          <w:rFonts w:ascii="Times New Roman" w:eastAsia="Times New Roman" w:hAnsi="Times New Roman" w:cs="Times New Roman"/>
          <w:color w:val="000000"/>
          <w:spacing w:val="-2"/>
          <w:kern w:val="36"/>
          <w:sz w:val="28"/>
          <w:szCs w:val="28"/>
          <w:lang w:eastAsia="ru-RU"/>
        </w:rPr>
        <w:t xml:space="preserve"> </w:t>
      </w:r>
      <w:r w:rsidRPr="000A7477">
        <w:rPr>
          <w:rFonts w:ascii="Times New Roman" w:eastAsia="Times New Roman" w:hAnsi="Times New Roman" w:cs="Times New Roman"/>
          <w:color w:val="000000"/>
          <w:spacing w:val="-2"/>
          <w:kern w:val="36"/>
          <w:sz w:val="28"/>
          <w:szCs w:val="28"/>
          <w:lang w:eastAsia="ru-RU"/>
        </w:rPr>
        <w:t xml:space="preserve">в сельских поселениях </w:t>
      </w:r>
      <w:r w:rsidR="00DD67DC" w:rsidRPr="000A7477">
        <w:rPr>
          <w:rFonts w:ascii="Times New Roman" w:eastAsia="Times New Roman" w:hAnsi="Times New Roman" w:cs="Times New Roman"/>
          <w:color w:val="000000"/>
          <w:spacing w:val="-2"/>
          <w:kern w:val="36"/>
          <w:sz w:val="28"/>
          <w:szCs w:val="28"/>
          <w:lang w:eastAsia="ru-RU"/>
        </w:rPr>
        <w:t>Выселковского</w:t>
      </w:r>
      <w:r w:rsidRPr="000A7477">
        <w:rPr>
          <w:rFonts w:ascii="Times New Roman" w:eastAsia="Times New Roman" w:hAnsi="Times New Roman" w:cs="Times New Roman"/>
          <w:color w:val="000000"/>
          <w:spacing w:val="-2"/>
          <w:kern w:val="36"/>
          <w:sz w:val="28"/>
          <w:szCs w:val="28"/>
          <w:lang w:eastAsia="ru-RU"/>
        </w:rPr>
        <w:t xml:space="preserve"> района,</w:t>
      </w:r>
      <w:r w:rsidR="006F244D" w:rsidRPr="000A7477">
        <w:rPr>
          <w:rFonts w:ascii="Times New Roman" w:eastAsia="Times New Roman" w:hAnsi="Times New Roman" w:cs="Times New Roman"/>
          <w:color w:val="000000"/>
          <w:spacing w:val="-2"/>
          <w:kern w:val="36"/>
          <w:sz w:val="28"/>
          <w:szCs w:val="28"/>
          <w:lang w:eastAsia="ru-RU"/>
        </w:rPr>
        <w:t xml:space="preserve"> </w:t>
      </w:r>
      <w:r w:rsidRPr="000A7477">
        <w:rPr>
          <w:rFonts w:ascii="Times New Roman" w:eastAsia="Times New Roman" w:hAnsi="Times New Roman" w:cs="Times New Roman"/>
          <w:color w:val="000000"/>
          <w:spacing w:val="-2"/>
          <w:kern w:val="36"/>
          <w:sz w:val="28"/>
          <w:szCs w:val="28"/>
          <w:lang w:eastAsia="ru-RU"/>
        </w:rPr>
        <w:t>руководствуясь статьями 46.1, 46.2, 46.3 Градостроительного кодекса Российской Федерации постановляю:</w:t>
      </w:r>
    </w:p>
    <w:p w:rsidR="00BA2E8E" w:rsidRPr="000A7477" w:rsidRDefault="00BA2E8E" w:rsidP="00DD67DC">
      <w:pPr>
        <w:spacing w:after="0" w:line="240" w:lineRule="auto"/>
        <w:ind w:firstLine="851"/>
        <w:jc w:val="both"/>
        <w:rPr>
          <w:rFonts w:ascii="Times New Roman" w:eastAsia="Times New Roman" w:hAnsi="Times New Roman" w:cs="Times New Roman"/>
          <w:color w:val="00000A"/>
          <w:sz w:val="28"/>
          <w:szCs w:val="28"/>
          <w:lang w:eastAsia="ru-RU"/>
        </w:rPr>
      </w:pPr>
      <w:r w:rsidRPr="000A7477">
        <w:rPr>
          <w:rFonts w:ascii="Times New Roman" w:eastAsia="Times New Roman" w:hAnsi="Times New Roman" w:cs="Times New Roman"/>
          <w:color w:val="000000"/>
          <w:spacing w:val="2"/>
          <w:sz w:val="28"/>
          <w:szCs w:val="28"/>
          <w:lang w:eastAsia="ru-RU"/>
        </w:rPr>
        <w:t>1.</w:t>
      </w:r>
      <w:r w:rsidR="003F7DA9">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Утвердить</w:t>
      </w:r>
      <w:r w:rsidR="003F7DA9">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Порядок</w:t>
      </w:r>
      <w:r w:rsidR="003F7DA9">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по</w:t>
      </w:r>
      <w:r w:rsidR="003F7DA9">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A"/>
          <w:sz w:val="28"/>
          <w:szCs w:val="28"/>
          <w:lang w:eastAsia="ru-RU"/>
        </w:rPr>
        <w:t>организации</w:t>
      </w:r>
      <w:r w:rsidR="003F7DA9">
        <w:rPr>
          <w:rFonts w:ascii="Times New Roman" w:eastAsia="Times New Roman" w:hAnsi="Times New Roman" w:cs="Times New Roman"/>
          <w:color w:val="00000A"/>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и</w:t>
      </w:r>
      <w:r w:rsidR="003F7DA9">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проведению</w:t>
      </w:r>
      <w:r w:rsidR="003F7DA9">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аукциона</w:t>
      </w:r>
      <w:r w:rsidR="003F7DA9">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на право заключить договор о развитии застроенной территории и заключения договора о развитии застроенной территории</w:t>
      </w:r>
      <w:r w:rsidRPr="000A7477">
        <w:rPr>
          <w:rFonts w:ascii="Times New Roman" w:eastAsia="Times New Roman" w:hAnsi="Times New Roman" w:cs="Times New Roman"/>
          <w:b/>
          <w:bCs/>
          <w:color w:val="000000"/>
          <w:spacing w:val="2"/>
          <w:sz w:val="28"/>
          <w:szCs w:val="28"/>
          <w:lang w:eastAsia="ru-RU"/>
        </w:rPr>
        <w:t> </w:t>
      </w:r>
      <w:r w:rsidRPr="000A7477">
        <w:rPr>
          <w:rFonts w:ascii="Times New Roman" w:eastAsia="Times New Roman" w:hAnsi="Times New Roman" w:cs="Times New Roman"/>
          <w:color w:val="000000"/>
          <w:spacing w:val="2"/>
          <w:sz w:val="28"/>
          <w:szCs w:val="28"/>
          <w:lang w:eastAsia="ru-RU"/>
        </w:rPr>
        <w:t xml:space="preserve">в сельских поселениях </w:t>
      </w:r>
      <w:r w:rsidR="00DD67DC" w:rsidRPr="000A7477">
        <w:rPr>
          <w:rFonts w:ascii="Times New Roman" w:eastAsia="Times New Roman" w:hAnsi="Times New Roman" w:cs="Times New Roman"/>
          <w:color w:val="000000"/>
          <w:spacing w:val="2"/>
          <w:sz w:val="28"/>
          <w:szCs w:val="28"/>
          <w:lang w:eastAsia="ru-RU"/>
        </w:rPr>
        <w:t>Выселковского</w:t>
      </w:r>
      <w:r w:rsidRPr="000A7477">
        <w:rPr>
          <w:rFonts w:ascii="Times New Roman" w:eastAsia="Times New Roman" w:hAnsi="Times New Roman" w:cs="Times New Roman"/>
          <w:color w:val="000000"/>
          <w:spacing w:val="2"/>
          <w:sz w:val="28"/>
          <w:szCs w:val="28"/>
          <w:lang w:eastAsia="ru-RU"/>
        </w:rPr>
        <w:t xml:space="preserve"> района (прилагается).</w:t>
      </w:r>
    </w:p>
    <w:p w:rsidR="00DD67DC" w:rsidRPr="000A7477" w:rsidRDefault="00DD67DC" w:rsidP="00DD67DC">
      <w:pPr>
        <w:pStyle w:val="a3"/>
        <w:suppressAutoHyphens/>
        <w:ind w:firstLine="851"/>
        <w:jc w:val="both"/>
        <w:rPr>
          <w:rFonts w:ascii="Times New Roman" w:eastAsia="Tahoma" w:hAnsi="Times New Roman" w:cs="Tahoma"/>
          <w:sz w:val="28"/>
          <w:szCs w:val="28"/>
          <w:lang w:eastAsia="ru-RU"/>
        </w:rPr>
      </w:pPr>
      <w:r w:rsidRPr="000A7477">
        <w:rPr>
          <w:rFonts w:ascii="Times New Roman" w:eastAsia="Tahoma" w:hAnsi="Times New Roman" w:cs="Tahoma"/>
          <w:sz w:val="28"/>
          <w:szCs w:val="28"/>
          <w:lang w:eastAsia="ru-RU"/>
        </w:rPr>
        <w:t>2. Главному специалисту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rsidR="00DD67DC" w:rsidRPr="000A7477" w:rsidRDefault="00DD67DC" w:rsidP="00DD67DC">
      <w:pPr>
        <w:suppressAutoHyphens/>
        <w:spacing w:after="0" w:line="240" w:lineRule="auto"/>
        <w:ind w:left="851"/>
        <w:jc w:val="both"/>
        <w:rPr>
          <w:rFonts w:ascii="Times New Roman" w:eastAsia="Tahoma" w:hAnsi="Times New Roman" w:cs="Tahoma"/>
          <w:sz w:val="28"/>
          <w:szCs w:val="28"/>
          <w:lang w:eastAsia="ru-RU"/>
        </w:rPr>
      </w:pPr>
      <w:r w:rsidRPr="000A7477">
        <w:rPr>
          <w:rFonts w:ascii="Times New Roman" w:eastAsia="Tahoma" w:hAnsi="Times New Roman" w:cs="Tahoma"/>
          <w:sz w:val="28"/>
          <w:szCs w:val="28"/>
          <w:lang w:eastAsia="ru-RU"/>
        </w:rPr>
        <w:t>4. Настоящее постановление обнародовать.</w:t>
      </w:r>
    </w:p>
    <w:p w:rsidR="00DD67DC" w:rsidRPr="000A7477" w:rsidRDefault="00DD67DC" w:rsidP="00DD67DC">
      <w:pPr>
        <w:suppressAutoHyphens/>
        <w:spacing w:after="0" w:line="240" w:lineRule="auto"/>
        <w:ind w:firstLine="851"/>
        <w:jc w:val="both"/>
        <w:rPr>
          <w:rFonts w:ascii="Times New Roman" w:eastAsia="Tahoma" w:hAnsi="Times New Roman" w:cs="Tahoma"/>
          <w:sz w:val="28"/>
          <w:szCs w:val="28"/>
          <w:lang w:eastAsia="ru-RU"/>
        </w:rPr>
      </w:pPr>
      <w:r w:rsidRPr="000A7477">
        <w:rPr>
          <w:rFonts w:ascii="Times New Roman" w:eastAsia="Tahoma" w:hAnsi="Times New Roman" w:cs="Tahoma"/>
          <w:sz w:val="28"/>
          <w:szCs w:val="28"/>
          <w:lang w:eastAsia="ru-RU"/>
        </w:rPr>
        <w:t>5. Контроль за выполнение настоящего постановления возложить на заместителя главы муниципального образования Выселковский район В.В.Кононенко.</w:t>
      </w:r>
    </w:p>
    <w:p w:rsidR="00DD67DC" w:rsidRPr="000A7477" w:rsidRDefault="00DD67DC" w:rsidP="00DD67DC">
      <w:pPr>
        <w:numPr>
          <w:ilvl w:val="0"/>
          <w:numId w:val="1"/>
        </w:numPr>
        <w:suppressAutoHyphens/>
        <w:spacing w:after="0" w:line="240" w:lineRule="auto"/>
        <w:jc w:val="both"/>
        <w:rPr>
          <w:rFonts w:ascii="Times New Roman" w:eastAsia="Tahoma" w:hAnsi="Times New Roman" w:cs="Tahoma"/>
          <w:sz w:val="28"/>
          <w:szCs w:val="28"/>
          <w:lang w:eastAsia="ru-RU"/>
        </w:rPr>
      </w:pPr>
      <w:r w:rsidRPr="000A7477">
        <w:rPr>
          <w:rFonts w:ascii="Times New Roman" w:eastAsia="Tahoma" w:hAnsi="Times New Roman" w:cs="Tahoma"/>
          <w:sz w:val="28"/>
          <w:szCs w:val="28"/>
          <w:lang w:eastAsia="ru-RU"/>
        </w:rPr>
        <w:t>Постановление вступает в силу со дня его обнародования.</w:t>
      </w:r>
    </w:p>
    <w:p w:rsidR="00DD67DC" w:rsidRPr="000A7477" w:rsidRDefault="00DD67DC" w:rsidP="00DD67DC">
      <w:pPr>
        <w:spacing w:after="0" w:line="240" w:lineRule="auto"/>
        <w:ind w:firstLine="851"/>
        <w:jc w:val="both"/>
        <w:rPr>
          <w:rFonts w:ascii="Times New Roman" w:eastAsia="Tahoma" w:hAnsi="Times New Roman" w:cs="Tahoma"/>
          <w:sz w:val="28"/>
          <w:szCs w:val="28"/>
          <w:lang w:eastAsia="ru-RU"/>
        </w:rPr>
      </w:pPr>
    </w:p>
    <w:p w:rsidR="00DD67DC" w:rsidRPr="000A7477" w:rsidRDefault="00DD67DC" w:rsidP="00DD67DC">
      <w:pPr>
        <w:spacing w:after="0" w:line="240" w:lineRule="auto"/>
        <w:ind w:firstLine="851"/>
        <w:jc w:val="both"/>
        <w:rPr>
          <w:rFonts w:ascii="Times New Roman" w:eastAsia="Tahoma" w:hAnsi="Times New Roman" w:cs="Tahoma"/>
          <w:sz w:val="28"/>
          <w:szCs w:val="28"/>
          <w:lang w:eastAsia="ru-RU"/>
        </w:rPr>
      </w:pPr>
    </w:p>
    <w:p w:rsidR="00DD67DC" w:rsidRPr="000A7477" w:rsidRDefault="00DD67DC" w:rsidP="00DD67DC">
      <w:pPr>
        <w:spacing w:after="0" w:line="240" w:lineRule="auto"/>
        <w:ind w:firstLine="851"/>
        <w:jc w:val="both"/>
        <w:rPr>
          <w:rFonts w:ascii="Times New Roman" w:eastAsia="Tahoma" w:hAnsi="Times New Roman" w:cs="Tahoma"/>
          <w:sz w:val="28"/>
          <w:szCs w:val="28"/>
          <w:lang w:eastAsia="ru-RU"/>
        </w:rPr>
      </w:pPr>
    </w:p>
    <w:p w:rsidR="00DD67DC" w:rsidRPr="000A7477" w:rsidRDefault="00DD67DC" w:rsidP="00DD67DC">
      <w:pPr>
        <w:spacing w:after="0" w:line="240" w:lineRule="auto"/>
        <w:jc w:val="both"/>
        <w:rPr>
          <w:rFonts w:ascii="Times New Roman" w:eastAsia="Tahoma" w:hAnsi="Times New Roman" w:cs="Tahoma"/>
          <w:sz w:val="28"/>
          <w:szCs w:val="28"/>
          <w:lang w:eastAsia="ru-RU"/>
        </w:rPr>
      </w:pPr>
      <w:r w:rsidRPr="000A7477">
        <w:rPr>
          <w:rFonts w:ascii="Times New Roman" w:eastAsia="Tahoma" w:hAnsi="Times New Roman" w:cs="Tahoma"/>
          <w:sz w:val="28"/>
          <w:szCs w:val="28"/>
          <w:lang w:eastAsia="ru-RU"/>
        </w:rPr>
        <w:t>Глава муниципального образования</w:t>
      </w:r>
    </w:p>
    <w:p w:rsidR="00BA2E8E" w:rsidRPr="000A7477" w:rsidRDefault="00DD67DC" w:rsidP="0077485B">
      <w:pPr>
        <w:spacing w:after="0" w:line="240" w:lineRule="auto"/>
        <w:jc w:val="both"/>
        <w:rPr>
          <w:rFonts w:ascii="Times New Roman" w:eastAsia="Times New Roman" w:hAnsi="Times New Roman" w:cs="Times New Roman"/>
          <w:color w:val="000000"/>
          <w:sz w:val="28"/>
          <w:szCs w:val="28"/>
          <w:lang w:eastAsia="ru-RU"/>
        </w:rPr>
      </w:pPr>
      <w:r w:rsidRPr="000A7477">
        <w:rPr>
          <w:rFonts w:ascii="Times New Roman" w:eastAsia="Tahoma" w:hAnsi="Times New Roman" w:cs="Tahoma"/>
          <w:sz w:val="28"/>
          <w:szCs w:val="28"/>
          <w:lang w:eastAsia="ru-RU"/>
        </w:rPr>
        <w:t xml:space="preserve">Выселковский район                           </w:t>
      </w:r>
      <w:r w:rsidR="0077485B">
        <w:rPr>
          <w:rFonts w:ascii="Times New Roman" w:eastAsia="Tahoma" w:hAnsi="Times New Roman" w:cs="Tahoma"/>
          <w:sz w:val="28"/>
          <w:szCs w:val="28"/>
          <w:lang w:eastAsia="ru-RU"/>
        </w:rPr>
        <w:t xml:space="preserve"> </w:t>
      </w:r>
      <w:r w:rsidRPr="000A7477">
        <w:rPr>
          <w:rFonts w:ascii="Times New Roman" w:eastAsia="Tahoma" w:hAnsi="Times New Roman" w:cs="Tahoma"/>
          <w:sz w:val="28"/>
          <w:szCs w:val="28"/>
          <w:lang w:eastAsia="ru-RU"/>
        </w:rPr>
        <w:t xml:space="preserve">                                            </w:t>
      </w:r>
      <w:r w:rsidR="0077485B">
        <w:rPr>
          <w:rFonts w:ascii="Times New Roman" w:eastAsia="Tahoma" w:hAnsi="Times New Roman" w:cs="Tahoma"/>
          <w:sz w:val="28"/>
          <w:szCs w:val="28"/>
          <w:lang w:eastAsia="ru-RU"/>
        </w:rPr>
        <w:t xml:space="preserve">   </w:t>
      </w:r>
      <w:r w:rsidRPr="000A7477">
        <w:rPr>
          <w:rFonts w:ascii="Times New Roman" w:eastAsia="Tahoma" w:hAnsi="Times New Roman" w:cs="Tahoma"/>
          <w:sz w:val="28"/>
          <w:szCs w:val="28"/>
          <w:lang w:eastAsia="ru-RU"/>
        </w:rPr>
        <w:t>С.И. Фирстков</w:t>
      </w:r>
      <w:r w:rsidRPr="000A7477">
        <w:rPr>
          <w:rFonts w:ascii="Times New Roman" w:eastAsia="Tahoma" w:hAnsi="Times New Roman" w:cs="Times New Roman"/>
          <w:bCs/>
          <w:sz w:val="28"/>
          <w:szCs w:val="28"/>
          <w:lang w:eastAsia="ru-RU"/>
        </w:rPr>
        <w:t xml:space="preserve">  </w:t>
      </w:r>
      <w:r w:rsidR="00BA2E8E" w:rsidRPr="000A7477">
        <w:rPr>
          <w:rFonts w:ascii="Times New Roman" w:eastAsia="Times New Roman" w:hAnsi="Times New Roman" w:cs="Times New Roman"/>
          <w:b/>
          <w:bCs/>
          <w:color w:val="000000"/>
          <w:sz w:val="28"/>
          <w:szCs w:val="28"/>
          <w:lang w:eastAsia="ru-RU"/>
        </w:rPr>
        <w:t> </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b/>
          <w:bCs/>
          <w:color w:val="000000"/>
          <w:sz w:val="28"/>
          <w:szCs w:val="28"/>
          <w:lang w:eastAsia="ru-RU"/>
        </w:rPr>
        <w:t> </w:t>
      </w:r>
    </w:p>
    <w:p w:rsidR="00BA2E8E" w:rsidRPr="000A7477" w:rsidRDefault="00BA2E8E" w:rsidP="00BA2E8E">
      <w:pPr>
        <w:spacing w:after="0" w:line="240" w:lineRule="auto"/>
        <w:ind w:firstLine="567"/>
        <w:jc w:val="both"/>
        <w:rPr>
          <w:rFonts w:ascii="Times New Roman" w:eastAsia="Times New Roman" w:hAnsi="Times New Roman" w:cs="Times New Roman"/>
          <w:b/>
          <w:bCs/>
          <w:color w:val="000000"/>
          <w:sz w:val="28"/>
          <w:szCs w:val="28"/>
          <w:lang w:eastAsia="ru-RU"/>
        </w:rPr>
      </w:pPr>
      <w:r w:rsidRPr="000A7477">
        <w:rPr>
          <w:rFonts w:ascii="Times New Roman" w:eastAsia="Times New Roman" w:hAnsi="Times New Roman" w:cs="Times New Roman"/>
          <w:b/>
          <w:bCs/>
          <w:color w:val="000000"/>
          <w:sz w:val="28"/>
          <w:szCs w:val="28"/>
          <w:lang w:eastAsia="ru-RU"/>
        </w:rPr>
        <w:t> </w:t>
      </w:r>
    </w:p>
    <w:p w:rsidR="006F244D" w:rsidRPr="000A7477" w:rsidRDefault="006F244D" w:rsidP="00BA2E8E">
      <w:pPr>
        <w:spacing w:after="0" w:line="240" w:lineRule="auto"/>
        <w:ind w:firstLine="567"/>
        <w:jc w:val="both"/>
        <w:rPr>
          <w:rFonts w:ascii="Times New Roman" w:eastAsia="Times New Roman" w:hAnsi="Times New Roman" w:cs="Times New Roman"/>
          <w:b/>
          <w:bCs/>
          <w:color w:val="000000"/>
          <w:sz w:val="28"/>
          <w:szCs w:val="28"/>
          <w:lang w:eastAsia="ru-RU"/>
        </w:rPr>
      </w:pPr>
    </w:p>
    <w:p w:rsidR="00AF791C" w:rsidRPr="000A7477" w:rsidRDefault="00AF791C" w:rsidP="00AF791C">
      <w:pPr>
        <w:suppressAutoHyphens/>
        <w:spacing w:after="0" w:line="240" w:lineRule="auto"/>
        <w:ind w:left="5103"/>
        <w:jc w:val="center"/>
        <w:rPr>
          <w:rFonts w:ascii="Times New Roman" w:eastAsia="Times New Roman" w:hAnsi="Times New Roman" w:cs="Times New Roman"/>
          <w:sz w:val="28"/>
          <w:szCs w:val="28"/>
          <w:lang w:eastAsia="ar-SA"/>
        </w:rPr>
      </w:pPr>
      <w:r w:rsidRPr="000A7477">
        <w:rPr>
          <w:rFonts w:ascii="Times New Roman" w:eastAsia="Times New Roman" w:hAnsi="Times New Roman" w:cs="Times New Roman"/>
          <w:sz w:val="28"/>
          <w:szCs w:val="28"/>
          <w:lang w:eastAsia="ar-SA"/>
        </w:rPr>
        <w:lastRenderedPageBreak/>
        <w:t>УТВЕРЖДЕН</w:t>
      </w:r>
    </w:p>
    <w:p w:rsidR="00AF791C" w:rsidRPr="000A7477" w:rsidRDefault="00AF791C" w:rsidP="00AF791C">
      <w:pPr>
        <w:suppressAutoHyphens/>
        <w:spacing w:after="0" w:line="240" w:lineRule="auto"/>
        <w:ind w:left="5103"/>
        <w:jc w:val="center"/>
        <w:rPr>
          <w:rFonts w:ascii="Times New Roman" w:eastAsia="Times New Roman" w:hAnsi="Times New Roman" w:cs="Times New Roman"/>
          <w:sz w:val="28"/>
          <w:szCs w:val="28"/>
          <w:lang w:eastAsia="ar-SA"/>
        </w:rPr>
      </w:pPr>
      <w:r w:rsidRPr="000A7477">
        <w:rPr>
          <w:rFonts w:ascii="Times New Roman" w:eastAsia="Times New Roman" w:hAnsi="Times New Roman" w:cs="Times New Roman"/>
          <w:sz w:val="28"/>
          <w:szCs w:val="28"/>
          <w:lang w:eastAsia="ar-SA"/>
        </w:rPr>
        <w:t>постановлением администрации</w:t>
      </w:r>
    </w:p>
    <w:p w:rsidR="00AF791C" w:rsidRPr="000A7477" w:rsidRDefault="00AF791C" w:rsidP="00AF791C">
      <w:pPr>
        <w:suppressAutoHyphens/>
        <w:spacing w:after="0" w:line="240" w:lineRule="auto"/>
        <w:ind w:left="5670"/>
        <w:jc w:val="center"/>
        <w:rPr>
          <w:rFonts w:ascii="Times New Roman" w:eastAsia="Times New Roman" w:hAnsi="Times New Roman" w:cs="Times New Roman"/>
          <w:sz w:val="28"/>
          <w:szCs w:val="28"/>
          <w:lang w:eastAsia="ar-SA"/>
        </w:rPr>
      </w:pPr>
      <w:r w:rsidRPr="000A7477">
        <w:rPr>
          <w:rFonts w:ascii="Times New Roman" w:eastAsia="Times New Roman" w:hAnsi="Times New Roman" w:cs="Times New Roman"/>
          <w:sz w:val="28"/>
          <w:szCs w:val="28"/>
          <w:lang w:eastAsia="ar-SA"/>
        </w:rPr>
        <w:t>муниципального образования Выселковский район</w:t>
      </w:r>
    </w:p>
    <w:p w:rsidR="00AF791C" w:rsidRPr="000A7477" w:rsidRDefault="00AF791C" w:rsidP="00AF791C">
      <w:pPr>
        <w:spacing w:after="0" w:line="240" w:lineRule="auto"/>
        <w:ind w:left="5103"/>
        <w:rPr>
          <w:rFonts w:ascii="Times New Roman" w:eastAsia="Times New Roman" w:hAnsi="Times New Roman" w:cs="Times New Roman"/>
          <w:sz w:val="28"/>
          <w:szCs w:val="28"/>
          <w:lang w:eastAsia="ru-RU"/>
        </w:rPr>
      </w:pPr>
      <w:r w:rsidRPr="000A7477">
        <w:rPr>
          <w:rFonts w:ascii="Times New Roman" w:eastAsia="Times New Roman" w:hAnsi="Times New Roman" w:cs="Times New Roman"/>
          <w:sz w:val="28"/>
          <w:szCs w:val="28"/>
          <w:lang w:eastAsia="ru-RU"/>
        </w:rPr>
        <w:t>от _</w:t>
      </w:r>
      <w:r w:rsidRPr="000A7477">
        <w:rPr>
          <w:rFonts w:ascii="Times New Roman" w:eastAsia="Times New Roman" w:hAnsi="Times New Roman" w:cs="Times New Roman"/>
          <w:sz w:val="28"/>
          <w:szCs w:val="28"/>
          <w:u w:val="single"/>
          <w:lang w:eastAsia="ru-RU"/>
        </w:rPr>
        <w:t xml:space="preserve">                       </w:t>
      </w:r>
      <w:r w:rsidRPr="000A7477">
        <w:rPr>
          <w:rFonts w:ascii="Times New Roman" w:eastAsia="Times New Roman" w:hAnsi="Times New Roman" w:cs="Times New Roman"/>
          <w:sz w:val="28"/>
          <w:szCs w:val="28"/>
          <w:lang w:eastAsia="ru-RU"/>
        </w:rPr>
        <w:t>_ № _</w:t>
      </w:r>
      <w:r w:rsidRPr="000A7477">
        <w:rPr>
          <w:rFonts w:ascii="Times New Roman" w:eastAsia="Times New Roman" w:hAnsi="Times New Roman" w:cs="Times New Roman"/>
          <w:sz w:val="28"/>
          <w:szCs w:val="28"/>
          <w:u w:val="single"/>
          <w:lang w:eastAsia="ru-RU"/>
        </w:rPr>
        <w:t xml:space="preserve">             </w:t>
      </w:r>
      <w:r w:rsidRPr="000A7477">
        <w:rPr>
          <w:rFonts w:ascii="Times New Roman" w:eastAsia="Times New Roman" w:hAnsi="Times New Roman" w:cs="Times New Roman"/>
          <w:sz w:val="28"/>
          <w:szCs w:val="28"/>
          <w:lang w:eastAsia="ru-RU"/>
        </w:rPr>
        <w:t>_</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b/>
          <w:bCs/>
          <w:color w:val="000000"/>
          <w:sz w:val="28"/>
          <w:szCs w:val="28"/>
          <w:lang w:eastAsia="ru-RU"/>
        </w:rPr>
        <w:t> </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b/>
          <w:bCs/>
          <w:color w:val="000000"/>
          <w:sz w:val="28"/>
          <w:szCs w:val="28"/>
          <w:lang w:eastAsia="ru-RU"/>
        </w:rPr>
        <w:t>ПОРЯДОК</w:t>
      </w:r>
    </w:p>
    <w:p w:rsidR="0077485B" w:rsidRDefault="00BA2E8E" w:rsidP="00BA2E8E">
      <w:pPr>
        <w:spacing w:after="0" w:line="240" w:lineRule="auto"/>
        <w:ind w:firstLine="567"/>
        <w:jc w:val="center"/>
        <w:rPr>
          <w:rFonts w:ascii="Times New Roman" w:eastAsia="Times New Roman" w:hAnsi="Times New Roman" w:cs="Times New Roman"/>
          <w:b/>
          <w:bCs/>
          <w:color w:val="000000"/>
          <w:spacing w:val="2"/>
          <w:sz w:val="28"/>
          <w:szCs w:val="28"/>
          <w:lang w:eastAsia="ru-RU"/>
        </w:rPr>
      </w:pPr>
      <w:r w:rsidRPr="000A7477">
        <w:rPr>
          <w:rFonts w:ascii="Times New Roman" w:eastAsia="Times New Roman" w:hAnsi="Times New Roman" w:cs="Times New Roman"/>
          <w:b/>
          <w:bCs/>
          <w:color w:val="00000A"/>
          <w:sz w:val="28"/>
          <w:szCs w:val="28"/>
          <w:lang w:eastAsia="ru-RU"/>
        </w:rPr>
        <w:t>по </w:t>
      </w:r>
      <w:r w:rsidRPr="000A7477">
        <w:rPr>
          <w:rFonts w:ascii="Times New Roman" w:eastAsia="Times New Roman" w:hAnsi="Times New Roman" w:cs="Times New Roman"/>
          <w:b/>
          <w:bCs/>
          <w:color w:val="000000"/>
          <w:spacing w:val="2"/>
          <w:sz w:val="28"/>
          <w:szCs w:val="28"/>
          <w:lang w:eastAsia="ru-RU"/>
        </w:rPr>
        <w:t xml:space="preserve">организации и проведению аукциона на право заключить </w:t>
      </w:r>
    </w:p>
    <w:p w:rsidR="003F7DA9" w:rsidRDefault="00BA2E8E" w:rsidP="00BA2E8E">
      <w:pPr>
        <w:spacing w:after="0" w:line="240" w:lineRule="auto"/>
        <w:ind w:firstLine="567"/>
        <w:jc w:val="center"/>
        <w:rPr>
          <w:rFonts w:ascii="Times New Roman" w:eastAsia="Times New Roman" w:hAnsi="Times New Roman" w:cs="Times New Roman"/>
          <w:b/>
          <w:bCs/>
          <w:color w:val="000000"/>
          <w:spacing w:val="2"/>
          <w:sz w:val="28"/>
          <w:szCs w:val="28"/>
          <w:lang w:eastAsia="ru-RU"/>
        </w:rPr>
      </w:pPr>
      <w:r w:rsidRPr="000A7477">
        <w:rPr>
          <w:rFonts w:ascii="Times New Roman" w:eastAsia="Times New Roman" w:hAnsi="Times New Roman" w:cs="Times New Roman"/>
          <w:b/>
          <w:bCs/>
          <w:color w:val="000000"/>
          <w:spacing w:val="2"/>
          <w:sz w:val="28"/>
          <w:szCs w:val="28"/>
          <w:lang w:eastAsia="ru-RU"/>
        </w:rPr>
        <w:t>договор</w:t>
      </w:r>
      <w:r w:rsidR="003F7DA9">
        <w:rPr>
          <w:rFonts w:ascii="Times New Roman" w:eastAsia="Times New Roman" w:hAnsi="Times New Roman" w:cs="Times New Roman"/>
          <w:b/>
          <w:bCs/>
          <w:color w:val="000000"/>
          <w:spacing w:val="2"/>
          <w:sz w:val="28"/>
          <w:szCs w:val="28"/>
          <w:lang w:eastAsia="ru-RU"/>
        </w:rPr>
        <w:t xml:space="preserve"> </w:t>
      </w:r>
      <w:r w:rsidRPr="000A7477">
        <w:rPr>
          <w:rFonts w:ascii="Times New Roman" w:eastAsia="Times New Roman" w:hAnsi="Times New Roman" w:cs="Times New Roman"/>
          <w:b/>
          <w:bCs/>
          <w:color w:val="000000"/>
          <w:spacing w:val="2"/>
          <w:sz w:val="28"/>
          <w:szCs w:val="28"/>
          <w:lang w:eastAsia="ru-RU"/>
        </w:rPr>
        <w:t xml:space="preserve">о развитии застроенной территории и заключения </w:t>
      </w:r>
    </w:p>
    <w:p w:rsidR="0077485B" w:rsidRDefault="00BA2E8E" w:rsidP="00BA2E8E">
      <w:pPr>
        <w:spacing w:after="0" w:line="240" w:lineRule="auto"/>
        <w:ind w:firstLine="567"/>
        <w:jc w:val="center"/>
        <w:rPr>
          <w:rFonts w:ascii="Times New Roman" w:eastAsia="Times New Roman" w:hAnsi="Times New Roman" w:cs="Times New Roman"/>
          <w:b/>
          <w:bCs/>
          <w:color w:val="000000"/>
          <w:spacing w:val="2"/>
          <w:sz w:val="28"/>
          <w:szCs w:val="28"/>
          <w:lang w:eastAsia="ru-RU"/>
        </w:rPr>
      </w:pPr>
      <w:bookmarkStart w:id="0" w:name="_GoBack"/>
      <w:bookmarkEnd w:id="0"/>
      <w:r w:rsidRPr="000A7477">
        <w:rPr>
          <w:rFonts w:ascii="Times New Roman" w:eastAsia="Times New Roman" w:hAnsi="Times New Roman" w:cs="Times New Roman"/>
          <w:b/>
          <w:bCs/>
          <w:color w:val="000000"/>
          <w:spacing w:val="2"/>
          <w:sz w:val="28"/>
          <w:szCs w:val="28"/>
          <w:lang w:eastAsia="ru-RU"/>
        </w:rPr>
        <w:t xml:space="preserve">договора о развитии застроенной территории в </w:t>
      </w:r>
    </w:p>
    <w:p w:rsidR="00BA2E8E" w:rsidRPr="000A7477" w:rsidRDefault="00BA2E8E" w:rsidP="00BA2E8E">
      <w:pPr>
        <w:spacing w:after="0" w:line="240" w:lineRule="auto"/>
        <w:ind w:firstLine="567"/>
        <w:jc w:val="center"/>
        <w:rPr>
          <w:rFonts w:ascii="Times New Roman" w:eastAsia="Times New Roman" w:hAnsi="Times New Roman" w:cs="Times New Roman"/>
          <w:color w:val="00000A"/>
          <w:sz w:val="28"/>
          <w:szCs w:val="28"/>
          <w:lang w:eastAsia="ru-RU"/>
        </w:rPr>
      </w:pPr>
      <w:r w:rsidRPr="000A7477">
        <w:rPr>
          <w:rFonts w:ascii="Times New Roman" w:eastAsia="Times New Roman" w:hAnsi="Times New Roman" w:cs="Times New Roman"/>
          <w:b/>
          <w:bCs/>
          <w:color w:val="000000"/>
          <w:spacing w:val="2"/>
          <w:sz w:val="28"/>
          <w:szCs w:val="28"/>
          <w:lang w:eastAsia="ru-RU"/>
        </w:rPr>
        <w:t xml:space="preserve">сельских поселениях </w:t>
      </w:r>
      <w:r w:rsidR="00DD67DC" w:rsidRPr="000A7477">
        <w:rPr>
          <w:rFonts w:ascii="Times New Roman" w:eastAsia="Times New Roman" w:hAnsi="Times New Roman" w:cs="Times New Roman"/>
          <w:b/>
          <w:bCs/>
          <w:color w:val="000000"/>
          <w:spacing w:val="2"/>
          <w:sz w:val="28"/>
          <w:szCs w:val="28"/>
          <w:lang w:eastAsia="ru-RU"/>
        </w:rPr>
        <w:t>Выселковского</w:t>
      </w:r>
      <w:r w:rsidRPr="000A7477">
        <w:rPr>
          <w:rFonts w:ascii="Times New Roman" w:eastAsia="Times New Roman" w:hAnsi="Times New Roman" w:cs="Times New Roman"/>
          <w:b/>
          <w:bCs/>
          <w:color w:val="000000"/>
          <w:spacing w:val="2"/>
          <w:sz w:val="28"/>
          <w:szCs w:val="28"/>
          <w:lang w:eastAsia="ru-RU"/>
        </w:rPr>
        <w:t xml:space="preserve"> района</w:t>
      </w:r>
    </w:p>
    <w:p w:rsidR="00BA2E8E" w:rsidRPr="000A7477" w:rsidRDefault="00BA2E8E" w:rsidP="00BA2E8E">
      <w:pPr>
        <w:spacing w:after="0" w:line="240" w:lineRule="auto"/>
        <w:ind w:firstLine="567"/>
        <w:jc w:val="center"/>
        <w:rPr>
          <w:rFonts w:ascii="Times New Roman" w:eastAsia="Times New Roman" w:hAnsi="Times New Roman" w:cs="Times New Roman"/>
          <w:color w:val="00000A"/>
          <w:sz w:val="28"/>
          <w:szCs w:val="28"/>
          <w:lang w:eastAsia="ru-RU"/>
        </w:rPr>
      </w:pPr>
      <w:r w:rsidRPr="000A7477">
        <w:rPr>
          <w:rFonts w:ascii="Times New Roman" w:eastAsia="Times New Roman" w:hAnsi="Times New Roman" w:cs="Times New Roman"/>
          <w:color w:val="00000A"/>
          <w:sz w:val="28"/>
          <w:szCs w:val="28"/>
          <w:lang w:eastAsia="ru-RU"/>
        </w:rPr>
        <w:t> </w:t>
      </w:r>
    </w:p>
    <w:p w:rsidR="00BA2E8E" w:rsidRPr="000A7477" w:rsidRDefault="00BA2E8E" w:rsidP="00BA2E8E">
      <w:pPr>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1. ОБЩИЕ ПОЛОЖЕНИЯ</w:t>
      </w:r>
    </w:p>
    <w:p w:rsidR="00BA2E8E" w:rsidRPr="000A7477" w:rsidRDefault="00BA2E8E" w:rsidP="00BA2E8E">
      <w:pPr>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xml:space="preserve">1.1. Настоящий Порядок определяет организацию и проведение аукциона на право заключить договор о развитии застроенной территории и заключения договора о развитии застроенной территории в сельских поселениях </w:t>
      </w:r>
      <w:r w:rsidR="00DD67DC" w:rsidRPr="000A7477">
        <w:rPr>
          <w:rFonts w:ascii="Times New Roman" w:eastAsia="Times New Roman" w:hAnsi="Times New Roman" w:cs="Times New Roman"/>
          <w:color w:val="000000"/>
          <w:spacing w:val="2"/>
          <w:sz w:val="28"/>
          <w:szCs w:val="28"/>
          <w:lang w:eastAsia="ru-RU"/>
        </w:rPr>
        <w:t>Выселковского</w:t>
      </w:r>
      <w:r w:rsidRPr="000A7477">
        <w:rPr>
          <w:rFonts w:ascii="Times New Roman" w:eastAsia="Times New Roman" w:hAnsi="Times New Roman" w:cs="Times New Roman"/>
          <w:color w:val="000000"/>
          <w:spacing w:val="2"/>
          <w:sz w:val="28"/>
          <w:szCs w:val="28"/>
          <w:lang w:eastAsia="ru-RU"/>
        </w:rPr>
        <w:t xml:space="preserve"> района.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xml:space="preserve">1.2. Решение о развитии застроенной территории принимается администрацией муниципального образования </w:t>
      </w:r>
      <w:r w:rsidR="00DD67DC" w:rsidRPr="000A7477">
        <w:rPr>
          <w:rFonts w:ascii="Times New Roman" w:eastAsia="Times New Roman" w:hAnsi="Times New Roman" w:cs="Times New Roman"/>
          <w:color w:val="000000"/>
          <w:spacing w:val="2"/>
          <w:sz w:val="28"/>
          <w:szCs w:val="28"/>
          <w:lang w:eastAsia="ru-RU"/>
        </w:rPr>
        <w:t>Выселковский</w:t>
      </w:r>
      <w:r w:rsidRPr="000A7477">
        <w:rPr>
          <w:rFonts w:ascii="Times New Roman" w:eastAsia="Times New Roman" w:hAnsi="Times New Roman" w:cs="Times New Roman"/>
          <w:color w:val="000000"/>
          <w:spacing w:val="2"/>
          <w:sz w:val="28"/>
          <w:szCs w:val="28"/>
          <w:lang w:eastAsia="ru-RU"/>
        </w:rPr>
        <w:t xml:space="preserve"> район (далее </w:t>
      </w:r>
      <w:r w:rsidR="003F7DA9" w:rsidRPr="000A7477">
        <w:rPr>
          <w:rFonts w:ascii="Times New Roman" w:eastAsia="Times New Roman" w:hAnsi="Times New Roman" w:cs="Times New Roman"/>
          <w:color w:val="000000"/>
          <w:spacing w:val="2"/>
          <w:sz w:val="28"/>
          <w:szCs w:val="28"/>
          <w:lang w:eastAsia="ru-RU"/>
        </w:rPr>
        <w:t>– Администрация</w:t>
      </w:r>
      <w:r w:rsidRPr="000A7477">
        <w:rPr>
          <w:rFonts w:ascii="Times New Roman" w:eastAsia="Times New Roman" w:hAnsi="Times New Roman" w:cs="Times New Roman"/>
          <w:color w:val="000000"/>
          <w:spacing w:val="2"/>
          <w:sz w:val="28"/>
          <w:szCs w:val="28"/>
          <w:lang w:eastAsia="ru-RU"/>
        </w:rPr>
        <w:t>).</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Решение о развитии застроенной территории оформляется</w:t>
      </w:r>
      <w:r w:rsidR="0077485B">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 xml:space="preserve">муниципальным правовым актом Администрации, в котором должны быть определены местоположение и площадь территории, в отношении которой принято решение о проведении аукциона на право заключить договор о развитии застроенной территории в сельских поселениях </w:t>
      </w:r>
      <w:r w:rsidR="00DD67DC" w:rsidRPr="000A7477">
        <w:rPr>
          <w:rFonts w:ascii="Times New Roman" w:eastAsia="Times New Roman" w:hAnsi="Times New Roman" w:cs="Times New Roman"/>
          <w:color w:val="000000"/>
          <w:spacing w:val="2"/>
          <w:sz w:val="28"/>
          <w:szCs w:val="28"/>
          <w:lang w:eastAsia="ru-RU"/>
        </w:rPr>
        <w:t>Выселковского</w:t>
      </w:r>
      <w:r w:rsidRPr="000A7477">
        <w:rPr>
          <w:rFonts w:ascii="Times New Roman" w:eastAsia="Times New Roman" w:hAnsi="Times New Roman" w:cs="Times New Roman"/>
          <w:color w:val="000000"/>
          <w:spacing w:val="2"/>
          <w:sz w:val="28"/>
          <w:szCs w:val="28"/>
          <w:lang w:eastAsia="ru-RU"/>
        </w:rPr>
        <w:t xml:space="preserve"> района (далее – Аукцион), перечень адресов зданий, строений, сооружений, подлежащих сносу, реконструкции.</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1.3. Аукцион является открытым по составу участников и форме подачи заявок.</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1.4. Заявителями на право участвовать в Аукционе (далее – заявители) являются физические и юридические лица, индивидуальные предприниматели.</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2. ОРГАНИЗАТОР АУКЦИОНА</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2.1. В качестве организатора Аукциона выступает Администрация. Ответственным исполнителем является управление архитектуры, градостроительной деятельности и строительства Администрации (далее – Управление).</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2.2. Администрация осуществляет следующие функции:</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 определяет начальную цену предмета Аукциона;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2) определяет сумму задатка;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3) определяет существенные условия договора;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4) устанавливает </w:t>
      </w:r>
      <w:r w:rsidRPr="000A7477">
        <w:rPr>
          <w:rFonts w:ascii="Times New Roman" w:eastAsia="Times New Roman" w:hAnsi="Times New Roman" w:cs="Times New Roman"/>
          <w:color w:val="000000"/>
          <w:sz w:val="28"/>
          <w:szCs w:val="28"/>
          <w:lang w:eastAsia="ru-RU"/>
        </w:rPr>
        <w:t>время, место и порядок проведения Аукциона;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lastRenderedPageBreak/>
        <w:t>5) </w:t>
      </w:r>
      <w:r w:rsidRPr="000A7477">
        <w:rPr>
          <w:rFonts w:ascii="Times New Roman" w:eastAsia="Times New Roman" w:hAnsi="Times New Roman" w:cs="Times New Roman"/>
          <w:color w:val="000000"/>
          <w:sz w:val="28"/>
          <w:szCs w:val="28"/>
          <w:lang w:eastAsia="ru-RU"/>
        </w:rPr>
        <w:t>форму и сроки подачи заявок на участие в Аукционе;</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6)</w:t>
      </w:r>
      <w:r w:rsidRPr="000A7477">
        <w:rPr>
          <w:rFonts w:ascii="Times New Roman" w:eastAsia="Times New Roman" w:hAnsi="Times New Roman" w:cs="Times New Roman"/>
          <w:color w:val="000000"/>
          <w:spacing w:val="2"/>
          <w:sz w:val="28"/>
          <w:szCs w:val="28"/>
          <w:lang w:eastAsia="ru-RU"/>
        </w:rPr>
        <w:t> устанавливает порядок внесения и возврата задатка;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7) устанавливает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8) организует подготовку и размещение извещения о проведении Аукциона (или об отказе в его проведении) в порядке, определенном разделом 3 настоящего Порядка;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9) ведет протокол приема заявок,</w:t>
      </w:r>
      <w:r w:rsid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z w:val="28"/>
          <w:szCs w:val="28"/>
          <w:lang w:eastAsia="ru-RU"/>
        </w:rPr>
        <w:t>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10) подписывает Протокол приема заявок на</w:t>
      </w:r>
      <w:r w:rsidR="000A7477">
        <w:rPr>
          <w:rFonts w:ascii="Times New Roman" w:eastAsia="Times New Roman" w:hAnsi="Times New Roman" w:cs="Times New Roman"/>
          <w:color w:val="000000"/>
          <w:sz w:val="28"/>
          <w:szCs w:val="28"/>
          <w:lang w:eastAsia="ru-RU"/>
        </w:rPr>
        <w:t xml:space="preserve"> </w:t>
      </w:r>
      <w:r w:rsidRPr="000A7477">
        <w:rPr>
          <w:rFonts w:ascii="Times New Roman" w:eastAsia="Times New Roman" w:hAnsi="Times New Roman" w:cs="Times New Roman"/>
          <w:color w:val="000000"/>
          <w:sz w:val="28"/>
          <w:szCs w:val="28"/>
          <w:lang w:eastAsia="ru-RU"/>
        </w:rPr>
        <w:t>участие в Аукционе,</w:t>
      </w:r>
      <w:r w:rsidR="000A7477">
        <w:rPr>
          <w:rFonts w:ascii="Times New Roman" w:eastAsia="Times New Roman" w:hAnsi="Times New Roman" w:cs="Times New Roman"/>
          <w:color w:val="000000"/>
          <w:sz w:val="28"/>
          <w:szCs w:val="28"/>
          <w:lang w:eastAsia="ru-RU"/>
        </w:rPr>
        <w:t xml:space="preserve"> </w:t>
      </w:r>
      <w:r w:rsidRPr="000A7477">
        <w:rPr>
          <w:rFonts w:ascii="Times New Roman" w:eastAsia="Times New Roman" w:hAnsi="Times New Roman" w:cs="Times New Roman"/>
          <w:color w:val="000000"/>
          <w:sz w:val="28"/>
          <w:szCs w:val="28"/>
          <w:lang w:eastAsia="ru-RU"/>
        </w:rPr>
        <w:t>в течение одного дня со дня окончания срока приема заявок. Заявитель становится участником</w:t>
      </w:r>
      <w:r w:rsidR="000A7477">
        <w:rPr>
          <w:rFonts w:ascii="Times New Roman" w:eastAsia="Times New Roman" w:hAnsi="Times New Roman" w:cs="Times New Roman"/>
          <w:color w:val="000000"/>
          <w:sz w:val="28"/>
          <w:szCs w:val="28"/>
          <w:lang w:eastAsia="ru-RU"/>
        </w:rPr>
        <w:t xml:space="preserve"> </w:t>
      </w:r>
      <w:r w:rsidRPr="000A7477">
        <w:rPr>
          <w:rFonts w:ascii="Times New Roman" w:eastAsia="Times New Roman" w:hAnsi="Times New Roman" w:cs="Times New Roman"/>
          <w:color w:val="000000"/>
          <w:sz w:val="28"/>
          <w:szCs w:val="28"/>
          <w:lang w:eastAsia="ru-RU"/>
        </w:rPr>
        <w:t>Аукциона с момента подписания Администрацией</w:t>
      </w:r>
      <w:r w:rsidR="000A7477">
        <w:rPr>
          <w:rFonts w:ascii="Times New Roman" w:eastAsia="Times New Roman" w:hAnsi="Times New Roman" w:cs="Times New Roman"/>
          <w:color w:val="000000"/>
          <w:sz w:val="28"/>
          <w:szCs w:val="28"/>
          <w:lang w:eastAsia="ru-RU"/>
        </w:rPr>
        <w:t xml:space="preserve"> </w:t>
      </w:r>
      <w:r w:rsidRPr="000A7477">
        <w:rPr>
          <w:rFonts w:ascii="Times New Roman" w:eastAsia="Times New Roman" w:hAnsi="Times New Roman" w:cs="Times New Roman"/>
          <w:color w:val="000000"/>
          <w:sz w:val="28"/>
          <w:szCs w:val="28"/>
          <w:lang w:eastAsia="ru-RU"/>
        </w:rPr>
        <w:t>протокола приема заявок на участие в Аукционе;</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11) рассматривает заявки и документы претендентов;</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12) принимает решения о признании заявителей участниками Аукциона или об отказе в допуске к участию в Аукционе, оформляет протокол приема заявок на участие в Аукционе;</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13) определяет победителя Аукциона;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14) оформляет протокол о результатах Аукциона;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15) принимает решение о признании Аукциона несостоявшимся в случаях, указанных в пункте 9.1 раздела 9 настоящего Порядка;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16) публикует информацию о результатах Аукционов;</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17) подписывает договор о развитии застроенной территории с победителем Аукциона;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18) осуществляет контроль за выполнением обязательств по договору о развитии застроенной территории.</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3.</w:t>
      </w:r>
      <w:r w:rsidR="00AF791C" w:rsidRP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ИЗВЕЩЕНИЕ О ПРОВЕДЕНИИ АУКЦИОНА</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3.1.</w:t>
      </w:r>
      <w:r w:rsidR="00AF791C" w:rsidRP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Извещение проведении Аукциона</w:t>
      </w:r>
      <w:r w:rsidR="00AF791C" w:rsidRP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(далее – извещение)</w:t>
      </w:r>
      <w:r w:rsidR="00AF791C" w:rsidRP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размещается</w:t>
      </w:r>
      <w:r w:rsidR="00AF791C" w:rsidRP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на</w:t>
      </w:r>
      <w:r w:rsidR="00AF791C" w:rsidRP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официальном сайте Российской Федерации в сети «Интернет» для размещения информации проведении торгов:</w:t>
      </w:r>
      <w:r w:rsidR="00AF791C" w:rsidRP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t</w:t>
      </w:r>
      <w:hyperlink r:id="rId5" w:tgtFrame="_blank" w:history="1">
        <w:r w:rsidRPr="000A7477">
          <w:rPr>
            <w:rFonts w:ascii="Times New Roman" w:eastAsia="Times New Roman" w:hAnsi="Times New Roman" w:cs="Times New Roman"/>
            <w:color w:val="000000"/>
            <w:sz w:val="28"/>
            <w:szCs w:val="28"/>
            <w:shd w:val="clear" w:color="auto" w:fill="FFFFFF"/>
            <w:lang w:eastAsia="ru-RU"/>
          </w:rPr>
          <w:t>orgi.gov.ru</w:t>
        </w:r>
      </w:hyperlink>
      <w:r w:rsidRPr="000A7477">
        <w:rPr>
          <w:rFonts w:ascii="Times New Roman" w:eastAsia="Times New Roman" w:hAnsi="Times New Roman" w:cs="Times New Roman"/>
          <w:color w:val="000000"/>
          <w:spacing w:val="2"/>
          <w:sz w:val="28"/>
          <w:szCs w:val="28"/>
          <w:lang w:eastAsia="ru-RU"/>
        </w:rPr>
        <w:t>,</w:t>
      </w:r>
      <w:r w:rsid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z w:val="28"/>
          <w:szCs w:val="28"/>
          <w:lang w:eastAsia="ru-RU"/>
        </w:rPr>
        <w:t>а также опубликовывается Администрацией в порядке, установленном для официального опубликования муниципальных правовых актов и иной официальной информации</w:t>
      </w:r>
      <w:r w:rsidRPr="000A7477">
        <w:rPr>
          <w:rFonts w:ascii="Times New Roman" w:eastAsia="Times New Roman" w:hAnsi="Times New Roman" w:cs="Times New Roman"/>
          <w:color w:val="000000"/>
          <w:spacing w:val="2"/>
          <w:sz w:val="28"/>
          <w:szCs w:val="28"/>
          <w:lang w:eastAsia="ru-RU"/>
        </w:rPr>
        <w:t> не менее чем за 30 дней до дня проведения Аукциона. Указанное извещение должно быть доступно для ознакомления всем заинтересованным лицам без взимания платы.</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3.2. Извещение должно содержать следующие сведения:</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 наименование, место нахождения, почтовый адрес и адрес электронной почты, номер контактного телефона Администрации, Управления</w:t>
      </w:r>
      <w:r w:rsidRPr="000A7477">
        <w:rPr>
          <w:rFonts w:ascii="Times New Roman" w:eastAsia="Times New Roman" w:hAnsi="Times New Roman" w:cs="Times New Roman"/>
          <w:color w:val="000000"/>
          <w:sz w:val="28"/>
          <w:szCs w:val="28"/>
          <w:lang w:eastAsia="ru-RU"/>
        </w:rPr>
        <w:t>;</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2) указание официального сайта, на котором размещено извещение;</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3) место, дата, время проведения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4) адрес места приема, порядок и срок подачи заявок на участие</w:t>
      </w:r>
      <w:r w:rsid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в Аукционе;</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5) </w:t>
      </w:r>
      <w:r w:rsidRPr="000A7477">
        <w:rPr>
          <w:rFonts w:ascii="Times New Roman" w:eastAsia="Times New Roman" w:hAnsi="Times New Roman" w:cs="Times New Roman"/>
          <w:color w:val="000000"/>
          <w:sz w:val="28"/>
          <w:szCs w:val="28"/>
          <w:lang w:eastAsia="ru-RU"/>
        </w:rPr>
        <w:t>реквизиты решения Администрации о развитии застроенной территории, в отношении которой принято решение о развитии;</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6) местоположение, площадь застроенной территории, в отношении которой принято решение о развитии;</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7) о начальной цене права на заключение договора.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3.3. В извещении, размещаемом на официальном сайте в порядке, установленном пунктом 3.1 раздела 3 настоящего Порядка, наряду со сведениями, предусмотренными</w:t>
      </w:r>
      <w:r w:rsidR="00AF791C" w:rsidRP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пунктом 3.2 раздела 3 настоящего Порядка, должны быть указаны следующие сведения:</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 требование к содержанию и форме заявки на участие в Аукционе;</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2) порядок и срок отзыва заявок на участие в Аукционе, порядок внесения изменений в такие заявки;</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bookmarkStart w:id="1" w:name="dst99"/>
      <w:bookmarkEnd w:id="1"/>
      <w:r w:rsidRPr="000A7477">
        <w:rPr>
          <w:rFonts w:ascii="Times New Roman" w:eastAsia="Times New Roman" w:hAnsi="Times New Roman" w:cs="Times New Roman"/>
          <w:color w:val="000000"/>
          <w:sz w:val="28"/>
          <w:szCs w:val="28"/>
          <w:lang w:eastAsia="ru-RU"/>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bookmarkStart w:id="2" w:name="dst755"/>
      <w:bookmarkEnd w:id="2"/>
      <w:r w:rsidRPr="000A7477">
        <w:rPr>
          <w:rFonts w:ascii="Times New Roman" w:eastAsia="Times New Roman" w:hAnsi="Times New Roman" w:cs="Times New Roman"/>
          <w:color w:val="000000"/>
          <w:sz w:val="28"/>
          <w:szCs w:val="28"/>
          <w:lang w:eastAsia="ru-RU"/>
        </w:rPr>
        <w:t xml:space="preserve">5) региональные и местные нормативы градостроительного проектирования (при их отсутствии </w:t>
      </w:r>
      <w:r w:rsidR="000A7477">
        <w:rPr>
          <w:rFonts w:ascii="Times New Roman" w:eastAsia="Times New Roman" w:hAnsi="Times New Roman" w:cs="Times New Roman"/>
          <w:color w:val="000000"/>
          <w:sz w:val="28"/>
          <w:szCs w:val="28"/>
          <w:lang w:eastAsia="ru-RU"/>
        </w:rPr>
        <w:t>–</w:t>
      </w:r>
      <w:r w:rsidRPr="000A7477">
        <w:rPr>
          <w:rFonts w:ascii="Times New Roman" w:eastAsia="Times New Roman" w:hAnsi="Times New Roman" w:cs="Times New Roman"/>
          <w:color w:val="000000"/>
          <w:sz w:val="28"/>
          <w:szCs w:val="28"/>
          <w:lang w:eastAsia="ru-RU"/>
        </w:rPr>
        <w:t xml:space="preserve"> утвержденные</w:t>
      </w:r>
      <w:r w:rsidR="000A7477">
        <w:rPr>
          <w:rFonts w:ascii="Times New Roman" w:eastAsia="Times New Roman" w:hAnsi="Times New Roman" w:cs="Times New Roman"/>
          <w:color w:val="000000"/>
          <w:sz w:val="28"/>
          <w:szCs w:val="28"/>
          <w:lang w:eastAsia="ru-RU"/>
        </w:rPr>
        <w:t xml:space="preserve"> </w:t>
      </w:r>
      <w:r w:rsidRPr="000A7477">
        <w:rPr>
          <w:rFonts w:ascii="Times New Roman" w:eastAsia="Times New Roman" w:hAnsi="Times New Roman" w:cs="Times New Roman"/>
          <w:color w:val="000000"/>
          <w:sz w:val="28"/>
          <w:szCs w:val="28"/>
          <w:lang w:eastAsia="ru-RU"/>
        </w:rPr>
        <w:t>Администрацией</w:t>
      </w:r>
      <w:r w:rsidR="000A7477">
        <w:rPr>
          <w:rFonts w:ascii="Times New Roman" w:eastAsia="Times New Roman" w:hAnsi="Times New Roman" w:cs="Times New Roman"/>
          <w:color w:val="000000"/>
          <w:sz w:val="28"/>
          <w:szCs w:val="28"/>
          <w:lang w:eastAsia="ru-RU"/>
        </w:rPr>
        <w:t xml:space="preserve"> </w:t>
      </w:r>
      <w:r w:rsidRPr="000A7477">
        <w:rPr>
          <w:rFonts w:ascii="Times New Roman" w:eastAsia="Times New Roman" w:hAnsi="Times New Roman" w:cs="Times New Roman"/>
          <w:color w:val="000000"/>
          <w:sz w:val="28"/>
          <w:szCs w:val="28"/>
          <w:lang w:eastAsia="ru-RU"/>
        </w:rPr>
        <w:t>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bookmarkStart w:id="3" w:name="dst101"/>
      <w:bookmarkEnd w:id="3"/>
      <w:r w:rsidRPr="000A7477">
        <w:rPr>
          <w:rFonts w:ascii="Times New Roman" w:eastAsia="Times New Roman" w:hAnsi="Times New Roman" w:cs="Times New Roman"/>
          <w:color w:val="000000"/>
          <w:sz w:val="28"/>
          <w:szCs w:val="28"/>
          <w:lang w:eastAsia="ru-RU"/>
        </w:rPr>
        <w:t>6) «шаг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bookmarkStart w:id="4" w:name="dst102"/>
      <w:bookmarkEnd w:id="4"/>
      <w:r w:rsidRPr="000A7477">
        <w:rPr>
          <w:rFonts w:ascii="Times New Roman" w:eastAsia="Times New Roman" w:hAnsi="Times New Roman" w:cs="Times New Roman"/>
          <w:color w:val="000000"/>
          <w:sz w:val="28"/>
          <w:szCs w:val="28"/>
          <w:lang w:eastAsia="ru-RU"/>
        </w:rPr>
        <w:t>7) размер задатка, срок и порядок его внесения, реквизиты счета для перечисления задатка в случае установления Администрацией требования о внесении задатка для участия в Аукционе;</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bookmarkStart w:id="5" w:name="dst103"/>
      <w:bookmarkEnd w:id="5"/>
      <w:r w:rsidRPr="000A7477">
        <w:rPr>
          <w:rFonts w:ascii="Times New Roman" w:eastAsia="Times New Roman" w:hAnsi="Times New Roman" w:cs="Times New Roman"/>
          <w:color w:val="000000"/>
          <w:sz w:val="28"/>
          <w:szCs w:val="28"/>
          <w:lang w:eastAsia="ru-RU"/>
        </w:rPr>
        <w:t>8) существенные условия договора</w:t>
      </w:r>
      <w:bookmarkStart w:id="6" w:name="dst104"/>
      <w:bookmarkEnd w:id="6"/>
      <w:r w:rsidRPr="000A7477">
        <w:rPr>
          <w:rFonts w:ascii="Times New Roman" w:eastAsia="Times New Roman" w:hAnsi="Times New Roman" w:cs="Times New Roman"/>
          <w:color w:val="000000"/>
          <w:sz w:val="28"/>
          <w:szCs w:val="28"/>
          <w:lang w:eastAsia="ru-RU"/>
        </w:rPr>
        <w:t>;</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9) проект договора.</w:t>
      </w:r>
    </w:p>
    <w:p w:rsidR="00BA2E8E" w:rsidRPr="000A7477" w:rsidRDefault="00BA2E8E" w:rsidP="00BA2E8E">
      <w:pPr>
        <w:shd w:val="clear" w:color="auto" w:fill="FFFFFF"/>
        <w:spacing w:after="0" w:line="228" w:lineRule="atLeast"/>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28" w:lineRule="atLeast"/>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4.</w:t>
      </w:r>
      <w:r w:rsidR="00AF791C" w:rsidRP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ОТКАЗ ОТ ПРОВЕДЕНИЯ АУКЦИОНА</w:t>
      </w:r>
    </w:p>
    <w:p w:rsidR="00BA2E8E" w:rsidRPr="000A7477" w:rsidRDefault="00BA2E8E" w:rsidP="00BA2E8E">
      <w:pPr>
        <w:shd w:val="clear" w:color="auto" w:fill="FFFFFF"/>
        <w:spacing w:after="0" w:line="228" w:lineRule="atLeast"/>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4.1. Администрация вправе отказаться от проведения Аукциона не позднее, чем за 15 дней до дня проведения Аукциона.</w:t>
      </w:r>
      <w:r w:rsid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z w:val="28"/>
          <w:szCs w:val="28"/>
          <w:lang w:eastAsia="ru-RU"/>
        </w:rPr>
        <w:t>Извещение об отказе</w:t>
      </w:r>
      <w:r w:rsidR="000A7477">
        <w:rPr>
          <w:rFonts w:ascii="Times New Roman" w:eastAsia="Times New Roman" w:hAnsi="Times New Roman" w:cs="Times New Roman"/>
          <w:color w:val="000000"/>
          <w:sz w:val="28"/>
          <w:szCs w:val="28"/>
          <w:lang w:eastAsia="ru-RU"/>
        </w:rPr>
        <w:t xml:space="preserve"> </w:t>
      </w:r>
      <w:r w:rsidRPr="000A7477">
        <w:rPr>
          <w:rFonts w:ascii="Times New Roman" w:eastAsia="Times New Roman" w:hAnsi="Times New Roman" w:cs="Times New Roman"/>
          <w:color w:val="000000"/>
          <w:sz w:val="28"/>
          <w:szCs w:val="28"/>
          <w:lang w:eastAsia="ru-RU"/>
        </w:rPr>
        <w:t>в проведении Аукциона опубликовывается Администрацией в печатных изданиях, в которых в соответствии с  пунктом 3.1 раздела 3 настоящего Порядка было опубликовано извещение, и размещается на официальном сайте в сети</w:t>
      </w:r>
      <w:r w:rsidR="000A7477">
        <w:rPr>
          <w:rFonts w:ascii="Times New Roman" w:eastAsia="Times New Roman" w:hAnsi="Times New Roman" w:cs="Times New Roman"/>
          <w:color w:val="000000"/>
          <w:sz w:val="28"/>
          <w:szCs w:val="28"/>
          <w:lang w:eastAsia="ru-RU"/>
        </w:rPr>
        <w:t xml:space="preserve"> </w:t>
      </w:r>
      <w:r w:rsidRPr="000A7477">
        <w:rPr>
          <w:rFonts w:ascii="Times New Roman" w:eastAsia="Times New Roman" w:hAnsi="Times New Roman" w:cs="Times New Roman"/>
          <w:color w:val="000000"/>
          <w:sz w:val="28"/>
          <w:szCs w:val="28"/>
          <w:lang w:eastAsia="ru-RU"/>
        </w:rPr>
        <w:t>«Интернет»</w:t>
      </w:r>
      <w:r w:rsidR="000A7477">
        <w:rPr>
          <w:rFonts w:ascii="Times New Roman" w:eastAsia="Times New Roman" w:hAnsi="Times New Roman" w:cs="Times New Roman"/>
          <w:color w:val="000000"/>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для размещения информации о проведении торгов</w:t>
      </w:r>
      <w:r w:rsidRPr="000A7477">
        <w:rPr>
          <w:rFonts w:ascii="Times New Roman" w:eastAsia="Times New Roman" w:hAnsi="Times New Roman" w:cs="Times New Roman"/>
          <w:spacing w:val="2"/>
          <w:sz w:val="28"/>
          <w:szCs w:val="28"/>
          <w:lang w:eastAsia="ru-RU"/>
        </w:rPr>
        <w:t>:</w:t>
      </w:r>
      <w:r w:rsidR="000A7477">
        <w:rPr>
          <w:rFonts w:ascii="Times New Roman" w:eastAsia="Times New Roman" w:hAnsi="Times New Roman" w:cs="Times New Roman"/>
          <w:color w:val="FF0000"/>
          <w:spacing w:val="2"/>
          <w:sz w:val="28"/>
          <w:szCs w:val="28"/>
          <w:lang w:eastAsia="ru-RU"/>
        </w:rPr>
        <w:t xml:space="preserve"> </w:t>
      </w:r>
      <w:r w:rsidRPr="000A7477">
        <w:rPr>
          <w:rFonts w:ascii="Times New Roman" w:eastAsia="Times New Roman" w:hAnsi="Times New Roman" w:cs="Times New Roman"/>
          <w:spacing w:val="2"/>
          <w:sz w:val="28"/>
          <w:szCs w:val="28"/>
          <w:lang w:eastAsia="ru-RU"/>
        </w:rPr>
        <w:t>t</w:t>
      </w:r>
      <w:hyperlink r:id="rId6" w:tgtFrame="_blank" w:history="1">
        <w:r w:rsidRPr="000A7477">
          <w:rPr>
            <w:rFonts w:ascii="Times New Roman" w:eastAsia="Times New Roman" w:hAnsi="Times New Roman" w:cs="Times New Roman"/>
            <w:sz w:val="28"/>
            <w:szCs w:val="28"/>
            <w:shd w:val="clear" w:color="auto" w:fill="FFFFFF"/>
            <w:lang w:eastAsia="ru-RU"/>
          </w:rPr>
          <w:t>orgi.gov.ru</w:t>
        </w:r>
      </w:hyperlink>
      <w:r w:rsidRPr="000A7477">
        <w:rPr>
          <w:rFonts w:ascii="Times New Roman" w:eastAsia="Times New Roman" w:hAnsi="Times New Roman" w:cs="Times New Roman"/>
          <w:color w:val="000000"/>
          <w:sz w:val="28"/>
          <w:szCs w:val="28"/>
          <w:lang w:eastAsia="ru-RU"/>
        </w:rPr>
        <w:t>, на котором было размещено извещение, соответственно в течение 5 рабочих дней и в течение 2 рабочих дней со дня принятия решения об отказе в проведении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4.2. Администрация в течение 3 дней обязана известить участников Аукциона о своем отказе в проведении Аукциона и возвратить участникам внесенные ими задатки.</w:t>
      </w:r>
    </w:p>
    <w:p w:rsidR="00BA2E8E" w:rsidRPr="000A7477" w:rsidRDefault="00BA2E8E" w:rsidP="00BA2E8E">
      <w:pPr>
        <w:shd w:val="clear" w:color="auto" w:fill="FFFFFF"/>
        <w:spacing w:after="0" w:line="228" w:lineRule="atLeast"/>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28" w:lineRule="atLeast"/>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5. ПРИЕМ ЗАЯВОК НА УЧАСТИЕ В АУКЦИОНЕ</w:t>
      </w:r>
    </w:p>
    <w:p w:rsidR="00BA2E8E" w:rsidRPr="000A7477" w:rsidRDefault="00BA2E8E" w:rsidP="00BA2E8E">
      <w:pPr>
        <w:shd w:val="clear" w:color="auto" w:fill="FFFFFF"/>
        <w:spacing w:after="0" w:line="228" w:lineRule="atLeast"/>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5.1. Для участия в Аукционе заявители представляют в установленный в извещении срок следующие документы:</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 заявку на участие в Аукционе по установленной форме согласно Приложению № 1 к настоящему Порядку</w:t>
      </w:r>
      <w:r w:rsidRPr="000A7477">
        <w:rPr>
          <w:rFonts w:ascii="Times New Roman" w:eastAsia="Times New Roman" w:hAnsi="Times New Roman" w:cs="Times New Roman"/>
          <w:color w:val="000000"/>
          <w:sz w:val="28"/>
          <w:szCs w:val="28"/>
          <w:lang w:eastAsia="ru-RU"/>
        </w:rPr>
        <w:t> в случае установления Администрацией требования о внесении задатка</w:t>
      </w:r>
      <w:r w:rsidRPr="000A7477">
        <w:rPr>
          <w:rFonts w:ascii="Times New Roman" w:eastAsia="Times New Roman" w:hAnsi="Times New Roman" w:cs="Times New Roman"/>
          <w:color w:val="000000"/>
          <w:spacing w:val="2"/>
          <w:sz w:val="28"/>
          <w:szCs w:val="28"/>
          <w:lang w:eastAsia="ru-RU"/>
        </w:rPr>
        <w:t> с указанием реквизитов счета (для возврата задатка);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2) </w:t>
      </w:r>
      <w:r w:rsidRPr="000A7477">
        <w:rPr>
          <w:rFonts w:ascii="Times New Roman" w:eastAsia="Times New Roman" w:hAnsi="Times New Roman" w:cs="Times New Roman"/>
          <w:color w:val="000000"/>
          <w:sz w:val="28"/>
          <w:szCs w:val="28"/>
          <w:lang w:eastAsia="ru-RU"/>
        </w:rPr>
        <w:t>документы, подтверждающие внесение задатка в случае установления Администрацией требования о внесении задатка для участия в Аукционе;</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3) </w:t>
      </w:r>
      <w:r w:rsidRPr="000A7477">
        <w:rPr>
          <w:rFonts w:ascii="Times New Roman" w:eastAsia="Times New Roman" w:hAnsi="Times New Roman" w:cs="Times New Roman"/>
          <w:color w:val="000000"/>
          <w:sz w:val="28"/>
          <w:szCs w:val="28"/>
          <w:lang w:eastAsia="ru-RU"/>
        </w:rP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5.2. Администрация, Управление не вправе требовать представления других документов, за исключением указанных в пункте 5.1 раздела 5 настоящего Порядка.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Заявитель, являющийся юридическим лицом или индивидуальным предпринимателем, вправе представить вместе с документами, указанными</w:t>
      </w:r>
      <w:r w:rsidR="00AF791C" w:rsidRP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в</w:t>
      </w:r>
      <w:r w:rsidR="00AF791C" w:rsidRP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пункте 5.1 раздела 5 настоящего Порядка,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5.3. Прием заявок на участие в Аукционе прекращается не ранее,</w:t>
      </w:r>
      <w:r w:rsidR="00AF791C" w:rsidRP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чем</w:t>
      </w:r>
      <w:r w:rsidR="00AF791C" w:rsidRP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за 5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5.4. Один заявитель вправе подать только одну заявку на участие в Аукционе.</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5.5. Заявитель имеет право отозвать принятую Администрацией заявку на участие в Аукционе до дня окончания срока приема заявок, уведомив об этом в письменной форме Администрацию, Управление.</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В этом случае</w:t>
      </w:r>
      <w:r w:rsid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Администрация</w:t>
      </w:r>
      <w:r w:rsid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обязана</w:t>
      </w:r>
      <w:r w:rsid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возвратить внесенный</w:t>
      </w:r>
      <w:r w:rsid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задаток</w:t>
      </w:r>
      <w:r w:rsid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заявителю в течение 5</w:t>
      </w:r>
      <w:r w:rsid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рабочих дней со дня регистрации отзыва заявки. В случае</w:t>
      </w:r>
      <w:r w:rsid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отзыва заявки заявителем</w:t>
      </w:r>
      <w:r w:rsid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после</w:t>
      </w:r>
      <w:r w:rsid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окончания срока приема заявок задаток возвращается в порядке, установленном для участников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5.6. Администрация, Управление:</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 принимает заявки, регистрирует их со всеми прилагаемыми к ним документами в журнале приема заявок с присвоением каждой заявке номера и с указанием даты и времени приема заявки с документами;</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2) в момент приема заявки подписывает опись представленных документов (приложение № 2);</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3) принимает от заявителя уведомление в письменной форме об отзыве принятой заявки и возвращает внесенный задаток заявителю в порядке, предусмотренном п</w:t>
      </w:r>
      <w:r w:rsidR="000A7477">
        <w:rPr>
          <w:rFonts w:ascii="Times New Roman" w:eastAsia="Times New Roman" w:hAnsi="Times New Roman" w:cs="Times New Roman"/>
          <w:color w:val="000000"/>
          <w:spacing w:val="2"/>
          <w:sz w:val="28"/>
          <w:szCs w:val="28"/>
          <w:lang w:eastAsia="ru-RU"/>
        </w:rPr>
        <w:t>унктом</w:t>
      </w:r>
      <w:r w:rsidRPr="000A7477">
        <w:rPr>
          <w:rFonts w:ascii="Times New Roman" w:eastAsia="Times New Roman" w:hAnsi="Times New Roman" w:cs="Times New Roman"/>
          <w:color w:val="000000"/>
          <w:spacing w:val="2"/>
          <w:sz w:val="28"/>
          <w:szCs w:val="28"/>
          <w:lang w:eastAsia="ru-RU"/>
        </w:rPr>
        <w:t xml:space="preserve"> 5.6 настоящего Порядка</w:t>
      </w:r>
      <w:r w:rsid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(приложение № 3);</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4) в течение одного рабочего дня со дня окончания срока приема заявок передает на рассмотрение комиссии принятые заявки; решение комиссии оформляется протоколом приема заявок на участие в Аукционе и подписывается комиссией в этот же день; протокол приема заявок на участие в Аукционе должен содержать сведения о предмете Аукциона (право на заключение договора о развитии застроенной территории) и объекте Аукциона (застроенная территория), ее местоположении и площади, начальной цене права на заключение договора,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5)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6) возвращает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5.7. Заявитель становится участником Аукциона с момента подписания Администрацией протокола приема заявок на участие в Аукционе.</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28" w:lineRule="atLeast"/>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6. УСЛОВИЯ ДОПУСКА И ОТКАЗА В ДОПУСКЕ К УЧАСТИЮ</w:t>
      </w:r>
    </w:p>
    <w:p w:rsidR="00BA2E8E" w:rsidRPr="000A7477" w:rsidRDefault="00BA2E8E" w:rsidP="00BA2E8E">
      <w:pPr>
        <w:shd w:val="clear" w:color="auto" w:fill="FFFFFF"/>
        <w:spacing w:after="0" w:line="228" w:lineRule="atLeast"/>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В АУКЦИОНЕ</w:t>
      </w:r>
    </w:p>
    <w:p w:rsidR="00BA2E8E" w:rsidRPr="000A7477" w:rsidRDefault="00BA2E8E" w:rsidP="00BA2E8E">
      <w:pPr>
        <w:shd w:val="clear" w:color="auto" w:fill="FFFFFF"/>
        <w:spacing w:after="0" w:line="228" w:lineRule="atLeast"/>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6.1. Заявитель считается допущенным к участию в Аукционе при соблюдении им условий, указанных в извещении, опубликованном в средствах массовой информации.</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6.2. Заявитель не допускается к участию в Аукционе по следующим основаниям:</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 непредставление определенных пунктом 5.1 раздела 5 настоящего Порядка необходимых для участия в Аукционе документов или представление недостоверных сведений;</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2) </w:t>
      </w:r>
      <w:r w:rsidR="00AF791C" w:rsidRPr="000A7477">
        <w:rPr>
          <w:rFonts w:ascii="Times New Roman" w:eastAsia="Times New Roman" w:hAnsi="Times New Roman" w:cs="Times New Roman"/>
          <w:color w:val="000000"/>
          <w:sz w:val="28"/>
          <w:szCs w:val="28"/>
          <w:lang w:eastAsia="ru-RU"/>
        </w:rPr>
        <w:t>не поступление</w:t>
      </w:r>
      <w:r w:rsidRPr="000A7477">
        <w:rPr>
          <w:rFonts w:ascii="Times New Roman" w:eastAsia="Times New Roman" w:hAnsi="Times New Roman" w:cs="Times New Roman"/>
          <w:color w:val="000000"/>
          <w:sz w:val="28"/>
          <w:szCs w:val="28"/>
          <w:lang w:eastAsia="ru-RU"/>
        </w:rPr>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Администрацией требования о внесении задатка для участия в Аукционе;</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3) несоответствие заявки на участие в Аукционе требованиям, указанным в извещении о проведении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shd w:val="clear" w:color="auto" w:fill="FFFFFF"/>
          <w:lang w:eastAsia="ru-RU"/>
        </w:rPr>
        <w:t>6.3.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Администрация, Управление запрашивают сведения о заявителе, содержащиеся</w:t>
      </w:r>
      <w:r w:rsidR="00AF791C" w:rsidRPr="000A7477">
        <w:rPr>
          <w:rFonts w:ascii="Times New Roman" w:eastAsia="Times New Roman" w:hAnsi="Times New Roman" w:cs="Times New Roman"/>
          <w:color w:val="000000"/>
          <w:sz w:val="28"/>
          <w:szCs w:val="28"/>
          <w:shd w:val="clear" w:color="auto" w:fill="FFFFFF"/>
          <w:lang w:eastAsia="ru-RU"/>
        </w:rPr>
        <w:t xml:space="preserve"> </w:t>
      </w:r>
      <w:r w:rsidRPr="000A7477">
        <w:rPr>
          <w:rFonts w:ascii="Times New Roman" w:eastAsia="Times New Roman" w:hAnsi="Times New Roman" w:cs="Times New Roman"/>
          <w:color w:val="000000"/>
          <w:sz w:val="28"/>
          <w:szCs w:val="28"/>
          <w:shd w:val="clear" w:color="auto" w:fill="FFFFFF"/>
          <w:lang w:eastAsia="ru-RU"/>
        </w:rPr>
        <w:t>соответственно в едином государственном реестре юридических лиц</w:t>
      </w:r>
      <w:r w:rsidR="00AF791C" w:rsidRPr="000A7477">
        <w:rPr>
          <w:rFonts w:ascii="Times New Roman" w:eastAsia="Times New Roman" w:hAnsi="Times New Roman" w:cs="Times New Roman"/>
          <w:color w:val="000000"/>
          <w:sz w:val="28"/>
          <w:szCs w:val="28"/>
          <w:shd w:val="clear" w:color="auto" w:fill="FFFFFF"/>
          <w:lang w:eastAsia="ru-RU"/>
        </w:rPr>
        <w:t xml:space="preserve"> </w:t>
      </w:r>
      <w:r w:rsidRPr="000A7477">
        <w:rPr>
          <w:rFonts w:ascii="Times New Roman" w:eastAsia="Times New Roman" w:hAnsi="Times New Roman" w:cs="Times New Roman"/>
          <w:color w:val="000000"/>
          <w:sz w:val="28"/>
          <w:szCs w:val="28"/>
          <w:shd w:val="clear" w:color="auto" w:fill="FFFFFF"/>
          <w:lang w:eastAsia="ru-RU"/>
        </w:rPr>
        <w:t>или едином государственном реестре индивидуальных предпринимателей,</w:t>
      </w:r>
      <w:r w:rsidR="00AF791C" w:rsidRPr="000A7477">
        <w:rPr>
          <w:rFonts w:ascii="Times New Roman" w:eastAsia="Times New Roman" w:hAnsi="Times New Roman" w:cs="Times New Roman"/>
          <w:color w:val="000000"/>
          <w:sz w:val="28"/>
          <w:szCs w:val="28"/>
          <w:shd w:val="clear" w:color="auto" w:fill="FFFFFF"/>
          <w:lang w:eastAsia="ru-RU"/>
        </w:rPr>
        <w:t xml:space="preserve"> </w:t>
      </w:r>
      <w:r w:rsidRPr="000A7477">
        <w:rPr>
          <w:rFonts w:ascii="Times New Roman" w:eastAsia="Times New Roman" w:hAnsi="Times New Roman" w:cs="Times New Roman"/>
          <w:color w:val="000000"/>
          <w:sz w:val="28"/>
          <w:szCs w:val="28"/>
          <w:shd w:val="clear" w:color="auto" w:fill="FFFFFF"/>
          <w:lang w:eastAsia="ru-RU"/>
        </w:rPr>
        <w:t>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6.4. Отказ в допуске к участию в Аукционе по иным основаниям, за исключением указанных в 6.2 раздела 6 настоящего Порядка, не допускается.</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6.5.</w:t>
      </w:r>
      <w:r w:rsidRPr="000A7477">
        <w:rPr>
          <w:rFonts w:ascii="Times New Roman" w:eastAsia="Times New Roman" w:hAnsi="Times New Roman" w:cs="Times New Roman"/>
          <w:color w:val="000000"/>
          <w:sz w:val="28"/>
          <w:szCs w:val="28"/>
          <w:lang w:eastAsia="ru-RU"/>
        </w:rPr>
        <w:t>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6.6.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6.7.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30 дней со дня подписания протокола рассмотрения заявок на участие в Аукционе вправе заключить договор, а Администрация, обязана заключить данный договор с заявителем, признанным единственным участником Аукциона, по начальной цене предмета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6.8.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30 дней со дня подписания протокола рассмотрения заявок</w:t>
      </w:r>
      <w:r w:rsidR="00AF791C" w:rsidRPr="000A7477">
        <w:rPr>
          <w:rFonts w:ascii="Times New Roman" w:eastAsia="Times New Roman" w:hAnsi="Times New Roman" w:cs="Times New Roman"/>
          <w:color w:val="000000"/>
          <w:sz w:val="28"/>
          <w:szCs w:val="28"/>
          <w:lang w:eastAsia="ru-RU"/>
        </w:rPr>
        <w:t xml:space="preserve"> </w:t>
      </w:r>
      <w:r w:rsidRPr="000A7477">
        <w:rPr>
          <w:rFonts w:ascii="Times New Roman" w:eastAsia="Times New Roman" w:hAnsi="Times New Roman" w:cs="Times New Roman"/>
          <w:color w:val="000000"/>
          <w:sz w:val="28"/>
          <w:szCs w:val="28"/>
          <w:lang w:eastAsia="ru-RU"/>
        </w:rPr>
        <w:t>на участие в Аукционе вправе заключить договор, а Администрация обязана заключить данный договор с указанным лицом по начальной цене предмета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6.9. Администрация обязана вернуть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       </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6.10. Заявитель имеет право отозвать принятую Администрацией заявку на участие в Аукционе до дня окончания срока приема заявок, уведомив об этом в письменной форме Администрацию, Управление.</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bookmarkStart w:id="7" w:name="dst183"/>
      <w:bookmarkEnd w:id="7"/>
      <w:r w:rsidRPr="000A7477">
        <w:rPr>
          <w:rFonts w:ascii="Times New Roman" w:eastAsia="Times New Roman" w:hAnsi="Times New Roman" w:cs="Times New Roman"/>
          <w:color w:val="000000"/>
          <w:sz w:val="28"/>
          <w:szCs w:val="28"/>
          <w:lang w:eastAsia="ru-RU"/>
        </w:rPr>
        <w:t>6.11. Администрация обязана возвратить внесенный задаток заявителю в течение 5 рабочих дней со дня регистрации отзыва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hd w:val="clear" w:color="auto" w:fill="FFFFFF"/>
        <w:spacing w:after="0" w:line="228" w:lineRule="atLeast"/>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7. ПОРЯДОК ПРОВЕДЕНИЯ АУКЦИОНА</w:t>
      </w:r>
    </w:p>
    <w:p w:rsidR="00BA2E8E" w:rsidRPr="000A7477" w:rsidRDefault="00BA2E8E" w:rsidP="00BA2E8E">
      <w:pPr>
        <w:shd w:val="clear" w:color="auto" w:fill="FFFFFF"/>
        <w:spacing w:after="0" w:line="228" w:lineRule="atLeast"/>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7.1. Участники Аукциона, допущенные к Аукциону (их представители), регистрируются Администрацией в день Аукциона по адресу и во время, указанное в извещении.</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xml:space="preserve">7.2. Для регистрации участник Аукциона, явившийся лично, предъявляет в Администрации, Управлении паспорт, представитель участника Аукциона обязан предъявить Администрации надлежащим образом оформленные документы, подтверждающие его полномочия на представление интересов участника Аукциона, и </w:t>
      </w:r>
      <w:r w:rsidR="003F7DA9" w:rsidRPr="000A7477">
        <w:rPr>
          <w:rFonts w:ascii="Times New Roman" w:eastAsia="Times New Roman" w:hAnsi="Times New Roman" w:cs="Times New Roman"/>
          <w:color w:val="000000"/>
          <w:spacing w:val="2"/>
          <w:sz w:val="28"/>
          <w:szCs w:val="28"/>
          <w:lang w:eastAsia="ru-RU"/>
        </w:rPr>
        <w:t>документ,</w:t>
      </w:r>
      <w:r w:rsidRPr="000A7477">
        <w:rPr>
          <w:rFonts w:ascii="Times New Roman" w:eastAsia="Times New Roman" w:hAnsi="Times New Roman" w:cs="Times New Roman"/>
          <w:color w:val="000000"/>
          <w:spacing w:val="2"/>
          <w:sz w:val="28"/>
          <w:szCs w:val="28"/>
          <w:lang w:eastAsia="ru-RU"/>
        </w:rPr>
        <w:t xml:space="preserve"> удостоверяющий личность. В случае отсутствия таких документов регистрация этого участника не производится.</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7.3. Администрация, Управление в отношении каждого участника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вносит участника Аукциона в журнал регистрации участников Аукциона, в котором указывается имя (наименование) участника Аукциона, имя представителя, если для участия в Аукционе явился представитель участника, выданный регистрационный номер участника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выдает участнику Аукциона или его представителю, если для участия в Аукционе явился представитель участника, табличку с номером участника Аукциона. Каждому участнику Аукциона выдается только одна табличка, независимо от количества представителей. После этого участник или его представитель расписывается в журнале регистрации участников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7.4. В случае, если к назначенному времени проведения Аукциона в журнале регистрации участников Аукциона не зарегистрирован ни один участник или зарегистрирован только один участник, Аукцион признается несостоявшимся, что отражается в протоколе о признании Аукциона несостоявшимся.</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7.5. Во время проведения Аукциона запрещается:</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пользоваться сотовой связью;</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постоянно держать поднятой карточку участника;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поднимать карточку до объявления аукционистом "шага аукциона" и текущего размера арендной платы;</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громко разговаривать;</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вести переговоры с другими участниками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вставать с места и ходить по залу;</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перебивать и переспрашивать аукциониста;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комментировать и оспаривать действия аукциониста и комиссии.</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Участники Аукциона, нарушившие правила участия в Аукционе (присутствия на Аукционе), лишаются права участия в Аукционе (присутствия на Аукционе) и удаляются из помещения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Вышеуказанные обстоятельства документируются в протоколе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После объявления результатов Аукциона участники Аукциона обязаны сдать карточки с регистрационными номерами и покинуть помещение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7.6. Аукцион, открытый по форме подачи предложений о цене, проводится в следующем порядке:</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 Аукцион ведет аукционист;</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2) во время, указанное в извещении, аукционист объявляет Аукцион открытым. После этого аукционист выясняет у присутствующих (участников Аукциона, членов комиссии) существуют ли обстоятельства, препятствующие дальнейшему проведению Аукциона (если такие обстоятельства отсутствуют, Аукцион продолжается. Если возникают, аукционист объявляет перерыв и комиссия удаляется для принятия соответствующего решения, о котором в дальнейшем сообщает присутствующим);</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3) аукционист оглашает предмет Аукциона (право на заключение договора о развитии застроенной территории) и объект Аукциона (застроенная территория), ее местоположение и площадь, обременения, начальную цену права на заключение договора, «шаг аукциона» и порядок проведения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4) участникам Аукциона выдаются пронумерованные таблички, которые они поднимают после объявления начальной цены права на заключение договора и каждой очередной цены права на заключение договора в случае, если готовы заключить договор в соответствии с этой ценой;</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5) если после троекратного объявления начальной цены ни один из участников не поднял таблички, Аукцион признается несостоявшимся;</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6) каждую последующую цену права на заключение договора аукционист назначает путем увеличения текущей цены на «шаг аукциона»; после объявления каждой цены аукционист называет номер таблички участника Аукциона, который первым поднял табличку, и указывает на этого участника;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7) затем аукционист объявляет следующую цену в соответствии с «шагом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8) при отсутствии участников, готовых заключить договор о развитии застроенной территории по названной аукционистом цене, аукционист повторяет эту цену три раза;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9) если после троекратного объявления цены ни один из участников не поднял табличку, аукцион завершается;</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10) победителем признается участник, номер таблички которого был назван аукционистом последним;</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11) аукционист объявляет победителя аукциона, называет цену права на заключение договора о развитии застроенной территории и номер таблички победителя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12) Аукцион завершается оформлением протокола о результатах Аукциона, который подписывается комиссией, аукционистом и победителем Аукциона в день проведения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7.7. При проведении Аукциона обязательно ведется аудиозапись или видеозапись.</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7.8. Любой участник Аукциона вправе осуществлять аудио- и видеозапись Аукциона.</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28" w:lineRule="atLeast"/>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8. Оформление результатов Аукциона</w:t>
      </w:r>
    </w:p>
    <w:p w:rsidR="00BA2E8E" w:rsidRPr="000A7477" w:rsidRDefault="00BA2E8E" w:rsidP="00BA2E8E">
      <w:pPr>
        <w:shd w:val="clear" w:color="auto" w:fill="FFFFFF"/>
        <w:spacing w:after="0" w:line="228" w:lineRule="atLeast"/>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8.1. Победителем Аукциона признается участник Аукциона, предложивший наибольшую цену за право на заключение договора о развитии застроенной территории.</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8.2. </w:t>
      </w:r>
      <w:r w:rsidRPr="000A7477">
        <w:rPr>
          <w:rFonts w:ascii="Times New Roman" w:eastAsia="Times New Roman" w:hAnsi="Times New Roman" w:cs="Times New Roman"/>
          <w:color w:val="000000"/>
          <w:sz w:val="28"/>
          <w:szCs w:val="28"/>
          <w:lang w:eastAsia="ru-RU"/>
        </w:rPr>
        <w:t>Результаты аукциона оформляются протоколом, который подписывается Администрацией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в Администрации.</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8.3. Администрация, в течение 5 рабочих дней со дня подписания протокола о результатах Аукциона, обязана возвратить задатки лицам, участвовавшим в Аукционе, но не победившим в нем.</w:t>
      </w:r>
    </w:p>
    <w:p w:rsidR="00BA2E8E" w:rsidRPr="000A7477" w:rsidRDefault="00BA2E8E" w:rsidP="00BA2E8E">
      <w:pPr>
        <w:shd w:val="clear" w:color="auto" w:fill="FFFFFF"/>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8.4. </w:t>
      </w:r>
      <w:r w:rsidRPr="000A7477">
        <w:rPr>
          <w:rFonts w:ascii="Times New Roman" w:eastAsia="Times New Roman" w:hAnsi="Times New Roman" w:cs="Times New Roman"/>
          <w:color w:val="000000"/>
          <w:sz w:val="28"/>
          <w:szCs w:val="28"/>
          <w:lang w:eastAsia="ru-RU"/>
        </w:rPr>
        <w:t>Информация о результатах аукциона опубликовывается Администрацией в печатных изданиях, в которых в соответствии с пунктом 3.1 раздела 3  настоящего  Порядка было опубликовано извещение о проведении Аукциона, и размещается на официальном сайте Администрации </w:t>
      </w:r>
      <w:r w:rsidR="000A7477" w:rsidRPr="000A7477">
        <w:rPr>
          <w:rFonts w:ascii="Times New Roman" w:eastAsia="Tahoma" w:hAnsi="Times New Roman" w:cs="Tahoma"/>
          <w:sz w:val="28"/>
          <w:szCs w:val="28"/>
          <w:lang w:eastAsia="ru-RU"/>
        </w:rPr>
        <w:t>http://viselki.net/</w:t>
      </w:r>
      <w:r w:rsidRPr="000A7477">
        <w:rPr>
          <w:rFonts w:ascii="Times New Roman" w:eastAsia="Times New Roman" w:hAnsi="Times New Roman" w:cs="Times New Roman"/>
          <w:color w:val="000000"/>
          <w:sz w:val="28"/>
          <w:szCs w:val="28"/>
          <w:lang w:eastAsia="ru-RU"/>
        </w:rPr>
        <w:t>в сети «Интернет», на котором было размещено извещение о проведении Аукциона, соответственно в течение 5 рабочих дней и в течение 3 рабочих дней со дня подписания протокола о результатах Аукциона.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8.5. Информационное сообщение о результатах Аукциона должно содержать следующие сведения:</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 наименование Администрации;</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2) реквизиты решения о проведении Аукциона на право заключения договора о развитии застроенной территории;</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3) предмет Аукциона (право на заключение договора о развитии застроенной территории) и объект Аукциона (застроенная территория), ее местоположение и площадь;</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4) наименование победителя Аукциона;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5) цена права на заключение договора о развитии застроенной территории, сложившаяся по результатам Аукциона.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8.6. В случае, если победитель Аукциона уклонился от заключения договора, Администрация вправе обратиться в суд с требованием о возмещении убытков, или заключить указанный договор с участником Аукциона, который сделал предпоследнее предложение о цене предмета Аукциона.</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9. ПРИЗНАНИЕ АУКЦИОНА НЕСОСТОЯВШИМСЯ</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9.1. Аукцион признается несостоявшимся в случаях, если:</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 в Аукционе участвовали менее двух участников;</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9.2. В случае, если Аукцион признан несостоявшимся по причине, указанной в пункте 1 пункта 9.1 раздела 9 настоящего Порядка, единственный участник Аукциона в течение 30 дней со дня проведения Аукциона вправе заключить договор, а Администрация обязана заключить такой договор с единственным участником Аукциона по начальной цене предмета Аукциона.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9.3.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9.4. Администрация,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shd w:val="clear" w:color="auto" w:fill="FFFFFF"/>
          <w:lang w:eastAsia="ru-RU"/>
        </w:rPr>
        <w:t>9.5.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shd w:val="clear" w:color="auto" w:fill="FFFFFF"/>
          <w:lang w:eastAsia="ru-RU"/>
        </w:rPr>
        <w:t>          9.6.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10. ЗАКЛЮЧЕНИЕ ДОГОВОРА</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10.1.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подпункте 1 пункта 9.1 настоящего Порядка, ранее чем через 10 дней со дня размещения информации о результатах Аукциона в информационной телекоммуникационной сети «Интернет».</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10.2. Оплату цены права на заключение договора о развитии застроенной территории победитель Аукциона или лицо, с которым был заключен договор, производит в соответствии со сроками и условиями оплаты, указанными в извещении о проведении Аукциона, и на основании подписанного договора о развитии застроенной территории.</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Сумма внесенного задатка засчитывается победителю Аукциона в счет платежей за право на заключение договора о развитии застроенной территории.</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10.3. Условия заключаемого договора о развитии застроенной территории должны соответствовать условиям проекта договора, размещенного в информационно-телекоммуникационной сети «Интернет».</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10.4. До заключения договора победитель открытого Аукциона или лицо, имеющее право заключить договор в соответствии с пунктом 8.6 раздела 8 и пунктом 9.2 раздела 9 настоящего Порядка, должны представить соглашение об обеспечении исполнения договора, если представление такого обеспечения является существенным условием договора.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tbl>
      <w:tblPr>
        <w:tblW w:w="0" w:type="auto"/>
        <w:tblInd w:w="108" w:type="dxa"/>
        <w:tblLook w:val="04A0"/>
      </w:tblPr>
      <w:tblGrid>
        <w:gridCol w:w="4819"/>
        <w:gridCol w:w="4926"/>
      </w:tblGrid>
      <w:tr w:rsidR="000A7477" w:rsidRPr="004525E9" w:rsidTr="000A7477">
        <w:tc>
          <w:tcPr>
            <w:tcW w:w="4819" w:type="dxa"/>
            <w:shd w:val="clear" w:color="auto" w:fill="auto"/>
          </w:tcPr>
          <w:p w:rsidR="000A7477" w:rsidRPr="004525E9" w:rsidRDefault="000A7477" w:rsidP="000A7477">
            <w:pPr>
              <w:tabs>
                <w:tab w:val="left" w:pos="0"/>
              </w:tabs>
              <w:spacing w:after="0" w:line="240" w:lineRule="auto"/>
              <w:rPr>
                <w:rFonts w:ascii="Times New Roman" w:eastAsia="Times New Roman" w:hAnsi="Times New Roman" w:cs="Times New Roman"/>
                <w:sz w:val="28"/>
                <w:szCs w:val="28"/>
                <w:lang w:bidi="en-US"/>
              </w:rPr>
            </w:pPr>
            <w:bookmarkStart w:id="8" w:name="_Hlk36744417"/>
            <w:r w:rsidRPr="004525E9">
              <w:rPr>
                <w:rFonts w:ascii="Times New Roman" w:eastAsia="Times New Roman" w:hAnsi="Times New Roman" w:cs="Times New Roman"/>
                <w:sz w:val="28"/>
                <w:szCs w:val="28"/>
                <w:lang w:bidi="en-US"/>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0A7477" w:rsidRPr="004525E9" w:rsidRDefault="000A7477" w:rsidP="000A7477">
            <w:pPr>
              <w:adjustRightInd w:val="0"/>
              <w:spacing w:after="0" w:line="240" w:lineRule="auto"/>
              <w:jc w:val="right"/>
              <w:rPr>
                <w:rFonts w:ascii="Times New Roman" w:eastAsia="Times New Roman" w:hAnsi="Times New Roman" w:cs="Times New Roman"/>
                <w:sz w:val="28"/>
                <w:szCs w:val="28"/>
                <w:lang w:bidi="en-US"/>
              </w:rPr>
            </w:pPr>
          </w:p>
          <w:p w:rsidR="000A7477" w:rsidRPr="004525E9" w:rsidRDefault="000A7477" w:rsidP="000A7477">
            <w:pPr>
              <w:adjustRightInd w:val="0"/>
              <w:spacing w:after="0" w:line="240" w:lineRule="auto"/>
              <w:jc w:val="right"/>
              <w:rPr>
                <w:rFonts w:ascii="Times New Roman" w:eastAsia="Times New Roman" w:hAnsi="Times New Roman" w:cs="Times New Roman"/>
                <w:sz w:val="28"/>
                <w:szCs w:val="28"/>
                <w:lang w:bidi="en-US"/>
              </w:rPr>
            </w:pPr>
          </w:p>
          <w:p w:rsidR="000A7477" w:rsidRPr="004525E9" w:rsidRDefault="000A7477" w:rsidP="000A7477">
            <w:pPr>
              <w:adjustRightInd w:val="0"/>
              <w:spacing w:after="0" w:line="240" w:lineRule="auto"/>
              <w:jc w:val="right"/>
              <w:rPr>
                <w:rFonts w:ascii="Times New Roman" w:eastAsia="Times New Roman" w:hAnsi="Times New Roman" w:cs="Times New Roman"/>
                <w:sz w:val="28"/>
                <w:szCs w:val="28"/>
                <w:lang w:bidi="en-US"/>
              </w:rPr>
            </w:pPr>
          </w:p>
          <w:p w:rsidR="000A7477" w:rsidRPr="004525E9" w:rsidRDefault="000A7477" w:rsidP="000A7477">
            <w:pPr>
              <w:adjustRightInd w:val="0"/>
              <w:spacing w:after="0" w:line="240" w:lineRule="auto"/>
              <w:jc w:val="right"/>
              <w:rPr>
                <w:rFonts w:ascii="Times New Roman" w:eastAsia="Times New Roman" w:hAnsi="Times New Roman" w:cs="Times New Roman"/>
                <w:sz w:val="28"/>
                <w:szCs w:val="28"/>
                <w:lang w:val="en-US" w:bidi="en-US"/>
              </w:rPr>
            </w:pPr>
            <w:r w:rsidRPr="004525E9">
              <w:rPr>
                <w:rFonts w:ascii="Times New Roman" w:eastAsia="Times New Roman" w:hAnsi="Times New Roman" w:cs="Times New Roman"/>
                <w:sz w:val="28"/>
                <w:szCs w:val="28"/>
                <w:lang w:val="en-US" w:bidi="en-US"/>
              </w:rPr>
              <w:t>В.С. Галиулин</w:t>
            </w:r>
          </w:p>
        </w:tc>
      </w:tr>
      <w:bookmarkEnd w:id="8"/>
    </w:tbl>
    <w:p w:rsidR="000A7477" w:rsidRDefault="000A7477" w:rsidP="00BA2E8E">
      <w:pPr>
        <w:shd w:val="clear" w:color="auto" w:fill="FFFFFF"/>
        <w:spacing w:after="0" w:line="240" w:lineRule="auto"/>
        <w:ind w:firstLine="567"/>
        <w:jc w:val="both"/>
        <w:rPr>
          <w:rFonts w:ascii="Times New Roman" w:eastAsia="Times New Roman" w:hAnsi="Times New Roman" w:cs="Times New Roman"/>
          <w:color w:val="000000"/>
          <w:spacing w:val="2"/>
          <w:sz w:val="28"/>
          <w:szCs w:val="28"/>
          <w:lang w:eastAsia="ru-RU"/>
        </w:rPr>
      </w:pP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Default="00BA2E8E" w:rsidP="00BA2E8E">
      <w:pPr>
        <w:shd w:val="clear" w:color="auto" w:fill="FFFFFF"/>
        <w:spacing w:after="0" w:line="240" w:lineRule="auto"/>
        <w:ind w:firstLine="567"/>
        <w:jc w:val="center"/>
        <w:rPr>
          <w:rFonts w:ascii="Times New Roman" w:eastAsia="Times New Roman" w:hAnsi="Times New Roman" w:cs="Times New Roman"/>
          <w:color w:val="000000"/>
          <w:spacing w:val="2"/>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3F7DA9" w:rsidRDefault="003F7DA9" w:rsidP="00BA2E8E">
      <w:pPr>
        <w:shd w:val="clear" w:color="auto" w:fill="FFFFFF"/>
        <w:spacing w:after="0" w:line="240" w:lineRule="auto"/>
        <w:ind w:firstLine="567"/>
        <w:jc w:val="center"/>
        <w:rPr>
          <w:rFonts w:ascii="Times New Roman" w:eastAsia="Times New Roman" w:hAnsi="Times New Roman" w:cs="Times New Roman"/>
          <w:color w:val="000000"/>
          <w:spacing w:val="2"/>
          <w:sz w:val="28"/>
          <w:szCs w:val="28"/>
          <w:lang w:eastAsia="ru-RU"/>
        </w:rPr>
      </w:pPr>
    </w:p>
    <w:p w:rsidR="003F7DA9" w:rsidRDefault="003F7DA9" w:rsidP="00BA2E8E">
      <w:pPr>
        <w:shd w:val="clear" w:color="auto" w:fill="FFFFFF"/>
        <w:spacing w:after="0" w:line="240" w:lineRule="auto"/>
        <w:ind w:firstLine="567"/>
        <w:jc w:val="center"/>
        <w:rPr>
          <w:rFonts w:ascii="Times New Roman" w:eastAsia="Times New Roman" w:hAnsi="Times New Roman" w:cs="Times New Roman"/>
          <w:color w:val="000000"/>
          <w:spacing w:val="2"/>
          <w:sz w:val="28"/>
          <w:szCs w:val="28"/>
          <w:lang w:eastAsia="ru-RU"/>
        </w:rPr>
      </w:pPr>
    </w:p>
    <w:p w:rsidR="003F7DA9" w:rsidRDefault="003F7DA9" w:rsidP="00BA2E8E">
      <w:pPr>
        <w:shd w:val="clear" w:color="auto" w:fill="FFFFFF"/>
        <w:spacing w:after="0" w:line="240" w:lineRule="auto"/>
        <w:ind w:firstLine="567"/>
        <w:jc w:val="center"/>
        <w:rPr>
          <w:rFonts w:ascii="Times New Roman" w:eastAsia="Times New Roman" w:hAnsi="Times New Roman" w:cs="Times New Roman"/>
          <w:color w:val="000000"/>
          <w:spacing w:val="2"/>
          <w:sz w:val="28"/>
          <w:szCs w:val="28"/>
          <w:lang w:eastAsia="ru-RU"/>
        </w:rPr>
      </w:pPr>
    </w:p>
    <w:p w:rsidR="003F7DA9" w:rsidRDefault="003F7DA9" w:rsidP="00BA2E8E">
      <w:pPr>
        <w:shd w:val="clear" w:color="auto" w:fill="FFFFFF"/>
        <w:spacing w:after="0" w:line="240" w:lineRule="auto"/>
        <w:ind w:firstLine="567"/>
        <w:jc w:val="center"/>
        <w:rPr>
          <w:rFonts w:ascii="Times New Roman" w:eastAsia="Times New Roman" w:hAnsi="Times New Roman" w:cs="Times New Roman"/>
          <w:color w:val="000000"/>
          <w:spacing w:val="2"/>
          <w:sz w:val="28"/>
          <w:szCs w:val="28"/>
          <w:lang w:eastAsia="ru-RU"/>
        </w:rPr>
      </w:pPr>
    </w:p>
    <w:p w:rsidR="003F7DA9" w:rsidRDefault="003F7DA9" w:rsidP="00BA2E8E">
      <w:pPr>
        <w:shd w:val="clear" w:color="auto" w:fill="FFFFFF"/>
        <w:spacing w:after="0" w:line="240" w:lineRule="auto"/>
        <w:ind w:firstLine="567"/>
        <w:jc w:val="center"/>
        <w:rPr>
          <w:rFonts w:ascii="Times New Roman" w:eastAsia="Times New Roman" w:hAnsi="Times New Roman" w:cs="Times New Roman"/>
          <w:color w:val="000000"/>
          <w:spacing w:val="2"/>
          <w:sz w:val="28"/>
          <w:szCs w:val="28"/>
          <w:lang w:eastAsia="ru-RU"/>
        </w:rPr>
      </w:pPr>
    </w:p>
    <w:p w:rsidR="0077485B" w:rsidRDefault="0077485B" w:rsidP="00BA2E8E">
      <w:pPr>
        <w:shd w:val="clear" w:color="auto" w:fill="FFFFFF"/>
        <w:spacing w:after="0" w:line="240" w:lineRule="auto"/>
        <w:ind w:firstLine="567"/>
        <w:jc w:val="center"/>
        <w:rPr>
          <w:rFonts w:ascii="Times New Roman" w:eastAsia="Times New Roman" w:hAnsi="Times New Roman" w:cs="Times New Roman"/>
          <w:color w:val="000000"/>
          <w:spacing w:val="2"/>
          <w:sz w:val="28"/>
          <w:szCs w:val="28"/>
          <w:lang w:eastAsia="ru-RU"/>
        </w:rPr>
      </w:pPr>
    </w:p>
    <w:p w:rsidR="0077485B" w:rsidRDefault="0077485B" w:rsidP="00BA2E8E">
      <w:pPr>
        <w:shd w:val="clear" w:color="auto" w:fill="FFFFFF"/>
        <w:spacing w:after="0" w:line="240" w:lineRule="auto"/>
        <w:ind w:firstLine="567"/>
        <w:jc w:val="center"/>
        <w:rPr>
          <w:rFonts w:ascii="Times New Roman" w:eastAsia="Times New Roman" w:hAnsi="Times New Roman" w:cs="Times New Roman"/>
          <w:color w:val="000000"/>
          <w:spacing w:val="2"/>
          <w:sz w:val="28"/>
          <w:szCs w:val="28"/>
          <w:lang w:eastAsia="ru-RU"/>
        </w:rPr>
      </w:pPr>
    </w:p>
    <w:p w:rsidR="0077485B" w:rsidRDefault="0077485B" w:rsidP="00BA2E8E">
      <w:pPr>
        <w:shd w:val="clear" w:color="auto" w:fill="FFFFFF"/>
        <w:spacing w:after="0" w:line="240" w:lineRule="auto"/>
        <w:ind w:firstLine="567"/>
        <w:jc w:val="center"/>
        <w:rPr>
          <w:rFonts w:ascii="Times New Roman" w:eastAsia="Times New Roman" w:hAnsi="Times New Roman" w:cs="Times New Roman"/>
          <w:color w:val="000000"/>
          <w:spacing w:val="2"/>
          <w:sz w:val="28"/>
          <w:szCs w:val="28"/>
          <w:lang w:eastAsia="ru-RU"/>
        </w:rPr>
      </w:pPr>
    </w:p>
    <w:p w:rsidR="0077485B" w:rsidRDefault="0077485B" w:rsidP="00BA2E8E">
      <w:pPr>
        <w:shd w:val="clear" w:color="auto" w:fill="FFFFFF"/>
        <w:spacing w:after="0" w:line="240" w:lineRule="auto"/>
        <w:ind w:firstLine="567"/>
        <w:jc w:val="center"/>
        <w:rPr>
          <w:rFonts w:ascii="Times New Roman" w:eastAsia="Times New Roman" w:hAnsi="Times New Roman" w:cs="Times New Roman"/>
          <w:color w:val="000000"/>
          <w:spacing w:val="2"/>
          <w:sz w:val="28"/>
          <w:szCs w:val="28"/>
          <w:lang w:eastAsia="ru-RU"/>
        </w:rPr>
      </w:pPr>
    </w:p>
    <w:p w:rsidR="0077485B" w:rsidRDefault="0077485B" w:rsidP="00BA2E8E">
      <w:pPr>
        <w:shd w:val="clear" w:color="auto" w:fill="FFFFFF"/>
        <w:spacing w:after="0" w:line="240" w:lineRule="auto"/>
        <w:ind w:firstLine="567"/>
        <w:jc w:val="center"/>
        <w:rPr>
          <w:rFonts w:ascii="Times New Roman" w:eastAsia="Times New Roman" w:hAnsi="Times New Roman" w:cs="Times New Roman"/>
          <w:color w:val="000000"/>
          <w:spacing w:val="2"/>
          <w:sz w:val="28"/>
          <w:szCs w:val="28"/>
          <w:lang w:eastAsia="ru-RU"/>
        </w:rPr>
      </w:pPr>
    </w:p>
    <w:p w:rsidR="003F7DA9" w:rsidRDefault="003F7DA9" w:rsidP="00BA2E8E">
      <w:pPr>
        <w:shd w:val="clear" w:color="auto" w:fill="FFFFFF"/>
        <w:spacing w:after="0" w:line="240" w:lineRule="auto"/>
        <w:ind w:firstLine="567"/>
        <w:jc w:val="center"/>
        <w:rPr>
          <w:rFonts w:ascii="Times New Roman" w:eastAsia="Times New Roman" w:hAnsi="Times New Roman" w:cs="Times New Roman"/>
          <w:color w:val="000000"/>
          <w:spacing w:val="2"/>
          <w:sz w:val="28"/>
          <w:szCs w:val="28"/>
          <w:lang w:eastAsia="ru-RU"/>
        </w:rPr>
      </w:pPr>
    </w:p>
    <w:p w:rsidR="003F7DA9" w:rsidRDefault="003F7DA9" w:rsidP="00BA2E8E">
      <w:pPr>
        <w:shd w:val="clear" w:color="auto" w:fill="FFFFFF"/>
        <w:spacing w:after="0" w:line="240" w:lineRule="auto"/>
        <w:ind w:firstLine="567"/>
        <w:jc w:val="center"/>
        <w:rPr>
          <w:rFonts w:ascii="Times New Roman" w:eastAsia="Times New Roman" w:hAnsi="Times New Roman" w:cs="Times New Roman"/>
          <w:color w:val="000000"/>
          <w:spacing w:val="2"/>
          <w:sz w:val="28"/>
          <w:szCs w:val="28"/>
          <w:lang w:eastAsia="ru-RU"/>
        </w:rPr>
      </w:pPr>
    </w:p>
    <w:p w:rsidR="003F7DA9" w:rsidRPr="000A7477" w:rsidRDefault="003F7DA9"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BA2E8E" w:rsidRPr="000A7477" w:rsidRDefault="00BA2E8E" w:rsidP="000A7477">
      <w:pPr>
        <w:shd w:val="clear" w:color="auto" w:fill="FFFFFF"/>
        <w:spacing w:after="0" w:line="240" w:lineRule="auto"/>
        <w:ind w:left="4678"/>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ПРИЛОЖЕНИЕ № 1</w:t>
      </w:r>
    </w:p>
    <w:p w:rsidR="00BA2E8E" w:rsidRPr="000A7477" w:rsidRDefault="00BA2E8E" w:rsidP="003F7DA9">
      <w:pPr>
        <w:shd w:val="clear" w:color="auto" w:fill="FFFFFF"/>
        <w:spacing w:after="0" w:line="240" w:lineRule="auto"/>
        <w:ind w:left="4536"/>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к Порядку </w:t>
      </w:r>
      <w:r w:rsidRPr="000A7477">
        <w:rPr>
          <w:rFonts w:ascii="Times New Roman" w:eastAsia="Times New Roman" w:hAnsi="Times New Roman" w:cs="Times New Roman"/>
          <w:color w:val="000000"/>
          <w:sz w:val="28"/>
          <w:szCs w:val="28"/>
          <w:lang w:eastAsia="ru-RU"/>
        </w:rPr>
        <w:t>по </w:t>
      </w:r>
      <w:r w:rsidRPr="000A7477">
        <w:rPr>
          <w:rFonts w:ascii="Times New Roman" w:eastAsia="Times New Roman" w:hAnsi="Times New Roman" w:cs="Times New Roman"/>
          <w:color w:val="000000"/>
          <w:spacing w:val="2"/>
          <w:sz w:val="28"/>
          <w:szCs w:val="28"/>
          <w:lang w:eastAsia="ru-RU"/>
        </w:rPr>
        <w:t xml:space="preserve">организации и </w:t>
      </w:r>
      <w:r w:rsidR="000A7477">
        <w:rPr>
          <w:rFonts w:ascii="Times New Roman" w:eastAsia="Times New Roman" w:hAnsi="Times New Roman" w:cs="Times New Roman"/>
          <w:color w:val="000000"/>
          <w:spacing w:val="2"/>
          <w:sz w:val="28"/>
          <w:szCs w:val="28"/>
          <w:lang w:eastAsia="ru-RU"/>
        </w:rPr>
        <w:t>п</w:t>
      </w:r>
      <w:r w:rsidRPr="000A7477">
        <w:rPr>
          <w:rFonts w:ascii="Times New Roman" w:eastAsia="Times New Roman" w:hAnsi="Times New Roman" w:cs="Times New Roman"/>
          <w:color w:val="000000"/>
          <w:spacing w:val="2"/>
          <w:sz w:val="28"/>
          <w:szCs w:val="28"/>
          <w:lang w:eastAsia="ru-RU"/>
        </w:rPr>
        <w:t>роведению</w:t>
      </w:r>
      <w:r w:rsid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аукциона на право заключить договор</w:t>
      </w:r>
      <w:r w:rsidR="000A7477">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о развитии застроенной территории и</w:t>
      </w:r>
      <w:r w:rsidR="000A7477">
        <w:rPr>
          <w:rFonts w:ascii="Times New Roman" w:eastAsia="Times New Roman" w:hAnsi="Times New Roman" w:cs="Times New Roman"/>
          <w:color w:val="000000"/>
          <w:spacing w:val="2"/>
          <w:sz w:val="28"/>
          <w:szCs w:val="28"/>
          <w:lang w:eastAsia="ru-RU"/>
        </w:rPr>
        <w:t xml:space="preserve"> </w:t>
      </w:r>
      <w:r w:rsidR="003F7DA9">
        <w:rPr>
          <w:rFonts w:ascii="Times New Roman" w:eastAsia="Times New Roman" w:hAnsi="Times New Roman" w:cs="Times New Roman"/>
          <w:color w:val="000000"/>
          <w:spacing w:val="2"/>
          <w:sz w:val="28"/>
          <w:szCs w:val="28"/>
          <w:lang w:eastAsia="ru-RU"/>
        </w:rPr>
        <w:t>з</w:t>
      </w:r>
      <w:r w:rsidRPr="000A7477">
        <w:rPr>
          <w:rFonts w:ascii="Times New Roman" w:eastAsia="Times New Roman" w:hAnsi="Times New Roman" w:cs="Times New Roman"/>
          <w:color w:val="000000"/>
          <w:spacing w:val="2"/>
          <w:sz w:val="28"/>
          <w:szCs w:val="28"/>
          <w:lang w:eastAsia="ru-RU"/>
        </w:rPr>
        <w:t>аключения договора о развитии</w:t>
      </w:r>
      <w:r w:rsidR="003F7DA9">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застроенной территории в сельских</w:t>
      </w:r>
      <w:r w:rsidR="003F7DA9">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 xml:space="preserve">поселениях </w:t>
      </w:r>
      <w:r w:rsidR="00DD67DC" w:rsidRPr="000A7477">
        <w:rPr>
          <w:rFonts w:ascii="Times New Roman" w:eastAsia="Times New Roman" w:hAnsi="Times New Roman" w:cs="Times New Roman"/>
          <w:color w:val="000000"/>
          <w:spacing w:val="2"/>
          <w:sz w:val="28"/>
          <w:szCs w:val="28"/>
          <w:lang w:eastAsia="ru-RU"/>
        </w:rPr>
        <w:t>Выселковского</w:t>
      </w:r>
      <w:r w:rsidRPr="000A7477">
        <w:rPr>
          <w:rFonts w:ascii="Times New Roman" w:eastAsia="Times New Roman" w:hAnsi="Times New Roman" w:cs="Times New Roman"/>
          <w:color w:val="000000"/>
          <w:spacing w:val="2"/>
          <w:sz w:val="28"/>
          <w:szCs w:val="28"/>
          <w:lang w:eastAsia="ru-RU"/>
        </w:rPr>
        <w:t xml:space="preserve"> района</w:t>
      </w:r>
    </w:p>
    <w:p w:rsidR="00BA2E8E" w:rsidRPr="000A7477" w:rsidRDefault="00BA2E8E" w:rsidP="00BA2E8E">
      <w:pPr>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Заявка на участие в аукционе</w:t>
      </w:r>
    </w:p>
    <w:p w:rsidR="00BA2E8E" w:rsidRPr="000A7477" w:rsidRDefault="00BA2E8E" w:rsidP="00BA2E8E">
      <w:pPr>
        <w:spacing w:after="0" w:line="240" w:lineRule="auto"/>
        <w:ind w:firstLine="567"/>
        <w:jc w:val="right"/>
        <w:rPr>
          <w:rFonts w:ascii="Times New Roman" w:eastAsia="Times New Roman" w:hAnsi="Times New Roman" w:cs="Times New Roman"/>
          <w:color w:val="00000A"/>
          <w:sz w:val="28"/>
          <w:szCs w:val="28"/>
          <w:lang w:eastAsia="ru-RU"/>
        </w:rPr>
      </w:pPr>
      <w:r w:rsidRPr="000A7477">
        <w:rPr>
          <w:rFonts w:ascii="Times New Roman" w:eastAsia="Times New Roman" w:hAnsi="Times New Roman" w:cs="Times New Roman"/>
          <w:b/>
          <w:bCs/>
          <w:color w:val="00000A"/>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"____" ___________ 20__ г.</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Заявитель _________________________________________________________________</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0A7477">
        <w:rPr>
          <w:rFonts w:ascii="Times New Roman" w:eastAsia="Times New Roman" w:hAnsi="Times New Roman" w:cs="Times New Roman"/>
          <w:color w:val="000000"/>
          <w:spacing w:val="2"/>
          <w:sz w:val="20"/>
          <w:szCs w:val="20"/>
          <w:lang w:eastAsia="ru-RU"/>
        </w:rPr>
        <w:t>(полное наименование юридического лица, подающего заявку, фамилия, имя, отчество и паспортные данные физического лица, подающего заявку)</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в лице</w:t>
      </w:r>
    </w:p>
    <w:p w:rsidR="00BA2E8E" w:rsidRPr="000A7477" w:rsidRDefault="00BA2E8E" w:rsidP="00E771E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_________________________________________________________________,</w:t>
      </w:r>
    </w:p>
    <w:p w:rsidR="00BA2E8E" w:rsidRPr="00E771EF"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0"/>
          <w:szCs w:val="20"/>
          <w:lang w:eastAsia="ru-RU"/>
        </w:rPr>
      </w:pPr>
      <w:r w:rsidRPr="00E771EF">
        <w:rPr>
          <w:rFonts w:ascii="Times New Roman" w:eastAsia="Times New Roman" w:hAnsi="Times New Roman" w:cs="Times New Roman"/>
          <w:color w:val="000000"/>
          <w:spacing w:val="2"/>
          <w:sz w:val="20"/>
          <w:szCs w:val="20"/>
          <w:lang w:eastAsia="ru-RU"/>
        </w:rPr>
        <w:t>(фамилия, имя, отчество, должность)</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действующего на основании</w:t>
      </w:r>
    </w:p>
    <w:p w:rsidR="00BA2E8E" w:rsidRPr="000A7477" w:rsidRDefault="00BA2E8E" w:rsidP="00E771E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______________________________________________________________,</w:t>
      </w:r>
    </w:p>
    <w:p w:rsidR="00BA2E8E" w:rsidRPr="00E771EF"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0"/>
          <w:szCs w:val="20"/>
          <w:lang w:eastAsia="ru-RU"/>
        </w:rPr>
      </w:pPr>
      <w:r w:rsidRPr="00E771EF">
        <w:rPr>
          <w:rFonts w:ascii="Times New Roman" w:eastAsia="Times New Roman" w:hAnsi="Times New Roman" w:cs="Times New Roman"/>
          <w:color w:val="000000"/>
          <w:spacing w:val="2"/>
          <w:sz w:val="20"/>
          <w:szCs w:val="20"/>
          <w:lang w:eastAsia="ru-RU"/>
        </w:rPr>
        <w:t>(наименование документа)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именуемый Претендент, ознакомившись с информационным сообщением о проведении аукциона на право заключения договора о развитии застроенной </w:t>
      </w:r>
      <w:r w:rsidR="003F7DA9" w:rsidRPr="000A7477">
        <w:rPr>
          <w:rFonts w:ascii="Times New Roman" w:eastAsia="Times New Roman" w:hAnsi="Times New Roman" w:cs="Times New Roman"/>
          <w:color w:val="000000"/>
          <w:spacing w:val="2"/>
          <w:sz w:val="28"/>
          <w:szCs w:val="28"/>
          <w:lang w:eastAsia="ru-RU"/>
        </w:rPr>
        <w:t>территории и</w:t>
      </w:r>
      <w:r w:rsidRPr="000A7477">
        <w:rPr>
          <w:rFonts w:ascii="Times New Roman" w:eastAsia="Times New Roman" w:hAnsi="Times New Roman" w:cs="Times New Roman"/>
          <w:color w:val="000000"/>
          <w:spacing w:val="2"/>
          <w:sz w:val="28"/>
          <w:szCs w:val="28"/>
          <w:lang w:eastAsia="ru-RU"/>
        </w:rPr>
        <w:t xml:space="preserve"> заключении договора о развитии застроенной территории </w:t>
      </w:r>
      <w:r w:rsidR="003F7DA9" w:rsidRPr="000A7477">
        <w:rPr>
          <w:rFonts w:ascii="Times New Roman" w:eastAsia="Times New Roman" w:hAnsi="Times New Roman" w:cs="Times New Roman"/>
          <w:color w:val="000000"/>
          <w:spacing w:val="2"/>
          <w:sz w:val="28"/>
          <w:szCs w:val="28"/>
          <w:lang w:eastAsia="ru-RU"/>
        </w:rPr>
        <w:t>от </w:t>
      </w:r>
      <w:r w:rsidR="003F7DA9">
        <w:rPr>
          <w:rFonts w:ascii="Times New Roman" w:eastAsia="Times New Roman" w:hAnsi="Times New Roman" w:cs="Times New Roman"/>
          <w:color w:val="000000"/>
          <w:spacing w:val="2"/>
          <w:sz w:val="28"/>
          <w:szCs w:val="28"/>
          <w:lang w:eastAsia="ru-RU"/>
        </w:rPr>
        <w:t>«</w:t>
      </w:r>
      <w:r w:rsidRPr="000A7477">
        <w:rPr>
          <w:rFonts w:ascii="Times New Roman" w:eastAsia="Times New Roman" w:hAnsi="Times New Roman" w:cs="Times New Roman"/>
          <w:color w:val="000000"/>
          <w:spacing w:val="2"/>
          <w:sz w:val="28"/>
          <w:szCs w:val="28"/>
          <w:lang w:eastAsia="ru-RU"/>
        </w:rPr>
        <w:t>____</w:t>
      </w:r>
      <w:r w:rsidR="003F7DA9">
        <w:rPr>
          <w:rFonts w:ascii="Times New Roman" w:eastAsia="Times New Roman" w:hAnsi="Times New Roman" w:cs="Times New Roman"/>
          <w:color w:val="000000"/>
          <w:spacing w:val="2"/>
          <w:sz w:val="28"/>
          <w:szCs w:val="28"/>
          <w:lang w:eastAsia="ru-RU"/>
        </w:rPr>
        <w:t>»</w:t>
      </w:r>
      <w:r w:rsidRPr="000A7477">
        <w:rPr>
          <w:rFonts w:ascii="Times New Roman" w:eastAsia="Times New Roman" w:hAnsi="Times New Roman" w:cs="Times New Roman"/>
          <w:color w:val="000000"/>
          <w:spacing w:val="2"/>
          <w:sz w:val="28"/>
          <w:szCs w:val="28"/>
          <w:lang w:eastAsia="ru-RU"/>
        </w:rPr>
        <w:t>  _________ 20__ года № _____</w:t>
      </w:r>
      <w:r w:rsidR="003F7DA9" w:rsidRPr="000A7477">
        <w:rPr>
          <w:rFonts w:ascii="Times New Roman" w:eastAsia="Times New Roman" w:hAnsi="Times New Roman" w:cs="Times New Roman"/>
          <w:color w:val="000000"/>
          <w:spacing w:val="2"/>
          <w:sz w:val="28"/>
          <w:szCs w:val="28"/>
          <w:lang w:eastAsia="ru-RU"/>
        </w:rPr>
        <w:t>_, в</w:t>
      </w:r>
      <w:r w:rsidRPr="000A7477">
        <w:rPr>
          <w:rFonts w:ascii="Times New Roman" w:eastAsia="Times New Roman" w:hAnsi="Times New Roman" w:cs="Times New Roman"/>
          <w:color w:val="000000"/>
          <w:spacing w:val="2"/>
          <w:sz w:val="28"/>
          <w:szCs w:val="28"/>
          <w:lang w:eastAsia="ru-RU"/>
        </w:rPr>
        <w:t> информационной телекоммуникационной сети «Интернет»,</w:t>
      </w:r>
    </w:p>
    <w:p w:rsidR="00BA2E8E" w:rsidRPr="000A7477" w:rsidRDefault="00BA2E8E" w:rsidP="00E771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просит допустить к участию в аукционе на право заключения договора о развитии застроенной территории _______________ сельского поселения </w:t>
      </w:r>
      <w:r w:rsidR="00DD67DC" w:rsidRPr="000A7477">
        <w:rPr>
          <w:rFonts w:ascii="Times New Roman" w:eastAsia="Times New Roman" w:hAnsi="Times New Roman" w:cs="Times New Roman"/>
          <w:color w:val="000000"/>
          <w:spacing w:val="2"/>
          <w:sz w:val="28"/>
          <w:szCs w:val="28"/>
          <w:lang w:eastAsia="ru-RU"/>
        </w:rPr>
        <w:t>Выселковского</w:t>
      </w:r>
      <w:r w:rsidRPr="000A7477">
        <w:rPr>
          <w:rFonts w:ascii="Times New Roman" w:eastAsia="Times New Roman" w:hAnsi="Times New Roman" w:cs="Times New Roman"/>
          <w:color w:val="000000"/>
          <w:spacing w:val="2"/>
          <w:sz w:val="28"/>
          <w:szCs w:val="28"/>
          <w:lang w:eastAsia="ru-RU"/>
        </w:rPr>
        <w:t xml:space="preserve"> района по адресу:</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__________________________________________________________</w:t>
      </w:r>
    </w:p>
    <w:p w:rsidR="00BA2E8E" w:rsidRPr="00E771EF"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771EF">
        <w:rPr>
          <w:rFonts w:ascii="Times New Roman" w:eastAsia="Times New Roman" w:hAnsi="Times New Roman" w:cs="Times New Roman"/>
          <w:color w:val="000000"/>
          <w:spacing w:val="2"/>
          <w:sz w:val="20"/>
          <w:szCs w:val="20"/>
          <w:lang w:eastAsia="ru-RU"/>
        </w:rPr>
        <w:t>               (указывается местоположение застроенной территории)</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Площадь застроенной территории ___________</w:t>
      </w:r>
      <w:r w:rsidRPr="000A7477">
        <w:rPr>
          <w:rFonts w:ascii="Times New Roman" w:eastAsia="Times New Roman" w:hAnsi="Times New Roman" w:cs="Times New Roman"/>
          <w:color w:val="000000"/>
          <w:spacing w:val="2"/>
          <w:sz w:val="28"/>
          <w:szCs w:val="28"/>
          <w:u w:val="single"/>
          <w:lang w:eastAsia="ru-RU"/>
        </w:rPr>
        <w:t>га_</w:t>
      </w:r>
      <w:r w:rsidRPr="000A7477">
        <w:rPr>
          <w:rFonts w:ascii="Times New Roman" w:eastAsia="Times New Roman" w:hAnsi="Times New Roman" w:cs="Times New Roman"/>
          <w:color w:val="000000"/>
          <w:spacing w:val="2"/>
          <w:sz w:val="28"/>
          <w:szCs w:val="28"/>
          <w:lang w:eastAsia="ru-RU"/>
        </w:rPr>
        <w:t>,</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и обязуется:</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1) соблюдать порядок проведения аукциона, установленный</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действующим законодательством, и выполнять требования, содержащиеся в информационном сообщении о его проведении;</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xml:space="preserve">2) в случае признания победителем аукциона заключить с администрацией сельского поселения   договор о развитии застроенной территории сельского поселения </w:t>
      </w:r>
      <w:r w:rsidR="00DD67DC" w:rsidRPr="000A7477">
        <w:rPr>
          <w:rFonts w:ascii="Times New Roman" w:eastAsia="Times New Roman" w:hAnsi="Times New Roman" w:cs="Times New Roman"/>
          <w:color w:val="000000"/>
          <w:spacing w:val="2"/>
          <w:sz w:val="28"/>
          <w:szCs w:val="28"/>
          <w:lang w:eastAsia="ru-RU"/>
        </w:rPr>
        <w:t>Выселковского</w:t>
      </w:r>
      <w:r w:rsidRPr="000A7477">
        <w:rPr>
          <w:rFonts w:ascii="Times New Roman" w:eastAsia="Times New Roman" w:hAnsi="Times New Roman" w:cs="Times New Roman"/>
          <w:color w:val="000000"/>
          <w:spacing w:val="2"/>
          <w:sz w:val="28"/>
          <w:szCs w:val="28"/>
          <w:lang w:eastAsia="ru-RU"/>
        </w:rPr>
        <w:t xml:space="preserve"> района</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не</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ранее</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чем</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через</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10 дней со дня размещения информации о результатах аукциона на сайте;</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3) согласен с тем, что в случае признания меня победителем аукциона и моего отказа от заключения договора о развитии застроенной территории в</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установленный Протоколом срок, сумма внесенного мной задатка не</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возвращается.</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Ознакомлен(а) с:</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извещением о проведении аукциона на право заключения договора о</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развитии застроенной территории;</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существенными условиями договора;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проектом договора о развитии застроенной территории.</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Юридический адрес и почтовый адрес Претендента:</w:t>
      </w:r>
    </w:p>
    <w:p w:rsidR="00BA2E8E" w:rsidRPr="000A7477" w:rsidRDefault="00BA2E8E" w:rsidP="007748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________________________________________________________________</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Реквизиты для перечисления суммы возвращаемого задатка:</w:t>
      </w:r>
    </w:p>
    <w:p w:rsidR="00BA2E8E" w:rsidRPr="000A7477" w:rsidRDefault="00BA2E8E" w:rsidP="00E771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_______________________________________________________________</w:t>
      </w:r>
    </w:p>
    <w:p w:rsidR="00BA2E8E" w:rsidRPr="00E771EF"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771EF">
        <w:rPr>
          <w:rFonts w:ascii="Times New Roman" w:eastAsia="Times New Roman" w:hAnsi="Times New Roman" w:cs="Times New Roman"/>
          <w:color w:val="000000"/>
          <w:spacing w:val="2"/>
          <w:sz w:val="20"/>
          <w:szCs w:val="20"/>
          <w:lang w:eastAsia="ru-RU"/>
        </w:rPr>
        <w:t>(банковские реквизиты: наименование банка, ИНН, КПП, р/сч, к/сч; для физического лица, л/сч. )</w:t>
      </w:r>
    </w:p>
    <w:p w:rsidR="00BA2E8E" w:rsidRPr="000A7477" w:rsidRDefault="00BA2E8E" w:rsidP="00E771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_________________________________________________________________</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К заявке прилагаются документы на _____ листах в соответствии с описью.</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Подпись претендента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xml:space="preserve">(его полномочного </w:t>
      </w:r>
      <w:r w:rsidR="003F7DA9" w:rsidRPr="000A7477">
        <w:rPr>
          <w:rFonts w:ascii="Times New Roman" w:eastAsia="Times New Roman" w:hAnsi="Times New Roman" w:cs="Times New Roman"/>
          <w:color w:val="000000"/>
          <w:spacing w:val="2"/>
          <w:sz w:val="28"/>
          <w:szCs w:val="28"/>
          <w:lang w:eastAsia="ru-RU"/>
        </w:rPr>
        <w:t>представителя)  </w:t>
      </w:r>
      <w:r w:rsidRPr="000A7477">
        <w:rPr>
          <w:rFonts w:ascii="Times New Roman" w:eastAsia="Times New Roman" w:hAnsi="Times New Roman" w:cs="Times New Roman"/>
          <w:color w:val="000000"/>
          <w:spacing w:val="2"/>
          <w:sz w:val="28"/>
          <w:szCs w:val="28"/>
          <w:lang w:eastAsia="ru-RU"/>
        </w:rPr>
        <w:t>      ___________________</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"____" ___________ 20__ г.</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E771EF" w:rsidRDefault="00E771EF"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E771EF" w:rsidRDefault="00E771EF"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E771EF" w:rsidRDefault="00E771EF"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tbl>
      <w:tblPr>
        <w:tblW w:w="0" w:type="auto"/>
        <w:tblInd w:w="108" w:type="dxa"/>
        <w:tblLook w:val="04A0"/>
      </w:tblPr>
      <w:tblGrid>
        <w:gridCol w:w="4819"/>
        <w:gridCol w:w="4926"/>
      </w:tblGrid>
      <w:tr w:rsidR="00E771EF" w:rsidRPr="004525E9" w:rsidTr="00104468">
        <w:tc>
          <w:tcPr>
            <w:tcW w:w="4819" w:type="dxa"/>
            <w:shd w:val="clear" w:color="auto" w:fill="auto"/>
          </w:tcPr>
          <w:p w:rsidR="00E771EF" w:rsidRPr="004525E9" w:rsidRDefault="00E771EF" w:rsidP="00104468">
            <w:pPr>
              <w:tabs>
                <w:tab w:val="left" w:pos="0"/>
              </w:tabs>
              <w:spacing w:after="0" w:line="240" w:lineRule="auto"/>
              <w:rPr>
                <w:rFonts w:ascii="Times New Roman" w:eastAsia="Times New Roman" w:hAnsi="Times New Roman" w:cs="Times New Roman"/>
                <w:sz w:val="28"/>
                <w:szCs w:val="28"/>
                <w:lang w:bidi="en-US"/>
              </w:rPr>
            </w:pPr>
            <w:r w:rsidRPr="004525E9">
              <w:rPr>
                <w:rFonts w:ascii="Times New Roman" w:eastAsia="Times New Roman" w:hAnsi="Times New Roman" w:cs="Times New Roman"/>
                <w:sz w:val="28"/>
                <w:szCs w:val="28"/>
                <w:lang w:bidi="en-US"/>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E771EF" w:rsidRPr="004525E9" w:rsidRDefault="00E771EF" w:rsidP="00104468">
            <w:pPr>
              <w:adjustRightInd w:val="0"/>
              <w:spacing w:after="0" w:line="240" w:lineRule="auto"/>
              <w:jc w:val="right"/>
              <w:rPr>
                <w:rFonts w:ascii="Times New Roman" w:eastAsia="Times New Roman" w:hAnsi="Times New Roman" w:cs="Times New Roman"/>
                <w:sz w:val="28"/>
                <w:szCs w:val="28"/>
                <w:lang w:bidi="en-US"/>
              </w:rPr>
            </w:pPr>
          </w:p>
          <w:p w:rsidR="00E771EF" w:rsidRPr="004525E9" w:rsidRDefault="00E771EF" w:rsidP="00104468">
            <w:pPr>
              <w:adjustRightInd w:val="0"/>
              <w:spacing w:after="0" w:line="240" w:lineRule="auto"/>
              <w:jc w:val="right"/>
              <w:rPr>
                <w:rFonts w:ascii="Times New Roman" w:eastAsia="Times New Roman" w:hAnsi="Times New Roman" w:cs="Times New Roman"/>
                <w:sz w:val="28"/>
                <w:szCs w:val="28"/>
                <w:lang w:bidi="en-US"/>
              </w:rPr>
            </w:pPr>
          </w:p>
          <w:p w:rsidR="00E771EF" w:rsidRPr="004525E9" w:rsidRDefault="00E771EF" w:rsidP="00104468">
            <w:pPr>
              <w:adjustRightInd w:val="0"/>
              <w:spacing w:after="0" w:line="240" w:lineRule="auto"/>
              <w:jc w:val="right"/>
              <w:rPr>
                <w:rFonts w:ascii="Times New Roman" w:eastAsia="Times New Roman" w:hAnsi="Times New Roman" w:cs="Times New Roman"/>
                <w:sz w:val="28"/>
                <w:szCs w:val="28"/>
                <w:lang w:bidi="en-US"/>
              </w:rPr>
            </w:pPr>
          </w:p>
          <w:p w:rsidR="00E771EF" w:rsidRPr="004525E9" w:rsidRDefault="00E771EF" w:rsidP="00104468">
            <w:pPr>
              <w:adjustRightInd w:val="0"/>
              <w:spacing w:after="0" w:line="240" w:lineRule="auto"/>
              <w:jc w:val="right"/>
              <w:rPr>
                <w:rFonts w:ascii="Times New Roman" w:eastAsia="Times New Roman" w:hAnsi="Times New Roman" w:cs="Times New Roman"/>
                <w:sz w:val="28"/>
                <w:szCs w:val="28"/>
                <w:lang w:val="en-US" w:bidi="en-US"/>
              </w:rPr>
            </w:pPr>
            <w:r w:rsidRPr="004525E9">
              <w:rPr>
                <w:rFonts w:ascii="Times New Roman" w:eastAsia="Times New Roman" w:hAnsi="Times New Roman" w:cs="Times New Roman"/>
                <w:sz w:val="28"/>
                <w:szCs w:val="28"/>
                <w:lang w:val="en-US" w:bidi="en-US"/>
              </w:rPr>
              <w:t>В.С. Галиулин</w:t>
            </w:r>
          </w:p>
        </w:tc>
      </w:tr>
    </w:tbl>
    <w:p w:rsidR="00E771EF" w:rsidRDefault="00E771EF"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E771EF" w:rsidRDefault="00E771EF"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E771EF" w:rsidRDefault="00E771EF"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E771EF" w:rsidRDefault="00E771EF"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E771EF" w:rsidRDefault="00E771EF"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E771EF" w:rsidRDefault="00E771EF"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77485B" w:rsidRDefault="0077485B"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77485B" w:rsidRDefault="0077485B"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77485B" w:rsidRDefault="0077485B"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77485B" w:rsidRDefault="0077485B"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77485B" w:rsidRDefault="0077485B"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77485B" w:rsidRDefault="0077485B"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E771EF" w:rsidRDefault="00E771EF"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E771EF" w:rsidRDefault="00E771EF"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E771EF" w:rsidRDefault="00E771EF" w:rsidP="00BA2E8E">
      <w:pPr>
        <w:shd w:val="clear" w:color="auto" w:fill="FFFFFF"/>
        <w:spacing w:after="0" w:line="240" w:lineRule="auto"/>
        <w:ind w:left="567" w:firstLine="567"/>
        <w:jc w:val="both"/>
        <w:rPr>
          <w:rFonts w:ascii="Times New Roman" w:eastAsia="Times New Roman" w:hAnsi="Times New Roman" w:cs="Times New Roman"/>
          <w:color w:val="000000"/>
          <w:spacing w:val="2"/>
          <w:sz w:val="28"/>
          <w:szCs w:val="28"/>
          <w:lang w:eastAsia="ru-RU"/>
        </w:rPr>
      </w:pPr>
    </w:p>
    <w:p w:rsidR="00BA2E8E" w:rsidRPr="000A7477" w:rsidRDefault="00BA2E8E" w:rsidP="00E771EF">
      <w:pPr>
        <w:shd w:val="clear" w:color="auto" w:fill="FFFFFF"/>
        <w:spacing w:after="0" w:line="240" w:lineRule="auto"/>
        <w:ind w:left="4536"/>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ПРИЛОЖЕНИЕ № 2</w:t>
      </w:r>
    </w:p>
    <w:p w:rsidR="00BA2E8E" w:rsidRPr="000A7477" w:rsidRDefault="00BA2E8E" w:rsidP="00E771EF">
      <w:pPr>
        <w:shd w:val="clear" w:color="auto" w:fill="FFFFFF"/>
        <w:spacing w:after="0" w:line="240" w:lineRule="auto"/>
        <w:ind w:left="4536"/>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к Порядку </w:t>
      </w:r>
      <w:r w:rsidRPr="000A7477">
        <w:rPr>
          <w:rFonts w:ascii="Times New Roman" w:eastAsia="Times New Roman" w:hAnsi="Times New Roman" w:cs="Times New Roman"/>
          <w:color w:val="000000"/>
          <w:sz w:val="28"/>
          <w:szCs w:val="28"/>
          <w:lang w:eastAsia="ru-RU"/>
        </w:rPr>
        <w:t>по </w:t>
      </w:r>
      <w:r w:rsidRPr="000A7477">
        <w:rPr>
          <w:rFonts w:ascii="Times New Roman" w:eastAsia="Times New Roman" w:hAnsi="Times New Roman" w:cs="Times New Roman"/>
          <w:color w:val="000000"/>
          <w:spacing w:val="2"/>
          <w:sz w:val="28"/>
          <w:szCs w:val="28"/>
          <w:lang w:eastAsia="ru-RU"/>
        </w:rPr>
        <w:t>организации и проведению</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аукциона на право заключить договор о</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развитии застроенной территории и</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заключения договора о развитии</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застроенной территории в сельских</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 xml:space="preserve">поселениях </w:t>
      </w:r>
      <w:r w:rsidR="00DD67DC" w:rsidRPr="000A7477">
        <w:rPr>
          <w:rFonts w:ascii="Times New Roman" w:eastAsia="Times New Roman" w:hAnsi="Times New Roman" w:cs="Times New Roman"/>
          <w:color w:val="000000"/>
          <w:spacing w:val="2"/>
          <w:sz w:val="28"/>
          <w:szCs w:val="28"/>
          <w:lang w:eastAsia="ru-RU"/>
        </w:rPr>
        <w:t>Выселковского</w:t>
      </w:r>
      <w:r w:rsidRPr="000A7477">
        <w:rPr>
          <w:rFonts w:ascii="Times New Roman" w:eastAsia="Times New Roman" w:hAnsi="Times New Roman" w:cs="Times New Roman"/>
          <w:color w:val="000000"/>
          <w:spacing w:val="2"/>
          <w:sz w:val="28"/>
          <w:szCs w:val="28"/>
          <w:lang w:eastAsia="ru-RU"/>
        </w:rPr>
        <w:t xml:space="preserve"> района</w:t>
      </w:r>
    </w:p>
    <w:p w:rsidR="00BA2E8E" w:rsidRPr="000A7477" w:rsidRDefault="00BA2E8E" w:rsidP="00BA2E8E">
      <w:pPr>
        <w:spacing w:after="0" w:line="240" w:lineRule="auto"/>
        <w:ind w:left="5387" w:firstLine="567"/>
        <w:jc w:val="right"/>
        <w:rPr>
          <w:rFonts w:ascii="Times New Roman" w:eastAsia="Times New Roman" w:hAnsi="Times New Roman" w:cs="Times New Roman"/>
          <w:color w:val="00000A"/>
          <w:sz w:val="28"/>
          <w:szCs w:val="28"/>
          <w:lang w:eastAsia="ru-RU"/>
        </w:rPr>
      </w:pPr>
      <w:r w:rsidRPr="000A7477">
        <w:rPr>
          <w:rFonts w:ascii="Times New Roman" w:eastAsia="Times New Roman" w:hAnsi="Times New Roman" w:cs="Times New Roman"/>
          <w:color w:val="00000A"/>
          <w:sz w:val="28"/>
          <w:szCs w:val="28"/>
          <w:lang w:eastAsia="ru-RU"/>
        </w:rPr>
        <w:t> </w:t>
      </w:r>
    </w:p>
    <w:p w:rsidR="00BA2E8E" w:rsidRPr="000A7477" w:rsidRDefault="00BA2E8E" w:rsidP="00BA2E8E">
      <w:pPr>
        <w:spacing w:after="0" w:line="240" w:lineRule="auto"/>
        <w:ind w:firstLine="567"/>
        <w:jc w:val="center"/>
        <w:rPr>
          <w:rFonts w:ascii="Times New Roman" w:eastAsia="Times New Roman" w:hAnsi="Times New Roman" w:cs="Times New Roman"/>
          <w:color w:val="00000A"/>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pacing w:after="0" w:line="240" w:lineRule="auto"/>
        <w:ind w:firstLine="567"/>
        <w:jc w:val="center"/>
        <w:rPr>
          <w:rFonts w:ascii="Times New Roman" w:eastAsia="Times New Roman" w:hAnsi="Times New Roman" w:cs="Times New Roman"/>
          <w:color w:val="00000A"/>
          <w:sz w:val="28"/>
          <w:szCs w:val="28"/>
          <w:lang w:eastAsia="ru-RU"/>
        </w:rPr>
      </w:pPr>
      <w:r w:rsidRPr="000A7477">
        <w:rPr>
          <w:rFonts w:ascii="Times New Roman" w:eastAsia="Times New Roman" w:hAnsi="Times New Roman" w:cs="Times New Roman"/>
          <w:color w:val="000000"/>
          <w:spacing w:val="2"/>
          <w:sz w:val="28"/>
          <w:szCs w:val="28"/>
          <w:lang w:eastAsia="ru-RU"/>
        </w:rPr>
        <w:t>Опись представленных документов</w:t>
      </w:r>
    </w:p>
    <w:p w:rsidR="00BA2E8E" w:rsidRPr="000A7477" w:rsidRDefault="00BA2E8E" w:rsidP="00BA2E8E">
      <w:pPr>
        <w:spacing w:after="0" w:line="240" w:lineRule="auto"/>
        <w:ind w:firstLine="567"/>
        <w:jc w:val="center"/>
        <w:rPr>
          <w:rFonts w:ascii="Times New Roman" w:eastAsia="Times New Roman" w:hAnsi="Times New Roman" w:cs="Times New Roman"/>
          <w:color w:val="00000A"/>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к заявке от "____" ___________ 20__ года № _____, поданной</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E771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_________________________________________________________________</w:t>
      </w:r>
    </w:p>
    <w:p w:rsidR="00BA2E8E" w:rsidRPr="00E771EF" w:rsidRDefault="00BA2E8E" w:rsidP="00E771EF">
      <w:pPr>
        <w:shd w:val="clear" w:color="auto" w:fill="FFFFFF"/>
        <w:spacing w:after="0" w:line="240" w:lineRule="auto"/>
        <w:ind w:firstLine="567"/>
        <w:jc w:val="center"/>
        <w:rPr>
          <w:rFonts w:ascii="Times New Roman" w:eastAsia="Times New Roman" w:hAnsi="Times New Roman" w:cs="Times New Roman"/>
          <w:color w:val="000000"/>
          <w:sz w:val="20"/>
          <w:szCs w:val="20"/>
          <w:lang w:eastAsia="ru-RU"/>
        </w:rPr>
      </w:pPr>
      <w:r w:rsidRPr="00E771EF">
        <w:rPr>
          <w:rFonts w:ascii="Times New Roman" w:eastAsia="Times New Roman" w:hAnsi="Times New Roman" w:cs="Times New Roman"/>
          <w:color w:val="000000"/>
          <w:spacing w:val="2"/>
          <w:sz w:val="20"/>
          <w:szCs w:val="20"/>
          <w:lang w:eastAsia="ru-RU"/>
        </w:rPr>
        <w:t>(полное наименование для юридического лица, подавшего заявку, Ф.И.О. для индивидуального предпринимателя)</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на участие в аукционе на право заключения договора о развитии застроенной</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территории в ___________________сельском поселении </w:t>
      </w:r>
      <w:r w:rsidR="00DD67DC" w:rsidRPr="000A7477">
        <w:rPr>
          <w:rFonts w:ascii="Times New Roman" w:eastAsia="Times New Roman" w:hAnsi="Times New Roman" w:cs="Times New Roman"/>
          <w:color w:val="000000"/>
          <w:spacing w:val="2"/>
          <w:sz w:val="28"/>
          <w:szCs w:val="28"/>
          <w:lang w:eastAsia="ru-RU"/>
        </w:rPr>
        <w:t>Выселковского</w:t>
      </w:r>
      <w:r w:rsidRPr="000A7477">
        <w:rPr>
          <w:rFonts w:ascii="Times New Roman" w:eastAsia="Times New Roman" w:hAnsi="Times New Roman" w:cs="Times New Roman"/>
          <w:color w:val="000000"/>
          <w:spacing w:val="2"/>
          <w:sz w:val="28"/>
          <w:szCs w:val="28"/>
          <w:lang w:eastAsia="ru-RU"/>
        </w:rPr>
        <w:t xml:space="preserve"> района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E771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_______________________________________________________________</w:t>
      </w:r>
    </w:p>
    <w:p w:rsidR="00BA2E8E" w:rsidRPr="000A7477" w:rsidRDefault="00BA2E8E" w:rsidP="00E771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E771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_________________________________________________________________</w:t>
      </w:r>
    </w:p>
    <w:p w:rsidR="00BA2E8E" w:rsidRPr="000A7477" w:rsidRDefault="00BA2E8E" w:rsidP="00E771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E771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________________________________________________________________</w:t>
      </w:r>
    </w:p>
    <w:p w:rsidR="00BA2E8E" w:rsidRPr="000A7477" w:rsidRDefault="00BA2E8E" w:rsidP="00E771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E771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_________________________________________________________________</w:t>
      </w:r>
    </w:p>
    <w:p w:rsidR="00BA2E8E" w:rsidRPr="000A7477" w:rsidRDefault="00BA2E8E" w:rsidP="00E771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Подпись Претендента (его полномочного представителя)</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BA2E8E" w:rsidRPr="000A7477" w:rsidRDefault="00BA2E8E" w:rsidP="00E771E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______________________________________________________________</w:t>
      </w:r>
    </w:p>
    <w:p w:rsidR="00BA2E8E" w:rsidRPr="00E771EF"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0"/>
          <w:szCs w:val="20"/>
          <w:lang w:eastAsia="ru-RU"/>
        </w:rPr>
      </w:pPr>
      <w:r w:rsidRPr="00E771EF">
        <w:rPr>
          <w:rFonts w:ascii="Times New Roman" w:eastAsia="Times New Roman" w:hAnsi="Times New Roman" w:cs="Times New Roman"/>
          <w:color w:val="000000"/>
          <w:spacing w:val="2"/>
          <w:sz w:val="20"/>
          <w:szCs w:val="20"/>
          <w:lang w:eastAsia="ru-RU"/>
        </w:rPr>
        <w:t>(фамилия, имя, отчество)</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"____" ___________ 20__ г.</w:t>
      </w:r>
    </w:p>
    <w:p w:rsidR="00E771EF" w:rsidRDefault="00E771EF" w:rsidP="00BA2E8E">
      <w:pPr>
        <w:spacing w:after="0" w:line="240" w:lineRule="auto"/>
        <w:ind w:left="567"/>
        <w:jc w:val="both"/>
        <w:rPr>
          <w:rFonts w:ascii="Times New Roman" w:eastAsia="Times New Roman" w:hAnsi="Times New Roman" w:cs="Times New Roman"/>
          <w:color w:val="000000"/>
          <w:spacing w:val="2"/>
          <w:sz w:val="28"/>
          <w:szCs w:val="28"/>
          <w:lang w:eastAsia="ru-RU"/>
        </w:rPr>
      </w:pPr>
    </w:p>
    <w:p w:rsidR="00E771EF" w:rsidRDefault="00E771EF" w:rsidP="00BA2E8E">
      <w:pPr>
        <w:spacing w:after="0" w:line="240" w:lineRule="auto"/>
        <w:ind w:left="567"/>
        <w:jc w:val="both"/>
        <w:rPr>
          <w:rFonts w:ascii="Times New Roman" w:eastAsia="Times New Roman" w:hAnsi="Times New Roman" w:cs="Times New Roman"/>
          <w:color w:val="000000"/>
          <w:spacing w:val="2"/>
          <w:sz w:val="28"/>
          <w:szCs w:val="28"/>
          <w:lang w:eastAsia="ru-RU"/>
        </w:rPr>
      </w:pPr>
    </w:p>
    <w:p w:rsidR="00E771EF" w:rsidRDefault="00E771EF" w:rsidP="00BA2E8E">
      <w:pPr>
        <w:spacing w:after="0" w:line="240" w:lineRule="auto"/>
        <w:ind w:left="567"/>
        <w:jc w:val="both"/>
        <w:rPr>
          <w:rFonts w:ascii="Times New Roman" w:eastAsia="Times New Roman" w:hAnsi="Times New Roman" w:cs="Times New Roman"/>
          <w:color w:val="000000"/>
          <w:spacing w:val="2"/>
          <w:sz w:val="28"/>
          <w:szCs w:val="28"/>
          <w:lang w:eastAsia="ru-RU"/>
        </w:rPr>
      </w:pPr>
    </w:p>
    <w:tbl>
      <w:tblPr>
        <w:tblW w:w="0" w:type="auto"/>
        <w:tblInd w:w="108" w:type="dxa"/>
        <w:tblLook w:val="04A0"/>
      </w:tblPr>
      <w:tblGrid>
        <w:gridCol w:w="4819"/>
        <w:gridCol w:w="4926"/>
      </w:tblGrid>
      <w:tr w:rsidR="00E771EF" w:rsidRPr="004525E9" w:rsidTr="00104468">
        <w:tc>
          <w:tcPr>
            <w:tcW w:w="4819" w:type="dxa"/>
            <w:shd w:val="clear" w:color="auto" w:fill="auto"/>
          </w:tcPr>
          <w:p w:rsidR="00E771EF" w:rsidRPr="004525E9" w:rsidRDefault="00E771EF" w:rsidP="00104468">
            <w:pPr>
              <w:tabs>
                <w:tab w:val="left" w:pos="0"/>
              </w:tabs>
              <w:spacing w:after="0" w:line="240" w:lineRule="auto"/>
              <w:rPr>
                <w:rFonts w:ascii="Times New Roman" w:eastAsia="Times New Roman" w:hAnsi="Times New Roman" w:cs="Times New Roman"/>
                <w:sz w:val="28"/>
                <w:szCs w:val="28"/>
                <w:lang w:bidi="en-US"/>
              </w:rPr>
            </w:pPr>
            <w:r w:rsidRPr="004525E9">
              <w:rPr>
                <w:rFonts w:ascii="Times New Roman" w:eastAsia="Times New Roman" w:hAnsi="Times New Roman" w:cs="Times New Roman"/>
                <w:sz w:val="28"/>
                <w:szCs w:val="28"/>
                <w:lang w:bidi="en-US"/>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E771EF" w:rsidRPr="004525E9" w:rsidRDefault="00E771EF" w:rsidP="00104468">
            <w:pPr>
              <w:adjustRightInd w:val="0"/>
              <w:spacing w:after="0" w:line="240" w:lineRule="auto"/>
              <w:jc w:val="right"/>
              <w:rPr>
                <w:rFonts w:ascii="Times New Roman" w:eastAsia="Times New Roman" w:hAnsi="Times New Roman" w:cs="Times New Roman"/>
                <w:sz w:val="28"/>
                <w:szCs w:val="28"/>
                <w:lang w:bidi="en-US"/>
              </w:rPr>
            </w:pPr>
          </w:p>
          <w:p w:rsidR="00E771EF" w:rsidRPr="004525E9" w:rsidRDefault="00E771EF" w:rsidP="00104468">
            <w:pPr>
              <w:adjustRightInd w:val="0"/>
              <w:spacing w:after="0" w:line="240" w:lineRule="auto"/>
              <w:jc w:val="right"/>
              <w:rPr>
                <w:rFonts w:ascii="Times New Roman" w:eastAsia="Times New Roman" w:hAnsi="Times New Roman" w:cs="Times New Roman"/>
                <w:sz w:val="28"/>
                <w:szCs w:val="28"/>
                <w:lang w:bidi="en-US"/>
              </w:rPr>
            </w:pPr>
          </w:p>
          <w:p w:rsidR="00E771EF" w:rsidRPr="004525E9" w:rsidRDefault="00E771EF" w:rsidP="00104468">
            <w:pPr>
              <w:adjustRightInd w:val="0"/>
              <w:spacing w:after="0" w:line="240" w:lineRule="auto"/>
              <w:jc w:val="right"/>
              <w:rPr>
                <w:rFonts w:ascii="Times New Roman" w:eastAsia="Times New Roman" w:hAnsi="Times New Roman" w:cs="Times New Roman"/>
                <w:sz w:val="28"/>
                <w:szCs w:val="28"/>
                <w:lang w:bidi="en-US"/>
              </w:rPr>
            </w:pPr>
          </w:p>
          <w:p w:rsidR="00E771EF" w:rsidRPr="004525E9" w:rsidRDefault="00E771EF" w:rsidP="00104468">
            <w:pPr>
              <w:adjustRightInd w:val="0"/>
              <w:spacing w:after="0" w:line="240" w:lineRule="auto"/>
              <w:jc w:val="right"/>
              <w:rPr>
                <w:rFonts w:ascii="Times New Roman" w:eastAsia="Times New Roman" w:hAnsi="Times New Roman" w:cs="Times New Roman"/>
                <w:sz w:val="28"/>
                <w:szCs w:val="28"/>
                <w:lang w:val="en-US" w:bidi="en-US"/>
              </w:rPr>
            </w:pPr>
            <w:r w:rsidRPr="004525E9">
              <w:rPr>
                <w:rFonts w:ascii="Times New Roman" w:eastAsia="Times New Roman" w:hAnsi="Times New Roman" w:cs="Times New Roman"/>
                <w:sz w:val="28"/>
                <w:szCs w:val="28"/>
                <w:lang w:val="en-US" w:bidi="en-US"/>
              </w:rPr>
              <w:t>В.С. Галиулин</w:t>
            </w:r>
          </w:p>
        </w:tc>
      </w:tr>
    </w:tbl>
    <w:p w:rsidR="00E771EF" w:rsidRDefault="00E771EF" w:rsidP="00BA2E8E">
      <w:pPr>
        <w:spacing w:after="0" w:line="240" w:lineRule="auto"/>
        <w:ind w:left="567"/>
        <w:jc w:val="both"/>
        <w:rPr>
          <w:rFonts w:ascii="Times New Roman" w:eastAsia="Times New Roman" w:hAnsi="Times New Roman" w:cs="Times New Roman"/>
          <w:color w:val="000000"/>
          <w:spacing w:val="2"/>
          <w:sz w:val="28"/>
          <w:szCs w:val="28"/>
          <w:lang w:eastAsia="ru-RU"/>
        </w:rPr>
      </w:pPr>
    </w:p>
    <w:p w:rsidR="00E771EF" w:rsidRDefault="00E771EF" w:rsidP="00BA2E8E">
      <w:pPr>
        <w:spacing w:after="0" w:line="240" w:lineRule="auto"/>
        <w:ind w:left="567"/>
        <w:jc w:val="both"/>
        <w:rPr>
          <w:rFonts w:ascii="Times New Roman" w:eastAsia="Times New Roman" w:hAnsi="Times New Roman" w:cs="Times New Roman"/>
          <w:color w:val="000000"/>
          <w:spacing w:val="2"/>
          <w:sz w:val="28"/>
          <w:szCs w:val="28"/>
          <w:lang w:eastAsia="ru-RU"/>
        </w:rPr>
      </w:pPr>
    </w:p>
    <w:p w:rsidR="0077485B" w:rsidRDefault="0077485B" w:rsidP="00BA2E8E">
      <w:pPr>
        <w:spacing w:after="0" w:line="240" w:lineRule="auto"/>
        <w:ind w:left="567"/>
        <w:jc w:val="both"/>
        <w:rPr>
          <w:rFonts w:ascii="Times New Roman" w:eastAsia="Times New Roman" w:hAnsi="Times New Roman" w:cs="Times New Roman"/>
          <w:color w:val="000000"/>
          <w:spacing w:val="2"/>
          <w:sz w:val="28"/>
          <w:szCs w:val="28"/>
          <w:lang w:eastAsia="ru-RU"/>
        </w:rPr>
      </w:pPr>
    </w:p>
    <w:p w:rsidR="00BA2E8E" w:rsidRPr="000A7477" w:rsidRDefault="00BA2E8E" w:rsidP="00E771EF">
      <w:pPr>
        <w:spacing w:after="0" w:line="240" w:lineRule="auto"/>
        <w:ind w:left="4536"/>
        <w:jc w:val="center"/>
        <w:rPr>
          <w:rFonts w:ascii="Times New Roman" w:eastAsia="Times New Roman" w:hAnsi="Times New Roman" w:cs="Times New Roman"/>
          <w:color w:val="00000A"/>
          <w:sz w:val="28"/>
          <w:szCs w:val="28"/>
          <w:lang w:eastAsia="ru-RU"/>
        </w:rPr>
      </w:pPr>
      <w:r w:rsidRPr="000A7477">
        <w:rPr>
          <w:rFonts w:ascii="Times New Roman" w:eastAsia="Times New Roman" w:hAnsi="Times New Roman" w:cs="Times New Roman"/>
          <w:color w:val="000000"/>
          <w:spacing w:val="2"/>
          <w:sz w:val="28"/>
          <w:szCs w:val="28"/>
          <w:lang w:eastAsia="ru-RU"/>
        </w:rPr>
        <w:t>ПРИЛОЖЕНИЕ № 3</w:t>
      </w:r>
    </w:p>
    <w:p w:rsidR="00BA2E8E" w:rsidRPr="000A7477" w:rsidRDefault="00BA2E8E" w:rsidP="00E771EF">
      <w:pPr>
        <w:spacing w:after="0" w:line="240" w:lineRule="auto"/>
        <w:ind w:left="4536"/>
        <w:jc w:val="center"/>
        <w:rPr>
          <w:rFonts w:ascii="Times New Roman" w:eastAsia="Times New Roman" w:hAnsi="Times New Roman" w:cs="Times New Roman"/>
          <w:color w:val="00000A"/>
          <w:sz w:val="28"/>
          <w:szCs w:val="28"/>
          <w:lang w:eastAsia="ru-RU"/>
        </w:rPr>
      </w:pPr>
      <w:r w:rsidRPr="000A7477">
        <w:rPr>
          <w:rFonts w:ascii="Times New Roman" w:eastAsia="Times New Roman" w:hAnsi="Times New Roman" w:cs="Times New Roman"/>
          <w:color w:val="000000"/>
          <w:spacing w:val="2"/>
          <w:sz w:val="28"/>
          <w:szCs w:val="28"/>
          <w:lang w:eastAsia="ru-RU"/>
        </w:rPr>
        <w:t>к Порядку </w:t>
      </w:r>
      <w:r w:rsidRPr="000A7477">
        <w:rPr>
          <w:rFonts w:ascii="Times New Roman" w:eastAsia="Times New Roman" w:hAnsi="Times New Roman" w:cs="Times New Roman"/>
          <w:color w:val="00000A"/>
          <w:sz w:val="28"/>
          <w:szCs w:val="28"/>
          <w:lang w:eastAsia="ru-RU"/>
        </w:rPr>
        <w:t>по </w:t>
      </w:r>
      <w:r w:rsidRPr="000A7477">
        <w:rPr>
          <w:rFonts w:ascii="Times New Roman" w:eastAsia="Times New Roman" w:hAnsi="Times New Roman" w:cs="Times New Roman"/>
          <w:color w:val="000000"/>
          <w:spacing w:val="2"/>
          <w:sz w:val="28"/>
          <w:szCs w:val="28"/>
          <w:lang w:eastAsia="ru-RU"/>
        </w:rPr>
        <w:t>организации и проведению</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аукциона на право заключить договор</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о развитии застроенной территории и</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заключения договора о развитии</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застроенной территории в сельских</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 xml:space="preserve">поселениях </w:t>
      </w:r>
      <w:r w:rsidR="00DD67DC" w:rsidRPr="000A7477">
        <w:rPr>
          <w:rFonts w:ascii="Times New Roman" w:eastAsia="Times New Roman" w:hAnsi="Times New Roman" w:cs="Times New Roman"/>
          <w:color w:val="000000"/>
          <w:spacing w:val="2"/>
          <w:sz w:val="28"/>
          <w:szCs w:val="28"/>
          <w:lang w:eastAsia="ru-RU"/>
        </w:rPr>
        <w:t>Выселковского</w:t>
      </w:r>
      <w:r w:rsidRPr="000A7477">
        <w:rPr>
          <w:rFonts w:ascii="Times New Roman" w:eastAsia="Times New Roman" w:hAnsi="Times New Roman" w:cs="Times New Roman"/>
          <w:color w:val="000000"/>
          <w:spacing w:val="2"/>
          <w:sz w:val="28"/>
          <w:szCs w:val="28"/>
          <w:lang w:eastAsia="ru-RU"/>
        </w:rPr>
        <w:t xml:space="preserve"> района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Отзыв заявки</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от __________ 20__ года № _________,</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поданной_____________________________________________________</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на участие в аукционе на право</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заключения</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договора</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о</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развитии</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застроенной</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территории</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в _______________</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сельском</w:t>
      </w:r>
      <w:r w:rsidR="00E771EF">
        <w:rPr>
          <w:rFonts w:ascii="Times New Roman" w:eastAsia="Times New Roman" w:hAnsi="Times New Roman" w:cs="Times New Roman"/>
          <w:color w:val="000000"/>
          <w:spacing w:val="2"/>
          <w:sz w:val="28"/>
          <w:szCs w:val="28"/>
          <w:lang w:eastAsia="ru-RU"/>
        </w:rPr>
        <w:t xml:space="preserve"> </w:t>
      </w:r>
      <w:r w:rsidRPr="000A7477">
        <w:rPr>
          <w:rFonts w:ascii="Times New Roman" w:eastAsia="Times New Roman" w:hAnsi="Times New Roman" w:cs="Times New Roman"/>
          <w:color w:val="000000"/>
          <w:spacing w:val="2"/>
          <w:sz w:val="28"/>
          <w:szCs w:val="28"/>
          <w:lang w:eastAsia="ru-RU"/>
        </w:rPr>
        <w:t>поселении</w:t>
      </w:r>
      <w:r w:rsidR="00E771EF">
        <w:rPr>
          <w:rFonts w:ascii="Times New Roman" w:eastAsia="Times New Roman" w:hAnsi="Times New Roman" w:cs="Times New Roman"/>
          <w:color w:val="000000"/>
          <w:spacing w:val="2"/>
          <w:sz w:val="28"/>
          <w:szCs w:val="28"/>
          <w:lang w:eastAsia="ru-RU"/>
        </w:rPr>
        <w:t xml:space="preserve"> </w:t>
      </w:r>
      <w:r w:rsidR="00645889">
        <w:rPr>
          <w:rFonts w:ascii="Times New Roman" w:eastAsia="Times New Roman" w:hAnsi="Times New Roman" w:cs="Times New Roman"/>
          <w:color w:val="000000"/>
          <w:spacing w:val="2"/>
          <w:sz w:val="28"/>
          <w:szCs w:val="28"/>
          <w:lang w:eastAsia="ru-RU"/>
        </w:rPr>
        <w:t xml:space="preserve">    </w:t>
      </w:r>
      <w:r w:rsidR="00DD67DC" w:rsidRPr="000A7477">
        <w:rPr>
          <w:rFonts w:ascii="Times New Roman" w:eastAsia="Times New Roman" w:hAnsi="Times New Roman" w:cs="Times New Roman"/>
          <w:color w:val="000000"/>
          <w:spacing w:val="2"/>
          <w:sz w:val="28"/>
          <w:szCs w:val="28"/>
          <w:lang w:eastAsia="ru-RU"/>
        </w:rPr>
        <w:t>Выселковского</w:t>
      </w:r>
      <w:r w:rsidRPr="000A7477">
        <w:rPr>
          <w:rFonts w:ascii="Times New Roman" w:eastAsia="Times New Roman" w:hAnsi="Times New Roman" w:cs="Times New Roman"/>
          <w:color w:val="000000"/>
          <w:spacing w:val="2"/>
          <w:sz w:val="28"/>
          <w:szCs w:val="28"/>
          <w:lang w:eastAsia="ru-RU"/>
        </w:rPr>
        <w:t xml:space="preserve"> района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В связи с изменившимися обстоятельствами принимаю решение об отзыве вышеуказанной заявки на участие в аукционе.</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Подпись Претендента (его полномочного представителя)</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E771E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_________________________________________________________________</w:t>
      </w:r>
    </w:p>
    <w:p w:rsidR="00BA2E8E" w:rsidRPr="00E771EF" w:rsidRDefault="00BA2E8E" w:rsidP="00E771EF">
      <w:pPr>
        <w:shd w:val="clear" w:color="auto" w:fill="FFFFFF"/>
        <w:spacing w:after="0" w:line="240" w:lineRule="auto"/>
        <w:ind w:firstLine="567"/>
        <w:jc w:val="center"/>
        <w:rPr>
          <w:rFonts w:ascii="Times New Roman" w:eastAsia="Times New Roman" w:hAnsi="Times New Roman" w:cs="Times New Roman"/>
          <w:color w:val="000000"/>
          <w:sz w:val="20"/>
          <w:szCs w:val="20"/>
          <w:lang w:eastAsia="ru-RU"/>
        </w:rPr>
      </w:pPr>
      <w:r w:rsidRPr="00E771EF">
        <w:rPr>
          <w:rFonts w:ascii="Times New Roman" w:eastAsia="Times New Roman" w:hAnsi="Times New Roman" w:cs="Times New Roman"/>
          <w:color w:val="000000"/>
          <w:spacing w:val="2"/>
          <w:sz w:val="20"/>
          <w:szCs w:val="20"/>
          <w:lang w:eastAsia="ru-RU"/>
        </w:rPr>
        <w:t>(фамилия, имя, отчество)</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"____" ___________ 20__ г.</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E771EF"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tbl>
      <w:tblPr>
        <w:tblW w:w="0" w:type="auto"/>
        <w:tblInd w:w="108" w:type="dxa"/>
        <w:tblLook w:val="04A0"/>
      </w:tblPr>
      <w:tblGrid>
        <w:gridCol w:w="4819"/>
        <w:gridCol w:w="4926"/>
      </w:tblGrid>
      <w:tr w:rsidR="00E771EF" w:rsidRPr="004525E9" w:rsidTr="00104468">
        <w:tc>
          <w:tcPr>
            <w:tcW w:w="4819" w:type="dxa"/>
            <w:shd w:val="clear" w:color="auto" w:fill="auto"/>
          </w:tcPr>
          <w:p w:rsidR="00E771EF" w:rsidRPr="004525E9" w:rsidRDefault="00E771EF" w:rsidP="00104468">
            <w:pPr>
              <w:tabs>
                <w:tab w:val="left" w:pos="0"/>
              </w:tabs>
              <w:spacing w:after="0" w:line="240" w:lineRule="auto"/>
              <w:rPr>
                <w:rFonts w:ascii="Times New Roman" w:eastAsia="Times New Roman" w:hAnsi="Times New Roman" w:cs="Times New Roman"/>
                <w:sz w:val="28"/>
                <w:szCs w:val="28"/>
                <w:lang w:bidi="en-US"/>
              </w:rPr>
            </w:pPr>
            <w:r w:rsidRPr="004525E9">
              <w:rPr>
                <w:rFonts w:ascii="Times New Roman" w:eastAsia="Times New Roman" w:hAnsi="Times New Roman" w:cs="Times New Roman"/>
                <w:sz w:val="28"/>
                <w:szCs w:val="28"/>
                <w:lang w:bidi="en-US"/>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4926" w:type="dxa"/>
            <w:shd w:val="clear" w:color="auto" w:fill="auto"/>
          </w:tcPr>
          <w:p w:rsidR="00E771EF" w:rsidRPr="004525E9" w:rsidRDefault="00E771EF" w:rsidP="00104468">
            <w:pPr>
              <w:adjustRightInd w:val="0"/>
              <w:spacing w:after="0" w:line="240" w:lineRule="auto"/>
              <w:jc w:val="right"/>
              <w:rPr>
                <w:rFonts w:ascii="Times New Roman" w:eastAsia="Times New Roman" w:hAnsi="Times New Roman" w:cs="Times New Roman"/>
                <w:sz w:val="28"/>
                <w:szCs w:val="28"/>
                <w:lang w:bidi="en-US"/>
              </w:rPr>
            </w:pPr>
          </w:p>
          <w:p w:rsidR="00E771EF" w:rsidRPr="004525E9" w:rsidRDefault="00E771EF" w:rsidP="00104468">
            <w:pPr>
              <w:adjustRightInd w:val="0"/>
              <w:spacing w:after="0" w:line="240" w:lineRule="auto"/>
              <w:jc w:val="right"/>
              <w:rPr>
                <w:rFonts w:ascii="Times New Roman" w:eastAsia="Times New Roman" w:hAnsi="Times New Roman" w:cs="Times New Roman"/>
                <w:sz w:val="28"/>
                <w:szCs w:val="28"/>
                <w:lang w:bidi="en-US"/>
              </w:rPr>
            </w:pPr>
          </w:p>
          <w:p w:rsidR="00E771EF" w:rsidRPr="004525E9" w:rsidRDefault="00E771EF" w:rsidP="00104468">
            <w:pPr>
              <w:adjustRightInd w:val="0"/>
              <w:spacing w:after="0" w:line="240" w:lineRule="auto"/>
              <w:jc w:val="right"/>
              <w:rPr>
                <w:rFonts w:ascii="Times New Roman" w:eastAsia="Times New Roman" w:hAnsi="Times New Roman" w:cs="Times New Roman"/>
                <w:sz w:val="28"/>
                <w:szCs w:val="28"/>
                <w:lang w:bidi="en-US"/>
              </w:rPr>
            </w:pPr>
          </w:p>
          <w:p w:rsidR="00E771EF" w:rsidRPr="004525E9" w:rsidRDefault="00E771EF" w:rsidP="00104468">
            <w:pPr>
              <w:adjustRightInd w:val="0"/>
              <w:spacing w:after="0" w:line="240" w:lineRule="auto"/>
              <w:jc w:val="right"/>
              <w:rPr>
                <w:rFonts w:ascii="Times New Roman" w:eastAsia="Times New Roman" w:hAnsi="Times New Roman" w:cs="Times New Roman"/>
                <w:sz w:val="28"/>
                <w:szCs w:val="28"/>
                <w:lang w:val="en-US" w:bidi="en-US"/>
              </w:rPr>
            </w:pPr>
            <w:r w:rsidRPr="004525E9">
              <w:rPr>
                <w:rFonts w:ascii="Times New Roman" w:eastAsia="Times New Roman" w:hAnsi="Times New Roman" w:cs="Times New Roman"/>
                <w:sz w:val="28"/>
                <w:szCs w:val="28"/>
                <w:lang w:val="en-US" w:bidi="en-US"/>
              </w:rPr>
              <w:t>В.С. Галиулин</w:t>
            </w:r>
          </w:p>
        </w:tc>
      </w:tr>
    </w:tbl>
    <w:p w:rsidR="00BA2E8E"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771EF" w:rsidRDefault="00E771EF"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771EF" w:rsidRDefault="00E771EF"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771EF" w:rsidRDefault="00E771EF"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7485B" w:rsidRDefault="0077485B"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771EF" w:rsidRDefault="00E771EF"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771EF" w:rsidRDefault="00E771EF"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7485B" w:rsidRDefault="0077485B"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BA2E8E" w:rsidRPr="000A7477" w:rsidRDefault="00BA2E8E" w:rsidP="00EE2B11">
      <w:pPr>
        <w:shd w:val="clear" w:color="auto" w:fill="FFFFFF"/>
        <w:spacing w:after="0" w:line="240" w:lineRule="auto"/>
        <w:ind w:left="4536"/>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ПРИЛОЖЕНИЕ№4</w:t>
      </w:r>
    </w:p>
    <w:p w:rsidR="00BA2E8E" w:rsidRPr="000A7477" w:rsidRDefault="00BA2E8E" w:rsidP="00EE2B11">
      <w:pPr>
        <w:shd w:val="clear" w:color="auto" w:fill="FFFFFF"/>
        <w:spacing w:after="0" w:line="240" w:lineRule="auto"/>
        <w:ind w:left="4536"/>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к Порядку </w:t>
      </w:r>
      <w:r w:rsidRPr="000A7477">
        <w:rPr>
          <w:rFonts w:ascii="Times New Roman" w:eastAsia="Times New Roman" w:hAnsi="Times New Roman" w:cs="Times New Roman"/>
          <w:color w:val="000000"/>
          <w:sz w:val="28"/>
          <w:szCs w:val="28"/>
          <w:lang w:eastAsia="ru-RU"/>
        </w:rPr>
        <w:t>по </w:t>
      </w:r>
      <w:r w:rsidRPr="000A7477">
        <w:rPr>
          <w:rFonts w:ascii="Times New Roman" w:eastAsia="Times New Roman" w:hAnsi="Times New Roman" w:cs="Times New Roman"/>
          <w:color w:val="000000"/>
          <w:spacing w:val="2"/>
          <w:sz w:val="28"/>
          <w:szCs w:val="28"/>
          <w:lang w:eastAsia="ru-RU"/>
        </w:rPr>
        <w:t>организации и</w:t>
      </w:r>
    </w:p>
    <w:p w:rsidR="00BA2E8E" w:rsidRPr="000A7477" w:rsidRDefault="00BA2E8E" w:rsidP="00EE2B11">
      <w:pPr>
        <w:shd w:val="clear" w:color="auto" w:fill="FFFFFF"/>
        <w:spacing w:after="0" w:line="240" w:lineRule="auto"/>
        <w:ind w:left="4536"/>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проведению аукциона на право</w:t>
      </w:r>
    </w:p>
    <w:p w:rsidR="00BA2E8E" w:rsidRPr="000A7477" w:rsidRDefault="00BA2E8E" w:rsidP="00EE2B11">
      <w:pPr>
        <w:shd w:val="clear" w:color="auto" w:fill="FFFFFF"/>
        <w:spacing w:after="0" w:line="240" w:lineRule="auto"/>
        <w:ind w:left="4536"/>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заключить договор о развитии</w:t>
      </w:r>
    </w:p>
    <w:p w:rsidR="00BA2E8E" w:rsidRPr="000A7477" w:rsidRDefault="00BA2E8E" w:rsidP="00EE2B11">
      <w:pPr>
        <w:shd w:val="clear" w:color="auto" w:fill="FFFFFF"/>
        <w:spacing w:after="0" w:line="240" w:lineRule="auto"/>
        <w:ind w:left="4536"/>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застроенной территории и заключения</w:t>
      </w:r>
    </w:p>
    <w:p w:rsidR="00BA2E8E" w:rsidRPr="000A7477" w:rsidRDefault="00BA2E8E" w:rsidP="00EE2B11">
      <w:pPr>
        <w:shd w:val="clear" w:color="auto" w:fill="FFFFFF"/>
        <w:spacing w:after="0" w:line="240" w:lineRule="auto"/>
        <w:ind w:left="4536"/>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договора о развитии застроенной</w:t>
      </w:r>
    </w:p>
    <w:p w:rsidR="00BA2E8E" w:rsidRPr="000A7477" w:rsidRDefault="00BA2E8E" w:rsidP="00EE2B11">
      <w:pPr>
        <w:shd w:val="clear" w:color="auto" w:fill="FFFFFF"/>
        <w:spacing w:after="0" w:line="240" w:lineRule="auto"/>
        <w:ind w:left="4536"/>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территории в сельских поселениях</w:t>
      </w:r>
    </w:p>
    <w:p w:rsidR="00BA2E8E" w:rsidRPr="000A7477" w:rsidRDefault="00DD67DC" w:rsidP="00EE2B11">
      <w:pPr>
        <w:shd w:val="clear" w:color="auto" w:fill="FFFFFF"/>
        <w:spacing w:after="0" w:line="240" w:lineRule="auto"/>
        <w:ind w:left="4536"/>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Выселковского</w:t>
      </w:r>
      <w:r w:rsidR="00BA2E8E" w:rsidRPr="000A7477">
        <w:rPr>
          <w:rFonts w:ascii="Times New Roman" w:eastAsia="Times New Roman" w:hAnsi="Times New Roman" w:cs="Times New Roman"/>
          <w:color w:val="000000"/>
          <w:spacing w:val="2"/>
          <w:sz w:val="28"/>
          <w:szCs w:val="28"/>
          <w:lang w:eastAsia="ru-RU"/>
        </w:rPr>
        <w:t xml:space="preserve"> района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pacing w:val="2"/>
          <w:sz w:val="28"/>
          <w:szCs w:val="28"/>
          <w:lang w:eastAsia="ru-RU"/>
        </w:rPr>
        <w:t> </w:t>
      </w:r>
    </w:p>
    <w:p w:rsidR="00BA2E8E" w:rsidRPr="000A7477" w:rsidRDefault="00BA2E8E" w:rsidP="00BA2E8E">
      <w:pPr>
        <w:spacing w:after="0" w:line="240" w:lineRule="auto"/>
        <w:ind w:left="5245"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b/>
          <w:bCs/>
          <w:color w:val="000000"/>
          <w:sz w:val="28"/>
          <w:szCs w:val="28"/>
          <w:lang w:eastAsia="ru-RU"/>
        </w:rPr>
        <w:t> </w:t>
      </w:r>
    </w:p>
    <w:p w:rsidR="00BA2E8E" w:rsidRPr="000A7477" w:rsidRDefault="00BA2E8E" w:rsidP="00BA2E8E">
      <w:pPr>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Договор</w:t>
      </w:r>
    </w:p>
    <w:p w:rsidR="00BA2E8E" w:rsidRPr="000A7477" w:rsidRDefault="00BA2E8E" w:rsidP="00BA2E8E">
      <w:pPr>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о развитии застроенной территории</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расположенной по адресу:_____________________________</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xml:space="preserve">______  </w:t>
      </w:r>
      <w:r w:rsidRPr="00EE2B11">
        <w:rPr>
          <w:rFonts w:ascii="Times New Roman" w:eastAsia="Times New Roman" w:hAnsi="Times New Roman" w:cs="Times New Roman"/>
          <w:color w:val="000000"/>
          <w:sz w:val="28"/>
          <w:szCs w:val="28"/>
          <w:lang w:eastAsia="ru-RU"/>
        </w:rPr>
        <w:t>20</w:t>
      </w:r>
      <w:r w:rsidRPr="000A7477">
        <w:rPr>
          <w:rFonts w:ascii="Times New Roman" w:eastAsia="Times New Roman" w:hAnsi="Times New Roman" w:cs="Times New Roman"/>
          <w:color w:val="000000"/>
          <w:sz w:val="28"/>
          <w:szCs w:val="28"/>
          <w:lang w:eastAsia="ru-RU"/>
        </w:rPr>
        <w:t>____г.                                                                   г. Лабинск</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b/>
          <w:bCs/>
          <w:color w:val="000000"/>
          <w:sz w:val="28"/>
          <w:szCs w:val="28"/>
          <w:lang w:eastAsia="ru-RU"/>
        </w:rPr>
        <w:t> </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Администрация муниципального образования </w:t>
      </w:r>
      <w:r w:rsidR="00DD67DC" w:rsidRPr="000A7477">
        <w:rPr>
          <w:rFonts w:ascii="Times New Roman" w:eastAsia="Times New Roman" w:hAnsi="Times New Roman" w:cs="Times New Roman"/>
          <w:color w:val="000000"/>
          <w:sz w:val="28"/>
          <w:szCs w:val="28"/>
          <w:lang w:eastAsia="ru-RU"/>
        </w:rPr>
        <w:t>Выселковский</w:t>
      </w:r>
      <w:r w:rsidRPr="000A7477">
        <w:rPr>
          <w:rFonts w:ascii="Times New Roman" w:eastAsia="Times New Roman" w:hAnsi="Times New Roman" w:cs="Times New Roman"/>
          <w:color w:val="000000"/>
          <w:sz w:val="28"/>
          <w:szCs w:val="28"/>
          <w:lang w:eastAsia="ru-RU"/>
        </w:rPr>
        <w:t xml:space="preserve"> район, в лице ________________ действующего (ей) на основании _____________, именуемое в дальнейшем «Сторона - 1», с одной стороны, и  _______________, в дальнейшем именуемое «Сторона - 2», совместно именуемые «Стороны», в соответствии с Протоколом от _____ № ___ результатов открытого аукциона на право заключения договора о развитии застроенной территории заключили настоящий договор о нижеследующем:</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1. Предмет договора</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1.1. Настоящий договор Сторона - 1 заключает со Стороной - 2 как с победителем аукциона, состоявшегося «__» _____ 20___г., на право заключения договора о развитии застроенной территории общей площадью ________ кв. м.</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1.2. Предметом настоящего договора являются обязательства и действия Стороны - 2, направленные на развитие застроенной территории общей площадью _____кв. м местоположение которой:________ (далее - Территория), с расселением многоквартирного жилого дома, расположенного на Территории, признанного постановлением __________ от ______   г.  №___ «_____________» аварийным и подлежащим сносу с последующим предоставлением земельного участка без проведения торгов: для строительства объекта в соответствии с утвержденным проектом планировки застроенной территории, с учетом обязательств, которые Сторона - 2 обязуется выполнить в установленный настоящим договором срок своими силами и за свой счет и (или) с привлечением других лиц и (или) средств других лиц, а также обязательства и действия Стороны - 1 по созданию необходимых условий для выполнения вышеуказанных обязательств Стороной - 2.</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1.3. Местоположение застроенной территории: ______________________________________________________________     </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1.4. Общая площадь застроенной территории: _________________ кв. м.</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1.5. Здание, подлежащее сносу, реконструкции:</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жилой дом по адресу:____________________________________________</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1.6. Цена права на заключение договора в соответствии с протоколом аукциона   от _______   № ______  __________ (___________________) рублей</w:t>
      </w:r>
    </w:p>
    <w:p w:rsidR="00BA2E8E" w:rsidRPr="000A7477" w:rsidRDefault="00BA2E8E" w:rsidP="00BA2E8E">
      <w:pPr>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2. Права и обязанности сторон</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EE2B11">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2.5. Сторона - 2 обязуется:</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xml:space="preserve">2.5.1. В срок до _________   20___ года разработать и представить к утверждению в установленном порядке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администрацией муниципального образования </w:t>
      </w:r>
      <w:r w:rsidR="00DD67DC" w:rsidRPr="000A7477">
        <w:rPr>
          <w:rFonts w:ascii="Times New Roman" w:eastAsia="Times New Roman" w:hAnsi="Times New Roman" w:cs="Times New Roman"/>
          <w:color w:val="000000"/>
          <w:sz w:val="28"/>
          <w:szCs w:val="28"/>
          <w:lang w:eastAsia="ru-RU"/>
        </w:rPr>
        <w:t>Выселковский</w:t>
      </w:r>
      <w:r w:rsidRPr="000A7477">
        <w:rPr>
          <w:rFonts w:ascii="Times New Roman" w:eastAsia="Times New Roman" w:hAnsi="Times New Roman" w:cs="Times New Roman"/>
          <w:color w:val="000000"/>
          <w:sz w:val="28"/>
          <w:szCs w:val="28"/>
          <w:lang w:eastAsia="ru-RU"/>
        </w:rPr>
        <w:t xml:space="preserve"> район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2.5.2.  В срок до__________20__ г.    года создать либо приобрести и передать в муниципальную собственность благоустроенные жилые помещения в границах населенного пункта, необходимые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расположенных в жилом доме по адресу: ___________________________.</w:t>
      </w:r>
    </w:p>
    <w:p w:rsidR="00BA2E8E" w:rsidRPr="000A7477" w:rsidRDefault="00BA2E8E" w:rsidP="00BA2E8E">
      <w:pPr>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xml:space="preserve">2.5.3. В срок до__________20___г.  года уплатить возмещение за изымаемые на основании решения администрации муниципального образования </w:t>
      </w:r>
      <w:r w:rsidR="00DD67DC" w:rsidRPr="000A7477">
        <w:rPr>
          <w:rFonts w:ascii="Times New Roman" w:eastAsia="Times New Roman" w:hAnsi="Times New Roman" w:cs="Times New Roman"/>
          <w:color w:val="000000"/>
          <w:sz w:val="28"/>
          <w:szCs w:val="28"/>
          <w:lang w:eastAsia="ru-RU"/>
        </w:rPr>
        <w:t>Выселковский</w:t>
      </w:r>
      <w:r w:rsidRPr="000A7477">
        <w:rPr>
          <w:rFonts w:ascii="Times New Roman" w:eastAsia="Times New Roman" w:hAnsi="Times New Roman" w:cs="Times New Roman"/>
          <w:color w:val="000000"/>
          <w:sz w:val="28"/>
          <w:szCs w:val="28"/>
          <w:lang w:eastAsia="ru-RU"/>
        </w:rPr>
        <w:t xml:space="preserve"> район,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w:t>
      </w:r>
      <w:r w:rsidR="00DD67DC" w:rsidRPr="000A7477">
        <w:rPr>
          <w:rFonts w:ascii="Times New Roman" w:eastAsia="Times New Roman" w:hAnsi="Times New Roman" w:cs="Times New Roman"/>
          <w:color w:val="000000"/>
          <w:sz w:val="28"/>
          <w:szCs w:val="28"/>
          <w:lang w:eastAsia="ru-RU"/>
        </w:rPr>
        <w:t>Выселковский</w:t>
      </w:r>
      <w:r w:rsidRPr="000A7477">
        <w:rPr>
          <w:rFonts w:ascii="Times New Roman" w:eastAsia="Times New Roman" w:hAnsi="Times New Roman" w:cs="Times New Roman"/>
          <w:color w:val="000000"/>
          <w:sz w:val="28"/>
          <w:szCs w:val="28"/>
          <w:lang w:eastAsia="ru-RU"/>
        </w:rPr>
        <w:t xml:space="preserve"> район, в случае, если таким собственникам были переданы жилые помещения в соответствии с пунктом 2.5.2 настоящего  договора.</w:t>
      </w:r>
    </w:p>
    <w:p w:rsidR="00BA2E8E" w:rsidRPr="000A7477" w:rsidRDefault="00BA2E8E" w:rsidP="00BA2E8E">
      <w:pPr>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2.5.4. В срок до__________20___г.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BA2E8E" w:rsidRPr="000A7477" w:rsidRDefault="00BA2E8E" w:rsidP="00BA2E8E">
      <w:pPr>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xml:space="preserve">2.5.5. В течение двух месяцев с момента утверждения проекта планировки застроенной территории, включая проект межевания застроенной территории, обратиться в управление имущественных отношений муниципального образования </w:t>
      </w:r>
      <w:r w:rsidR="00DD67DC" w:rsidRPr="000A7477">
        <w:rPr>
          <w:rFonts w:ascii="Times New Roman" w:eastAsia="Times New Roman" w:hAnsi="Times New Roman" w:cs="Times New Roman"/>
          <w:color w:val="000000"/>
          <w:sz w:val="28"/>
          <w:szCs w:val="28"/>
          <w:lang w:eastAsia="ru-RU"/>
        </w:rPr>
        <w:t>Выселковский</w:t>
      </w:r>
      <w:r w:rsidRPr="000A7477">
        <w:rPr>
          <w:rFonts w:ascii="Times New Roman" w:eastAsia="Times New Roman" w:hAnsi="Times New Roman" w:cs="Times New Roman"/>
          <w:color w:val="000000"/>
          <w:sz w:val="28"/>
          <w:szCs w:val="28"/>
          <w:lang w:eastAsia="ru-RU"/>
        </w:rPr>
        <w:t xml:space="preserve"> район с заявлением о предоставлении земельного участка в границах застроенной территории для строительства объекта – согласно утвержденному проекту планировки.</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xml:space="preserve">2.5.6. В срок до _____20_____ г.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соответствии с документацией по планировке территории. По окончанию строительства все объекты инженерной инфраструктуры, возведенные в рамках выполнения </w:t>
      </w:r>
      <w:r w:rsidR="003F7DA9" w:rsidRPr="000A7477">
        <w:rPr>
          <w:rFonts w:ascii="Times New Roman" w:eastAsia="Times New Roman" w:hAnsi="Times New Roman" w:cs="Times New Roman"/>
          <w:color w:val="000000"/>
          <w:sz w:val="28"/>
          <w:szCs w:val="28"/>
          <w:lang w:eastAsia="ru-RU"/>
        </w:rPr>
        <w:t>обязательств,</w:t>
      </w:r>
      <w:r w:rsidRPr="000A7477">
        <w:rPr>
          <w:rFonts w:ascii="Times New Roman" w:eastAsia="Times New Roman" w:hAnsi="Times New Roman" w:cs="Times New Roman"/>
          <w:color w:val="000000"/>
          <w:sz w:val="28"/>
          <w:szCs w:val="28"/>
          <w:lang w:eastAsia="ru-RU"/>
        </w:rPr>
        <w:t xml:space="preserve"> возникших из договора о развитии застроенной территории, должны быть безвозмездно переданы в муниципальную собственность, в течение 6 месяцев со дня ввода объектов инженерной инфраструктуры в эксплуатацию. Предложения о передаче имущества направляются Стороной -2 в администрацию муниципального образования </w:t>
      </w:r>
      <w:r w:rsidR="00DD67DC" w:rsidRPr="000A7477">
        <w:rPr>
          <w:rFonts w:ascii="Times New Roman" w:eastAsia="Times New Roman" w:hAnsi="Times New Roman" w:cs="Times New Roman"/>
          <w:color w:val="000000"/>
          <w:sz w:val="28"/>
          <w:szCs w:val="28"/>
          <w:lang w:eastAsia="ru-RU"/>
        </w:rPr>
        <w:t>Выселковский</w:t>
      </w:r>
      <w:r w:rsidRPr="000A7477">
        <w:rPr>
          <w:rFonts w:ascii="Times New Roman" w:eastAsia="Times New Roman" w:hAnsi="Times New Roman" w:cs="Times New Roman"/>
          <w:color w:val="000000"/>
          <w:sz w:val="28"/>
          <w:szCs w:val="28"/>
          <w:lang w:eastAsia="ru-RU"/>
        </w:rPr>
        <w:t xml:space="preserve"> </w:t>
      </w:r>
      <w:r w:rsidR="003F7DA9" w:rsidRPr="000A7477">
        <w:rPr>
          <w:rFonts w:ascii="Times New Roman" w:eastAsia="Times New Roman" w:hAnsi="Times New Roman" w:cs="Times New Roman"/>
          <w:color w:val="000000"/>
          <w:sz w:val="28"/>
          <w:szCs w:val="28"/>
          <w:lang w:eastAsia="ru-RU"/>
        </w:rPr>
        <w:t>район вместе</w:t>
      </w:r>
      <w:r w:rsidRPr="000A7477">
        <w:rPr>
          <w:rFonts w:ascii="Times New Roman" w:eastAsia="Times New Roman" w:hAnsi="Times New Roman" w:cs="Times New Roman"/>
          <w:color w:val="000000"/>
          <w:sz w:val="28"/>
          <w:szCs w:val="28"/>
          <w:lang w:eastAsia="ru-RU"/>
        </w:rPr>
        <w:t xml:space="preserve"> со следующей документацией:</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а)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выданная не ранее чем за 1 месяц до направления предложения;</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б) справка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(технический паспорт, кадастровый паспорт).</w:t>
      </w:r>
    </w:p>
    <w:p w:rsidR="00BA2E8E" w:rsidRPr="000A7477" w:rsidRDefault="00BA2E8E" w:rsidP="00BA2E8E">
      <w:pPr>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xml:space="preserve">Сторона - 2, осуществляющая передачу имущества, обязана передать, а администрация муниципального образования </w:t>
      </w:r>
      <w:r w:rsidR="00DD67DC" w:rsidRPr="000A7477">
        <w:rPr>
          <w:rFonts w:ascii="Times New Roman" w:eastAsia="Times New Roman" w:hAnsi="Times New Roman" w:cs="Times New Roman"/>
          <w:color w:val="000000"/>
          <w:sz w:val="28"/>
          <w:szCs w:val="28"/>
          <w:lang w:eastAsia="ru-RU"/>
        </w:rPr>
        <w:t>Выселковский</w:t>
      </w:r>
      <w:r w:rsidRPr="000A7477">
        <w:rPr>
          <w:rFonts w:ascii="Times New Roman" w:eastAsia="Times New Roman" w:hAnsi="Times New Roman" w:cs="Times New Roman"/>
          <w:color w:val="000000"/>
          <w:sz w:val="28"/>
          <w:szCs w:val="28"/>
          <w:lang w:eastAsia="ru-RU"/>
        </w:rPr>
        <w:t xml:space="preserve"> район, осуществляющая принятие имущества, обязана принять передаваемое имущество на основании документов, указанных в подпунктах а, б пункта 2.5.6. настоящего договора, в соответствии с передаточным актом.</w:t>
      </w:r>
    </w:p>
    <w:p w:rsidR="00BA2E8E" w:rsidRPr="000A7477" w:rsidRDefault="00BA2E8E" w:rsidP="00BA2E8E">
      <w:pPr>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В передаточном акте указываются наименования и места нахождения всех передаваемых объектов инженерной инфраструктуры, которые построены в соответствии с проектом планировки территории.</w:t>
      </w:r>
    </w:p>
    <w:p w:rsidR="00BA2E8E" w:rsidRPr="000A7477" w:rsidRDefault="00BA2E8E" w:rsidP="00BA2E8E">
      <w:pPr>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xml:space="preserve">Передаточный акт должен быть подписан уполномоченным лицом администрации муниципального образования </w:t>
      </w:r>
      <w:r w:rsidR="00DD67DC" w:rsidRPr="000A7477">
        <w:rPr>
          <w:rFonts w:ascii="Times New Roman" w:eastAsia="Times New Roman" w:hAnsi="Times New Roman" w:cs="Times New Roman"/>
          <w:color w:val="000000"/>
          <w:sz w:val="28"/>
          <w:szCs w:val="28"/>
          <w:lang w:eastAsia="ru-RU"/>
        </w:rPr>
        <w:t>Выселковский</w:t>
      </w:r>
      <w:r w:rsidRPr="000A7477">
        <w:rPr>
          <w:rFonts w:ascii="Times New Roman" w:eastAsia="Times New Roman" w:hAnsi="Times New Roman" w:cs="Times New Roman"/>
          <w:color w:val="000000"/>
          <w:sz w:val="28"/>
          <w:szCs w:val="28"/>
          <w:lang w:eastAsia="ru-RU"/>
        </w:rPr>
        <w:t xml:space="preserve"> район и              Стороной - 2 в трехнедельный срок с момента предоставления документов, указанных в подпунктах а, </w:t>
      </w:r>
      <w:r w:rsidR="003F7DA9" w:rsidRPr="000A7477">
        <w:rPr>
          <w:rFonts w:ascii="Times New Roman" w:eastAsia="Times New Roman" w:hAnsi="Times New Roman" w:cs="Times New Roman"/>
          <w:color w:val="000000"/>
          <w:sz w:val="28"/>
          <w:szCs w:val="28"/>
          <w:lang w:eastAsia="ru-RU"/>
        </w:rPr>
        <w:t>б пункта</w:t>
      </w:r>
      <w:r w:rsidRPr="000A7477">
        <w:rPr>
          <w:rFonts w:ascii="Times New Roman" w:eastAsia="Times New Roman" w:hAnsi="Times New Roman" w:cs="Times New Roman"/>
          <w:color w:val="000000"/>
          <w:sz w:val="28"/>
          <w:szCs w:val="28"/>
          <w:lang w:eastAsia="ru-RU"/>
        </w:rPr>
        <w:t xml:space="preserve"> 2.5.6. настоящего договора.</w:t>
      </w:r>
    </w:p>
    <w:p w:rsidR="00BA2E8E" w:rsidRPr="000A7477" w:rsidRDefault="00BA2E8E" w:rsidP="00BA2E8E">
      <w:pPr>
        <w:spacing w:after="0" w:line="228" w:lineRule="atLeast"/>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2.5.7.</w:t>
      </w:r>
      <w:r w:rsidR="00EE2B11">
        <w:rPr>
          <w:rFonts w:ascii="Times New Roman" w:eastAsia="Times New Roman" w:hAnsi="Times New Roman" w:cs="Times New Roman"/>
          <w:color w:val="000000"/>
          <w:sz w:val="28"/>
          <w:szCs w:val="28"/>
          <w:lang w:eastAsia="ru-RU"/>
        </w:rPr>
        <w:t xml:space="preserve"> </w:t>
      </w:r>
      <w:r w:rsidRPr="000A7477">
        <w:rPr>
          <w:rFonts w:ascii="Times New Roman" w:eastAsia="Times New Roman" w:hAnsi="Times New Roman" w:cs="Times New Roman"/>
          <w:color w:val="000000"/>
          <w:sz w:val="28"/>
          <w:szCs w:val="28"/>
          <w:lang w:eastAsia="ru-RU"/>
        </w:rPr>
        <w:t>В</w:t>
      </w:r>
      <w:r w:rsidR="00EE2B11">
        <w:rPr>
          <w:rFonts w:ascii="Times New Roman" w:eastAsia="Times New Roman" w:hAnsi="Times New Roman" w:cs="Times New Roman"/>
          <w:color w:val="000000"/>
          <w:sz w:val="28"/>
          <w:szCs w:val="28"/>
          <w:lang w:eastAsia="ru-RU"/>
        </w:rPr>
        <w:t xml:space="preserve"> </w:t>
      </w:r>
      <w:r w:rsidRPr="000A7477">
        <w:rPr>
          <w:rFonts w:ascii="Times New Roman" w:eastAsia="Times New Roman" w:hAnsi="Times New Roman" w:cs="Times New Roman"/>
          <w:color w:val="000000"/>
          <w:sz w:val="28"/>
          <w:szCs w:val="28"/>
          <w:lang w:eastAsia="ru-RU"/>
        </w:rPr>
        <w:t>случае неисполнения или ненадлежащего исполнения</w:t>
      </w:r>
      <w:r w:rsidR="00EE2B11">
        <w:rPr>
          <w:rFonts w:ascii="Times New Roman" w:eastAsia="Times New Roman" w:hAnsi="Times New Roman" w:cs="Times New Roman"/>
          <w:color w:val="000000"/>
          <w:sz w:val="28"/>
          <w:szCs w:val="28"/>
          <w:lang w:eastAsia="ru-RU"/>
        </w:rPr>
        <w:t xml:space="preserve">               </w:t>
      </w:r>
      <w:r w:rsidRPr="000A7477">
        <w:rPr>
          <w:rFonts w:ascii="Times New Roman" w:eastAsia="Times New Roman" w:hAnsi="Times New Roman" w:cs="Times New Roman"/>
          <w:color w:val="000000"/>
          <w:sz w:val="28"/>
          <w:szCs w:val="28"/>
          <w:lang w:eastAsia="ru-RU"/>
        </w:rPr>
        <w:t>Стороной</w:t>
      </w:r>
      <w:r w:rsidR="003F7DA9">
        <w:rPr>
          <w:rFonts w:ascii="Times New Roman" w:eastAsia="Times New Roman" w:hAnsi="Times New Roman" w:cs="Times New Roman"/>
          <w:color w:val="000000"/>
          <w:sz w:val="28"/>
          <w:szCs w:val="28"/>
          <w:lang w:eastAsia="ru-RU"/>
        </w:rPr>
        <w:t xml:space="preserve"> </w:t>
      </w:r>
      <w:r w:rsidRPr="000A7477">
        <w:rPr>
          <w:rFonts w:ascii="Times New Roman" w:eastAsia="Times New Roman" w:hAnsi="Times New Roman" w:cs="Times New Roman"/>
          <w:color w:val="000000"/>
          <w:sz w:val="28"/>
          <w:szCs w:val="28"/>
          <w:lang w:eastAsia="ru-RU"/>
        </w:rPr>
        <w:t>–</w:t>
      </w:r>
      <w:r w:rsidR="003F7DA9">
        <w:rPr>
          <w:rFonts w:ascii="Times New Roman" w:eastAsia="Times New Roman" w:hAnsi="Times New Roman" w:cs="Times New Roman"/>
          <w:color w:val="000000"/>
          <w:sz w:val="28"/>
          <w:szCs w:val="28"/>
          <w:lang w:eastAsia="ru-RU"/>
        </w:rPr>
        <w:t xml:space="preserve"> </w:t>
      </w:r>
      <w:r w:rsidRPr="000A7477">
        <w:rPr>
          <w:rFonts w:ascii="Times New Roman" w:eastAsia="Times New Roman" w:hAnsi="Times New Roman" w:cs="Times New Roman"/>
          <w:color w:val="000000"/>
          <w:sz w:val="28"/>
          <w:szCs w:val="28"/>
          <w:lang w:eastAsia="ru-RU"/>
        </w:rPr>
        <w:t xml:space="preserve">2 </w:t>
      </w:r>
      <w:r w:rsidR="003F7DA9" w:rsidRPr="000A7477">
        <w:rPr>
          <w:rFonts w:ascii="Times New Roman" w:eastAsia="Times New Roman" w:hAnsi="Times New Roman" w:cs="Times New Roman"/>
          <w:color w:val="000000"/>
          <w:sz w:val="28"/>
          <w:szCs w:val="28"/>
          <w:lang w:eastAsia="ru-RU"/>
        </w:rPr>
        <w:t>обязательств,</w:t>
      </w:r>
      <w:r w:rsidRPr="000A7477">
        <w:rPr>
          <w:rFonts w:ascii="Times New Roman" w:eastAsia="Times New Roman" w:hAnsi="Times New Roman" w:cs="Times New Roman"/>
          <w:color w:val="000000"/>
          <w:sz w:val="28"/>
          <w:szCs w:val="28"/>
          <w:lang w:eastAsia="ru-RU"/>
        </w:rPr>
        <w:t xml:space="preserve"> возникших из договора о развитии застроенной территории, выплачивать неустойку в размере 0,1 процента от цены за право на заключение договора о развитии застроенной территории за каждый день просрочки.</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xml:space="preserve">2.6. В случае неисполнения или ненадлежащего исполнения Стороной - 2 </w:t>
      </w:r>
      <w:r w:rsidR="003F7DA9" w:rsidRPr="000A7477">
        <w:rPr>
          <w:rFonts w:ascii="Times New Roman" w:eastAsia="Times New Roman" w:hAnsi="Times New Roman" w:cs="Times New Roman"/>
          <w:color w:val="000000"/>
          <w:sz w:val="28"/>
          <w:szCs w:val="28"/>
          <w:lang w:eastAsia="ru-RU"/>
        </w:rPr>
        <w:t>обязательств,</w:t>
      </w:r>
      <w:r w:rsidRPr="000A7477">
        <w:rPr>
          <w:rFonts w:ascii="Times New Roman" w:eastAsia="Times New Roman" w:hAnsi="Times New Roman" w:cs="Times New Roman"/>
          <w:color w:val="000000"/>
          <w:sz w:val="28"/>
          <w:szCs w:val="28"/>
          <w:lang w:eastAsia="ru-RU"/>
        </w:rPr>
        <w:t xml:space="preserve"> возникших из договора о развитии застроенной территории Сторона - 1 вправе в одностороннем порядке отказаться от исполнения договора.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2.7. Сторона - 1 обязуется:</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xml:space="preserve">2.7.1. в срок до ____ 20___года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администрацией муниципального образования </w:t>
      </w:r>
      <w:r w:rsidR="00DD67DC" w:rsidRPr="000A7477">
        <w:rPr>
          <w:rFonts w:ascii="Times New Roman" w:eastAsia="Times New Roman" w:hAnsi="Times New Roman" w:cs="Times New Roman"/>
          <w:color w:val="000000"/>
          <w:sz w:val="28"/>
          <w:szCs w:val="28"/>
          <w:lang w:eastAsia="ru-RU"/>
        </w:rPr>
        <w:t>Выселковский</w:t>
      </w:r>
      <w:r w:rsidRPr="000A7477">
        <w:rPr>
          <w:rFonts w:ascii="Times New Roman" w:eastAsia="Times New Roman" w:hAnsi="Times New Roman" w:cs="Times New Roman"/>
          <w:color w:val="000000"/>
          <w:sz w:val="28"/>
          <w:szCs w:val="28"/>
          <w:lang w:eastAsia="ru-RU"/>
        </w:rPr>
        <w:t xml:space="preserve"> район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2.7.2. в срок до ____ 20___года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по адресу: _____________________________________________________________</w:t>
      </w:r>
    </w:p>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2.7.3. после выполнения лицом, с которым заключен договор, обязательств, предусмотренных пунктами 2.5.1-2.5.4 настоящего договора,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2.8. При осуществлении оборота предоставленного в соответствии с договором земельного участка к новым правообладателям переходят обязанности Стороны - 2 по выполнению требований, предусмотренных договором.</w:t>
      </w:r>
    </w:p>
    <w:p w:rsidR="0077485B" w:rsidRDefault="0077485B"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3. Цены и порядок расчетов</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3.1. Размер оплаты права на заключения договора о развитии застроенной территории установлен пунктом 2.4. настоящего договора.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3.2. Сторона-2 обязана произвести оплату в размере  </w:t>
      </w:r>
      <w:r w:rsidRPr="000A7477">
        <w:rPr>
          <w:rFonts w:ascii="Times New Roman" w:eastAsia="Times New Roman" w:hAnsi="Times New Roman" w:cs="Times New Roman"/>
          <w:b/>
          <w:bCs/>
          <w:color w:val="000000"/>
          <w:sz w:val="28"/>
          <w:szCs w:val="28"/>
          <w:lang w:eastAsia="ru-RU"/>
        </w:rPr>
        <w:t>_____</w:t>
      </w:r>
      <w:r w:rsidRPr="000A7477">
        <w:rPr>
          <w:rFonts w:ascii="Times New Roman" w:eastAsia="Times New Roman" w:hAnsi="Times New Roman" w:cs="Times New Roman"/>
          <w:color w:val="000000"/>
          <w:sz w:val="28"/>
          <w:szCs w:val="28"/>
          <w:lang w:eastAsia="ru-RU"/>
        </w:rPr>
        <w:t> </w:t>
      </w:r>
      <w:r w:rsidRPr="000A7477">
        <w:rPr>
          <w:rFonts w:ascii="Times New Roman" w:eastAsia="Times New Roman" w:hAnsi="Times New Roman" w:cs="Times New Roman"/>
          <w:b/>
          <w:bCs/>
          <w:color w:val="000000"/>
          <w:sz w:val="28"/>
          <w:szCs w:val="28"/>
          <w:lang w:eastAsia="ru-RU"/>
        </w:rPr>
        <w:t>(____________)</w:t>
      </w:r>
      <w:r w:rsidRPr="000A7477">
        <w:rPr>
          <w:rFonts w:ascii="Times New Roman" w:eastAsia="Times New Roman" w:hAnsi="Times New Roman" w:cs="Times New Roman"/>
          <w:color w:val="000000"/>
          <w:sz w:val="28"/>
          <w:szCs w:val="28"/>
          <w:lang w:eastAsia="ru-RU"/>
        </w:rPr>
        <w:t> рублей  (цена права на заключение настоящего Договора) (за вычетом суммы внесенного задатка в размере,</w:t>
      </w:r>
      <w:r w:rsidRPr="000A7477">
        <w:rPr>
          <w:rFonts w:ascii="Times New Roman" w:eastAsia="Times New Roman" w:hAnsi="Times New Roman" w:cs="Times New Roman"/>
          <w:b/>
          <w:bCs/>
          <w:color w:val="000000"/>
          <w:sz w:val="28"/>
          <w:szCs w:val="28"/>
          <w:lang w:eastAsia="ru-RU"/>
        </w:rPr>
        <w:t> _______ (__________________</w:t>
      </w:r>
      <w:r w:rsidRPr="000A7477">
        <w:rPr>
          <w:rFonts w:ascii="Times New Roman" w:eastAsia="Times New Roman" w:hAnsi="Times New Roman" w:cs="Times New Roman"/>
          <w:color w:val="000000"/>
          <w:sz w:val="28"/>
          <w:szCs w:val="28"/>
          <w:lang w:eastAsia="ru-RU"/>
        </w:rPr>
        <w:t xml:space="preserve">) не позднее 5 (пяти) дней с момента подписания настоящего договора путем перечисления на расчетный счет по следующим банковским реквизитам: _________________ (управление имущественных отношений муниципального образования </w:t>
      </w:r>
      <w:r w:rsidR="00DD67DC" w:rsidRPr="000A7477">
        <w:rPr>
          <w:rFonts w:ascii="Times New Roman" w:eastAsia="Times New Roman" w:hAnsi="Times New Roman" w:cs="Times New Roman"/>
          <w:color w:val="000000"/>
          <w:sz w:val="28"/>
          <w:szCs w:val="28"/>
          <w:lang w:eastAsia="ru-RU"/>
        </w:rPr>
        <w:t>Выселковский</w:t>
      </w:r>
      <w:r w:rsidRPr="000A7477">
        <w:rPr>
          <w:rFonts w:ascii="Times New Roman" w:eastAsia="Times New Roman" w:hAnsi="Times New Roman" w:cs="Times New Roman"/>
          <w:color w:val="000000"/>
          <w:sz w:val="28"/>
          <w:szCs w:val="28"/>
          <w:lang w:eastAsia="ru-RU"/>
        </w:rPr>
        <w:t xml:space="preserve"> района), расчетный счет № в __________________________________,</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поступления от продажи права</w:t>
      </w:r>
      <w:r w:rsidRPr="000A7477">
        <w:rPr>
          <w:rFonts w:ascii="Times New Roman" w:eastAsia="Times New Roman" w:hAnsi="Times New Roman" w:cs="Times New Roman"/>
          <w:b/>
          <w:bCs/>
          <w:color w:val="000000"/>
          <w:sz w:val="28"/>
          <w:szCs w:val="28"/>
          <w:lang w:eastAsia="ru-RU"/>
        </w:rPr>
        <w:t> </w:t>
      </w:r>
      <w:r w:rsidRPr="000A7477">
        <w:rPr>
          <w:rFonts w:ascii="Times New Roman" w:eastAsia="Times New Roman" w:hAnsi="Times New Roman" w:cs="Times New Roman"/>
          <w:color w:val="000000"/>
          <w:sz w:val="28"/>
          <w:szCs w:val="28"/>
          <w:lang w:eastAsia="ru-RU"/>
        </w:rPr>
        <w:t>на заключение договора о развитии застроенной территории, код </w:t>
      </w:r>
      <w:hyperlink r:id="rId7" w:history="1">
        <w:r w:rsidRPr="000A7477">
          <w:rPr>
            <w:rFonts w:ascii="Times New Roman" w:eastAsia="Times New Roman" w:hAnsi="Times New Roman" w:cs="Times New Roman"/>
            <w:color w:val="000000"/>
            <w:sz w:val="28"/>
            <w:szCs w:val="28"/>
            <w:lang w:eastAsia="ru-RU"/>
          </w:rPr>
          <w:t>бюджетной классификации</w:t>
        </w:r>
      </w:hyperlink>
      <w:r w:rsidRPr="000A7477">
        <w:rPr>
          <w:rFonts w:ascii="Times New Roman" w:eastAsia="Times New Roman" w:hAnsi="Times New Roman" w:cs="Times New Roman"/>
          <w:color w:val="000000"/>
          <w:sz w:val="28"/>
          <w:szCs w:val="28"/>
          <w:u w:val="single"/>
          <w:lang w:eastAsia="ru-RU"/>
        </w:rPr>
        <w:t> </w:t>
      </w:r>
      <w:r w:rsidRPr="000A7477">
        <w:rPr>
          <w:rFonts w:ascii="Times New Roman" w:eastAsia="Times New Roman" w:hAnsi="Times New Roman" w:cs="Times New Roman"/>
          <w:color w:val="000000"/>
          <w:sz w:val="28"/>
          <w:szCs w:val="28"/>
          <w:lang w:eastAsia="ru-RU"/>
        </w:rPr>
        <w:t>_________ .</w:t>
      </w:r>
    </w:p>
    <w:p w:rsidR="00BA2E8E" w:rsidRPr="0077485B"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0"/>
          <w:szCs w:val="20"/>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4. Ответственность сторон</w:t>
      </w:r>
    </w:p>
    <w:p w:rsidR="00BA2E8E" w:rsidRPr="0077485B"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4.1. За неисполнение или ненадлежащее выполнение обязательств по настоящему договору Сторона - 1 и Сторона - 2 несут ответственность в соответствии с действующим законодательством и настоящим договором.</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4.2. Сторона - 2 несет ответственность за действия и упущения, привлекаемых к исполнению данного </w:t>
      </w:r>
      <w:hyperlink r:id="rId8" w:history="1">
        <w:r w:rsidRPr="000A7477">
          <w:rPr>
            <w:rFonts w:ascii="Times New Roman" w:eastAsia="Times New Roman" w:hAnsi="Times New Roman" w:cs="Times New Roman"/>
            <w:color w:val="000000"/>
            <w:sz w:val="28"/>
            <w:szCs w:val="28"/>
            <w:u w:val="single"/>
            <w:lang w:eastAsia="ru-RU"/>
          </w:rPr>
          <w:t>договора третьих лиц</w:t>
        </w:r>
      </w:hyperlink>
      <w:r w:rsidRPr="000A7477">
        <w:rPr>
          <w:rFonts w:ascii="Times New Roman" w:eastAsia="Times New Roman" w:hAnsi="Times New Roman" w:cs="Times New Roman"/>
          <w:color w:val="000000"/>
          <w:sz w:val="28"/>
          <w:szCs w:val="28"/>
          <w:lang w:eastAsia="ru-RU"/>
        </w:rPr>
        <w:t>.</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4.3. При наличии споров, которые разрешаются в судебном порядке, Сторона - 2 обязан продолжать исполнение данного договора, если иное не будет предусмотрено соглашением в письменном виде.</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4.5. Если в процессе </w:t>
      </w:r>
      <w:hyperlink r:id="rId9" w:history="1">
        <w:r w:rsidRPr="000A7477">
          <w:rPr>
            <w:rFonts w:ascii="Times New Roman" w:eastAsia="Times New Roman" w:hAnsi="Times New Roman" w:cs="Times New Roman"/>
            <w:color w:val="000000"/>
            <w:sz w:val="28"/>
            <w:szCs w:val="28"/>
            <w:u w:val="single"/>
            <w:lang w:eastAsia="ru-RU"/>
          </w:rPr>
          <w:t>выполнения работ</w:t>
        </w:r>
      </w:hyperlink>
      <w:r w:rsidRPr="000A7477">
        <w:rPr>
          <w:rFonts w:ascii="Times New Roman" w:eastAsia="Times New Roman" w:hAnsi="Times New Roman" w:cs="Times New Roman"/>
          <w:color w:val="000000"/>
          <w:sz w:val="28"/>
          <w:szCs w:val="28"/>
          <w:lang w:eastAsia="ru-RU"/>
        </w:rPr>
        <w:t> выясняется неизбежность наступления форс-мажорных обстоятельств, подтвержденных соответствующими документами, Сторона - 2 вправе принять решение о приостановке работ. В случае, когда форс-мажорные обстоятельства и их последствия могут продолжаться в течение длительного времени или, когда при наступлении таких обстоятельств станет очевидным, что они будут действовать весьма длительные сроки, стороны проведут переговоры с целью установления приемлемых для сторон иных способов исполнения договора.</w:t>
      </w:r>
    </w:p>
    <w:p w:rsidR="0077485B" w:rsidRDefault="00BA2E8E" w:rsidP="0077485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4.6. В случае неисполнения Стороной - 2 обязательств, возникших из договора о развитии застроенной территории, </w:t>
      </w:r>
      <w:hyperlink r:id="rId10" w:history="1">
        <w:r w:rsidRPr="000A7477">
          <w:rPr>
            <w:rFonts w:ascii="Times New Roman" w:eastAsia="Times New Roman" w:hAnsi="Times New Roman" w:cs="Times New Roman"/>
            <w:color w:val="000000"/>
            <w:sz w:val="28"/>
            <w:szCs w:val="28"/>
            <w:u w:val="single"/>
            <w:lang w:eastAsia="ru-RU"/>
          </w:rPr>
          <w:t>застройщик</w:t>
        </w:r>
      </w:hyperlink>
      <w:r w:rsidRPr="000A7477">
        <w:rPr>
          <w:rFonts w:ascii="Times New Roman" w:eastAsia="Times New Roman" w:hAnsi="Times New Roman" w:cs="Times New Roman"/>
          <w:color w:val="000000"/>
          <w:sz w:val="28"/>
          <w:szCs w:val="28"/>
          <w:lang w:eastAsia="ru-RU"/>
        </w:rPr>
        <w:t xml:space="preserve"> выплачивает неустойку в размере 0,1 процента цены права на заключение договора о развитии застроенной территории за каждый день просрочки. В случае неисполнения Стороной - 2 обязательств, возникших из договора о развитии застроенной территории, администрация муниципального образования </w:t>
      </w:r>
      <w:r w:rsidR="00DD67DC" w:rsidRPr="000A7477">
        <w:rPr>
          <w:rFonts w:ascii="Times New Roman" w:eastAsia="Times New Roman" w:hAnsi="Times New Roman" w:cs="Times New Roman"/>
          <w:color w:val="000000"/>
          <w:sz w:val="28"/>
          <w:szCs w:val="28"/>
          <w:lang w:eastAsia="ru-RU"/>
        </w:rPr>
        <w:t>Выселковский</w:t>
      </w:r>
      <w:r w:rsidRPr="000A7477">
        <w:rPr>
          <w:rFonts w:ascii="Times New Roman" w:eastAsia="Times New Roman" w:hAnsi="Times New Roman" w:cs="Times New Roman"/>
          <w:color w:val="000000"/>
          <w:sz w:val="28"/>
          <w:szCs w:val="28"/>
          <w:lang w:eastAsia="ru-RU"/>
        </w:rPr>
        <w:t xml:space="preserve"> район вправе в одностороннем порядке отказаться от исполнения договора.</w:t>
      </w:r>
    </w:p>
    <w:p w:rsidR="00BA2E8E" w:rsidRPr="0077485B" w:rsidRDefault="00BA2E8E" w:rsidP="0077485B">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5. Срок действия договора</w:t>
      </w:r>
    </w:p>
    <w:p w:rsidR="00BA2E8E" w:rsidRPr="0077485B"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0"/>
          <w:szCs w:val="20"/>
          <w:lang w:eastAsia="ru-RU"/>
        </w:rPr>
      </w:pPr>
      <w:r w:rsidRPr="0077485B">
        <w:rPr>
          <w:rFonts w:ascii="Times New Roman" w:eastAsia="Times New Roman" w:hAnsi="Times New Roman" w:cs="Times New Roman"/>
          <w:color w:val="000000"/>
          <w:sz w:val="20"/>
          <w:szCs w:val="20"/>
          <w:lang w:eastAsia="ru-RU"/>
        </w:rPr>
        <w:t> </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5.1. Настоящий договор вступает в силу с момента его подписания Сторонами и действует до  ______20____г..</w:t>
      </w:r>
    </w:p>
    <w:p w:rsidR="00BA2E8E" w:rsidRPr="0077485B"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6. Прочие условия</w:t>
      </w:r>
    </w:p>
    <w:p w:rsidR="00BA2E8E" w:rsidRPr="0077485B"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0"/>
          <w:szCs w:val="20"/>
          <w:lang w:eastAsia="ru-RU"/>
        </w:rPr>
      </w:pP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6.1. Сторона - 1 вправе в одностороннем порядке отказаться от исполнения договора в случае неисполнения Стороной - 2 обязательств, предусмотренных разделом 2 настоящего договора.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6.2. Сторона - 1 освобождается от обязанности возмещения убытков, и «Сторона-2» не вправе в одностороннем порядке отказаться от исполнения настоящего договора, в случае неисполнения Стороной - 1 обязательств, предусмотренных разделом 2 настоящего договора по вине Стороны - 2.</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xml:space="preserve">6.3. В случае неоплаты цены права на заключение договора о развитии застроенной территории администрация муниципального образования </w:t>
      </w:r>
      <w:r w:rsidR="00DD67DC" w:rsidRPr="000A7477">
        <w:rPr>
          <w:rFonts w:ascii="Times New Roman" w:eastAsia="Times New Roman" w:hAnsi="Times New Roman" w:cs="Times New Roman"/>
          <w:color w:val="000000"/>
          <w:sz w:val="28"/>
          <w:szCs w:val="28"/>
          <w:lang w:eastAsia="ru-RU"/>
        </w:rPr>
        <w:t>Выселковский</w:t>
      </w:r>
      <w:r w:rsidRPr="000A7477">
        <w:rPr>
          <w:rFonts w:ascii="Times New Roman" w:eastAsia="Times New Roman" w:hAnsi="Times New Roman" w:cs="Times New Roman"/>
          <w:color w:val="000000"/>
          <w:sz w:val="28"/>
          <w:szCs w:val="28"/>
          <w:lang w:eastAsia="ru-RU"/>
        </w:rPr>
        <w:t xml:space="preserve"> район имеет право в одностороннем порядке отказаться от исполнения договора.</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6.4. Суммы неустоек, установленных п. 5.7 настоящего договора, подлежат зачислению в бюджет </w:t>
      </w:r>
      <w:hyperlink r:id="rId11" w:history="1">
        <w:r w:rsidRPr="000A7477">
          <w:rPr>
            <w:rFonts w:ascii="Times New Roman" w:eastAsia="Times New Roman" w:hAnsi="Times New Roman" w:cs="Times New Roman"/>
            <w:color w:val="000000"/>
            <w:sz w:val="28"/>
            <w:szCs w:val="28"/>
            <w:u w:val="single"/>
            <w:lang w:eastAsia="ru-RU"/>
          </w:rPr>
          <w:t>муниципального образования</w:t>
        </w:r>
      </w:hyperlink>
      <w:r w:rsidRPr="000A7477">
        <w:rPr>
          <w:rFonts w:ascii="Times New Roman" w:eastAsia="Times New Roman" w:hAnsi="Times New Roman" w:cs="Times New Roman"/>
          <w:color w:val="000000"/>
          <w:sz w:val="28"/>
          <w:szCs w:val="28"/>
          <w:lang w:eastAsia="ru-RU"/>
        </w:rPr>
        <w:t>  </w:t>
      </w:r>
      <w:r w:rsidR="00DD67DC" w:rsidRPr="000A7477">
        <w:rPr>
          <w:rFonts w:ascii="Times New Roman" w:eastAsia="Times New Roman" w:hAnsi="Times New Roman" w:cs="Times New Roman"/>
          <w:color w:val="000000"/>
          <w:sz w:val="28"/>
          <w:szCs w:val="28"/>
          <w:lang w:eastAsia="ru-RU"/>
        </w:rPr>
        <w:t>Выселковский</w:t>
      </w:r>
      <w:r w:rsidRPr="000A7477">
        <w:rPr>
          <w:rFonts w:ascii="Times New Roman" w:eastAsia="Times New Roman" w:hAnsi="Times New Roman" w:cs="Times New Roman"/>
          <w:color w:val="000000"/>
          <w:sz w:val="28"/>
          <w:szCs w:val="28"/>
          <w:lang w:eastAsia="ru-RU"/>
        </w:rPr>
        <w:t xml:space="preserve"> район.</w:t>
      </w:r>
    </w:p>
    <w:p w:rsidR="00BA2E8E" w:rsidRPr="000A7477" w:rsidRDefault="00BA2E8E" w:rsidP="00BA2E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6.5. Споры между Сторонами, возникающие при исполнении настоящего договора, разрешаются в порядке, установленном действующим законодательством, и в случае не достижения между сторонами соглашения, рассматриваются в суде по месту нахождения Стороны-1.</w:t>
      </w:r>
    </w:p>
    <w:p w:rsidR="00BA2E8E" w:rsidRPr="00EE2B11"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A7477">
        <w:rPr>
          <w:rFonts w:ascii="Times New Roman" w:eastAsia="Times New Roman" w:hAnsi="Times New Roman" w:cs="Times New Roman"/>
          <w:color w:val="000000"/>
          <w:sz w:val="28"/>
          <w:szCs w:val="28"/>
          <w:lang w:eastAsia="ru-RU"/>
        </w:rPr>
        <w:t> </w:t>
      </w:r>
    </w:p>
    <w:p w:rsidR="00BA2E8E" w:rsidRPr="000A7477"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6. Реквизиты и подписи сторон</w:t>
      </w:r>
    </w:p>
    <w:p w:rsidR="00BA2E8E" w:rsidRPr="00EE2B11" w:rsidRDefault="00BA2E8E" w:rsidP="00BA2E8E">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0A7477">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4644"/>
        <w:gridCol w:w="5103"/>
      </w:tblGrid>
      <w:tr w:rsidR="00BA2E8E" w:rsidRPr="000A7477" w:rsidTr="0077485B">
        <w:trPr>
          <w:trHeight w:val="4072"/>
        </w:trPr>
        <w:tc>
          <w:tcPr>
            <w:tcW w:w="4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E8E" w:rsidRPr="000A7477" w:rsidRDefault="00BA2E8E" w:rsidP="00BA2E8E">
            <w:pPr>
              <w:spacing w:after="0" w:line="240" w:lineRule="auto"/>
              <w:ind w:left="30" w:firstLine="567"/>
              <w:jc w:val="center"/>
              <w:rPr>
                <w:rFonts w:ascii="Times New Roman" w:eastAsia="Times New Roman" w:hAnsi="Times New Roman" w:cs="Times New Roman"/>
                <w:sz w:val="28"/>
                <w:szCs w:val="28"/>
                <w:lang w:eastAsia="ru-RU"/>
              </w:rPr>
            </w:pPr>
            <w:r w:rsidRPr="000A7477">
              <w:rPr>
                <w:rFonts w:ascii="Times New Roman" w:eastAsia="Times New Roman" w:hAnsi="Times New Roman" w:cs="Times New Roman"/>
                <w:color w:val="000000"/>
                <w:sz w:val="28"/>
                <w:szCs w:val="28"/>
                <w:lang w:eastAsia="ru-RU"/>
              </w:rPr>
              <w:t>Сторона – 1</w:t>
            </w:r>
          </w:p>
          <w:p w:rsidR="00BA2E8E" w:rsidRPr="000A7477" w:rsidRDefault="00BA2E8E" w:rsidP="00EE2B11">
            <w:pPr>
              <w:spacing w:after="0" w:line="240" w:lineRule="auto"/>
              <w:ind w:firstLine="22"/>
              <w:jc w:val="both"/>
              <w:rPr>
                <w:rFonts w:ascii="Times New Roman" w:eastAsia="Times New Roman" w:hAnsi="Times New Roman" w:cs="Times New Roman"/>
                <w:sz w:val="28"/>
                <w:szCs w:val="28"/>
                <w:lang w:eastAsia="ru-RU"/>
              </w:rPr>
            </w:pPr>
            <w:r w:rsidRPr="000A7477">
              <w:rPr>
                <w:rFonts w:ascii="Times New Roman" w:eastAsia="Times New Roman" w:hAnsi="Times New Roman" w:cs="Times New Roman"/>
                <w:color w:val="000000"/>
                <w:sz w:val="28"/>
                <w:szCs w:val="28"/>
                <w:lang w:eastAsia="ru-RU"/>
              </w:rPr>
              <w:t>Администрация</w:t>
            </w:r>
            <w:r w:rsidR="00EE2B11">
              <w:rPr>
                <w:rFonts w:ascii="Times New Roman" w:eastAsia="Times New Roman" w:hAnsi="Times New Roman" w:cs="Times New Roman"/>
                <w:color w:val="000000"/>
                <w:sz w:val="28"/>
                <w:szCs w:val="28"/>
                <w:lang w:eastAsia="ru-RU"/>
              </w:rPr>
              <w:t xml:space="preserve"> </w:t>
            </w:r>
            <w:r w:rsidRPr="000A7477">
              <w:rPr>
                <w:rFonts w:ascii="Times New Roman" w:eastAsia="Times New Roman" w:hAnsi="Times New Roman" w:cs="Times New Roman"/>
                <w:color w:val="000000"/>
                <w:sz w:val="28"/>
                <w:szCs w:val="28"/>
                <w:lang w:eastAsia="ru-RU"/>
              </w:rPr>
              <w:t xml:space="preserve">муниципального образования </w:t>
            </w:r>
            <w:r w:rsidR="00DD67DC" w:rsidRPr="000A7477">
              <w:rPr>
                <w:rFonts w:ascii="Times New Roman" w:eastAsia="Times New Roman" w:hAnsi="Times New Roman" w:cs="Times New Roman"/>
                <w:color w:val="000000"/>
                <w:sz w:val="28"/>
                <w:szCs w:val="28"/>
                <w:lang w:eastAsia="ru-RU"/>
              </w:rPr>
              <w:t>Выселковский</w:t>
            </w:r>
            <w:r w:rsidRPr="000A7477">
              <w:rPr>
                <w:rFonts w:ascii="Times New Roman" w:eastAsia="Times New Roman" w:hAnsi="Times New Roman" w:cs="Times New Roman"/>
                <w:color w:val="000000"/>
                <w:sz w:val="28"/>
                <w:szCs w:val="28"/>
                <w:lang w:eastAsia="ru-RU"/>
              </w:rPr>
              <w:t xml:space="preserve"> район</w:t>
            </w:r>
          </w:p>
          <w:p w:rsidR="00BA2E8E" w:rsidRPr="000A7477" w:rsidRDefault="00BA2E8E" w:rsidP="00BA2E8E">
            <w:pPr>
              <w:spacing w:after="0" w:line="240" w:lineRule="auto"/>
              <w:ind w:left="30" w:firstLine="567"/>
              <w:jc w:val="both"/>
              <w:rPr>
                <w:rFonts w:ascii="Times New Roman" w:eastAsia="Times New Roman" w:hAnsi="Times New Roman" w:cs="Times New Roman"/>
                <w:sz w:val="28"/>
                <w:szCs w:val="28"/>
                <w:lang w:eastAsia="ru-RU"/>
              </w:rPr>
            </w:pPr>
            <w:r w:rsidRPr="000A7477">
              <w:rPr>
                <w:rFonts w:ascii="Times New Roman" w:eastAsia="Times New Roman" w:hAnsi="Times New Roman" w:cs="Times New Roman"/>
                <w:color w:val="000000"/>
                <w:sz w:val="28"/>
                <w:szCs w:val="28"/>
                <w:lang w:eastAsia="ru-RU"/>
              </w:rPr>
              <w:t> </w:t>
            </w:r>
          </w:p>
        </w:tc>
        <w:tc>
          <w:tcPr>
            <w:tcW w:w="5103" w:type="dxa"/>
            <w:tcBorders>
              <w:top w:val="single" w:sz="6" w:space="0" w:color="000000"/>
              <w:left w:val="single" w:sz="6" w:space="0" w:color="000000"/>
              <w:bottom w:val="single" w:sz="6" w:space="0" w:color="000000"/>
              <w:right w:val="single" w:sz="6" w:space="0" w:color="000000"/>
            </w:tcBorders>
            <w:hideMark/>
          </w:tcPr>
          <w:p w:rsidR="00BA2E8E" w:rsidRPr="000A7477" w:rsidRDefault="00BA2E8E" w:rsidP="00BA2E8E">
            <w:pPr>
              <w:spacing w:after="0" w:line="240" w:lineRule="auto"/>
              <w:ind w:left="30" w:firstLine="567"/>
              <w:jc w:val="center"/>
              <w:rPr>
                <w:rFonts w:ascii="Times New Roman" w:eastAsia="Times New Roman" w:hAnsi="Times New Roman" w:cs="Times New Roman"/>
                <w:sz w:val="28"/>
                <w:szCs w:val="28"/>
                <w:lang w:eastAsia="ru-RU"/>
              </w:rPr>
            </w:pPr>
            <w:r w:rsidRPr="000A7477">
              <w:rPr>
                <w:rFonts w:ascii="Times New Roman" w:eastAsia="Times New Roman" w:hAnsi="Times New Roman" w:cs="Times New Roman"/>
                <w:color w:val="000000"/>
                <w:sz w:val="28"/>
                <w:szCs w:val="28"/>
                <w:lang w:eastAsia="ru-RU"/>
              </w:rPr>
              <w:t>Сторона - 2</w:t>
            </w:r>
          </w:p>
          <w:p w:rsidR="00BA2E8E" w:rsidRPr="000A7477" w:rsidRDefault="00BA2E8E" w:rsidP="00BA2E8E">
            <w:pPr>
              <w:spacing w:after="0" w:line="240" w:lineRule="auto"/>
              <w:ind w:left="30" w:firstLine="567"/>
              <w:jc w:val="both"/>
              <w:rPr>
                <w:rFonts w:ascii="Times New Roman" w:eastAsia="Times New Roman" w:hAnsi="Times New Roman" w:cs="Times New Roman"/>
                <w:sz w:val="28"/>
                <w:szCs w:val="28"/>
                <w:lang w:eastAsia="ru-RU"/>
              </w:rPr>
            </w:pPr>
            <w:r w:rsidRPr="000A7477">
              <w:rPr>
                <w:rFonts w:ascii="Times New Roman" w:eastAsia="Times New Roman" w:hAnsi="Times New Roman" w:cs="Times New Roman"/>
                <w:color w:val="000000"/>
                <w:sz w:val="28"/>
                <w:szCs w:val="28"/>
                <w:lang w:eastAsia="ru-RU"/>
              </w:rPr>
              <w:t> </w:t>
            </w:r>
          </w:p>
        </w:tc>
      </w:tr>
    </w:tbl>
    <w:p w:rsidR="00BA2E8E" w:rsidRPr="000A7477" w:rsidRDefault="00BA2E8E" w:rsidP="00BA2E8E">
      <w:pPr>
        <w:spacing w:after="0" w:line="240" w:lineRule="auto"/>
        <w:ind w:firstLine="567"/>
        <w:jc w:val="both"/>
        <w:rPr>
          <w:rFonts w:ascii="Times New Roman" w:eastAsia="Times New Roman" w:hAnsi="Times New Roman" w:cs="Times New Roman"/>
          <w:color w:val="000000"/>
          <w:sz w:val="28"/>
          <w:szCs w:val="28"/>
          <w:lang w:eastAsia="ru-RU"/>
        </w:rPr>
      </w:pPr>
      <w:r w:rsidRPr="000A7477">
        <w:rPr>
          <w:rFonts w:ascii="Times New Roman" w:eastAsia="Times New Roman" w:hAnsi="Times New Roman" w:cs="Times New Roman"/>
          <w:color w:val="000000"/>
          <w:sz w:val="28"/>
          <w:szCs w:val="28"/>
          <w:lang w:eastAsia="ru-RU"/>
        </w:rPr>
        <w:t> </w:t>
      </w:r>
    </w:p>
    <w:tbl>
      <w:tblPr>
        <w:tblW w:w="0" w:type="auto"/>
        <w:tblInd w:w="-176" w:type="dxa"/>
        <w:tblLook w:val="04A0"/>
      </w:tblPr>
      <w:tblGrid>
        <w:gridCol w:w="4626"/>
        <w:gridCol w:w="5297"/>
      </w:tblGrid>
      <w:tr w:rsidR="00EE2B11" w:rsidRPr="004525E9" w:rsidTr="0077485B">
        <w:tc>
          <w:tcPr>
            <w:tcW w:w="4626" w:type="dxa"/>
            <w:shd w:val="clear" w:color="auto" w:fill="auto"/>
          </w:tcPr>
          <w:p w:rsidR="00EE2B11" w:rsidRPr="004525E9" w:rsidRDefault="00EE2B11" w:rsidP="00104468">
            <w:pPr>
              <w:tabs>
                <w:tab w:val="left" w:pos="0"/>
              </w:tabs>
              <w:spacing w:after="0" w:line="240" w:lineRule="auto"/>
              <w:rPr>
                <w:rFonts w:ascii="Times New Roman" w:eastAsia="Times New Roman" w:hAnsi="Times New Roman" w:cs="Times New Roman"/>
                <w:sz w:val="28"/>
                <w:szCs w:val="28"/>
                <w:lang w:bidi="en-US"/>
              </w:rPr>
            </w:pPr>
            <w:r w:rsidRPr="000A7477">
              <w:rPr>
                <w:rFonts w:ascii="Times New Roman" w:eastAsia="Times New Roman" w:hAnsi="Times New Roman" w:cs="Times New Roman"/>
                <w:color w:val="000000"/>
                <w:sz w:val="28"/>
                <w:szCs w:val="28"/>
                <w:lang w:eastAsia="ru-RU"/>
              </w:rPr>
              <w:t> </w:t>
            </w:r>
            <w:r w:rsidRPr="004525E9">
              <w:rPr>
                <w:rFonts w:ascii="Times New Roman" w:eastAsia="Times New Roman" w:hAnsi="Times New Roman" w:cs="Times New Roman"/>
                <w:sz w:val="28"/>
                <w:szCs w:val="28"/>
                <w:lang w:bidi="en-US"/>
              </w:rPr>
              <w:t>Заместитель начальника управления архитектуры и градостроительства администрации муниципального образования Выселковский район</w:t>
            </w:r>
          </w:p>
        </w:tc>
        <w:tc>
          <w:tcPr>
            <w:tcW w:w="5297" w:type="dxa"/>
            <w:shd w:val="clear" w:color="auto" w:fill="auto"/>
          </w:tcPr>
          <w:p w:rsidR="00EE2B11" w:rsidRPr="004525E9" w:rsidRDefault="00EE2B11" w:rsidP="00104468">
            <w:pPr>
              <w:adjustRightInd w:val="0"/>
              <w:spacing w:after="0" w:line="240" w:lineRule="auto"/>
              <w:jc w:val="right"/>
              <w:rPr>
                <w:rFonts w:ascii="Times New Roman" w:eastAsia="Times New Roman" w:hAnsi="Times New Roman" w:cs="Times New Roman"/>
                <w:sz w:val="28"/>
                <w:szCs w:val="28"/>
                <w:lang w:bidi="en-US"/>
              </w:rPr>
            </w:pPr>
          </w:p>
          <w:p w:rsidR="00EE2B11" w:rsidRPr="004525E9" w:rsidRDefault="00EE2B11" w:rsidP="00104468">
            <w:pPr>
              <w:adjustRightInd w:val="0"/>
              <w:spacing w:after="0" w:line="240" w:lineRule="auto"/>
              <w:jc w:val="right"/>
              <w:rPr>
                <w:rFonts w:ascii="Times New Roman" w:eastAsia="Times New Roman" w:hAnsi="Times New Roman" w:cs="Times New Roman"/>
                <w:sz w:val="28"/>
                <w:szCs w:val="28"/>
                <w:lang w:bidi="en-US"/>
              </w:rPr>
            </w:pPr>
          </w:p>
          <w:p w:rsidR="00EE2B11" w:rsidRPr="004525E9" w:rsidRDefault="00EE2B11" w:rsidP="00104468">
            <w:pPr>
              <w:adjustRightInd w:val="0"/>
              <w:spacing w:after="0" w:line="240" w:lineRule="auto"/>
              <w:jc w:val="right"/>
              <w:rPr>
                <w:rFonts w:ascii="Times New Roman" w:eastAsia="Times New Roman" w:hAnsi="Times New Roman" w:cs="Times New Roman"/>
                <w:sz w:val="28"/>
                <w:szCs w:val="28"/>
                <w:lang w:bidi="en-US"/>
              </w:rPr>
            </w:pPr>
          </w:p>
          <w:p w:rsidR="00EE2B11" w:rsidRDefault="00EE2B11" w:rsidP="00104468">
            <w:pPr>
              <w:adjustRightInd w:val="0"/>
              <w:spacing w:after="0" w:line="240" w:lineRule="auto"/>
              <w:jc w:val="right"/>
              <w:rPr>
                <w:rFonts w:ascii="Times New Roman" w:eastAsia="Times New Roman" w:hAnsi="Times New Roman" w:cs="Times New Roman"/>
                <w:sz w:val="28"/>
                <w:szCs w:val="28"/>
                <w:lang w:bidi="en-US"/>
              </w:rPr>
            </w:pPr>
          </w:p>
          <w:p w:rsidR="00EE2B11" w:rsidRPr="004525E9" w:rsidRDefault="0077485B" w:rsidP="00104468">
            <w:pPr>
              <w:adjustRightInd w:val="0"/>
              <w:spacing w:after="0" w:line="240" w:lineRule="auto"/>
              <w:jc w:val="right"/>
              <w:rPr>
                <w:rFonts w:ascii="Times New Roman" w:eastAsia="Times New Roman" w:hAnsi="Times New Roman" w:cs="Times New Roman"/>
                <w:sz w:val="28"/>
                <w:szCs w:val="28"/>
                <w:lang w:val="en-US" w:bidi="en-US"/>
              </w:rPr>
            </w:pPr>
            <w:r>
              <w:rPr>
                <w:rFonts w:ascii="Times New Roman" w:eastAsia="Times New Roman" w:hAnsi="Times New Roman" w:cs="Times New Roman"/>
                <w:sz w:val="28"/>
                <w:szCs w:val="28"/>
                <w:lang w:bidi="en-US"/>
              </w:rPr>
              <w:t xml:space="preserve">   </w:t>
            </w:r>
            <w:r w:rsidR="00EE2B11" w:rsidRPr="004525E9">
              <w:rPr>
                <w:rFonts w:ascii="Times New Roman" w:eastAsia="Times New Roman" w:hAnsi="Times New Roman" w:cs="Times New Roman"/>
                <w:sz w:val="28"/>
                <w:szCs w:val="28"/>
                <w:lang w:val="en-US" w:bidi="en-US"/>
              </w:rPr>
              <w:t>В.С. Галиулин</w:t>
            </w:r>
          </w:p>
        </w:tc>
      </w:tr>
    </w:tbl>
    <w:p w:rsidR="00EE2B11" w:rsidRPr="000A7477" w:rsidRDefault="00EE2B11" w:rsidP="00EE2B11">
      <w:pPr>
        <w:rPr>
          <w:rFonts w:ascii="Times New Roman" w:hAnsi="Times New Roman" w:cs="Times New Roman"/>
          <w:sz w:val="28"/>
          <w:szCs w:val="28"/>
        </w:rPr>
      </w:pPr>
    </w:p>
    <w:sectPr w:rsidR="00EE2B11" w:rsidRPr="000A7477" w:rsidSect="0077485B">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Semibold"/>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13400"/>
    <w:multiLevelType w:val="hybridMultilevel"/>
    <w:tmpl w:val="F656E6BC"/>
    <w:lvl w:ilvl="0" w:tplc="B0565FA6">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3B60"/>
    <w:rsid w:val="000A7477"/>
    <w:rsid w:val="00353727"/>
    <w:rsid w:val="003F7DA9"/>
    <w:rsid w:val="00645889"/>
    <w:rsid w:val="00653B60"/>
    <w:rsid w:val="006F244D"/>
    <w:rsid w:val="00773DED"/>
    <w:rsid w:val="0077485B"/>
    <w:rsid w:val="00995134"/>
    <w:rsid w:val="00AF791C"/>
    <w:rsid w:val="00BA2E8E"/>
    <w:rsid w:val="00D53CF4"/>
    <w:rsid w:val="00DD67DC"/>
    <w:rsid w:val="00E4461E"/>
    <w:rsid w:val="00E771EF"/>
    <w:rsid w:val="00EE2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67DC"/>
    <w:pPr>
      <w:spacing w:after="0" w:line="240" w:lineRule="auto"/>
    </w:pPr>
  </w:style>
</w:styles>
</file>

<file path=word/webSettings.xml><?xml version="1.0" encoding="utf-8"?>
<w:webSettings xmlns:r="http://schemas.openxmlformats.org/officeDocument/2006/relationships" xmlns:w="http://schemas.openxmlformats.org/wordprocessingml/2006/main">
  <w:divs>
    <w:div w:id="49330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ogovor_v_polmzzu_tretmzego_lit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byudzhetnaya_klassifikatc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mail.ru/redir?via_page=1&amp;type=sr&amp;redir=eJzLKCkpsNLXL8kvSs_US88v0ysq1WdgMDQ1MTYwNTE3MmIIEeAtKLVPFGjLvVr5Xy5bGQB5Qg8v" TargetMode="External"/><Relationship Id="rId11" Type="http://schemas.openxmlformats.org/officeDocument/2006/relationships/hyperlink" Target="https://pandia.ru/text/category/munitcipalmznie_obrazovaniya/" TargetMode="External"/><Relationship Id="rId5" Type="http://schemas.openxmlformats.org/officeDocument/2006/relationships/hyperlink" Target="http://go.mail.ru/redir?via_page=1&amp;type=sr&amp;redir=eJzLKCkpsNLXL8kvSs_US88v0ysq1WdgMDQ1MTYwNTE3MmIIEeAtKLVPFGjLvVr5Xy5bGQB5Qg8v" TargetMode="External"/><Relationship Id="rId10" Type="http://schemas.openxmlformats.org/officeDocument/2006/relationships/hyperlink" Target="https://pandia.ru/text/category/zastrojshik/" TargetMode="External"/><Relationship Id="rId4" Type="http://schemas.openxmlformats.org/officeDocument/2006/relationships/webSettings" Target="webSettings.xml"/><Relationship Id="rId9" Type="http://schemas.openxmlformats.org/officeDocument/2006/relationships/hyperlink" Target="https://pandia.ru/text/category/vipolnenie_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6907</Words>
  <Characters>39371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ВовкМ</cp:lastModifiedBy>
  <cp:revision>2</cp:revision>
  <cp:lastPrinted>2020-06-15T06:20:00Z</cp:lastPrinted>
  <dcterms:created xsi:type="dcterms:W3CDTF">2020-06-18T08:36:00Z</dcterms:created>
  <dcterms:modified xsi:type="dcterms:W3CDTF">2020-06-18T08:36:00Z</dcterms:modified>
</cp:coreProperties>
</file>