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A5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Управление по делам архивов</w:t>
      </w: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Краснодарского края</w:t>
      </w: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ул. Коммунаров, 89</w:t>
      </w: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Краснодар</w:t>
      </w: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заполнении БД «Архивный фонд»</w:t>
      </w:r>
    </w:p>
    <w:p w:rsidR="00A76642" w:rsidRDefault="00A76642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4B5E9E">
        <w:rPr>
          <w:rFonts w:ascii="Times New Roman" w:hAnsi="Times New Roman" w:cs="Times New Roman"/>
          <w:sz w:val="28"/>
          <w:szCs w:val="28"/>
        </w:rPr>
        <w:t>казенном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</w:p>
    <w:p w:rsidR="00CB7D91" w:rsidRDefault="00A76642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«Архив Выс</w:t>
      </w:r>
      <w:r w:rsidR="00CB7D91">
        <w:rPr>
          <w:rFonts w:ascii="Times New Roman" w:hAnsi="Times New Roman" w:cs="Times New Roman"/>
          <w:sz w:val="28"/>
          <w:szCs w:val="28"/>
        </w:rPr>
        <w:t xml:space="preserve">елковского района» муниципального </w:t>
      </w:r>
    </w:p>
    <w:p w:rsidR="00A76642" w:rsidRDefault="00CB7D91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Выселковский район на 01.01.201</w:t>
      </w:r>
      <w:r w:rsidR="00A22DB5">
        <w:rPr>
          <w:rFonts w:ascii="Times New Roman" w:hAnsi="Times New Roman" w:cs="Times New Roman"/>
          <w:sz w:val="28"/>
          <w:szCs w:val="28"/>
        </w:rPr>
        <w:t>8</w:t>
      </w:r>
    </w:p>
    <w:p w:rsidR="00A76642" w:rsidRDefault="00A76642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22D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муниципальном </w:t>
      </w:r>
      <w:r w:rsidR="004B5E9E">
        <w:rPr>
          <w:rFonts w:ascii="Times New Roman" w:hAnsi="Times New Roman" w:cs="Times New Roman"/>
          <w:sz w:val="28"/>
          <w:szCs w:val="28"/>
        </w:rPr>
        <w:t>казенном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«Архив Выселковского района» </w:t>
      </w:r>
      <w:r w:rsidR="00CB7D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>
        <w:rPr>
          <w:rFonts w:ascii="Times New Roman" w:hAnsi="Times New Roman" w:cs="Times New Roman"/>
          <w:sz w:val="28"/>
          <w:szCs w:val="28"/>
        </w:rPr>
        <w:t>была продолжена работа по внедрению версии 4,1 учетной базы данных «Архивный фонд».</w:t>
      </w:r>
    </w:p>
    <w:p w:rsidR="00FF09A2" w:rsidRDefault="00A76642" w:rsidP="00A766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составлены и занесены в соответствующие поля ПК «Архивный фонд» </w:t>
      </w:r>
      <w:r w:rsidR="000052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0052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052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052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4E0">
        <w:rPr>
          <w:rFonts w:ascii="Times New Roman" w:hAnsi="Times New Roman" w:cs="Times New Roman"/>
          <w:sz w:val="28"/>
          <w:szCs w:val="28"/>
        </w:rPr>
        <w:t>аннотаци</w:t>
      </w:r>
      <w:r w:rsidR="0000522A">
        <w:rPr>
          <w:rFonts w:ascii="Times New Roman" w:hAnsi="Times New Roman" w:cs="Times New Roman"/>
          <w:sz w:val="28"/>
          <w:szCs w:val="28"/>
        </w:rPr>
        <w:t>й</w:t>
      </w:r>
      <w:r w:rsidR="00FF09A2">
        <w:rPr>
          <w:rFonts w:ascii="Times New Roman" w:hAnsi="Times New Roman" w:cs="Times New Roman"/>
          <w:sz w:val="28"/>
          <w:szCs w:val="28"/>
        </w:rPr>
        <w:t>.</w:t>
      </w:r>
    </w:p>
    <w:p w:rsidR="00A76642" w:rsidRDefault="005F6515" w:rsidP="007655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642">
        <w:rPr>
          <w:rFonts w:ascii="Times New Roman" w:hAnsi="Times New Roman" w:cs="Times New Roman"/>
          <w:sz w:val="28"/>
          <w:szCs w:val="28"/>
        </w:rPr>
        <w:t>За 201</w:t>
      </w:r>
      <w:r w:rsidR="0000522A">
        <w:rPr>
          <w:rFonts w:ascii="Times New Roman" w:hAnsi="Times New Roman" w:cs="Times New Roman"/>
          <w:sz w:val="28"/>
          <w:szCs w:val="28"/>
        </w:rPr>
        <w:t>7</w:t>
      </w:r>
      <w:r w:rsidR="00A76642">
        <w:rPr>
          <w:rFonts w:ascii="Times New Roman" w:hAnsi="Times New Roman" w:cs="Times New Roman"/>
          <w:sz w:val="28"/>
          <w:szCs w:val="28"/>
        </w:rPr>
        <w:t xml:space="preserve"> год введены</w:t>
      </w:r>
      <w:r w:rsidR="00CB7D91">
        <w:rPr>
          <w:rFonts w:ascii="Times New Roman" w:hAnsi="Times New Roman" w:cs="Times New Roman"/>
          <w:sz w:val="28"/>
          <w:szCs w:val="28"/>
        </w:rPr>
        <w:t xml:space="preserve"> в БД «Архивный фонд» описания </w:t>
      </w:r>
      <w:r w:rsidR="0000522A">
        <w:rPr>
          <w:rFonts w:ascii="Times New Roman" w:hAnsi="Times New Roman" w:cs="Times New Roman"/>
          <w:sz w:val="28"/>
          <w:szCs w:val="28"/>
        </w:rPr>
        <w:t>5</w:t>
      </w:r>
      <w:r w:rsidR="008D23AC">
        <w:rPr>
          <w:rFonts w:ascii="Times New Roman" w:hAnsi="Times New Roman" w:cs="Times New Roman"/>
          <w:sz w:val="28"/>
          <w:szCs w:val="28"/>
        </w:rPr>
        <w:t xml:space="preserve"> новых фондов</w:t>
      </w:r>
      <w:r w:rsidR="00A76642">
        <w:rPr>
          <w:rFonts w:ascii="Times New Roman" w:hAnsi="Times New Roman" w:cs="Times New Roman"/>
          <w:sz w:val="28"/>
          <w:szCs w:val="28"/>
        </w:rPr>
        <w:t xml:space="preserve">, </w:t>
      </w:r>
      <w:r w:rsidR="0000522A">
        <w:rPr>
          <w:rFonts w:ascii="Times New Roman" w:hAnsi="Times New Roman" w:cs="Times New Roman"/>
          <w:sz w:val="28"/>
          <w:szCs w:val="28"/>
        </w:rPr>
        <w:t>5</w:t>
      </w:r>
      <w:r w:rsidR="00F93B53">
        <w:rPr>
          <w:rFonts w:ascii="Times New Roman" w:hAnsi="Times New Roman" w:cs="Times New Roman"/>
          <w:sz w:val="28"/>
          <w:szCs w:val="28"/>
        </w:rPr>
        <w:t xml:space="preserve"> опис</w:t>
      </w:r>
      <w:r w:rsidR="008D23AC">
        <w:rPr>
          <w:rFonts w:ascii="Times New Roman" w:hAnsi="Times New Roman" w:cs="Times New Roman"/>
          <w:sz w:val="28"/>
          <w:szCs w:val="28"/>
        </w:rPr>
        <w:t>ей</w:t>
      </w:r>
      <w:r w:rsidR="00F93B53">
        <w:rPr>
          <w:rFonts w:ascii="Times New Roman" w:hAnsi="Times New Roman" w:cs="Times New Roman"/>
          <w:sz w:val="28"/>
          <w:szCs w:val="28"/>
        </w:rPr>
        <w:t xml:space="preserve">, </w:t>
      </w:r>
      <w:r w:rsidR="00765533">
        <w:rPr>
          <w:rFonts w:ascii="Times New Roman" w:hAnsi="Times New Roman" w:cs="Times New Roman"/>
          <w:sz w:val="28"/>
          <w:szCs w:val="28"/>
        </w:rPr>
        <w:t>375</w:t>
      </w:r>
      <w:r w:rsidR="00F93B53">
        <w:rPr>
          <w:rFonts w:ascii="Times New Roman" w:hAnsi="Times New Roman" w:cs="Times New Roman"/>
          <w:sz w:val="28"/>
          <w:szCs w:val="28"/>
        </w:rPr>
        <w:t xml:space="preserve"> </w:t>
      </w:r>
      <w:r w:rsidR="00CA2241">
        <w:rPr>
          <w:rFonts w:ascii="Times New Roman" w:hAnsi="Times New Roman" w:cs="Times New Roman"/>
          <w:sz w:val="28"/>
          <w:szCs w:val="28"/>
        </w:rPr>
        <w:t>единиц хранения</w:t>
      </w:r>
      <w:r w:rsidR="00F93B53">
        <w:rPr>
          <w:rFonts w:ascii="Times New Roman" w:hAnsi="Times New Roman" w:cs="Times New Roman"/>
          <w:sz w:val="28"/>
          <w:szCs w:val="28"/>
        </w:rPr>
        <w:t xml:space="preserve"> </w:t>
      </w:r>
      <w:r w:rsidR="00BC7C5D">
        <w:rPr>
          <w:rFonts w:ascii="Times New Roman" w:hAnsi="Times New Roman" w:cs="Times New Roman"/>
          <w:sz w:val="28"/>
          <w:szCs w:val="28"/>
        </w:rPr>
        <w:t>(</w:t>
      </w:r>
      <w:r w:rsidR="00CA2241">
        <w:rPr>
          <w:rFonts w:ascii="Times New Roman" w:hAnsi="Times New Roman" w:cs="Times New Roman"/>
          <w:sz w:val="28"/>
          <w:szCs w:val="28"/>
        </w:rPr>
        <w:t xml:space="preserve">№ </w:t>
      </w:r>
      <w:r w:rsidR="00C57821">
        <w:rPr>
          <w:rFonts w:ascii="Times New Roman" w:hAnsi="Times New Roman" w:cs="Times New Roman"/>
          <w:sz w:val="28"/>
          <w:szCs w:val="28"/>
        </w:rPr>
        <w:t>Р</w:t>
      </w:r>
      <w:r w:rsidR="00D35207">
        <w:rPr>
          <w:rFonts w:ascii="Times New Roman" w:hAnsi="Times New Roman" w:cs="Times New Roman"/>
          <w:sz w:val="28"/>
          <w:szCs w:val="28"/>
        </w:rPr>
        <w:t>-1</w:t>
      </w:r>
      <w:r w:rsidR="008D23AC">
        <w:rPr>
          <w:rFonts w:ascii="Times New Roman" w:hAnsi="Times New Roman" w:cs="Times New Roman"/>
          <w:sz w:val="28"/>
          <w:szCs w:val="28"/>
        </w:rPr>
        <w:t>9</w:t>
      </w:r>
      <w:r w:rsidR="00765533">
        <w:rPr>
          <w:rFonts w:ascii="Times New Roman" w:hAnsi="Times New Roman" w:cs="Times New Roman"/>
          <w:sz w:val="28"/>
          <w:szCs w:val="28"/>
        </w:rPr>
        <w:t>8</w:t>
      </w:r>
      <w:r w:rsidR="00CA2241">
        <w:rPr>
          <w:rFonts w:ascii="Times New Roman" w:hAnsi="Times New Roman" w:cs="Times New Roman"/>
          <w:sz w:val="28"/>
          <w:szCs w:val="28"/>
        </w:rPr>
        <w:t xml:space="preserve"> </w:t>
      </w:r>
      <w:r w:rsidR="00765533">
        <w:rPr>
          <w:rFonts w:ascii="Times New Roman" w:hAnsi="Times New Roman" w:cs="Times New Roman"/>
          <w:sz w:val="28"/>
          <w:szCs w:val="28"/>
        </w:rPr>
        <w:t>МКУ «Централизованная бухгалтерия муниципального образования Выселковское сельское поселение</w:t>
      </w:r>
      <w:r w:rsidR="008D23AC">
        <w:rPr>
          <w:rFonts w:ascii="Times New Roman" w:hAnsi="Times New Roman" w:cs="Times New Roman"/>
          <w:sz w:val="28"/>
          <w:szCs w:val="28"/>
        </w:rPr>
        <w:t>»</w:t>
      </w:r>
      <w:r w:rsidR="00CA2241">
        <w:rPr>
          <w:rFonts w:ascii="Times New Roman" w:hAnsi="Times New Roman" w:cs="Times New Roman"/>
          <w:sz w:val="28"/>
          <w:szCs w:val="28"/>
        </w:rPr>
        <w:t xml:space="preserve">, </w:t>
      </w:r>
      <w:r w:rsidR="008D23AC">
        <w:rPr>
          <w:rFonts w:ascii="Times New Roman" w:hAnsi="Times New Roman" w:cs="Times New Roman"/>
          <w:sz w:val="28"/>
          <w:szCs w:val="28"/>
        </w:rPr>
        <w:t>№ Р-19</w:t>
      </w:r>
      <w:r w:rsidR="00765533">
        <w:rPr>
          <w:rFonts w:ascii="Times New Roman" w:hAnsi="Times New Roman" w:cs="Times New Roman"/>
          <w:sz w:val="28"/>
          <w:szCs w:val="28"/>
        </w:rPr>
        <w:t>9 ГКУ «Выселковская централизованная бухгалтерия учреждения социального обслуживания</w:t>
      </w:r>
      <w:r w:rsidR="008D23AC">
        <w:rPr>
          <w:rFonts w:ascii="Times New Roman" w:hAnsi="Times New Roman" w:cs="Times New Roman"/>
          <w:sz w:val="28"/>
          <w:szCs w:val="28"/>
        </w:rPr>
        <w:t xml:space="preserve">», </w:t>
      </w:r>
      <w:r w:rsidR="00765533">
        <w:rPr>
          <w:rFonts w:ascii="Times New Roman" w:hAnsi="Times New Roman" w:cs="Times New Roman"/>
          <w:sz w:val="28"/>
          <w:szCs w:val="28"/>
        </w:rPr>
        <w:t>№ Р</w:t>
      </w:r>
      <w:r w:rsidR="00D35207">
        <w:rPr>
          <w:rFonts w:ascii="Times New Roman" w:hAnsi="Times New Roman" w:cs="Times New Roman"/>
          <w:sz w:val="28"/>
          <w:szCs w:val="28"/>
        </w:rPr>
        <w:t>-1</w:t>
      </w:r>
      <w:r w:rsidR="00CE6DCD">
        <w:rPr>
          <w:rFonts w:ascii="Times New Roman" w:hAnsi="Times New Roman" w:cs="Times New Roman"/>
          <w:sz w:val="28"/>
          <w:szCs w:val="28"/>
        </w:rPr>
        <w:t>62</w:t>
      </w:r>
      <w:r w:rsidR="00765533">
        <w:rPr>
          <w:rFonts w:ascii="Times New Roman" w:hAnsi="Times New Roman" w:cs="Times New Roman"/>
          <w:sz w:val="28"/>
          <w:szCs w:val="28"/>
        </w:rPr>
        <w:t>-Л</w:t>
      </w:r>
      <w:r w:rsidR="00CA2241">
        <w:rPr>
          <w:rFonts w:ascii="Times New Roman" w:hAnsi="Times New Roman" w:cs="Times New Roman"/>
          <w:sz w:val="28"/>
          <w:szCs w:val="28"/>
        </w:rPr>
        <w:t xml:space="preserve"> </w:t>
      </w:r>
      <w:r w:rsidR="00765533">
        <w:rPr>
          <w:rFonts w:ascii="Times New Roman" w:hAnsi="Times New Roman" w:cs="Times New Roman"/>
          <w:sz w:val="28"/>
          <w:szCs w:val="28"/>
        </w:rPr>
        <w:t>Филиал № 1 Общество с ограниченной ответственностью «Росинтерагросервис</w:t>
      </w:r>
      <w:r w:rsidR="008D23AC">
        <w:rPr>
          <w:rFonts w:ascii="Times New Roman" w:hAnsi="Times New Roman" w:cs="Times New Roman"/>
          <w:sz w:val="28"/>
          <w:szCs w:val="28"/>
        </w:rPr>
        <w:t xml:space="preserve">», № </w:t>
      </w:r>
      <w:r w:rsidR="00076D17">
        <w:rPr>
          <w:rFonts w:ascii="Times New Roman" w:hAnsi="Times New Roman" w:cs="Times New Roman"/>
          <w:sz w:val="28"/>
          <w:szCs w:val="28"/>
        </w:rPr>
        <w:t>Р</w:t>
      </w:r>
      <w:r w:rsidR="008D23AC">
        <w:rPr>
          <w:rFonts w:ascii="Times New Roman" w:hAnsi="Times New Roman" w:cs="Times New Roman"/>
          <w:sz w:val="28"/>
          <w:szCs w:val="28"/>
        </w:rPr>
        <w:t>-16</w:t>
      </w:r>
      <w:r w:rsidR="00747828">
        <w:rPr>
          <w:rFonts w:ascii="Times New Roman" w:hAnsi="Times New Roman" w:cs="Times New Roman"/>
          <w:sz w:val="28"/>
          <w:szCs w:val="28"/>
        </w:rPr>
        <w:t>3</w:t>
      </w:r>
      <w:r w:rsidR="00076D17">
        <w:rPr>
          <w:rFonts w:ascii="Times New Roman" w:hAnsi="Times New Roman" w:cs="Times New Roman"/>
          <w:sz w:val="28"/>
          <w:szCs w:val="28"/>
        </w:rPr>
        <w:t>-Л Общество с ограниченной ответсвенностью «Платнировское» , № Р-1</w:t>
      </w:r>
      <w:r w:rsidR="00747828">
        <w:rPr>
          <w:rFonts w:ascii="Times New Roman" w:hAnsi="Times New Roman" w:cs="Times New Roman"/>
          <w:sz w:val="28"/>
          <w:szCs w:val="28"/>
        </w:rPr>
        <w:t>46</w:t>
      </w:r>
      <w:r w:rsidR="00076D17">
        <w:rPr>
          <w:rFonts w:ascii="Times New Roman" w:hAnsi="Times New Roman" w:cs="Times New Roman"/>
          <w:sz w:val="28"/>
          <w:szCs w:val="28"/>
        </w:rPr>
        <w:t>-Л Общество с ограниченной ответственностью «Кубань-Олимп»</w:t>
      </w:r>
      <w:r w:rsidR="00CA2241">
        <w:rPr>
          <w:rFonts w:ascii="Times New Roman" w:hAnsi="Times New Roman" w:cs="Times New Roman"/>
          <w:sz w:val="28"/>
          <w:szCs w:val="28"/>
        </w:rPr>
        <w:t>).</w:t>
      </w:r>
    </w:p>
    <w:p w:rsidR="00CA2241" w:rsidRDefault="00CA2241" w:rsidP="00A766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01.01.201</w:t>
      </w:r>
      <w:r w:rsidR="00076D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информационный объем ПК «Архивный фонд» составил 1</w:t>
      </w:r>
      <w:r w:rsidR="00550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4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Мб.</w:t>
      </w:r>
    </w:p>
    <w:p w:rsidR="00CA2241" w:rsidRDefault="00CA2241" w:rsidP="00A766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фондов и дел, включенных в автоматизированную систему государственного учета, соответствуют данным паспорта архива – 3</w:t>
      </w:r>
      <w:r w:rsidR="00076D1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B61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51FF">
        <w:rPr>
          <w:rFonts w:ascii="Times New Roman" w:hAnsi="Times New Roman" w:cs="Times New Roman"/>
          <w:sz w:val="28"/>
          <w:szCs w:val="28"/>
        </w:rPr>
        <w:t>4</w:t>
      </w:r>
      <w:r w:rsidR="00076D17">
        <w:rPr>
          <w:rFonts w:ascii="Times New Roman" w:hAnsi="Times New Roman" w:cs="Times New Roman"/>
          <w:sz w:val="28"/>
          <w:szCs w:val="28"/>
        </w:rPr>
        <w:t>2831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839">
        <w:rPr>
          <w:rFonts w:ascii="Times New Roman" w:hAnsi="Times New Roman" w:cs="Times New Roman"/>
          <w:sz w:val="28"/>
          <w:szCs w:val="28"/>
        </w:rPr>
        <w:t>ед. хр.</w:t>
      </w:r>
    </w:p>
    <w:p w:rsidR="00CA2241" w:rsidRDefault="00CA2241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241" w:rsidRDefault="00CA2241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241" w:rsidRDefault="00CA2241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241" w:rsidRDefault="00D251FF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</w:t>
      </w:r>
      <w:r w:rsidR="00CA2241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CB7D91" w:rsidRDefault="00CA2241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«Архив Выселковского района»</w:t>
      </w:r>
    </w:p>
    <w:p w:rsidR="00CA2241" w:rsidRDefault="00CB7D91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Выселковский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 w:rsidR="00CA2241">
        <w:rPr>
          <w:rFonts w:ascii="Times New Roman" w:hAnsi="Times New Roman" w:cs="Times New Roman"/>
          <w:sz w:val="28"/>
          <w:szCs w:val="28"/>
        </w:rPr>
        <w:tab/>
      </w:r>
      <w:r w:rsidR="00CA2241">
        <w:rPr>
          <w:rFonts w:ascii="Times New Roman" w:hAnsi="Times New Roman" w:cs="Times New Roman"/>
          <w:sz w:val="28"/>
          <w:szCs w:val="28"/>
        </w:rPr>
        <w:tab/>
      </w:r>
      <w:r w:rsidR="00CA2241">
        <w:rPr>
          <w:rFonts w:ascii="Times New Roman" w:hAnsi="Times New Roman" w:cs="Times New Roman"/>
          <w:sz w:val="28"/>
          <w:szCs w:val="28"/>
        </w:rPr>
        <w:tab/>
      </w:r>
      <w:r w:rsidR="00CA2241">
        <w:rPr>
          <w:rFonts w:ascii="Times New Roman" w:hAnsi="Times New Roman" w:cs="Times New Roman"/>
          <w:sz w:val="28"/>
          <w:szCs w:val="28"/>
        </w:rPr>
        <w:tab/>
      </w:r>
      <w:r w:rsidR="00CA2241">
        <w:rPr>
          <w:rFonts w:ascii="Times New Roman" w:hAnsi="Times New Roman" w:cs="Times New Roman"/>
          <w:sz w:val="28"/>
          <w:szCs w:val="28"/>
        </w:rPr>
        <w:tab/>
      </w:r>
      <w:r w:rsidR="000004E0">
        <w:rPr>
          <w:rFonts w:ascii="Times New Roman" w:hAnsi="Times New Roman" w:cs="Times New Roman"/>
          <w:sz w:val="28"/>
          <w:szCs w:val="28"/>
        </w:rPr>
        <w:t xml:space="preserve">  </w:t>
      </w:r>
      <w:r w:rsidR="00F120B8">
        <w:rPr>
          <w:rFonts w:ascii="Times New Roman" w:hAnsi="Times New Roman" w:cs="Times New Roman"/>
          <w:sz w:val="28"/>
          <w:szCs w:val="28"/>
        </w:rPr>
        <w:t xml:space="preserve">   </w:t>
      </w:r>
      <w:r w:rsidR="000004E0">
        <w:rPr>
          <w:rFonts w:ascii="Times New Roman" w:hAnsi="Times New Roman" w:cs="Times New Roman"/>
          <w:sz w:val="28"/>
          <w:szCs w:val="28"/>
        </w:rPr>
        <w:t xml:space="preserve"> </w:t>
      </w:r>
      <w:r w:rsidR="00CA2241">
        <w:rPr>
          <w:rFonts w:ascii="Times New Roman" w:hAnsi="Times New Roman" w:cs="Times New Roman"/>
          <w:sz w:val="28"/>
          <w:szCs w:val="28"/>
        </w:rPr>
        <w:t>О.В.</w:t>
      </w:r>
      <w:r w:rsidR="000004E0">
        <w:rPr>
          <w:rFonts w:ascii="Times New Roman" w:hAnsi="Times New Roman" w:cs="Times New Roman"/>
          <w:sz w:val="28"/>
          <w:szCs w:val="28"/>
        </w:rPr>
        <w:t xml:space="preserve"> </w:t>
      </w:r>
      <w:r w:rsidR="00CA2241">
        <w:rPr>
          <w:rFonts w:ascii="Times New Roman" w:hAnsi="Times New Roman" w:cs="Times New Roman"/>
          <w:sz w:val="28"/>
          <w:szCs w:val="28"/>
        </w:rPr>
        <w:t>Ломачева</w:t>
      </w:r>
    </w:p>
    <w:p w:rsidR="000004E0" w:rsidRDefault="000004E0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E7CA3">
        <w:rPr>
          <w:rFonts w:ascii="Times New Roman" w:hAnsi="Times New Roman" w:cs="Times New Roman"/>
          <w:sz w:val="28"/>
          <w:szCs w:val="28"/>
        </w:rPr>
        <w:t>7</w:t>
      </w:r>
      <w:r w:rsidR="003B64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04E0" w:rsidRDefault="000004E0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3DB" w:rsidRDefault="005503DB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4E0" w:rsidRPr="00A76642" w:rsidRDefault="000004E0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251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1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1FF">
        <w:rPr>
          <w:rFonts w:ascii="Times New Roman" w:hAnsi="Times New Roman" w:cs="Times New Roman"/>
          <w:sz w:val="28"/>
          <w:szCs w:val="28"/>
        </w:rPr>
        <w:t>Сподина</w:t>
      </w:r>
    </w:p>
    <w:sectPr w:rsidR="000004E0" w:rsidRPr="00A76642" w:rsidSect="00F9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6642"/>
    <w:rsid w:val="000004E0"/>
    <w:rsid w:val="0000522A"/>
    <w:rsid w:val="00076D17"/>
    <w:rsid w:val="000A0D54"/>
    <w:rsid w:val="000D7C3B"/>
    <w:rsid w:val="00203079"/>
    <w:rsid w:val="002173EB"/>
    <w:rsid w:val="002575CC"/>
    <w:rsid w:val="002B0CAD"/>
    <w:rsid w:val="003A720B"/>
    <w:rsid w:val="003B64D5"/>
    <w:rsid w:val="003B7A53"/>
    <w:rsid w:val="003E5C45"/>
    <w:rsid w:val="003F3867"/>
    <w:rsid w:val="00414FDC"/>
    <w:rsid w:val="00444A24"/>
    <w:rsid w:val="00456EF0"/>
    <w:rsid w:val="004B5E9E"/>
    <w:rsid w:val="005503DB"/>
    <w:rsid w:val="005F6515"/>
    <w:rsid w:val="0074661B"/>
    <w:rsid w:val="00747828"/>
    <w:rsid w:val="007615F9"/>
    <w:rsid w:val="00765533"/>
    <w:rsid w:val="00797E32"/>
    <w:rsid w:val="008D23AC"/>
    <w:rsid w:val="008D5809"/>
    <w:rsid w:val="008E7CA3"/>
    <w:rsid w:val="008F5A92"/>
    <w:rsid w:val="009E1965"/>
    <w:rsid w:val="00A22DB5"/>
    <w:rsid w:val="00A24F23"/>
    <w:rsid w:val="00A64549"/>
    <w:rsid w:val="00A76642"/>
    <w:rsid w:val="00B328DB"/>
    <w:rsid w:val="00B56FF5"/>
    <w:rsid w:val="00B60BA5"/>
    <w:rsid w:val="00B61866"/>
    <w:rsid w:val="00B94EBD"/>
    <w:rsid w:val="00BB283E"/>
    <w:rsid w:val="00BC7C5D"/>
    <w:rsid w:val="00C14263"/>
    <w:rsid w:val="00C57821"/>
    <w:rsid w:val="00CA2241"/>
    <w:rsid w:val="00CA6A24"/>
    <w:rsid w:val="00CB446B"/>
    <w:rsid w:val="00CB7D91"/>
    <w:rsid w:val="00CE6DCD"/>
    <w:rsid w:val="00D251FF"/>
    <w:rsid w:val="00D35207"/>
    <w:rsid w:val="00ED7993"/>
    <w:rsid w:val="00EE195E"/>
    <w:rsid w:val="00F120B8"/>
    <w:rsid w:val="00F1553F"/>
    <w:rsid w:val="00F61839"/>
    <w:rsid w:val="00F848DF"/>
    <w:rsid w:val="00F85F18"/>
    <w:rsid w:val="00F86454"/>
    <w:rsid w:val="00F920A5"/>
    <w:rsid w:val="00F93B53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2017-11-16T15:44:00Z</cp:lastPrinted>
  <dcterms:created xsi:type="dcterms:W3CDTF">2012-12-11T16:19:00Z</dcterms:created>
  <dcterms:modified xsi:type="dcterms:W3CDTF">2017-11-16T15:48:00Z</dcterms:modified>
</cp:coreProperties>
</file>