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E622B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E622B">
        <w:rPr>
          <w:rFonts w:ascii="Times New Roman" w:hAnsi="Times New Roman" w:cs="Times New Roman"/>
          <w:sz w:val="28"/>
          <w:szCs w:val="28"/>
        </w:rPr>
        <w:t>ноября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E35" w:rsidRDefault="00045E35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top"/>
    </w:p>
    <w:p w:rsidR="00D134EA" w:rsidRPr="009E622B" w:rsidRDefault="009E622B" w:rsidP="00D134EA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622B">
        <w:rPr>
          <w:rFonts w:ascii="Times New Roman" w:hAnsi="Times New Roman"/>
          <w:b/>
          <w:color w:val="auto"/>
          <w:sz w:val="28"/>
          <w:szCs w:val="28"/>
        </w:rPr>
        <w:t>Можно ли применять к работнику денежный штраф в качестве дисциплинарного взыскания?</w:t>
      </w:r>
    </w:p>
    <w:p w:rsidR="0043678A" w:rsidRPr="00D134EA" w:rsidRDefault="0043678A" w:rsidP="00D134EA">
      <w:pPr>
        <w:pStyle w:val="4"/>
        <w:shd w:val="clear" w:color="auto" w:fill="FFFFFF"/>
        <w:spacing w:before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45E35" w:rsidRPr="00D134EA" w:rsidRDefault="00045E35" w:rsidP="00D134EA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bookmarkEnd w:id="0"/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 ст. </w:t>
      </w:r>
      <w:r w:rsidRPr="009C5E39">
        <w:rPr>
          <w:sz w:val="28"/>
          <w:szCs w:val="28"/>
        </w:rPr>
        <w:t>192 Трудового кодекса РФ</w:t>
      </w:r>
      <w:r>
        <w:rPr>
          <w:sz w:val="28"/>
          <w:szCs w:val="28"/>
        </w:rPr>
        <w:t xml:space="preserve"> под</w:t>
      </w:r>
      <w:r w:rsidRPr="009C5E39">
        <w:rPr>
          <w:sz w:val="28"/>
          <w:szCs w:val="28"/>
        </w:rPr>
        <w:t xml:space="preserve"> дисциплинарным проступком понимается неисполнение или ненадлежащее исполнение работником по его вине возложенных на него трудовых обязанностей.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В связи с этим не может считаться дисциплинарным проступком, например, отказ от выполнения общественного поручения, нарушение правил поведения в общественных местах.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 xml:space="preserve">За совершение дисциплинарного проступка работодатель имеет право применить следующие </w:t>
      </w:r>
      <w:r>
        <w:rPr>
          <w:sz w:val="28"/>
          <w:szCs w:val="28"/>
        </w:rPr>
        <w:t xml:space="preserve">виды </w:t>
      </w:r>
      <w:r w:rsidRPr="009C5E39">
        <w:rPr>
          <w:sz w:val="28"/>
          <w:szCs w:val="28"/>
        </w:rPr>
        <w:t>дисциплинарны</w:t>
      </w:r>
      <w:r>
        <w:rPr>
          <w:sz w:val="28"/>
          <w:szCs w:val="28"/>
        </w:rPr>
        <w:t>х</w:t>
      </w:r>
      <w:r w:rsidRPr="009C5E39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й</w:t>
      </w:r>
      <w:r w:rsidRPr="009C5E39">
        <w:rPr>
          <w:sz w:val="28"/>
          <w:szCs w:val="28"/>
        </w:rPr>
        <w:t>: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1) замечание;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2) выговор;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3) увольнение по соответствующим основаниям.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Федеральными законами, уставами и положениями о дисциплине (часть 5 статьи 189 Трудового кодекса РФ) для отдельных категорий работников могут быть предусмотрены также и другие дисциплинарные взыскания.</w:t>
      </w:r>
    </w:p>
    <w:p w:rsidR="009E622B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9C5E39">
        <w:rPr>
          <w:sz w:val="28"/>
          <w:szCs w:val="28"/>
        </w:rPr>
        <w:t>допускается приме</w:t>
      </w:r>
      <w:r>
        <w:rPr>
          <w:sz w:val="28"/>
          <w:szCs w:val="28"/>
        </w:rPr>
        <w:t xml:space="preserve">нение дисциплинарных взысканий, </w:t>
      </w:r>
      <w:r w:rsidRPr="009C5E39">
        <w:rPr>
          <w:sz w:val="28"/>
          <w:szCs w:val="28"/>
        </w:rPr>
        <w:t>не предусмотренных федеральными законами, уставами и положениями о дисциплине.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Таким образом, штраф как вид дисциплинарного взыскания нормативно не предусмотрен, поэтому применить его нельзя.</w:t>
      </w:r>
    </w:p>
    <w:p w:rsidR="009E622B" w:rsidRPr="009C5E39" w:rsidRDefault="009E622B" w:rsidP="009E622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5E39">
        <w:rPr>
          <w:sz w:val="28"/>
          <w:szCs w:val="28"/>
        </w:rPr>
        <w:t>В то же время дисциплинарный проступок может быть основанием для снижения премии или ее невыплаты.</w:t>
      </w:r>
    </w:p>
    <w:p w:rsidR="00045E35" w:rsidRPr="0043678A" w:rsidRDefault="00045E35" w:rsidP="009E622B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5E35" w:rsidRPr="0043678A" w:rsidRDefault="00045E35" w:rsidP="004367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7654" w:rsidRPr="0043678A" w:rsidRDefault="00457654" w:rsidP="0043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8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891A6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45E35"/>
    <w:rsid w:val="0006649F"/>
    <w:rsid w:val="00150989"/>
    <w:rsid w:val="001A7A92"/>
    <w:rsid w:val="001B5928"/>
    <w:rsid w:val="00211EC8"/>
    <w:rsid w:val="00266FCB"/>
    <w:rsid w:val="003019BA"/>
    <w:rsid w:val="0030421F"/>
    <w:rsid w:val="003F3B5A"/>
    <w:rsid w:val="0042044D"/>
    <w:rsid w:val="0043678A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891A61"/>
    <w:rsid w:val="008E5EB2"/>
    <w:rsid w:val="009043C8"/>
    <w:rsid w:val="00971F11"/>
    <w:rsid w:val="00976074"/>
    <w:rsid w:val="009E4957"/>
    <w:rsid w:val="009E622B"/>
    <w:rsid w:val="00A0668F"/>
    <w:rsid w:val="00A77DDC"/>
    <w:rsid w:val="00A83AE0"/>
    <w:rsid w:val="00B4692A"/>
    <w:rsid w:val="00C539E7"/>
    <w:rsid w:val="00CC2ECB"/>
    <w:rsid w:val="00D134EA"/>
    <w:rsid w:val="00D170E3"/>
    <w:rsid w:val="00E648D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2020-11-13T05:16:00Z</cp:lastPrinted>
  <dcterms:created xsi:type="dcterms:W3CDTF">2020-11-13T05:17:00Z</dcterms:created>
  <dcterms:modified xsi:type="dcterms:W3CDTF">2020-11-13T05:17:00Z</dcterms:modified>
</cp:coreProperties>
</file>