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A77DDC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DE185B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57654" w:rsidRPr="00457654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>А.В. Шмидт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DE185B">
        <w:rPr>
          <w:rFonts w:ascii="Times New Roman" w:hAnsi="Times New Roman" w:cs="Times New Roman"/>
          <w:sz w:val="28"/>
          <w:szCs w:val="28"/>
        </w:rPr>
        <w:t>ноября</w:t>
      </w:r>
      <w:r w:rsidR="00F9764F">
        <w:rPr>
          <w:rFonts w:ascii="Times New Roman" w:hAnsi="Times New Roman" w:cs="Times New Roman"/>
          <w:sz w:val="28"/>
          <w:szCs w:val="28"/>
        </w:rPr>
        <w:t xml:space="preserve"> 2020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E35" w:rsidRDefault="00045E35" w:rsidP="00045E35">
      <w:pPr>
        <w:pStyle w:val="4"/>
        <w:shd w:val="clear" w:color="auto" w:fill="FFFFFF"/>
        <w:spacing w:before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top"/>
    </w:p>
    <w:bookmarkEnd w:id="0"/>
    <w:p w:rsidR="006C33AD" w:rsidRPr="006C33AD" w:rsidRDefault="006C33AD" w:rsidP="006C33AD">
      <w:pPr>
        <w:pStyle w:val="1"/>
        <w:shd w:val="clear" w:color="auto" w:fill="FFFFFF"/>
        <w:spacing w:before="0" w:after="26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прохождения диспансеризации работников, достигших возраста 40 лет, но не достигших </w:t>
      </w:r>
      <w:proofErr w:type="spellStart"/>
      <w:r w:rsidRPr="006C33AD">
        <w:rPr>
          <w:rFonts w:ascii="Times New Roman" w:hAnsi="Times New Roman" w:cs="Times New Roman"/>
          <w:b/>
          <w:color w:val="000000"/>
          <w:sz w:val="28"/>
          <w:szCs w:val="28"/>
        </w:rPr>
        <w:t>предпенсионного</w:t>
      </w:r>
      <w:proofErr w:type="spellEnd"/>
      <w:r w:rsidRPr="006C3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возраста.</w:t>
      </w:r>
    </w:p>
    <w:p w:rsidR="006C33AD" w:rsidRPr="006C33AD" w:rsidRDefault="006C33AD" w:rsidP="006C33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Статьей</w:t>
      </w:r>
      <w:r w:rsidRPr="006C33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185.1 Трудового кодекса Российской Федерации (в редакции Федерального закона от 31.07.2020 № 261-ФЗ)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предусмотрено, что </w:t>
      </w:r>
      <w:bookmarkStart w:id="1" w:name="_GoBack"/>
      <w:bookmarkEnd w:id="1"/>
      <w:r w:rsidRPr="006C33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работники, достигшие возраста сорока лет, но не достигшие </w:t>
      </w:r>
      <w:proofErr w:type="spellStart"/>
      <w:r w:rsidRPr="006C33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предпенсионного</w:t>
      </w:r>
      <w:proofErr w:type="spellEnd"/>
      <w:r w:rsidRPr="006C33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возраста, при прохождении диспансеризации в порядке, предусмотренном законодательством в сфере охраны здоровья, имеют право на освобождение на один рабочий день раз в год с сохранением за ними места работы (должности) и среднего заработка.</w:t>
      </w:r>
      <w:proofErr w:type="gramEnd"/>
    </w:p>
    <w:p w:rsidR="006C33AD" w:rsidRPr="006C33AD" w:rsidRDefault="006C33AD" w:rsidP="006C33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33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для освобождения от работы для прохождения диспансеризации является письменное заявление работника. День освобождения согласовывается с работодателем.</w:t>
      </w:r>
    </w:p>
    <w:p w:rsidR="006C33AD" w:rsidRPr="006C33AD" w:rsidRDefault="006C33AD" w:rsidP="006C33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33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 обязаны представлять работодателю справки медицинских организаций, подтверждающие прохождение диспансеризации в день освобождения от работы, если это предусмотрено локальным нормативным актом работодателя.</w:t>
      </w:r>
    </w:p>
    <w:p w:rsidR="006C33AD" w:rsidRPr="006C33AD" w:rsidRDefault="006C33AD" w:rsidP="006C33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33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6C33AD" w:rsidRPr="006C33AD" w:rsidRDefault="006C33AD" w:rsidP="006C33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33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в предоставлении работнику положенного дня для прохождения диспансеризации является основанием для привлечения работодателя к административной ответственности.</w:t>
      </w:r>
    </w:p>
    <w:p w:rsidR="008947A8" w:rsidRPr="008947A8" w:rsidRDefault="008947A8" w:rsidP="00045E35">
      <w:pPr>
        <w:spacing w:after="0" w:line="240" w:lineRule="auto"/>
        <w:ind w:firstLine="851"/>
        <w:rPr>
          <w:rFonts w:cs="Times New Roman"/>
          <w:sz w:val="28"/>
          <w:szCs w:val="28"/>
        </w:rPr>
      </w:pPr>
    </w:p>
    <w:p w:rsidR="00045E35" w:rsidRPr="00457654" w:rsidRDefault="00045E35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DE185B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6F67" w:rsidRPr="00457654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Алексеева </w:t>
      </w:r>
    </w:p>
    <w:p w:rsidR="00C539E7" w:rsidRPr="00457654" w:rsidRDefault="00C539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539E7" w:rsidRPr="00457654" w:rsidSect="00891A61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4"/>
    <w:rsid w:val="00045E35"/>
    <w:rsid w:val="0006649F"/>
    <w:rsid w:val="00150989"/>
    <w:rsid w:val="001A7A92"/>
    <w:rsid w:val="001B5928"/>
    <w:rsid w:val="00211EC8"/>
    <w:rsid w:val="00266FCB"/>
    <w:rsid w:val="003019BA"/>
    <w:rsid w:val="0030421F"/>
    <w:rsid w:val="003F3B5A"/>
    <w:rsid w:val="0042044D"/>
    <w:rsid w:val="00457654"/>
    <w:rsid w:val="004D2F0C"/>
    <w:rsid w:val="00584C6F"/>
    <w:rsid w:val="00655F00"/>
    <w:rsid w:val="00676F67"/>
    <w:rsid w:val="006C33AD"/>
    <w:rsid w:val="006D59E2"/>
    <w:rsid w:val="0075595F"/>
    <w:rsid w:val="008336BF"/>
    <w:rsid w:val="00851D7D"/>
    <w:rsid w:val="0086233C"/>
    <w:rsid w:val="00891A61"/>
    <w:rsid w:val="008947A8"/>
    <w:rsid w:val="008E5EB2"/>
    <w:rsid w:val="009043C8"/>
    <w:rsid w:val="00971F11"/>
    <w:rsid w:val="00976074"/>
    <w:rsid w:val="009A4A1B"/>
    <w:rsid w:val="009E4957"/>
    <w:rsid w:val="00A0668F"/>
    <w:rsid w:val="00A77DDC"/>
    <w:rsid w:val="00A83AE0"/>
    <w:rsid w:val="00B4692A"/>
    <w:rsid w:val="00C539E7"/>
    <w:rsid w:val="00CC2ECB"/>
    <w:rsid w:val="00D170E3"/>
    <w:rsid w:val="00DE185B"/>
    <w:rsid w:val="00E648D0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1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justify">
    <w:name w:val="rtejustify"/>
    <w:basedOn w:val="a"/>
    <w:rsid w:val="008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DE1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1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justify">
    <w:name w:val="rtejustify"/>
    <w:basedOn w:val="a"/>
    <w:rsid w:val="008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DE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645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Пользователь</cp:lastModifiedBy>
  <cp:revision>2</cp:revision>
  <cp:lastPrinted>2020-11-12T16:37:00Z</cp:lastPrinted>
  <dcterms:created xsi:type="dcterms:W3CDTF">2020-11-12T16:37:00Z</dcterms:created>
  <dcterms:modified xsi:type="dcterms:W3CDTF">2020-11-12T16:37:00Z</dcterms:modified>
</cp:coreProperties>
</file>