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Default="00D16611" w:rsidP="00D16611">
      <w:pPr>
        <w:jc w:val="center"/>
        <w:rPr>
          <w:b/>
          <w:sz w:val="28"/>
          <w:szCs w:val="28"/>
        </w:rPr>
      </w:pPr>
    </w:p>
    <w:p w:rsidR="00D16611" w:rsidRPr="00D16611" w:rsidRDefault="00D16611" w:rsidP="00D16611">
      <w:pPr>
        <w:jc w:val="center"/>
        <w:rPr>
          <w:b/>
          <w:color w:val="000000"/>
          <w:sz w:val="28"/>
          <w:szCs w:val="28"/>
        </w:rPr>
      </w:pPr>
      <w:r w:rsidRPr="00D16611">
        <w:rPr>
          <w:b/>
          <w:sz w:val="28"/>
          <w:szCs w:val="28"/>
        </w:rPr>
        <w:t xml:space="preserve">Об утверждении административного регламента по        </w:t>
      </w:r>
      <w:r>
        <w:rPr>
          <w:b/>
          <w:sz w:val="28"/>
          <w:szCs w:val="28"/>
        </w:rPr>
        <w:t xml:space="preserve">              </w:t>
      </w:r>
      <w:r w:rsidRPr="00D16611">
        <w:rPr>
          <w:b/>
          <w:sz w:val="28"/>
          <w:szCs w:val="28"/>
        </w:rPr>
        <w:t xml:space="preserve">                предоставлению муниципальной услуги: </w:t>
      </w:r>
      <w:r w:rsidRPr="00D16611">
        <w:rPr>
          <w:b/>
          <w:color w:val="000000"/>
          <w:spacing w:val="-2"/>
          <w:sz w:val="28"/>
          <w:szCs w:val="28"/>
        </w:rPr>
        <w:t xml:space="preserve"> «</w:t>
      </w:r>
      <w:r w:rsidRPr="00D16611">
        <w:rPr>
          <w:b/>
          <w:color w:val="000000"/>
          <w:sz w:val="28"/>
          <w:szCs w:val="28"/>
        </w:rPr>
        <w:t xml:space="preserve">Предоставление </w:t>
      </w:r>
      <w:proofErr w:type="gramStart"/>
      <w:r w:rsidRPr="00D16611">
        <w:rPr>
          <w:b/>
          <w:color w:val="000000"/>
          <w:sz w:val="28"/>
          <w:szCs w:val="28"/>
        </w:rPr>
        <w:t>земельных</w:t>
      </w:r>
      <w:proofErr w:type="gramEnd"/>
      <w:r w:rsidRPr="00D16611">
        <w:rPr>
          <w:b/>
          <w:color w:val="000000"/>
          <w:sz w:val="28"/>
          <w:szCs w:val="28"/>
        </w:rPr>
        <w:t xml:space="preserve"> участков, находящихся в </w:t>
      </w:r>
      <w:proofErr w:type="gramStart"/>
      <w:r w:rsidRPr="00D16611">
        <w:rPr>
          <w:b/>
          <w:color w:val="000000"/>
          <w:sz w:val="28"/>
          <w:szCs w:val="28"/>
        </w:rPr>
        <w:t>государственной</w:t>
      </w:r>
      <w:proofErr w:type="gramEnd"/>
      <w:r w:rsidRPr="00D16611">
        <w:rPr>
          <w:b/>
          <w:color w:val="000000"/>
          <w:sz w:val="28"/>
          <w:szCs w:val="28"/>
        </w:rPr>
        <w:t xml:space="preserve"> </w:t>
      </w:r>
    </w:p>
    <w:p w:rsidR="00D16611" w:rsidRPr="00D16611" w:rsidRDefault="00D16611" w:rsidP="00D16611">
      <w:pPr>
        <w:jc w:val="center"/>
        <w:rPr>
          <w:b/>
          <w:color w:val="000000"/>
          <w:sz w:val="28"/>
          <w:szCs w:val="28"/>
        </w:rPr>
      </w:pPr>
      <w:r w:rsidRPr="00D16611">
        <w:rPr>
          <w:b/>
          <w:color w:val="000000"/>
          <w:sz w:val="28"/>
          <w:szCs w:val="28"/>
        </w:rPr>
        <w:t>или муниципальной собственности, отдельным категориям граждан</w:t>
      </w:r>
    </w:p>
    <w:p w:rsidR="00D16611" w:rsidRPr="00D16611" w:rsidRDefault="00D16611" w:rsidP="00D16611">
      <w:pPr>
        <w:widowControl w:val="0"/>
        <w:spacing w:after="289" w:line="322" w:lineRule="exact"/>
        <w:jc w:val="center"/>
        <w:rPr>
          <w:b/>
          <w:color w:val="000000"/>
          <w:spacing w:val="-2"/>
          <w:sz w:val="28"/>
          <w:szCs w:val="28"/>
        </w:rPr>
      </w:pPr>
      <w:r w:rsidRPr="00D16611">
        <w:rPr>
          <w:b/>
          <w:color w:val="000000"/>
          <w:sz w:val="28"/>
          <w:szCs w:val="28"/>
        </w:rPr>
        <w:t>в собственность бесплатно</w:t>
      </w:r>
      <w:r w:rsidRPr="00D16611">
        <w:rPr>
          <w:b/>
          <w:color w:val="000000"/>
          <w:spacing w:val="-2"/>
          <w:sz w:val="28"/>
          <w:szCs w:val="28"/>
        </w:rPr>
        <w:t>»</w:t>
      </w:r>
    </w:p>
    <w:p w:rsidR="00D16611" w:rsidRPr="00D16611" w:rsidRDefault="00D16611" w:rsidP="00D16611">
      <w:pPr>
        <w:suppressAutoHyphens/>
        <w:autoSpaceDE w:val="0"/>
        <w:spacing w:line="100" w:lineRule="atLeast"/>
        <w:rPr>
          <w:rFonts w:cs="Arial"/>
          <w:sz w:val="28"/>
          <w:szCs w:val="28"/>
          <w:lang w:eastAsia="ar-SA"/>
        </w:rPr>
      </w:pPr>
    </w:p>
    <w:p w:rsidR="00D16611" w:rsidRPr="00D16611" w:rsidRDefault="00D16611" w:rsidP="00D16611">
      <w:pPr>
        <w:suppressAutoHyphens/>
        <w:autoSpaceDE w:val="0"/>
        <w:spacing w:line="100" w:lineRule="atLeast"/>
        <w:ind w:firstLine="540"/>
        <w:jc w:val="center"/>
        <w:rPr>
          <w:rFonts w:cs="Arial"/>
          <w:sz w:val="28"/>
          <w:szCs w:val="28"/>
          <w:lang w:eastAsia="ar-SA"/>
        </w:rPr>
      </w:pPr>
    </w:p>
    <w:p w:rsidR="00D16611" w:rsidRPr="00D16611" w:rsidRDefault="00D16611" w:rsidP="00D16611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D16611">
        <w:rPr>
          <w:rFonts w:cs="Arial"/>
          <w:sz w:val="28"/>
          <w:szCs w:val="28"/>
          <w:lang w:eastAsia="ar-SA"/>
        </w:rPr>
        <w:t xml:space="preserve">В соответствии с Федеральным законом от 27 июля 2010 года                   № 210-ФЗ «Об организации предоставления государственных и муниципальных услуг и Земельным Кодексом Российской Федерации                    </w:t>
      </w:r>
      <w:proofErr w:type="gramStart"/>
      <w:r w:rsidRPr="00D16611">
        <w:rPr>
          <w:rFonts w:cs="Arial"/>
          <w:sz w:val="28"/>
          <w:szCs w:val="28"/>
          <w:lang w:eastAsia="ar-SA"/>
        </w:rPr>
        <w:t>п</w:t>
      </w:r>
      <w:proofErr w:type="gramEnd"/>
      <w:r w:rsidRPr="00D16611">
        <w:rPr>
          <w:rFonts w:cs="Arial"/>
          <w:sz w:val="28"/>
          <w:szCs w:val="28"/>
          <w:lang w:eastAsia="ar-SA"/>
        </w:rPr>
        <w:t xml:space="preserve"> о с т а н о в л я ю:</w:t>
      </w:r>
    </w:p>
    <w:p w:rsidR="00D16611" w:rsidRPr="00D16611" w:rsidRDefault="00D16611" w:rsidP="00D16611">
      <w:pPr>
        <w:widowControl w:val="0"/>
        <w:suppressAutoHyphens/>
        <w:autoSpaceDE w:val="0"/>
        <w:spacing w:line="100" w:lineRule="atLeast"/>
        <w:ind w:firstLine="851"/>
        <w:jc w:val="both"/>
        <w:rPr>
          <w:b/>
          <w:sz w:val="28"/>
          <w:szCs w:val="28"/>
          <w:lang w:eastAsia="ar-SA"/>
        </w:rPr>
      </w:pPr>
      <w:r w:rsidRPr="00D16611">
        <w:rPr>
          <w:rFonts w:cs="Arial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D16611">
        <w:rPr>
          <w:b/>
          <w:sz w:val="28"/>
          <w:szCs w:val="28"/>
          <w:lang w:eastAsia="ar-SA"/>
        </w:rPr>
        <w:t>«</w:t>
      </w:r>
      <w:r w:rsidRPr="00D16611">
        <w:rPr>
          <w:color w:val="000000"/>
          <w:spacing w:val="-2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D16611">
        <w:rPr>
          <w:b/>
          <w:sz w:val="28"/>
          <w:szCs w:val="28"/>
          <w:lang w:eastAsia="ar-SA"/>
        </w:rPr>
        <w:t xml:space="preserve">» </w:t>
      </w:r>
      <w:r w:rsidRPr="00D16611">
        <w:rPr>
          <w:sz w:val="28"/>
          <w:szCs w:val="28"/>
          <w:lang w:eastAsia="ar-SA"/>
        </w:rPr>
        <w:t>(прилагается).</w:t>
      </w:r>
    </w:p>
    <w:p w:rsidR="00D16611" w:rsidRPr="00D16611" w:rsidRDefault="00D16611" w:rsidP="00D16611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D16611">
        <w:rPr>
          <w:rFonts w:cs="Arial"/>
          <w:sz w:val="28"/>
          <w:szCs w:val="28"/>
          <w:lang w:eastAsia="ar-SA"/>
        </w:rPr>
        <w:t xml:space="preserve">2. </w:t>
      </w:r>
      <w:proofErr w:type="gramStart"/>
      <w:r w:rsidRPr="00D16611">
        <w:rPr>
          <w:rFonts w:cs="Arial"/>
          <w:sz w:val="28"/>
          <w:szCs w:val="28"/>
          <w:lang w:eastAsia="ar-SA"/>
        </w:rPr>
        <w:t>Контроль за</w:t>
      </w:r>
      <w:proofErr w:type="gramEnd"/>
      <w:r w:rsidRPr="00D16611">
        <w:rPr>
          <w:rFonts w:cs="Arial"/>
          <w:sz w:val="28"/>
          <w:szCs w:val="28"/>
          <w:lang w:eastAsia="ar-SA"/>
        </w:rPr>
        <w:t xml:space="preserve"> выполнением данного постановления возложить на заместителя главы муниципального образования Выселковский район </w:t>
      </w:r>
      <w:proofErr w:type="spellStart"/>
      <w:r w:rsidRPr="00D16611">
        <w:rPr>
          <w:rFonts w:cs="Arial"/>
          <w:sz w:val="28"/>
          <w:szCs w:val="28"/>
          <w:lang w:eastAsia="ar-SA"/>
        </w:rPr>
        <w:t>Т.П.Коробову</w:t>
      </w:r>
      <w:proofErr w:type="spellEnd"/>
      <w:r w:rsidRPr="00D16611">
        <w:rPr>
          <w:rFonts w:cs="Arial"/>
          <w:sz w:val="28"/>
          <w:szCs w:val="28"/>
          <w:lang w:eastAsia="ar-SA"/>
        </w:rPr>
        <w:t>.</w:t>
      </w:r>
    </w:p>
    <w:p w:rsidR="00D16611" w:rsidRPr="00D16611" w:rsidRDefault="00D16611" w:rsidP="00D16611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D16611">
        <w:rPr>
          <w:rFonts w:cs="Arial"/>
          <w:sz w:val="28"/>
          <w:szCs w:val="28"/>
          <w:lang w:eastAsia="ar-SA"/>
        </w:rPr>
        <w:t>3.Обнародовать настоящее постановление.</w:t>
      </w:r>
    </w:p>
    <w:p w:rsidR="00D16611" w:rsidRPr="00D16611" w:rsidRDefault="00D16611" w:rsidP="00D16611">
      <w:pPr>
        <w:suppressAutoHyphens/>
        <w:autoSpaceDE w:val="0"/>
        <w:spacing w:line="100" w:lineRule="atLeast"/>
        <w:ind w:firstLine="143"/>
        <w:jc w:val="both"/>
        <w:rPr>
          <w:rFonts w:cs="Arial"/>
          <w:sz w:val="28"/>
          <w:szCs w:val="28"/>
          <w:lang w:eastAsia="ar-SA"/>
        </w:rPr>
      </w:pPr>
      <w:r w:rsidRPr="00D16611">
        <w:rPr>
          <w:rFonts w:cs="Arial"/>
          <w:sz w:val="28"/>
          <w:szCs w:val="28"/>
          <w:lang w:eastAsia="ar-SA"/>
        </w:rPr>
        <w:t xml:space="preserve">          4. Настоящее постановление вступает в силу со дня его обнародования и распространяется на правоотношения, возникающие с 1 января 2017 года.</w:t>
      </w:r>
    </w:p>
    <w:p w:rsidR="00D16611" w:rsidRPr="00D16611" w:rsidRDefault="00D16611" w:rsidP="00D16611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D16611" w:rsidRPr="00D16611" w:rsidRDefault="00D16611" w:rsidP="00D16611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D16611" w:rsidRPr="00D16611" w:rsidRDefault="00D16611" w:rsidP="00D16611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D16611">
        <w:rPr>
          <w:rFonts w:cs="Arial"/>
          <w:sz w:val="28"/>
          <w:szCs w:val="28"/>
          <w:lang w:eastAsia="ar-SA"/>
        </w:rPr>
        <w:t xml:space="preserve">Глава муниципального образования </w:t>
      </w:r>
    </w:p>
    <w:p w:rsidR="00E75D6E" w:rsidRDefault="00D16611" w:rsidP="00D16611">
      <w:pPr>
        <w:rPr>
          <w:sz w:val="28"/>
          <w:szCs w:val="28"/>
        </w:rPr>
      </w:pPr>
      <w:r w:rsidRPr="00D16611">
        <w:rPr>
          <w:sz w:val="28"/>
          <w:szCs w:val="28"/>
        </w:rPr>
        <w:t xml:space="preserve">Выселковский район </w:t>
      </w:r>
      <w:r w:rsidRPr="00D16611">
        <w:rPr>
          <w:sz w:val="28"/>
          <w:szCs w:val="28"/>
        </w:rPr>
        <w:tab/>
      </w:r>
      <w:r w:rsidRPr="00D16611">
        <w:rPr>
          <w:sz w:val="28"/>
          <w:szCs w:val="28"/>
        </w:rPr>
        <w:tab/>
      </w:r>
      <w:r w:rsidRPr="00D16611">
        <w:rPr>
          <w:sz w:val="28"/>
          <w:szCs w:val="28"/>
        </w:rPr>
        <w:tab/>
      </w:r>
      <w:r w:rsidRPr="00D16611">
        <w:rPr>
          <w:sz w:val="28"/>
          <w:szCs w:val="28"/>
        </w:rPr>
        <w:tab/>
      </w:r>
      <w:r w:rsidRPr="00D16611">
        <w:rPr>
          <w:sz w:val="28"/>
          <w:szCs w:val="28"/>
        </w:rPr>
        <w:tab/>
      </w:r>
      <w:r w:rsidRPr="00D16611">
        <w:rPr>
          <w:sz w:val="28"/>
          <w:szCs w:val="28"/>
        </w:rPr>
        <w:tab/>
        <w:t xml:space="preserve">                      </w:t>
      </w:r>
      <w:proofErr w:type="spellStart"/>
      <w:r w:rsidRPr="00D16611">
        <w:rPr>
          <w:sz w:val="28"/>
          <w:szCs w:val="28"/>
        </w:rPr>
        <w:t>С.И.Фирстков</w:t>
      </w:r>
      <w:proofErr w:type="spellEnd"/>
    </w:p>
    <w:p w:rsidR="00D16611" w:rsidRDefault="00D16611" w:rsidP="00D16611">
      <w:pPr>
        <w:rPr>
          <w:sz w:val="28"/>
          <w:szCs w:val="28"/>
        </w:rPr>
      </w:pPr>
    </w:p>
    <w:p w:rsidR="00D16611" w:rsidRDefault="00D16611" w:rsidP="00D16611">
      <w:pPr>
        <w:rPr>
          <w:sz w:val="28"/>
          <w:szCs w:val="28"/>
        </w:rPr>
      </w:pPr>
    </w:p>
    <w:p w:rsidR="00D16611" w:rsidRDefault="00D16611" w:rsidP="00D16611">
      <w:pPr>
        <w:rPr>
          <w:sz w:val="28"/>
          <w:szCs w:val="28"/>
        </w:rPr>
      </w:pPr>
    </w:p>
    <w:p w:rsidR="00D16611" w:rsidRDefault="00D16611" w:rsidP="00D16611">
      <w:pPr>
        <w:rPr>
          <w:sz w:val="28"/>
          <w:szCs w:val="28"/>
        </w:rPr>
      </w:pPr>
    </w:p>
    <w:p w:rsidR="00D16611" w:rsidRDefault="00D16611" w:rsidP="00D16611">
      <w:pPr>
        <w:rPr>
          <w:sz w:val="28"/>
          <w:szCs w:val="28"/>
        </w:rPr>
      </w:pPr>
    </w:p>
    <w:p w:rsidR="00D16611" w:rsidRDefault="00D16611" w:rsidP="00D16611">
      <w:pPr>
        <w:rPr>
          <w:sz w:val="28"/>
          <w:szCs w:val="28"/>
        </w:rPr>
      </w:pPr>
    </w:p>
    <w:p w:rsidR="00D16611" w:rsidRPr="002F2813" w:rsidRDefault="00D16611" w:rsidP="00D1661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2F28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2F2813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2F2813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F2813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2F2813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2F2813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t>м</w:t>
            </w:r>
            <w:r w:rsidR="00AE239A" w:rsidRPr="002F2813">
              <w:rPr>
                <w:bCs/>
                <w:color w:val="000000" w:themeColor="text1"/>
                <w:sz w:val="28"/>
                <w:szCs w:val="28"/>
              </w:rPr>
              <w:t xml:space="preserve">униципального образования </w:t>
            </w:r>
          </w:p>
          <w:p w:rsidR="008B2319" w:rsidRPr="002F2813" w:rsidRDefault="00171141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Выселковский район</w:t>
            </w:r>
            <w:r w:rsidR="008B2319" w:rsidRPr="002F28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2F2813" w:rsidRDefault="008320EE" w:rsidP="00171141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252B5">
              <w:rPr>
                <w:color w:val="000000" w:themeColor="text1"/>
                <w:sz w:val="28"/>
                <w:szCs w:val="28"/>
              </w:rPr>
              <w:t xml:space="preserve">    От 20.12.</w:t>
            </w:r>
            <w:r w:rsidRPr="002F2813">
              <w:rPr>
                <w:color w:val="000000" w:themeColor="text1"/>
                <w:sz w:val="28"/>
                <w:szCs w:val="28"/>
              </w:rPr>
              <w:t>201</w:t>
            </w:r>
            <w:r w:rsidR="003D3C23" w:rsidRPr="002F2813">
              <w:rPr>
                <w:color w:val="000000" w:themeColor="text1"/>
                <w:sz w:val="28"/>
                <w:szCs w:val="28"/>
              </w:rPr>
              <w:t>6</w:t>
            </w:r>
            <w:r w:rsidRPr="002F2813">
              <w:rPr>
                <w:color w:val="000000" w:themeColor="text1"/>
                <w:sz w:val="28"/>
                <w:szCs w:val="28"/>
              </w:rPr>
              <w:t xml:space="preserve"> года №</w:t>
            </w:r>
            <w:r w:rsidR="006252B5">
              <w:rPr>
                <w:color w:val="000000" w:themeColor="text1"/>
                <w:sz w:val="28"/>
                <w:szCs w:val="28"/>
              </w:rPr>
              <w:t xml:space="preserve"> 1202</w:t>
            </w:r>
            <w:bookmarkStart w:id="4" w:name="_GoBack"/>
            <w:bookmarkEnd w:id="4"/>
          </w:p>
          <w:p w:rsidR="008320EE" w:rsidRPr="002F2813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2F2813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2F2813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2F2813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2F2813" w:rsidRDefault="00F31F3A" w:rsidP="00FB3D9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FB3D9B" w:rsidRPr="002F2813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FB3D9B" w:rsidRPr="002F2813">
        <w:rPr>
          <w:color w:val="000000" w:themeColor="text1"/>
          <w:sz w:val="28"/>
          <w:szCs w:val="28"/>
        </w:rPr>
        <w:t xml:space="preserve"> муниципальной услуги </w:t>
      </w:r>
    </w:p>
    <w:p w:rsidR="008F1A9C" w:rsidRPr="002F2813" w:rsidRDefault="00FB3D9B" w:rsidP="008F1A9C">
      <w:pPr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«</w:t>
      </w:r>
      <w:r w:rsidR="008F1A9C" w:rsidRPr="002F2813">
        <w:rPr>
          <w:color w:val="000000" w:themeColor="text1"/>
          <w:sz w:val="28"/>
          <w:szCs w:val="28"/>
        </w:rPr>
        <w:t xml:space="preserve">Предоставление земельных участков, находящихся в государственной </w:t>
      </w:r>
    </w:p>
    <w:p w:rsidR="00B62DD3" w:rsidRPr="002F2813" w:rsidRDefault="008F1A9C" w:rsidP="00B62DD3">
      <w:pPr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или муниципальной собственности, </w:t>
      </w:r>
      <w:r w:rsidR="00B62DD3" w:rsidRPr="002F2813">
        <w:rPr>
          <w:color w:val="000000" w:themeColor="text1"/>
          <w:sz w:val="28"/>
          <w:szCs w:val="28"/>
        </w:rPr>
        <w:t>отдельным категориям граждан</w:t>
      </w:r>
    </w:p>
    <w:p w:rsidR="00FB3D9B" w:rsidRPr="002F2813" w:rsidRDefault="00B62DD3" w:rsidP="00B62DD3">
      <w:pPr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в собственность бесплатно</w:t>
      </w:r>
      <w:r w:rsidR="00FB3D9B" w:rsidRPr="002F2813">
        <w:rPr>
          <w:color w:val="000000" w:themeColor="text1"/>
          <w:sz w:val="28"/>
          <w:szCs w:val="28"/>
        </w:rPr>
        <w:t>»</w:t>
      </w:r>
    </w:p>
    <w:p w:rsidR="00397F4E" w:rsidRPr="002F2813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2F281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I. </w:t>
      </w:r>
      <w:r w:rsidR="00171141" w:rsidRPr="002F2813">
        <w:rPr>
          <w:color w:val="000000" w:themeColor="text1"/>
          <w:sz w:val="28"/>
          <w:szCs w:val="28"/>
        </w:rPr>
        <w:t>Общие положения</w:t>
      </w:r>
    </w:p>
    <w:p w:rsidR="00D1036D" w:rsidRPr="002F2813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97F4E" w:rsidRPr="002F281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2F2813">
        <w:rPr>
          <w:color w:val="000000" w:themeColor="text1"/>
          <w:sz w:val="28"/>
          <w:szCs w:val="28"/>
        </w:rPr>
        <w:t>1.</w:t>
      </w:r>
      <w:r w:rsidR="002E384A" w:rsidRPr="002F2813">
        <w:rPr>
          <w:color w:val="000000" w:themeColor="text1"/>
          <w:sz w:val="28"/>
          <w:szCs w:val="28"/>
        </w:rPr>
        <w:t>1.</w:t>
      </w:r>
      <w:r w:rsidRPr="002F2813">
        <w:rPr>
          <w:color w:val="000000" w:themeColor="text1"/>
          <w:sz w:val="28"/>
          <w:szCs w:val="28"/>
        </w:rPr>
        <w:t xml:space="preserve"> </w:t>
      </w:r>
      <w:r w:rsidR="00171141" w:rsidRPr="002F2813">
        <w:rPr>
          <w:color w:val="000000" w:themeColor="text1"/>
          <w:sz w:val="28"/>
          <w:szCs w:val="28"/>
        </w:rPr>
        <w:t xml:space="preserve">Предмет регулирования </w:t>
      </w:r>
      <w:r w:rsidR="00171141">
        <w:rPr>
          <w:color w:val="000000" w:themeColor="text1"/>
          <w:sz w:val="28"/>
          <w:szCs w:val="28"/>
        </w:rPr>
        <w:t>а</w:t>
      </w:r>
      <w:r w:rsidR="00171141" w:rsidRPr="002F2813">
        <w:rPr>
          <w:color w:val="000000" w:themeColor="text1"/>
          <w:sz w:val="28"/>
          <w:szCs w:val="28"/>
        </w:rPr>
        <w:t>дминистративного регламента</w:t>
      </w:r>
    </w:p>
    <w:p w:rsidR="00397F4E" w:rsidRPr="002F2813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397F4E" w:rsidP="0087337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>Административный регламент</w:t>
      </w:r>
      <w:r w:rsidR="00F31F3A">
        <w:rPr>
          <w:color w:val="000000" w:themeColor="text1"/>
          <w:sz w:val="28"/>
          <w:szCs w:val="28"/>
        </w:rPr>
        <w:t xml:space="preserve"> по</w:t>
      </w:r>
      <w:r w:rsidRPr="002F2813">
        <w:rPr>
          <w:color w:val="000000" w:themeColor="text1"/>
          <w:sz w:val="28"/>
          <w:szCs w:val="28"/>
        </w:rPr>
        <w:t xml:space="preserve"> предоставлени</w:t>
      </w:r>
      <w:r w:rsidR="00F31F3A">
        <w:rPr>
          <w:color w:val="000000" w:themeColor="text1"/>
          <w:sz w:val="28"/>
          <w:szCs w:val="28"/>
        </w:rPr>
        <w:t>ю</w:t>
      </w:r>
      <w:r w:rsidRPr="002F2813">
        <w:rPr>
          <w:color w:val="000000" w:themeColor="text1"/>
          <w:sz w:val="28"/>
          <w:szCs w:val="28"/>
        </w:rPr>
        <w:t xml:space="preserve"> </w:t>
      </w:r>
      <w:r w:rsidR="00A75D4B" w:rsidRPr="002F2813">
        <w:rPr>
          <w:color w:val="000000" w:themeColor="text1"/>
          <w:sz w:val="28"/>
          <w:szCs w:val="28"/>
        </w:rPr>
        <w:t>муниципальной услуги «</w:t>
      </w:r>
      <w:r w:rsidR="00873377" w:rsidRPr="002F2813">
        <w:rPr>
          <w:color w:val="000000" w:themeColor="text1"/>
          <w:sz w:val="28"/>
          <w:szCs w:val="28"/>
        </w:rPr>
        <w:t xml:space="preserve">Предоставление земельных участков, находящихся в государственной или </w:t>
      </w:r>
      <w:r w:rsidR="00354476">
        <w:rPr>
          <w:color w:val="000000" w:themeColor="text1"/>
          <w:sz w:val="28"/>
          <w:szCs w:val="28"/>
        </w:rPr>
        <w:t xml:space="preserve"> </w:t>
      </w:r>
      <w:r w:rsidR="00873377" w:rsidRPr="002F2813">
        <w:rPr>
          <w:color w:val="000000" w:themeColor="text1"/>
          <w:sz w:val="28"/>
          <w:szCs w:val="28"/>
        </w:rPr>
        <w:t xml:space="preserve">муниципальной собственности, отдельным категориям граждан в </w:t>
      </w:r>
      <w:r w:rsidR="00354476">
        <w:rPr>
          <w:color w:val="000000" w:themeColor="text1"/>
          <w:sz w:val="28"/>
          <w:szCs w:val="28"/>
        </w:rPr>
        <w:t xml:space="preserve">                       </w:t>
      </w:r>
      <w:r w:rsidR="00873377" w:rsidRPr="002F2813">
        <w:rPr>
          <w:color w:val="000000" w:themeColor="text1"/>
          <w:sz w:val="28"/>
          <w:szCs w:val="28"/>
        </w:rPr>
        <w:t>собственность бесплатно</w:t>
      </w:r>
      <w:r w:rsidR="00A75D4B" w:rsidRPr="002F2813">
        <w:rPr>
          <w:color w:val="000000" w:themeColor="text1"/>
          <w:sz w:val="28"/>
          <w:szCs w:val="28"/>
        </w:rPr>
        <w:t>»</w:t>
      </w:r>
      <w:r w:rsidR="00827DAB" w:rsidRPr="002F2813">
        <w:rPr>
          <w:color w:val="000000" w:themeColor="text1"/>
          <w:sz w:val="28"/>
          <w:szCs w:val="28"/>
        </w:rPr>
        <w:t xml:space="preserve"> </w:t>
      </w:r>
      <w:r w:rsidRPr="002F2813">
        <w:rPr>
          <w:color w:val="000000" w:themeColor="text1"/>
          <w:sz w:val="28"/>
          <w:szCs w:val="28"/>
        </w:rPr>
        <w:t xml:space="preserve">(далее – Регламент) определяет стандарты, сроки и последовательность административных процедур (действий) по </w:t>
      </w:r>
      <w:r w:rsidR="00354476">
        <w:rPr>
          <w:color w:val="000000" w:themeColor="text1"/>
          <w:sz w:val="28"/>
          <w:szCs w:val="28"/>
        </w:rPr>
        <w:t xml:space="preserve">                          </w:t>
      </w:r>
      <w:r w:rsidRPr="002F2813">
        <w:rPr>
          <w:color w:val="000000" w:themeColor="text1"/>
          <w:sz w:val="28"/>
          <w:szCs w:val="28"/>
        </w:rPr>
        <w:t xml:space="preserve">предоставлению </w:t>
      </w:r>
      <w:r w:rsidR="00827DAB" w:rsidRPr="002F2813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4009C7">
        <w:rPr>
          <w:color w:val="000000" w:themeColor="text1"/>
          <w:sz w:val="28"/>
          <w:szCs w:val="28"/>
        </w:rPr>
        <w:t>Выселковский район</w:t>
      </w:r>
      <w:r w:rsidR="00827DAB" w:rsidRPr="002F2813">
        <w:rPr>
          <w:color w:val="000000" w:themeColor="text1"/>
          <w:sz w:val="28"/>
          <w:szCs w:val="28"/>
        </w:rPr>
        <w:t xml:space="preserve"> муниципальной услуги </w:t>
      </w:r>
      <w:r w:rsidR="0000390E" w:rsidRPr="002F2813">
        <w:rPr>
          <w:color w:val="000000" w:themeColor="text1"/>
          <w:sz w:val="28"/>
          <w:szCs w:val="28"/>
        </w:rPr>
        <w:t>«</w:t>
      </w:r>
      <w:r w:rsidR="00873377" w:rsidRPr="002F2813">
        <w:rPr>
          <w:color w:val="000000" w:themeColor="text1"/>
          <w:sz w:val="28"/>
          <w:szCs w:val="28"/>
        </w:rPr>
        <w:t xml:space="preserve">Предоставление земельных участков, </w:t>
      </w:r>
      <w:r w:rsidR="00354476">
        <w:rPr>
          <w:color w:val="000000" w:themeColor="text1"/>
          <w:sz w:val="28"/>
          <w:szCs w:val="28"/>
        </w:rPr>
        <w:t xml:space="preserve">                </w:t>
      </w:r>
      <w:r w:rsidR="00873377" w:rsidRPr="002F2813">
        <w:rPr>
          <w:color w:val="000000" w:themeColor="text1"/>
          <w:sz w:val="28"/>
          <w:szCs w:val="28"/>
        </w:rPr>
        <w:t>находящихся в государственной или муниципальной собственности, отдельным категориям граждан в собственность бесплатно</w:t>
      </w:r>
      <w:r w:rsidR="0000390E" w:rsidRPr="002F2813">
        <w:rPr>
          <w:color w:val="000000" w:themeColor="text1"/>
          <w:sz w:val="28"/>
          <w:szCs w:val="28"/>
        </w:rPr>
        <w:t>»</w:t>
      </w:r>
      <w:r w:rsidR="00827DAB" w:rsidRPr="002F2813">
        <w:rPr>
          <w:color w:val="000000" w:themeColor="text1"/>
          <w:sz w:val="28"/>
          <w:szCs w:val="28"/>
        </w:rPr>
        <w:t xml:space="preserve"> </w:t>
      </w:r>
      <w:r w:rsidRPr="002F2813">
        <w:rPr>
          <w:color w:val="000000" w:themeColor="text1"/>
          <w:sz w:val="28"/>
          <w:szCs w:val="28"/>
        </w:rPr>
        <w:t xml:space="preserve">(далее – </w:t>
      </w:r>
      <w:r w:rsidR="00827DAB" w:rsidRPr="002F2813">
        <w:rPr>
          <w:color w:val="000000" w:themeColor="text1"/>
          <w:sz w:val="28"/>
          <w:szCs w:val="28"/>
        </w:rPr>
        <w:t xml:space="preserve">муниципальная </w:t>
      </w:r>
      <w:r w:rsidR="00354476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>услуга)</w:t>
      </w:r>
      <w:r w:rsidR="004009C7">
        <w:rPr>
          <w:color w:val="000000" w:themeColor="text1"/>
          <w:sz w:val="28"/>
          <w:szCs w:val="28"/>
        </w:rPr>
        <w:t xml:space="preserve">, </w:t>
      </w:r>
      <w:r w:rsidR="004009C7" w:rsidRPr="004009C7">
        <w:rPr>
          <w:color w:val="000000" w:themeColor="text1"/>
          <w:sz w:val="28"/>
          <w:szCs w:val="28"/>
        </w:rPr>
        <w:t>в отношении</w:t>
      </w:r>
      <w:proofErr w:type="gramEnd"/>
      <w:r w:rsidR="004009C7" w:rsidRPr="004009C7">
        <w:rPr>
          <w:color w:val="000000" w:themeColor="text1"/>
          <w:sz w:val="28"/>
          <w:szCs w:val="28"/>
        </w:rPr>
        <w:t xml:space="preserve"> земельных участков, государственная собственность на которые не разграничена или находящихся  в муниципальной собственности</w:t>
      </w:r>
      <w:r w:rsidRPr="002F2813">
        <w:rPr>
          <w:color w:val="000000" w:themeColor="text1"/>
          <w:sz w:val="28"/>
          <w:szCs w:val="28"/>
        </w:rPr>
        <w:t>.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2F2813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Подраздел</w:t>
      </w:r>
      <w:r w:rsidR="00D1036D" w:rsidRPr="002F2813">
        <w:rPr>
          <w:color w:val="000000" w:themeColor="text1"/>
          <w:sz w:val="28"/>
          <w:szCs w:val="28"/>
        </w:rPr>
        <w:t xml:space="preserve"> </w:t>
      </w:r>
      <w:r w:rsidR="00C77B8B" w:rsidRPr="002F2813">
        <w:rPr>
          <w:color w:val="000000" w:themeColor="text1"/>
          <w:sz w:val="28"/>
          <w:szCs w:val="28"/>
        </w:rPr>
        <w:t>1.2</w:t>
      </w:r>
      <w:r w:rsidR="002E384A" w:rsidRPr="002F2813">
        <w:rPr>
          <w:color w:val="000000" w:themeColor="text1"/>
          <w:sz w:val="28"/>
          <w:szCs w:val="28"/>
        </w:rPr>
        <w:t>.</w:t>
      </w:r>
      <w:r w:rsidR="00D1036D" w:rsidRPr="002F2813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C7DE0" w:rsidRPr="002F2813" w:rsidRDefault="0085313C" w:rsidP="00580F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="005778F7">
        <w:rPr>
          <w:rFonts w:ascii="Times New Roman" w:hAnsi="Times New Roman" w:cs="Times New Roman"/>
          <w:color w:val="000000" w:themeColor="text1"/>
          <w:sz w:val="28"/>
          <w:szCs w:val="28"/>
        </w:rPr>
        <w:t>, имеющими право,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муниципальной услуги </w:t>
      </w:r>
      <w:r w:rsidR="003D1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заявители)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8C7DE0" w:rsidRPr="002F2813" w:rsidRDefault="008C7DE0" w:rsidP="00580F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постоянно проживающие </w:t>
      </w:r>
      <w:r w:rsidR="001F034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1F034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пально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F034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9C7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 район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состоящие на учете в соответствии с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hyperlink r:id="rId9" w:history="1">
        <w:r w:rsidRPr="002F281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жилищным законодательством</w:t>
        </w:r>
      </w:hyperlink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нуждающиеся в улучшении жилищных условий, либо граждане, имеющие трех и более детей, проживающие </w:t>
      </w:r>
      <w:r w:rsidR="001F034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F034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F034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9C7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 район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приобрели по основаниям, установленным </w:t>
      </w:r>
      <w:hyperlink r:id="rId10" w:history="1">
        <w:r w:rsidRPr="002F281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на жилой дом, расположенный на этом земельном участке;</w:t>
      </w:r>
      <w:proofErr w:type="gramEnd"/>
    </w:p>
    <w:p w:rsidR="008C7DE0" w:rsidRPr="002F2813" w:rsidRDefault="008C7DE0" w:rsidP="00580F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постоянно проживающие 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FE0775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 район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приобрели по основаниям, установленным </w:t>
      </w:r>
      <w:hyperlink r:id="rId11" w:history="1">
        <w:r w:rsidRPr="002F2813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 собственности </w:t>
      </w:r>
      <w:proofErr w:type="gramStart"/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жилой</w:t>
      </w:r>
      <w:proofErr w:type="gramEnd"/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на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участке, предоставленном для ведения личного подсобного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хозяйства или жилищного строительства в границах 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26021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FE0775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 район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DE0" w:rsidRDefault="008C7DE0" w:rsidP="00580F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утратившие жилое помещение в результате чрезвычайной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ситуации, получили в качестве меры государственной или муниципальной </w:t>
      </w:r>
      <w:r w:rsidR="003544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жилой дом, расположенный на этом земельном участке</w:t>
      </w:r>
      <w:r w:rsidR="00C25F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5F3A" w:rsidRPr="002F2813" w:rsidRDefault="00C25F3A" w:rsidP="00580F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граждане</w:t>
      </w:r>
      <w:r w:rsidR="004B052A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право предоставления земельного участка в соотве</w:t>
      </w:r>
      <w:r w:rsidR="004B052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052A">
        <w:rPr>
          <w:rFonts w:ascii="Times New Roman" w:hAnsi="Times New Roman" w:cs="Times New Roman"/>
          <w:color w:val="000000" w:themeColor="text1"/>
          <w:sz w:val="28"/>
          <w:szCs w:val="28"/>
        </w:rPr>
        <w:t>ствии с Федеральным законом от 24 июля 2008 года № 161-ФЗ «О содействии развитию жилищного строительства».</w:t>
      </w:r>
    </w:p>
    <w:p w:rsidR="0085313C" w:rsidRPr="002F2813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2F2813" w:rsidRDefault="00C77B8B" w:rsidP="00FE07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1.3</w:t>
      </w:r>
      <w:r w:rsidR="002E384A" w:rsidRPr="002F2813">
        <w:rPr>
          <w:color w:val="000000" w:themeColor="text1"/>
          <w:sz w:val="28"/>
          <w:szCs w:val="28"/>
        </w:rPr>
        <w:t>.</w:t>
      </w:r>
      <w:r w:rsidR="00D1036D" w:rsidRPr="002F2813">
        <w:rPr>
          <w:color w:val="000000" w:themeColor="text1"/>
          <w:sz w:val="28"/>
          <w:szCs w:val="28"/>
        </w:rPr>
        <w:t xml:space="preserve"> </w:t>
      </w:r>
      <w:r w:rsidR="00FE0775" w:rsidRPr="002F2813">
        <w:rPr>
          <w:color w:val="000000" w:themeColor="text1"/>
          <w:sz w:val="28"/>
          <w:szCs w:val="28"/>
        </w:rPr>
        <w:t>Требования к порядку информирования</w:t>
      </w:r>
      <w:r w:rsidR="00FE0775">
        <w:rPr>
          <w:color w:val="000000" w:themeColor="text1"/>
          <w:sz w:val="28"/>
          <w:szCs w:val="28"/>
        </w:rPr>
        <w:t xml:space="preserve">                                                                   о</w:t>
      </w:r>
      <w:r w:rsidR="00FE0775" w:rsidRPr="002F2813">
        <w:rPr>
          <w:color w:val="000000" w:themeColor="text1"/>
          <w:sz w:val="28"/>
          <w:szCs w:val="28"/>
        </w:rPr>
        <w:t xml:space="preserve"> предоставлении</w:t>
      </w:r>
      <w:r w:rsidR="00FE0775">
        <w:rPr>
          <w:color w:val="000000" w:themeColor="text1"/>
          <w:sz w:val="28"/>
          <w:szCs w:val="28"/>
        </w:rPr>
        <w:t xml:space="preserve"> </w:t>
      </w:r>
      <w:r w:rsidR="00FE0775" w:rsidRPr="002F2813">
        <w:rPr>
          <w:color w:val="000000" w:themeColor="text1"/>
          <w:sz w:val="28"/>
          <w:szCs w:val="28"/>
        </w:rPr>
        <w:t>муниципальной услуги</w:t>
      </w:r>
    </w:p>
    <w:p w:rsidR="00397F4E" w:rsidRPr="002F2813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E453A" w:rsidRPr="002F2813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1.3.1.  В предоставлении муниципальной услуги участвуют: </w:t>
      </w:r>
      <w:r w:rsidR="00354476">
        <w:rPr>
          <w:color w:val="000000" w:themeColor="text1"/>
          <w:sz w:val="28"/>
          <w:szCs w:val="28"/>
        </w:rPr>
        <w:t xml:space="preserve">                      </w:t>
      </w:r>
      <w:r w:rsidRPr="002F2813">
        <w:rPr>
          <w:color w:val="000000" w:themeColor="text1"/>
          <w:sz w:val="28"/>
          <w:szCs w:val="28"/>
        </w:rPr>
        <w:t>у</w:t>
      </w:r>
      <w:r w:rsidR="00957CFC" w:rsidRPr="002F2813">
        <w:rPr>
          <w:color w:val="000000" w:themeColor="text1"/>
          <w:sz w:val="28"/>
          <w:szCs w:val="28"/>
        </w:rPr>
        <w:t xml:space="preserve">полномоченный орган </w:t>
      </w:r>
      <w:r w:rsidRPr="002F2813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325432">
        <w:rPr>
          <w:color w:val="000000" w:themeColor="text1"/>
          <w:sz w:val="28"/>
          <w:szCs w:val="28"/>
        </w:rPr>
        <w:t xml:space="preserve">            </w:t>
      </w:r>
      <w:r w:rsidR="00FE0775">
        <w:rPr>
          <w:color w:val="000000" w:themeColor="text1"/>
          <w:sz w:val="28"/>
          <w:szCs w:val="28"/>
        </w:rPr>
        <w:t>Выселковский район – отдел по управлению муниципальным имуществом и земельным вопросам</w:t>
      </w:r>
      <w:r w:rsidRPr="002F2813">
        <w:rPr>
          <w:color w:val="000000" w:themeColor="text1"/>
          <w:sz w:val="28"/>
          <w:szCs w:val="28"/>
        </w:rPr>
        <w:t xml:space="preserve"> (далее – уп</w:t>
      </w:r>
      <w:r w:rsidR="00957CFC" w:rsidRPr="002F2813">
        <w:rPr>
          <w:color w:val="000000" w:themeColor="text1"/>
          <w:sz w:val="28"/>
          <w:szCs w:val="28"/>
        </w:rPr>
        <w:t>олномоченный орган</w:t>
      </w:r>
      <w:r w:rsidRPr="002F2813">
        <w:rPr>
          <w:color w:val="000000" w:themeColor="text1"/>
          <w:sz w:val="28"/>
          <w:szCs w:val="28"/>
        </w:rPr>
        <w:t xml:space="preserve">), </w:t>
      </w:r>
      <w:r w:rsidR="005778F7">
        <w:rPr>
          <w:color w:val="000000" w:themeColor="text1"/>
          <w:sz w:val="28"/>
          <w:szCs w:val="28"/>
        </w:rPr>
        <w:t>МБУ муниципального образования Выселковский район «Многофункциональный центр</w:t>
      </w:r>
      <w:r w:rsidR="003D13AB">
        <w:rPr>
          <w:color w:val="000000" w:themeColor="text1"/>
          <w:sz w:val="28"/>
          <w:szCs w:val="28"/>
        </w:rPr>
        <w:t xml:space="preserve"> по                предоставлению государственных и муниципальных услуг»</w:t>
      </w:r>
      <w:r w:rsidR="00FE0775" w:rsidRPr="00FE0775">
        <w:rPr>
          <w:color w:val="000000" w:themeColor="text1"/>
          <w:sz w:val="28"/>
          <w:szCs w:val="28"/>
        </w:rPr>
        <w:t xml:space="preserve"> (далее – МФЦ)</w:t>
      </w:r>
      <w:r w:rsidRPr="002F2813">
        <w:rPr>
          <w:color w:val="000000" w:themeColor="text1"/>
          <w:sz w:val="28"/>
          <w:szCs w:val="28"/>
        </w:rPr>
        <w:t>.</w:t>
      </w:r>
    </w:p>
    <w:p w:rsidR="00BE453A" w:rsidRPr="002F2813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1.3.2. </w:t>
      </w:r>
      <w:r w:rsidR="00BE453A" w:rsidRPr="002F2813">
        <w:rPr>
          <w:color w:val="000000" w:themeColor="text1"/>
          <w:sz w:val="28"/>
          <w:szCs w:val="28"/>
        </w:rPr>
        <w:t xml:space="preserve">Информирование о предоставлении муниципальной услуги </w:t>
      </w:r>
      <w:r w:rsidR="00325432">
        <w:rPr>
          <w:color w:val="000000" w:themeColor="text1"/>
          <w:sz w:val="28"/>
          <w:szCs w:val="28"/>
        </w:rPr>
        <w:t xml:space="preserve">            </w:t>
      </w:r>
      <w:r w:rsidR="00BE453A" w:rsidRPr="002F2813">
        <w:rPr>
          <w:color w:val="000000" w:themeColor="text1"/>
          <w:sz w:val="28"/>
          <w:szCs w:val="28"/>
        </w:rPr>
        <w:t>осуществляется: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1.3.2.1. В МФЦ:</w:t>
      </w:r>
      <w:r w:rsidR="007C3E39">
        <w:rPr>
          <w:color w:val="000000" w:themeColor="text1"/>
          <w:sz w:val="28"/>
          <w:szCs w:val="28"/>
        </w:rPr>
        <w:t xml:space="preserve"> </w:t>
      </w:r>
      <w:r w:rsidRPr="006E03E3">
        <w:rPr>
          <w:color w:val="000000" w:themeColor="text1"/>
          <w:sz w:val="28"/>
          <w:szCs w:val="28"/>
        </w:rPr>
        <w:t>при личном обращении</w:t>
      </w:r>
      <w:r w:rsidR="007C3E39">
        <w:rPr>
          <w:color w:val="000000" w:themeColor="text1"/>
          <w:sz w:val="28"/>
          <w:szCs w:val="28"/>
        </w:rPr>
        <w:t xml:space="preserve">, </w:t>
      </w:r>
      <w:r w:rsidRPr="006E03E3">
        <w:rPr>
          <w:color w:val="000000" w:themeColor="text1"/>
          <w:sz w:val="28"/>
          <w:szCs w:val="28"/>
        </w:rPr>
        <w:t>посредством интернет-сайта – http:// viselki.e-mfc.ru.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1.3.2.2. В ОУМИ:</w:t>
      </w:r>
      <w:r w:rsidR="007C3E39">
        <w:rPr>
          <w:color w:val="000000" w:themeColor="text1"/>
          <w:sz w:val="28"/>
          <w:szCs w:val="28"/>
        </w:rPr>
        <w:t xml:space="preserve"> </w:t>
      </w:r>
      <w:r w:rsidRPr="006E03E3">
        <w:rPr>
          <w:color w:val="000000" w:themeColor="text1"/>
          <w:sz w:val="28"/>
          <w:szCs w:val="28"/>
        </w:rPr>
        <w:t>в устной форме при личном обращении</w:t>
      </w:r>
      <w:r w:rsidR="007C3E39">
        <w:rPr>
          <w:color w:val="000000" w:themeColor="text1"/>
          <w:sz w:val="28"/>
          <w:szCs w:val="28"/>
        </w:rPr>
        <w:t xml:space="preserve">, </w:t>
      </w:r>
      <w:r w:rsidRPr="006E03E3">
        <w:rPr>
          <w:color w:val="000000" w:themeColor="text1"/>
          <w:sz w:val="28"/>
          <w:szCs w:val="28"/>
        </w:rPr>
        <w:t xml:space="preserve">с </w:t>
      </w:r>
      <w:r w:rsidR="007C3E39">
        <w:rPr>
          <w:color w:val="000000" w:themeColor="text1"/>
          <w:sz w:val="28"/>
          <w:szCs w:val="28"/>
        </w:rPr>
        <w:t xml:space="preserve">                      </w:t>
      </w:r>
      <w:r w:rsidRPr="006E03E3">
        <w:rPr>
          <w:color w:val="000000" w:themeColor="text1"/>
          <w:sz w:val="28"/>
          <w:szCs w:val="28"/>
        </w:rPr>
        <w:t>использованием телефонной связи</w:t>
      </w:r>
      <w:r w:rsidR="007C3E39">
        <w:rPr>
          <w:color w:val="000000" w:themeColor="text1"/>
          <w:sz w:val="28"/>
          <w:szCs w:val="28"/>
        </w:rPr>
        <w:t xml:space="preserve">, </w:t>
      </w:r>
      <w:r w:rsidRPr="006E03E3">
        <w:rPr>
          <w:color w:val="000000" w:themeColor="text1"/>
          <w:sz w:val="28"/>
          <w:szCs w:val="28"/>
        </w:rPr>
        <w:t>по письменным обращениям.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 xml:space="preserve">1.3.2.3. Посредством размещения информации на </w:t>
      </w:r>
      <w:proofErr w:type="gramStart"/>
      <w:r w:rsidRPr="006E03E3">
        <w:rPr>
          <w:color w:val="000000" w:themeColor="text1"/>
          <w:sz w:val="28"/>
          <w:szCs w:val="28"/>
        </w:rPr>
        <w:t>официальном</w:t>
      </w:r>
      <w:proofErr w:type="gramEnd"/>
      <w:r w:rsidRPr="006E03E3">
        <w:rPr>
          <w:color w:val="000000" w:themeColor="text1"/>
          <w:sz w:val="28"/>
          <w:szCs w:val="28"/>
        </w:rPr>
        <w:t xml:space="preserve"> интернет-портале администрации муниципального образования Выселковский район,       адрес официального сайта http://www.viselki.net.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1.3.2.4. Посредством размещения информации на Едином портале             государственных и муниципальных услуг Краснодарского края «Портал                 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– Портал).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1.3.2.5. Посредством размещения информационных стендов в МФЦ и ОУМИ.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            корректно и внимательно относиться к заявителям.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E03E3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 фамилию, имя и отчество, должность, а затем в вежливой форме четко и              подробно проинформировать обратившегося по интересующим его вопросам.</w:t>
      </w:r>
      <w:proofErr w:type="gramEnd"/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 xml:space="preserve">Если специалист не может ответить на вопрос самостоятельно, либо            подготовка ответа требует продолжительного времени, он может предложить </w:t>
      </w:r>
      <w:r w:rsidRPr="006E03E3">
        <w:rPr>
          <w:color w:val="000000" w:themeColor="text1"/>
          <w:sz w:val="28"/>
          <w:szCs w:val="28"/>
        </w:rPr>
        <w:lastRenderedPageBreak/>
        <w:t>обратившемуся обратиться письменно, либо назначить другое удобное для          заинтересованного лица время для получения информации.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режим работы, адреса МФЦ, уполномоченного органа;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 xml:space="preserve">адрес официального </w:t>
      </w:r>
      <w:proofErr w:type="gramStart"/>
      <w:r w:rsidRPr="006E03E3">
        <w:rPr>
          <w:color w:val="000000" w:themeColor="text1"/>
          <w:sz w:val="28"/>
          <w:szCs w:val="28"/>
        </w:rPr>
        <w:t>интернет-портала</w:t>
      </w:r>
      <w:proofErr w:type="gramEnd"/>
      <w:r w:rsidRPr="006E03E3">
        <w:rPr>
          <w:color w:val="000000" w:themeColor="text1"/>
          <w:sz w:val="28"/>
          <w:szCs w:val="28"/>
        </w:rPr>
        <w:t xml:space="preserve"> администрации муниципального образования Выселковский район, адрес электронной почты уполномоченного органа;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почтовые адреса, телефоны, фамилии руководителей МФЦ и ОУМИ;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порядок получения консультаций о предоставлении муниципальной     услуги;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основания для отказа в приеме документов о предоставлении                          муниципальной услуги, в предоставлении муниципальной услуги;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                      муниципальных служащих;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E03E3">
        <w:rPr>
          <w:color w:val="000000" w:themeColor="text1"/>
          <w:sz w:val="28"/>
          <w:szCs w:val="28"/>
        </w:rPr>
        <w:t>Такая же информация размещается на официальном интернет-портале администрации муниципального образования Выселковский район и на сайте МФЦ.</w:t>
      </w:r>
      <w:proofErr w:type="gramEnd"/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1.3.5. Информация о местонахождении и графике работы, справочных      телефонах ОУМИ, МФЦ: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1.3.5.1. ОУМИ расположен по адресу: станица Выселки, улица Ленина, 37, кабинеты № 3, 14, электронный адрес: ms05@diok.ru.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Справочные телефоны: 8(86157) 75-8-75, 74-2-58.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График работы уполномоченного органа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Дни недели</w:t>
      </w:r>
      <w:r w:rsidRPr="006E03E3">
        <w:rPr>
          <w:color w:val="000000" w:themeColor="text1"/>
          <w:sz w:val="28"/>
          <w:szCs w:val="28"/>
        </w:rPr>
        <w:tab/>
      </w:r>
      <w:r w:rsidR="007C3E39">
        <w:rPr>
          <w:color w:val="000000" w:themeColor="text1"/>
          <w:sz w:val="28"/>
          <w:szCs w:val="28"/>
        </w:rPr>
        <w:t>, в</w:t>
      </w:r>
      <w:r w:rsidRPr="006E03E3">
        <w:rPr>
          <w:color w:val="000000" w:themeColor="text1"/>
          <w:sz w:val="28"/>
          <w:szCs w:val="28"/>
        </w:rPr>
        <w:t xml:space="preserve">ремя приема и консультирования заявителей 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Понедельник</w:t>
      </w:r>
      <w:r w:rsidRPr="006E03E3">
        <w:rPr>
          <w:color w:val="000000" w:themeColor="text1"/>
          <w:sz w:val="28"/>
          <w:szCs w:val="28"/>
        </w:rPr>
        <w:tab/>
        <w:t>с    8-00 до 17-00</w:t>
      </w:r>
      <w:r w:rsidR="007C3E39">
        <w:rPr>
          <w:color w:val="000000" w:themeColor="text1"/>
          <w:sz w:val="28"/>
          <w:szCs w:val="28"/>
        </w:rPr>
        <w:t xml:space="preserve"> </w:t>
      </w:r>
      <w:r w:rsidR="007C3E39" w:rsidRPr="007C3E39">
        <w:rPr>
          <w:color w:val="000000" w:themeColor="text1"/>
          <w:sz w:val="28"/>
          <w:szCs w:val="28"/>
        </w:rPr>
        <w:t>перерыв с 12-00 до 13-00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Вторник</w:t>
      </w:r>
      <w:r w:rsidRPr="006E03E3">
        <w:rPr>
          <w:color w:val="000000" w:themeColor="text1"/>
          <w:sz w:val="28"/>
          <w:szCs w:val="28"/>
        </w:rPr>
        <w:tab/>
        <w:t>с    8-00 до 17-00</w:t>
      </w:r>
      <w:r w:rsidR="007C3E39">
        <w:rPr>
          <w:color w:val="000000" w:themeColor="text1"/>
          <w:sz w:val="28"/>
          <w:szCs w:val="28"/>
        </w:rPr>
        <w:t xml:space="preserve"> </w:t>
      </w:r>
      <w:r w:rsidR="007C3E39" w:rsidRPr="007C3E39">
        <w:rPr>
          <w:color w:val="000000" w:themeColor="text1"/>
          <w:sz w:val="28"/>
          <w:szCs w:val="28"/>
        </w:rPr>
        <w:t>перерыв с 12-00 до 13-00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Среда</w:t>
      </w:r>
      <w:r w:rsidRPr="006E03E3">
        <w:rPr>
          <w:color w:val="000000" w:themeColor="text1"/>
          <w:sz w:val="28"/>
          <w:szCs w:val="28"/>
        </w:rPr>
        <w:tab/>
        <w:t>с    8-00 до 17-00</w:t>
      </w:r>
      <w:r w:rsidR="007C3E39">
        <w:rPr>
          <w:color w:val="000000" w:themeColor="text1"/>
          <w:sz w:val="28"/>
          <w:szCs w:val="28"/>
        </w:rPr>
        <w:t xml:space="preserve"> </w:t>
      </w:r>
      <w:r w:rsidR="007C3E39" w:rsidRPr="007C3E39">
        <w:rPr>
          <w:color w:val="000000" w:themeColor="text1"/>
          <w:sz w:val="28"/>
          <w:szCs w:val="28"/>
        </w:rPr>
        <w:t>перерыв с 12-00 до 13-00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Четверг</w:t>
      </w:r>
      <w:r w:rsidRPr="006E03E3">
        <w:rPr>
          <w:color w:val="000000" w:themeColor="text1"/>
          <w:sz w:val="28"/>
          <w:szCs w:val="28"/>
        </w:rPr>
        <w:tab/>
        <w:t>с    8-00 до 17-00</w:t>
      </w:r>
      <w:r w:rsidR="007C3E39">
        <w:rPr>
          <w:color w:val="000000" w:themeColor="text1"/>
          <w:sz w:val="28"/>
          <w:szCs w:val="28"/>
        </w:rPr>
        <w:t xml:space="preserve"> </w:t>
      </w:r>
      <w:r w:rsidR="007C3E39" w:rsidRPr="007C3E39">
        <w:rPr>
          <w:color w:val="000000" w:themeColor="text1"/>
          <w:sz w:val="28"/>
          <w:szCs w:val="28"/>
        </w:rPr>
        <w:t>перерыв с 12-00 до 13-00</w:t>
      </w:r>
    </w:p>
    <w:p w:rsid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Пятница</w:t>
      </w:r>
      <w:r w:rsidRPr="006E03E3">
        <w:rPr>
          <w:color w:val="000000" w:themeColor="text1"/>
          <w:sz w:val="28"/>
          <w:szCs w:val="28"/>
        </w:rPr>
        <w:tab/>
        <w:t>с    8-00 до 17-00</w:t>
      </w:r>
      <w:r w:rsidR="007C3E39">
        <w:rPr>
          <w:color w:val="000000" w:themeColor="text1"/>
          <w:sz w:val="28"/>
          <w:szCs w:val="28"/>
        </w:rPr>
        <w:t xml:space="preserve"> </w:t>
      </w:r>
      <w:r w:rsidR="007C3E39" w:rsidRPr="007C3E39">
        <w:rPr>
          <w:color w:val="000000" w:themeColor="text1"/>
          <w:sz w:val="28"/>
          <w:szCs w:val="28"/>
        </w:rPr>
        <w:t>перерыв с 12-00 до 13-00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1.3.5.2. Местонахождение МФЦ: станица Выселки, ул. Лунева, 57.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 xml:space="preserve">Телефон МФЦ: 8(86157) 73-4-40, 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Адрес электронной почты: mfc.viselki@mail.ru.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lastRenderedPageBreak/>
        <w:t xml:space="preserve">График работы МФЦ: 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Дни недели</w:t>
      </w:r>
      <w:r w:rsidR="007C3E39">
        <w:rPr>
          <w:color w:val="000000" w:themeColor="text1"/>
          <w:sz w:val="28"/>
          <w:szCs w:val="28"/>
        </w:rPr>
        <w:t>, в</w:t>
      </w:r>
      <w:r w:rsidRPr="006E03E3">
        <w:rPr>
          <w:color w:val="000000" w:themeColor="text1"/>
          <w:sz w:val="28"/>
          <w:szCs w:val="28"/>
        </w:rPr>
        <w:t xml:space="preserve">ремя приема и консультирования заявителей 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Понедельник</w:t>
      </w:r>
      <w:r w:rsidRPr="006E03E3">
        <w:rPr>
          <w:color w:val="000000" w:themeColor="text1"/>
          <w:sz w:val="28"/>
          <w:szCs w:val="28"/>
        </w:rPr>
        <w:tab/>
        <w:t>с    8-00 до 17-00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Вторник</w:t>
      </w:r>
      <w:r w:rsidRPr="006E03E3">
        <w:rPr>
          <w:color w:val="000000" w:themeColor="text1"/>
          <w:sz w:val="28"/>
          <w:szCs w:val="28"/>
        </w:rPr>
        <w:tab/>
        <w:t>с    8-00 до 17-00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Среда</w:t>
      </w:r>
      <w:r w:rsidRPr="006E03E3">
        <w:rPr>
          <w:color w:val="000000" w:themeColor="text1"/>
          <w:sz w:val="28"/>
          <w:szCs w:val="28"/>
        </w:rPr>
        <w:tab/>
        <w:t>с    8-00 до 17-00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Четверг</w:t>
      </w:r>
      <w:r w:rsidRPr="006E03E3">
        <w:rPr>
          <w:color w:val="000000" w:themeColor="text1"/>
          <w:sz w:val="28"/>
          <w:szCs w:val="28"/>
        </w:rPr>
        <w:tab/>
        <w:t>с    8-00 до 17-00</w:t>
      </w:r>
    </w:p>
    <w:p w:rsidR="006E03E3" w:rsidRPr="006E03E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03E3">
        <w:rPr>
          <w:color w:val="000000" w:themeColor="text1"/>
          <w:sz w:val="28"/>
          <w:szCs w:val="28"/>
        </w:rPr>
        <w:t>Пятница</w:t>
      </w:r>
      <w:r w:rsidRPr="006E03E3">
        <w:rPr>
          <w:color w:val="000000" w:themeColor="text1"/>
          <w:sz w:val="28"/>
          <w:szCs w:val="28"/>
        </w:rPr>
        <w:tab/>
        <w:t>с    8-00 до 17-00</w:t>
      </w:r>
    </w:p>
    <w:p w:rsidR="00BE453A" w:rsidRPr="002F2813" w:rsidRDefault="006E03E3" w:rsidP="006E03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E03E3">
        <w:rPr>
          <w:color w:val="000000" w:themeColor="text1"/>
          <w:sz w:val="28"/>
          <w:szCs w:val="28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             информация об изменении размещается в установленном порядке на                    официальном интернет-портале администрации муниципального образования   Выселковский район, а также на Портале.</w:t>
      </w:r>
      <w:proofErr w:type="gramEnd"/>
    </w:p>
    <w:p w:rsidR="00557D31" w:rsidRPr="002F2813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2F2813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II. </w:t>
      </w:r>
      <w:r w:rsidR="006E03E3" w:rsidRPr="002F2813">
        <w:rPr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C000B0" w:rsidRPr="002F2813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2F2813" w:rsidRDefault="00C83D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2F2813">
        <w:rPr>
          <w:color w:val="000000" w:themeColor="text1"/>
          <w:sz w:val="28"/>
          <w:szCs w:val="28"/>
        </w:rPr>
        <w:t>2.1</w:t>
      </w:r>
      <w:r w:rsidR="00C000B0" w:rsidRPr="002F2813">
        <w:rPr>
          <w:color w:val="000000" w:themeColor="text1"/>
          <w:sz w:val="28"/>
          <w:szCs w:val="28"/>
        </w:rPr>
        <w:t xml:space="preserve">. </w:t>
      </w:r>
      <w:r w:rsidR="006E03E3" w:rsidRPr="002F2813">
        <w:rPr>
          <w:color w:val="000000" w:themeColor="text1"/>
          <w:sz w:val="28"/>
          <w:szCs w:val="28"/>
        </w:rPr>
        <w:t>Наименование муниципальной услуги</w:t>
      </w:r>
    </w:p>
    <w:p w:rsidR="00397F4E" w:rsidRPr="002F2813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2F2813" w:rsidRDefault="00397F4E" w:rsidP="004822A5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Наименование </w:t>
      </w:r>
      <w:r w:rsidR="000804C2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– </w:t>
      </w:r>
      <w:r w:rsidR="000804C2" w:rsidRPr="002F2813">
        <w:rPr>
          <w:color w:val="000000" w:themeColor="text1"/>
          <w:sz w:val="28"/>
          <w:szCs w:val="28"/>
        </w:rPr>
        <w:t xml:space="preserve">муниципальная </w:t>
      </w:r>
      <w:r w:rsidRPr="002F2813">
        <w:rPr>
          <w:color w:val="000000" w:themeColor="text1"/>
          <w:sz w:val="28"/>
          <w:szCs w:val="28"/>
        </w:rPr>
        <w:t xml:space="preserve">услуга </w:t>
      </w:r>
      <w:r w:rsidR="00E338CB" w:rsidRPr="002F2813">
        <w:rPr>
          <w:color w:val="000000" w:themeColor="text1"/>
          <w:sz w:val="28"/>
          <w:szCs w:val="28"/>
        </w:rPr>
        <w:br/>
      </w:r>
      <w:r w:rsidR="000804C2" w:rsidRPr="002F2813">
        <w:rPr>
          <w:color w:val="000000" w:themeColor="text1"/>
          <w:sz w:val="28"/>
          <w:szCs w:val="28"/>
        </w:rPr>
        <w:t>«</w:t>
      </w:r>
      <w:r w:rsidR="004822A5" w:rsidRPr="002F2813">
        <w:rPr>
          <w:color w:val="000000" w:themeColor="text1"/>
          <w:sz w:val="28"/>
          <w:szCs w:val="28"/>
        </w:rPr>
        <w:t xml:space="preserve">Предоставление земельных участков, находящихся в государственной или </w:t>
      </w:r>
      <w:r w:rsidR="00325432">
        <w:rPr>
          <w:color w:val="000000" w:themeColor="text1"/>
          <w:sz w:val="28"/>
          <w:szCs w:val="28"/>
        </w:rPr>
        <w:t xml:space="preserve">      </w:t>
      </w:r>
      <w:r w:rsidR="004822A5" w:rsidRPr="002F2813">
        <w:rPr>
          <w:color w:val="000000" w:themeColor="text1"/>
          <w:sz w:val="28"/>
          <w:szCs w:val="28"/>
        </w:rPr>
        <w:t xml:space="preserve">муниципальной собственности, отдельным категориям граждан в </w:t>
      </w:r>
      <w:r w:rsidR="00325432">
        <w:rPr>
          <w:color w:val="000000" w:themeColor="text1"/>
          <w:sz w:val="28"/>
          <w:szCs w:val="28"/>
        </w:rPr>
        <w:t xml:space="preserve">                    </w:t>
      </w:r>
      <w:r w:rsidR="004822A5" w:rsidRPr="002F2813">
        <w:rPr>
          <w:color w:val="000000" w:themeColor="text1"/>
          <w:sz w:val="28"/>
          <w:szCs w:val="28"/>
        </w:rPr>
        <w:t>собственность бесплатно</w:t>
      </w:r>
      <w:r w:rsidR="000804C2" w:rsidRPr="002F2813">
        <w:rPr>
          <w:color w:val="000000" w:themeColor="text1"/>
          <w:sz w:val="28"/>
          <w:szCs w:val="28"/>
        </w:rPr>
        <w:t>».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2F2813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</w:t>
      </w:r>
      <w:r w:rsidR="00E338CB" w:rsidRPr="002F2813">
        <w:rPr>
          <w:color w:val="000000" w:themeColor="text1"/>
          <w:sz w:val="28"/>
          <w:szCs w:val="28"/>
        </w:rPr>
        <w:t>.</w:t>
      </w:r>
      <w:r w:rsidR="00C83DDE" w:rsidRPr="002F2813">
        <w:rPr>
          <w:color w:val="000000" w:themeColor="text1"/>
          <w:sz w:val="28"/>
          <w:szCs w:val="28"/>
        </w:rPr>
        <w:t>2.</w:t>
      </w:r>
      <w:r w:rsidR="00E338CB" w:rsidRPr="002F2813">
        <w:rPr>
          <w:color w:val="000000" w:themeColor="text1"/>
          <w:sz w:val="28"/>
          <w:szCs w:val="28"/>
        </w:rPr>
        <w:t xml:space="preserve"> </w:t>
      </w:r>
      <w:r w:rsidR="006E03E3" w:rsidRPr="002F2813">
        <w:rPr>
          <w:color w:val="000000" w:themeColor="text1"/>
          <w:sz w:val="28"/>
          <w:szCs w:val="28"/>
        </w:rPr>
        <w:t>Наименование органа местного самоуправления,</w:t>
      </w:r>
      <w:r w:rsidR="0000390E" w:rsidRPr="002F2813">
        <w:rPr>
          <w:color w:val="000000" w:themeColor="text1"/>
          <w:sz w:val="28"/>
          <w:szCs w:val="28"/>
        </w:rPr>
        <w:t xml:space="preserve"> </w:t>
      </w:r>
      <w:r w:rsidR="006E03E3" w:rsidRPr="002F2813">
        <w:rPr>
          <w:color w:val="000000" w:themeColor="text1"/>
          <w:sz w:val="28"/>
          <w:szCs w:val="28"/>
        </w:rPr>
        <w:t xml:space="preserve">предоставляющего </w:t>
      </w:r>
    </w:p>
    <w:p w:rsidR="00E338CB" w:rsidRPr="002F2813" w:rsidRDefault="006E03E3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2F2813">
        <w:rPr>
          <w:color w:val="000000" w:themeColor="text1"/>
          <w:sz w:val="28"/>
          <w:szCs w:val="28"/>
        </w:rPr>
        <w:t>униципальную услугу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2F2813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557D31" w:rsidRPr="002F2813">
        <w:rPr>
          <w:color w:val="000000" w:themeColor="text1"/>
          <w:sz w:val="28"/>
          <w:szCs w:val="28"/>
        </w:rPr>
        <w:t>2.1.</w:t>
      </w:r>
      <w:r w:rsidRPr="002F2813">
        <w:rPr>
          <w:color w:val="000000" w:themeColor="text1"/>
          <w:sz w:val="28"/>
          <w:szCs w:val="28"/>
        </w:rPr>
        <w:t xml:space="preserve"> Предоставление </w:t>
      </w:r>
      <w:r w:rsidR="0019655B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осуществляется </w:t>
      </w:r>
      <w:r w:rsidR="00325432">
        <w:rPr>
          <w:color w:val="000000" w:themeColor="text1"/>
          <w:sz w:val="28"/>
          <w:szCs w:val="28"/>
        </w:rPr>
        <w:t xml:space="preserve">                  </w:t>
      </w:r>
      <w:r w:rsidR="0019655B" w:rsidRPr="002F2813">
        <w:rPr>
          <w:color w:val="000000" w:themeColor="text1"/>
          <w:sz w:val="28"/>
          <w:szCs w:val="28"/>
        </w:rPr>
        <w:t>администраци</w:t>
      </w:r>
      <w:r w:rsidR="003D13AB">
        <w:rPr>
          <w:color w:val="000000" w:themeColor="text1"/>
          <w:sz w:val="28"/>
          <w:szCs w:val="28"/>
        </w:rPr>
        <w:t>ей</w:t>
      </w:r>
      <w:r w:rsidR="0019655B" w:rsidRPr="002F2813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6E03E3">
        <w:rPr>
          <w:color w:val="000000" w:themeColor="text1"/>
          <w:sz w:val="28"/>
          <w:szCs w:val="28"/>
        </w:rPr>
        <w:t>Выселковский район</w:t>
      </w:r>
      <w:r w:rsidRPr="002F2813">
        <w:rPr>
          <w:color w:val="000000" w:themeColor="text1"/>
          <w:sz w:val="28"/>
          <w:szCs w:val="28"/>
        </w:rPr>
        <w:t>.</w:t>
      </w:r>
    </w:p>
    <w:p w:rsidR="00397F4E" w:rsidRPr="002F2813" w:rsidRDefault="00557D31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2.2.2</w:t>
      </w:r>
      <w:r w:rsidR="00397F4E" w:rsidRPr="002F2813">
        <w:rPr>
          <w:color w:val="000000" w:themeColor="text1"/>
          <w:sz w:val="28"/>
          <w:szCs w:val="28"/>
        </w:rPr>
        <w:t xml:space="preserve">. В предоставлении </w:t>
      </w:r>
      <w:r w:rsidR="0019655B" w:rsidRPr="002F2813">
        <w:rPr>
          <w:color w:val="000000" w:themeColor="text1"/>
          <w:sz w:val="28"/>
          <w:szCs w:val="28"/>
        </w:rPr>
        <w:t xml:space="preserve">муниципальной </w:t>
      </w:r>
      <w:r w:rsidR="00397F4E" w:rsidRPr="002F2813">
        <w:rPr>
          <w:color w:val="000000" w:themeColor="text1"/>
          <w:sz w:val="28"/>
          <w:szCs w:val="28"/>
        </w:rPr>
        <w:t>услуги принимает участ</w:t>
      </w:r>
      <w:r w:rsidR="0019655B" w:rsidRPr="002F2813">
        <w:rPr>
          <w:color w:val="000000" w:themeColor="text1"/>
          <w:sz w:val="28"/>
          <w:szCs w:val="28"/>
        </w:rPr>
        <w:t>и</w:t>
      </w:r>
      <w:r w:rsidR="00397F4E" w:rsidRPr="002F2813">
        <w:rPr>
          <w:color w:val="000000" w:themeColor="text1"/>
          <w:sz w:val="28"/>
          <w:szCs w:val="28"/>
        </w:rPr>
        <w:t xml:space="preserve">е </w:t>
      </w:r>
      <w:r w:rsidR="00325432">
        <w:rPr>
          <w:color w:val="000000" w:themeColor="text1"/>
          <w:sz w:val="28"/>
          <w:szCs w:val="28"/>
        </w:rPr>
        <w:t xml:space="preserve">       </w:t>
      </w:r>
      <w:r w:rsidR="0019655B" w:rsidRPr="002F2813">
        <w:rPr>
          <w:color w:val="000000" w:themeColor="text1"/>
          <w:sz w:val="28"/>
          <w:szCs w:val="28"/>
        </w:rPr>
        <w:t>уп</w:t>
      </w:r>
      <w:r w:rsidR="00A51E3B" w:rsidRPr="002F2813">
        <w:rPr>
          <w:color w:val="000000" w:themeColor="text1"/>
          <w:sz w:val="28"/>
          <w:szCs w:val="28"/>
        </w:rPr>
        <w:t>олномоченный орган</w:t>
      </w:r>
      <w:r w:rsidR="003D13AB">
        <w:rPr>
          <w:color w:val="000000" w:themeColor="text1"/>
          <w:sz w:val="28"/>
          <w:szCs w:val="28"/>
        </w:rPr>
        <w:t>, МФЦ</w:t>
      </w:r>
      <w:r w:rsidR="00397F4E" w:rsidRPr="002F2813">
        <w:rPr>
          <w:color w:val="000000" w:themeColor="text1"/>
          <w:sz w:val="28"/>
          <w:szCs w:val="28"/>
        </w:rPr>
        <w:t xml:space="preserve">.  </w:t>
      </w:r>
    </w:p>
    <w:p w:rsidR="00AC58B1" w:rsidRPr="00AC58B1" w:rsidRDefault="00AC58B1" w:rsidP="00AC58B1">
      <w:pPr>
        <w:ind w:firstLine="708"/>
        <w:jc w:val="both"/>
        <w:rPr>
          <w:color w:val="000000" w:themeColor="text1"/>
          <w:sz w:val="28"/>
          <w:szCs w:val="28"/>
        </w:rPr>
      </w:pPr>
      <w:r w:rsidRPr="00AC58B1">
        <w:rPr>
          <w:color w:val="000000" w:themeColor="text1"/>
          <w:sz w:val="28"/>
          <w:szCs w:val="28"/>
        </w:rPr>
        <w:t xml:space="preserve">2.2.3. В процессе предоставления муниципальной услуги                             уполномоченный орган взаимодействует </w:t>
      </w:r>
      <w:proofErr w:type="gramStart"/>
      <w:r w:rsidRPr="00AC58B1">
        <w:rPr>
          <w:color w:val="000000" w:themeColor="text1"/>
          <w:sz w:val="28"/>
          <w:szCs w:val="28"/>
        </w:rPr>
        <w:t>с</w:t>
      </w:r>
      <w:proofErr w:type="gramEnd"/>
      <w:r w:rsidRPr="00AC58B1">
        <w:rPr>
          <w:color w:val="000000" w:themeColor="text1"/>
          <w:sz w:val="28"/>
          <w:szCs w:val="28"/>
        </w:rPr>
        <w:t>:</w:t>
      </w:r>
    </w:p>
    <w:p w:rsidR="00AC58B1" w:rsidRPr="00AC58B1" w:rsidRDefault="00AC58B1" w:rsidP="00AC58B1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AC58B1">
        <w:rPr>
          <w:color w:val="000000" w:themeColor="text1"/>
          <w:sz w:val="28"/>
          <w:szCs w:val="28"/>
        </w:rPr>
        <w:t>Выселковским</w:t>
      </w:r>
      <w:proofErr w:type="spellEnd"/>
      <w:r w:rsidRPr="00AC58B1">
        <w:rPr>
          <w:color w:val="000000" w:themeColor="text1"/>
          <w:sz w:val="28"/>
          <w:szCs w:val="28"/>
        </w:rPr>
        <w:t xml:space="preserve"> отделом Управления Федеральной службы                          государственной регистрации, кадастра и картографии по Краснодарскому краю; </w:t>
      </w:r>
    </w:p>
    <w:p w:rsidR="00AC58B1" w:rsidRPr="00AC58B1" w:rsidRDefault="00AC58B1" w:rsidP="00AC58B1">
      <w:pPr>
        <w:ind w:firstLine="708"/>
        <w:jc w:val="both"/>
        <w:rPr>
          <w:color w:val="000000" w:themeColor="text1"/>
          <w:sz w:val="28"/>
          <w:szCs w:val="28"/>
        </w:rPr>
      </w:pPr>
      <w:r w:rsidRPr="00AC58B1">
        <w:rPr>
          <w:color w:val="000000" w:themeColor="text1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              кадастра и картографии» по Краснодарскому краю;</w:t>
      </w:r>
    </w:p>
    <w:p w:rsidR="00AC58B1" w:rsidRPr="00AC58B1" w:rsidRDefault="00AC58B1" w:rsidP="00AC58B1">
      <w:pPr>
        <w:ind w:firstLine="708"/>
        <w:jc w:val="both"/>
        <w:rPr>
          <w:color w:val="000000" w:themeColor="text1"/>
          <w:sz w:val="28"/>
          <w:szCs w:val="28"/>
        </w:rPr>
      </w:pPr>
      <w:r w:rsidRPr="00AC58B1">
        <w:rPr>
          <w:color w:val="000000" w:themeColor="text1"/>
          <w:sz w:val="28"/>
          <w:szCs w:val="28"/>
        </w:rPr>
        <w:t>Межрайонной ИФНС России № 3 по Краснодарскому краю.</w:t>
      </w:r>
    </w:p>
    <w:p w:rsidR="007B380F" w:rsidRPr="002F2813" w:rsidRDefault="00AC58B1" w:rsidP="00AC58B1">
      <w:pPr>
        <w:ind w:firstLine="708"/>
        <w:jc w:val="both"/>
        <w:rPr>
          <w:color w:val="000000" w:themeColor="text1"/>
          <w:sz w:val="28"/>
          <w:szCs w:val="28"/>
        </w:rPr>
      </w:pPr>
      <w:r w:rsidRPr="00AC58B1">
        <w:rPr>
          <w:color w:val="000000" w:themeColor="text1"/>
          <w:sz w:val="28"/>
          <w:szCs w:val="28"/>
        </w:rPr>
        <w:t>2.2.4. Запрещается требовать от Заявителя  осуществления действий, в том числе согласований, необходимых  для получения муниципальной услуги и связанных  с обращением в иные  органы и организации, за исключением            получения услуг, включенных  в перечень услуг, которые являются                       необходимыми и обязательным для предоставления  муниципальной услуги.</w:t>
      </w:r>
    </w:p>
    <w:p w:rsidR="00765B48" w:rsidRPr="002F2813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2F2813" w:rsidRDefault="00C83D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3</w:t>
      </w:r>
      <w:r w:rsidR="00765B48" w:rsidRPr="002F2813">
        <w:rPr>
          <w:color w:val="000000" w:themeColor="text1"/>
          <w:sz w:val="28"/>
          <w:szCs w:val="28"/>
        </w:rPr>
        <w:t xml:space="preserve">. </w:t>
      </w:r>
      <w:r w:rsidR="006E03E3" w:rsidRPr="002F2813">
        <w:rPr>
          <w:color w:val="000000" w:themeColor="text1"/>
          <w:sz w:val="28"/>
          <w:szCs w:val="28"/>
        </w:rPr>
        <w:t>Описание результата</w:t>
      </w:r>
      <w:r w:rsidR="006E03E3">
        <w:rPr>
          <w:color w:val="000000" w:themeColor="text1"/>
          <w:sz w:val="28"/>
          <w:szCs w:val="28"/>
        </w:rPr>
        <w:t xml:space="preserve"> п</w:t>
      </w:r>
      <w:r w:rsidR="006E03E3" w:rsidRPr="002F2813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2F2813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 явля</w:t>
      </w:r>
      <w:r w:rsidR="006E03E3">
        <w:rPr>
          <w:color w:val="000000" w:themeColor="text1"/>
          <w:sz w:val="28"/>
          <w:szCs w:val="28"/>
        </w:rPr>
        <w:t>ю</w:t>
      </w:r>
      <w:r w:rsidRPr="002F2813">
        <w:rPr>
          <w:color w:val="000000" w:themeColor="text1"/>
          <w:sz w:val="28"/>
          <w:szCs w:val="28"/>
        </w:rPr>
        <w:t>тся</w:t>
      </w:r>
      <w:r w:rsidR="006E03E3">
        <w:rPr>
          <w:color w:val="000000" w:themeColor="text1"/>
          <w:sz w:val="28"/>
          <w:szCs w:val="28"/>
        </w:rPr>
        <w:t xml:space="preserve">                 постановление администрации муниципального образования Выселковский район о предоставлении земельных участков, находящихся в государственной или муниципальной собственности отдельным категориям граждан в                   собственность бесплатно </w:t>
      </w:r>
      <w:r w:rsidR="006E03E3" w:rsidRPr="006E03E3">
        <w:rPr>
          <w:color w:val="000000" w:themeColor="text1"/>
          <w:sz w:val="28"/>
          <w:szCs w:val="28"/>
        </w:rPr>
        <w:t xml:space="preserve">или мотивированный отказ в предоставлении </w:t>
      </w:r>
      <w:r w:rsidR="00325432">
        <w:rPr>
          <w:color w:val="000000" w:themeColor="text1"/>
          <w:sz w:val="28"/>
          <w:szCs w:val="28"/>
        </w:rPr>
        <w:t xml:space="preserve">             </w:t>
      </w:r>
      <w:r w:rsidR="006E03E3" w:rsidRPr="006E03E3">
        <w:rPr>
          <w:color w:val="000000" w:themeColor="text1"/>
          <w:sz w:val="28"/>
          <w:szCs w:val="28"/>
        </w:rPr>
        <w:t>муниципальной услуги</w:t>
      </w:r>
      <w:r w:rsidR="006E03E3">
        <w:rPr>
          <w:color w:val="000000" w:themeColor="text1"/>
          <w:sz w:val="28"/>
          <w:szCs w:val="28"/>
        </w:rPr>
        <w:t>.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2F2813" w:rsidRDefault="00C83D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4</w:t>
      </w:r>
      <w:r w:rsidR="00765B48" w:rsidRPr="002F2813">
        <w:rPr>
          <w:color w:val="000000" w:themeColor="text1"/>
          <w:sz w:val="28"/>
          <w:szCs w:val="28"/>
        </w:rPr>
        <w:t xml:space="preserve">. </w:t>
      </w:r>
      <w:r w:rsidR="006E03E3" w:rsidRPr="002F2813">
        <w:rPr>
          <w:color w:val="000000" w:themeColor="text1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B13BD7" w:rsidRPr="002F2813" w:rsidRDefault="006E03E3" w:rsidP="00B13BD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2F2813">
        <w:rPr>
          <w:color w:val="000000" w:themeColor="text1"/>
          <w:sz w:val="28"/>
          <w:szCs w:val="28"/>
        </w:rPr>
        <w:t>униципальной</w:t>
      </w:r>
      <w:r w:rsidR="00B13BD7">
        <w:rPr>
          <w:color w:val="000000" w:themeColor="text1"/>
          <w:sz w:val="28"/>
          <w:szCs w:val="28"/>
        </w:rPr>
        <w:t xml:space="preserve"> услуги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2F2813" w:rsidRDefault="00BB2AE7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Срок предоставления муниципальной услуги </w:t>
      </w:r>
      <w:r w:rsidR="00370194" w:rsidRPr="002F2813">
        <w:rPr>
          <w:color w:val="000000" w:themeColor="text1"/>
          <w:sz w:val="28"/>
          <w:szCs w:val="28"/>
        </w:rPr>
        <w:t>30 дней.</w:t>
      </w:r>
    </w:p>
    <w:p w:rsidR="006E682A" w:rsidRPr="002F2813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2F2813" w:rsidRDefault="00C83DDE" w:rsidP="006E03E3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5</w:t>
      </w:r>
      <w:r w:rsidR="00765B48" w:rsidRPr="002F2813">
        <w:rPr>
          <w:color w:val="000000" w:themeColor="text1"/>
          <w:sz w:val="28"/>
          <w:szCs w:val="28"/>
        </w:rPr>
        <w:t xml:space="preserve">. </w:t>
      </w:r>
      <w:r w:rsidR="006E03E3" w:rsidRPr="002F2813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отношения, </w:t>
      </w:r>
      <w:r w:rsidR="006E03E3">
        <w:rPr>
          <w:color w:val="000000" w:themeColor="text1"/>
          <w:sz w:val="28"/>
          <w:szCs w:val="28"/>
        </w:rPr>
        <w:t xml:space="preserve">          </w:t>
      </w:r>
      <w:r w:rsidR="006E03E3" w:rsidRPr="002F2813">
        <w:rPr>
          <w:color w:val="000000" w:themeColor="text1"/>
          <w:sz w:val="28"/>
          <w:szCs w:val="28"/>
        </w:rPr>
        <w:t>возникающие в связи с предоставлением муниципальной услуги</w:t>
      </w:r>
    </w:p>
    <w:p w:rsidR="006E682A" w:rsidRPr="002F2813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2F2813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Предоставление </w:t>
      </w:r>
      <w:r w:rsidR="00B500C1" w:rsidRPr="002F2813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71795B">
        <w:rPr>
          <w:color w:val="000000" w:themeColor="text1"/>
          <w:sz w:val="28"/>
          <w:szCs w:val="28"/>
        </w:rPr>
        <w:t xml:space="preserve">                  Выселковский район</w:t>
      </w:r>
      <w:r w:rsidR="00B500C1" w:rsidRPr="002F2813">
        <w:rPr>
          <w:color w:val="000000" w:themeColor="text1"/>
          <w:sz w:val="28"/>
          <w:szCs w:val="28"/>
        </w:rPr>
        <w:t xml:space="preserve"> муниципальной </w:t>
      </w:r>
      <w:r w:rsidRPr="002F2813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</w:t>
      </w:r>
      <w:r w:rsidR="007C3E39">
        <w:rPr>
          <w:color w:val="000000" w:themeColor="text1"/>
          <w:sz w:val="28"/>
          <w:szCs w:val="28"/>
        </w:rPr>
        <w:t xml:space="preserve"> а</w:t>
      </w:r>
      <w:r w:rsidRPr="002F2813">
        <w:rPr>
          <w:color w:val="000000" w:themeColor="text1"/>
          <w:sz w:val="28"/>
          <w:szCs w:val="28"/>
        </w:rPr>
        <w:t>ктами:</w:t>
      </w:r>
    </w:p>
    <w:p w:rsidR="002F2813" w:rsidRPr="00325432" w:rsidRDefault="002F2813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325432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2F2813" w:rsidRPr="002F2813" w:rsidRDefault="002F2813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гл. 5.1 Земельного кодекса Российской Федерации;</w:t>
      </w:r>
    </w:p>
    <w:p w:rsidR="002F2813" w:rsidRPr="002F2813" w:rsidRDefault="002F2813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Федеральным законом от 25 октября 2001 года N 137-ФЗ "О введении в действие Земельного кодекса Российской Федерации";</w:t>
      </w:r>
    </w:p>
    <w:p w:rsidR="002F2813" w:rsidRDefault="002F2813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Федеральным законом от 21 июля 1997 года N 122-ФЗ "О </w:t>
      </w:r>
      <w:r w:rsidR="00325432">
        <w:rPr>
          <w:color w:val="000000" w:themeColor="text1"/>
          <w:sz w:val="28"/>
          <w:szCs w:val="28"/>
        </w:rPr>
        <w:t xml:space="preserve">                           </w:t>
      </w:r>
      <w:r w:rsidRPr="002F2813">
        <w:rPr>
          <w:color w:val="000000" w:themeColor="text1"/>
          <w:sz w:val="28"/>
          <w:szCs w:val="28"/>
        </w:rPr>
        <w:t>государственной регистрации прав на недвижимое имущество и сделок с ним";</w:t>
      </w:r>
    </w:p>
    <w:p w:rsidR="00E8612C" w:rsidRPr="002F2813" w:rsidRDefault="00E8612C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E8612C">
        <w:rPr>
          <w:color w:val="000000" w:themeColor="text1"/>
          <w:sz w:val="28"/>
          <w:szCs w:val="28"/>
        </w:rPr>
        <w:t>Федеральным законом от 6 октября 2003 года N 131-ФЗ "Об общих          принципах организации местного самоуправления в Российской Федерации";</w:t>
      </w:r>
    </w:p>
    <w:p w:rsidR="002F2813" w:rsidRDefault="002F2813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Федеральным законом от 24 июля 2007 года N 221-ФЗ "О </w:t>
      </w:r>
      <w:r w:rsidR="00325432">
        <w:rPr>
          <w:color w:val="000000" w:themeColor="text1"/>
          <w:sz w:val="28"/>
          <w:szCs w:val="28"/>
        </w:rPr>
        <w:t xml:space="preserve">                           </w:t>
      </w:r>
      <w:r w:rsidRPr="002F2813">
        <w:rPr>
          <w:color w:val="000000" w:themeColor="text1"/>
          <w:sz w:val="28"/>
          <w:szCs w:val="28"/>
        </w:rPr>
        <w:t>государственном кадастре недвижимости";</w:t>
      </w:r>
    </w:p>
    <w:p w:rsidR="007C3E39" w:rsidRPr="002F2813" w:rsidRDefault="007C3E39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7C3E39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24 июля 2008</w:t>
      </w:r>
      <w:r w:rsidRPr="007C3E39">
        <w:rPr>
          <w:color w:val="000000" w:themeColor="text1"/>
          <w:sz w:val="28"/>
          <w:szCs w:val="28"/>
        </w:rPr>
        <w:t xml:space="preserve"> года N </w:t>
      </w:r>
      <w:r>
        <w:rPr>
          <w:color w:val="000000" w:themeColor="text1"/>
          <w:sz w:val="28"/>
          <w:szCs w:val="28"/>
        </w:rPr>
        <w:t>161</w:t>
      </w:r>
      <w:r w:rsidRPr="007C3E39">
        <w:rPr>
          <w:color w:val="000000" w:themeColor="text1"/>
          <w:sz w:val="28"/>
          <w:szCs w:val="28"/>
        </w:rPr>
        <w:t>-ФЗ "</w:t>
      </w:r>
      <w:r>
        <w:rPr>
          <w:color w:val="000000" w:themeColor="text1"/>
          <w:sz w:val="28"/>
          <w:szCs w:val="28"/>
        </w:rPr>
        <w:t>О содействии ра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витию жилищного строительства</w:t>
      </w:r>
      <w:r w:rsidRPr="007C3E39">
        <w:rPr>
          <w:color w:val="000000" w:themeColor="text1"/>
          <w:sz w:val="28"/>
          <w:szCs w:val="28"/>
        </w:rPr>
        <w:t>"</w:t>
      </w:r>
    </w:p>
    <w:p w:rsidR="002F2813" w:rsidRDefault="00E8612C" w:rsidP="00E8612C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Федеральным законом от 27 июля 2010 года N 210-ФЗ "Об организации предоставления государственных и муниципальных услуг";</w:t>
      </w:r>
    </w:p>
    <w:p w:rsidR="00E8612C" w:rsidRDefault="00E8612C" w:rsidP="002F2813">
      <w:pPr>
        <w:ind w:firstLine="709"/>
        <w:jc w:val="both"/>
        <w:rPr>
          <w:color w:val="000000" w:themeColor="text1"/>
          <w:sz w:val="28"/>
          <w:szCs w:val="28"/>
        </w:rPr>
      </w:pPr>
      <w:r w:rsidRPr="00E8612C">
        <w:rPr>
          <w:color w:val="000000" w:themeColor="text1"/>
          <w:sz w:val="28"/>
          <w:szCs w:val="28"/>
        </w:rPr>
        <w:t>Законом Краснодарского края от 5 ноября 2002 года N 532-КЗ "Об               основах регулирования земельных отношений в Краснодарском крае";</w:t>
      </w:r>
    </w:p>
    <w:p w:rsidR="00CD578F" w:rsidRPr="002F2813" w:rsidRDefault="00325432" w:rsidP="002F28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756D99" w:rsidRPr="002F2813">
        <w:rPr>
          <w:color w:val="000000" w:themeColor="text1"/>
          <w:sz w:val="28"/>
          <w:szCs w:val="28"/>
        </w:rPr>
        <w:t xml:space="preserve">ставом муниципального образования </w:t>
      </w:r>
      <w:r>
        <w:rPr>
          <w:color w:val="000000" w:themeColor="text1"/>
          <w:sz w:val="28"/>
          <w:szCs w:val="28"/>
        </w:rPr>
        <w:t>Выселковский район.</w:t>
      </w:r>
    </w:p>
    <w:p w:rsidR="002F2813" w:rsidRPr="002F2813" w:rsidRDefault="002F281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7C3E39" w:rsidRDefault="000E247F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="00325432" w:rsidRPr="00325432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              предоставления муниципальн</w:t>
      </w:r>
      <w:r>
        <w:rPr>
          <w:color w:val="000000" w:themeColor="text1"/>
          <w:sz w:val="28"/>
          <w:szCs w:val="28"/>
        </w:rPr>
        <w:t>ой услуги, с разделением</w:t>
      </w:r>
      <w:r w:rsidR="00325432" w:rsidRPr="00325432">
        <w:rPr>
          <w:color w:val="000000" w:themeColor="text1"/>
          <w:sz w:val="28"/>
          <w:szCs w:val="28"/>
        </w:rPr>
        <w:t xml:space="preserve">  на документы и </w:t>
      </w:r>
      <w:r>
        <w:rPr>
          <w:color w:val="000000" w:themeColor="text1"/>
          <w:sz w:val="28"/>
          <w:szCs w:val="28"/>
        </w:rPr>
        <w:t xml:space="preserve">               </w:t>
      </w:r>
      <w:r w:rsidR="00325432" w:rsidRPr="00325432">
        <w:rPr>
          <w:color w:val="000000" w:themeColor="text1"/>
          <w:sz w:val="28"/>
          <w:szCs w:val="28"/>
        </w:rPr>
        <w:t xml:space="preserve">информацию, которые заявитель должен представить самостоятельно, </w:t>
      </w:r>
      <w:r>
        <w:rPr>
          <w:color w:val="000000" w:themeColor="text1"/>
          <w:sz w:val="28"/>
          <w:szCs w:val="28"/>
        </w:rPr>
        <w:t xml:space="preserve">                    </w:t>
      </w:r>
      <w:r w:rsidR="00325432" w:rsidRPr="00325432">
        <w:rPr>
          <w:color w:val="000000" w:themeColor="text1"/>
          <w:sz w:val="28"/>
          <w:szCs w:val="28"/>
        </w:rPr>
        <w:t xml:space="preserve">и документы, которые заявитель вправе представить по собственной </w:t>
      </w:r>
      <w:r>
        <w:rPr>
          <w:color w:val="000000" w:themeColor="text1"/>
          <w:sz w:val="28"/>
          <w:szCs w:val="28"/>
        </w:rPr>
        <w:t xml:space="preserve">                  </w:t>
      </w:r>
      <w:r w:rsidR="00325432" w:rsidRPr="00325432">
        <w:rPr>
          <w:color w:val="000000" w:themeColor="text1"/>
          <w:sz w:val="28"/>
          <w:szCs w:val="28"/>
        </w:rPr>
        <w:t xml:space="preserve">инициативе, так как они подлежат представлению  в рамках </w:t>
      </w:r>
    </w:p>
    <w:p w:rsidR="007C3E39" w:rsidRDefault="007C3E39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2F2813" w:rsidRDefault="00325432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25432">
        <w:rPr>
          <w:color w:val="000000" w:themeColor="text1"/>
          <w:sz w:val="28"/>
          <w:szCs w:val="28"/>
        </w:rPr>
        <w:lastRenderedPageBreak/>
        <w:t>межведомственного информационного взаимодействия</w:t>
      </w:r>
    </w:p>
    <w:p w:rsidR="00397F4E" w:rsidRPr="002F2813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2F2813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2.6.1. </w:t>
      </w:r>
      <w:r w:rsidR="00397F4E" w:rsidRPr="002F2813">
        <w:rPr>
          <w:color w:val="000000" w:themeColor="text1"/>
          <w:sz w:val="28"/>
          <w:szCs w:val="28"/>
        </w:rPr>
        <w:t xml:space="preserve">Для получения </w:t>
      </w:r>
      <w:r w:rsidR="00E87B0F" w:rsidRPr="002F2813">
        <w:rPr>
          <w:color w:val="000000" w:themeColor="text1"/>
          <w:sz w:val="28"/>
          <w:szCs w:val="28"/>
        </w:rPr>
        <w:t xml:space="preserve">муниципальной </w:t>
      </w:r>
      <w:r w:rsidR="00397F4E" w:rsidRPr="002F2813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783B5D" w:rsidRPr="002F2813" w:rsidRDefault="002F2813" w:rsidP="002F28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Заявление на имя главы муниципального образования </w:t>
      </w:r>
      <w:r w:rsidR="00E87B0F" w:rsidRPr="002F2813">
        <w:rPr>
          <w:color w:val="000000" w:themeColor="text1"/>
          <w:sz w:val="28"/>
          <w:szCs w:val="28"/>
        </w:rPr>
        <w:t>по форме согласно приложению</w:t>
      </w:r>
      <w:r w:rsidR="00035B73">
        <w:rPr>
          <w:color w:val="000000" w:themeColor="text1"/>
          <w:sz w:val="28"/>
          <w:szCs w:val="28"/>
        </w:rPr>
        <w:t xml:space="preserve"> № 1</w:t>
      </w:r>
      <w:r w:rsidR="00E87B0F" w:rsidRPr="002F2813">
        <w:rPr>
          <w:color w:val="000000" w:themeColor="text1"/>
          <w:sz w:val="28"/>
          <w:szCs w:val="28"/>
        </w:rPr>
        <w:t xml:space="preserve"> </w:t>
      </w:r>
      <w:r w:rsidR="00325432">
        <w:rPr>
          <w:color w:val="000000" w:themeColor="text1"/>
          <w:sz w:val="28"/>
          <w:szCs w:val="28"/>
        </w:rPr>
        <w:t>к Регламенту</w:t>
      </w:r>
      <w:r w:rsidR="00783B5D" w:rsidRPr="002F2813">
        <w:rPr>
          <w:color w:val="000000" w:themeColor="text1"/>
          <w:sz w:val="28"/>
          <w:szCs w:val="28"/>
        </w:rPr>
        <w:t>;</w:t>
      </w:r>
    </w:p>
    <w:p w:rsidR="000F42D0" w:rsidRPr="002F2813" w:rsidRDefault="000F42D0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</w:t>
      </w:r>
      <w:r w:rsidRPr="002F2813">
        <w:rPr>
          <w:color w:val="000000" w:themeColor="text1"/>
          <w:sz w:val="28"/>
          <w:szCs w:val="28"/>
        </w:rPr>
        <w:t>р</w:t>
      </w:r>
      <w:r w:rsidRPr="002F2813">
        <w:rPr>
          <w:color w:val="000000" w:themeColor="text1"/>
          <w:sz w:val="28"/>
          <w:szCs w:val="28"/>
        </w:rPr>
        <w:t>та 2, 3, 5, 14, 15, 16, 17, подлинник для ознакомления) (в случае обращения д</w:t>
      </w:r>
      <w:r w:rsidRPr="002F2813">
        <w:rPr>
          <w:color w:val="000000" w:themeColor="text1"/>
          <w:sz w:val="28"/>
          <w:szCs w:val="28"/>
        </w:rPr>
        <w:t>о</w:t>
      </w:r>
      <w:r w:rsidRPr="002F2813">
        <w:rPr>
          <w:color w:val="000000" w:themeColor="text1"/>
          <w:sz w:val="28"/>
          <w:szCs w:val="28"/>
        </w:rPr>
        <w:t>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0F42D0" w:rsidRPr="002F2813" w:rsidRDefault="00325432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2F2813" w:rsidRPr="002F2813">
        <w:rPr>
          <w:color w:val="000000" w:themeColor="text1"/>
          <w:sz w:val="28"/>
          <w:szCs w:val="28"/>
        </w:rPr>
        <w:t>окумент, удостоверяющий права (полномочия) представителя физич</w:t>
      </w:r>
      <w:r w:rsidR="002F2813" w:rsidRPr="002F2813">
        <w:rPr>
          <w:color w:val="000000" w:themeColor="text1"/>
          <w:sz w:val="28"/>
          <w:szCs w:val="28"/>
        </w:rPr>
        <w:t>е</w:t>
      </w:r>
      <w:r w:rsidR="002F2813" w:rsidRPr="002F2813">
        <w:rPr>
          <w:color w:val="000000" w:themeColor="text1"/>
          <w:sz w:val="28"/>
          <w:szCs w:val="28"/>
        </w:rPr>
        <w:t>ского лица, если с заявлением обращается представитель заявителя (заявителей) - доверенность</w:t>
      </w:r>
      <w:r w:rsidR="000F42D0" w:rsidRPr="002F2813">
        <w:rPr>
          <w:color w:val="000000" w:themeColor="text1"/>
          <w:sz w:val="28"/>
          <w:szCs w:val="28"/>
        </w:rPr>
        <w:t>.</w:t>
      </w:r>
    </w:p>
    <w:p w:rsidR="002F2813" w:rsidRPr="002F2813" w:rsidRDefault="00325432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</w:t>
      </w:r>
      <w:r w:rsidR="002F2813" w:rsidRPr="002F2813">
        <w:rPr>
          <w:color w:val="000000" w:themeColor="text1"/>
          <w:sz w:val="28"/>
          <w:szCs w:val="28"/>
        </w:rPr>
        <w:t>окументы, удостоверяющие (устанавливающие) права на здание, стро</w:t>
      </w:r>
      <w:r w:rsidR="002F2813" w:rsidRPr="002F2813">
        <w:rPr>
          <w:color w:val="000000" w:themeColor="text1"/>
          <w:sz w:val="28"/>
          <w:szCs w:val="28"/>
        </w:rPr>
        <w:t>е</w:t>
      </w:r>
      <w:r w:rsidR="002F2813" w:rsidRPr="002F2813">
        <w:rPr>
          <w:color w:val="000000" w:themeColor="text1"/>
          <w:sz w:val="28"/>
          <w:szCs w:val="28"/>
        </w:rPr>
        <w:t>ние, сооружение, если право на такое здание, строение, сооружение в соотве</w:t>
      </w:r>
      <w:r w:rsidR="002F2813" w:rsidRPr="002F2813">
        <w:rPr>
          <w:color w:val="000000" w:themeColor="text1"/>
          <w:sz w:val="28"/>
          <w:szCs w:val="28"/>
        </w:rPr>
        <w:t>т</w:t>
      </w:r>
      <w:r w:rsidR="002F2813" w:rsidRPr="002F2813">
        <w:rPr>
          <w:color w:val="000000" w:themeColor="text1"/>
          <w:sz w:val="28"/>
          <w:szCs w:val="28"/>
        </w:rPr>
        <w:t>ствии с законодательством РФ признается возникшим независимо от его рег</w:t>
      </w:r>
      <w:r w:rsidR="002F2813" w:rsidRPr="002F2813">
        <w:rPr>
          <w:color w:val="000000" w:themeColor="text1"/>
          <w:sz w:val="28"/>
          <w:szCs w:val="28"/>
        </w:rPr>
        <w:t>и</w:t>
      </w:r>
      <w:r w:rsidR="002F2813" w:rsidRPr="002F2813">
        <w:rPr>
          <w:color w:val="000000" w:themeColor="text1"/>
          <w:sz w:val="28"/>
          <w:szCs w:val="28"/>
        </w:rPr>
        <w:t>страции в ЕГРП (договор купли-продажи, договор дарения, свидетельство о праве на наследство по закону, свидетельство о праве на наследство по завещ</w:t>
      </w:r>
      <w:r w:rsidR="002F2813" w:rsidRPr="002F2813">
        <w:rPr>
          <w:color w:val="000000" w:themeColor="text1"/>
          <w:sz w:val="28"/>
          <w:szCs w:val="28"/>
        </w:rPr>
        <w:t>а</w:t>
      </w:r>
      <w:r w:rsidR="002F2813" w:rsidRPr="002F2813">
        <w:rPr>
          <w:color w:val="000000" w:themeColor="text1"/>
          <w:sz w:val="28"/>
          <w:szCs w:val="28"/>
        </w:rPr>
        <w:t>нию, договор передачи строения, доли и др.)</w:t>
      </w:r>
      <w:proofErr w:type="gramEnd"/>
    </w:p>
    <w:p w:rsidR="002F2813" w:rsidRDefault="00325432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2F2813" w:rsidRPr="002F2813">
        <w:rPr>
          <w:color w:val="000000" w:themeColor="text1"/>
          <w:sz w:val="28"/>
          <w:szCs w:val="28"/>
        </w:rPr>
        <w:t>окументы, удостоверяющие (устанавливающие) права на приобрета</w:t>
      </w:r>
      <w:r w:rsidR="002F2813" w:rsidRPr="002F2813">
        <w:rPr>
          <w:color w:val="000000" w:themeColor="text1"/>
          <w:sz w:val="28"/>
          <w:szCs w:val="28"/>
        </w:rPr>
        <w:t>е</w:t>
      </w:r>
      <w:r w:rsidR="002F2813" w:rsidRPr="002F2813">
        <w:rPr>
          <w:color w:val="000000" w:themeColor="text1"/>
          <w:sz w:val="28"/>
          <w:szCs w:val="28"/>
        </w:rPr>
        <w:t>мый земельный участок, если право на данный земельный участок в соотве</w:t>
      </w:r>
      <w:r w:rsidR="002F2813" w:rsidRPr="002F2813">
        <w:rPr>
          <w:color w:val="000000" w:themeColor="text1"/>
          <w:sz w:val="28"/>
          <w:szCs w:val="28"/>
        </w:rPr>
        <w:t>т</w:t>
      </w:r>
      <w:r w:rsidR="002F2813" w:rsidRPr="002F2813">
        <w:rPr>
          <w:color w:val="000000" w:themeColor="text1"/>
          <w:sz w:val="28"/>
          <w:szCs w:val="28"/>
        </w:rPr>
        <w:t>ствии с законодательством РФ признается возникшим независимо от его рег</w:t>
      </w:r>
      <w:r w:rsidR="002F2813" w:rsidRPr="002F2813">
        <w:rPr>
          <w:color w:val="000000" w:themeColor="text1"/>
          <w:sz w:val="28"/>
          <w:szCs w:val="28"/>
        </w:rPr>
        <w:t>и</w:t>
      </w:r>
      <w:r w:rsidR="002F2813" w:rsidRPr="002F2813">
        <w:rPr>
          <w:color w:val="000000" w:themeColor="text1"/>
          <w:sz w:val="28"/>
          <w:szCs w:val="28"/>
        </w:rPr>
        <w:t>страции в ЕГРП (постановление о выделении (предоставлении) земельного участка и др.)</w:t>
      </w:r>
    </w:p>
    <w:p w:rsidR="002F2813" w:rsidRDefault="002F2813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</w:t>
      </w:r>
      <w:r w:rsidRPr="002F2813">
        <w:rPr>
          <w:color w:val="000000" w:themeColor="text1"/>
          <w:sz w:val="28"/>
          <w:szCs w:val="28"/>
        </w:rPr>
        <w:t>о</w:t>
      </w:r>
      <w:r w:rsidRPr="002F2813">
        <w:rPr>
          <w:color w:val="000000" w:themeColor="text1"/>
          <w:sz w:val="28"/>
          <w:szCs w:val="28"/>
        </w:rPr>
        <w:t>торого подано заявление о приобретении прав, с указанием (при их наличии у заявителя) их кадастровых (инвентарных) номеров и адресных ориентиров</w:t>
      </w:r>
    </w:p>
    <w:p w:rsidR="0000390E" w:rsidRPr="002F2813" w:rsidRDefault="002F2813" w:rsidP="00EE74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>Документ, подтверждающий обстоятельства, дающие право приобрет</w:t>
      </w:r>
      <w:r w:rsidRPr="002F2813">
        <w:rPr>
          <w:color w:val="000000" w:themeColor="text1"/>
          <w:sz w:val="28"/>
          <w:szCs w:val="28"/>
        </w:rPr>
        <w:t>е</w:t>
      </w:r>
      <w:r w:rsidRPr="002F2813">
        <w:rPr>
          <w:color w:val="000000" w:themeColor="text1"/>
          <w:sz w:val="28"/>
          <w:szCs w:val="28"/>
        </w:rPr>
        <w:t>ния земельного участка, в том числе на особых условиях, в постоянное (бе</w:t>
      </w:r>
      <w:r w:rsidRPr="002F2813">
        <w:rPr>
          <w:color w:val="000000" w:themeColor="text1"/>
          <w:sz w:val="28"/>
          <w:szCs w:val="28"/>
        </w:rPr>
        <w:t>с</w:t>
      </w:r>
      <w:r w:rsidRPr="002F2813">
        <w:rPr>
          <w:color w:val="000000" w:themeColor="text1"/>
          <w:sz w:val="28"/>
          <w:szCs w:val="28"/>
        </w:rPr>
        <w:t>срочное) пользование, в безвозмездное срочное пользование, в собственность или в аренду на условиях, установленных земельным законодательством</w:t>
      </w:r>
      <w:r w:rsidR="00EE7486">
        <w:rPr>
          <w:color w:val="000000" w:themeColor="text1"/>
          <w:sz w:val="28"/>
          <w:szCs w:val="28"/>
        </w:rPr>
        <w:t xml:space="preserve"> </w:t>
      </w:r>
      <w:r w:rsidR="0000390E" w:rsidRPr="002F2813">
        <w:rPr>
          <w:color w:val="000000" w:themeColor="text1"/>
          <w:sz w:val="28"/>
          <w:szCs w:val="28"/>
        </w:rPr>
        <w:t>в сл</w:t>
      </w:r>
      <w:r w:rsidR="0000390E" w:rsidRPr="002F2813">
        <w:rPr>
          <w:color w:val="000000" w:themeColor="text1"/>
          <w:sz w:val="28"/>
          <w:szCs w:val="28"/>
        </w:rPr>
        <w:t>у</w:t>
      </w:r>
      <w:r w:rsidR="0000390E" w:rsidRPr="002F2813">
        <w:rPr>
          <w:color w:val="000000" w:themeColor="text1"/>
          <w:sz w:val="28"/>
          <w:szCs w:val="28"/>
        </w:rPr>
        <w:t xml:space="preserve">чае представления заявителем документов, предусмотренных </w:t>
      </w:r>
      <w:hyperlink r:id="rId12" w:history="1">
        <w:r w:rsidR="0000390E" w:rsidRPr="002F2813">
          <w:rPr>
            <w:color w:val="000000" w:themeColor="text1"/>
            <w:sz w:val="28"/>
            <w:szCs w:val="28"/>
          </w:rPr>
          <w:t>пунктами 1</w:t>
        </w:r>
      </w:hyperlink>
      <w:r w:rsidR="0000390E" w:rsidRPr="002F2813">
        <w:rPr>
          <w:color w:val="000000" w:themeColor="text1"/>
          <w:sz w:val="28"/>
          <w:szCs w:val="28"/>
        </w:rPr>
        <w:t xml:space="preserve"> – </w:t>
      </w:r>
      <w:hyperlink r:id="rId13" w:history="1">
        <w:r w:rsidR="0000390E" w:rsidRPr="002F2813">
          <w:rPr>
            <w:color w:val="000000" w:themeColor="text1"/>
            <w:sz w:val="28"/>
            <w:szCs w:val="28"/>
          </w:rPr>
          <w:t>7</w:t>
        </w:r>
      </w:hyperlink>
      <w:r w:rsidR="0000390E" w:rsidRPr="002F2813">
        <w:rPr>
          <w:color w:val="000000" w:themeColor="text1"/>
          <w:sz w:val="28"/>
          <w:szCs w:val="28"/>
        </w:rPr>
        <w:t xml:space="preserve">, </w:t>
      </w:r>
      <w:hyperlink r:id="rId14" w:history="1">
        <w:r w:rsidR="0000390E" w:rsidRPr="002F2813">
          <w:rPr>
            <w:color w:val="000000" w:themeColor="text1"/>
            <w:sz w:val="28"/>
            <w:szCs w:val="28"/>
          </w:rPr>
          <w:t>9</w:t>
        </w:r>
      </w:hyperlink>
      <w:r w:rsidR="0000390E" w:rsidRPr="002F2813">
        <w:rPr>
          <w:color w:val="000000" w:themeColor="text1"/>
          <w:sz w:val="28"/>
          <w:szCs w:val="28"/>
        </w:rPr>
        <w:t xml:space="preserve">, </w:t>
      </w:r>
      <w:hyperlink r:id="rId15" w:history="1">
        <w:r w:rsidR="0000390E" w:rsidRPr="002F2813">
          <w:rPr>
            <w:color w:val="000000" w:themeColor="text1"/>
            <w:sz w:val="28"/>
            <w:szCs w:val="28"/>
          </w:rPr>
          <w:t>10</w:t>
        </w:r>
      </w:hyperlink>
      <w:r w:rsidR="0000390E" w:rsidRPr="002F2813">
        <w:rPr>
          <w:color w:val="000000" w:themeColor="text1"/>
          <w:sz w:val="28"/>
          <w:szCs w:val="28"/>
        </w:rPr>
        <w:t xml:space="preserve">, </w:t>
      </w:r>
      <w:hyperlink r:id="rId16" w:history="1">
        <w:r w:rsidR="0000390E" w:rsidRPr="002F2813">
          <w:rPr>
            <w:color w:val="000000" w:themeColor="text1"/>
            <w:sz w:val="28"/>
            <w:szCs w:val="28"/>
          </w:rPr>
          <w:t>14</w:t>
        </w:r>
      </w:hyperlink>
      <w:r w:rsidR="0000390E" w:rsidRPr="002F2813">
        <w:rPr>
          <w:color w:val="000000" w:themeColor="text1"/>
          <w:sz w:val="28"/>
          <w:szCs w:val="28"/>
        </w:rPr>
        <w:t xml:space="preserve">, </w:t>
      </w:r>
      <w:hyperlink r:id="rId17" w:history="1">
        <w:r w:rsidR="0000390E" w:rsidRPr="002F2813">
          <w:rPr>
            <w:color w:val="000000" w:themeColor="text1"/>
            <w:sz w:val="28"/>
            <w:szCs w:val="28"/>
          </w:rPr>
          <w:t>18 части 6 статьи 7</w:t>
        </w:r>
      </w:hyperlink>
      <w:r w:rsidR="0000390E" w:rsidRPr="002F2813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</w:t>
      </w:r>
      <w:proofErr w:type="gramEnd"/>
      <w:r w:rsidR="0000390E" w:rsidRPr="002F2813">
        <w:rPr>
          <w:color w:val="000000" w:themeColor="text1"/>
          <w:sz w:val="28"/>
          <w:szCs w:val="28"/>
        </w:rPr>
        <w:t xml:space="preserve">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="0000390E" w:rsidRPr="002F2813">
        <w:rPr>
          <w:color w:val="000000" w:themeColor="text1"/>
          <w:sz w:val="28"/>
          <w:szCs w:val="28"/>
        </w:rPr>
        <w:t>о</w:t>
      </w:r>
      <w:r w:rsidR="0000390E" w:rsidRPr="002F2813">
        <w:rPr>
          <w:color w:val="000000" w:themeColor="text1"/>
          <w:sz w:val="28"/>
          <w:szCs w:val="28"/>
        </w:rPr>
        <w:t>веренные) друг с другом, после чего оригиналы возвращаются заявителю. К</w:t>
      </w:r>
      <w:r w:rsidR="0000390E" w:rsidRPr="002F2813">
        <w:rPr>
          <w:color w:val="000000" w:themeColor="text1"/>
          <w:sz w:val="28"/>
          <w:szCs w:val="28"/>
        </w:rPr>
        <w:t>о</w:t>
      </w:r>
      <w:r w:rsidR="0000390E" w:rsidRPr="002F2813">
        <w:rPr>
          <w:color w:val="000000" w:themeColor="text1"/>
          <w:sz w:val="28"/>
          <w:szCs w:val="28"/>
        </w:rPr>
        <w:t>пии иных документов представляются заявителем самостоятельно.</w:t>
      </w:r>
    </w:p>
    <w:p w:rsidR="0000390E" w:rsidRPr="002F2813" w:rsidRDefault="0000390E" w:rsidP="000039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325432">
        <w:rPr>
          <w:color w:val="000000" w:themeColor="text1"/>
          <w:sz w:val="28"/>
          <w:szCs w:val="28"/>
        </w:rPr>
        <w:t>.</w:t>
      </w:r>
    </w:p>
    <w:p w:rsidR="00E87B0F" w:rsidRPr="002F2813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2F2813" w:rsidRDefault="00C83D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7</w:t>
      </w:r>
      <w:r w:rsidR="00765B48" w:rsidRPr="002F2813">
        <w:rPr>
          <w:color w:val="000000" w:themeColor="text1"/>
          <w:sz w:val="28"/>
          <w:szCs w:val="28"/>
        </w:rPr>
        <w:t xml:space="preserve">. </w:t>
      </w:r>
      <w:r w:rsidR="00325432" w:rsidRPr="002F2813">
        <w:rPr>
          <w:color w:val="000000" w:themeColor="text1"/>
          <w:sz w:val="28"/>
          <w:szCs w:val="28"/>
        </w:rPr>
        <w:t xml:space="preserve">Исчерпывающий перечень документов, </w:t>
      </w:r>
      <w:r w:rsidR="00325432">
        <w:rPr>
          <w:color w:val="000000" w:themeColor="text1"/>
          <w:sz w:val="28"/>
          <w:szCs w:val="28"/>
        </w:rPr>
        <w:t>н</w:t>
      </w:r>
      <w:r w:rsidR="00325432" w:rsidRPr="002F2813">
        <w:rPr>
          <w:color w:val="000000" w:themeColor="text1"/>
          <w:sz w:val="28"/>
          <w:szCs w:val="28"/>
        </w:rPr>
        <w:t>еобходимых в соответствии</w:t>
      </w:r>
      <w:r w:rsidR="00325432">
        <w:rPr>
          <w:color w:val="000000" w:themeColor="text1"/>
          <w:sz w:val="28"/>
          <w:szCs w:val="28"/>
        </w:rPr>
        <w:t xml:space="preserve"> </w:t>
      </w:r>
      <w:r w:rsidR="00325432" w:rsidRPr="002F2813">
        <w:rPr>
          <w:color w:val="000000" w:themeColor="text1"/>
          <w:sz w:val="28"/>
          <w:szCs w:val="28"/>
        </w:rPr>
        <w:t xml:space="preserve">с нормативными </w:t>
      </w:r>
      <w:r w:rsidR="00325432">
        <w:rPr>
          <w:color w:val="000000" w:themeColor="text1"/>
          <w:sz w:val="28"/>
          <w:szCs w:val="28"/>
        </w:rPr>
        <w:t>п</w:t>
      </w:r>
      <w:r w:rsidR="00325432" w:rsidRPr="002F2813">
        <w:rPr>
          <w:color w:val="000000" w:themeColor="text1"/>
          <w:sz w:val="28"/>
          <w:szCs w:val="28"/>
        </w:rPr>
        <w:t xml:space="preserve">равовыми актами для предоставления </w:t>
      </w:r>
    </w:p>
    <w:p w:rsidR="000B33D0" w:rsidRPr="002F2813" w:rsidRDefault="00325432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</w:t>
      </w:r>
      <w:r w:rsidRPr="002F2813">
        <w:rPr>
          <w:color w:val="000000" w:themeColor="text1"/>
          <w:sz w:val="28"/>
          <w:szCs w:val="28"/>
        </w:rPr>
        <w:t xml:space="preserve">униципальной услуги, которые находятся в </w:t>
      </w:r>
      <w:r>
        <w:rPr>
          <w:color w:val="000000" w:themeColor="text1"/>
          <w:sz w:val="28"/>
          <w:szCs w:val="28"/>
        </w:rPr>
        <w:t>р</w:t>
      </w:r>
      <w:r w:rsidRPr="002F2813">
        <w:rPr>
          <w:color w:val="000000" w:themeColor="text1"/>
          <w:sz w:val="28"/>
          <w:szCs w:val="28"/>
        </w:rPr>
        <w:t xml:space="preserve">аспоряжении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2F2813">
        <w:rPr>
          <w:color w:val="000000" w:themeColor="text1"/>
          <w:sz w:val="28"/>
          <w:szCs w:val="28"/>
        </w:rPr>
        <w:t xml:space="preserve">государственных органов, органов местного самоуправления муниципальных </w:t>
      </w:r>
    </w:p>
    <w:p w:rsidR="0000390E" w:rsidRPr="002F2813" w:rsidRDefault="00325432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2F2813">
        <w:rPr>
          <w:color w:val="000000" w:themeColor="text1"/>
          <w:sz w:val="28"/>
          <w:szCs w:val="28"/>
        </w:rPr>
        <w:t xml:space="preserve">бразований </w:t>
      </w:r>
      <w:r>
        <w:rPr>
          <w:color w:val="000000" w:themeColor="text1"/>
          <w:sz w:val="28"/>
          <w:szCs w:val="28"/>
        </w:rPr>
        <w:t>К</w:t>
      </w:r>
      <w:r w:rsidRPr="002F2813">
        <w:rPr>
          <w:color w:val="000000" w:themeColor="text1"/>
          <w:sz w:val="28"/>
          <w:szCs w:val="28"/>
        </w:rPr>
        <w:t xml:space="preserve">раснодарского края и иных органов, участвующих в </w:t>
      </w:r>
      <w:r w:rsidR="0057329D">
        <w:rPr>
          <w:color w:val="000000" w:themeColor="text1"/>
          <w:sz w:val="28"/>
          <w:szCs w:val="28"/>
        </w:rPr>
        <w:t xml:space="preserve">   </w:t>
      </w:r>
      <w:r w:rsidRPr="002F2813">
        <w:rPr>
          <w:color w:val="000000" w:themeColor="text1"/>
          <w:sz w:val="28"/>
          <w:szCs w:val="28"/>
        </w:rPr>
        <w:t xml:space="preserve">предоставлении государственных или </w:t>
      </w:r>
      <w:r>
        <w:rPr>
          <w:color w:val="000000" w:themeColor="text1"/>
          <w:sz w:val="28"/>
          <w:szCs w:val="28"/>
        </w:rPr>
        <w:t>м</w:t>
      </w:r>
      <w:r w:rsidRPr="002F2813">
        <w:rPr>
          <w:color w:val="000000" w:themeColor="text1"/>
          <w:sz w:val="28"/>
          <w:szCs w:val="28"/>
        </w:rPr>
        <w:t xml:space="preserve">униципальных услуг, и которые </w:t>
      </w:r>
      <w:r w:rsidR="0057329D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4526" w:rsidRPr="002F2813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2F2813" w:rsidRDefault="007B05FF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2.7.1 </w:t>
      </w:r>
      <w:r w:rsidR="00D0732C" w:rsidRPr="002F2813">
        <w:rPr>
          <w:color w:val="000000" w:themeColor="text1"/>
          <w:sz w:val="28"/>
          <w:szCs w:val="28"/>
        </w:rPr>
        <w:t xml:space="preserve">Предоставление документов, необходимых в соответствии с </w:t>
      </w:r>
      <w:r w:rsidR="00325432">
        <w:rPr>
          <w:color w:val="000000" w:themeColor="text1"/>
          <w:sz w:val="28"/>
          <w:szCs w:val="28"/>
        </w:rPr>
        <w:t xml:space="preserve">                   </w:t>
      </w:r>
      <w:r w:rsidR="00D0732C" w:rsidRPr="002F2813">
        <w:rPr>
          <w:color w:val="000000" w:themeColor="text1"/>
          <w:sz w:val="28"/>
          <w:szCs w:val="28"/>
        </w:rPr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325432">
        <w:rPr>
          <w:color w:val="000000" w:themeColor="text1"/>
          <w:sz w:val="28"/>
          <w:szCs w:val="28"/>
        </w:rPr>
        <w:t xml:space="preserve">                         </w:t>
      </w:r>
      <w:r w:rsidR="00997A7F" w:rsidRPr="002F2813">
        <w:rPr>
          <w:color w:val="000000" w:themeColor="text1"/>
          <w:sz w:val="28"/>
          <w:szCs w:val="28"/>
        </w:rPr>
        <w:t>м</w:t>
      </w:r>
      <w:r w:rsidR="00D0732C" w:rsidRPr="002F2813">
        <w:rPr>
          <w:color w:val="000000" w:themeColor="text1"/>
          <w:sz w:val="28"/>
          <w:szCs w:val="28"/>
        </w:rPr>
        <w:t>униципальн</w:t>
      </w:r>
      <w:r w:rsidR="00997A7F" w:rsidRPr="002F2813">
        <w:rPr>
          <w:color w:val="000000" w:themeColor="text1"/>
          <w:sz w:val="28"/>
          <w:szCs w:val="28"/>
        </w:rPr>
        <w:t xml:space="preserve">ой </w:t>
      </w:r>
      <w:r w:rsidR="00D0732C" w:rsidRPr="002F2813">
        <w:rPr>
          <w:color w:val="000000" w:themeColor="text1"/>
          <w:sz w:val="28"/>
          <w:szCs w:val="28"/>
        </w:rPr>
        <w:t>услуг</w:t>
      </w:r>
      <w:r w:rsidR="00997A7F" w:rsidRPr="002F2813">
        <w:rPr>
          <w:color w:val="000000" w:themeColor="text1"/>
          <w:sz w:val="28"/>
          <w:szCs w:val="28"/>
        </w:rPr>
        <w:t>и</w:t>
      </w:r>
      <w:r w:rsidR="002F2813">
        <w:rPr>
          <w:color w:val="000000" w:themeColor="text1"/>
          <w:sz w:val="28"/>
          <w:szCs w:val="28"/>
        </w:rPr>
        <w:t>:</w:t>
      </w:r>
    </w:p>
    <w:p w:rsidR="00D0732C" w:rsidRDefault="0057329D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F2813" w:rsidRPr="002F2813">
        <w:rPr>
          <w:color w:val="000000" w:themeColor="text1"/>
          <w:sz w:val="28"/>
          <w:szCs w:val="28"/>
        </w:rPr>
        <w:t xml:space="preserve">ыписка из Единого государственного реестра прав на недвижимое </w:t>
      </w:r>
      <w:r>
        <w:rPr>
          <w:color w:val="000000" w:themeColor="text1"/>
          <w:sz w:val="28"/>
          <w:szCs w:val="28"/>
        </w:rPr>
        <w:t xml:space="preserve"> </w:t>
      </w:r>
      <w:r w:rsidR="002F2813" w:rsidRPr="002F2813">
        <w:rPr>
          <w:color w:val="000000" w:themeColor="text1"/>
          <w:sz w:val="28"/>
          <w:szCs w:val="28"/>
        </w:rPr>
        <w:t>им</w:t>
      </w:r>
      <w:r w:rsidR="002F2813" w:rsidRPr="002F2813">
        <w:rPr>
          <w:color w:val="000000" w:themeColor="text1"/>
          <w:sz w:val="28"/>
          <w:szCs w:val="28"/>
        </w:rPr>
        <w:t>у</w:t>
      </w:r>
      <w:r w:rsidR="002F2813" w:rsidRPr="002F2813">
        <w:rPr>
          <w:color w:val="000000" w:themeColor="text1"/>
          <w:sz w:val="28"/>
          <w:szCs w:val="28"/>
        </w:rPr>
        <w:t xml:space="preserve">щество и сделок с ним о правах на здание, строение, сооружение, </w:t>
      </w:r>
      <w:r>
        <w:rPr>
          <w:color w:val="000000" w:themeColor="text1"/>
          <w:sz w:val="28"/>
          <w:szCs w:val="28"/>
        </w:rPr>
        <w:t xml:space="preserve">               </w:t>
      </w:r>
      <w:r w:rsidR="002F2813" w:rsidRPr="002F2813">
        <w:rPr>
          <w:color w:val="000000" w:themeColor="text1"/>
          <w:sz w:val="28"/>
          <w:szCs w:val="28"/>
        </w:rPr>
        <w:t xml:space="preserve">находящихся на приобретаемом земельном участке, или уведомление об </w:t>
      </w:r>
      <w:r>
        <w:rPr>
          <w:color w:val="000000" w:themeColor="text1"/>
          <w:sz w:val="28"/>
          <w:szCs w:val="28"/>
        </w:rPr>
        <w:t xml:space="preserve">            </w:t>
      </w:r>
      <w:r w:rsidR="002F2813" w:rsidRPr="002F2813">
        <w:rPr>
          <w:color w:val="000000" w:themeColor="text1"/>
          <w:sz w:val="28"/>
          <w:szCs w:val="28"/>
        </w:rPr>
        <w:t>отсутствии в ЕГРП запрашиваемых сведений</w:t>
      </w:r>
      <w:r>
        <w:rPr>
          <w:color w:val="000000" w:themeColor="text1"/>
          <w:sz w:val="28"/>
          <w:szCs w:val="28"/>
        </w:rPr>
        <w:t>;</w:t>
      </w:r>
    </w:p>
    <w:p w:rsidR="002F2813" w:rsidRDefault="0057329D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F2813" w:rsidRPr="002F2813">
        <w:rPr>
          <w:color w:val="000000" w:themeColor="text1"/>
          <w:sz w:val="28"/>
          <w:szCs w:val="28"/>
        </w:rPr>
        <w:t xml:space="preserve">ыписка из Единого государственного реестра прав на недвижимое </w:t>
      </w:r>
      <w:r>
        <w:rPr>
          <w:color w:val="000000" w:themeColor="text1"/>
          <w:sz w:val="28"/>
          <w:szCs w:val="28"/>
        </w:rPr>
        <w:t xml:space="preserve">  </w:t>
      </w:r>
      <w:r w:rsidR="002F2813" w:rsidRPr="002F2813">
        <w:rPr>
          <w:color w:val="000000" w:themeColor="text1"/>
          <w:sz w:val="28"/>
          <w:szCs w:val="28"/>
        </w:rPr>
        <w:t>имущество и сделок с ним о правах на приобретаемый земельный участок или уведомление об отсутствии в ЕГРП запрашиваемых сведений</w:t>
      </w:r>
      <w:r>
        <w:rPr>
          <w:color w:val="000000" w:themeColor="text1"/>
          <w:sz w:val="28"/>
          <w:szCs w:val="28"/>
        </w:rPr>
        <w:t>;</w:t>
      </w:r>
    </w:p>
    <w:p w:rsidR="002F2813" w:rsidRDefault="0057329D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F2813" w:rsidRPr="002F2813">
        <w:rPr>
          <w:color w:val="000000" w:themeColor="text1"/>
          <w:sz w:val="28"/>
          <w:szCs w:val="28"/>
        </w:rPr>
        <w:t>адастровый паспорт земельного участка</w:t>
      </w:r>
      <w:r>
        <w:rPr>
          <w:color w:val="000000" w:themeColor="text1"/>
          <w:sz w:val="28"/>
          <w:szCs w:val="28"/>
        </w:rPr>
        <w:t>;</w:t>
      </w:r>
    </w:p>
    <w:p w:rsidR="002F2813" w:rsidRDefault="0057329D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2F2813" w:rsidRPr="002F2813">
        <w:rPr>
          <w:color w:val="000000" w:themeColor="text1"/>
          <w:sz w:val="28"/>
          <w:szCs w:val="28"/>
        </w:rPr>
        <w:t>рхивные выписки</w:t>
      </w:r>
      <w:r w:rsidR="002F2813">
        <w:rPr>
          <w:color w:val="000000" w:themeColor="text1"/>
          <w:sz w:val="28"/>
          <w:szCs w:val="28"/>
        </w:rPr>
        <w:t>.</w:t>
      </w:r>
    </w:p>
    <w:p w:rsidR="002F2813" w:rsidRDefault="002F2813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Заявитель вправе по собственной инициативе </w:t>
      </w:r>
      <w:proofErr w:type="gramStart"/>
      <w:r w:rsidRPr="002F2813">
        <w:rPr>
          <w:color w:val="000000" w:themeColor="text1"/>
          <w:sz w:val="28"/>
          <w:szCs w:val="28"/>
        </w:rPr>
        <w:t>предоставить документы</w:t>
      </w:r>
      <w:proofErr w:type="gramEnd"/>
      <w:r w:rsidRPr="002F2813">
        <w:rPr>
          <w:color w:val="000000" w:themeColor="text1"/>
          <w:sz w:val="28"/>
          <w:szCs w:val="28"/>
        </w:rPr>
        <w:t>, предоставленные в рамках межведомственного взаимодействия</w:t>
      </w:r>
      <w:r w:rsidR="007B05FF">
        <w:rPr>
          <w:color w:val="000000" w:themeColor="text1"/>
          <w:sz w:val="28"/>
          <w:szCs w:val="28"/>
        </w:rPr>
        <w:t>.</w:t>
      </w:r>
    </w:p>
    <w:p w:rsidR="007B05FF" w:rsidRPr="002F2813" w:rsidRDefault="007B05FF" w:rsidP="00997A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B05FF">
        <w:rPr>
          <w:color w:val="000000" w:themeColor="text1"/>
          <w:sz w:val="28"/>
          <w:szCs w:val="28"/>
        </w:rPr>
        <w:t>2.7.2. Документы могут быть представлены на бумажных носителях и в электронной форме при представлении в рамках межведомственного информ</w:t>
      </w:r>
      <w:r w:rsidRPr="007B05FF">
        <w:rPr>
          <w:color w:val="000000" w:themeColor="text1"/>
          <w:sz w:val="28"/>
          <w:szCs w:val="28"/>
        </w:rPr>
        <w:t>а</w:t>
      </w:r>
      <w:r w:rsidRPr="007B05FF">
        <w:rPr>
          <w:color w:val="000000" w:themeColor="text1"/>
          <w:sz w:val="28"/>
          <w:szCs w:val="28"/>
        </w:rPr>
        <w:t>ционного взаимодействия.</w:t>
      </w:r>
    </w:p>
    <w:p w:rsidR="002F0980" w:rsidRPr="002F2813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2F2813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8</w:t>
      </w:r>
      <w:r w:rsidR="00F077F5" w:rsidRPr="002F2813">
        <w:rPr>
          <w:color w:val="000000" w:themeColor="text1"/>
          <w:sz w:val="28"/>
          <w:szCs w:val="28"/>
        </w:rPr>
        <w:t>.</w:t>
      </w:r>
      <w:r w:rsidR="00765B48" w:rsidRPr="002F2813">
        <w:rPr>
          <w:color w:val="000000" w:themeColor="text1"/>
          <w:sz w:val="28"/>
          <w:szCs w:val="28"/>
        </w:rPr>
        <w:t xml:space="preserve"> </w:t>
      </w:r>
      <w:r w:rsidR="0057329D" w:rsidRPr="002F2813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2F2813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7B380F" w:rsidRPr="002F2813" w:rsidRDefault="007B380F" w:rsidP="007B380F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 xml:space="preserve">От заявителя запрещено требовать представления документов и </w:t>
      </w:r>
      <w:r w:rsidR="00B96B55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 xml:space="preserve">информации или осуществления действий, которые не предусмотрены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услуги, а также представления </w:t>
      </w:r>
      <w:r w:rsidR="00B96B55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 xml:space="preserve">документов и информации, которые в соответствии с нормативными </w:t>
      </w:r>
      <w:r w:rsidR="00B96B55">
        <w:rPr>
          <w:color w:val="000000" w:themeColor="text1"/>
          <w:sz w:val="28"/>
          <w:szCs w:val="28"/>
        </w:rPr>
        <w:t xml:space="preserve">                      </w:t>
      </w:r>
      <w:r w:rsidRPr="002F2813">
        <w:rPr>
          <w:color w:val="000000" w:themeColor="text1"/>
          <w:sz w:val="28"/>
          <w:szCs w:val="28"/>
        </w:rPr>
        <w:t xml:space="preserve">правовыми актами Российской Федерации, нормативными правовыми актами Краснодарского края и администрации муниципального образования </w:t>
      </w:r>
      <w:r w:rsidR="00B96B55">
        <w:rPr>
          <w:color w:val="000000" w:themeColor="text1"/>
          <w:sz w:val="28"/>
          <w:szCs w:val="28"/>
        </w:rPr>
        <w:t xml:space="preserve">                      Выселковский район</w:t>
      </w:r>
      <w:r w:rsidRPr="002F2813">
        <w:rPr>
          <w:color w:val="000000" w:themeColor="text1"/>
          <w:sz w:val="28"/>
          <w:szCs w:val="28"/>
        </w:rPr>
        <w:t xml:space="preserve"> находятся в распоряжении иных органов местного </w:t>
      </w:r>
      <w:r w:rsidR="00B96B55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>самоуправления, государственных</w:t>
      </w:r>
      <w:proofErr w:type="gramEnd"/>
      <w:r w:rsidRPr="002F2813">
        <w:rPr>
          <w:color w:val="000000" w:themeColor="text1"/>
          <w:sz w:val="28"/>
          <w:szCs w:val="28"/>
        </w:rPr>
        <w:t xml:space="preserve"> </w:t>
      </w:r>
      <w:proofErr w:type="gramStart"/>
      <w:r w:rsidRPr="002F2813">
        <w:rPr>
          <w:color w:val="000000" w:themeColor="text1"/>
          <w:sz w:val="28"/>
          <w:szCs w:val="28"/>
        </w:rPr>
        <w:t xml:space="preserve">органах, организациях, участвующих в предоставлении муниципальных услуг, за исключением документов, указанных в </w:t>
      </w:r>
      <w:hyperlink r:id="rId18" w:history="1">
        <w:r w:rsidRPr="002F2813">
          <w:rPr>
            <w:rStyle w:val="a5"/>
            <w:color w:val="000000" w:themeColor="text1"/>
            <w:sz w:val="28"/>
            <w:szCs w:val="28"/>
            <w:u w:val="none"/>
          </w:rPr>
          <w:t>части 6 статьи 7</w:t>
        </w:r>
      </w:hyperlink>
      <w:r w:rsidRPr="002F2813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66408" w:rsidRPr="002F281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2F2813" w:rsidRDefault="00C83DDE" w:rsidP="00B96B55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9</w:t>
      </w:r>
      <w:r w:rsidR="00F077F5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</w:t>
      </w:r>
      <w:r w:rsidR="00B96B55">
        <w:rPr>
          <w:color w:val="000000" w:themeColor="text1"/>
          <w:sz w:val="28"/>
          <w:szCs w:val="28"/>
        </w:rPr>
        <w:t xml:space="preserve">                     </w:t>
      </w:r>
      <w:r w:rsidR="00B96B55" w:rsidRPr="002F2813">
        <w:rPr>
          <w:color w:val="000000" w:themeColor="text1"/>
          <w:sz w:val="28"/>
          <w:szCs w:val="28"/>
        </w:rPr>
        <w:t xml:space="preserve">документов, необходимых для </w:t>
      </w:r>
      <w:r w:rsidR="00B96B55">
        <w:rPr>
          <w:color w:val="000000" w:themeColor="text1"/>
          <w:sz w:val="28"/>
          <w:szCs w:val="28"/>
        </w:rPr>
        <w:t>п</w:t>
      </w:r>
      <w:r w:rsidR="00B96B55" w:rsidRPr="002F2813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2F2813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2F2813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2F2813" w:rsidRDefault="00763680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>отсутствие одного из до</w:t>
      </w:r>
      <w:r>
        <w:rPr>
          <w:color w:val="000000" w:themeColor="text1"/>
          <w:sz w:val="28"/>
          <w:szCs w:val="28"/>
        </w:rPr>
        <w:t xml:space="preserve">кументов, указанных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под</w:t>
      </w:r>
      <w:r w:rsidRPr="00763680">
        <w:rPr>
          <w:color w:val="000000" w:themeColor="text1"/>
          <w:sz w:val="28"/>
          <w:szCs w:val="28"/>
        </w:rPr>
        <w:t>раздела 2.6 настоящего Административного регламента</w:t>
      </w:r>
      <w:r w:rsidR="005476F8" w:rsidRPr="002F2813">
        <w:rPr>
          <w:color w:val="000000" w:themeColor="text1"/>
          <w:sz w:val="28"/>
          <w:szCs w:val="28"/>
        </w:rPr>
        <w:t>;</w:t>
      </w:r>
    </w:p>
    <w:p w:rsidR="005476F8" w:rsidRPr="002F2813" w:rsidRDefault="005476F8" w:rsidP="005476F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 xml:space="preserve">несоблюдение установленных условий признания действительности </w:t>
      </w:r>
      <w:r w:rsidR="00B96B55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>усиленной квалифицированной подписи согласно п</w:t>
      </w:r>
      <w:r w:rsidRPr="002F2813">
        <w:rPr>
          <w:iCs/>
          <w:color w:val="000000" w:themeColor="text1"/>
          <w:sz w:val="28"/>
          <w:szCs w:val="28"/>
        </w:rPr>
        <w:t xml:space="preserve">ункту 9 </w:t>
      </w:r>
      <w:r w:rsidRPr="002F2813">
        <w:rPr>
          <w:color w:val="000000" w:themeColor="text1"/>
          <w:sz w:val="28"/>
          <w:szCs w:val="28"/>
        </w:rPr>
        <w:t xml:space="preserve">постановления </w:t>
      </w:r>
      <w:r w:rsidR="00B96B55">
        <w:rPr>
          <w:color w:val="000000" w:themeColor="text1"/>
          <w:sz w:val="28"/>
          <w:szCs w:val="28"/>
        </w:rPr>
        <w:t xml:space="preserve">    </w:t>
      </w:r>
      <w:r w:rsidRPr="002F2813">
        <w:rPr>
          <w:color w:val="000000" w:themeColor="text1"/>
          <w:sz w:val="28"/>
          <w:szCs w:val="28"/>
        </w:rPr>
        <w:t xml:space="preserve">Правительства Российской Федерации от 25 августа 2012 года № 852 «Об утверждении Правил использования усиленной квалифицированной </w:t>
      </w:r>
      <w:r w:rsidR="00B96B55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 xml:space="preserve">электронной подписи при обращении за получением государственных и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муниципальных услуг и о внесении изменения в Правила разработки и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утверждения административных регламентов предоставления государственных услуг».</w:t>
      </w:r>
      <w:proofErr w:type="gramEnd"/>
    </w:p>
    <w:p w:rsidR="005476F8" w:rsidRPr="002F2813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2F2813">
        <w:rPr>
          <w:color w:val="000000" w:themeColor="text1"/>
          <w:sz w:val="28"/>
          <w:szCs w:val="28"/>
        </w:rPr>
        <w:t xml:space="preserve">уполномоченного органа либо </w:t>
      </w:r>
      <w:r w:rsidRPr="002F2813">
        <w:rPr>
          <w:color w:val="000000" w:themeColor="text1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2F2813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2F2813">
        <w:rPr>
          <w:color w:val="000000" w:themeColor="text1"/>
          <w:sz w:val="28"/>
          <w:szCs w:val="28"/>
        </w:rPr>
        <w:t>уп</w:t>
      </w:r>
      <w:r w:rsidR="00B145AB" w:rsidRPr="002F2813">
        <w:rPr>
          <w:color w:val="000000" w:themeColor="text1"/>
          <w:sz w:val="28"/>
          <w:szCs w:val="28"/>
        </w:rPr>
        <w:t>олномоченным органом</w:t>
      </w:r>
      <w:r w:rsidRPr="002F2813">
        <w:rPr>
          <w:color w:val="000000" w:themeColor="text1"/>
          <w:sz w:val="28"/>
          <w:szCs w:val="28"/>
        </w:rPr>
        <w:t xml:space="preserve">,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обратившись с соответствующим заявлением в </w:t>
      </w:r>
      <w:r w:rsidR="00F077F5" w:rsidRPr="002F2813">
        <w:rPr>
          <w:color w:val="000000" w:themeColor="text1"/>
          <w:sz w:val="28"/>
          <w:szCs w:val="28"/>
        </w:rPr>
        <w:t>уполномоченный орган либо МФЦ</w:t>
      </w:r>
      <w:r w:rsidRPr="002F2813">
        <w:rPr>
          <w:color w:val="000000" w:themeColor="text1"/>
          <w:sz w:val="28"/>
          <w:szCs w:val="28"/>
        </w:rPr>
        <w:t>.</w:t>
      </w:r>
    </w:p>
    <w:p w:rsidR="005476F8" w:rsidRPr="002F2813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2F2813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F077F5" w:rsidRPr="002F2813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10</w:t>
      </w:r>
      <w:r w:rsidR="00F077F5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или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="00B96B55" w:rsidRPr="002F2813">
        <w:rPr>
          <w:color w:val="000000" w:themeColor="text1"/>
          <w:sz w:val="28"/>
          <w:szCs w:val="28"/>
        </w:rPr>
        <w:t>отказа в предоставлении</w:t>
      </w:r>
      <w:r w:rsidR="00B96B55">
        <w:rPr>
          <w:color w:val="000000" w:themeColor="text1"/>
          <w:sz w:val="28"/>
          <w:szCs w:val="28"/>
        </w:rPr>
        <w:t xml:space="preserve"> м</w:t>
      </w:r>
      <w:r w:rsidR="00B96B55" w:rsidRPr="002F2813">
        <w:rPr>
          <w:color w:val="000000" w:themeColor="text1"/>
          <w:sz w:val="28"/>
          <w:szCs w:val="28"/>
        </w:rPr>
        <w:t>униципальной услуги</w:t>
      </w:r>
    </w:p>
    <w:p w:rsidR="00397F4E" w:rsidRPr="002F2813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2.10.2. Основаниями для отказа в предоставлении государственной усл</w:t>
      </w:r>
      <w:r w:rsidRPr="000654B0">
        <w:rPr>
          <w:color w:val="000000" w:themeColor="text1"/>
          <w:sz w:val="28"/>
          <w:szCs w:val="28"/>
        </w:rPr>
        <w:t>у</w:t>
      </w:r>
      <w:r w:rsidRPr="000654B0">
        <w:rPr>
          <w:color w:val="000000" w:themeColor="text1"/>
          <w:sz w:val="28"/>
          <w:szCs w:val="28"/>
        </w:rPr>
        <w:t>ги является: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1)</w:t>
      </w:r>
      <w:r w:rsidRPr="000654B0">
        <w:rPr>
          <w:color w:val="000000" w:themeColor="text1"/>
          <w:sz w:val="28"/>
          <w:szCs w:val="28"/>
        </w:rPr>
        <w:tab/>
        <w:t>предоставление заявления о предоставлении земельного участка л</w:t>
      </w:r>
      <w:r w:rsidRPr="000654B0">
        <w:rPr>
          <w:color w:val="000000" w:themeColor="text1"/>
          <w:sz w:val="28"/>
          <w:szCs w:val="28"/>
        </w:rPr>
        <w:t>и</w:t>
      </w:r>
      <w:r w:rsidRPr="000654B0">
        <w:rPr>
          <w:color w:val="000000" w:themeColor="text1"/>
          <w:sz w:val="28"/>
          <w:szCs w:val="28"/>
        </w:rPr>
        <w:t>цом, которое в соответствии с земельным законодательством не имеет права на приобретение земельного участка в собственность бесплатно;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54B0">
        <w:rPr>
          <w:color w:val="000000" w:themeColor="text1"/>
          <w:sz w:val="28"/>
          <w:szCs w:val="28"/>
        </w:rPr>
        <w:t>2)</w:t>
      </w:r>
      <w:r w:rsidRPr="000654B0">
        <w:rPr>
          <w:color w:val="000000" w:themeColor="text1"/>
          <w:sz w:val="28"/>
          <w:szCs w:val="28"/>
        </w:rPr>
        <w:tab/>
        <w:t>на указанном в заявлении о предоставлении земельного участка з</w:t>
      </w:r>
      <w:r w:rsidRPr="000654B0">
        <w:rPr>
          <w:color w:val="000000" w:themeColor="text1"/>
          <w:sz w:val="28"/>
          <w:szCs w:val="28"/>
        </w:rPr>
        <w:t>е</w:t>
      </w:r>
      <w:r w:rsidRPr="000654B0">
        <w:rPr>
          <w:color w:val="000000" w:themeColor="text1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0654B0">
        <w:rPr>
          <w:color w:val="000000" w:themeColor="text1"/>
          <w:sz w:val="28"/>
          <w:szCs w:val="28"/>
        </w:rPr>
        <w:t>н</w:t>
      </w:r>
      <w:r w:rsidRPr="000654B0">
        <w:rPr>
          <w:color w:val="000000" w:themeColor="text1"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</w:t>
      </w:r>
      <w:proofErr w:type="gramEnd"/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3)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является изъятым из оборота или ограниченным в обороте и его предоставление в собственность не допускается;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4)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является зарезервированным для государственных или муниц</w:t>
      </w:r>
      <w:r w:rsidRPr="000654B0">
        <w:rPr>
          <w:color w:val="000000" w:themeColor="text1"/>
          <w:sz w:val="28"/>
          <w:szCs w:val="28"/>
        </w:rPr>
        <w:t>и</w:t>
      </w:r>
      <w:r w:rsidRPr="000654B0">
        <w:rPr>
          <w:color w:val="000000" w:themeColor="text1"/>
          <w:sz w:val="28"/>
          <w:szCs w:val="28"/>
        </w:rPr>
        <w:lastRenderedPageBreak/>
        <w:t>пальных нужд, за исключением случая предоставления земельного участка для целей резервирования;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54B0">
        <w:rPr>
          <w:color w:val="000000" w:themeColor="text1"/>
          <w:sz w:val="28"/>
          <w:szCs w:val="28"/>
        </w:rPr>
        <w:t>5)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расположен в границах территории, в отношении которой с др</w:t>
      </w:r>
      <w:r w:rsidRPr="000654B0">
        <w:rPr>
          <w:color w:val="000000" w:themeColor="text1"/>
          <w:sz w:val="28"/>
          <w:szCs w:val="28"/>
        </w:rPr>
        <w:t>у</w:t>
      </w:r>
      <w:r w:rsidRPr="000654B0">
        <w:rPr>
          <w:color w:val="000000" w:themeColor="text1"/>
          <w:sz w:val="28"/>
          <w:szCs w:val="28"/>
        </w:rPr>
        <w:t>гим лицом заключён договор о развитии застроенной территории, за исключ</w:t>
      </w:r>
      <w:r w:rsidRPr="000654B0">
        <w:rPr>
          <w:color w:val="000000" w:themeColor="text1"/>
          <w:sz w:val="28"/>
          <w:szCs w:val="28"/>
        </w:rPr>
        <w:t>е</w:t>
      </w:r>
      <w:r w:rsidRPr="000654B0">
        <w:rPr>
          <w:color w:val="000000" w:themeColor="text1"/>
          <w:sz w:val="28"/>
          <w:szCs w:val="28"/>
        </w:rPr>
        <w:t>нием случаев, если с заявлением о предоставлении земельного участка обр</w:t>
      </w:r>
      <w:r w:rsidRPr="000654B0">
        <w:rPr>
          <w:color w:val="000000" w:themeColor="text1"/>
          <w:sz w:val="28"/>
          <w:szCs w:val="28"/>
        </w:rPr>
        <w:t>а</w:t>
      </w:r>
      <w:r w:rsidRPr="000654B0">
        <w:rPr>
          <w:color w:val="000000" w:themeColor="text1"/>
          <w:sz w:val="28"/>
          <w:szCs w:val="28"/>
        </w:rPr>
        <w:t>тился собственник здания, сооружения, помещений в них, объекта незавершё</w:t>
      </w:r>
      <w:r w:rsidRPr="000654B0">
        <w:rPr>
          <w:color w:val="000000" w:themeColor="text1"/>
          <w:sz w:val="28"/>
          <w:szCs w:val="28"/>
        </w:rPr>
        <w:t>н</w:t>
      </w:r>
      <w:r w:rsidRPr="000654B0">
        <w:rPr>
          <w:color w:val="000000" w:themeColor="text1"/>
          <w:sz w:val="28"/>
          <w:szCs w:val="28"/>
        </w:rPr>
        <w:t>ного строительства, расположенных на таком земельном участке, или правоо</w:t>
      </w:r>
      <w:r w:rsidRPr="000654B0">
        <w:rPr>
          <w:color w:val="000000" w:themeColor="text1"/>
          <w:sz w:val="28"/>
          <w:szCs w:val="28"/>
        </w:rPr>
        <w:t>б</w:t>
      </w:r>
      <w:r w:rsidRPr="000654B0">
        <w:rPr>
          <w:color w:val="000000" w:themeColor="text1"/>
          <w:sz w:val="28"/>
          <w:szCs w:val="28"/>
        </w:rPr>
        <w:t>ладатель такого земельного участка;</w:t>
      </w:r>
      <w:proofErr w:type="gramEnd"/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6)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расположен в границах территории, в отношении которой с др</w:t>
      </w:r>
      <w:r w:rsidRPr="000654B0">
        <w:rPr>
          <w:color w:val="000000" w:themeColor="text1"/>
          <w:sz w:val="28"/>
          <w:szCs w:val="28"/>
        </w:rPr>
        <w:t>у</w:t>
      </w:r>
      <w:r w:rsidRPr="000654B0">
        <w:rPr>
          <w:color w:val="000000" w:themeColor="text1"/>
          <w:sz w:val="28"/>
          <w:szCs w:val="28"/>
        </w:rPr>
        <w:t>гим лицом заключён договор о развитии застроенной территории, или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образован из земельного участка, в отношении которого с другим лицом заключён договор о комплексном освоении территории;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54B0">
        <w:rPr>
          <w:color w:val="000000" w:themeColor="text1"/>
          <w:sz w:val="28"/>
          <w:szCs w:val="28"/>
        </w:rPr>
        <w:t>7)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образован из земельного участка, в отношении которого заключён договор о комплексном освоении территории или договор о развитии застрое</w:t>
      </w:r>
      <w:r w:rsidRPr="000654B0">
        <w:rPr>
          <w:color w:val="000000" w:themeColor="text1"/>
          <w:sz w:val="28"/>
          <w:szCs w:val="28"/>
        </w:rPr>
        <w:t>н</w:t>
      </w:r>
      <w:r w:rsidRPr="000654B0">
        <w:rPr>
          <w:color w:val="000000" w:themeColor="text1"/>
          <w:sz w:val="28"/>
          <w:szCs w:val="28"/>
        </w:rPr>
        <w:t>ной территории, и в соответствии с утвержденной документацией по планиро</w:t>
      </w:r>
      <w:r w:rsidRPr="000654B0">
        <w:rPr>
          <w:color w:val="000000" w:themeColor="text1"/>
          <w:sz w:val="28"/>
          <w:szCs w:val="28"/>
        </w:rPr>
        <w:t>в</w:t>
      </w:r>
      <w:r w:rsidRPr="000654B0">
        <w:rPr>
          <w:color w:val="000000" w:themeColor="text1"/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8)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является предметом аукциона, извещение о проведении, которого размещено в соответствии с требованиями действующего земельного законод</w:t>
      </w:r>
      <w:r w:rsidRPr="000654B0">
        <w:rPr>
          <w:color w:val="000000" w:themeColor="text1"/>
          <w:sz w:val="28"/>
          <w:szCs w:val="28"/>
        </w:rPr>
        <w:t>а</w:t>
      </w:r>
      <w:r w:rsidRPr="000654B0">
        <w:rPr>
          <w:color w:val="000000" w:themeColor="text1"/>
          <w:sz w:val="28"/>
          <w:szCs w:val="28"/>
        </w:rPr>
        <w:t>тельства;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9)</w:t>
      </w:r>
      <w:r w:rsidRPr="000654B0">
        <w:rPr>
          <w:color w:val="000000" w:themeColor="text1"/>
          <w:sz w:val="28"/>
          <w:szCs w:val="28"/>
        </w:rPr>
        <w:tab/>
        <w:t>разрешённое использование земельного участка не соответствует ц</w:t>
      </w:r>
      <w:r w:rsidRPr="000654B0">
        <w:rPr>
          <w:color w:val="000000" w:themeColor="text1"/>
          <w:sz w:val="28"/>
          <w:szCs w:val="28"/>
        </w:rPr>
        <w:t>е</w:t>
      </w:r>
      <w:r w:rsidRPr="000654B0">
        <w:rPr>
          <w:color w:val="000000" w:themeColor="text1"/>
          <w:sz w:val="28"/>
          <w:szCs w:val="28"/>
        </w:rPr>
        <w:t>лям использования такого земельного участка, указанным в заявлении о пред</w:t>
      </w:r>
      <w:r w:rsidRPr="000654B0">
        <w:rPr>
          <w:color w:val="000000" w:themeColor="text1"/>
          <w:sz w:val="28"/>
          <w:szCs w:val="28"/>
        </w:rPr>
        <w:t>о</w:t>
      </w:r>
      <w:r w:rsidRPr="000654B0">
        <w:rPr>
          <w:color w:val="000000" w:themeColor="text1"/>
          <w:sz w:val="28"/>
          <w:szCs w:val="28"/>
        </w:rPr>
        <w:t>ставлении земельного участка, за исключением случаев размещения линейного объекта в соответствии с утверждённым проектом планировки территории;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10)</w:t>
      </w:r>
      <w:r w:rsidRPr="000654B0">
        <w:rPr>
          <w:color w:val="000000" w:themeColor="text1"/>
          <w:sz w:val="28"/>
          <w:szCs w:val="28"/>
        </w:rPr>
        <w:tab/>
        <w:t>площадь земельного участка, указанного в заявлении о предоставл</w:t>
      </w:r>
      <w:r w:rsidRPr="000654B0">
        <w:rPr>
          <w:color w:val="000000" w:themeColor="text1"/>
          <w:sz w:val="28"/>
          <w:szCs w:val="28"/>
        </w:rPr>
        <w:t>е</w:t>
      </w:r>
      <w:r w:rsidRPr="000654B0">
        <w:rPr>
          <w:color w:val="000000" w:themeColor="text1"/>
          <w:sz w:val="28"/>
          <w:szCs w:val="28"/>
        </w:rPr>
        <w:t>нии земельного участка, превышает предельный размер, установленный в соо</w:t>
      </w:r>
      <w:r w:rsidRPr="000654B0">
        <w:rPr>
          <w:color w:val="000000" w:themeColor="text1"/>
          <w:sz w:val="28"/>
          <w:szCs w:val="28"/>
        </w:rPr>
        <w:t>т</w:t>
      </w:r>
      <w:r w:rsidRPr="000654B0">
        <w:rPr>
          <w:color w:val="000000" w:themeColor="text1"/>
          <w:sz w:val="28"/>
          <w:szCs w:val="28"/>
        </w:rPr>
        <w:t>ветствии с федеральным законом;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11)</w:t>
      </w:r>
      <w:r w:rsidRPr="000654B0">
        <w:rPr>
          <w:color w:val="000000" w:themeColor="text1"/>
          <w:sz w:val="28"/>
          <w:szCs w:val="28"/>
        </w:rPr>
        <w:tab/>
        <w:t>предоставление земельного участка на заявленном виде прав не д</w:t>
      </w:r>
      <w:r w:rsidRPr="000654B0">
        <w:rPr>
          <w:color w:val="000000" w:themeColor="text1"/>
          <w:sz w:val="28"/>
          <w:szCs w:val="28"/>
        </w:rPr>
        <w:t>о</w:t>
      </w:r>
      <w:r w:rsidRPr="000654B0">
        <w:rPr>
          <w:color w:val="000000" w:themeColor="text1"/>
          <w:sz w:val="28"/>
          <w:szCs w:val="28"/>
        </w:rPr>
        <w:t>пускается;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12)</w:t>
      </w:r>
      <w:r w:rsidRPr="000654B0">
        <w:rPr>
          <w:color w:val="000000" w:themeColor="text1"/>
          <w:sz w:val="28"/>
          <w:szCs w:val="28"/>
        </w:rPr>
        <w:tab/>
        <w:t>в отношении земельного участка, указанного в заявлен</w:t>
      </w:r>
      <w:proofErr w:type="gramStart"/>
      <w:r w:rsidRPr="000654B0">
        <w:rPr>
          <w:color w:val="000000" w:themeColor="text1"/>
          <w:sz w:val="28"/>
          <w:szCs w:val="28"/>
        </w:rPr>
        <w:t>ии о е</w:t>
      </w:r>
      <w:proofErr w:type="gramEnd"/>
      <w:r w:rsidRPr="000654B0">
        <w:rPr>
          <w:color w:val="000000" w:themeColor="text1"/>
          <w:sz w:val="28"/>
          <w:szCs w:val="28"/>
        </w:rPr>
        <w:t>го предоставлении, не установлен вид разрешённого использования;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13)</w:t>
      </w:r>
      <w:r w:rsidRPr="000654B0">
        <w:rPr>
          <w:color w:val="000000" w:themeColor="text1"/>
          <w:sz w:val="28"/>
          <w:szCs w:val="28"/>
        </w:rPr>
        <w:tab/>
        <w:t>указанный в заявлении о предоставлении земельного участка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ный участок не отнесён к определенной категории земель;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14)</w:t>
      </w:r>
      <w:r w:rsidRPr="000654B0">
        <w:rPr>
          <w:color w:val="000000" w:themeColor="text1"/>
          <w:sz w:val="28"/>
          <w:szCs w:val="28"/>
        </w:rPr>
        <w:tab/>
        <w:t>границы земельного участка, указанного в заявлен</w:t>
      </w:r>
      <w:proofErr w:type="gramStart"/>
      <w:r w:rsidRPr="000654B0">
        <w:rPr>
          <w:color w:val="000000" w:themeColor="text1"/>
          <w:sz w:val="28"/>
          <w:szCs w:val="28"/>
        </w:rPr>
        <w:t>ии о е</w:t>
      </w:r>
      <w:proofErr w:type="gramEnd"/>
      <w:r w:rsidRPr="000654B0">
        <w:rPr>
          <w:color w:val="000000" w:themeColor="text1"/>
          <w:sz w:val="28"/>
          <w:szCs w:val="28"/>
        </w:rPr>
        <w:t>го пред</w:t>
      </w:r>
      <w:r w:rsidRPr="000654B0">
        <w:rPr>
          <w:color w:val="000000" w:themeColor="text1"/>
          <w:sz w:val="28"/>
          <w:szCs w:val="28"/>
        </w:rPr>
        <w:t>о</w:t>
      </w:r>
      <w:r w:rsidRPr="000654B0">
        <w:rPr>
          <w:color w:val="000000" w:themeColor="text1"/>
          <w:sz w:val="28"/>
          <w:szCs w:val="28"/>
        </w:rPr>
        <w:t>ставлении, подлежат уточнению в соответствии с Федеральным законом «О государственном кадастре недвижимости»;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654B0">
        <w:rPr>
          <w:color w:val="000000" w:themeColor="text1"/>
          <w:sz w:val="28"/>
          <w:szCs w:val="28"/>
        </w:rPr>
        <w:t>15)</w:t>
      </w:r>
      <w:r w:rsidRPr="000654B0">
        <w:rPr>
          <w:color w:val="000000" w:themeColor="text1"/>
          <w:sz w:val="28"/>
          <w:szCs w:val="28"/>
        </w:rPr>
        <w:tab/>
        <w:t>площадь земельного участка, указанного в заявлении о его пред</w:t>
      </w:r>
      <w:r w:rsidRPr="000654B0">
        <w:rPr>
          <w:color w:val="000000" w:themeColor="text1"/>
          <w:sz w:val="28"/>
          <w:szCs w:val="28"/>
        </w:rPr>
        <w:t>о</w:t>
      </w:r>
      <w:r w:rsidRPr="000654B0">
        <w:rPr>
          <w:color w:val="000000" w:themeColor="text1"/>
          <w:sz w:val="28"/>
          <w:szCs w:val="28"/>
        </w:rPr>
        <w:t>ставлении, превышает его площадь, указанную в схеме расположения земел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качестве</w:t>
      </w:r>
      <w:r w:rsidRPr="000654B0">
        <w:rPr>
          <w:color w:val="000000" w:themeColor="text1"/>
          <w:sz w:val="28"/>
          <w:szCs w:val="28"/>
        </w:rPr>
        <w:t>н</w:t>
      </w:r>
      <w:r w:rsidRPr="000654B0">
        <w:rPr>
          <w:color w:val="000000" w:themeColor="text1"/>
          <w:sz w:val="28"/>
          <w:szCs w:val="28"/>
        </w:rPr>
        <w:lastRenderedPageBreak/>
        <w:t>ных характеристиках лесных участков, в соответствии с которыми такой з</w:t>
      </w:r>
      <w:r w:rsidRPr="000654B0">
        <w:rPr>
          <w:color w:val="000000" w:themeColor="text1"/>
          <w:sz w:val="28"/>
          <w:szCs w:val="28"/>
        </w:rPr>
        <w:t>е</w:t>
      </w:r>
      <w:r w:rsidRPr="000654B0">
        <w:rPr>
          <w:color w:val="000000" w:themeColor="text1"/>
          <w:sz w:val="28"/>
          <w:szCs w:val="28"/>
        </w:rPr>
        <w:t>мельный участок образован, более чем на десять процентов;</w:t>
      </w:r>
      <w:proofErr w:type="gramEnd"/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16)</w:t>
      </w:r>
      <w:r w:rsidRPr="000654B0">
        <w:rPr>
          <w:color w:val="000000" w:themeColor="text1"/>
          <w:sz w:val="28"/>
          <w:szCs w:val="28"/>
        </w:rPr>
        <w:tab/>
        <w:t>предоставление заявителем недостоверной, неполной или неактуал</w:t>
      </w:r>
      <w:r w:rsidRPr="000654B0">
        <w:rPr>
          <w:color w:val="000000" w:themeColor="text1"/>
          <w:sz w:val="28"/>
          <w:szCs w:val="28"/>
        </w:rPr>
        <w:t>ь</w:t>
      </w:r>
      <w:r w:rsidRPr="000654B0">
        <w:rPr>
          <w:color w:val="000000" w:themeColor="text1"/>
          <w:sz w:val="28"/>
          <w:szCs w:val="28"/>
        </w:rPr>
        <w:t>ной информации;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17)</w:t>
      </w:r>
      <w:r w:rsidRPr="000654B0">
        <w:rPr>
          <w:color w:val="000000" w:themeColor="text1"/>
          <w:sz w:val="28"/>
          <w:szCs w:val="28"/>
        </w:rPr>
        <w:tab/>
        <w:t>представление заявителем подложных документов или сообщение заведомо ложных сведений.</w:t>
      </w:r>
    </w:p>
    <w:p w:rsidR="000654B0" w:rsidRPr="000654B0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0654B0">
        <w:rPr>
          <w:color w:val="000000" w:themeColor="text1"/>
          <w:sz w:val="28"/>
          <w:szCs w:val="28"/>
        </w:rPr>
        <w:t>и</w:t>
      </w:r>
      <w:r w:rsidRPr="000654B0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565B1" w:rsidRPr="002F2813" w:rsidRDefault="000654B0" w:rsidP="000654B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2F2813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2F2813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2F2813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11</w:t>
      </w:r>
      <w:r w:rsidR="00F077F5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>Перечень услуг, которые являются необходимыми и</w:t>
      </w:r>
      <w:r w:rsidR="00B96B55">
        <w:rPr>
          <w:color w:val="000000" w:themeColor="text1"/>
          <w:sz w:val="28"/>
          <w:szCs w:val="28"/>
        </w:rPr>
        <w:t xml:space="preserve"> </w:t>
      </w:r>
      <w:r w:rsidR="00B96B55" w:rsidRPr="002F2813">
        <w:rPr>
          <w:color w:val="000000" w:themeColor="text1"/>
          <w:sz w:val="28"/>
          <w:szCs w:val="28"/>
        </w:rPr>
        <w:t>обязательными для предоставления муниципальной услуги, в</w:t>
      </w:r>
      <w:r w:rsidR="00B96B55">
        <w:rPr>
          <w:color w:val="000000" w:themeColor="text1"/>
          <w:sz w:val="28"/>
          <w:szCs w:val="28"/>
        </w:rPr>
        <w:t xml:space="preserve"> </w:t>
      </w:r>
      <w:r w:rsidR="00B96B55" w:rsidRPr="002F2813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2F2813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услуги, законодательством Российской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>Федерации не предусмотрено.</w:t>
      </w:r>
    </w:p>
    <w:p w:rsidR="009E4774" w:rsidRPr="002F2813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4B0" w:rsidRPr="000654B0" w:rsidRDefault="00C83DDE" w:rsidP="000654B0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12</w:t>
      </w:r>
      <w:r w:rsidR="00200CB2" w:rsidRPr="002F2813">
        <w:rPr>
          <w:color w:val="000000" w:themeColor="text1"/>
          <w:sz w:val="28"/>
          <w:szCs w:val="28"/>
        </w:rPr>
        <w:t xml:space="preserve">. </w:t>
      </w:r>
      <w:r w:rsidR="000654B0" w:rsidRPr="000654B0">
        <w:rPr>
          <w:color w:val="000000" w:themeColor="text1"/>
          <w:sz w:val="28"/>
          <w:szCs w:val="28"/>
        </w:rPr>
        <w:t>Размер платы, взимаемой с заявителя при предоставлении                  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             нормативными правовыми актами субъектов Российской Федерации,                   муниципальными правовыми актами</w:t>
      </w:r>
    </w:p>
    <w:p w:rsidR="000654B0" w:rsidRPr="000654B0" w:rsidRDefault="000654B0" w:rsidP="000654B0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  <w:sz w:val="28"/>
          <w:szCs w:val="28"/>
        </w:rPr>
      </w:pPr>
    </w:p>
    <w:p w:rsidR="002B4445" w:rsidRPr="002F2813" w:rsidRDefault="000654B0" w:rsidP="000654B0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  <w:sz w:val="28"/>
          <w:szCs w:val="28"/>
        </w:rPr>
      </w:pPr>
      <w:r w:rsidRPr="000654B0">
        <w:rPr>
          <w:color w:val="000000" w:themeColor="text1"/>
          <w:sz w:val="28"/>
          <w:szCs w:val="28"/>
        </w:rPr>
        <w:t>Государственная пошлина или иная плата за предоставление                       муниципальной услуги не взимается. Предоставление муниципальной услуги осуществляется бесплатно.</w:t>
      </w:r>
    </w:p>
    <w:p w:rsidR="00B145AB" w:rsidRPr="002F2813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2F2813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1</w:t>
      </w:r>
      <w:r w:rsidR="000654B0">
        <w:rPr>
          <w:color w:val="000000" w:themeColor="text1"/>
          <w:sz w:val="28"/>
          <w:szCs w:val="28"/>
        </w:rPr>
        <w:t>3</w:t>
      </w:r>
      <w:r w:rsidR="00200CB2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="00B96B55">
        <w:rPr>
          <w:color w:val="000000" w:themeColor="text1"/>
          <w:sz w:val="28"/>
          <w:szCs w:val="28"/>
        </w:rPr>
        <w:t xml:space="preserve">                          </w:t>
      </w:r>
      <w:r w:rsidR="00B96B55" w:rsidRPr="002F2813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2F281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B96B55">
        <w:rPr>
          <w:color w:val="000000" w:themeColor="text1"/>
          <w:sz w:val="28"/>
          <w:szCs w:val="28"/>
        </w:rPr>
        <w:t xml:space="preserve">                 </w:t>
      </w:r>
      <w:r w:rsidR="00145C73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2F2813">
        <w:rPr>
          <w:color w:val="000000" w:themeColor="text1"/>
          <w:sz w:val="28"/>
          <w:szCs w:val="28"/>
        </w:rPr>
        <w:t xml:space="preserve">раздела </w:t>
      </w:r>
      <w:r w:rsidR="00B96B55">
        <w:rPr>
          <w:color w:val="000000" w:themeColor="text1"/>
          <w:sz w:val="28"/>
          <w:szCs w:val="28"/>
        </w:rPr>
        <w:t xml:space="preserve">               </w:t>
      </w:r>
      <w:r w:rsidR="009359D9" w:rsidRPr="002F2813">
        <w:rPr>
          <w:color w:val="000000" w:themeColor="text1"/>
          <w:sz w:val="28"/>
          <w:szCs w:val="28"/>
        </w:rPr>
        <w:t>II</w:t>
      </w:r>
      <w:r w:rsidRPr="002F2813">
        <w:rPr>
          <w:color w:val="000000" w:themeColor="text1"/>
          <w:sz w:val="28"/>
          <w:szCs w:val="28"/>
        </w:rPr>
        <w:t xml:space="preserve"> Регламента, а также при получении результата предоставления </w:t>
      </w:r>
      <w:r w:rsidR="00B96B55">
        <w:rPr>
          <w:color w:val="000000" w:themeColor="text1"/>
          <w:sz w:val="28"/>
          <w:szCs w:val="28"/>
        </w:rPr>
        <w:t xml:space="preserve">                         </w:t>
      </w:r>
      <w:r w:rsidR="002255A3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 на личном приеме не должен превышать 15 минут.</w:t>
      </w:r>
    </w:p>
    <w:p w:rsidR="002B4445" w:rsidRPr="002F281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2F2813" w:rsidRDefault="00C83DDE" w:rsidP="00B96B55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1</w:t>
      </w:r>
      <w:r w:rsidR="000654B0">
        <w:rPr>
          <w:color w:val="000000" w:themeColor="text1"/>
          <w:sz w:val="28"/>
          <w:szCs w:val="28"/>
        </w:rPr>
        <w:t>4</w:t>
      </w:r>
      <w:r w:rsidR="00200CB2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 xml:space="preserve">Срок и порядок регистрации запроса </w:t>
      </w:r>
      <w:r w:rsidR="00B96B55">
        <w:rPr>
          <w:color w:val="000000" w:themeColor="text1"/>
          <w:sz w:val="28"/>
          <w:szCs w:val="28"/>
        </w:rPr>
        <w:t>з</w:t>
      </w:r>
      <w:r w:rsidR="00B96B55" w:rsidRPr="002F2813">
        <w:rPr>
          <w:color w:val="000000" w:themeColor="text1"/>
          <w:sz w:val="28"/>
          <w:szCs w:val="28"/>
        </w:rPr>
        <w:t xml:space="preserve">аявителя о предоставлении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="00B96B55" w:rsidRPr="002F2813">
        <w:rPr>
          <w:color w:val="000000" w:themeColor="text1"/>
          <w:sz w:val="28"/>
          <w:szCs w:val="28"/>
        </w:rPr>
        <w:lastRenderedPageBreak/>
        <w:t xml:space="preserve">муниципальной услуги </w:t>
      </w:r>
      <w:r w:rsidR="00B96B55">
        <w:rPr>
          <w:color w:val="000000" w:themeColor="text1"/>
          <w:sz w:val="28"/>
          <w:szCs w:val="28"/>
        </w:rPr>
        <w:t>и</w:t>
      </w:r>
      <w:r w:rsidR="00B96B55" w:rsidRPr="002F2813">
        <w:rPr>
          <w:color w:val="000000" w:themeColor="text1"/>
          <w:sz w:val="28"/>
          <w:szCs w:val="28"/>
        </w:rPr>
        <w:t xml:space="preserve"> услуги, предоставляемой организацией, </w:t>
      </w:r>
    </w:p>
    <w:p w:rsidR="00200CB2" w:rsidRPr="002F2813" w:rsidRDefault="00B96B55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2F2813">
        <w:rPr>
          <w:color w:val="000000" w:themeColor="text1"/>
          <w:sz w:val="28"/>
          <w:szCs w:val="28"/>
        </w:rPr>
        <w:t xml:space="preserve">частвующей в предоставлении муниципальной услуги, в том числе </w:t>
      </w:r>
      <w:r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>в электронной форме</w:t>
      </w:r>
    </w:p>
    <w:p w:rsidR="002B4445" w:rsidRPr="002F2813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услуги,</w:t>
      </w:r>
      <w:r w:rsidR="007042F9" w:rsidRPr="002F2813">
        <w:rPr>
          <w:color w:val="000000" w:themeColor="text1"/>
          <w:sz w:val="28"/>
          <w:szCs w:val="28"/>
        </w:rPr>
        <w:t xml:space="preserve"> </w:t>
      </w:r>
      <w:r w:rsidRPr="002F2813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2F2813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2F2813">
        <w:rPr>
          <w:color w:val="000000" w:themeColor="text1"/>
          <w:sz w:val="28"/>
          <w:szCs w:val="28"/>
        </w:rPr>
        <w:t>у</w:t>
      </w:r>
      <w:r w:rsidRPr="002F2813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2F2813">
        <w:rPr>
          <w:color w:val="000000" w:themeColor="text1"/>
          <w:sz w:val="28"/>
          <w:szCs w:val="28"/>
        </w:rPr>
        <w:t>раздела II</w:t>
      </w:r>
      <w:r w:rsidRPr="002F2813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2F2813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2F2813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2F2813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2F2813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F6397" w:rsidRPr="002F2813" w:rsidRDefault="00C83DDE" w:rsidP="00B96B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A631DE" w:rsidRPr="002F2813">
        <w:rPr>
          <w:color w:val="000000" w:themeColor="text1"/>
          <w:sz w:val="28"/>
          <w:szCs w:val="28"/>
        </w:rPr>
        <w:t>1</w:t>
      </w:r>
      <w:r w:rsidR="000654B0">
        <w:rPr>
          <w:color w:val="000000" w:themeColor="text1"/>
          <w:sz w:val="28"/>
          <w:szCs w:val="28"/>
        </w:rPr>
        <w:t>5</w:t>
      </w:r>
      <w:r w:rsidR="002F6397" w:rsidRPr="002F2813">
        <w:rPr>
          <w:color w:val="000000" w:themeColor="text1"/>
          <w:sz w:val="28"/>
          <w:szCs w:val="28"/>
        </w:rPr>
        <w:t xml:space="preserve">. </w:t>
      </w:r>
      <w:proofErr w:type="gramStart"/>
      <w:r w:rsidR="00B96B55" w:rsidRPr="00B96B55">
        <w:rPr>
          <w:color w:val="000000" w:themeColor="text1"/>
          <w:sz w:val="28"/>
          <w:szCs w:val="28"/>
        </w:rPr>
        <w:t>Требования к помещениям, в которых предоставляются                                 государственные и муниципальные услуги, к залу ожидания, местам для              заполнения запросов о предоставлении государственной или муниципальной услуги, информационным стендам  с образцами их заполнения и перечнем           документов, необходимых для предоставления каждой государственной или муниципальной услуги, в том числе к обеспечению  доступности для инвалидов указанных объектов в соответствии с законодательством Российской                    Федерации о социальной защите инвалидов</w:t>
      </w:r>
      <w:proofErr w:type="gramEnd"/>
    </w:p>
    <w:p w:rsidR="002B4445" w:rsidRPr="002F2813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>.1. Информация о графике (режиме) работы</w:t>
      </w:r>
      <w:r w:rsidR="00611E3A" w:rsidRPr="002F2813">
        <w:rPr>
          <w:color w:val="000000" w:themeColor="text1"/>
          <w:sz w:val="28"/>
          <w:szCs w:val="28"/>
        </w:rPr>
        <w:t xml:space="preserve"> уп</w:t>
      </w:r>
      <w:r w:rsidR="001C79EF" w:rsidRPr="002F2813">
        <w:rPr>
          <w:color w:val="000000" w:themeColor="text1"/>
          <w:sz w:val="28"/>
          <w:szCs w:val="28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</w:rPr>
        <w:t xml:space="preserve">размещается при входе в здание, в котором оно осуществляет свою </w:t>
      </w:r>
      <w:r w:rsidR="00B96B55">
        <w:rPr>
          <w:color w:val="000000" w:themeColor="text1"/>
          <w:sz w:val="28"/>
          <w:szCs w:val="28"/>
        </w:rPr>
        <w:t xml:space="preserve">                     </w:t>
      </w:r>
      <w:r w:rsidRPr="002F2813">
        <w:rPr>
          <w:color w:val="000000" w:themeColor="text1"/>
          <w:sz w:val="28"/>
          <w:szCs w:val="28"/>
        </w:rPr>
        <w:t>деятельность, на видном месте.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2F2813">
        <w:rPr>
          <w:color w:val="000000" w:themeColor="text1"/>
          <w:sz w:val="28"/>
          <w:szCs w:val="28"/>
        </w:rPr>
        <w:t xml:space="preserve">муниципальная </w:t>
      </w:r>
      <w:r w:rsidRPr="002F2813">
        <w:rPr>
          <w:color w:val="000000" w:themeColor="text1"/>
          <w:sz w:val="28"/>
          <w:szCs w:val="28"/>
        </w:rPr>
        <w:t xml:space="preserve">услуга, должно быть оборудовано отдельным входом для свободного доступа заявителей в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>помещение.</w:t>
      </w:r>
    </w:p>
    <w:p w:rsidR="00D5102D" w:rsidRPr="002F2813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(вывеской), содержащей информацию об </w:t>
      </w:r>
      <w:r w:rsidR="00611E3A" w:rsidRPr="002F2813">
        <w:rPr>
          <w:color w:val="000000" w:themeColor="text1"/>
          <w:sz w:val="28"/>
          <w:szCs w:val="28"/>
        </w:rPr>
        <w:t>уп</w:t>
      </w:r>
      <w:r w:rsidR="001C79EF" w:rsidRPr="002F2813">
        <w:rPr>
          <w:color w:val="000000" w:themeColor="text1"/>
          <w:sz w:val="28"/>
          <w:szCs w:val="28"/>
        </w:rPr>
        <w:t>олномоченном органе</w:t>
      </w:r>
      <w:r w:rsidRPr="002F2813">
        <w:rPr>
          <w:color w:val="000000" w:themeColor="text1"/>
          <w:sz w:val="28"/>
          <w:szCs w:val="28"/>
        </w:rPr>
        <w:t xml:space="preserve">, </w:t>
      </w:r>
      <w:r w:rsidR="00B96B55">
        <w:rPr>
          <w:color w:val="000000" w:themeColor="text1"/>
          <w:sz w:val="28"/>
          <w:szCs w:val="28"/>
        </w:rPr>
        <w:t xml:space="preserve">                     </w:t>
      </w:r>
      <w:r w:rsidRPr="002F2813">
        <w:rPr>
          <w:color w:val="000000" w:themeColor="text1"/>
          <w:sz w:val="28"/>
          <w:szCs w:val="28"/>
        </w:rPr>
        <w:t xml:space="preserve">осуществляющем предоставление </w:t>
      </w:r>
      <w:r w:rsidR="00611E3A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услуги, а также оборудован удобной лестницей с поручнями, пандусами для беспрепятственного </w:t>
      </w:r>
      <w:r w:rsidR="00B96B55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>передвижения граждан.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2F2813">
        <w:rPr>
          <w:color w:val="000000" w:themeColor="text1"/>
          <w:sz w:val="28"/>
          <w:szCs w:val="28"/>
        </w:rPr>
        <w:t>муниципальной</w:t>
      </w:r>
      <w:r w:rsidRPr="002F2813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2F2813">
        <w:rPr>
          <w:color w:val="000000" w:themeColor="text1"/>
          <w:sz w:val="28"/>
          <w:szCs w:val="28"/>
        </w:rPr>
        <w:t xml:space="preserve">с учетом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 xml:space="preserve">требований доступности для инвалидов в соответствии с действующим </w:t>
      </w:r>
      <w:r w:rsidR="00B96B55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2F2813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условия для беспрепятственного доступа к объекту, на котором </w:t>
      </w:r>
      <w:r w:rsidR="00B96B55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B96B55">
        <w:rPr>
          <w:color w:val="000000" w:themeColor="text1"/>
          <w:sz w:val="28"/>
          <w:szCs w:val="28"/>
        </w:rPr>
        <w:t xml:space="preserve">      </w:t>
      </w:r>
      <w:r w:rsidRPr="002F2813">
        <w:rPr>
          <w:color w:val="000000" w:themeColor="text1"/>
          <w:sz w:val="28"/>
          <w:szCs w:val="28"/>
        </w:rPr>
        <w:t>услугам;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2F2813">
        <w:rPr>
          <w:color w:val="000000" w:themeColor="text1"/>
          <w:sz w:val="28"/>
          <w:szCs w:val="28"/>
        </w:rPr>
        <w:lastRenderedPageBreak/>
        <w:t xml:space="preserve">него, посадки в транспортное средство и высадки из него, в том числе с </w:t>
      </w:r>
      <w:r w:rsidR="00B96B55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>использованием кресла-коляски;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</w:t>
      </w:r>
      <w:r w:rsidR="00B96B55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 xml:space="preserve">необходимых для обеспечения беспрепятственного доступа инвалидов к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объекту и предоставляемым услугам с учетом ограничений их </w:t>
      </w:r>
      <w:r w:rsidR="00B96B55">
        <w:rPr>
          <w:color w:val="000000" w:themeColor="text1"/>
          <w:sz w:val="28"/>
          <w:szCs w:val="28"/>
        </w:rPr>
        <w:t xml:space="preserve">                            </w:t>
      </w:r>
      <w:r w:rsidRPr="002F2813">
        <w:rPr>
          <w:color w:val="000000" w:themeColor="text1"/>
          <w:sz w:val="28"/>
          <w:szCs w:val="28"/>
        </w:rPr>
        <w:t>жизнедеятельности;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 w:rsidR="00B96B55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 xml:space="preserve">информации, а также надписей, знаков и иной текстовой и графической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2F2813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2F2813">
        <w:rPr>
          <w:color w:val="000000" w:themeColor="text1"/>
          <w:sz w:val="28"/>
          <w:szCs w:val="28"/>
        </w:rPr>
        <w:t xml:space="preserve"> и </w:t>
      </w:r>
      <w:proofErr w:type="spellStart"/>
      <w:r w:rsidRPr="002F2813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2F2813">
        <w:rPr>
          <w:color w:val="000000" w:themeColor="text1"/>
          <w:sz w:val="28"/>
          <w:szCs w:val="28"/>
        </w:rPr>
        <w:t>;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допуск на объект, на котором организовано предоставление услуг,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="00B96B55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>Российской Федерации;</w:t>
      </w:r>
    </w:p>
    <w:p w:rsidR="00C818B1" w:rsidRPr="002F2813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r w:rsidR="00B96B55">
        <w:rPr>
          <w:color w:val="000000" w:themeColor="text1"/>
          <w:sz w:val="28"/>
          <w:szCs w:val="28"/>
        </w:rPr>
        <w:t xml:space="preserve">                     </w:t>
      </w:r>
      <w:r w:rsidRPr="002F2813">
        <w:rPr>
          <w:color w:val="000000" w:themeColor="text1"/>
          <w:sz w:val="28"/>
          <w:szCs w:val="28"/>
        </w:rPr>
        <w:t>получению ими услуг наравне с другими органами.</w:t>
      </w:r>
    </w:p>
    <w:p w:rsidR="00611E3A" w:rsidRPr="002F2813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путей эвакуации людей. Предусматривается оборудование доступного места общественного пользования (туалет).</w:t>
      </w:r>
    </w:p>
    <w:p w:rsidR="00611E3A" w:rsidRPr="002F2813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r w:rsidR="00B96B55">
        <w:rPr>
          <w:color w:val="000000" w:themeColor="text1"/>
          <w:sz w:val="28"/>
          <w:szCs w:val="28"/>
        </w:rPr>
        <w:t xml:space="preserve">                 </w:t>
      </w:r>
      <w:r w:rsidRPr="002F2813">
        <w:rPr>
          <w:color w:val="000000" w:themeColor="text1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>.2. Прием документов в</w:t>
      </w:r>
      <w:r w:rsidR="00611E3A" w:rsidRPr="002F2813">
        <w:rPr>
          <w:color w:val="000000" w:themeColor="text1"/>
          <w:sz w:val="28"/>
          <w:szCs w:val="28"/>
        </w:rPr>
        <w:t xml:space="preserve"> уп</w:t>
      </w:r>
      <w:r w:rsidR="001C79EF" w:rsidRPr="002F2813">
        <w:rPr>
          <w:color w:val="000000" w:themeColor="text1"/>
          <w:sz w:val="28"/>
          <w:szCs w:val="28"/>
        </w:rPr>
        <w:t xml:space="preserve">олномоченном органе </w:t>
      </w:r>
      <w:r w:rsidRPr="002F2813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2F2813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 xml:space="preserve">.3. Помещения, предназначенные для приема заявителей, </w:t>
      </w:r>
      <w:r w:rsidR="00B96B55">
        <w:rPr>
          <w:color w:val="000000" w:themeColor="text1"/>
          <w:sz w:val="28"/>
          <w:szCs w:val="28"/>
        </w:rPr>
        <w:t xml:space="preserve">                      </w:t>
      </w:r>
      <w:r w:rsidRPr="002F2813">
        <w:rPr>
          <w:color w:val="000000" w:themeColor="text1"/>
          <w:sz w:val="28"/>
          <w:szCs w:val="28"/>
        </w:rPr>
        <w:t>оборудуются информационными стендами, содержащими сведения, указанные в подпункте 1.3.</w:t>
      </w:r>
      <w:r w:rsidR="003568BB" w:rsidRPr="002F2813">
        <w:rPr>
          <w:color w:val="000000" w:themeColor="text1"/>
          <w:sz w:val="28"/>
          <w:szCs w:val="28"/>
        </w:rPr>
        <w:t>4</w:t>
      </w:r>
      <w:r w:rsidRPr="002F2813">
        <w:rPr>
          <w:color w:val="000000" w:themeColor="text1"/>
          <w:sz w:val="28"/>
          <w:szCs w:val="28"/>
        </w:rPr>
        <w:t xml:space="preserve"> </w:t>
      </w:r>
      <w:r w:rsidR="009359D9" w:rsidRPr="002F2813">
        <w:rPr>
          <w:color w:val="000000" w:themeColor="text1"/>
          <w:sz w:val="28"/>
          <w:szCs w:val="28"/>
        </w:rPr>
        <w:t xml:space="preserve">Главы </w:t>
      </w:r>
      <w:r w:rsidRPr="002F2813">
        <w:rPr>
          <w:color w:val="000000" w:themeColor="text1"/>
          <w:sz w:val="28"/>
          <w:szCs w:val="28"/>
        </w:rPr>
        <w:t>3 Регламента.</w:t>
      </w:r>
    </w:p>
    <w:p w:rsidR="003568BB" w:rsidRPr="002F2813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2F2813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чтения шрифтом – </w:t>
      </w:r>
      <w:proofErr w:type="spellStart"/>
      <w:r w:rsidRPr="002F2813">
        <w:rPr>
          <w:color w:val="000000" w:themeColor="text1"/>
          <w:sz w:val="28"/>
          <w:szCs w:val="28"/>
        </w:rPr>
        <w:t>Times</w:t>
      </w:r>
      <w:proofErr w:type="spellEnd"/>
      <w:r w:rsidRPr="002F2813">
        <w:rPr>
          <w:color w:val="000000" w:themeColor="text1"/>
          <w:sz w:val="28"/>
          <w:szCs w:val="28"/>
        </w:rPr>
        <w:t xml:space="preserve"> </w:t>
      </w:r>
      <w:proofErr w:type="spellStart"/>
      <w:r w:rsidRPr="002F2813">
        <w:rPr>
          <w:color w:val="000000" w:themeColor="text1"/>
          <w:sz w:val="28"/>
          <w:szCs w:val="28"/>
        </w:rPr>
        <w:t>New</w:t>
      </w:r>
      <w:proofErr w:type="spellEnd"/>
      <w:r w:rsidRPr="002F2813">
        <w:rPr>
          <w:color w:val="000000" w:themeColor="text1"/>
          <w:sz w:val="28"/>
          <w:szCs w:val="28"/>
        </w:rPr>
        <w:t xml:space="preserve"> </w:t>
      </w:r>
      <w:proofErr w:type="spellStart"/>
      <w:r w:rsidRPr="002F2813">
        <w:rPr>
          <w:color w:val="000000" w:themeColor="text1"/>
          <w:sz w:val="28"/>
          <w:szCs w:val="28"/>
        </w:rPr>
        <w:t>Roman</w:t>
      </w:r>
      <w:proofErr w:type="spellEnd"/>
      <w:r w:rsidRPr="002F2813">
        <w:rPr>
          <w:color w:val="000000" w:themeColor="text1"/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lastRenderedPageBreak/>
        <w:t>заявлений, перечней документов требования к размеру шрифта и формату листа могут быть снижены.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 xml:space="preserve">.4. Помещения для приема заявителей должны соответствовать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комфортным для граждан условиям и оптимальным условиям работы </w:t>
      </w:r>
      <w:r w:rsidR="00B96B55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 xml:space="preserve">должностных лиц </w:t>
      </w:r>
      <w:r w:rsidR="00894282" w:rsidRPr="002F2813">
        <w:rPr>
          <w:color w:val="000000" w:themeColor="text1"/>
          <w:sz w:val="28"/>
          <w:szCs w:val="28"/>
        </w:rPr>
        <w:t>уп</w:t>
      </w:r>
      <w:r w:rsidR="001C79EF" w:rsidRPr="002F2813">
        <w:rPr>
          <w:color w:val="000000" w:themeColor="text1"/>
          <w:sz w:val="28"/>
          <w:szCs w:val="28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</w:rPr>
        <w:t>и должны обеспечивать: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B96B55">
        <w:rPr>
          <w:color w:val="000000" w:themeColor="text1"/>
          <w:sz w:val="28"/>
          <w:szCs w:val="28"/>
        </w:rPr>
        <w:t xml:space="preserve">                        </w:t>
      </w:r>
      <w:r w:rsidR="00894282" w:rsidRPr="002F2813">
        <w:rPr>
          <w:color w:val="000000" w:themeColor="text1"/>
          <w:sz w:val="28"/>
          <w:szCs w:val="28"/>
        </w:rPr>
        <w:t>уп</w:t>
      </w:r>
      <w:r w:rsidR="001C79EF" w:rsidRPr="002F2813">
        <w:rPr>
          <w:color w:val="000000" w:themeColor="text1"/>
          <w:sz w:val="28"/>
          <w:szCs w:val="28"/>
        </w:rPr>
        <w:t>олномоченного органа</w:t>
      </w:r>
      <w:r w:rsidRPr="002F2813">
        <w:rPr>
          <w:color w:val="000000" w:themeColor="text1"/>
          <w:sz w:val="28"/>
          <w:szCs w:val="28"/>
        </w:rPr>
        <w:t>;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возможность и удобство оформления заявителем письменного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>обращения;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телефонную связь;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услуги;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 xml:space="preserve">.5. </w:t>
      </w:r>
      <w:r w:rsidR="00894282" w:rsidRPr="002F2813">
        <w:rPr>
          <w:color w:val="000000" w:themeColor="text1"/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B96B55">
        <w:rPr>
          <w:color w:val="000000" w:themeColor="text1"/>
          <w:sz w:val="28"/>
          <w:szCs w:val="28"/>
        </w:rPr>
        <w:t xml:space="preserve">     </w:t>
      </w:r>
      <w:r w:rsidR="00894282" w:rsidRPr="002F2813">
        <w:rPr>
          <w:color w:val="000000" w:themeColor="text1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2F2813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>.6</w:t>
      </w:r>
      <w:r w:rsidR="002B4445" w:rsidRPr="002F2813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2F2813">
        <w:rPr>
          <w:color w:val="000000" w:themeColor="text1"/>
          <w:sz w:val="28"/>
          <w:szCs w:val="28"/>
        </w:rPr>
        <w:t xml:space="preserve">муниципальной </w:t>
      </w:r>
      <w:r w:rsidR="002B4445" w:rsidRPr="002F2813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2F2813">
        <w:rPr>
          <w:color w:val="000000" w:themeColor="text1"/>
          <w:sz w:val="28"/>
          <w:szCs w:val="28"/>
        </w:rPr>
        <w:t>уп</w:t>
      </w:r>
      <w:r w:rsidR="00193A11" w:rsidRPr="002F2813">
        <w:rPr>
          <w:color w:val="000000" w:themeColor="text1"/>
          <w:sz w:val="28"/>
          <w:szCs w:val="28"/>
        </w:rPr>
        <w:t>олномоченного органа</w:t>
      </w:r>
      <w:r w:rsidR="002B4445" w:rsidRPr="002F2813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5</w:t>
      </w:r>
      <w:r w:rsidRPr="002F2813">
        <w:rPr>
          <w:color w:val="000000" w:themeColor="text1"/>
          <w:sz w:val="28"/>
          <w:szCs w:val="28"/>
        </w:rPr>
        <w:t>.</w:t>
      </w:r>
      <w:r w:rsidR="005D1E9D" w:rsidRPr="002F2813">
        <w:rPr>
          <w:color w:val="000000" w:themeColor="text1"/>
          <w:sz w:val="28"/>
          <w:szCs w:val="28"/>
        </w:rPr>
        <w:t>7</w:t>
      </w:r>
      <w:r w:rsidRPr="002F2813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2F2813">
        <w:rPr>
          <w:color w:val="000000" w:themeColor="text1"/>
          <w:sz w:val="28"/>
          <w:szCs w:val="28"/>
        </w:rPr>
        <w:t>уп</w:t>
      </w:r>
      <w:r w:rsidR="00193A11" w:rsidRPr="002F2813">
        <w:rPr>
          <w:color w:val="000000" w:themeColor="text1"/>
          <w:sz w:val="28"/>
          <w:szCs w:val="28"/>
        </w:rPr>
        <w:t>олномоченного органа</w:t>
      </w:r>
      <w:r w:rsidRPr="002F2813">
        <w:rPr>
          <w:color w:val="000000" w:themeColor="text1"/>
          <w:sz w:val="28"/>
          <w:szCs w:val="28"/>
        </w:rPr>
        <w:t xml:space="preserve">,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 xml:space="preserve">ответственного за предоставление </w:t>
      </w:r>
      <w:r w:rsidR="005D1E9D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услуги, должно быть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оборудовано персональным компьютером с доступом к информационным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ресурсам </w:t>
      </w:r>
      <w:r w:rsidR="005D1E9D" w:rsidRPr="002F2813">
        <w:rPr>
          <w:color w:val="000000" w:themeColor="text1"/>
          <w:sz w:val="28"/>
          <w:szCs w:val="28"/>
        </w:rPr>
        <w:t>уп</w:t>
      </w:r>
      <w:r w:rsidR="00193A11" w:rsidRPr="002F2813">
        <w:rPr>
          <w:color w:val="000000" w:themeColor="text1"/>
          <w:sz w:val="28"/>
          <w:szCs w:val="28"/>
        </w:rPr>
        <w:t>олномоченного органа</w:t>
      </w:r>
      <w:r w:rsidRPr="002F2813">
        <w:rPr>
          <w:color w:val="000000" w:themeColor="text1"/>
          <w:sz w:val="28"/>
          <w:szCs w:val="28"/>
        </w:rPr>
        <w:t>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2F2813">
        <w:rPr>
          <w:color w:val="000000" w:themeColor="text1"/>
          <w:sz w:val="28"/>
          <w:szCs w:val="28"/>
        </w:rPr>
        <w:t xml:space="preserve">муниципальных </w:t>
      </w:r>
      <w:r w:rsidRPr="002F2813">
        <w:rPr>
          <w:color w:val="000000" w:themeColor="text1"/>
          <w:sz w:val="28"/>
          <w:szCs w:val="28"/>
        </w:rPr>
        <w:t xml:space="preserve">услуг должны быть </w:t>
      </w:r>
      <w:r w:rsidR="00B96B55">
        <w:rPr>
          <w:color w:val="000000" w:themeColor="text1"/>
          <w:sz w:val="28"/>
          <w:szCs w:val="28"/>
        </w:rPr>
        <w:t xml:space="preserve">    </w:t>
      </w:r>
      <w:r w:rsidRPr="002F2813">
        <w:rPr>
          <w:color w:val="000000" w:themeColor="text1"/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кабинета.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2F2813">
        <w:rPr>
          <w:color w:val="000000" w:themeColor="text1"/>
          <w:sz w:val="28"/>
          <w:szCs w:val="28"/>
        </w:rPr>
        <w:t xml:space="preserve">муниципальных </w:t>
      </w:r>
      <w:r w:rsidRPr="002F2813">
        <w:rPr>
          <w:color w:val="000000" w:themeColor="text1"/>
          <w:sz w:val="28"/>
          <w:szCs w:val="28"/>
        </w:rPr>
        <w:t xml:space="preserve">услуг, обеспечиваются личными нагрудными идентификационными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>карточками (</w:t>
      </w:r>
      <w:proofErr w:type="spellStart"/>
      <w:r w:rsidRPr="002F2813">
        <w:rPr>
          <w:color w:val="000000" w:themeColor="text1"/>
          <w:sz w:val="28"/>
          <w:szCs w:val="28"/>
        </w:rPr>
        <w:t>бэйджами</w:t>
      </w:r>
      <w:proofErr w:type="spellEnd"/>
      <w:r w:rsidRPr="002F2813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2F281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2F2813" w:rsidRDefault="00C83DDE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1B2904" w:rsidRPr="002F2813">
        <w:rPr>
          <w:color w:val="000000" w:themeColor="text1"/>
          <w:sz w:val="28"/>
          <w:szCs w:val="28"/>
        </w:rPr>
        <w:t>1</w:t>
      </w:r>
      <w:r w:rsidR="000654B0">
        <w:rPr>
          <w:color w:val="000000" w:themeColor="text1"/>
          <w:sz w:val="28"/>
          <w:szCs w:val="28"/>
        </w:rPr>
        <w:t>6</w:t>
      </w:r>
      <w:r w:rsidR="00DF5151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>Показатели доступности</w:t>
      </w:r>
      <w:r w:rsidR="00B96B55">
        <w:rPr>
          <w:color w:val="000000" w:themeColor="text1"/>
          <w:sz w:val="28"/>
          <w:szCs w:val="28"/>
        </w:rPr>
        <w:t xml:space="preserve"> </w:t>
      </w:r>
      <w:r w:rsidR="00B96B55" w:rsidRPr="002F2813">
        <w:rPr>
          <w:color w:val="000000" w:themeColor="text1"/>
          <w:sz w:val="28"/>
          <w:szCs w:val="28"/>
        </w:rPr>
        <w:t xml:space="preserve">и качества </w:t>
      </w:r>
      <w:r w:rsidR="00B96B55">
        <w:rPr>
          <w:color w:val="000000" w:themeColor="text1"/>
          <w:sz w:val="28"/>
          <w:szCs w:val="28"/>
        </w:rPr>
        <w:t>м</w:t>
      </w:r>
      <w:r w:rsidR="00B96B55" w:rsidRPr="002F2813">
        <w:rPr>
          <w:color w:val="000000" w:themeColor="text1"/>
          <w:sz w:val="28"/>
          <w:szCs w:val="28"/>
        </w:rPr>
        <w:t xml:space="preserve">униципальной услуги, </w:t>
      </w:r>
      <w:r w:rsidR="00B96B55">
        <w:rPr>
          <w:color w:val="000000" w:themeColor="text1"/>
          <w:sz w:val="28"/>
          <w:szCs w:val="28"/>
        </w:rPr>
        <w:t xml:space="preserve">                             </w:t>
      </w:r>
      <w:r w:rsidR="00B96B55" w:rsidRPr="002F2813">
        <w:rPr>
          <w:color w:val="000000" w:themeColor="text1"/>
          <w:sz w:val="28"/>
          <w:szCs w:val="28"/>
        </w:rPr>
        <w:t xml:space="preserve">в том числе количество </w:t>
      </w:r>
      <w:r w:rsidR="00B96B55">
        <w:rPr>
          <w:color w:val="000000" w:themeColor="text1"/>
          <w:sz w:val="28"/>
          <w:szCs w:val="28"/>
        </w:rPr>
        <w:t>в</w:t>
      </w:r>
      <w:r w:rsidR="00B96B55" w:rsidRPr="002F2813">
        <w:rPr>
          <w:color w:val="000000" w:themeColor="text1"/>
          <w:sz w:val="28"/>
          <w:szCs w:val="28"/>
        </w:rPr>
        <w:t xml:space="preserve">заимодействий заявителя с должностными лицами </w:t>
      </w:r>
    </w:p>
    <w:p w:rsidR="002B4445" w:rsidRPr="002F2813" w:rsidRDefault="00B96B55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F2813">
        <w:rPr>
          <w:color w:val="000000" w:themeColor="text1"/>
          <w:sz w:val="28"/>
          <w:szCs w:val="28"/>
        </w:rPr>
        <w:t xml:space="preserve">ри предоставлении муниципальной услуги и их </w:t>
      </w:r>
      <w:r>
        <w:rPr>
          <w:color w:val="000000" w:themeColor="text1"/>
          <w:sz w:val="28"/>
          <w:szCs w:val="28"/>
        </w:rPr>
        <w:t>п</w:t>
      </w:r>
      <w:r w:rsidRPr="002F2813">
        <w:rPr>
          <w:color w:val="000000" w:themeColor="text1"/>
          <w:sz w:val="28"/>
          <w:szCs w:val="28"/>
        </w:rPr>
        <w:t xml:space="preserve">родолжительность, </w:t>
      </w:r>
      <w:r>
        <w:rPr>
          <w:color w:val="000000" w:themeColor="text1"/>
          <w:sz w:val="28"/>
          <w:szCs w:val="28"/>
        </w:rPr>
        <w:t xml:space="preserve">                 </w:t>
      </w:r>
      <w:r w:rsidRPr="002F2813">
        <w:rPr>
          <w:color w:val="000000" w:themeColor="text1"/>
          <w:sz w:val="28"/>
          <w:szCs w:val="28"/>
        </w:rPr>
        <w:t xml:space="preserve">возможность получения </w:t>
      </w:r>
      <w:r>
        <w:rPr>
          <w:color w:val="000000" w:themeColor="text1"/>
          <w:sz w:val="28"/>
          <w:szCs w:val="28"/>
        </w:rPr>
        <w:t>м</w:t>
      </w:r>
      <w:r w:rsidRPr="002F2813">
        <w:rPr>
          <w:color w:val="000000" w:themeColor="text1"/>
          <w:sz w:val="28"/>
          <w:szCs w:val="28"/>
        </w:rPr>
        <w:t xml:space="preserve">униципальной услуги в многофункциональном </w:t>
      </w:r>
      <w:r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2F2813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2F281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2F281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lastRenderedPageBreak/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B96B55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>информации о ходе предоставления муниципальной услуги;</w:t>
      </w:r>
    </w:p>
    <w:p w:rsidR="00BC7E09" w:rsidRPr="002F2813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муниципальной услуги в МФЦ;</w:t>
      </w:r>
    </w:p>
    <w:p w:rsidR="00BC7E09" w:rsidRPr="002F2813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="00B96B55">
        <w:rPr>
          <w:color w:val="000000" w:themeColor="text1"/>
          <w:sz w:val="28"/>
          <w:szCs w:val="28"/>
        </w:rPr>
        <w:t xml:space="preserve">                      </w:t>
      </w:r>
      <w:r w:rsidRPr="002F2813">
        <w:rPr>
          <w:color w:val="000000" w:themeColor="text1"/>
          <w:sz w:val="28"/>
          <w:szCs w:val="28"/>
        </w:rPr>
        <w:t>муниципальной услуги, в том числе с использованием Портала;</w:t>
      </w:r>
    </w:p>
    <w:p w:rsidR="00BC7E09" w:rsidRPr="002F2813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муниципальной услуги;</w:t>
      </w:r>
    </w:p>
    <w:p w:rsidR="00BC7E09" w:rsidRPr="002F2813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установление и соблюдение требований к помещениям, в которых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предоставляется услуга;</w:t>
      </w:r>
    </w:p>
    <w:p w:rsidR="00BC7E09" w:rsidRPr="002F2813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установление и соблюдение срока предоставления муниципальной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получении результата предоставления муниципальной услуги;</w:t>
      </w:r>
    </w:p>
    <w:p w:rsidR="00BC7E09" w:rsidRPr="002F2813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96B55" w:rsidRPr="002F2813" w:rsidRDefault="00B96B55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2F2813" w:rsidRDefault="00C83DDE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</w:t>
      </w:r>
      <w:r w:rsidR="001B2904" w:rsidRPr="002F2813">
        <w:rPr>
          <w:color w:val="000000" w:themeColor="text1"/>
          <w:sz w:val="28"/>
          <w:szCs w:val="28"/>
        </w:rPr>
        <w:t>1</w:t>
      </w:r>
      <w:r w:rsidR="000654B0">
        <w:rPr>
          <w:color w:val="000000" w:themeColor="text1"/>
          <w:sz w:val="28"/>
          <w:szCs w:val="28"/>
        </w:rPr>
        <w:t>7</w:t>
      </w:r>
      <w:r w:rsidR="001B2904" w:rsidRPr="002F2813">
        <w:rPr>
          <w:color w:val="000000" w:themeColor="text1"/>
          <w:sz w:val="28"/>
          <w:szCs w:val="28"/>
        </w:rPr>
        <w:t xml:space="preserve">. </w:t>
      </w:r>
      <w:r w:rsidR="00B96B55" w:rsidRPr="002F2813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="00B96B55" w:rsidRPr="002F2813">
        <w:rPr>
          <w:color w:val="000000" w:themeColor="text1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</w:t>
      </w:r>
      <w:r w:rsidR="00B96B55">
        <w:rPr>
          <w:color w:val="000000" w:themeColor="text1"/>
          <w:sz w:val="28"/>
          <w:szCs w:val="28"/>
        </w:rPr>
        <w:t xml:space="preserve"> </w:t>
      </w:r>
      <w:r w:rsidR="00B96B55" w:rsidRPr="002F2813">
        <w:rPr>
          <w:color w:val="000000" w:themeColor="text1"/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2B4445" w:rsidRPr="002F281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7</w:t>
      </w:r>
      <w:r w:rsidRPr="002F2813">
        <w:rPr>
          <w:color w:val="000000" w:themeColor="text1"/>
          <w:sz w:val="28"/>
          <w:szCs w:val="28"/>
        </w:rPr>
        <w:t xml:space="preserve">.1. Для получения </w:t>
      </w:r>
      <w:r w:rsidR="00B670FF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услуги, в том числе в форме электронного документа:</w:t>
      </w:r>
    </w:p>
    <w:p w:rsidR="00000786" w:rsidRPr="002F2813" w:rsidRDefault="0000078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в уп</w:t>
      </w:r>
      <w:r w:rsidR="00193A11" w:rsidRPr="002F2813">
        <w:rPr>
          <w:color w:val="000000" w:themeColor="text1"/>
          <w:sz w:val="28"/>
          <w:szCs w:val="28"/>
        </w:rPr>
        <w:t>олномоченный орган</w:t>
      </w:r>
      <w:r w:rsidRPr="002F2813">
        <w:rPr>
          <w:color w:val="000000" w:themeColor="text1"/>
          <w:sz w:val="28"/>
          <w:szCs w:val="28"/>
        </w:rPr>
        <w:t>;</w:t>
      </w:r>
    </w:p>
    <w:p w:rsidR="002B4445" w:rsidRPr="002F2813" w:rsidRDefault="003455E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ч</w:t>
      </w:r>
      <w:r w:rsidR="002B4445" w:rsidRPr="002F2813">
        <w:rPr>
          <w:color w:val="000000" w:themeColor="text1"/>
          <w:sz w:val="28"/>
          <w:szCs w:val="28"/>
        </w:rPr>
        <w:t>ерез</w:t>
      </w:r>
      <w:r w:rsidRPr="002F2813">
        <w:rPr>
          <w:color w:val="000000" w:themeColor="text1"/>
          <w:sz w:val="28"/>
          <w:szCs w:val="28"/>
        </w:rPr>
        <w:t xml:space="preserve"> </w:t>
      </w:r>
      <w:r w:rsidR="00BC7E09" w:rsidRPr="002F2813">
        <w:rPr>
          <w:color w:val="000000" w:themeColor="text1"/>
          <w:sz w:val="28"/>
          <w:szCs w:val="28"/>
        </w:rPr>
        <w:t>МФЦ</w:t>
      </w:r>
      <w:r w:rsidRPr="002F2813">
        <w:rPr>
          <w:color w:val="000000" w:themeColor="text1"/>
          <w:sz w:val="28"/>
          <w:szCs w:val="28"/>
        </w:rPr>
        <w:t xml:space="preserve"> в </w:t>
      </w:r>
      <w:r w:rsidR="00B670FF" w:rsidRPr="002F2813">
        <w:rPr>
          <w:color w:val="000000" w:themeColor="text1"/>
          <w:sz w:val="28"/>
          <w:szCs w:val="28"/>
        </w:rPr>
        <w:t>уп</w:t>
      </w:r>
      <w:r w:rsidR="00193A11" w:rsidRPr="002F2813">
        <w:rPr>
          <w:color w:val="000000" w:themeColor="text1"/>
          <w:sz w:val="28"/>
          <w:szCs w:val="28"/>
        </w:rPr>
        <w:t>олномоченный орган</w:t>
      </w:r>
      <w:r w:rsidR="002B4445" w:rsidRPr="002F2813">
        <w:rPr>
          <w:color w:val="000000" w:themeColor="text1"/>
          <w:sz w:val="28"/>
          <w:szCs w:val="28"/>
        </w:rPr>
        <w:t>;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2F2813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2F2813">
        <w:rPr>
          <w:color w:val="000000" w:themeColor="text1"/>
          <w:sz w:val="28"/>
          <w:szCs w:val="28"/>
        </w:rPr>
        <w:t xml:space="preserve">, с применением усиленной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>квалифицированной электронной подписи.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B96B55">
        <w:rPr>
          <w:color w:val="000000" w:themeColor="text1"/>
          <w:sz w:val="28"/>
          <w:szCs w:val="28"/>
        </w:rPr>
        <w:t xml:space="preserve">                        </w:t>
      </w:r>
      <w:r w:rsidR="00574920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подписываются в соответствии с требованиями стат</w:t>
      </w:r>
      <w:r w:rsidR="00B531B1" w:rsidRPr="002F2813">
        <w:rPr>
          <w:color w:val="000000" w:themeColor="text1"/>
          <w:sz w:val="28"/>
          <w:szCs w:val="28"/>
        </w:rPr>
        <w:t xml:space="preserve">ей </w:t>
      </w:r>
      <w:r w:rsidRPr="002F2813">
        <w:rPr>
          <w:color w:val="000000" w:themeColor="text1"/>
          <w:sz w:val="28"/>
          <w:szCs w:val="28"/>
        </w:rPr>
        <w:t xml:space="preserve">21.1 и 21.2 Федерального закона от 27 июля 2010 года № 210-ФЗ «Об организации предоставления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государственных и муниципальных услуг»</w:t>
      </w:r>
      <w:r w:rsidR="00B531B1" w:rsidRPr="002F2813">
        <w:rPr>
          <w:color w:val="000000" w:themeColor="text1"/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2F2813">
        <w:rPr>
          <w:color w:val="000000" w:themeColor="text1"/>
          <w:sz w:val="28"/>
          <w:szCs w:val="28"/>
        </w:rPr>
        <w:t>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 случае направления заявлений и документов в электронной форме с </w:t>
      </w:r>
      <w:r w:rsidR="00B96B55">
        <w:rPr>
          <w:color w:val="000000" w:themeColor="text1"/>
          <w:sz w:val="28"/>
          <w:szCs w:val="28"/>
        </w:rPr>
        <w:t xml:space="preserve">   </w:t>
      </w:r>
      <w:r w:rsidRPr="002F2813">
        <w:rPr>
          <w:color w:val="000000" w:themeColor="text1"/>
          <w:sz w:val="28"/>
          <w:szCs w:val="28"/>
        </w:rPr>
        <w:t xml:space="preserve">использованием Портала, заявление и документы должны быть подписаны </w:t>
      </w:r>
      <w:r w:rsidR="00B96B55">
        <w:rPr>
          <w:color w:val="000000" w:themeColor="text1"/>
          <w:sz w:val="28"/>
          <w:szCs w:val="28"/>
        </w:rPr>
        <w:t xml:space="preserve">  </w:t>
      </w:r>
      <w:r w:rsidRPr="002F2813">
        <w:rPr>
          <w:color w:val="000000" w:themeColor="text1"/>
          <w:sz w:val="28"/>
          <w:szCs w:val="28"/>
        </w:rPr>
        <w:t xml:space="preserve">усиленной квалифицированной электронной подписью.  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lastRenderedPageBreak/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услуги,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оказываемой с применением усиленной квалифицированной электронной </w:t>
      </w:r>
      <w:r w:rsidR="00B96B55">
        <w:rPr>
          <w:color w:val="000000" w:themeColor="text1"/>
          <w:sz w:val="28"/>
          <w:szCs w:val="28"/>
        </w:rPr>
        <w:t xml:space="preserve">        </w:t>
      </w:r>
      <w:r w:rsidRPr="002F2813">
        <w:rPr>
          <w:color w:val="000000" w:themeColor="text1"/>
          <w:sz w:val="28"/>
          <w:szCs w:val="28"/>
        </w:rPr>
        <w:t xml:space="preserve">подписи, определяется на основании утверждаемой федеральным органом </w:t>
      </w:r>
      <w:r w:rsidR="00B96B55">
        <w:rPr>
          <w:color w:val="000000" w:themeColor="text1"/>
          <w:sz w:val="28"/>
          <w:szCs w:val="28"/>
        </w:rPr>
        <w:t xml:space="preserve">       </w:t>
      </w:r>
      <w:r w:rsidRPr="002F2813">
        <w:rPr>
          <w:color w:val="000000" w:themeColor="text1"/>
          <w:sz w:val="28"/>
          <w:szCs w:val="28"/>
        </w:rPr>
        <w:t xml:space="preserve">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</w:t>
      </w:r>
      <w:r w:rsidR="00B96B55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 xml:space="preserve">системе, используемой в целях приема обращений за получением </w:t>
      </w:r>
      <w:r w:rsidR="00B96B55">
        <w:rPr>
          <w:color w:val="000000" w:themeColor="text1"/>
          <w:sz w:val="28"/>
          <w:szCs w:val="28"/>
        </w:rPr>
        <w:t xml:space="preserve">                       </w:t>
      </w:r>
      <w:r w:rsidR="00574920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</w:t>
      </w:r>
      <w:proofErr w:type="gramEnd"/>
      <w:r w:rsidRPr="002F2813">
        <w:rPr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BD0A42" w:rsidRPr="002F2813" w:rsidRDefault="00BD0A42" w:rsidP="00BD0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При подаче заявления и сканированных копий документов с </w:t>
      </w:r>
      <w:r w:rsidR="00B96B55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>использованием Портала заявитель представляет в уп</w:t>
      </w:r>
      <w:r w:rsidR="00AE5AD3" w:rsidRPr="002F2813">
        <w:rPr>
          <w:color w:val="000000" w:themeColor="text1"/>
          <w:sz w:val="28"/>
          <w:szCs w:val="28"/>
        </w:rPr>
        <w:t xml:space="preserve">олномоченный орган </w:t>
      </w:r>
      <w:r w:rsidRPr="002F2813">
        <w:rPr>
          <w:color w:val="000000" w:themeColor="text1"/>
          <w:sz w:val="28"/>
          <w:szCs w:val="28"/>
        </w:rPr>
        <w:t xml:space="preserve">в </w:t>
      </w:r>
      <w:r w:rsidR="00B96B55">
        <w:rPr>
          <w:color w:val="000000" w:themeColor="text1"/>
          <w:sz w:val="28"/>
          <w:szCs w:val="28"/>
        </w:rPr>
        <w:t xml:space="preserve">  </w:t>
      </w:r>
      <w:r w:rsidRPr="002F2813">
        <w:rPr>
          <w:color w:val="000000" w:themeColor="text1"/>
          <w:sz w:val="28"/>
          <w:szCs w:val="28"/>
        </w:rPr>
        <w:t xml:space="preserve">течение 2 рабочих дней </w:t>
      </w:r>
      <w:proofErr w:type="gramStart"/>
      <w:r w:rsidRPr="002F2813">
        <w:rPr>
          <w:color w:val="000000" w:themeColor="text1"/>
          <w:sz w:val="28"/>
          <w:szCs w:val="28"/>
        </w:rPr>
        <w:t>с даты подачи</w:t>
      </w:r>
      <w:proofErr w:type="gramEnd"/>
      <w:r w:rsidRPr="002F2813">
        <w:rPr>
          <w:color w:val="000000" w:themeColor="text1"/>
          <w:sz w:val="28"/>
          <w:szCs w:val="28"/>
        </w:rPr>
        <w:t xml:space="preserve"> заявления подлинные документы,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указанные в подразделе 2.6 раздела </w:t>
      </w:r>
      <w:r w:rsidR="009359D9" w:rsidRPr="002F2813">
        <w:rPr>
          <w:color w:val="000000" w:themeColor="text1"/>
          <w:sz w:val="28"/>
          <w:szCs w:val="28"/>
          <w:lang w:val="en-US"/>
        </w:rPr>
        <w:t>II</w:t>
      </w:r>
      <w:r w:rsidRPr="002F2813">
        <w:rPr>
          <w:color w:val="000000" w:themeColor="text1"/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7</w:t>
      </w:r>
      <w:r w:rsidRPr="002F2813">
        <w:rPr>
          <w:color w:val="000000" w:themeColor="text1"/>
          <w:sz w:val="28"/>
          <w:szCs w:val="28"/>
        </w:rPr>
        <w:t>.</w:t>
      </w:r>
      <w:r w:rsidR="00D165D5" w:rsidRPr="002F2813">
        <w:rPr>
          <w:color w:val="000000" w:themeColor="text1"/>
          <w:sz w:val="28"/>
          <w:szCs w:val="28"/>
        </w:rPr>
        <w:t>2</w:t>
      </w:r>
      <w:r w:rsidRPr="002F2813">
        <w:rPr>
          <w:color w:val="000000" w:themeColor="text1"/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услуге на Портале.</w:t>
      </w:r>
    </w:p>
    <w:p w:rsidR="002B4445" w:rsidRPr="002F2813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B96B55">
        <w:rPr>
          <w:color w:val="000000" w:themeColor="text1"/>
          <w:sz w:val="28"/>
          <w:szCs w:val="28"/>
        </w:rPr>
        <w:t xml:space="preserve"> </w:t>
      </w:r>
      <w:r w:rsidRPr="002F2813">
        <w:rPr>
          <w:color w:val="000000" w:themeColor="text1"/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B96B55">
        <w:rPr>
          <w:color w:val="000000" w:themeColor="text1"/>
          <w:sz w:val="28"/>
          <w:szCs w:val="28"/>
        </w:rPr>
        <w:t xml:space="preserve">     </w:t>
      </w:r>
      <w:r w:rsidRPr="002F2813">
        <w:rPr>
          <w:color w:val="000000" w:themeColor="text1"/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="00574920" w:rsidRPr="002F2813">
        <w:rPr>
          <w:color w:val="000000" w:themeColor="text1"/>
          <w:sz w:val="28"/>
          <w:szCs w:val="28"/>
        </w:rPr>
        <w:t xml:space="preserve">администрацию муниципального образования </w:t>
      </w:r>
      <w:r w:rsidR="00B96B55">
        <w:rPr>
          <w:color w:val="000000" w:themeColor="text1"/>
          <w:sz w:val="28"/>
          <w:szCs w:val="28"/>
        </w:rPr>
        <w:t xml:space="preserve">Выселковский район </w:t>
      </w:r>
      <w:r w:rsidRPr="002F2813">
        <w:rPr>
          <w:color w:val="000000" w:themeColor="text1"/>
          <w:sz w:val="28"/>
          <w:szCs w:val="28"/>
        </w:rPr>
        <w:t xml:space="preserve">Краснодарского края с перечнем </w:t>
      </w:r>
      <w:r w:rsidR="00B96B55">
        <w:rPr>
          <w:color w:val="000000" w:themeColor="text1"/>
          <w:sz w:val="28"/>
          <w:szCs w:val="28"/>
        </w:rPr>
        <w:t xml:space="preserve">                      </w:t>
      </w:r>
      <w:r w:rsidRPr="002F2813">
        <w:rPr>
          <w:color w:val="000000" w:themeColor="text1"/>
          <w:sz w:val="28"/>
          <w:szCs w:val="28"/>
        </w:rPr>
        <w:t xml:space="preserve">оказываемых </w:t>
      </w:r>
      <w:r w:rsidR="00574920" w:rsidRPr="002F2813">
        <w:rPr>
          <w:color w:val="000000" w:themeColor="text1"/>
          <w:sz w:val="28"/>
          <w:szCs w:val="28"/>
        </w:rPr>
        <w:t xml:space="preserve">муниципальных </w:t>
      </w:r>
      <w:r w:rsidRPr="002F2813">
        <w:rPr>
          <w:color w:val="000000" w:themeColor="text1"/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2F2813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 карточке каждой услуги содержится описание услуги, подробная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2F2813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Подача заявителем запроса и иных документов, необходимых для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 xml:space="preserve">предоставления </w:t>
      </w:r>
      <w:r w:rsidR="00AE5AD3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услуги, и прием таких запросов и документов осуществляется в следующем порядке:</w:t>
      </w:r>
    </w:p>
    <w:p w:rsidR="002B4445" w:rsidRPr="002F2813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подача запроса на предоставление </w:t>
      </w:r>
      <w:r w:rsidR="00EC531C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2F2813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2F2813" w:rsidRDefault="002B4445" w:rsidP="00E6693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для авторизации заявителю необходимо ввести страховой номер </w:t>
      </w:r>
      <w:r w:rsidR="00B96B55">
        <w:rPr>
          <w:color w:val="000000" w:themeColor="text1"/>
          <w:sz w:val="28"/>
          <w:szCs w:val="28"/>
        </w:rPr>
        <w:t xml:space="preserve">                 </w:t>
      </w:r>
      <w:r w:rsidRPr="002F2813">
        <w:rPr>
          <w:color w:val="000000" w:themeColor="text1"/>
          <w:sz w:val="28"/>
          <w:szCs w:val="28"/>
        </w:rPr>
        <w:t xml:space="preserve">индивидуального лицевого счета застрахованного лица, выданный Пенсионным </w:t>
      </w:r>
      <w:r w:rsidR="00B96B55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 xml:space="preserve">фондом Российской Федерации (государственным учреждением) по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 xml:space="preserve">Краснодарскому краю (СНИЛС), и пароль, полученный после регистрации на Портале; </w:t>
      </w:r>
    </w:p>
    <w:p w:rsidR="002B4445" w:rsidRPr="002F2813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2F2813">
        <w:rPr>
          <w:color w:val="000000" w:themeColor="text1"/>
          <w:sz w:val="28"/>
          <w:szCs w:val="28"/>
        </w:rPr>
        <w:t xml:space="preserve">муниципальную </w:t>
      </w:r>
      <w:r w:rsidRPr="002F2813">
        <w:rPr>
          <w:color w:val="000000" w:themeColor="text1"/>
          <w:sz w:val="28"/>
          <w:szCs w:val="28"/>
        </w:rPr>
        <w:t xml:space="preserve">услугу, готовит пакет документов </w:t>
      </w:r>
      <w:r w:rsidR="00B96B55">
        <w:rPr>
          <w:color w:val="000000" w:themeColor="text1"/>
          <w:sz w:val="28"/>
          <w:szCs w:val="28"/>
        </w:rPr>
        <w:t xml:space="preserve">     </w:t>
      </w:r>
      <w:r w:rsidRPr="002F2813">
        <w:rPr>
          <w:color w:val="000000" w:themeColor="text1"/>
          <w:sz w:val="28"/>
          <w:szCs w:val="28"/>
        </w:rPr>
        <w:t>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2F2813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заявление вместе с электронными копиями документов попадает в </w:t>
      </w:r>
      <w:r w:rsidR="00B96B55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 xml:space="preserve">информационную систему </w:t>
      </w:r>
      <w:r w:rsidR="00EC531C" w:rsidRPr="002F2813">
        <w:rPr>
          <w:color w:val="000000" w:themeColor="text1"/>
          <w:sz w:val="28"/>
          <w:szCs w:val="28"/>
        </w:rPr>
        <w:t>уп</w:t>
      </w:r>
      <w:r w:rsidR="00AE5AD3" w:rsidRPr="002F2813">
        <w:rPr>
          <w:color w:val="000000" w:themeColor="text1"/>
          <w:sz w:val="28"/>
          <w:szCs w:val="28"/>
        </w:rPr>
        <w:t>олномоченного органа</w:t>
      </w:r>
      <w:r w:rsidRPr="002F2813">
        <w:rPr>
          <w:color w:val="000000" w:themeColor="text1"/>
          <w:sz w:val="28"/>
          <w:szCs w:val="28"/>
        </w:rPr>
        <w:t xml:space="preserve">, оказывающего выбранную </w:t>
      </w:r>
      <w:r w:rsidRPr="002F2813">
        <w:rPr>
          <w:color w:val="000000" w:themeColor="text1"/>
          <w:sz w:val="28"/>
          <w:szCs w:val="28"/>
        </w:rPr>
        <w:lastRenderedPageBreak/>
        <w:t xml:space="preserve">заявителем услугу, которая обеспечивает прием запросов, обращений, </w:t>
      </w:r>
      <w:r w:rsidR="00B96B55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 xml:space="preserve">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7</w:t>
      </w:r>
      <w:r w:rsidRPr="002F2813">
        <w:rPr>
          <w:color w:val="000000" w:themeColor="text1"/>
          <w:sz w:val="28"/>
          <w:szCs w:val="28"/>
        </w:rPr>
        <w:t xml:space="preserve">.3. Для заявителей обеспечивается возможность осуществлять с </w:t>
      </w:r>
      <w:r w:rsidR="00B96B55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использованием Портала получение сведений о ходе выполнения запроса о предоставлении </w:t>
      </w:r>
      <w:r w:rsidR="00EC531C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B96B55">
        <w:rPr>
          <w:color w:val="000000" w:themeColor="text1"/>
          <w:sz w:val="28"/>
          <w:szCs w:val="28"/>
        </w:rPr>
        <w:t xml:space="preserve">         </w:t>
      </w:r>
      <w:r w:rsidR="00EC531C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2F2813">
        <w:rPr>
          <w:color w:val="000000" w:themeColor="text1"/>
          <w:sz w:val="28"/>
          <w:szCs w:val="28"/>
        </w:rPr>
        <w:t>яются</w:t>
      </w:r>
      <w:r w:rsidRPr="002F2813">
        <w:rPr>
          <w:color w:val="000000" w:themeColor="text1"/>
          <w:sz w:val="28"/>
          <w:szCs w:val="28"/>
        </w:rPr>
        <w:t xml:space="preserve"> в виде уведомления в личном кабинете заявителя на Портале.</w:t>
      </w:r>
    </w:p>
    <w:p w:rsidR="002B4445" w:rsidRPr="002F2813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2.1</w:t>
      </w:r>
      <w:r w:rsidR="000654B0">
        <w:rPr>
          <w:color w:val="000000" w:themeColor="text1"/>
          <w:sz w:val="28"/>
          <w:szCs w:val="28"/>
        </w:rPr>
        <w:t>7</w:t>
      </w:r>
      <w:r w:rsidRPr="002F2813">
        <w:rPr>
          <w:color w:val="000000" w:themeColor="text1"/>
          <w:sz w:val="28"/>
          <w:szCs w:val="28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подпунктом 2.18.1 под</w:t>
      </w:r>
      <w:r w:rsidR="009359D9" w:rsidRPr="002F2813">
        <w:rPr>
          <w:color w:val="000000" w:themeColor="text1"/>
          <w:sz w:val="28"/>
          <w:szCs w:val="28"/>
        </w:rPr>
        <w:t>раздела 2</w:t>
      </w:r>
      <w:r w:rsidRPr="002F2813">
        <w:rPr>
          <w:color w:val="000000" w:themeColor="text1"/>
          <w:sz w:val="28"/>
          <w:szCs w:val="28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616B5" w:rsidRPr="002F2813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2F2813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III. </w:t>
      </w:r>
      <w:r w:rsidR="00B96B55" w:rsidRPr="002F2813">
        <w:rPr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B96B55">
        <w:rPr>
          <w:color w:val="000000" w:themeColor="text1"/>
          <w:sz w:val="28"/>
          <w:szCs w:val="28"/>
        </w:rPr>
        <w:t xml:space="preserve">           </w:t>
      </w:r>
      <w:r w:rsidR="00B96B55" w:rsidRPr="002F2813">
        <w:rPr>
          <w:color w:val="000000" w:themeColor="text1"/>
          <w:sz w:val="28"/>
          <w:szCs w:val="28"/>
        </w:rPr>
        <w:t xml:space="preserve">выполнения административных процедур в электронной форме, </w:t>
      </w:r>
      <w:r w:rsidR="000B33D0" w:rsidRPr="002F2813">
        <w:rPr>
          <w:color w:val="000000" w:themeColor="text1"/>
          <w:sz w:val="28"/>
          <w:szCs w:val="28"/>
        </w:rPr>
        <w:br/>
      </w:r>
      <w:r w:rsidR="00B96B55" w:rsidRPr="002F2813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2F2813">
        <w:rPr>
          <w:color w:val="000000" w:themeColor="text1"/>
          <w:sz w:val="28"/>
          <w:szCs w:val="28"/>
        </w:rPr>
        <w:br/>
      </w:r>
      <w:r w:rsidR="00B96B55" w:rsidRPr="002F2813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2F2813">
        <w:rPr>
          <w:color w:val="000000" w:themeColor="text1"/>
          <w:sz w:val="28"/>
          <w:szCs w:val="28"/>
        </w:rPr>
        <w:br/>
      </w:r>
      <w:r w:rsidR="00B96B55" w:rsidRPr="002F2813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2F2813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397F4E" w:rsidRPr="002F2813" w:rsidRDefault="00C83DDE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3.</w:t>
      </w:r>
      <w:r w:rsidR="001B2904" w:rsidRPr="002F2813">
        <w:rPr>
          <w:color w:val="000000" w:themeColor="text1"/>
          <w:sz w:val="28"/>
          <w:szCs w:val="28"/>
        </w:rPr>
        <w:t xml:space="preserve">1. </w:t>
      </w:r>
      <w:r w:rsidR="00B96B55" w:rsidRPr="002F2813">
        <w:rPr>
          <w:color w:val="000000" w:themeColor="text1"/>
          <w:sz w:val="28"/>
          <w:szCs w:val="28"/>
        </w:rPr>
        <w:t>Состав и последовательность административных процедур</w:t>
      </w:r>
    </w:p>
    <w:p w:rsidR="00004089" w:rsidRPr="002F2813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2F2813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Предоставление </w:t>
      </w:r>
      <w:r w:rsidR="002A73A9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включает в себя </w:t>
      </w:r>
      <w:r w:rsidR="00B96B55">
        <w:rPr>
          <w:color w:val="000000" w:themeColor="text1"/>
          <w:sz w:val="28"/>
          <w:szCs w:val="28"/>
        </w:rPr>
        <w:t xml:space="preserve">                               </w:t>
      </w:r>
      <w:r w:rsidRPr="002F2813">
        <w:rPr>
          <w:color w:val="000000" w:themeColor="text1"/>
          <w:sz w:val="28"/>
          <w:szCs w:val="28"/>
        </w:rPr>
        <w:t>последовательность следующих административных процедур:</w:t>
      </w:r>
    </w:p>
    <w:p w:rsidR="00763680" w:rsidRPr="00763680" w:rsidRDefault="00763680" w:rsidP="007636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763680">
        <w:rPr>
          <w:color w:val="000000" w:themeColor="text1"/>
          <w:sz w:val="28"/>
          <w:szCs w:val="28"/>
        </w:rPr>
        <w:t>прием, регистрация заявления;</w:t>
      </w:r>
    </w:p>
    <w:p w:rsidR="00763680" w:rsidRPr="00763680" w:rsidRDefault="00763680" w:rsidP="007636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2) рассмотрение заявления и прилагаемых документов, необходимых для оказания муниципальной услуги и принятие решения о предоставлении, либо об отказе в предоставлении муниципальной услуги, формирование и </w:t>
      </w:r>
      <w:r w:rsidR="00B96B55">
        <w:rPr>
          <w:color w:val="000000" w:themeColor="text1"/>
          <w:sz w:val="28"/>
          <w:szCs w:val="28"/>
        </w:rPr>
        <w:t xml:space="preserve">                 </w:t>
      </w:r>
      <w:r w:rsidRPr="00763680">
        <w:rPr>
          <w:color w:val="000000" w:themeColor="text1"/>
          <w:sz w:val="28"/>
          <w:szCs w:val="28"/>
        </w:rPr>
        <w:t>направление межведомственных запросов;</w:t>
      </w:r>
    </w:p>
    <w:p w:rsidR="00534F07" w:rsidRPr="002F2813" w:rsidRDefault="00763680" w:rsidP="0076368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3) выдача заявителю результата оказания муниципальной услуги - </w:t>
      </w:r>
      <w:r w:rsidR="00B96B55">
        <w:rPr>
          <w:color w:val="000000" w:themeColor="text1"/>
          <w:sz w:val="28"/>
          <w:szCs w:val="28"/>
        </w:rPr>
        <w:t xml:space="preserve">              </w:t>
      </w:r>
      <w:r w:rsidRPr="00763680">
        <w:rPr>
          <w:color w:val="000000" w:themeColor="text1"/>
          <w:sz w:val="28"/>
          <w:szCs w:val="28"/>
        </w:rPr>
        <w:t>постановления или письма об отказе в предоставлении муниципальной услуги.</w:t>
      </w:r>
    </w:p>
    <w:p w:rsidR="00534F07" w:rsidRPr="002F2813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отражена в блок-схеме (приложение </w:t>
      </w:r>
      <w:r w:rsidR="000654B0">
        <w:rPr>
          <w:color w:val="000000" w:themeColor="text1"/>
          <w:sz w:val="28"/>
          <w:szCs w:val="28"/>
        </w:rPr>
        <w:t>№ 2</w:t>
      </w:r>
      <w:r w:rsidRPr="002F2813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2F2813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Pr="002F2813" w:rsidRDefault="00C83DDE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3.</w:t>
      </w:r>
      <w:r w:rsidR="001B2904" w:rsidRPr="002F2813">
        <w:rPr>
          <w:color w:val="000000" w:themeColor="text1"/>
          <w:sz w:val="28"/>
          <w:szCs w:val="28"/>
        </w:rPr>
        <w:t>2</w:t>
      </w:r>
      <w:r w:rsidR="007425C8" w:rsidRPr="002F2813">
        <w:rPr>
          <w:color w:val="000000" w:themeColor="text1"/>
          <w:sz w:val="28"/>
          <w:szCs w:val="28"/>
        </w:rPr>
        <w:t xml:space="preserve">. </w:t>
      </w:r>
      <w:r w:rsidR="007B57E7" w:rsidRPr="002F2813">
        <w:rPr>
          <w:color w:val="000000" w:themeColor="text1"/>
          <w:sz w:val="28"/>
          <w:szCs w:val="28"/>
        </w:rPr>
        <w:t>Последовательность выполнения</w:t>
      </w:r>
      <w:r w:rsidR="007B57E7">
        <w:rPr>
          <w:color w:val="000000" w:themeColor="text1"/>
          <w:sz w:val="28"/>
          <w:szCs w:val="28"/>
        </w:rPr>
        <w:t xml:space="preserve"> а</w:t>
      </w:r>
      <w:r w:rsidR="007B57E7" w:rsidRPr="002F2813">
        <w:rPr>
          <w:color w:val="000000" w:themeColor="text1"/>
          <w:sz w:val="28"/>
          <w:szCs w:val="28"/>
        </w:rPr>
        <w:t>дминистративных процедур</w:t>
      </w:r>
    </w:p>
    <w:p w:rsidR="00397F4E" w:rsidRPr="002F2813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2F2813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3.2.1. Пр</w:t>
      </w:r>
      <w:r w:rsidR="00660AD9" w:rsidRPr="002F2813">
        <w:rPr>
          <w:color w:val="000000" w:themeColor="text1"/>
          <w:sz w:val="28"/>
          <w:szCs w:val="28"/>
        </w:rPr>
        <w:t xml:space="preserve">ием </w:t>
      </w:r>
      <w:r w:rsidR="0001300B" w:rsidRPr="002F2813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2F2813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7B57E7">
        <w:rPr>
          <w:color w:val="000000" w:themeColor="text1"/>
          <w:sz w:val="28"/>
          <w:szCs w:val="28"/>
        </w:rPr>
        <w:t xml:space="preserve">                 </w:t>
      </w:r>
      <w:r w:rsidRPr="002F2813">
        <w:rPr>
          <w:color w:val="000000" w:themeColor="text1"/>
          <w:sz w:val="28"/>
          <w:szCs w:val="28"/>
        </w:rPr>
        <w:t>об</w:t>
      </w:r>
      <w:r w:rsidR="0082715C" w:rsidRPr="002F2813">
        <w:rPr>
          <w:color w:val="000000" w:themeColor="text1"/>
          <w:sz w:val="28"/>
          <w:szCs w:val="28"/>
        </w:rPr>
        <w:t>ращение гражданина</w:t>
      </w:r>
      <w:r w:rsidRPr="002F2813">
        <w:rPr>
          <w:color w:val="000000" w:themeColor="text1"/>
          <w:sz w:val="28"/>
          <w:szCs w:val="28"/>
        </w:rPr>
        <w:t xml:space="preserve"> в уп</w:t>
      </w:r>
      <w:r w:rsidR="00025DF6" w:rsidRPr="002F2813">
        <w:rPr>
          <w:color w:val="000000" w:themeColor="text1"/>
          <w:sz w:val="28"/>
          <w:szCs w:val="28"/>
        </w:rPr>
        <w:t xml:space="preserve">олномоченный орган </w:t>
      </w:r>
      <w:r w:rsidRPr="002F2813">
        <w:rPr>
          <w:color w:val="000000" w:themeColor="text1"/>
          <w:sz w:val="28"/>
          <w:szCs w:val="28"/>
        </w:rPr>
        <w:t xml:space="preserve">с заявлением и документами, указанными в </w:t>
      </w:r>
      <w:r w:rsidR="005335A8" w:rsidRPr="002F2813">
        <w:rPr>
          <w:color w:val="000000" w:themeColor="text1"/>
          <w:sz w:val="28"/>
          <w:szCs w:val="28"/>
        </w:rPr>
        <w:t xml:space="preserve">подразделе 2.6 </w:t>
      </w:r>
      <w:r w:rsidR="009359D9" w:rsidRPr="002F2813">
        <w:rPr>
          <w:color w:val="000000" w:themeColor="text1"/>
          <w:sz w:val="28"/>
          <w:szCs w:val="28"/>
        </w:rPr>
        <w:t>раздела II</w:t>
      </w:r>
      <w:r w:rsidR="005335A8" w:rsidRPr="002F2813">
        <w:rPr>
          <w:color w:val="000000" w:themeColor="text1"/>
          <w:sz w:val="28"/>
          <w:szCs w:val="28"/>
        </w:rPr>
        <w:t xml:space="preserve"> </w:t>
      </w:r>
      <w:r w:rsidRPr="002F2813">
        <w:rPr>
          <w:color w:val="000000" w:themeColor="text1"/>
          <w:sz w:val="28"/>
          <w:szCs w:val="28"/>
        </w:rPr>
        <w:t xml:space="preserve">Регламента. 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2F2813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п</w:t>
      </w:r>
      <w:r w:rsidR="0001300B" w:rsidRPr="002F2813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lastRenderedPageBreak/>
        <w:t xml:space="preserve">устанавливает личность заявителя, в том числе проверяет документ,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полномочия представителя действовать от его имени;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проверяет наличие всех необходимых документов исходя из </w:t>
      </w:r>
      <w:r w:rsidR="007B57E7">
        <w:rPr>
          <w:color w:val="000000" w:themeColor="text1"/>
          <w:sz w:val="28"/>
          <w:szCs w:val="28"/>
        </w:rPr>
        <w:t xml:space="preserve">                        </w:t>
      </w:r>
      <w:r w:rsidRPr="002F2813">
        <w:rPr>
          <w:color w:val="000000" w:themeColor="text1"/>
          <w:sz w:val="28"/>
          <w:szCs w:val="28"/>
        </w:rPr>
        <w:t xml:space="preserve">соответствующего перечня документов, необходимых для предоставления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муниципальной услуги;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проверяет соответствие представленных документов установленным </w:t>
      </w:r>
      <w:r w:rsidR="007B57E7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требованиям, удостоверяясь, что: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 документах нет подчисток, приписок, зачеркнутых слов и иных не </w:t>
      </w:r>
      <w:r w:rsidR="007B57E7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>оговоренных в них исправлений;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документы не имеют серьезных повреждений, наличие которых не </w:t>
      </w:r>
      <w:r w:rsidR="007B57E7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="007B57E7">
        <w:rPr>
          <w:color w:val="000000" w:themeColor="text1"/>
          <w:sz w:val="28"/>
          <w:szCs w:val="28"/>
        </w:rPr>
        <w:t xml:space="preserve">    </w:t>
      </w:r>
      <w:r w:rsidRPr="002F2813">
        <w:rPr>
          <w:color w:val="000000" w:themeColor="text1"/>
          <w:sz w:val="28"/>
          <w:szCs w:val="28"/>
        </w:rPr>
        <w:t>муниципальной услуги, указанной в заявлении;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r w:rsidR="007B57E7">
        <w:rPr>
          <w:color w:val="000000" w:themeColor="text1"/>
          <w:sz w:val="28"/>
          <w:szCs w:val="28"/>
        </w:rPr>
        <w:t xml:space="preserve">           </w:t>
      </w:r>
      <w:hyperlink r:id="rId19" w:history="1">
        <w:r w:rsidRPr="002F2813">
          <w:rPr>
            <w:color w:val="000000" w:themeColor="text1"/>
            <w:sz w:val="28"/>
            <w:szCs w:val="28"/>
          </w:rPr>
          <w:t>пунктами 1</w:t>
        </w:r>
      </w:hyperlink>
      <w:r w:rsidRPr="002F2813">
        <w:rPr>
          <w:color w:val="000000" w:themeColor="text1"/>
          <w:sz w:val="28"/>
          <w:szCs w:val="28"/>
        </w:rPr>
        <w:t xml:space="preserve"> </w:t>
      </w:r>
      <w:r w:rsidR="005B27D6" w:rsidRPr="002F2813">
        <w:rPr>
          <w:color w:val="000000" w:themeColor="text1"/>
          <w:sz w:val="28"/>
          <w:szCs w:val="28"/>
        </w:rPr>
        <w:t xml:space="preserve">– </w:t>
      </w:r>
      <w:hyperlink r:id="rId20" w:history="1">
        <w:r w:rsidRPr="002F2813">
          <w:rPr>
            <w:color w:val="000000" w:themeColor="text1"/>
            <w:sz w:val="28"/>
            <w:szCs w:val="28"/>
          </w:rPr>
          <w:t>7</w:t>
        </w:r>
      </w:hyperlink>
      <w:r w:rsidRPr="002F2813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2F2813">
          <w:rPr>
            <w:color w:val="000000" w:themeColor="text1"/>
            <w:sz w:val="28"/>
            <w:szCs w:val="28"/>
          </w:rPr>
          <w:t>9</w:t>
        </w:r>
      </w:hyperlink>
      <w:r w:rsidRPr="002F2813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2F2813">
          <w:rPr>
            <w:color w:val="000000" w:themeColor="text1"/>
            <w:sz w:val="28"/>
            <w:szCs w:val="28"/>
          </w:rPr>
          <w:t>10</w:t>
        </w:r>
      </w:hyperlink>
      <w:r w:rsidRPr="002F2813">
        <w:rPr>
          <w:color w:val="000000" w:themeColor="text1"/>
          <w:sz w:val="28"/>
          <w:szCs w:val="28"/>
        </w:rPr>
        <w:t xml:space="preserve">, </w:t>
      </w:r>
      <w:hyperlink r:id="rId23" w:history="1">
        <w:r w:rsidRPr="002F2813">
          <w:rPr>
            <w:color w:val="000000" w:themeColor="text1"/>
            <w:sz w:val="28"/>
            <w:szCs w:val="28"/>
          </w:rPr>
          <w:t>14</w:t>
        </w:r>
      </w:hyperlink>
      <w:r w:rsidRPr="002F2813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2F2813">
          <w:rPr>
            <w:color w:val="000000" w:themeColor="text1"/>
            <w:sz w:val="28"/>
            <w:szCs w:val="28"/>
          </w:rPr>
          <w:t>18 части 6 статьи 7</w:t>
        </w:r>
      </w:hyperlink>
      <w:r w:rsidRPr="002F2813">
        <w:rPr>
          <w:color w:val="000000" w:themeColor="text1"/>
          <w:sz w:val="28"/>
          <w:szCs w:val="28"/>
        </w:rPr>
        <w:t xml:space="preserve"> Федерального закона от 27</w:t>
      </w:r>
      <w:r w:rsidR="005B27D6" w:rsidRPr="002F2813">
        <w:rPr>
          <w:color w:val="000000" w:themeColor="text1"/>
          <w:sz w:val="28"/>
          <w:szCs w:val="28"/>
        </w:rPr>
        <w:t xml:space="preserve"> июля </w:t>
      </w:r>
      <w:r w:rsidRPr="002F2813">
        <w:rPr>
          <w:color w:val="000000" w:themeColor="text1"/>
          <w:sz w:val="28"/>
          <w:szCs w:val="28"/>
        </w:rPr>
        <w:t>2010</w:t>
      </w:r>
      <w:r w:rsidR="005B27D6" w:rsidRPr="002F2813">
        <w:rPr>
          <w:color w:val="000000" w:themeColor="text1"/>
          <w:sz w:val="28"/>
          <w:szCs w:val="28"/>
        </w:rPr>
        <w:t xml:space="preserve"> года № </w:t>
      </w:r>
      <w:r w:rsidRPr="002F2813">
        <w:rPr>
          <w:color w:val="000000" w:themeColor="text1"/>
          <w:sz w:val="28"/>
          <w:szCs w:val="28"/>
        </w:rPr>
        <w:t xml:space="preserve">210-ФЗ </w:t>
      </w:r>
      <w:r w:rsidR="005B27D6" w:rsidRPr="002F2813">
        <w:rPr>
          <w:color w:val="000000" w:themeColor="text1"/>
          <w:sz w:val="28"/>
          <w:szCs w:val="28"/>
        </w:rPr>
        <w:t>«</w:t>
      </w:r>
      <w:r w:rsidRPr="002F2813">
        <w:rPr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Pr="002F2813">
        <w:rPr>
          <w:color w:val="000000" w:themeColor="text1"/>
          <w:sz w:val="28"/>
          <w:szCs w:val="28"/>
        </w:rPr>
        <w:t>у</w:t>
      </w:r>
      <w:r w:rsidRPr="002F2813">
        <w:rPr>
          <w:color w:val="000000" w:themeColor="text1"/>
          <w:sz w:val="28"/>
          <w:szCs w:val="28"/>
        </w:rPr>
        <w:t>ниципальных услуг</w:t>
      </w:r>
      <w:r w:rsidR="005B27D6" w:rsidRPr="002F2813">
        <w:rPr>
          <w:color w:val="000000" w:themeColor="text1"/>
          <w:sz w:val="28"/>
          <w:szCs w:val="28"/>
        </w:rPr>
        <w:t>»</w:t>
      </w:r>
      <w:r w:rsidRPr="002F2813">
        <w:rPr>
          <w:color w:val="000000" w:themeColor="text1"/>
          <w:sz w:val="28"/>
          <w:szCs w:val="28"/>
        </w:rPr>
        <w:t>, осуществляет их бесплатное копирование, сличает пре</w:t>
      </w:r>
      <w:r w:rsidRPr="002F2813">
        <w:rPr>
          <w:color w:val="000000" w:themeColor="text1"/>
          <w:sz w:val="28"/>
          <w:szCs w:val="28"/>
        </w:rPr>
        <w:t>д</w:t>
      </w:r>
      <w:r w:rsidRPr="002F2813">
        <w:rPr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</w:t>
      </w:r>
      <w:r w:rsidRPr="002F2813">
        <w:rPr>
          <w:color w:val="000000" w:themeColor="text1"/>
          <w:sz w:val="28"/>
          <w:szCs w:val="28"/>
        </w:rPr>
        <w:t>с</w:t>
      </w:r>
      <w:r w:rsidRPr="002F2813">
        <w:rPr>
          <w:color w:val="000000" w:themeColor="text1"/>
          <w:sz w:val="28"/>
          <w:szCs w:val="28"/>
        </w:rPr>
        <w:t xml:space="preserve">ле нотариально удостоверенные) друг с другом, после чего оригиналы </w:t>
      </w:r>
      <w:r w:rsidR="007B57E7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>возвращаются заявителю.</w:t>
      </w:r>
      <w:proofErr w:type="gramEnd"/>
      <w:r w:rsidRPr="002F2813">
        <w:rPr>
          <w:color w:val="000000" w:themeColor="text1"/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2F2813">
        <w:rPr>
          <w:color w:val="000000" w:themeColor="text1"/>
          <w:sz w:val="28"/>
          <w:szCs w:val="28"/>
        </w:rPr>
        <w:t>«</w:t>
      </w:r>
      <w:r w:rsidRPr="002F2813">
        <w:rPr>
          <w:color w:val="000000" w:themeColor="text1"/>
          <w:sz w:val="28"/>
          <w:szCs w:val="28"/>
        </w:rPr>
        <w:t>копия верна</w:t>
      </w:r>
      <w:r w:rsidR="005B27D6" w:rsidRPr="002F2813">
        <w:rPr>
          <w:color w:val="000000" w:themeColor="text1"/>
          <w:sz w:val="28"/>
          <w:szCs w:val="28"/>
        </w:rPr>
        <w:t>»</w:t>
      </w:r>
      <w:r w:rsidRPr="002F2813">
        <w:rPr>
          <w:color w:val="000000" w:themeColor="text1"/>
          <w:sz w:val="28"/>
          <w:szCs w:val="28"/>
        </w:rPr>
        <w:t>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2F2813">
        <w:rPr>
          <w:color w:val="000000" w:themeColor="text1"/>
          <w:sz w:val="28"/>
          <w:szCs w:val="28"/>
        </w:rPr>
        <w:t xml:space="preserve">– </w:t>
      </w:r>
      <w:r w:rsidRPr="002F2813">
        <w:rPr>
          <w:color w:val="000000" w:themeColor="text1"/>
          <w:sz w:val="28"/>
          <w:szCs w:val="28"/>
        </w:rPr>
        <w:t>расписку об отказе в приеме документов.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2F2813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3.2.1.2. В случае обращения заявителя для предоставления </w:t>
      </w:r>
      <w:r w:rsidR="007B57E7">
        <w:rPr>
          <w:color w:val="000000" w:themeColor="text1"/>
          <w:sz w:val="28"/>
          <w:szCs w:val="28"/>
        </w:rPr>
        <w:t xml:space="preserve">                          </w:t>
      </w:r>
      <w:r w:rsidRPr="002F2813">
        <w:rPr>
          <w:color w:val="000000" w:themeColor="text1"/>
          <w:sz w:val="28"/>
          <w:szCs w:val="28"/>
        </w:rPr>
        <w:t xml:space="preserve">муниципальной услуги через </w:t>
      </w:r>
      <w:r w:rsidR="00B37A37" w:rsidRPr="002F2813">
        <w:rPr>
          <w:color w:val="000000" w:themeColor="text1"/>
          <w:sz w:val="28"/>
          <w:szCs w:val="28"/>
        </w:rPr>
        <w:t xml:space="preserve">Портал </w:t>
      </w:r>
      <w:r w:rsidRPr="002F2813">
        <w:rPr>
          <w:color w:val="000000" w:themeColor="text1"/>
          <w:sz w:val="28"/>
          <w:szCs w:val="28"/>
        </w:rPr>
        <w:t xml:space="preserve">заявление и сканированные копии </w:t>
      </w:r>
      <w:r w:rsidR="007B57E7">
        <w:rPr>
          <w:color w:val="000000" w:themeColor="text1"/>
          <w:sz w:val="28"/>
          <w:szCs w:val="28"/>
        </w:rPr>
        <w:t xml:space="preserve">                 </w:t>
      </w:r>
      <w:r w:rsidRPr="002F2813">
        <w:rPr>
          <w:color w:val="000000" w:themeColor="text1"/>
          <w:sz w:val="28"/>
          <w:szCs w:val="28"/>
        </w:rPr>
        <w:t>документов, указанны</w:t>
      </w:r>
      <w:r w:rsidR="00B37A37" w:rsidRPr="002F2813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2F2813">
        <w:rPr>
          <w:color w:val="000000" w:themeColor="text1"/>
          <w:sz w:val="28"/>
          <w:szCs w:val="28"/>
        </w:rPr>
        <w:t xml:space="preserve">раздела </w:t>
      </w:r>
      <w:r w:rsidR="00C77B8B" w:rsidRPr="002F2813">
        <w:rPr>
          <w:color w:val="000000" w:themeColor="text1"/>
          <w:sz w:val="28"/>
          <w:szCs w:val="28"/>
          <w:lang w:val="en-US"/>
        </w:rPr>
        <w:t>II</w:t>
      </w:r>
      <w:r w:rsidR="00B37A37" w:rsidRPr="002F2813">
        <w:rPr>
          <w:color w:val="000000" w:themeColor="text1"/>
          <w:sz w:val="28"/>
          <w:szCs w:val="28"/>
        </w:rPr>
        <w:t xml:space="preserve"> Регламента</w:t>
      </w:r>
      <w:r w:rsidRPr="002F2813">
        <w:rPr>
          <w:color w:val="000000" w:themeColor="text1"/>
          <w:sz w:val="28"/>
          <w:szCs w:val="28"/>
        </w:rPr>
        <w:t>, направляются в уп</w:t>
      </w:r>
      <w:r w:rsidR="005D1E7B" w:rsidRPr="002F2813">
        <w:rPr>
          <w:color w:val="000000" w:themeColor="text1"/>
          <w:sz w:val="28"/>
          <w:szCs w:val="28"/>
        </w:rPr>
        <w:t xml:space="preserve">олномоченный орган </w:t>
      </w:r>
      <w:r w:rsidRPr="002F2813">
        <w:rPr>
          <w:color w:val="000000" w:themeColor="text1"/>
          <w:sz w:val="28"/>
          <w:szCs w:val="28"/>
        </w:rPr>
        <w:t>в электронной форме.</w:t>
      </w:r>
    </w:p>
    <w:p w:rsidR="00AE15E0" w:rsidRPr="002F2813" w:rsidRDefault="00AE15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lastRenderedPageBreak/>
        <w:t xml:space="preserve">Обращение за получением </w:t>
      </w:r>
      <w:r w:rsidR="007F3A36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может осуществляться с использованием электронных документов, подписанных электронной </w:t>
      </w:r>
      <w:r w:rsidR="007B57E7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 xml:space="preserve">подписью в соответствии с требованиями </w:t>
      </w:r>
      <w:r w:rsidRPr="002F2813">
        <w:rPr>
          <w:rStyle w:val="link"/>
          <w:color w:val="000000" w:themeColor="text1"/>
          <w:sz w:val="28"/>
          <w:szCs w:val="28"/>
        </w:rPr>
        <w:t>Федеральных законов</w:t>
      </w:r>
      <w:r w:rsidRPr="002F2813">
        <w:rPr>
          <w:color w:val="000000" w:themeColor="text1"/>
          <w:sz w:val="28"/>
          <w:szCs w:val="28"/>
        </w:rPr>
        <w:t xml:space="preserve"> </w:t>
      </w:r>
      <w:r w:rsidR="005335A8" w:rsidRPr="002F2813">
        <w:rPr>
          <w:color w:val="000000" w:themeColor="text1"/>
          <w:sz w:val="28"/>
          <w:szCs w:val="28"/>
        </w:rPr>
        <w:t xml:space="preserve">от 27 июля 2010 года </w:t>
      </w:r>
      <w:r w:rsidR="00207C54" w:rsidRPr="002F2813">
        <w:rPr>
          <w:color w:val="000000" w:themeColor="text1"/>
          <w:sz w:val="28"/>
          <w:szCs w:val="28"/>
        </w:rPr>
        <w:t xml:space="preserve">№ 210-ФЗ </w:t>
      </w:r>
      <w:r w:rsidRPr="002F2813">
        <w:rPr>
          <w:color w:val="000000" w:themeColor="text1"/>
          <w:sz w:val="28"/>
          <w:szCs w:val="28"/>
        </w:rPr>
        <w:t xml:space="preserve">«Об организации предоставления государственных и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муниципальных услуг»</w:t>
      </w:r>
      <w:r w:rsidR="00207C54" w:rsidRPr="002F2813">
        <w:rPr>
          <w:color w:val="000000" w:themeColor="text1"/>
          <w:sz w:val="28"/>
          <w:szCs w:val="28"/>
        </w:rPr>
        <w:t xml:space="preserve"> и </w:t>
      </w:r>
      <w:r w:rsidR="005D0FD7" w:rsidRPr="002F2813">
        <w:rPr>
          <w:color w:val="000000" w:themeColor="text1"/>
          <w:sz w:val="28"/>
          <w:szCs w:val="28"/>
        </w:rPr>
        <w:t xml:space="preserve">от </w:t>
      </w:r>
      <w:r w:rsidR="00207C54" w:rsidRPr="002F2813">
        <w:rPr>
          <w:color w:val="000000" w:themeColor="text1"/>
          <w:sz w:val="28"/>
          <w:szCs w:val="28"/>
        </w:rPr>
        <w:t xml:space="preserve">6 апреля 2011 года № 63-ФЗ «Об электронной </w:t>
      </w:r>
      <w:r w:rsidR="007B57E7">
        <w:rPr>
          <w:color w:val="000000" w:themeColor="text1"/>
          <w:sz w:val="28"/>
          <w:szCs w:val="28"/>
        </w:rPr>
        <w:t xml:space="preserve">    </w:t>
      </w:r>
      <w:r w:rsidR="00207C54" w:rsidRPr="002F2813">
        <w:rPr>
          <w:color w:val="000000" w:themeColor="text1"/>
          <w:sz w:val="28"/>
          <w:szCs w:val="28"/>
        </w:rPr>
        <w:t>подписи»</w:t>
      </w:r>
      <w:r w:rsidRPr="002F2813">
        <w:rPr>
          <w:color w:val="000000" w:themeColor="text1"/>
          <w:sz w:val="28"/>
          <w:szCs w:val="28"/>
        </w:rPr>
        <w:t>.</w:t>
      </w:r>
    </w:p>
    <w:p w:rsidR="00AE15E0" w:rsidRPr="002F2813" w:rsidRDefault="00AE15E0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 xml:space="preserve">Действия, связанные с проверкой действительности усиленной </w:t>
      </w:r>
      <w:r w:rsidR="007B57E7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 xml:space="preserve">квалифицированной электронной подписи заявителя, использованной при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>обращении за получением</w:t>
      </w:r>
      <w:r w:rsidR="007F3A36" w:rsidRPr="002F2813">
        <w:rPr>
          <w:color w:val="000000" w:themeColor="text1"/>
          <w:sz w:val="28"/>
          <w:szCs w:val="28"/>
        </w:rPr>
        <w:t xml:space="preserve"> муниципальной </w:t>
      </w:r>
      <w:r w:rsidRPr="002F2813">
        <w:rPr>
          <w:color w:val="000000" w:themeColor="text1"/>
          <w:sz w:val="28"/>
          <w:szCs w:val="28"/>
        </w:rPr>
        <w:t xml:space="preserve">услуги, а также с установлением </w:t>
      </w:r>
      <w:r w:rsidR="007B57E7">
        <w:rPr>
          <w:color w:val="000000" w:themeColor="text1"/>
          <w:sz w:val="28"/>
          <w:szCs w:val="28"/>
        </w:rPr>
        <w:t xml:space="preserve">   </w:t>
      </w:r>
      <w:r w:rsidRPr="002F2813">
        <w:rPr>
          <w:color w:val="000000" w:themeColor="text1"/>
          <w:sz w:val="28"/>
          <w:szCs w:val="28"/>
        </w:rPr>
        <w:t xml:space="preserve">перечня классов средств удостоверяющих центров, которые допускаются для использования в целях обеспечения указанной проверки и определяются на </w:t>
      </w:r>
      <w:r w:rsidR="007B57E7">
        <w:rPr>
          <w:color w:val="000000" w:themeColor="text1"/>
          <w:sz w:val="28"/>
          <w:szCs w:val="28"/>
        </w:rPr>
        <w:t xml:space="preserve">        </w:t>
      </w:r>
      <w:r w:rsidRPr="002F2813">
        <w:rPr>
          <w:color w:val="000000" w:themeColor="text1"/>
          <w:sz w:val="28"/>
          <w:szCs w:val="28"/>
        </w:rPr>
        <w:t xml:space="preserve">основании утверждаемой федеральным органом исполнительной власти,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 xml:space="preserve">уполномоченным в сфере использования электронной подписи, по </w:t>
      </w:r>
      <w:r w:rsidR="007B57E7">
        <w:rPr>
          <w:color w:val="000000" w:themeColor="text1"/>
          <w:sz w:val="28"/>
          <w:szCs w:val="28"/>
        </w:rPr>
        <w:t xml:space="preserve">                   </w:t>
      </w:r>
      <w:r w:rsidRPr="002F2813">
        <w:rPr>
          <w:color w:val="000000" w:themeColor="text1"/>
          <w:sz w:val="28"/>
          <w:szCs w:val="28"/>
        </w:rPr>
        <w:t>согласованию с Федеральной службой безопасности Российской Федерации модели угроз</w:t>
      </w:r>
      <w:proofErr w:type="gramEnd"/>
      <w:r w:rsidRPr="002F2813">
        <w:rPr>
          <w:color w:val="000000" w:themeColor="text1"/>
          <w:sz w:val="28"/>
          <w:szCs w:val="28"/>
        </w:rPr>
        <w:t xml:space="preserve"> </w:t>
      </w:r>
      <w:proofErr w:type="gramStart"/>
      <w:r w:rsidRPr="002F2813">
        <w:rPr>
          <w:color w:val="000000" w:themeColor="text1"/>
          <w:sz w:val="28"/>
          <w:szCs w:val="28"/>
        </w:rPr>
        <w:t xml:space="preserve">безопасности информации в информационной системе, </w:t>
      </w:r>
      <w:r w:rsidR="007B57E7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 xml:space="preserve">используемой в целях приема обращений за предоставлением такой услуги, осуществляются в соответствии с </w:t>
      </w:r>
      <w:r w:rsidRPr="002F2813">
        <w:rPr>
          <w:rStyle w:val="link"/>
          <w:color w:val="000000" w:themeColor="text1"/>
          <w:sz w:val="28"/>
          <w:szCs w:val="28"/>
        </w:rPr>
        <w:t>постановлением</w:t>
      </w:r>
      <w:r w:rsidRPr="002F2813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</w:t>
      </w:r>
      <w:r w:rsidR="007B57E7">
        <w:rPr>
          <w:color w:val="000000" w:themeColor="text1"/>
          <w:sz w:val="28"/>
          <w:szCs w:val="28"/>
        </w:rPr>
        <w:t xml:space="preserve">                     </w:t>
      </w:r>
      <w:r w:rsidRPr="002F2813">
        <w:rPr>
          <w:color w:val="000000" w:themeColor="text1"/>
          <w:sz w:val="28"/>
          <w:szCs w:val="28"/>
        </w:rPr>
        <w:t xml:space="preserve">использования усиленной квалифицированной электронной подписи при </w:t>
      </w:r>
      <w:r w:rsidR="007B57E7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обращении за получением государственных и муниципальных услуг и о </w:t>
      </w:r>
      <w:r w:rsidR="007B57E7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>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2F2813" w:rsidRDefault="007A5935" w:rsidP="005A74B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>В</w:t>
      </w:r>
      <w:r w:rsidR="0088413D" w:rsidRPr="002F2813">
        <w:rPr>
          <w:color w:val="000000" w:themeColor="text1"/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2F2813">
        <w:rPr>
          <w:color w:val="000000" w:themeColor="text1"/>
          <w:sz w:val="28"/>
          <w:szCs w:val="28"/>
        </w:rPr>
        <w:t xml:space="preserve">раздела </w:t>
      </w:r>
      <w:r w:rsidR="00C77B8B" w:rsidRPr="002F2813">
        <w:rPr>
          <w:color w:val="000000" w:themeColor="text1"/>
          <w:sz w:val="28"/>
          <w:szCs w:val="28"/>
          <w:lang w:val="en-US"/>
        </w:rPr>
        <w:t>II</w:t>
      </w:r>
      <w:r w:rsidR="0088413D" w:rsidRPr="002F2813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7B57E7">
        <w:rPr>
          <w:color w:val="000000" w:themeColor="text1"/>
          <w:sz w:val="28"/>
          <w:szCs w:val="28"/>
        </w:rPr>
        <w:t xml:space="preserve">               </w:t>
      </w:r>
      <w:r w:rsidR="005A74B6" w:rsidRPr="002F2813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88413D" w:rsidRPr="002F2813">
        <w:rPr>
          <w:color w:val="000000" w:themeColor="text1"/>
          <w:sz w:val="28"/>
          <w:szCs w:val="28"/>
        </w:rPr>
        <w:t xml:space="preserve">проверяет действительность </w:t>
      </w:r>
      <w:r w:rsidR="007B57E7">
        <w:rPr>
          <w:color w:val="000000" w:themeColor="text1"/>
          <w:sz w:val="28"/>
          <w:szCs w:val="28"/>
        </w:rPr>
        <w:t xml:space="preserve">             </w:t>
      </w:r>
      <w:r w:rsidR="0088413D" w:rsidRPr="002F2813">
        <w:rPr>
          <w:color w:val="000000" w:themeColor="text1"/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7B57E7">
        <w:rPr>
          <w:color w:val="000000" w:themeColor="text1"/>
          <w:sz w:val="28"/>
          <w:szCs w:val="28"/>
        </w:rPr>
        <w:t xml:space="preserve">             </w:t>
      </w:r>
      <w:r w:rsidR="0088413D" w:rsidRPr="002F2813">
        <w:rPr>
          <w:color w:val="000000" w:themeColor="text1"/>
          <w:sz w:val="28"/>
          <w:szCs w:val="28"/>
        </w:rPr>
        <w:t>используемых для предоставления услуг</w:t>
      </w:r>
      <w:r w:rsidR="005A74B6" w:rsidRPr="002F2813">
        <w:rPr>
          <w:color w:val="000000" w:themeColor="text1"/>
          <w:sz w:val="28"/>
          <w:szCs w:val="28"/>
        </w:rPr>
        <w:t xml:space="preserve">. </w:t>
      </w:r>
      <w:proofErr w:type="gramEnd"/>
    </w:p>
    <w:p w:rsidR="0088413D" w:rsidRPr="002F2813" w:rsidRDefault="005A74B6" w:rsidP="005A74B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Е</w:t>
      </w:r>
      <w:r w:rsidR="0088413D" w:rsidRPr="002F2813">
        <w:rPr>
          <w:color w:val="000000" w:themeColor="text1"/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2F2813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88413D" w:rsidRPr="002F2813">
        <w:rPr>
          <w:color w:val="000000" w:themeColor="text1"/>
          <w:sz w:val="28"/>
          <w:szCs w:val="28"/>
        </w:rPr>
        <w:t xml:space="preserve">выявит </w:t>
      </w:r>
      <w:r w:rsidR="007B57E7">
        <w:rPr>
          <w:color w:val="000000" w:themeColor="text1"/>
          <w:sz w:val="28"/>
          <w:szCs w:val="28"/>
        </w:rPr>
        <w:t xml:space="preserve">            </w:t>
      </w:r>
      <w:r w:rsidR="0088413D" w:rsidRPr="002F2813">
        <w:rPr>
          <w:color w:val="000000" w:themeColor="text1"/>
          <w:sz w:val="28"/>
          <w:szCs w:val="28"/>
        </w:rPr>
        <w:t xml:space="preserve">несоблюдение ее действительности, возвращает заявителю по электронной </w:t>
      </w:r>
      <w:r w:rsidR="007B57E7">
        <w:rPr>
          <w:color w:val="000000" w:themeColor="text1"/>
          <w:sz w:val="28"/>
          <w:szCs w:val="28"/>
        </w:rPr>
        <w:t xml:space="preserve">            </w:t>
      </w:r>
      <w:r w:rsidR="0088413D" w:rsidRPr="002F2813">
        <w:rPr>
          <w:color w:val="000000" w:themeColor="text1"/>
          <w:sz w:val="28"/>
          <w:szCs w:val="28"/>
        </w:rPr>
        <w:t xml:space="preserve">почте или в личный кабинет заявителя на Портале с мотивированным отказом в приеме документов заявление и документы в течение </w:t>
      </w:r>
      <w:r w:rsidR="007B57E7">
        <w:rPr>
          <w:color w:val="000000" w:themeColor="text1"/>
          <w:sz w:val="28"/>
          <w:szCs w:val="28"/>
        </w:rPr>
        <w:t>3</w:t>
      </w:r>
      <w:r w:rsidR="0088413D" w:rsidRPr="002F2813">
        <w:rPr>
          <w:color w:val="000000" w:themeColor="text1"/>
          <w:sz w:val="28"/>
          <w:szCs w:val="28"/>
        </w:rPr>
        <w:t xml:space="preserve"> дней со дня завершения проведения такой проверки</w:t>
      </w:r>
      <w:r w:rsidR="007A5935" w:rsidRPr="002F2813">
        <w:rPr>
          <w:color w:val="000000" w:themeColor="text1"/>
          <w:sz w:val="28"/>
          <w:szCs w:val="28"/>
        </w:rPr>
        <w:t>.</w:t>
      </w:r>
      <w:r w:rsidR="0088413D" w:rsidRPr="002F2813">
        <w:rPr>
          <w:color w:val="000000" w:themeColor="text1"/>
          <w:sz w:val="28"/>
          <w:szCs w:val="28"/>
        </w:rPr>
        <w:t xml:space="preserve">  </w:t>
      </w:r>
    </w:p>
    <w:p w:rsidR="00070D3B" w:rsidRPr="002F2813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2F2813">
        <w:rPr>
          <w:color w:val="000000" w:themeColor="text1"/>
          <w:sz w:val="28"/>
          <w:szCs w:val="28"/>
        </w:rPr>
        <w:t xml:space="preserve">олномоченный орган </w:t>
      </w:r>
      <w:r w:rsidRPr="002F2813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2F2813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2F281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7B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7B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в двух экземплярах и содержит дату и время передачи.</w:t>
      </w:r>
    </w:p>
    <w:p w:rsidR="00070D3B" w:rsidRPr="002F281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3.2.2.2.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2F281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7B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принимающий их, проверяет в присутствии курьера соответствие и </w:t>
      </w:r>
      <w:r w:rsidR="007B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второй – подлежит возврату </w:t>
      </w:r>
      <w:r w:rsidR="007B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70D3B" w:rsidRPr="002F2813">
        <w:rPr>
          <w:rFonts w:ascii="Times New Roman" w:hAnsi="Times New Roman" w:cs="Times New Roman"/>
          <w:color w:val="000000" w:themeColor="text1"/>
          <w:sz w:val="28"/>
          <w:szCs w:val="28"/>
        </w:rPr>
        <w:t>курьеру. Информация о получении документов заносится в электронную базу.</w:t>
      </w:r>
    </w:p>
    <w:p w:rsidR="00763680" w:rsidRDefault="00C31FF4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3.3. </w:t>
      </w:r>
      <w:r w:rsidR="00763680">
        <w:rPr>
          <w:color w:val="000000" w:themeColor="text1"/>
          <w:sz w:val="28"/>
          <w:szCs w:val="28"/>
        </w:rPr>
        <w:t>Р</w:t>
      </w:r>
      <w:r w:rsidR="00763680" w:rsidRPr="00763680">
        <w:rPr>
          <w:color w:val="000000" w:themeColor="text1"/>
          <w:sz w:val="28"/>
          <w:szCs w:val="28"/>
        </w:rPr>
        <w:t>ассмотрение заявления и прилагаемых документов, необходимых для оказания муниципальной услуги и принятие решения о предоставлении, либо об отказе в предоставлении муниципальной услуги, формирование и направление межведомственных запросов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Основанием для начала процедуры рассмотрения заявления является </w:t>
      </w:r>
      <w:r w:rsidR="007B57E7">
        <w:rPr>
          <w:color w:val="000000" w:themeColor="text1"/>
          <w:sz w:val="28"/>
          <w:szCs w:val="28"/>
        </w:rPr>
        <w:t xml:space="preserve">           </w:t>
      </w:r>
      <w:r w:rsidRPr="00763680">
        <w:rPr>
          <w:color w:val="000000" w:themeColor="text1"/>
          <w:sz w:val="28"/>
          <w:szCs w:val="28"/>
        </w:rPr>
        <w:t xml:space="preserve">получение главой муниципального образования </w:t>
      </w:r>
      <w:r w:rsidR="007B57E7">
        <w:rPr>
          <w:color w:val="000000" w:themeColor="text1"/>
          <w:sz w:val="28"/>
          <w:szCs w:val="28"/>
        </w:rPr>
        <w:t xml:space="preserve">Выселковский район                 </w:t>
      </w:r>
      <w:r w:rsidRPr="00763680">
        <w:rPr>
          <w:color w:val="000000" w:themeColor="text1"/>
          <w:sz w:val="28"/>
          <w:szCs w:val="28"/>
        </w:rPr>
        <w:t xml:space="preserve"> Краснодарского края (далее - глава) принятых документов;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глава рассматривает заявление и передает заявление </w:t>
      </w:r>
      <w:r>
        <w:rPr>
          <w:color w:val="000000" w:themeColor="text1"/>
          <w:sz w:val="28"/>
          <w:szCs w:val="28"/>
        </w:rPr>
        <w:t>в уполномоченный орган.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уполномоченного органа</w:t>
      </w:r>
      <w:r w:rsidRPr="00763680">
        <w:rPr>
          <w:color w:val="000000" w:themeColor="text1"/>
          <w:sz w:val="28"/>
          <w:szCs w:val="28"/>
        </w:rPr>
        <w:t xml:space="preserve"> делает запись в деле принятых документов с указанием фамилии и инициалов </w:t>
      </w:r>
      <w:proofErr w:type="gramStart"/>
      <w:r w:rsidRPr="00763680">
        <w:rPr>
          <w:color w:val="000000" w:themeColor="text1"/>
          <w:sz w:val="28"/>
          <w:szCs w:val="28"/>
        </w:rPr>
        <w:t>сотрудника, уполномоченного на производство по заявлению и передает</w:t>
      </w:r>
      <w:proofErr w:type="gramEnd"/>
      <w:r w:rsidRPr="00763680">
        <w:rPr>
          <w:color w:val="000000" w:themeColor="text1"/>
          <w:sz w:val="28"/>
          <w:szCs w:val="28"/>
        </w:rPr>
        <w:t xml:space="preserve"> его в порядке делопроизводства </w:t>
      </w:r>
      <w:r w:rsidR="007B57E7">
        <w:rPr>
          <w:color w:val="000000" w:themeColor="text1"/>
          <w:sz w:val="28"/>
          <w:szCs w:val="28"/>
        </w:rPr>
        <w:t xml:space="preserve">         </w:t>
      </w:r>
      <w:r w:rsidRPr="00763680">
        <w:rPr>
          <w:color w:val="000000" w:themeColor="text1"/>
          <w:sz w:val="28"/>
          <w:szCs w:val="28"/>
        </w:rPr>
        <w:t>этому сотруднику.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3680">
        <w:rPr>
          <w:color w:val="000000" w:themeColor="text1"/>
          <w:sz w:val="28"/>
          <w:szCs w:val="28"/>
        </w:rPr>
        <w:t xml:space="preserve">Сотрудник, уполномоченный на производство по заявлению </w:t>
      </w:r>
      <w:r w:rsidR="007B57E7">
        <w:rPr>
          <w:color w:val="000000" w:themeColor="text1"/>
          <w:sz w:val="28"/>
          <w:szCs w:val="28"/>
        </w:rPr>
        <w:t xml:space="preserve">                       </w:t>
      </w:r>
      <w:r w:rsidRPr="00763680">
        <w:rPr>
          <w:color w:val="000000" w:themeColor="text1"/>
          <w:sz w:val="28"/>
          <w:szCs w:val="28"/>
        </w:rPr>
        <w:t>рассматривает</w:t>
      </w:r>
      <w:proofErr w:type="gramEnd"/>
      <w:r w:rsidRPr="00763680">
        <w:rPr>
          <w:color w:val="000000" w:themeColor="text1"/>
          <w:sz w:val="28"/>
          <w:szCs w:val="28"/>
        </w:rPr>
        <w:t xml:space="preserve"> поступившее заявление, при необходимости направляет </w:t>
      </w:r>
      <w:r w:rsidR="007B57E7">
        <w:rPr>
          <w:color w:val="000000" w:themeColor="text1"/>
          <w:sz w:val="28"/>
          <w:szCs w:val="28"/>
        </w:rPr>
        <w:t xml:space="preserve">              </w:t>
      </w:r>
      <w:r w:rsidRPr="00763680">
        <w:rPr>
          <w:color w:val="000000" w:themeColor="text1"/>
          <w:sz w:val="28"/>
          <w:szCs w:val="28"/>
        </w:rPr>
        <w:t xml:space="preserve">межведомственные запросы в соответствующие органы и при наличии </w:t>
      </w:r>
      <w:r w:rsidR="007B57E7">
        <w:rPr>
          <w:color w:val="000000" w:themeColor="text1"/>
          <w:sz w:val="28"/>
          <w:szCs w:val="28"/>
        </w:rPr>
        <w:t xml:space="preserve">                </w:t>
      </w:r>
      <w:r w:rsidRPr="00763680">
        <w:rPr>
          <w:color w:val="000000" w:themeColor="text1"/>
          <w:sz w:val="28"/>
          <w:szCs w:val="28"/>
        </w:rPr>
        <w:t xml:space="preserve">полученных сведений на направленные межведомственные запросы готовит проект постановления о предоставлении заявителю земельного участка в </w:t>
      </w:r>
      <w:r w:rsidR="007B57E7">
        <w:rPr>
          <w:color w:val="000000" w:themeColor="text1"/>
          <w:sz w:val="28"/>
          <w:szCs w:val="28"/>
        </w:rPr>
        <w:t xml:space="preserve">             </w:t>
      </w:r>
      <w:r w:rsidRPr="00763680">
        <w:rPr>
          <w:color w:val="000000" w:themeColor="text1"/>
          <w:sz w:val="28"/>
          <w:szCs w:val="28"/>
        </w:rPr>
        <w:t>собственность бесплатно, либо письмо об отказе в предоставлении муниц</w:t>
      </w:r>
      <w:r w:rsidRPr="00763680">
        <w:rPr>
          <w:color w:val="000000" w:themeColor="text1"/>
          <w:sz w:val="28"/>
          <w:szCs w:val="28"/>
        </w:rPr>
        <w:t>и</w:t>
      </w:r>
      <w:r w:rsidRPr="00763680">
        <w:rPr>
          <w:color w:val="000000" w:themeColor="text1"/>
          <w:sz w:val="28"/>
          <w:szCs w:val="28"/>
        </w:rPr>
        <w:t>пальной услуги;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В случае принятия отрицательного решения выполняет подготовку и </w:t>
      </w:r>
      <w:r w:rsidR="007B57E7">
        <w:rPr>
          <w:color w:val="000000" w:themeColor="text1"/>
          <w:sz w:val="28"/>
          <w:szCs w:val="28"/>
        </w:rPr>
        <w:t xml:space="preserve">          </w:t>
      </w:r>
      <w:r w:rsidRPr="00763680">
        <w:rPr>
          <w:color w:val="000000" w:themeColor="text1"/>
          <w:sz w:val="28"/>
          <w:szCs w:val="28"/>
        </w:rPr>
        <w:t xml:space="preserve">согласование письма администрации муниципального образования </w:t>
      </w:r>
      <w:r w:rsidR="007B57E7">
        <w:rPr>
          <w:color w:val="000000" w:themeColor="text1"/>
          <w:sz w:val="28"/>
          <w:szCs w:val="28"/>
        </w:rPr>
        <w:t>Выселко</w:t>
      </w:r>
      <w:r w:rsidR="007B57E7">
        <w:rPr>
          <w:color w:val="000000" w:themeColor="text1"/>
          <w:sz w:val="28"/>
          <w:szCs w:val="28"/>
        </w:rPr>
        <w:t>в</w:t>
      </w:r>
      <w:r w:rsidR="007B57E7">
        <w:rPr>
          <w:color w:val="000000" w:themeColor="text1"/>
          <w:sz w:val="28"/>
          <w:szCs w:val="28"/>
        </w:rPr>
        <w:t>ский район</w:t>
      </w:r>
      <w:r w:rsidRPr="00763680">
        <w:rPr>
          <w:color w:val="000000" w:themeColor="text1"/>
          <w:sz w:val="28"/>
          <w:szCs w:val="28"/>
        </w:rPr>
        <w:t xml:space="preserve"> об отказе в предоставлении муниципальной услуги и передает его на согласование.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Подписанное главой письмо администрации муниципального </w:t>
      </w:r>
      <w:r w:rsidR="007B57E7">
        <w:rPr>
          <w:color w:val="000000" w:themeColor="text1"/>
          <w:sz w:val="28"/>
          <w:szCs w:val="28"/>
        </w:rPr>
        <w:t xml:space="preserve">                      </w:t>
      </w:r>
      <w:r w:rsidRPr="00763680">
        <w:rPr>
          <w:color w:val="000000" w:themeColor="text1"/>
          <w:sz w:val="28"/>
          <w:szCs w:val="28"/>
        </w:rPr>
        <w:t xml:space="preserve">образования </w:t>
      </w:r>
      <w:r w:rsidR="007B57E7">
        <w:rPr>
          <w:color w:val="000000" w:themeColor="text1"/>
          <w:sz w:val="28"/>
          <w:szCs w:val="28"/>
        </w:rPr>
        <w:t>Выселковский район</w:t>
      </w:r>
      <w:r w:rsidRPr="00763680">
        <w:rPr>
          <w:color w:val="000000" w:themeColor="text1"/>
          <w:sz w:val="28"/>
          <w:szCs w:val="28"/>
        </w:rPr>
        <w:t xml:space="preserve"> направляется в МФЦ, либо в </w:t>
      </w:r>
      <w:r w:rsidR="007B57E7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>уполномоченный орган</w:t>
      </w:r>
      <w:r w:rsidRPr="00763680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>В случае принятия положительного решения выполняет подготовку п</w:t>
      </w:r>
      <w:r w:rsidRPr="00763680">
        <w:rPr>
          <w:color w:val="000000" w:themeColor="text1"/>
          <w:sz w:val="28"/>
          <w:szCs w:val="28"/>
        </w:rPr>
        <w:t>о</w:t>
      </w:r>
      <w:r w:rsidRPr="00763680">
        <w:rPr>
          <w:color w:val="000000" w:themeColor="text1"/>
          <w:sz w:val="28"/>
          <w:szCs w:val="28"/>
        </w:rPr>
        <w:t xml:space="preserve">становления администрации муниципального образования </w:t>
      </w:r>
      <w:r w:rsidR="007B57E7">
        <w:rPr>
          <w:color w:val="000000" w:themeColor="text1"/>
          <w:sz w:val="28"/>
          <w:szCs w:val="28"/>
        </w:rPr>
        <w:t>Выселковский район</w:t>
      </w:r>
      <w:r w:rsidRPr="00763680">
        <w:rPr>
          <w:color w:val="000000" w:themeColor="text1"/>
          <w:sz w:val="28"/>
          <w:szCs w:val="28"/>
        </w:rPr>
        <w:t xml:space="preserve"> о предоставлении заявителю земельного участка в собственность бесплатно и передает его на согласование.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Подписанное главой постановление администрации муниципального </w:t>
      </w:r>
      <w:r w:rsidR="007B57E7">
        <w:rPr>
          <w:color w:val="000000" w:themeColor="text1"/>
          <w:sz w:val="28"/>
          <w:szCs w:val="28"/>
        </w:rPr>
        <w:t xml:space="preserve">        </w:t>
      </w:r>
      <w:r w:rsidRPr="00763680">
        <w:rPr>
          <w:color w:val="000000" w:themeColor="text1"/>
          <w:sz w:val="28"/>
          <w:szCs w:val="28"/>
        </w:rPr>
        <w:t xml:space="preserve">образования </w:t>
      </w:r>
      <w:r w:rsidR="007B57E7">
        <w:rPr>
          <w:color w:val="000000" w:themeColor="text1"/>
          <w:sz w:val="28"/>
          <w:szCs w:val="28"/>
        </w:rPr>
        <w:t>Выселковский район</w:t>
      </w:r>
      <w:r w:rsidRPr="00763680">
        <w:rPr>
          <w:color w:val="000000" w:themeColor="text1"/>
          <w:sz w:val="28"/>
          <w:szCs w:val="28"/>
        </w:rPr>
        <w:t xml:space="preserve"> возвращается специалисту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763680">
        <w:rPr>
          <w:color w:val="000000" w:themeColor="text1"/>
          <w:sz w:val="28"/>
          <w:szCs w:val="28"/>
        </w:rPr>
        <w:t>.</w:t>
      </w:r>
    </w:p>
    <w:p w:rsidR="00763680" w:rsidRDefault="00763680" w:rsidP="00763680">
      <w:pPr>
        <w:ind w:firstLine="709"/>
        <w:jc w:val="both"/>
      </w:pPr>
      <w:r w:rsidRPr="00763680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- </w:t>
      </w:r>
      <w:r w:rsidR="007B57E7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дней</w:t>
      </w:r>
      <w:r w:rsidRPr="00763680">
        <w:rPr>
          <w:color w:val="000000" w:themeColor="text1"/>
          <w:sz w:val="28"/>
          <w:szCs w:val="28"/>
        </w:rPr>
        <w:t>.</w:t>
      </w:r>
      <w:r w:rsidRPr="00763680">
        <w:t xml:space="preserve"> 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lastRenderedPageBreak/>
        <w:t xml:space="preserve">3.4. Выдача заявителю результата оказания муниципальной услуги - </w:t>
      </w:r>
      <w:r w:rsidR="002C25BE">
        <w:rPr>
          <w:color w:val="000000" w:themeColor="text1"/>
          <w:sz w:val="28"/>
          <w:szCs w:val="28"/>
        </w:rPr>
        <w:t xml:space="preserve">             </w:t>
      </w:r>
      <w:r w:rsidRPr="00763680">
        <w:rPr>
          <w:color w:val="000000" w:themeColor="text1"/>
          <w:sz w:val="28"/>
          <w:szCs w:val="28"/>
        </w:rPr>
        <w:t>постановления или письма об отказе в предоставлении муниципальной услуги</w:t>
      </w:r>
      <w:r w:rsidR="007E62F9">
        <w:rPr>
          <w:color w:val="000000" w:themeColor="text1"/>
          <w:sz w:val="28"/>
          <w:szCs w:val="28"/>
        </w:rPr>
        <w:t>.</w:t>
      </w:r>
    </w:p>
    <w:p w:rsidR="00763680" w:rsidRPr="00763680" w:rsidRDefault="007E62F9" w:rsidP="0076368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Ю</w:t>
      </w:r>
      <w:r w:rsidR="00763680" w:rsidRPr="00763680">
        <w:rPr>
          <w:color w:val="000000" w:themeColor="text1"/>
          <w:sz w:val="28"/>
          <w:szCs w:val="28"/>
        </w:rPr>
        <w:t xml:space="preserve">ридическим фактом, служащим основанием для начала </w:t>
      </w:r>
      <w:r w:rsidR="002C25BE">
        <w:rPr>
          <w:color w:val="000000" w:themeColor="text1"/>
          <w:sz w:val="28"/>
          <w:szCs w:val="28"/>
        </w:rPr>
        <w:t xml:space="preserve">                         </w:t>
      </w:r>
      <w:r w:rsidR="00763680" w:rsidRPr="00763680">
        <w:rPr>
          <w:color w:val="000000" w:themeColor="text1"/>
          <w:sz w:val="28"/>
          <w:szCs w:val="28"/>
        </w:rPr>
        <w:t xml:space="preserve">административной процедуры, является наличие подписанного и </w:t>
      </w:r>
      <w:r w:rsidR="002C25BE">
        <w:rPr>
          <w:color w:val="000000" w:themeColor="text1"/>
          <w:sz w:val="28"/>
          <w:szCs w:val="28"/>
        </w:rPr>
        <w:t xml:space="preserve">                         </w:t>
      </w:r>
      <w:r w:rsidR="00763680" w:rsidRPr="00763680">
        <w:rPr>
          <w:color w:val="000000" w:themeColor="text1"/>
          <w:sz w:val="28"/>
          <w:szCs w:val="28"/>
        </w:rPr>
        <w:t xml:space="preserve">зарегистрированного в установленном порядке постановления, либо письма администрации муниципального образования </w:t>
      </w:r>
      <w:r w:rsidR="002C25BE">
        <w:rPr>
          <w:color w:val="000000" w:themeColor="text1"/>
          <w:sz w:val="28"/>
          <w:szCs w:val="28"/>
        </w:rPr>
        <w:t>Выселковский район</w:t>
      </w:r>
      <w:r>
        <w:rPr>
          <w:color w:val="000000" w:themeColor="text1"/>
          <w:sz w:val="28"/>
          <w:szCs w:val="28"/>
        </w:rPr>
        <w:t>.</w:t>
      </w:r>
    </w:p>
    <w:p w:rsidR="00763680" w:rsidRPr="00763680" w:rsidRDefault="007E62F9" w:rsidP="0076368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763680" w:rsidRPr="00763680">
        <w:rPr>
          <w:color w:val="000000" w:themeColor="text1"/>
          <w:sz w:val="28"/>
          <w:szCs w:val="28"/>
        </w:rPr>
        <w:t xml:space="preserve">отрудник МФЦ, уполномоченный на прием заявлений, либо специалист </w:t>
      </w:r>
      <w:r>
        <w:rPr>
          <w:color w:val="000000" w:themeColor="text1"/>
          <w:sz w:val="28"/>
          <w:szCs w:val="28"/>
        </w:rPr>
        <w:t>уполномоченного органа</w:t>
      </w:r>
      <w:r w:rsidR="00763680" w:rsidRPr="00763680">
        <w:rPr>
          <w:color w:val="000000" w:themeColor="text1"/>
          <w:sz w:val="28"/>
          <w:szCs w:val="28"/>
        </w:rPr>
        <w:t>: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уведомляет заявителя по телефону о необходимости прибыть в МФЦ, </w:t>
      </w:r>
      <w:r w:rsidR="002C25BE">
        <w:rPr>
          <w:color w:val="000000" w:themeColor="text1"/>
          <w:sz w:val="28"/>
          <w:szCs w:val="28"/>
        </w:rPr>
        <w:t xml:space="preserve">    </w:t>
      </w:r>
      <w:r w:rsidRPr="00763680">
        <w:rPr>
          <w:color w:val="000000" w:themeColor="text1"/>
          <w:sz w:val="28"/>
          <w:szCs w:val="28"/>
        </w:rPr>
        <w:t xml:space="preserve">либо непосредственно в </w:t>
      </w:r>
      <w:r w:rsidR="007E62F9">
        <w:rPr>
          <w:color w:val="000000" w:themeColor="text1"/>
          <w:sz w:val="28"/>
          <w:szCs w:val="28"/>
        </w:rPr>
        <w:t>уполномоченный орган</w:t>
      </w:r>
      <w:r w:rsidRPr="00763680">
        <w:rPr>
          <w:color w:val="000000" w:themeColor="text1"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763680" w:rsidRPr="00763680" w:rsidRDefault="00763680" w:rsidP="00763680">
      <w:pPr>
        <w:ind w:firstLine="709"/>
        <w:jc w:val="both"/>
        <w:rPr>
          <w:color w:val="000000" w:themeColor="text1"/>
          <w:sz w:val="28"/>
          <w:szCs w:val="28"/>
        </w:rPr>
      </w:pPr>
      <w:r w:rsidRPr="00763680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- </w:t>
      </w:r>
      <w:r w:rsidR="002C25BE">
        <w:rPr>
          <w:color w:val="000000" w:themeColor="text1"/>
          <w:sz w:val="28"/>
          <w:szCs w:val="28"/>
        </w:rPr>
        <w:t>10</w:t>
      </w:r>
      <w:r w:rsidRPr="00763680">
        <w:rPr>
          <w:color w:val="000000" w:themeColor="text1"/>
          <w:sz w:val="28"/>
          <w:szCs w:val="28"/>
        </w:rPr>
        <w:t xml:space="preserve"> дн</w:t>
      </w:r>
      <w:r w:rsidR="002C25BE">
        <w:rPr>
          <w:color w:val="000000" w:themeColor="text1"/>
          <w:sz w:val="28"/>
          <w:szCs w:val="28"/>
        </w:rPr>
        <w:t>ей</w:t>
      </w:r>
      <w:r w:rsidRPr="00763680">
        <w:rPr>
          <w:color w:val="000000" w:themeColor="text1"/>
          <w:sz w:val="28"/>
          <w:szCs w:val="28"/>
        </w:rPr>
        <w:t>.</w:t>
      </w:r>
    </w:p>
    <w:p w:rsidR="00763680" w:rsidRDefault="00763680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7E62F9" w:rsidRPr="006A1659" w:rsidRDefault="007E62F9" w:rsidP="007E62F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A1659">
        <w:rPr>
          <w:b/>
          <w:color w:val="000000" w:themeColor="text1"/>
          <w:sz w:val="28"/>
          <w:szCs w:val="28"/>
        </w:rPr>
        <w:t xml:space="preserve">Особенности осуществления административных процедур в </w:t>
      </w:r>
      <w:r w:rsidR="002C25BE">
        <w:rPr>
          <w:b/>
          <w:color w:val="000000" w:themeColor="text1"/>
          <w:sz w:val="28"/>
          <w:szCs w:val="28"/>
        </w:rPr>
        <w:t xml:space="preserve">                </w:t>
      </w:r>
      <w:r w:rsidRPr="006A1659">
        <w:rPr>
          <w:b/>
          <w:color w:val="000000" w:themeColor="text1"/>
          <w:sz w:val="28"/>
          <w:szCs w:val="28"/>
        </w:rPr>
        <w:t>электронной форме.</w:t>
      </w:r>
    </w:p>
    <w:p w:rsidR="007E62F9" w:rsidRPr="006A1659" w:rsidRDefault="007E62F9" w:rsidP="007E62F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E62F9" w:rsidRPr="006A1659" w:rsidRDefault="007E62F9" w:rsidP="007E62F9">
      <w:pPr>
        <w:ind w:firstLine="709"/>
        <w:jc w:val="both"/>
        <w:rPr>
          <w:color w:val="000000" w:themeColor="text1"/>
          <w:sz w:val="28"/>
          <w:szCs w:val="28"/>
        </w:rPr>
      </w:pPr>
      <w:r w:rsidRPr="006A1659">
        <w:rPr>
          <w:color w:val="000000" w:themeColor="text1"/>
          <w:sz w:val="28"/>
          <w:szCs w:val="28"/>
        </w:rPr>
        <w:t xml:space="preserve">В электронной форме через портал государственных и муниципальных услуг (функций), портал государственных и муниципальных услуг </w:t>
      </w:r>
      <w:r w:rsidR="002C25BE">
        <w:rPr>
          <w:color w:val="000000" w:themeColor="text1"/>
          <w:sz w:val="28"/>
          <w:szCs w:val="28"/>
        </w:rPr>
        <w:t xml:space="preserve">                    </w:t>
      </w:r>
      <w:r w:rsidRPr="006A1659">
        <w:rPr>
          <w:color w:val="000000" w:themeColor="text1"/>
          <w:sz w:val="28"/>
          <w:szCs w:val="28"/>
        </w:rPr>
        <w:t xml:space="preserve">Краснодарского края, при наличии технической возможности могут </w:t>
      </w:r>
      <w:r w:rsidR="002C25BE">
        <w:rPr>
          <w:color w:val="000000" w:themeColor="text1"/>
          <w:sz w:val="28"/>
          <w:szCs w:val="28"/>
        </w:rPr>
        <w:t xml:space="preserve">                    </w:t>
      </w:r>
      <w:r w:rsidRPr="006A1659">
        <w:rPr>
          <w:color w:val="000000" w:themeColor="text1"/>
          <w:sz w:val="28"/>
          <w:szCs w:val="28"/>
        </w:rPr>
        <w:t>осуществляться следующие административные процедуры:</w:t>
      </w:r>
    </w:p>
    <w:p w:rsidR="007E62F9" w:rsidRPr="006A1659" w:rsidRDefault="007E62F9" w:rsidP="007E62F9">
      <w:pPr>
        <w:ind w:firstLine="709"/>
        <w:jc w:val="both"/>
        <w:rPr>
          <w:color w:val="000000" w:themeColor="text1"/>
          <w:sz w:val="28"/>
          <w:szCs w:val="28"/>
        </w:rPr>
      </w:pPr>
      <w:r w:rsidRPr="006A1659">
        <w:rPr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7E62F9" w:rsidRPr="006A1659" w:rsidRDefault="007E62F9" w:rsidP="007E62F9">
      <w:pPr>
        <w:ind w:firstLine="709"/>
        <w:jc w:val="both"/>
        <w:rPr>
          <w:color w:val="000000" w:themeColor="text1"/>
          <w:sz w:val="28"/>
          <w:szCs w:val="28"/>
        </w:rPr>
      </w:pPr>
      <w:r w:rsidRPr="006A1659">
        <w:rPr>
          <w:color w:val="000000" w:themeColor="text1"/>
          <w:sz w:val="28"/>
          <w:szCs w:val="28"/>
        </w:rPr>
        <w:t xml:space="preserve">2) подача заявителем заявления, необходимого для предоставления </w:t>
      </w:r>
      <w:r w:rsidR="002C25BE">
        <w:rPr>
          <w:color w:val="000000" w:themeColor="text1"/>
          <w:sz w:val="28"/>
          <w:szCs w:val="28"/>
        </w:rPr>
        <w:t xml:space="preserve">         </w:t>
      </w:r>
      <w:r w:rsidRPr="006A1659">
        <w:rPr>
          <w:color w:val="000000" w:themeColor="text1"/>
          <w:sz w:val="28"/>
          <w:szCs w:val="28"/>
        </w:rPr>
        <w:t xml:space="preserve">Муниципальной услуги, и прием таких заявлений </w:t>
      </w:r>
      <w:r>
        <w:rPr>
          <w:color w:val="000000" w:themeColor="text1"/>
          <w:sz w:val="28"/>
          <w:szCs w:val="28"/>
        </w:rPr>
        <w:t>уполномоченным органом</w:t>
      </w:r>
      <w:r w:rsidRPr="006A1659">
        <w:rPr>
          <w:color w:val="000000" w:themeColor="text1"/>
          <w:sz w:val="28"/>
          <w:szCs w:val="28"/>
        </w:rPr>
        <w:t xml:space="preserve"> с использованием информационно-технологической и коммуникационной </w:t>
      </w:r>
      <w:r w:rsidR="002C25BE">
        <w:rPr>
          <w:color w:val="000000" w:themeColor="text1"/>
          <w:sz w:val="28"/>
          <w:szCs w:val="28"/>
        </w:rPr>
        <w:t xml:space="preserve">           </w:t>
      </w:r>
      <w:r w:rsidRPr="006A1659">
        <w:rPr>
          <w:color w:val="000000" w:themeColor="text1"/>
          <w:sz w:val="28"/>
          <w:szCs w:val="28"/>
        </w:rPr>
        <w:t xml:space="preserve">инфраструктуры, в том числе через портал государственных и муниципальных услуг (функций) http://www.gosuslugi.ru, портал государственных и </w:t>
      </w:r>
      <w:r w:rsidR="002C25BE">
        <w:rPr>
          <w:color w:val="000000" w:themeColor="text1"/>
          <w:sz w:val="28"/>
          <w:szCs w:val="28"/>
        </w:rPr>
        <w:t xml:space="preserve">                  </w:t>
      </w:r>
      <w:r w:rsidRPr="006A1659">
        <w:rPr>
          <w:color w:val="000000" w:themeColor="text1"/>
          <w:sz w:val="28"/>
          <w:szCs w:val="28"/>
        </w:rPr>
        <w:t>муниципальных услуг Краснодарского края http://www.pgu.krasnodar.ru;</w:t>
      </w:r>
    </w:p>
    <w:p w:rsidR="007E62F9" w:rsidRPr="006A1659" w:rsidRDefault="007E62F9" w:rsidP="007E62F9">
      <w:pPr>
        <w:ind w:firstLine="709"/>
        <w:jc w:val="both"/>
        <w:rPr>
          <w:color w:val="000000" w:themeColor="text1"/>
          <w:sz w:val="28"/>
          <w:szCs w:val="28"/>
        </w:rPr>
      </w:pPr>
      <w:r w:rsidRPr="006A1659">
        <w:rPr>
          <w:color w:val="000000" w:themeColor="text1"/>
          <w:sz w:val="28"/>
          <w:szCs w:val="28"/>
        </w:rPr>
        <w:t>3) получение заявителем сведений о ходе рассмотрения заявления;</w:t>
      </w:r>
    </w:p>
    <w:p w:rsidR="007E62F9" w:rsidRPr="006A1659" w:rsidRDefault="007E62F9" w:rsidP="007E62F9">
      <w:pPr>
        <w:ind w:firstLine="709"/>
        <w:jc w:val="both"/>
        <w:rPr>
          <w:color w:val="000000" w:themeColor="text1"/>
          <w:sz w:val="28"/>
          <w:szCs w:val="28"/>
        </w:rPr>
      </w:pPr>
      <w:r w:rsidRPr="006A1659">
        <w:rPr>
          <w:color w:val="000000" w:themeColor="text1"/>
          <w:sz w:val="28"/>
          <w:szCs w:val="28"/>
        </w:rPr>
        <w:t>4) взаимодействие уполномоченн</w:t>
      </w:r>
      <w:r>
        <w:rPr>
          <w:color w:val="000000" w:themeColor="text1"/>
          <w:sz w:val="28"/>
          <w:szCs w:val="28"/>
        </w:rPr>
        <w:t>ого</w:t>
      </w:r>
      <w:r w:rsidRPr="006A1659">
        <w:rPr>
          <w:color w:val="000000" w:themeColor="text1"/>
          <w:sz w:val="28"/>
          <w:szCs w:val="28"/>
        </w:rPr>
        <w:t xml:space="preserve"> орган</w:t>
      </w:r>
      <w:r>
        <w:rPr>
          <w:color w:val="000000" w:themeColor="text1"/>
          <w:sz w:val="28"/>
          <w:szCs w:val="28"/>
        </w:rPr>
        <w:t>а</w:t>
      </w:r>
      <w:r w:rsidRPr="006A1659">
        <w:rPr>
          <w:color w:val="000000" w:themeColor="text1"/>
          <w:sz w:val="28"/>
          <w:szCs w:val="28"/>
        </w:rPr>
        <w:t xml:space="preserve"> с организациями.</w:t>
      </w:r>
    </w:p>
    <w:p w:rsidR="007E62F9" w:rsidRPr="006A1659" w:rsidRDefault="007E62F9" w:rsidP="007E62F9">
      <w:pPr>
        <w:ind w:firstLine="709"/>
        <w:jc w:val="both"/>
        <w:rPr>
          <w:color w:val="000000" w:themeColor="text1"/>
          <w:sz w:val="28"/>
          <w:szCs w:val="28"/>
        </w:rPr>
      </w:pPr>
      <w:r w:rsidRPr="006A1659">
        <w:rPr>
          <w:color w:val="000000" w:themeColor="text1"/>
          <w:sz w:val="28"/>
          <w:szCs w:val="28"/>
        </w:rPr>
        <w:t xml:space="preserve">5) получение заявителем результата предоставления </w:t>
      </w:r>
      <w:r>
        <w:rPr>
          <w:color w:val="000000" w:themeColor="text1"/>
          <w:sz w:val="28"/>
          <w:szCs w:val="28"/>
        </w:rPr>
        <w:t>м</w:t>
      </w:r>
      <w:r w:rsidRPr="006A1659">
        <w:rPr>
          <w:color w:val="000000" w:themeColor="text1"/>
          <w:sz w:val="28"/>
          <w:szCs w:val="28"/>
        </w:rPr>
        <w:t>униципальной услуги, если иное не установлено действующим законодательством</w:t>
      </w:r>
    </w:p>
    <w:p w:rsidR="007E62F9" w:rsidRDefault="007E62F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2F281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IV. </w:t>
      </w:r>
      <w:r w:rsidR="002C25BE" w:rsidRPr="002F2813">
        <w:rPr>
          <w:color w:val="000000" w:themeColor="text1"/>
          <w:sz w:val="28"/>
          <w:szCs w:val="28"/>
        </w:rPr>
        <w:t xml:space="preserve">Формы </w:t>
      </w:r>
      <w:proofErr w:type="gramStart"/>
      <w:r w:rsidR="002C25BE" w:rsidRPr="002F2813">
        <w:rPr>
          <w:color w:val="000000" w:themeColor="text1"/>
          <w:sz w:val="28"/>
          <w:szCs w:val="28"/>
        </w:rPr>
        <w:t>контроля за</w:t>
      </w:r>
      <w:proofErr w:type="gramEnd"/>
      <w:r w:rsidR="002C25BE" w:rsidRPr="002F2813">
        <w:rPr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2503C9" w:rsidRPr="002F2813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2F281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9" w:name="Par413"/>
      <w:bookmarkEnd w:id="9"/>
      <w:r w:rsidRPr="002F2813">
        <w:rPr>
          <w:color w:val="000000" w:themeColor="text1"/>
          <w:sz w:val="28"/>
          <w:szCs w:val="28"/>
        </w:rPr>
        <w:t>4.1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2C25BE" w:rsidRPr="002F2813">
        <w:rPr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="002C25BE" w:rsidRPr="002F2813">
        <w:rPr>
          <w:color w:val="000000" w:themeColor="text1"/>
          <w:sz w:val="28"/>
          <w:szCs w:val="28"/>
        </w:rPr>
        <w:t>контроля за</w:t>
      </w:r>
      <w:proofErr w:type="gramEnd"/>
      <w:r w:rsidR="002C25BE" w:rsidRPr="002F2813">
        <w:rPr>
          <w:color w:val="000000" w:themeColor="text1"/>
          <w:sz w:val="28"/>
          <w:szCs w:val="28"/>
        </w:rPr>
        <w:t xml:space="preserve"> соблюдением и </w:t>
      </w:r>
      <w:r w:rsidR="002C25BE">
        <w:rPr>
          <w:color w:val="000000" w:themeColor="text1"/>
          <w:sz w:val="28"/>
          <w:szCs w:val="28"/>
        </w:rPr>
        <w:t xml:space="preserve">              </w:t>
      </w:r>
      <w:r w:rsidR="002C25BE" w:rsidRPr="002F2813">
        <w:rPr>
          <w:color w:val="000000" w:themeColor="text1"/>
          <w:sz w:val="28"/>
          <w:szCs w:val="28"/>
        </w:rPr>
        <w:t xml:space="preserve">исполнением ответственными должностными лицами положений </w:t>
      </w:r>
      <w:r w:rsidR="002C25BE">
        <w:rPr>
          <w:color w:val="000000" w:themeColor="text1"/>
          <w:sz w:val="28"/>
          <w:szCs w:val="28"/>
        </w:rPr>
        <w:t xml:space="preserve">                         </w:t>
      </w:r>
      <w:r w:rsidR="002C25BE" w:rsidRPr="002F2813">
        <w:rPr>
          <w:color w:val="000000" w:themeColor="text1"/>
          <w:sz w:val="28"/>
          <w:szCs w:val="28"/>
        </w:rPr>
        <w:t xml:space="preserve">административного регламента и иных нормативных правовых актов, </w:t>
      </w:r>
      <w:r w:rsidR="00D3776B" w:rsidRPr="002F2813">
        <w:rPr>
          <w:color w:val="000000" w:themeColor="text1"/>
          <w:sz w:val="28"/>
          <w:szCs w:val="28"/>
        </w:rPr>
        <w:br/>
      </w:r>
      <w:r w:rsidR="002C25BE" w:rsidRPr="002F2813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2F2813">
        <w:rPr>
          <w:color w:val="000000" w:themeColor="text1"/>
          <w:sz w:val="28"/>
          <w:szCs w:val="28"/>
        </w:rPr>
        <w:br/>
      </w:r>
      <w:r w:rsidR="002C25BE" w:rsidRPr="002F2813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2F281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2F281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4.1.1. Должностные лица</w:t>
      </w:r>
      <w:r w:rsidR="00607AC7" w:rsidRPr="002F2813">
        <w:rPr>
          <w:color w:val="000000" w:themeColor="text1"/>
          <w:sz w:val="28"/>
          <w:szCs w:val="28"/>
        </w:rPr>
        <w:t xml:space="preserve">, </w:t>
      </w:r>
      <w:r w:rsidRPr="002F2813">
        <w:rPr>
          <w:color w:val="000000" w:themeColor="text1"/>
          <w:sz w:val="28"/>
          <w:szCs w:val="28"/>
        </w:rPr>
        <w:t>муниципальны</w:t>
      </w:r>
      <w:r w:rsidR="00607AC7" w:rsidRPr="002F2813">
        <w:rPr>
          <w:color w:val="000000" w:themeColor="text1"/>
          <w:sz w:val="28"/>
          <w:szCs w:val="28"/>
        </w:rPr>
        <w:t>е служащие</w:t>
      </w:r>
      <w:r w:rsidR="00D701E7" w:rsidRPr="002F2813">
        <w:rPr>
          <w:color w:val="000000" w:themeColor="text1"/>
          <w:sz w:val="28"/>
          <w:szCs w:val="28"/>
        </w:rPr>
        <w:t xml:space="preserve">, участвующие в </w:t>
      </w:r>
      <w:r w:rsidRPr="002F2813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2F2813">
        <w:rPr>
          <w:color w:val="000000" w:themeColor="text1"/>
          <w:sz w:val="28"/>
          <w:szCs w:val="28"/>
        </w:rPr>
        <w:t>,</w:t>
      </w:r>
      <w:r w:rsidRPr="002F2813">
        <w:rPr>
          <w:color w:val="000000" w:themeColor="text1"/>
          <w:sz w:val="28"/>
          <w:szCs w:val="28"/>
        </w:rPr>
        <w:t xml:space="preserve"> руководствуются положениями </w:t>
      </w:r>
      <w:r w:rsidR="002C25BE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настоящего Регламента.</w:t>
      </w:r>
    </w:p>
    <w:p w:rsidR="00B253DB" w:rsidRPr="002F281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lastRenderedPageBreak/>
        <w:t xml:space="preserve">В должностных регламентах </w:t>
      </w:r>
      <w:r w:rsidR="00D701E7" w:rsidRPr="002F2813">
        <w:rPr>
          <w:color w:val="000000" w:themeColor="text1"/>
          <w:sz w:val="28"/>
          <w:szCs w:val="28"/>
        </w:rPr>
        <w:t xml:space="preserve">должностных лиц, </w:t>
      </w:r>
      <w:r w:rsidRPr="002F2813">
        <w:rPr>
          <w:color w:val="000000" w:themeColor="text1"/>
          <w:sz w:val="28"/>
          <w:szCs w:val="28"/>
        </w:rPr>
        <w:t xml:space="preserve">участвующих в </w:t>
      </w:r>
      <w:r w:rsidR="002C25BE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 xml:space="preserve">предоставлении муниципальной услуги, осуществляющих функции по </w:t>
      </w:r>
      <w:r w:rsidR="002C25BE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предоставлению муниципальной услуги, устанавливаются должностные </w:t>
      </w:r>
      <w:r w:rsidR="002C25BE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 xml:space="preserve">обязанности, ответственность, требования к знаниям и квалификации </w:t>
      </w:r>
      <w:r w:rsidR="002C25BE">
        <w:rPr>
          <w:color w:val="000000" w:themeColor="text1"/>
          <w:sz w:val="28"/>
          <w:szCs w:val="28"/>
        </w:rPr>
        <w:t xml:space="preserve">                  </w:t>
      </w:r>
      <w:r w:rsidRPr="002F2813">
        <w:rPr>
          <w:color w:val="000000" w:themeColor="text1"/>
          <w:sz w:val="28"/>
          <w:szCs w:val="28"/>
        </w:rPr>
        <w:t>специалистов.</w:t>
      </w:r>
    </w:p>
    <w:p w:rsidR="00B253DB" w:rsidRPr="002F2813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Должностные лица</w:t>
      </w:r>
      <w:r w:rsidR="00B253DB" w:rsidRPr="002F2813">
        <w:rPr>
          <w:color w:val="000000" w:themeColor="text1"/>
          <w:sz w:val="28"/>
          <w:szCs w:val="28"/>
        </w:rPr>
        <w:t xml:space="preserve"> органов, участвующих в предоставлении </w:t>
      </w:r>
      <w:r w:rsidR="002C25BE">
        <w:rPr>
          <w:color w:val="000000" w:themeColor="text1"/>
          <w:sz w:val="28"/>
          <w:szCs w:val="28"/>
        </w:rPr>
        <w:t xml:space="preserve">                      </w:t>
      </w:r>
      <w:r w:rsidR="00B253DB" w:rsidRPr="002F2813">
        <w:rPr>
          <w:color w:val="000000" w:themeColor="text1"/>
          <w:sz w:val="28"/>
          <w:szCs w:val="28"/>
        </w:rPr>
        <w:t xml:space="preserve">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2C25BE">
        <w:rPr>
          <w:color w:val="000000" w:themeColor="text1"/>
          <w:sz w:val="28"/>
          <w:szCs w:val="28"/>
        </w:rPr>
        <w:t xml:space="preserve">               </w:t>
      </w:r>
      <w:r w:rsidR="00B253DB" w:rsidRPr="002F2813">
        <w:rPr>
          <w:color w:val="000000" w:themeColor="text1"/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2F2813">
        <w:rPr>
          <w:color w:val="000000" w:themeColor="text1"/>
          <w:sz w:val="28"/>
          <w:szCs w:val="28"/>
        </w:rPr>
        <w:t>должностных лиц</w:t>
      </w:r>
      <w:r w:rsidR="00B253DB" w:rsidRPr="002F2813">
        <w:rPr>
          <w:color w:val="000000" w:themeColor="text1"/>
          <w:sz w:val="28"/>
          <w:szCs w:val="28"/>
        </w:rPr>
        <w:t xml:space="preserve">. </w:t>
      </w:r>
    </w:p>
    <w:p w:rsidR="00B253DB" w:rsidRPr="002F2813" w:rsidRDefault="00B253DB" w:rsidP="00B253DB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2C25BE">
        <w:rPr>
          <w:color w:val="000000" w:themeColor="text1"/>
          <w:sz w:val="28"/>
          <w:szCs w:val="28"/>
        </w:rPr>
        <w:t xml:space="preserve">                   </w:t>
      </w:r>
      <w:r w:rsidR="00711089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</w:t>
      </w:r>
      <w:r w:rsidR="00FD4A4C" w:rsidRPr="002F2813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2F2813">
        <w:rPr>
          <w:color w:val="000000" w:themeColor="text1"/>
          <w:sz w:val="28"/>
          <w:szCs w:val="28"/>
        </w:rPr>
        <w:t>уп</w:t>
      </w:r>
      <w:r w:rsidR="00FD4A4C" w:rsidRPr="002F2813">
        <w:rPr>
          <w:color w:val="000000" w:themeColor="text1"/>
          <w:sz w:val="28"/>
          <w:szCs w:val="28"/>
        </w:rPr>
        <w:t xml:space="preserve">олномоченного органа </w:t>
      </w:r>
      <w:r w:rsidR="002C25BE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осуществляется постоянно непосредственно их начальниками</w:t>
      </w:r>
      <w:r w:rsidR="00B04912" w:rsidRPr="002F2813">
        <w:rPr>
          <w:color w:val="000000" w:themeColor="text1"/>
          <w:sz w:val="28"/>
          <w:szCs w:val="28"/>
        </w:rPr>
        <w:t xml:space="preserve"> </w:t>
      </w:r>
      <w:r w:rsidR="00711089" w:rsidRPr="002F2813">
        <w:rPr>
          <w:color w:val="000000" w:themeColor="text1"/>
          <w:sz w:val="28"/>
          <w:szCs w:val="28"/>
        </w:rPr>
        <w:t xml:space="preserve">путем </w:t>
      </w:r>
      <w:r w:rsidR="002C25BE">
        <w:rPr>
          <w:color w:val="000000" w:themeColor="text1"/>
          <w:sz w:val="28"/>
          <w:szCs w:val="28"/>
        </w:rPr>
        <w:t xml:space="preserve">                  </w:t>
      </w:r>
      <w:r w:rsidR="00711089" w:rsidRPr="002F2813">
        <w:rPr>
          <w:color w:val="000000" w:themeColor="text1"/>
          <w:sz w:val="28"/>
          <w:szCs w:val="28"/>
        </w:rPr>
        <w:t>проведения проверок</w:t>
      </w:r>
      <w:r w:rsidRPr="002F2813">
        <w:rPr>
          <w:color w:val="000000" w:themeColor="text1"/>
          <w:sz w:val="28"/>
          <w:szCs w:val="28"/>
        </w:rPr>
        <w:t>.</w:t>
      </w:r>
    </w:p>
    <w:p w:rsidR="006832EE" w:rsidRPr="002F2813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включают в себя проведение проверок, выявление и устранение </w:t>
      </w:r>
      <w:r w:rsidR="002C25BE">
        <w:rPr>
          <w:color w:val="000000" w:themeColor="text1"/>
          <w:sz w:val="28"/>
          <w:szCs w:val="28"/>
        </w:rPr>
        <w:t xml:space="preserve">            </w:t>
      </w:r>
      <w:r w:rsidRPr="002F2813">
        <w:rPr>
          <w:color w:val="000000" w:themeColor="text1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2C25BE">
        <w:rPr>
          <w:color w:val="000000" w:themeColor="text1"/>
          <w:sz w:val="28"/>
          <w:szCs w:val="28"/>
        </w:rPr>
        <w:t xml:space="preserve">        </w:t>
      </w:r>
      <w:r w:rsidRPr="002F2813">
        <w:rPr>
          <w:color w:val="000000" w:themeColor="text1"/>
          <w:sz w:val="28"/>
          <w:szCs w:val="28"/>
        </w:rPr>
        <w:t xml:space="preserve">ответов на обращения заявителей, содержащих жалобы на действия </w:t>
      </w:r>
      <w:r w:rsidR="002C25BE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 xml:space="preserve">(бездействие) и решения должностных лиц </w:t>
      </w:r>
      <w:r w:rsidR="00B04912" w:rsidRPr="002F2813">
        <w:rPr>
          <w:color w:val="000000" w:themeColor="text1"/>
          <w:sz w:val="28"/>
          <w:szCs w:val="28"/>
        </w:rPr>
        <w:t>уп</w:t>
      </w:r>
      <w:r w:rsidR="00FD4A4C" w:rsidRPr="002F2813">
        <w:rPr>
          <w:color w:val="000000" w:themeColor="text1"/>
          <w:sz w:val="28"/>
          <w:szCs w:val="28"/>
        </w:rPr>
        <w:t>олномоченного органа</w:t>
      </w:r>
      <w:r w:rsidRPr="002F2813">
        <w:rPr>
          <w:color w:val="000000" w:themeColor="text1"/>
          <w:sz w:val="28"/>
          <w:szCs w:val="28"/>
        </w:rPr>
        <w:t xml:space="preserve">, </w:t>
      </w:r>
      <w:r w:rsidR="002C25BE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 xml:space="preserve">ответственных за предоставление </w:t>
      </w:r>
      <w:r w:rsidR="00B04912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услуги.</w:t>
      </w:r>
    </w:p>
    <w:p w:rsidR="006832EE" w:rsidRPr="002F2813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2F281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4.2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2C25BE" w:rsidRPr="002F2813">
        <w:rPr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C25BE" w:rsidRPr="002F2813">
        <w:rPr>
          <w:color w:val="000000" w:themeColor="text1"/>
          <w:sz w:val="28"/>
          <w:szCs w:val="28"/>
        </w:rPr>
        <w:t>контроля</w:t>
      </w:r>
      <w:r w:rsidR="002C25BE">
        <w:rPr>
          <w:color w:val="000000" w:themeColor="text1"/>
          <w:sz w:val="28"/>
          <w:szCs w:val="28"/>
        </w:rPr>
        <w:t xml:space="preserve"> </w:t>
      </w:r>
      <w:r w:rsidR="002C25BE" w:rsidRPr="002F2813">
        <w:rPr>
          <w:color w:val="000000" w:themeColor="text1"/>
          <w:sz w:val="28"/>
          <w:szCs w:val="28"/>
        </w:rPr>
        <w:t>за</w:t>
      </w:r>
      <w:proofErr w:type="gramEnd"/>
      <w:r w:rsidR="002C25BE" w:rsidRPr="002F2813">
        <w:rPr>
          <w:color w:val="000000" w:themeColor="text1"/>
          <w:sz w:val="28"/>
          <w:szCs w:val="28"/>
        </w:rPr>
        <w:t xml:space="preserve"> полнотой и качеством </w:t>
      </w:r>
      <w:r w:rsidR="00D3776B" w:rsidRPr="002F2813">
        <w:rPr>
          <w:color w:val="000000" w:themeColor="text1"/>
          <w:sz w:val="28"/>
          <w:szCs w:val="28"/>
        </w:rPr>
        <w:br/>
      </w:r>
      <w:r w:rsidR="002C25BE" w:rsidRPr="002F281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2F2813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>Контроль за</w:t>
      </w:r>
      <w:proofErr w:type="gramEnd"/>
      <w:r w:rsidRPr="002F2813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</w:t>
      </w:r>
      <w:r w:rsidR="002C25BE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услуги включает в себя проведение плановых и внеплановых проверок.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заместителем </w:t>
      </w:r>
      <w:r w:rsidR="002C25BE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 xml:space="preserve">главы муниципального образования </w:t>
      </w:r>
      <w:r w:rsidR="002C25BE">
        <w:rPr>
          <w:color w:val="000000" w:themeColor="text1"/>
          <w:sz w:val="28"/>
          <w:szCs w:val="28"/>
        </w:rPr>
        <w:t>Выселковский район</w:t>
      </w:r>
      <w:r w:rsidRPr="002F2813">
        <w:rPr>
          <w:color w:val="000000" w:themeColor="text1"/>
          <w:sz w:val="28"/>
          <w:szCs w:val="28"/>
        </w:rPr>
        <w:t xml:space="preserve">, курирующим </w:t>
      </w:r>
      <w:r w:rsidR="002C25BE">
        <w:rPr>
          <w:color w:val="000000" w:themeColor="text1"/>
          <w:sz w:val="28"/>
          <w:szCs w:val="28"/>
        </w:rPr>
        <w:t xml:space="preserve">           </w:t>
      </w:r>
      <w:r w:rsidRPr="002F2813">
        <w:rPr>
          <w:color w:val="000000" w:themeColor="text1"/>
          <w:sz w:val="28"/>
          <w:szCs w:val="28"/>
        </w:rPr>
        <w:t>уп</w:t>
      </w:r>
      <w:r w:rsidR="00FD4A4C" w:rsidRPr="002F2813">
        <w:rPr>
          <w:color w:val="000000" w:themeColor="text1"/>
          <w:sz w:val="28"/>
          <w:szCs w:val="28"/>
        </w:rPr>
        <w:t>олномоченный орган</w:t>
      </w:r>
      <w:r w:rsidRPr="002F2813">
        <w:rPr>
          <w:color w:val="000000" w:themeColor="text1"/>
          <w:sz w:val="28"/>
          <w:szCs w:val="28"/>
        </w:rPr>
        <w:t>.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Проведение плановых проверок, полноты и качества предоставления </w:t>
      </w:r>
      <w:r w:rsidR="002C25BE">
        <w:rPr>
          <w:color w:val="000000" w:themeColor="text1"/>
          <w:sz w:val="28"/>
          <w:szCs w:val="28"/>
        </w:rPr>
        <w:t xml:space="preserve">         </w:t>
      </w:r>
      <w:r w:rsidRPr="002F2813">
        <w:rPr>
          <w:color w:val="000000" w:themeColor="text1"/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2C25BE">
        <w:rPr>
          <w:color w:val="000000" w:themeColor="text1"/>
          <w:sz w:val="28"/>
          <w:szCs w:val="28"/>
        </w:rPr>
        <w:t xml:space="preserve">              </w:t>
      </w:r>
      <w:r w:rsidRPr="002F2813">
        <w:rPr>
          <w:color w:val="000000" w:themeColor="text1"/>
          <w:sz w:val="28"/>
          <w:szCs w:val="28"/>
        </w:rPr>
        <w:t>графиком, но не реже одного раза в год.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Внеплановые проверки проводятся по обращениям юридических и </w:t>
      </w:r>
      <w:r w:rsidR="002C25BE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</w:t>
      </w:r>
      <w:r w:rsidR="002C25BE">
        <w:rPr>
          <w:color w:val="000000" w:themeColor="text1"/>
          <w:sz w:val="28"/>
          <w:szCs w:val="28"/>
        </w:rPr>
        <w:t xml:space="preserve">                </w:t>
      </w:r>
      <w:r w:rsidRPr="002F2813">
        <w:rPr>
          <w:color w:val="000000" w:themeColor="text1"/>
          <w:sz w:val="28"/>
          <w:szCs w:val="28"/>
        </w:rPr>
        <w:t>регламента.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lastRenderedPageBreak/>
        <w:t xml:space="preserve">проверяется знание ответственными лицами требований настоящего </w:t>
      </w:r>
      <w:r w:rsidR="002C25BE">
        <w:rPr>
          <w:color w:val="000000" w:themeColor="text1"/>
          <w:sz w:val="28"/>
          <w:szCs w:val="28"/>
        </w:rPr>
        <w:t xml:space="preserve">          </w:t>
      </w:r>
      <w:r w:rsidRPr="002F2813">
        <w:rPr>
          <w:color w:val="000000" w:themeColor="text1"/>
          <w:sz w:val="28"/>
          <w:szCs w:val="28"/>
        </w:rPr>
        <w:t xml:space="preserve">административного регламента, нормативных правовых актов, </w:t>
      </w:r>
      <w:r w:rsidR="002C25BE">
        <w:rPr>
          <w:color w:val="000000" w:themeColor="text1"/>
          <w:sz w:val="28"/>
          <w:szCs w:val="28"/>
        </w:rPr>
        <w:t xml:space="preserve">                          </w:t>
      </w:r>
      <w:r w:rsidRPr="002F2813">
        <w:rPr>
          <w:color w:val="000000" w:themeColor="text1"/>
          <w:sz w:val="28"/>
          <w:szCs w:val="28"/>
        </w:rPr>
        <w:t>устанавливающих требования к предоставлению муниципальной услуги;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проверяется соблюдение сроков и последовательности исполнения </w:t>
      </w:r>
      <w:r w:rsidR="002C25BE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административных процедур;</w:t>
      </w:r>
    </w:p>
    <w:p w:rsidR="00B147B0" w:rsidRPr="002F281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2F2813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2F281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4.3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2C25BE" w:rsidRPr="002F2813">
        <w:rPr>
          <w:color w:val="000000" w:themeColor="text1"/>
          <w:sz w:val="28"/>
          <w:szCs w:val="28"/>
        </w:rPr>
        <w:t>Ответственность должностных лиц органа местного самоуправления за решения и действия</w:t>
      </w:r>
      <w:r w:rsidR="002C25BE">
        <w:rPr>
          <w:color w:val="000000" w:themeColor="text1"/>
          <w:sz w:val="28"/>
          <w:szCs w:val="28"/>
        </w:rPr>
        <w:t xml:space="preserve"> </w:t>
      </w:r>
      <w:r w:rsidR="002C25BE" w:rsidRPr="002F2813">
        <w:rPr>
          <w:color w:val="000000" w:themeColor="text1"/>
          <w:sz w:val="28"/>
          <w:szCs w:val="28"/>
        </w:rPr>
        <w:t>(бездействие), принимаемы</w:t>
      </w:r>
      <w:proofErr w:type="gramStart"/>
      <w:r w:rsidR="002C25BE" w:rsidRPr="002F2813">
        <w:rPr>
          <w:color w:val="000000" w:themeColor="text1"/>
          <w:sz w:val="28"/>
          <w:szCs w:val="28"/>
        </w:rPr>
        <w:t>е(</w:t>
      </w:r>
      <w:proofErr w:type="gramEnd"/>
      <w:r w:rsidR="002C25BE" w:rsidRPr="002F2813">
        <w:rPr>
          <w:color w:val="000000" w:themeColor="text1"/>
          <w:sz w:val="28"/>
          <w:szCs w:val="28"/>
        </w:rPr>
        <w:t xml:space="preserve">осуществляемые) ими </w:t>
      </w:r>
      <w:r w:rsidR="002C25BE">
        <w:rPr>
          <w:color w:val="000000" w:themeColor="text1"/>
          <w:sz w:val="28"/>
          <w:szCs w:val="28"/>
        </w:rPr>
        <w:t xml:space="preserve">               </w:t>
      </w:r>
      <w:r w:rsidR="002C25BE" w:rsidRPr="002F2813">
        <w:rPr>
          <w:color w:val="000000" w:themeColor="text1"/>
          <w:sz w:val="28"/>
          <w:szCs w:val="28"/>
        </w:rPr>
        <w:t>в ходе предоставления муниципальной услуги</w:t>
      </w:r>
    </w:p>
    <w:p w:rsidR="00F40AA2" w:rsidRPr="002F281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2F2813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4.3.1. </w:t>
      </w:r>
      <w:r w:rsidR="009F4DE0" w:rsidRPr="002F2813">
        <w:rPr>
          <w:color w:val="000000" w:themeColor="text1"/>
          <w:sz w:val="28"/>
          <w:szCs w:val="28"/>
        </w:rPr>
        <w:t xml:space="preserve">По результатам проведенных проверок в случае выявления </w:t>
      </w:r>
      <w:r w:rsidR="002C25BE">
        <w:rPr>
          <w:color w:val="000000" w:themeColor="text1"/>
          <w:sz w:val="28"/>
          <w:szCs w:val="28"/>
        </w:rPr>
        <w:t xml:space="preserve">             </w:t>
      </w:r>
      <w:r w:rsidR="009F4DE0" w:rsidRPr="002F2813">
        <w:rPr>
          <w:color w:val="000000" w:themeColor="text1"/>
          <w:sz w:val="28"/>
          <w:szCs w:val="28"/>
        </w:rPr>
        <w:t xml:space="preserve">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="002C25BE">
        <w:rPr>
          <w:color w:val="000000" w:themeColor="text1"/>
          <w:sz w:val="28"/>
          <w:szCs w:val="28"/>
        </w:rPr>
        <w:t xml:space="preserve">                            </w:t>
      </w:r>
      <w:r w:rsidR="009F4DE0" w:rsidRPr="002F2813">
        <w:rPr>
          <w:color w:val="000000" w:themeColor="text1"/>
          <w:sz w:val="28"/>
          <w:szCs w:val="28"/>
        </w:rPr>
        <w:t xml:space="preserve">законодательством Российской Федерации, и принимаются меры по </w:t>
      </w:r>
      <w:r w:rsidR="002C25BE">
        <w:rPr>
          <w:color w:val="000000" w:themeColor="text1"/>
          <w:sz w:val="28"/>
          <w:szCs w:val="28"/>
        </w:rPr>
        <w:t xml:space="preserve">                  </w:t>
      </w:r>
      <w:r w:rsidR="009F4DE0" w:rsidRPr="002F2813">
        <w:rPr>
          <w:color w:val="000000" w:themeColor="text1"/>
          <w:sz w:val="28"/>
          <w:szCs w:val="28"/>
        </w:rPr>
        <w:t>устранению нарушений.</w:t>
      </w:r>
    </w:p>
    <w:p w:rsidR="00AF4363" w:rsidRPr="002F2813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4.3.2. </w:t>
      </w:r>
      <w:r w:rsidR="00AF4363" w:rsidRPr="002F2813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2F2813">
        <w:rPr>
          <w:color w:val="000000" w:themeColor="text1"/>
          <w:sz w:val="28"/>
          <w:szCs w:val="28"/>
        </w:rPr>
        <w:t>я</w:t>
      </w:r>
      <w:r w:rsidR="00AF4363" w:rsidRPr="002F2813">
        <w:rPr>
          <w:color w:val="000000" w:themeColor="text1"/>
          <w:sz w:val="28"/>
          <w:szCs w:val="28"/>
        </w:rPr>
        <w:t xml:space="preserve"> и действия (бездействие) при предоставлении </w:t>
      </w:r>
      <w:r w:rsidR="002C25BE">
        <w:rPr>
          <w:color w:val="000000" w:themeColor="text1"/>
          <w:sz w:val="28"/>
          <w:szCs w:val="28"/>
        </w:rPr>
        <w:t xml:space="preserve">                     </w:t>
      </w:r>
      <w:r w:rsidR="00AF4363" w:rsidRPr="002F2813">
        <w:rPr>
          <w:color w:val="000000" w:themeColor="text1"/>
          <w:sz w:val="28"/>
          <w:szCs w:val="28"/>
        </w:rPr>
        <w:t>муниципальной услуги.</w:t>
      </w:r>
    </w:p>
    <w:p w:rsidR="00943BB7" w:rsidRPr="002F2813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4.3.</w:t>
      </w:r>
      <w:r w:rsidR="00AF4363" w:rsidRPr="002F2813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2F2813">
        <w:rPr>
          <w:color w:val="000000" w:themeColor="text1"/>
          <w:sz w:val="28"/>
          <w:szCs w:val="28"/>
        </w:rPr>
        <w:t xml:space="preserve"> </w:t>
      </w:r>
      <w:r w:rsidR="002C25BE">
        <w:rPr>
          <w:color w:val="000000" w:themeColor="text1"/>
          <w:sz w:val="28"/>
          <w:szCs w:val="28"/>
        </w:rPr>
        <w:t xml:space="preserve">          </w:t>
      </w:r>
      <w:r w:rsidR="00FD4A4C" w:rsidRPr="002F2813">
        <w:rPr>
          <w:color w:val="000000" w:themeColor="text1"/>
          <w:sz w:val="28"/>
          <w:szCs w:val="28"/>
        </w:rPr>
        <w:t>регламент</w:t>
      </w:r>
      <w:r w:rsidR="00D351E1" w:rsidRPr="002F2813">
        <w:rPr>
          <w:color w:val="000000" w:themeColor="text1"/>
          <w:sz w:val="28"/>
          <w:szCs w:val="28"/>
        </w:rPr>
        <w:t xml:space="preserve">ах </w:t>
      </w:r>
      <w:r w:rsidR="00AF4363" w:rsidRPr="002F2813">
        <w:rPr>
          <w:color w:val="000000" w:themeColor="text1"/>
          <w:sz w:val="28"/>
          <w:szCs w:val="28"/>
        </w:rPr>
        <w:t xml:space="preserve">в соответствии с требованиями законодательства Российской </w:t>
      </w:r>
      <w:r w:rsidR="002C25BE">
        <w:rPr>
          <w:color w:val="000000" w:themeColor="text1"/>
          <w:sz w:val="28"/>
          <w:szCs w:val="28"/>
        </w:rPr>
        <w:t xml:space="preserve">          </w:t>
      </w:r>
      <w:r w:rsidR="00AF4363" w:rsidRPr="002F2813">
        <w:rPr>
          <w:color w:val="000000" w:themeColor="text1"/>
          <w:sz w:val="28"/>
          <w:szCs w:val="28"/>
        </w:rPr>
        <w:t>Федерации.</w:t>
      </w:r>
    </w:p>
    <w:p w:rsidR="006832EE" w:rsidRPr="002F2813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2F281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4.4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2C25BE" w:rsidRPr="002F2813">
        <w:rPr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r w:rsidR="002C25BE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2C25BE" w:rsidRPr="002F2813">
        <w:rPr>
          <w:color w:val="000000" w:themeColor="text1"/>
          <w:sz w:val="28"/>
          <w:szCs w:val="28"/>
        </w:rPr>
        <w:t>контроля за</w:t>
      </w:r>
      <w:proofErr w:type="gramEnd"/>
      <w:r w:rsidR="002C25BE" w:rsidRPr="002F2813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</w:t>
      </w:r>
      <w:r w:rsidR="002C25BE" w:rsidRPr="002F2813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F40AA2" w:rsidRPr="002F2813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F2813">
        <w:rPr>
          <w:color w:val="000000" w:themeColor="text1"/>
          <w:sz w:val="28"/>
          <w:szCs w:val="28"/>
        </w:rPr>
        <w:t>Контроль за</w:t>
      </w:r>
      <w:proofErr w:type="gramEnd"/>
      <w:r w:rsidRPr="002F2813">
        <w:rPr>
          <w:color w:val="000000" w:themeColor="text1"/>
          <w:sz w:val="28"/>
          <w:szCs w:val="28"/>
        </w:rPr>
        <w:t xml:space="preserve"> предоставлением </w:t>
      </w:r>
      <w:r w:rsidR="00BF168D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2F2813">
        <w:rPr>
          <w:color w:val="000000" w:themeColor="text1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z w:val="28"/>
          <w:szCs w:val="28"/>
        </w:rPr>
        <w:t>услуги</w:t>
      </w:r>
      <w:r w:rsidR="0058527F" w:rsidRPr="002F2813">
        <w:rPr>
          <w:color w:val="000000" w:themeColor="text1"/>
          <w:sz w:val="28"/>
          <w:szCs w:val="28"/>
        </w:rPr>
        <w:t>,</w:t>
      </w:r>
      <w:r w:rsidRPr="002F2813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</w:t>
      </w:r>
      <w:r w:rsidR="00565E3C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соблюдения и исполнения должностными лицами уп</w:t>
      </w:r>
      <w:r w:rsidR="00DF3665" w:rsidRPr="002F2813">
        <w:rPr>
          <w:color w:val="000000" w:themeColor="text1"/>
          <w:sz w:val="28"/>
          <w:szCs w:val="28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Проверка также может проводиться по конкретному обращению </w:t>
      </w:r>
      <w:r w:rsidR="00565E3C">
        <w:rPr>
          <w:color w:val="000000" w:themeColor="text1"/>
          <w:sz w:val="28"/>
          <w:szCs w:val="28"/>
        </w:rPr>
        <w:t xml:space="preserve">               </w:t>
      </w:r>
      <w:r w:rsidRPr="002F2813">
        <w:rPr>
          <w:color w:val="000000" w:themeColor="text1"/>
          <w:sz w:val="28"/>
          <w:szCs w:val="28"/>
        </w:rPr>
        <w:t>гражданина или организации.</w:t>
      </w:r>
    </w:p>
    <w:p w:rsidR="00B253DB" w:rsidRPr="002F2813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П</w:t>
      </w:r>
      <w:r w:rsidR="00B253DB" w:rsidRPr="002F2813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2F2813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2F2813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</w:t>
      </w:r>
      <w:r w:rsidR="00565E3C">
        <w:rPr>
          <w:color w:val="000000" w:themeColor="text1"/>
          <w:sz w:val="28"/>
          <w:szCs w:val="28"/>
        </w:rPr>
        <w:t xml:space="preserve">                          </w:t>
      </w:r>
      <w:r w:rsidR="00B253DB" w:rsidRPr="002F2813">
        <w:rPr>
          <w:color w:val="000000" w:themeColor="text1"/>
          <w:sz w:val="28"/>
          <w:szCs w:val="28"/>
        </w:rPr>
        <w:t>(эффективности).</w:t>
      </w:r>
    </w:p>
    <w:p w:rsidR="00B253DB" w:rsidRPr="002F281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</w:t>
      </w:r>
      <w:r w:rsidR="00565E3C">
        <w:rPr>
          <w:color w:val="000000" w:themeColor="text1"/>
          <w:sz w:val="28"/>
          <w:szCs w:val="28"/>
        </w:rPr>
        <w:t xml:space="preserve">             </w:t>
      </w:r>
      <w:r w:rsidRPr="002F2813">
        <w:rPr>
          <w:color w:val="000000" w:themeColor="text1"/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F4363" w:rsidRPr="002F2813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2F281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V. </w:t>
      </w:r>
      <w:r w:rsidR="00565E3C" w:rsidRPr="002F2813">
        <w:rPr>
          <w:color w:val="000000" w:themeColor="text1"/>
          <w:sz w:val="28"/>
          <w:szCs w:val="28"/>
        </w:rPr>
        <w:t>Досудебный (внесудебный) порядок обжалования</w:t>
      </w:r>
      <w:r w:rsidR="002B5075">
        <w:rPr>
          <w:color w:val="000000" w:themeColor="text1"/>
          <w:sz w:val="28"/>
          <w:szCs w:val="28"/>
        </w:rPr>
        <w:t xml:space="preserve"> заявителем</w:t>
      </w:r>
      <w:r w:rsidR="00565E3C" w:rsidRPr="002F2813">
        <w:rPr>
          <w:color w:val="000000" w:themeColor="text1"/>
          <w:sz w:val="28"/>
          <w:szCs w:val="28"/>
        </w:rPr>
        <w:t xml:space="preserve"> решений и действий</w:t>
      </w:r>
      <w:r w:rsidR="00565E3C">
        <w:rPr>
          <w:color w:val="000000" w:themeColor="text1"/>
          <w:sz w:val="28"/>
          <w:szCs w:val="28"/>
        </w:rPr>
        <w:t xml:space="preserve"> </w:t>
      </w:r>
      <w:r w:rsidR="00565E3C" w:rsidRPr="002F2813">
        <w:rPr>
          <w:color w:val="000000" w:themeColor="text1"/>
          <w:sz w:val="28"/>
          <w:szCs w:val="28"/>
        </w:rPr>
        <w:t xml:space="preserve">(бездействия) органа, предоставляющего муниципальную услугу, </w:t>
      </w:r>
      <w:r w:rsidR="002B5075">
        <w:rPr>
          <w:color w:val="000000" w:themeColor="text1"/>
          <w:sz w:val="28"/>
          <w:szCs w:val="28"/>
        </w:rPr>
        <w:t xml:space="preserve">            </w:t>
      </w:r>
      <w:r w:rsidR="00565E3C" w:rsidRPr="002F2813">
        <w:rPr>
          <w:color w:val="000000" w:themeColor="text1"/>
          <w:sz w:val="28"/>
          <w:szCs w:val="28"/>
        </w:rPr>
        <w:t>а также должностных лиц, муниципальных служащих</w:t>
      </w:r>
    </w:p>
    <w:p w:rsidR="002503C9" w:rsidRPr="002F281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2F2813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0" w:name="Par459"/>
      <w:bookmarkEnd w:id="10"/>
      <w:r w:rsidRPr="002F2813">
        <w:rPr>
          <w:color w:val="000000" w:themeColor="text1"/>
          <w:sz w:val="28"/>
          <w:szCs w:val="28"/>
        </w:rPr>
        <w:t>5.1.</w:t>
      </w:r>
      <w:r w:rsidR="002503C9" w:rsidRPr="002F2813">
        <w:rPr>
          <w:color w:val="000000" w:themeColor="text1"/>
          <w:sz w:val="28"/>
          <w:szCs w:val="28"/>
        </w:rPr>
        <w:t xml:space="preserve"> </w:t>
      </w:r>
      <w:r w:rsidR="00565E3C" w:rsidRPr="002F2813">
        <w:rPr>
          <w:color w:val="000000" w:themeColor="text1"/>
          <w:sz w:val="28"/>
          <w:szCs w:val="28"/>
        </w:rPr>
        <w:t xml:space="preserve">Информация для заявителя о его праве подать жалобу на решение </w:t>
      </w:r>
      <w:r w:rsidR="00565E3C">
        <w:rPr>
          <w:color w:val="000000" w:themeColor="text1"/>
          <w:sz w:val="28"/>
          <w:szCs w:val="28"/>
        </w:rPr>
        <w:t xml:space="preserve">                     </w:t>
      </w:r>
      <w:r w:rsidR="00565E3C" w:rsidRPr="002F2813">
        <w:rPr>
          <w:color w:val="000000" w:themeColor="text1"/>
          <w:sz w:val="28"/>
          <w:szCs w:val="28"/>
        </w:rPr>
        <w:t xml:space="preserve">и (или) действие (бездействие) органа местного самоуправления </w:t>
      </w:r>
      <w:r w:rsidR="00565E3C">
        <w:rPr>
          <w:color w:val="000000" w:themeColor="text1"/>
          <w:sz w:val="28"/>
          <w:szCs w:val="28"/>
        </w:rPr>
        <w:t xml:space="preserve">                        К</w:t>
      </w:r>
      <w:r w:rsidR="00565E3C" w:rsidRPr="002F2813">
        <w:rPr>
          <w:color w:val="000000" w:themeColor="text1"/>
          <w:sz w:val="28"/>
          <w:szCs w:val="28"/>
        </w:rPr>
        <w:t xml:space="preserve">раснодарского края, предоставляющего муниципальную услугу, </w:t>
      </w:r>
    </w:p>
    <w:p w:rsidR="00F40AA2" w:rsidRPr="002F2813" w:rsidRDefault="00C53BCD" w:rsidP="002503C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565E3C" w:rsidRPr="002F2813">
        <w:rPr>
          <w:color w:val="000000" w:themeColor="text1"/>
          <w:sz w:val="28"/>
          <w:szCs w:val="28"/>
        </w:rPr>
        <w:t xml:space="preserve"> также должностных лиц, муниципальных служащих </w:t>
      </w:r>
      <w:r w:rsidR="002B5075">
        <w:rPr>
          <w:color w:val="000000" w:themeColor="text1"/>
          <w:sz w:val="28"/>
          <w:szCs w:val="28"/>
        </w:rPr>
        <w:t>К</w:t>
      </w:r>
      <w:r w:rsidR="00565E3C" w:rsidRPr="002F2813">
        <w:rPr>
          <w:color w:val="000000" w:themeColor="text1"/>
          <w:sz w:val="28"/>
          <w:szCs w:val="28"/>
        </w:rPr>
        <w:t xml:space="preserve">раснодарского края </w:t>
      </w:r>
      <w:r>
        <w:rPr>
          <w:color w:val="000000" w:themeColor="text1"/>
          <w:sz w:val="28"/>
          <w:szCs w:val="28"/>
        </w:rPr>
        <w:t xml:space="preserve">         </w:t>
      </w:r>
      <w:r w:rsidR="00565E3C" w:rsidRPr="002F2813">
        <w:rPr>
          <w:color w:val="000000" w:themeColor="text1"/>
          <w:sz w:val="28"/>
          <w:szCs w:val="28"/>
        </w:rPr>
        <w:t>при предоставлении муниципальной услуги</w:t>
      </w:r>
    </w:p>
    <w:p w:rsidR="00F40AA2" w:rsidRPr="002F2813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2F2813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2F2813">
        <w:rPr>
          <w:color w:val="000000" w:themeColor="text1"/>
          <w:sz w:val="28"/>
          <w:szCs w:val="28"/>
          <w:lang w:eastAsia="en-US"/>
        </w:rPr>
        <w:t xml:space="preserve">Заявитель имеет право на досудебное (внесудебное) обжалование </w:t>
      </w:r>
      <w:r w:rsidR="00C53BCD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действий (бездействия) и решений, принятых (осуществляемых) </w:t>
      </w:r>
      <w:r w:rsidR="00C53BCD">
        <w:rPr>
          <w:color w:val="000000" w:themeColor="text1"/>
          <w:sz w:val="28"/>
          <w:szCs w:val="28"/>
          <w:lang w:eastAsia="en-US"/>
        </w:rPr>
        <w:t xml:space="preserve">                        </w:t>
      </w:r>
      <w:r w:rsidRPr="002F2813">
        <w:rPr>
          <w:color w:val="000000" w:themeColor="text1"/>
          <w:sz w:val="28"/>
          <w:szCs w:val="28"/>
          <w:lang w:eastAsia="en-US"/>
        </w:rPr>
        <w:t>уп</w:t>
      </w:r>
      <w:r w:rsidR="00DF3665" w:rsidRPr="002F2813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2F2813">
        <w:rPr>
          <w:color w:val="000000" w:themeColor="text1"/>
          <w:sz w:val="28"/>
          <w:szCs w:val="28"/>
          <w:lang w:eastAsia="en-US"/>
        </w:rPr>
        <w:t xml:space="preserve">, должностными лицами, муниципальными </w:t>
      </w:r>
      <w:r w:rsidR="00C53BCD">
        <w:rPr>
          <w:color w:val="000000" w:themeColor="text1"/>
          <w:sz w:val="28"/>
          <w:szCs w:val="28"/>
          <w:lang w:eastAsia="en-US"/>
        </w:rPr>
        <w:t xml:space="preserve">   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служащими в ходе предоставления муниципальной услуги (далее </w:t>
      </w:r>
      <w:r w:rsidR="0096039F" w:rsidRPr="002F2813">
        <w:rPr>
          <w:color w:val="000000" w:themeColor="text1"/>
          <w:sz w:val="28"/>
          <w:szCs w:val="28"/>
          <w:lang w:eastAsia="en-US"/>
        </w:rPr>
        <w:t xml:space="preserve">– </w:t>
      </w:r>
      <w:r w:rsidRPr="002F2813">
        <w:rPr>
          <w:color w:val="000000" w:themeColor="text1"/>
          <w:sz w:val="28"/>
          <w:szCs w:val="28"/>
          <w:lang w:eastAsia="en-US"/>
        </w:rPr>
        <w:t>досудебное (внесудебное) обжалование).</w:t>
      </w:r>
      <w:proofErr w:type="gramEnd"/>
    </w:p>
    <w:p w:rsidR="0055312F" w:rsidRPr="002F2813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2F281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5.2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C53BCD" w:rsidRPr="002F2813">
        <w:rPr>
          <w:color w:val="000000" w:themeColor="text1"/>
          <w:sz w:val="28"/>
          <w:szCs w:val="28"/>
        </w:rPr>
        <w:t>Предмет жалобы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2F2813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2F2813">
        <w:rPr>
          <w:color w:val="000000" w:themeColor="text1"/>
          <w:sz w:val="28"/>
          <w:szCs w:val="28"/>
          <w:lang w:eastAsia="en-US"/>
        </w:rPr>
        <w:t xml:space="preserve"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</w:t>
      </w:r>
      <w:r w:rsidRPr="002F2813">
        <w:rPr>
          <w:color w:val="000000" w:themeColor="text1"/>
          <w:sz w:val="28"/>
          <w:szCs w:val="28"/>
          <w:lang w:eastAsia="en-US"/>
        </w:rPr>
        <w:t>предоставлению ему муниципальной услуги.</w:t>
      </w:r>
    </w:p>
    <w:p w:rsidR="00F40AA2" w:rsidRPr="002F2813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</w:rPr>
        <w:t xml:space="preserve">5.2.2. </w:t>
      </w:r>
      <w:r w:rsidR="00F40AA2" w:rsidRPr="002F2813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2F2813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в) требование у заявителя документов, не предусмотренных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нормативными правовыми актами Российской Федерации, нормативными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правовыми актами 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>Выселковский район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правовыми актами 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>Выселковский район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2F2813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правовыми актами 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муниципального образования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>Выселковский район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е) затребование с заявителя при предоставлении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Федерации, нормативными правовыми актами 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>муниципальными правовыми актами муниципального образования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>Выселковский район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2F2813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96039F"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услуги документах либо нарушение установленного срока </w:t>
      </w:r>
      <w:r w:rsidR="00C717A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>таких исправлений.</w:t>
      </w:r>
      <w:proofErr w:type="gramEnd"/>
    </w:p>
    <w:p w:rsidR="00686853" w:rsidRPr="002F2813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2F281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5.3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C717AF" w:rsidRPr="002F2813">
        <w:rPr>
          <w:color w:val="000000" w:themeColor="text1"/>
          <w:sz w:val="28"/>
          <w:szCs w:val="28"/>
        </w:rPr>
        <w:t xml:space="preserve">Органы местного самоуправления и уполномоченные на рассмотрение </w:t>
      </w:r>
      <w:r w:rsidR="00C717AF">
        <w:rPr>
          <w:color w:val="000000" w:themeColor="text1"/>
          <w:sz w:val="28"/>
          <w:szCs w:val="28"/>
        </w:rPr>
        <w:t xml:space="preserve">          </w:t>
      </w:r>
      <w:r w:rsidR="00C717AF" w:rsidRPr="002F2813">
        <w:rPr>
          <w:color w:val="000000" w:themeColor="text1"/>
          <w:sz w:val="28"/>
          <w:szCs w:val="28"/>
        </w:rPr>
        <w:t>жалобы должностные лица, которым может быть направлена жалоба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CB560B" w:rsidRPr="002F2813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rFonts w:eastAsia="Calibri"/>
          <w:color w:val="000000" w:themeColor="text1"/>
          <w:sz w:val="28"/>
          <w:szCs w:val="28"/>
          <w:lang w:eastAsia="en-US"/>
        </w:rPr>
        <w:t xml:space="preserve">5.3.1. </w:t>
      </w:r>
      <w:r w:rsidR="00CB560B" w:rsidRPr="002F2813">
        <w:rPr>
          <w:color w:val="000000" w:themeColor="text1"/>
          <w:sz w:val="28"/>
          <w:szCs w:val="28"/>
          <w:lang w:eastAsia="en-US"/>
        </w:rPr>
        <w:t xml:space="preserve"> Жалобы на решения, принятые уп</w:t>
      </w:r>
      <w:r w:rsidR="00DF3665" w:rsidRPr="002F2813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="00CB560B" w:rsidRPr="002F2813">
        <w:rPr>
          <w:color w:val="000000" w:themeColor="text1"/>
          <w:sz w:val="28"/>
          <w:szCs w:val="28"/>
          <w:lang w:eastAsia="en-US"/>
        </w:rPr>
        <w:t xml:space="preserve">,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</w:t>
      </w:r>
      <w:r w:rsidR="00CB560B" w:rsidRPr="002F2813">
        <w:rPr>
          <w:color w:val="000000" w:themeColor="text1"/>
          <w:sz w:val="28"/>
          <w:szCs w:val="28"/>
          <w:lang w:eastAsia="en-US"/>
        </w:rPr>
        <w:t>подаются заместителю главы муници</w:t>
      </w:r>
      <w:r w:rsidR="00C717AF">
        <w:rPr>
          <w:color w:val="000000" w:themeColor="text1"/>
          <w:sz w:val="28"/>
          <w:szCs w:val="28"/>
          <w:lang w:eastAsia="en-US"/>
        </w:rPr>
        <w:t>пального образования Выселковский           район</w:t>
      </w:r>
      <w:r w:rsidR="00CB560B" w:rsidRPr="002F2813">
        <w:rPr>
          <w:color w:val="000000" w:themeColor="text1"/>
          <w:sz w:val="28"/>
          <w:szCs w:val="28"/>
          <w:lang w:eastAsia="en-US"/>
        </w:rPr>
        <w:t>, координирующему работу уп</w:t>
      </w:r>
      <w:r w:rsidR="00DF3665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2F2813">
        <w:rPr>
          <w:color w:val="000000" w:themeColor="text1"/>
          <w:sz w:val="28"/>
          <w:szCs w:val="28"/>
          <w:lang w:eastAsia="en-US"/>
        </w:rPr>
        <w:t xml:space="preserve">, на действия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</w:t>
      </w:r>
      <w:r w:rsidR="00CB560B" w:rsidRPr="002F2813">
        <w:rPr>
          <w:color w:val="000000" w:themeColor="text1"/>
          <w:sz w:val="28"/>
          <w:szCs w:val="28"/>
          <w:lang w:eastAsia="en-US"/>
        </w:rPr>
        <w:t>(бездействие) должностных лиц, муниципальных служащих уп</w:t>
      </w:r>
      <w:r w:rsidR="00DF3665" w:rsidRPr="002F2813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="00CB560B" w:rsidRPr="002F2813">
        <w:rPr>
          <w:color w:val="000000" w:themeColor="text1"/>
          <w:sz w:val="28"/>
          <w:szCs w:val="28"/>
          <w:lang w:eastAsia="en-US"/>
        </w:rPr>
        <w:t>– начальнику уп</w:t>
      </w:r>
      <w:r w:rsidR="00DF3665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2F2813">
        <w:rPr>
          <w:color w:val="000000" w:themeColor="text1"/>
          <w:sz w:val="28"/>
          <w:szCs w:val="28"/>
          <w:lang w:eastAsia="en-US"/>
        </w:rPr>
        <w:t>.</w:t>
      </w:r>
    </w:p>
    <w:p w:rsidR="00CB560B" w:rsidRPr="002F2813" w:rsidRDefault="00CB560B" w:rsidP="00CB560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5.3.2. Жалоба на действия заместителя главы муниципального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образования </w:t>
      </w:r>
      <w:r w:rsidR="00C717AF">
        <w:rPr>
          <w:color w:val="000000" w:themeColor="text1"/>
          <w:sz w:val="28"/>
          <w:szCs w:val="28"/>
          <w:lang w:eastAsia="en-US"/>
        </w:rPr>
        <w:t>Выселковский район</w:t>
      </w:r>
      <w:r w:rsidRPr="002F2813">
        <w:rPr>
          <w:color w:val="000000" w:themeColor="text1"/>
          <w:sz w:val="28"/>
          <w:szCs w:val="28"/>
          <w:lang w:eastAsia="en-US"/>
        </w:rPr>
        <w:t>, координирующего работу уп</w:t>
      </w:r>
      <w:r w:rsidR="004734F2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2F2813">
        <w:rPr>
          <w:color w:val="000000" w:themeColor="text1"/>
          <w:sz w:val="28"/>
          <w:szCs w:val="28"/>
          <w:lang w:eastAsia="en-US"/>
        </w:rPr>
        <w:t xml:space="preserve">, подается главе муниципального образования </w:t>
      </w:r>
      <w:r w:rsidR="00C717AF">
        <w:rPr>
          <w:color w:val="000000" w:themeColor="text1"/>
          <w:sz w:val="28"/>
          <w:szCs w:val="28"/>
          <w:lang w:eastAsia="en-US"/>
        </w:rPr>
        <w:t>Выселковский район</w:t>
      </w:r>
      <w:r w:rsidRPr="002F2813">
        <w:rPr>
          <w:color w:val="000000" w:themeColor="text1"/>
          <w:sz w:val="28"/>
          <w:szCs w:val="28"/>
          <w:lang w:eastAsia="en-US"/>
        </w:rPr>
        <w:t>.</w:t>
      </w:r>
    </w:p>
    <w:p w:rsidR="004734F2" w:rsidRPr="002F2813" w:rsidRDefault="004734F2" w:rsidP="002503C9">
      <w:pPr>
        <w:rPr>
          <w:color w:val="000000" w:themeColor="text1"/>
          <w:sz w:val="28"/>
          <w:szCs w:val="28"/>
        </w:rPr>
      </w:pPr>
    </w:p>
    <w:p w:rsidR="00F40AA2" w:rsidRPr="002F281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5.4. </w:t>
      </w:r>
      <w:r w:rsidR="00C717AF" w:rsidRPr="002F2813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2F2813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2F2813">
        <w:rPr>
          <w:color w:val="000000" w:themeColor="text1"/>
          <w:sz w:val="28"/>
          <w:szCs w:val="28"/>
          <w:lang w:eastAsia="en-US"/>
        </w:rPr>
        <w:t xml:space="preserve">Основанием для начала процедуры досудебного обжалования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</w:t>
      </w:r>
      <w:r w:rsidR="00470361" w:rsidRPr="002F2813">
        <w:rPr>
          <w:color w:val="000000" w:themeColor="text1"/>
          <w:sz w:val="28"/>
          <w:szCs w:val="28"/>
          <w:lang w:eastAsia="en-US"/>
        </w:rPr>
        <w:t xml:space="preserve">является поступление письменного обращения с жалобой на действия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</w:t>
      </w:r>
      <w:r w:rsidR="00470361" w:rsidRPr="002F2813">
        <w:rPr>
          <w:color w:val="000000" w:themeColor="text1"/>
          <w:sz w:val="28"/>
          <w:szCs w:val="28"/>
          <w:lang w:eastAsia="en-US"/>
        </w:rPr>
        <w:t>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Жалоба подается в письменной форме на бумажном носителе, в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</w:t>
      </w:r>
      <w:r w:rsidRPr="002F2813">
        <w:rPr>
          <w:color w:val="000000" w:themeColor="text1"/>
          <w:sz w:val="28"/>
          <w:szCs w:val="28"/>
          <w:lang w:eastAsia="en-US"/>
        </w:rPr>
        <w:t>электронной форме в уп</w:t>
      </w:r>
      <w:r w:rsidR="00F00DBE" w:rsidRPr="002F2813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2F2813">
        <w:rPr>
          <w:color w:val="000000" w:themeColor="text1"/>
          <w:sz w:val="28"/>
          <w:szCs w:val="28"/>
          <w:lang w:eastAsia="en-US"/>
        </w:rPr>
        <w:t>.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1" w:name="P304"/>
      <w:bookmarkEnd w:id="11"/>
      <w:r w:rsidRPr="002F2813">
        <w:rPr>
          <w:color w:val="000000" w:themeColor="text1"/>
          <w:sz w:val="28"/>
          <w:szCs w:val="28"/>
          <w:lang w:eastAsia="en-US"/>
        </w:rPr>
        <w:t xml:space="preserve">5.4.2. Жалоба может быть направлена по почте, через МКУ «МФЦ», с </w:t>
      </w:r>
      <w:r w:rsidR="00C717AF">
        <w:rPr>
          <w:color w:val="000000" w:themeColor="text1"/>
          <w:sz w:val="28"/>
          <w:szCs w:val="28"/>
          <w:lang w:eastAsia="en-US"/>
        </w:rPr>
        <w:t xml:space="preserve">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использованием информационно-телекоммуникационной сети Интернет,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официального </w:t>
      </w:r>
      <w:proofErr w:type="gramStart"/>
      <w:r w:rsidRPr="002F2813">
        <w:rPr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2F2813">
        <w:rPr>
          <w:color w:val="000000" w:themeColor="text1"/>
          <w:sz w:val="28"/>
          <w:szCs w:val="28"/>
          <w:lang w:eastAsia="en-US"/>
        </w:rPr>
        <w:t xml:space="preserve"> администрации муниципального образования </w:t>
      </w:r>
      <w:r w:rsidR="00C717AF">
        <w:rPr>
          <w:color w:val="000000" w:themeColor="text1"/>
          <w:sz w:val="28"/>
          <w:szCs w:val="28"/>
          <w:lang w:eastAsia="en-US"/>
        </w:rPr>
        <w:t>Выселковский район</w:t>
      </w:r>
      <w:r w:rsidRPr="002F2813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2F2813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2F2813">
        <w:rPr>
          <w:color w:val="000000" w:themeColor="text1"/>
          <w:sz w:val="28"/>
          <w:szCs w:val="28"/>
          <w:lang w:eastAsia="en-US"/>
        </w:rPr>
        <w:t xml:space="preserve">на </w:t>
      </w:r>
      <w:r w:rsidRPr="002F2813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5.4.3. Жалоба должна содержать: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1) наименование уп</w:t>
      </w:r>
      <w:r w:rsidR="00AA19FB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2F2813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</w:t>
      </w:r>
      <w:r w:rsidRPr="002F2813">
        <w:rPr>
          <w:color w:val="000000" w:themeColor="text1"/>
          <w:sz w:val="28"/>
          <w:szCs w:val="28"/>
          <w:lang w:eastAsia="en-US"/>
        </w:rPr>
        <w:t>уп</w:t>
      </w:r>
      <w:r w:rsidR="00AA19FB" w:rsidRPr="002F2813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(бездействие) которых обжалуются;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2F2813">
        <w:rPr>
          <w:color w:val="000000" w:themeColor="text1"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местонахождении заявителя – юридического лица, а также номер (номера)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контактного телефона, адрес (адреса) электронной почты (при наличии) и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</w:t>
      </w:r>
      <w:r w:rsidRPr="002F2813">
        <w:rPr>
          <w:color w:val="000000" w:themeColor="text1"/>
          <w:sz w:val="28"/>
          <w:szCs w:val="28"/>
          <w:lang w:eastAsia="en-US"/>
        </w:rPr>
        <w:t>почтовый адрес, по которым должен быть направлен ответ заявителю;</w:t>
      </w:r>
      <w:proofErr w:type="gramEnd"/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lastRenderedPageBreak/>
        <w:t xml:space="preserve">3) сведения об обжалуемых решениях и действиях (бездействии)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управления по социальным вопросам, должностного лица управления по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Pr="002F2813">
        <w:rPr>
          <w:color w:val="000000" w:themeColor="text1"/>
          <w:sz w:val="28"/>
          <w:szCs w:val="28"/>
          <w:lang w:eastAsia="en-US"/>
        </w:rPr>
        <w:t>социальным вопросам либо муниципального служащего;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2F2813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</w:t>
      </w:r>
      <w:r w:rsidRPr="002F2813">
        <w:rPr>
          <w:color w:val="000000" w:themeColor="text1"/>
          <w:sz w:val="28"/>
          <w:szCs w:val="28"/>
          <w:lang w:eastAsia="en-US"/>
        </w:rPr>
        <w:t>уп</w:t>
      </w:r>
      <w:r w:rsidR="00AA19FB" w:rsidRPr="002F2813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  <w:lang w:eastAsia="en-US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Pr="002F2813">
        <w:rPr>
          <w:color w:val="000000" w:themeColor="text1"/>
          <w:sz w:val="28"/>
          <w:szCs w:val="28"/>
          <w:lang w:eastAsia="en-US"/>
        </w:rPr>
        <w:t>заявителя, либо их копии.</w:t>
      </w:r>
    </w:p>
    <w:p w:rsidR="00470361" w:rsidRPr="002F2813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2F2813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</w:rPr>
        <w:t>5.5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C717AF" w:rsidRPr="002F2813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2F2813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2F2813">
        <w:rPr>
          <w:color w:val="000000" w:themeColor="text1"/>
          <w:sz w:val="28"/>
          <w:szCs w:val="28"/>
          <w:lang w:eastAsia="en-US"/>
        </w:rPr>
        <w:t>Жалоба, поступившая в уп</w:t>
      </w:r>
      <w:r w:rsidR="00AA19FB" w:rsidRPr="002F2813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2F2813">
        <w:rPr>
          <w:color w:val="000000" w:themeColor="text1"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      </w:t>
      </w:r>
      <w:r w:rsidRPr="002F2813">
        <w:rPr>
          <w:color w:val="000000" w:themeColor="text1"/>
          <w:sz w:val="28"/>
          <w:szCs w:val="28"/>
          <w:lang w:eastAsia="en-US"/>
        </w:rPr>
        <w:t>обжалования отказа уп</w:t>
      </w:r>
      <w:r w:rsidR="00AA19FB" w:rsidRPr="002F2813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2F2813">
        <w:rPr>
          <w:color w:val="000000" w:themeColor="text1"/>
          <w:sz w:val="28"/>
          <w:szCs w:val="28"/>
          <w:lang w:eastAsia="en-US"/>
        </w:rPr>
        <w:t xml:space="preserve">, должностного лица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     </w:t>
      </w:r>
      <w:r w:rsidRPr="002F2813">
        <w:rPr>
          <w:color w:val="000000" w:themeColor="text1"/>
          <w:sz w:val="28"/>
          <w:szCs w:val="28"/>
          <w:lang w:eastAsia="en-US"/>
        </w:rPr>
        <w:t>уп</w:t>
      </w:r>
      <w:r w:rsidR="00AA19FB" w:rsidRPr="002F2813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  <w:lang w:eastAsia="en-US"/>
        </w:rPr>
        <w:t xml:space="preserve">в приеме документов у заявителя либо от исправления допущенных опечаток и ошибок или в случае обжалования нарушения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2F2813">
        <w:rPr>
          <w:color w:val="000000" w:themeColor="text1"/>
          <w:sz w:val="28"/>
          <w:szCs w:val="28"/>
          <w:lang w:eastAsia="en-US"/>
        </w:rPr>
        <w:t>установленного срока таких исправлений – в течение 5 рабочих дней</w:t>
      </w:r>
      <w:proofErr w:type="gramEnd"/>
      <w:r w:rsidRPr="002F2813">
        <w:rPr>
          <w:color w:val="000000" w:themeColor="text1"/>
          <w:sz w:val="28"/>
          <w:szCs w:val="28"/>
          <w:lang w:eastAsia="en-US"/>
        </w:rPr>
        <w:t xml:space="preserve"> со дня ее регистрации.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В случае если жалоба подана заявителем в орган, в компетенцию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которого не входит принятие решения по жалобе, в течение </w:t>
      </w:r>
      <w:r w:rsidR="00C717AF">
        <w:rPr>
          <w:color w:val="000000" w:themeColor="text1"/>
          <w:sz w:val="28"/>
          <w:szCs w:val="28"/>
          <w:lang w:eastAsia="en-US"/>
        </w:rPr>
        <w:t>3</w:t>
      </w:r>
      <w:r w:rsidRPr="002F2813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</w:t>
      </w:r>
      <w:r w:rsidR="00C717AF">
        <w:rPr>
          <w:color w:val="000000" w:themeColor="text1"/>
          <w:sz w:val="28"/>
          <w:szCs w:val="28"/>
          <w:lang w:eastAsia="en-US"/>
        </w:rPr>
        <w:t xml:space="preserve">           </w:t>
      </w:r>
      <w:r w:rsidRPr="002F2813">
        <w:rPr>
          <w:color w:val="000000" w:themeColor="text1"/>
          <w:sz w:val="28"/>
          <w:szCs w:val="28"/>
          <w:lang w:eastAsia="en-US"/>
        </w:rPr>
        <w:t>заявителя о перенаправлении жалобы.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При этом срок рассмотрения жалобы исчисляется со дня регистрации </w:t>
      </w:r>
      <w:r w:rsidR="00C717AF">
        <w:rPr>
          <w:color w:val="000000" w:themeColor="text1"/>
          <w:sz w:val="28"/>
          <w:szCs w:val="28"/>
          <w:lang w:eastAsia="en-US"/>
        </w:rPr>
        <w:t xml:space="preserve">   </w:t>
      </w:r>
      <w:r w:rsidRPr="002F2813">
        <w:rPr>
          <w:color w:val="000000" w:themeColor="text1"/>
          <w:sz w:val="28"/>
          <w:szCs w:val="28"/>
          <w:lang w:eastAsia="en-US"/>
        </w:rPr>
        <w:t>жалобы уполномоченным на ее рассмотрение лицом.</w:t>
      </w:r>
    </w:p>
    <w:p w:rsidR="00F40AA2" w:rsidRPr="002F2813" w:rsidRDefault="00F40AA2" w:rsidP="00F40AA2">
      <w:pPr>
        <w:rPr>
          <w:color w:val="000000" w:themeColor="text1"/>
          <w:sz w:val="28"/>
          <w:szCs w:val="28"/>
        </w:rPr>
      </w:pPr>
    </w:p>
    <w:p w:rsidR="00F40AA2" w:rsidRPr="002F2813" w:rsidRDefault="00C83DDE" w:rsidP="00C717A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</w:rPr>
        <w:t>5.6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C717AF" w:rsidRPr="002F2813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2F2813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Основания для приостановления рассмотрения жалобы не </w:t>
      </w:r>
      <w:r w:rsidR="00C717AF">
        <w:rPr>
          <w:color w:val="000000" w:themeColor="text1"/>
          <w:sz w:val="28"/>
          <w:szCs w:val="28"/>
        </w:rPr>
        <w:t xml:space="preserve">                        </w:t>
      </w:r>
      <w:r w:rsidRPr="002F2813">
        <w:rPr>
          <w:color w:val="000000" w:themeColor="text1"/>
          <w:sz w:val="28"/>
          <w:szCs w:val="28"/>
        </w:rPr>
        <w:t>предусмотрены.</w:t>
      </w:r>
    </w:p>
    <w:p w:rsidR="008616B5" w:rsidRPr="002F2813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2F2813" w:rsidRDefault="00C83DDE" w:rsidP="00C717A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5.7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C717AF" w:rsidRPr="002F2813">
        <w:rPr>
          <w:color w:val="000000" w:themeColor="text1"/>
          <w:sz w:val="28"/>
          <w:szCs w:val="28"/>
        </w:rPr>
        <w:t>Результат рассмотрения жалобы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</w:t>
      </w:r>
      <w:r w:rsidR="00AA19FB" w:rsidRPr="002F2813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="0067571D">
        <w:rPr>
          <w:color w:val="000000" w:themeColor="text1"/>
          <w:sz w:val="28"/>
          <w:szCs w:val="28"/>
          <w:lang w:eastAsia="en-US"/>
        </w:rPr>
        <w:t xml:space="preserve">           </w:t>
      </w:r>
      <w:r w:rsidRPr="002F2813">
        <w:rPr>
          <w:color w:val="000000" w:themeColor="text1"/>
          <w:sz w:val="28"/>
          <w:szCs w:val="28"/>
          <w:lang w:eastAsia="en-US"/>
        </w:rPr>
        <w:t>принимает одно из следующих решений:</w:t>
      </w:r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2F2813">
        <w:rPr>
          <w:color w:val="000000" w:themeColor="text1"/>
          <w:sz w:val="28"/>
          <w:szCs w:val="28"/>
          <w:lang w:eastAsia="en-US"/>
        </w:rPr>
        <w:t xml:space="preserve">1) удовлетворяет жалобу, в том числе в форме отмены принятого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2F2813">
        <w:rPr>
          <w:color w:val="000000" w:themeColor="text1"/>
          <w:sz w:val="28"/>
          <w:szCs w:val="28"/>
          <w:lang w:eastAsia="en-US"/>
        </w:rPr>
        <w:t>решения, исправления допущенных уп</w:t>
      </w:r>
      <w:r w:rsidR="00AA19FB" w:rsidRPr="002F2813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2F2813">
        <w:rPr>
          <w:color w:val="000000" w:themeColor="text1"/>
          <w:sz w:val="28"/>
          <w:szCs w:val="28"/>
          <w:lang w:eastAsia="en-US"/>
        </w:rPr>
        <w:t xml:space="preserve">опечаток и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ошибок в выданных в результате предоставления муниципальной услуги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нормативными правовыми актами субъектов Российской Федерации,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Pr="002F2813">
        <w:rPr>
          <w:color w:val="000000" w:themeColor="text1"/>
          <w:sz w:val="28"/>
          <w:szCs w:val="28"/>
          <w:lang w:eastAsia="en-US"/>
        </w:rPr>
        <w:t>муниципальными правовыми актами, а также в иных формах;</w:t>
      </w:r>
      <w:proofErr w:type="gramEnd"/>
    </w:p>
    <w:p w:rsidR="00470361" w:rsidRPr="002F281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813225" w:rsidRPr="002F2813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2F2813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2F2813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2F2813">
        <w:rPr>
          <w:color w:val="000000" w:themeColor="text1"/>
          <w:sz w:val="28"/>
          <w:szCs w:val="28"/>
          <w:lang w:eastAsia="en-US"/>
        </w:rPr>
        <w:t xml:space="preserve"> </w:t>
      </w:r>
      <w:r w:rsidR="00C77B8B" w:rsidRPr="002F2813">
        <w:rPr>
          <w:color w:val="000000" w:themeColor="text1"/>
          <w:sz w:val="28"/>
          <w:szCs w:val="28"/>
          <w:lang w:eastAsia="en-US"/>
        </w:rPr>
        <w:t>под</w:t>
      </w:r>
      <w:r w:rsidRPr="002F2813">
        <w:rPr>
          <w:color w:val="000000" w:themeColor="text1"/>
          <w:sz w:val="28"/>
          <w:szCs w:val="28"/>
          <w:lang w:eastAsia="en-US"/>
        </w:rPr>
        <w:t xml:space="preserve">раздела 5.7 Регламента, заявителю в письменной форме и, по желанию заявителя, в электронной форме направляется мотивированный </w:t>
      </w:r>
      <w:r w:rsidR="000C3A13">
        <w:rPr>
          <w:color w:val="000000" w:themeColor="text1"/>
          <w:sz w:val="28"/>
          <w:szCs w:val="28"/>
          <w:lang w:eastAsia="en-US"/>
        </w:rPr>
        <w:t xml:space="preserve">    </w:t>
      </w:r>
      <w:r w:rsidRPr="002F2813">
        <w:rPr>
          <w:color w:val="000000" w:themeColor="text1"/>
          <w:sz w:val="28"/>
          <w:szCs w:val="28"/>
          <w:lang w:eastAsia="en-US"/>
        </w:rPr>
        <w:t>ответ о результатах рассмотрения жалобы.</w:t>
      </w:r>
      <w:proofErr w:type="gramEnd"/>
    </w:p>
    <w:p w:rsidR="00813225" w:rsidRPr="002F2813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2F2813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2F2813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б) подача жалобы лицом, полномочия которого не подтверждены в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</w:t>
      </w:r>
      <w:r w:rsidRPr="002F2813">
        <w:rPr>
          <w:color w:val="000000" w:themeColor="text1"/>
          <w:sz w:val="28"/>
          <w:szCs w:val="28"/>
          <w:lang w:eastAsia="en-US"/>
        </w:rPr>
        <w:t>порядке, установленном законодательством Российской Федерации;</w:t>
      </w:r>
    </w:p>
    <w:p w:rsidR="00813225" w:rsidRPr="002F2813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в) наличие решения по жалобе, принятого ранее в соответствии с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2F2813">
        <w:rPr>
          <w:color w:val="000000" w:themeColor="text1"/>
          <w:sz w:val="28"/>
          <w:szCs w:val="28"/>
          <w:lang w:eastAsia="en-US"/>
        </w:rPr>
        <w:t>требованиями настоящего раздела, в отношении того же заявителя и по тому же предмету.</w:t>
      </w:r>
    </w:p>
    <w:p w:rsidR="00813225" w:rsidRPr="002F2813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>5.7.</w:t>
      </w:r>
      <w:r w:rsidR="00813225" w:rsidRPr="002F2813">
        <w:rPr>
          <w:color w:val="000000" w:themeColor="text1"/>
          <w:sz w:val="28"/>
          <w:szCs w:val="28"/>
          <w:lang w:eastAsia="en-US"/>
        </w:rPr>
        <w:t>4</w:t>
      </w:r>
      <w:r w:rsidRPr="002F2813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2F2813">
        <w:rPr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2F2813">
        <w:rPr>
          <w:color w:val="000000" w:themeColor="text1"/>
          <w:sz w:val="28"/>
          <w:szCs w:val="28"/>
          <w:lang w:eastAsia="en-US"/>
        </w:rPr>
        <w:t xml:space="preserve">рассмотрения </w:t>
      </w:r>
      <w:r w:rsidR="000C3A13">
        <w:rPr>
          <w:color w:val="000000" w:themeColor="text1"/>
          <w:sz w:val="28"/>
          <w:szCs w:val="28"/>
          <w:lang w:eastAsia="en-US"/>
        </w:rPr>
        <w:t xml:space="preserve">  </w:t>
      </w:r>
      <w:r w:rsidR="00470361" w:rsidRPr="002F2813">
        <w:rPr>
          <w:color w:val="000000" w:themeColor="text1"/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 w:rsidR="00470361" w:rsidRPr="002F2813">
        <w:rPr>
          <w:color w:val="000000" w:themeColor="text1"/>
          <w:sz w:val="28"/>
          <w:szCs w:val="28"/>
          <w:lang w:eastAsia="en-US"/>
        </w:rPr>
        <w:t xml:space="preserve"> или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      </w:t>
      </w:r>
      <w:r w:rsidR="00470361" w:rsidRPr="002F2813">
        <w:rPr>
          <w:color w:val="000000" w:themeColor="text1"/>
          <w:sz w:val="28"/>
          <w:szCs w:val="28"/>
          <w:lang w:eastAsia="en-US"/>
        </w:rPr>
        <w:t>преступления должностное лицо, наделенное полномочиями по рассмотрению жалоб</w:t>
      </w:r>
      <w:r w:rsidR="00813225" w:rsidRPr="002F2813">
        <w:rPr>
          <w:color w:val="000000" w:themeColor="text1"/>
          <w:sz w:val="28"/>
          <w:szCs w:val="28"/>
          <w:lang w:eastAsia="en-US"/>
        </w:rPr>
        <w:t xml:space="preserve">, незамедлительно направляет имеющиеся материалы в органы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="00813225" w:rsidRPr="002F2813">
        <w:rPr>
          <w:color w:val="000000" w:themeColor="text1"/>
          <w:sz w:val="28"/>
          <w:szCs w:val="28"/>
          <w:lang w:eastAsia="en-US"/>
        </w:rPr>
        <w:t>прокуратуры.</w:t>
      </w:r>
    </w:p>
    <w:p w:rsidR="00AA19FB" w:rsidRPr="002F2813" w:rsidRDefault="00AA19FB" w:rsidP="00F40AA2">
      <w:pPr>
        <w:rPr>
          <w:color w:val="000000" w:themeColor="text1"/>
          <w:sz w:val="28"/>
          <w:szCs w:val="28"/>
        </w:rPr>
      </w:pPr>
    </w:p>
    <w:p w:rsidR="00F40AA2" w:rsidRPr="002F281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5.8</w:t>
      </w:r>
      <w:r w:rsidR="002503C9" w:rsidRPr="002F2813">
        <w:rPr>
          <w:color w:val="000000" w:themeColor="text1"/>
          <w:sz w:val="28"/>
          <w:szCs w:val="28"/>
        </w:rPr>
        <w:t xml:space="preserve">. </w:t>
      </w:r>
      <w:r w:rsidR="000C3A13" w:rsidRPr="002F2813">
        <w:rPr>
          <w:color w:val="000000" w:themeColor="text1"/>
          <w:sz w:val="28"/>
          <w:szCs w:val="28"/>
        </w:rPr>
        <w:t xml:space="preserve">Порядок информирования заявителя о результатах </w:t>
      </w:r>
      <w:r w:rsidR="000C3A13">
        <w:rPr>
          <w:color w:val="000000" w:themeColor="text1"/>
          <w:sz w:val="28"/>
          <w:szCs w:val="28"/>
        </w:rPr>
        <w:t xml:space="preserve">                                 </w:t>
      </w:r>
      <w:r w:rsidR="000C3A13" w:rsidRPr="002F2813">
        <w:rPr>
          <w:color w:val="000000" w:themeColor="text1"/>
          <w:sz w:val="28"/>
          <w:szCs w:val="28"/>
        </w:rPr>
        <w:t>рассмотрения жалобы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</w:t>
      </w:r>
      <w:r w:rsidRPr="002F2813">
        <w:rPr>
          <w:color w:val="000000" w:themeColor="text1"/>
          <w:sz w:val="28"/>
          <w:szCs w:val="28"/>
          <w:lang w:eastAsia="en-US"/>
        </w:rPr>
        <w:t>рассмотрения жалобы.</w:t>
      </w:r>
    </w:p>
    <w:p w:rsidR="00F40AA2" w:rsidRPr="002F2813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2F2813" w:rsidRDefault="00C83DDE" w:rsidP="000C3A13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5.9</w:t>
      </w:r>
      <w:r w:rsidR="009B0DA7" w:rsidRPr="002F2813">
        <w:rPr>
          <w:color w:val="000000" w:themeColor="text1"/>
          <w:sz w:val="28"/>
          <w:szCs w:val="28"/>
        </w:rPr>
        <w:t xml:space="preserve">. </w:t>
      </w:r>
      <w:r w:rsidR="000C3A13" w:rsidRPr="002F2813">
        <w:rPr>
          <w:color w:val="000000" w:themeColor="text1"/>
          <w:sz w:val="28"/>
          <w:szCs w:val="28"/>
        </w:rPr>
        <w:t>Порядок обжалования решения по жалобе</w:t>
      </w:r>
    </w:p>
    <w:p w:rsidR="00F40AA2" w:rsidRPr="002F2813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2F2813" w:rsidRDefault="00F40AA2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</w:rPr>
        <w:t xml:space="preserve">Заявители вправе обжаловать решения, принятые в ходе </w:t>
      </w:r>
      <w:r w:rsidR="000C3A13">
        <w:rPr>
          <w:color w:val="000000" w:themeColor="text1"/>
          <w:sz w:val="28"/>
          <w:szCs w:val="28"/>
        </w:rPr>
        <w:t xml:space="preserve">                    </w:t>
      </w:r>
      <w:r w:rsidRPr="002F2813">
        <w:rPr>
          <w:color w:val="000000" w:themeColor="text1"/>
          <w:sz w:val="28"/>
          <w:szCs w:val="28"/>
        </w:rPr>
        <w:t xml:space="preserve">предоставления </w:t>
      </w:r>
      <w:r w:rsidR="002B5075">
        <w:rPr>
          <w:color w:val="000000" w:themeColor="text1"/>
          <w:sz w:val="28"/>
          <w:szCs w:val="28"/>
        </w:rPr>
        <w:t>муниципальной</w:t>
      </w:r>
      <w:r w:rsidRPr="002F2813">
        <w:rPr>
          <w:color w:val="000000" w:themeColor="text1"/>
          <w:sz w:val="28"/>
          <w:szCs w:val="28"/>
        </w:rPr>
        <w:t xml:space="preserve"> услуги, действия или бездействие </w:t>
      </w:r>
      <w:r w:rsidR="000C3A13">
        <w:rPr>
          <w:color w:val="000000" w:themeColor="text1"/>
          <w:sz w:val="28"/>
          <w:szCs w:val="28"/>
        </w:rPr>
        <w:t xml:space="preserve">                   </w:t>
      </w:r>
      <w:r w:rsidRPr="002F2813">
        <w:rPr>
          <w:color w:val="000000" w:themeColor="text1"/>
          <w:sz w:val="28"/>
          <w:szCs w:val="28"/>
        </w:rPr>
        <w:t>должностных лиц уп</w:t>
      </w:r>
      <w:r w:rsidR="00AA19FB" w:rsidRPr="002F2813">
        <w:rPr>
          <w:color w:val="000000" w:themeColor="text1"/>
          <w:sz w:val="28"/>
          <w:szCs w:val="28"/>
        </w:rPr>
        <w:t xml:space="preserve">олномоченного органа </w:t>
      </w:r>
      <w:r w:rsidRPr="002F2813">
        <w:rPr>
          <w:color w:val="000000" w:themeColor="text1"/>
          <w:sz w:val="28"/>
          <w:szCs w:val="28"/>
        </w:rPr>
        <w:t>в суд общей юрисдикции в порядке и сроки, установленные законодательством Российской Федерации.</w:t>
      </w:r>
    </w:p>
    <w:p w:rsidR="008B2319" w:rsidRPr="002F2813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2F281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5.10</w:t>
      </w:r>
      <w:r w:rsidR="009B0DA7" w:rsidRPr="002F2813">
        <w:rPr>
          <w:color w:val="000000" w:themeColor="text1"/>
          <w:sz w:val="28"/>
          <w:szCs w:val="28"/>
        </w:rPr>
        <w:t xml:space="preserve">. </w:t>
      </w:r>
      <w:r w:rsidR="000C3A13" w:rsidRPr="002F2813">
        <w:rPr>
          <w:color w:val="000000" w:themeColor="text1"/>
          <w:sz w:val="28"/>
          <w:szCs w:val="28"/>
        </w:rPr>
        <w:t xml:space="preserve">Право заявителя на получение информации и документов, </w:t>
      </w:r>
      <w:r w:rsidR="000C3A13">
        <w:rPr>
          <w:color w:val="000000" w:themeColor="text1"/>
          <w:sz w:val="28"/>
          <w:szCs w:val="28"/>
        </w:rPr>
        <w:t xml:space="preserve">                   </w:t>
      </w:r>
      <w:r w:rsidR="000C3A13" w:rsidRPr="002F2813">
        <w:rPr>
          <w:color w:val="000000" w:themeColor="text1"/>
          <w:sz w:val="28"/>
          <w:szCs w:val="28"/>
        </w:rPr>
        <w:t>необходимых для обоснования</w:t>
      </w:r>
      <w:r w:rsidR="000C3A13">
        <w:rPr>
          <w:color w:val="000000" w:themeColor="text1"/>
          <w:sz w:val="28"/>
          <w:szCs w:val="28"/>
        </w:rPr>
        <w:t xml:space="preserve"> </w:t>
      </w:r>
      <w:r w:rsidR="000C3A13" w:rsidRPr="002F2813">
        <w:rPr>
          <w:color w:val="000000" w:themeColor="text1"/>
          <w:sz w:val="28"/>
          <w:szCs w:val="28"/>
        </w:rPr>
        <w:t>и рассмотрения жалобы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2F281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2F2813">
        <w:rPr>
          <w:color w:val="000000" w:themeColor="text1"/>
          <w:sz w:val="28"/>
          <w:szCs w:val="28"/>
          <w:lang w:eastAsia="en-US"/>
        </w:rPr>
        <w:t xml:space="preserve">Заявитель имеет право на получение информации и документов,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    </w:t>
      </w:r>
      <w:r w:rsidRPr="002F2813">
        <w:rPr>
          <w:color w:val="000000" w:themeColor="text1"/>
          <w:sz w:val="28"/>
          <w:szCs w:val="28"/>
          <w:lang w:eastAsia="en-US"/>
        </w:rPr>
        <w:t xml:space="preserve">необходимых для обоснования и рассмотрения жалобы, посредством </w:t>
      </w:r>
      <w:r w:rsidR="000C3A13">
        <w:rPr>
          <w:color w:val="000000" w:themeColor="text1"/>
          <w:sz w:val="28"/>
          <w:szCs w:val="28"/>
          <w:lang w:eastAsia="en-US"/>
        </w:rPr>
        <w:t xml:space="preserve">                    </w:t>
      </w:r>
      <w:r w:rsidRPr="002F2813">
        <w:rPr>
          <w:color w:val="000000" w:themeColor="text1"/>
          <w:sz w:val="28"/>
          <w:szCs w:val="28"/>
          <w:lang w:eastAsia="en-US"/>
        </w:rPr>
        <w:t>обращения в письменной либо устной форме.</w:t>
      </w:r>
    </w:p>
    <w:p w:rsidR="00882FE2" w:rsidRPr="002F281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2" w:name="P316"/>
      <w:bookmarkEnd w:id="12"/>
    </w:p>
    <w:p w:rsidR="00F40AA2" w:rsidRPr="002F281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 xml:space="preserve">5.11. </w:t>
      </w:r>
      <w:r w:rsidR="000C3A13" w:rsidRPr="002F2813">
        <w:rPr>
          <w:color w:val="000000" w:themeColor="text1"/>
          <w:sz w:val="28"/>
          <w:szCs w:val="28"/>
        </w:rPr>
        <w:t xml:space="preserve">Способы информирования заявителей о порядке подачи </w:t>
      </w:r>
      <w:r w:rsidR="000C3A13">
        <w:rPr>
          <w:color w:val="000000" w:themeColor="text1"/>
          <w:sz w:val="28"/>
          <w:szCs w:val="28"/>
        </w:rPr>
        <w:t xml:space="preserve">                          </w:t>
      </w:r>
      <w:r w:rsidR="000C3A13" w:rsidRPr="002F2813">
        <w:rPr>
          <w:color w:val="000000" w:themeColor="text1"/>
          <w:sz w:val="28"/>
          <w:szCs w:val="28"/>
        </w:rPr>
        <w:t>и рассмотрения жалобы</w:t>
      </w:r>
    </w:p>
    <w:p w:rsidR="00F40AA2" w:rsidRPr="002F2813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2F2813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2F2813">
        <w:rPr>
          <w:color w:val="000000" w:themeColor="text1"/>
          <w:spacing w:val="-4"/>
          <w:sz w:val="28"/>
          <w:szCs w:val="28"/>
        </w:rPr>
        <w:lastRenderedPageBreak/>
        <w:t>Информирование заявителей о порядке подачи и рассмотрения жалоб ос</w:t>
      </w:r>
      <w:r w:rsidRPr="002F2813">
        <w:rPr>
          <w:color w:val="000000" w:themeColor="text1"/>
          <w:spacing w:val="-4"/>
          <w:sz w:val="28"/>
          <w:szCs w:val="28"/>
        </w:rPr>
        <w:t>у</w:t>
      </w:r>
      <w:r w:rsidRPr="002F2813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2F2813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2F2813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2F2813">
        <w:rPr>
          <w:color w:val="000000" w:themeColor="text1"/>
          <w:sz w:val="28"/>
          <w:szCs w:val="28"/>
          <w:lang w:eastAsia="en-US"/>
        </w:rPr>
        <w:t>уп</w:t>
      </w:r>
      <w:r w:rsidR="00AA19FB" w:rsidRPr="002F2813">
        <w:rPr>
          <w:color w:val="000000" w:themeColor="text1"/>
          <w:sz w:val="28"/>
          <w:szCs w:val="28"/>
          <w:lang w:eastAsia="en-US"/>
        </w:rPr>
        <w:t>олн</w:t>
      </w:r>
      <w:r w:rsidR="00AA19FB" w:rsidRPr="002F2813">
        <w:rPr>
          <w:color w:val="000000" w:themeColor="text1"/>
          <w:sz w:val="28"/>
          <w:szCs w:val="28"/>
          <w:lang w:eastAsia="en-US"/>
        </w:rPr>
        <w:t>о</w:t>
      </w:r>
      <w:r w:rsidR="00AA19FB" w:rsidRPr="002F2813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2F2813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2F2813">
        <w:rPr>
          <w:color w:val="000000" w:themeColor="text1"/>
          <w:spacing w:val="-4"/>
          <w:sz w:val="28"/>
          <w:szCs w:val="28"/>
        </w:rPr>
        <w:t>н</w:t>
      </w:r>
      <w:r w:rsidR="00D3776B" w:rsidRPr="002F2813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2F2813">
        <w:rPr>
          <w:color w:val="000000" w:themeColor="text1"/>
          <w:spacing w:val="-4"/>
          <w:sz w:val="28"/>
          <w:szCs w:val="28"/>
        </w:rPr>
        <w:t>.</w:t>
      </w:r>
    </w:p>
    <w:p w:rsidR="00B62F06" w:rsidRPr="002F2813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2F2813" w:rsidRDefault="00F02E9E" w:rsidP="00B62F06">
      <w:pPr>
        <w:rPr>
          <w:color w:val="000000" w:themeColor="text1"/>
          <w:sz w:val="28"/>
          <w:szCs w:val="28"/>
        </w:rPr>
      </w:pPr>
    </w:p>
    <w:p w:rsidR="000C3A13" w:rsidRPr="000C3A13" w:rsidRDefault="000C3A13" w:rsidP="000C3A13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>Начальник отдела по управлению</w:t>
      </w:r>
    </w:p>
    <w:p w:rsidR="000C3A13" w:rsidRPr="000C3A13" w:rsidRDefault="000C3A13" w:rsidP="000C3A13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муниципальным имуществом и  </w:t>
      </w:r>
    </w:p>
    <w:p w:rsidR="000C3A13" w:rsidRPr="000C3A13" w:rsidRDefault="000C3A13" w:rsidP="000C3A13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земельным вопросам администрации </w:t>
      </w:r>
    </w:p>
    <w:p w:rsidR="000C3A13" w:rsidRPr="000C3A13" w:rsidRDefault="000C3A13" w:rsidP="000C3A13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686853" w:rsidRDefault="000C3A13" w:rsidP="000C3A13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Выселковский район                                                                                   </w:t>
      </w:r>
      <w:proofErr w:type="spellStart"/>
      <w:r w:rsidRPr="000C3A13">
        <w:rPr>
          <w:color w:val="000000" w:themeColor="text1"/>
          <w:sz w:val="28"/>
          <w:szCs w:val="28"/>
        </w:rPr>
        <w:t>А.В.Пазий</w:t>
      </w:r>
      <w:proofErr w:type="spellEnd"/>
    </w:p>
    <w:p w:rsidR="007E62F9" w:rsidRDefault="007E62F9" w:rsidP="0061214F">
      <w:pPr>
        <w:rPr>
          <w:color w:val="000000" w:themeColor="text1"/>
          <w:sz w:val="28"/>
          <w:szCs w:val="28"/>
        </w:rPr>
      </w:pPr>
    </w:p>
    <w:p w:rsidR="007E62F9" w:rsidRDefault="007E62F9" w:rsidP="0061214F">
      <w:pPr>
        <w:rPr>
          <w:color w:val="000000" w:themeColor="text1"/>
          <w:sz w:val="28"/>
          <w:szCs w:val="28"/>
        </w:rPr>
      </w:pPr>
    </w:p>
    <w:p w:rsidR="007E62F9" w:rsidRDefault="007E62F9" w:rsidP="0061214F">
      <w:pPr>
        <w:rPr>
          <w:color w:val="000000" w:themeColor="text1"/>
          <w:sz w:val="28"/>
          <w:szCs w:val="28"/>
        </w:rPr>
      </w:pPr>
    </w:p>
    <w:p w:rsidR="000C3A13" w:rsidRDefault="000C3A13" w:rsidP="0061214F">
      <w:pPr>
        <w:rPr>
          <w:color w:val="000000" w:themeColor="text1"/>
          <w:sz w:val="28"/>
          <w:szCs w:val="28"/>
        </w:rPr>
      </w:pPr>
    </w:p>
    <w:p w:rsidR="007E62F9" w:rsidRDefault="007E62F9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2B5075" w:rsidRDefault="002B5075" w:rsidP="0061214F">
      <w:pPr>
        <w:rPr>
          <w:color w:val="000000" w:themeColor="text1"/>
          <w:sz w:val="28"/>
          <w:szCs w:val="28"/>
        </w:rPr>
      </w:pPr>
    </w:p>
    <w:p w:rsidR="007E62F9" w:rsidRDefault="007E62F9" w:rsidP="0061214F">
      <w:pPr>
        <w:rPr>
          <w:color w:val="000000" w:themeColor="text1"/>
          <w:sz w:val="28"/>
          <w:szCs w:val="28"/>
        </w:rPr>
      </w:pPr>
    </w:p>
    <w:p w:rsidR="00470361" w:rsidRPr="002F2813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tbl>
      <w:tblPr>
        <w:tblW w:w="5103" w:type="dxa"/>
        <w:tblInd w:w="4257" w:type="dxa"/>
        <w:tblLook w:val="01E0" w:firstRow="1" w:lastRow="1" w:firstColumn="1" w:lastColumn="1" w:noHBand="0" w:noVBand="0"/>
      </w:tblPr>
      <w:tblGrid>
        <w:gridCol w:w="5103"/>
      </w:tblGrid>
      <w:tr w:rsidR="00A64F38" w:rsidRPr="002F2813" w:rsidTr="008C7DE0">
        <w:tc>
          <w:tcPr>
            <w:tcW w:w="5103" w:type="dxa"/>
            <w:shd w:val="clear" w:color="auto" w:fill="auto"/>
          </w:tcPr>
          <w:p w:rsidR="00A64F38" w:rsidRPr="002F2813" w:rsidRDefault="00A64F38" w:rsidP="008C7DE0">
            <w:pPr>
              <w:tabs>
                <w:tab w:val="left" w:pos="4178"/>
              </w:tabs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           ПРИЛОЖЕНИЕ № 1</w:t>
            </w:r>
          </w:p>
          <w:p w:rsidR="00A64F38" w:rsidRPr="002F2813" w:rsidRDefault="00A64F38" w:rsidP="000C3A13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 xml:space="preserve">                  Выселковский район </w:t>
            </w:r>
            <w:r w:rsidRPr="002F2813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2813">
              <w:rPr>
                <w:color w:val="000000" w:themeColor="text1"/>
                <w:sz w:val="28"/>
                <w:szCs w:val="28"/>
              </w:rPr>
              <w:t xml:space="preserve">«Предоставление земельных участков, находящихся </w:t>
            </w:r>
            <w:proofErr w:type="gramStart"/>
            <w:r w:rsidRPr="002F2813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F28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3A13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2F2813">
              <w:rPr>
                <w:color w:val="000000" w:themeColor="text1"/>
                <w:sz w:val="28"/>
                <w:szCs w:val="28"/>
              </w:rPr>
              <w:t xml:space="preserve">государственной </w:t>
            </w:r>
          </w:p>
          <w:p w:rsidR="00A64F38" w:rsidRPr="002F2813" w:rsidRDefault="00A64F38" w:rsidP="008C7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2813">
              <w:rPr>
                <w:color w:val="000000" w:themeColor="text1"/>
                <w:sz w:val="28"/>
                <w:szCs w:val="28"/>
              </w:rPr>
              <w:t>или муниципальной собственности,</w:t>
            </w:r>
          </w:p>
          <w:p w:rsidR="00A64F38" w:rsidRPr="002F2813" w:rsidRDefault="00A64F38" w:rsidP="008C7DE0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F2813">
              <w:rPr>
                <w:color w:val="000000" w:themeColor="text1"/>
                <w:sz w:val="28"/>
                <w:szCs w:val="28"/>
              </w:rPr>
              <w:t>отдельным категориям граждан</w:t>
            </w:r>
          </w:p>
          <w:p w:rsidR="00A64F38" w:rsidRPr="002F2813" w:rsidRDefault="00A64F38" w:rsidP="008C7DE0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0"/>
              </w:rPr>
            </w:pPr>
            <w:r w:rsidRPr="002F2813">
              <w:rPr>
                <w:color w:val="000000" w:themeColor="text1"/>
                <w:sz w:val="28"/>
                <w:szCs w:val="28"/>
              </w:rPr>
              <w:t>в собственность бесплатно»</w:t>
            </w:r>
          </w:p>
        </w:tc>
      </w:tr>
    </w:tbl>
    <w:p w:rsidR="00A64F38" w:rsidRPr="002F2813" w:rsidRDefault="00A64F38" w:rsidP="00A64F38">
      <w:pPr>
        <w:rPr>
          <w:color w:val="000000" w:themeColor="text1"/>
        </w:rPr>
      </w:pPr>
    </w:p>
    <w:p w:rsidR="00A64F38" w:rsidRPr="002F2813" w:rsidRDefault="00A64F38" w:rsidP="00A64F38">
      <w:pPr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Заявление о предоставлении земельных участков, находящихся</w:t>
      </w:r>
    </w:p>
    <w:p w:rsidR="00A64F38" w:rsidRPr="002F2813" w:rsidRDefault="00A64F38" w:rsidP="00A64F38">
      <w:pPr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в государственной или муниципальной собственности,</w:t>
      </w:r>
    </w:p>
    <w:p w:rsidR="00A64F38" w:rsidRPr="002F2813" w:rsidRDefault="00A64F38" w:rsidP="00A64F38">
      <w:pPr>
        <w:tabs>
          <w:tab w:val="left" w:pos="4178"/>
        </w:tabs>
        <w:jc w:val="center"/>
        <w:rPr>
          <w:color w:val="000000" w:themeColor="text1"/>
          <w:sz w:val="28"/>
          <w:szCs w:val="28"/>
        </w:rPr>
      </w:pPr>
      <w:r w:rsidRPr="002F2813">
        <w:rPr>
          <w:color w:val="000000" w:themeColor="text1"/>
          <w:sz w:val="28"/>
          <w:szCs w:val="28"/>
        </w:rPr>
        <w:t>отдельным категориям граждан в собственность бесплатно</w:t>
      </w:r>
    </w:p>
    <w:p w:rsidR="000C3A13" w:rsidRDefault="000C3A13" w:rsidP="000C3A13">
      <w:pPr>
        <w:pStyle w:val="2"/>
        <w:spacing w:before="0"/>
        <w:ind w:left="3540" w:firstLine="708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</w:p>
    <w:p w:rsidR="000C3A13" w:rsidRPr="000C3A13" w:rsidRDefault="000C3A13" w:rsidP="000C3A13">
      <w:pPr>
        <w:pStyle w:val="2"/>
        <w:spacing w:before="0"/>
        <w:ind w:left="3540" w:firstLine="708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</w:pPr>
      <w:r w:rsidRPr="000C3A1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>муниципального образования</w:t>
      </w:r>
      <w:r w:rsidRPr="000C3A1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</w:rPr>
        <w:t xml:space="preserve"> </w:t>
      </w:r>
    </w:p>
    <w:p w:rsidR="000C3A13" w:rsidRPr="000C3A13" w:rsidRDefault="000C3A13" w:rsidP="000C3A13">
      <w:pPr>
        <w:keepNext/>
        <w:spacing w:after="60"/>
        <w:ind w:left="3540" w:firstLine="708"/>
        <w:outlineLvl w:val="1"/>
        <w:rPr>
          <w:bCs/>
          <w:iCs/>
          <w:sz w:val="28"/>
          <w:szCs w:val="28"/>
        </w:rPr>
      </w:pPr>
      <w:r w:rsidRPr="000C3A13">
        <w:rPr>
          <w:bCs/>
          <w:iCs/>
          <w:sz w:val="28"/>
          <w:szCs w:val="28"/>
        </w:rPr>
        <w:t>Выселковск</w:t>
      </w:r>
      <w:r>
        <w:rPr>
          <w:bCs/>
          <w:iCs/>
          <w:sz w:val="28"/>
          <w:szCs w:val="28"/>
        </w:rPr>
        <w:t>ий</w:t>
      </w:r>
      <w:r w:rsidRPr="000C3A13">
        <w:rPr>
          <w:bCs/>
          <w:iCs/>
          <w:sz w:val="28"/>
          <w:szCs w:val="28"/>
        </w:rPr>
        <w:t xml:space="preserve"> район</w:t>
      </w:r>
    </w:p>
    <w:p w:rsidR="000C3A13" w:rsidRDefault="000C3A13" w:rsidP="000C3A13">
      <w:pPr>
        <w:tabs>
          <w:tab w:val="left" w:pos="4253"/>
        </w:tabs>
        <w:rPr>
          <w:sz w:val="28"/>
          <w:szCs w:val="28"/>
        </w:rPr>
      </w:pPr>
      <w:r w:rsidRPr="000C3A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С.И.Фирсткову</w:t>
      </w:r>
      <w:proofErr w:type="spellEnd"/>
    </w:p>
    <w:p w:rsidR="000C3A13" w:rsidRPr="000C3A13" w:rsidRDefault="000C3A13" w:rsidP="000C3A13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_____________________</w:t>
      </w:r>
      <w:r w:rsidRPr="000C3A13">
        <w:rPr>
          <w:sz w:val="28"/>
          <w:szCs w:val="28"/>
        </w:rPr>
        <w:t>____________,</w:t>
      </w:r>
    </w:p>
    <w:p w:rsidR="000C3A13" w:rsidRPr="000C3A13" w:rsidRDefault="000C3A13" w:rsidP="000C3A13">
      <w:pPr>
        <w:ind w:left="4248"/>
        <w:rPr>
          <w:sz w:val="28"/>
          <w:szCs w:val="28"/>
        </w:rPr>
      </w:pPr>
      <w:proofErr w:type="gramStart"/>
      <w:r w:rsidRPr="000C3A13">
        <w:rPr>
          <w:sz w:val="28"/>
          <w:szCs w:val="28"/>
        </w:rPr>
        <w:t>проживающего</w:t>
      </w:r>
      <w:proofErr w:type="gramEnd"/>
      <w:r w:rsidRPr="000C3A13">
        <w:rPr>
          <w:sz w:val="28"/>
          <w:szCs w:val="28"/>
        </w:rPr>
        <w:t xml:space="preserve"> (ей) по адресу:  </w:t>
      </w:r>
    </w:p>
    <w:p w:rsidR="000C3A13" w:rsidRPr="000C3A13" w:rsidRDefault="000C3A13" w:rsidP="000C3A13">
      <w:pPr>
        <w:ind w:left="3960" w:firstLine="288"/>
        <w:rPr>
          <w:sz w:val="28"/>
          <w:szCs w:val="28"/>
        </w:rPr>
      </w:pPr>
      <w:r w:rsidRPr="000C3A13">
        <w:rPr>
          <w:sz w:val="28"/>
          <w:szCs w:val="28"/>
        </w:rPr>
        <w:t>ул.__________________________________</w:t>
      </w:r>
    </w:p>
    <w:p w:rsidR="000C3A13" w:rsidRPr="000C3A13" w:rsidRDefault="000C3A13" w:rsidP="000C3A13">
      <w:pPr>
        <w:ind w:left="3960" w:firstLine="288"/>
        <w:rPr>
          <w:sz w:val="28"/>
          <w:szCs w:val="28"/>
        </w:rPr>
      </w:pPr>
      <w:r w:rsidRPr="000C3A13">
        <w:rPr>
          <w:sz w:val="28"/>
          <w:szCs w:val="28"/>
        </w:rPr>
        <w:t>тел._________________________________</w:t>
      </w:r>
    </w:p>
    <w:p w:rsidR="000C3A13" w:rsidRPr="000C3A13" w:rsidRDefault="000C3A13" w:rsidP="000C3A13">
      <w:pPr>
        <w:rPr>
          <w:sz w:val="28"/>
          <w:szCs w:val="28"/>
        </w:rPr>
      </w:pPr>
    </w:p>
    <w:p w:rsidR="000C3A13" w:rsidRPr="000C3A13" w:rsidRDefault="000C3A13" w:rsidP="000C3A13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</w:p>
    <w:p w:rsidR="000C3A13" w:rsidRPr="000C3A13" w:rsidRDefault="000C3A13" w:rsidP="000C3A13">
      <w:pPr>
        <w:keepNext/>
        <w:spacing w:before="240" w:after="60"/>
        <w:jc w:val="center"/>
        <w:outlineLvl w:val="2"/>
        <w:rPr>
          <w:bCs/>
          <w:sz w:val="28"/>
          <w:szCs w:val="28"/>
        </w:rPr>
      </w:pPr>
      <w:r w:rsidRPr="000C3A13">
        <w:rPr>
          <w:bCs/>
          <w:sz w:val="28"/>
          <w:szCs w:val="28"/>
        </w:rPr>
        <w:t>Заявление</w:t>
      </w:r>
    </w:p>
    <w:p w:rsidR="000C3A13" w:rsidRPr="000C3A13" w:rsidRDefault="000C3A13" w:rsidP="000C3A13">
      <w:pPr>
        <w:ind w:firstLine="851"/>
        <w:jc w:val="both"/>
        <w:rPr>
          <w:sz w:val="28"/>
          <w:szCs w:val="28"/>
        </w:rPr>
      </w:pPr>
      <w:r w:rsidRPr="000C3A13">
        <w:rPr>
          <w:sz w:val="28"/>
          <w:szCs w:val="28"/>
        </w:rPr>
        <w:t>Я,____________________________________________________________</w:t>
      </w:r>
    </w:p>
    <w:p w:rsidR="000C3A13" w:rsidRPr="000C3A13" w:rsidRDefault="000C3A13" w:rsidP="000C3A13">
      <w:pPr>
        <w:jc w:val="center"/>
      </w:pPr>
      <w:r w:rsidRPr="000C3A13">
        <w:t>( Ф. И. О. физического лица)</w:t>
      </w:r>
    </w:p>
    <w:p w:rsidR="000C3A13" w:rsidRPr="000C3A13" w:rsidRDefault="000C3A13" w:rsidP="000C3A13">
      <w:pPr>
        <w:jc w:val="both"/>
        <w:rPr>
          <w:sz w:val="28"/>
          <w:szCs w:val="28"/>
        </w:rPr>
      </w:pPr>
      <w:r w:rsidRPr="000C3A13">
        <w:rPr>
          <w:sz w:val="28"/>
          <w:szCs w:val="28"/>
        </w:rPr>
        <w:t>паспорт:_____________номер___________________________________________</w:t>
      </w:r>
    </w:p>
    <w:p w:rsidR="000C3A13" w:rsidRPr="000C3A13" w:rsidRDefault="000C3A13" w:rsidP="000C3A13">
      <w:pPr>
        <w:jc w:val="both"/>
        <w:rPr>
          <w:sz w:val="28"/>
          <w:szCs w:val="28"/>
        </w:rPr>
      </w:pPr>
      <w:r w:rsidRPr="000C3A13">
        <w:rPr>
          <w:sz w:val="28"/>
          <w:szCs w:val="28"/>
        </w:rPr>
        <w:t>выдан_______________________________________________________________,</w:t>
      </w:r>
    </w:p>
    <w:p w:rsidR="000C3A13" w:rsidRPr="000C3A13" w:rsidRDefault="000C3A13" w:rsidP="000C3A13">
      <w:pPr>
        <w:jc w:val="both"/>
        <w:rPr>
          <w:sz w:val="28"/>
          <w:szCs w:val="28"/>
        </w:rPr>
      </w:pPr>
      <w:r w:rsidRPr="000C3A13">
        <w:rPr>
          <w:sz w:val="28"/>
          <w:szCs w:val="28"/>
        </w:rPr>
        <w:t>контактный телефон __________________________________________________</w:t>
      </w:r>
    </w:p>
    <w:p w:rsidR="000C3A13" w:rsidRPr="000C3A13" w:rsidRDefault="000C3A13" w:rsidP="000C3A13">
      <w:pPr>
        <w:jc w:val="both"/>
        <w:rPr>
          <w:sz w:val="28"/>
          <w:szCs w:val="28"/>
        </w:rPr>
      </w:pPr>
      <w:r w:rsidRPr="000C3A13">
        <w:rPr>
          <w:bCs/>
          <w:sz w:val="28"/>
          <w:szCs w:val="28"/>
        </w:rPr>
        <w:t>Прошу  предоставить бесплатно в со</w:t>
      </w:r>
      <w:r>
        <w:rPr>
          <w:bCs/>
          <w:sz w:val="28"/>
          <w:szCs w:val="28"/>
        </w:rPr>
        <w:t>бственность, земельный участок</w:t>
      </w:r>
      <w:proofErr w:type="gramStart"/>
      <w:r>
        <w:rPr>
          <w:bCs/>
          <w:sz w:val="28"/>
          <w:szCs w:val="28"/>
        </w:rPr>
        <w:t xml:space="preserve"> </w:t>
      </w:r>
      <w:r w:rsidRPr="000C3A13">
        <w:rPr>
          <w:bCs/>
          <w:sz w:val="28"/>
          <w:szCs w:val="28"/>
        </w:rPr>
        <w:t>.</w:t>
      </w:r>
      <w:proofErr w:type="gramEnd"/>
      <w:r w:rsidRPr="000C3A13">
        <w:rPr>
          <w:sz w:val="28"/>
          <w:szCs w:val="28"/>
        </w:rPr>
        <w:t xml:space="preserve"> </w:t>
      </w:r>
    </w:p>
    <w:p w:rsidR="000C3A13" w:rsidRPr="000C3A13" w:rsidRDefault="000C3A13" w:rsidP="000C3A13">
      <w:pPr>
        <w:ind w:firstLine="709"/>
        <w:jc w:val="both"/>
        <w:rPr>
          <w:bCs/>
          <w:sz w:val="28"/>
          <w:szCs w:val="28"/>
        </w:rPr>
      </w:pPr>
      <w:r w:rsidRPr="000C3A13">
        <w:rPr>
          <w:sz w:val="28"/>
          <w:szCs w:val="28"/>
        </w:rPr>
        <w:t>1. Сведения о земельном участке:</w:t>
      </w:r>
    </w:p>
    <w:p w:rsidR="000C3A13" w:rsidRPr="000C3A13" w:rsidRDefault="000C3A13" w:rsidP="000C3A13">
      <w:pPr>
        <w:ind w:firstLine="709"/>
        <w:jc w:val="both"/>
        <w:rPr>
          <w:sz w:val="28"/>
          <w:szCs w:val="28"/>
        </w:rPr>
      </w:pPr>
      <w:r w:rsidRPr="000C3A13">
        <w:rPr>
          <w:sz w:val="28"/>
          <w:szCs w:val="28"/>
        </w:rPr>
        <w:t>1.1. площадь ____________ м</w:t>
      </w:r>
      <w:proofErr w:type="gramStart"/>
      <w:r w:rsidRPr="000C3A13">
        <w:rPr>
          <w:sz w:val="28"/>
          <w:szCs w:val="28"/>
          <w:vertAlign w:val="superscript"/>
        </w:rPr>
        <w:t>2</w:t>
      </w:r>
      <w:proofErr w:type="gramEnd"/>
    </w:p>
    <w:p w:rsidR="000C3A13" w:rsidRPr="000C3A13" w:rsidRDefault="000C3A13" w:rsidP="000C3A13">
      <w:pPr>
        <w:ind w:firstLine="709"/>
        <w:jc w:val="both"/>
        <w:rPr>
          <w:sz w:val="28"/>
          <w:szCs w:val="28"/>
        </w:rPr>
      </w:pPr>
      <w:r w:rsidRPr="000C3A13">
        <w:rPr>
          <w:sz w:val="28"/>
          <w:szCs w:val="28"/>
        </w:rPr>
        <w:t>1.2. кадастровый №___________________</w:t>
      </w:r>
    </w:p>
    <w:p w:rsidR="000C3A13" w:rsidRPr="000C3A13" w:rsidRDefault="000C3A13" w:rsidP="000C3A13">
      <w:pPr>
        <w:ind w:firstLine="709"/>
        <w:jc w:val="both"/>
        <w:rPr>
          <w:sz w:val="28"/>
          <w:szCs w:val="28"/>
        </w:rPr>
      </w:pPr>
      <w:r w:rsidRPr="000C3A13">
        <w:rPr>
          <w:sz w:val="28"/>
          <w:szCs w:val="28"/>
        </w:rPr>
        <w:t>1.3. адрес: ___________________________________________</w:t>
      </w:r>
    </w:p>
    <w:p w:rsidR="000C3A13" w:rsidRPr="000C3A13" w:rsidRDefault="000C3A13" w:rsidP="000C3A13">
      <w:pPr>
        <w:widowControl w:val="0"/>
        <w:tabs>
          <w:tab w:val="left" w:pos="851"/>
          <w:tab w:val="left" w:pos="538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3A13" w:rsidRPr="000C3A13" w:rsidRDefault="000C3A13" w:rsidP="000C3A1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0C3A13">
        <w:rPr>
          <w:sz w:val="28"/>
          <w:szCs w:val="28"/>
        </w:rPr>
        <w:tab/>
        <w:t>К заявлению прилагаются следующие документы:</w:t>
      </w:r>
    </w:p>
    <w:p w:rsidR="000C3A13" w:rsidRPr="000C3A13" w:rsidRDefault="000C3A13" w:rsidP="000C3A13">
      <w:pPr>
        <w:jc w:val="both"/>
        <w:rPr>
          <w:bCs/>
          <w:sz w:val="28"/>
          <w:szCs w:val="28"/>
        </w:rPr>
      </w:pPr>
    </w:p>
    <w:p w:rsidR="000C3A13" w:rsidRPr="000C3A13" w:rsidRDefault="000C3A13" w:rsidP="000C3A13">
      <w:pPr>
        <w:jc w:val="both"/>
        <w:rPr>
          <w:sz w:val="28"/>
          <w:szCs w:val="28"/>
        </w:rPr>
      </w:pPr>
      <w:r w:rsidRPr="000C3A13">
        <w:rPr>
          <w:sz w:val="28"/>
          <w:szCs w:val="28"/>
        </w:rPr>
        <w:t>Заявитель:________________________________________________</w:t>
      </w:r>
    </w:p>
    <w:p w:rsidR="000C3A13" w:rsidRPr="000C3A13" w:rsidRDefault="000C3A13" w:rsidP="000C3A13">
      <w:pPr>
        <w:ind w:left="708" w:firstLine="708"/>
        <w:jc w:val="both"/>
      </w:pPr>
      <w:r w:rsidRPr="000C3A13">
        <w:t>(Ф. И. О. заявителя</w:t>
      </w:r>
      <w:proofErr w:type="gramStart"/>
      <w:r w:rsidRPr="000C3A13">
        <w:t>,)</w:t>
      </w:r>
      <w:r w:rsidRPr="000C3A13">
        <w:tab/>
      </w:r>
      <w:r w:rsidRPr="000C3A13">
        <w:tab/>
      </w:r>
      <w:r w:rsidRPr="000C3A13">
        <w:tab/>
      </w:r>
      <w:r w:rsidRPr="000C3A13">
        <w:tab/>
      </w:r>
      <w:r w:rsidRPr="000C3A13">
        <w:tab/>
        <w:t xml:space="preserve">  (</w:t>
      </w:r>
      <w:proofErr w:type="gramEnd"/>
      <w:r w:rsidRPr="000C3A13">
        <w:t>подпись)</w:t>
      </w:r>
    </w:p>
    <w:p w:rsidR="000C3A13" w:rsidRPr="000C3A13" w:rsidRDefault="000C3A13" w:rsidP="000C3A13">
      <w:pPr>
        <w:jc w:val="both"/>
        <w:rPr>
          <w:sz w:val="28"/>
          <w:szCs w:val="28"/>
        </w:rPr>
      </w:pPr>
    </w:p>
    <w:p w:rsidR="000C3A13" w:rsidRPr="000C3A13" w:rsidRDefault="000C3A13" w:rsidP="000C3A13">
      <w:pPr>
        <w:jc w:val="both"/>
        <w:rPr>
          <w:bCs/>
          <w:sz w:val="28"/>
          <w:szCs w:val="28"/>
        </w:rPr>
      </w:pPr>
      <w:r w:rsidRPr="000C3A13">
        <w:rPr>
          <w:sz w:val="28"/>
          <w:szCs w:val="28"/>
        </w:rPr>
        <w:t xml:space="preserve">  _____________________________</w:t>
      </w:r>
      <w:r w:rsidRPr="000C3A13">
        <w:rPr>
          <w:sz w:val="28"/>
          <w:szCs w:val="28"/>
        </w:rPr>
        <w:tab/>
      </w:r>
      <w:r w:rsidRPr="000C3A13">
        <w:rPr>
          <w:sz w:val="28"/>
          <w:szCs w:val="28"/>
        </w:rPr>
        <w:tab/>
      </w:r>
      <w:r w:rsidRPr="000C3A13">
        <w:rPr>
          <w:sz w:val="28"/>
          <w:szCs w:val="28"/>
        </w:rPr>
        <w:tab/>
      </w:r>
      <w:r w:rsidRPr="000C3A13">
        <w:rPr>
          <w:sz w:val="28"/>
          <w:szCs w:val="28"/>
        </w:rPr>
        <w:tab/>
      </w:r>
      <w:r w:rsidRPr="000C3A13">
        <w:rPr>
          <w:sz w:val="28"/>
          <w:szCs w:val="28"/>
        </w:rPr>
        <w:tab/>
      </w:r>
      <w:r w:rsidRPr="000C3A13">
        <w:rPr>
          <w:sz w:val="28"/>
          <w:szCs w:val="28"/>
        </w:rPr>
        <w:tab/>
      </w:r>
      <w:r w:rsidRPr="000C3A13">
        <w:rPr>
          <w:bCs/>
          <w:sz w:val="28"/>
          <w:szCs w:val="28"/>
        </w:rPr>
        <w:t xml:space="preserve"> </w:t>
      </w:r>
    </w:p>
    <w:p w:rsidR="000C3A13" w:rsidRPr="000C3A13" w:rsidRDefault="000C3A13" w:rsidP="000C3A13">
      <w:pPr>
        <w:tabs>
          <w:tab w:val="left" w:pos="1276"/>
        </w:tabs>
        <w:jc w:val="both"/>
        <w:rPr>
          <w:bCs/>
          <w:sz w:val="28"/>
          <w:szCs w:val="28"/>
        </w:rPr>
      </w:pPr>
      <w:r w:rsidRPr="000C3A13">
        <w:rPr>
          <w:bCs/>
          <w:sz w:val="28"/>
          <w:szCs w:val="28"/>
        </w:rPr>
        <w:tab/>
        <w:t>(дата, время)</w:t>
      </w:r>
    </w:p>
    <w:p w:rsidR="00A64F38" w:rsidRPr="002F2813" w:rsidRDefault="00A64F38">
      <w:pPr>
        <w:rPr>
          <w:color w:val="000000" w:themeColor="text1"/>
          <w:sz w:val="28"/>
          <w:szCs w:val="28"/>
        </w:rPr>
      </w:pPr>
    </w:p>
    <w:p w:rsidR="00A64F38" w:rsidRPr="002F2813" w:rsidRDefault="00A64F38" w:rsidP="00A64F38">
      <w:pPr>
        <w:tabs>
          <w:tab w:val="left" w:pos="4178"/>
        </w:tabs>
        <w:jc w:val="center"/>
        <w:rPr>
          <w:color w:val="000000" w:themeColor="text1"/>
        </w:rPr>
      </w:pPr>
    </w:p>
    <w:tbl>
      <w:tblPr>
        <w:tblW w:w="5103" w:type="dxa"/>
        <w:tblInd w:w="4257" w:type="dxa"/>
        <w:tblLook w:val="01E0" w:firstRow="1" w:lastRow="1" w:firstColumn="1" w:lastColumn="1" w:noHBand="0" w:noVBand="0"/>
      </w:tblPr>
      <w:tblGrid>
        <w:gridCol w:w="5103"/>
      </w:tblGrid>
      <w:tr w:rsidR="00A64F38" w:rsidRPr="002F2813" w:rsidTr="008C7DE0">
        <w:tc>
          <w:tcPr>
            <w:tcW w:w="5103" w:type="dxa"/>
            <w:shd w:val="clear" w:color="auto" w:fill="auto"/>
          </w:tcPr>
          <w:p w:rsidR="00A64F38" w:rsidRPr="002F2813" w:rsidRDefault="00A64F38" w:rsidP="008C7DE0">
            <w:pPr>
              <w:tabs>
                <w:tab w:val="left" w:pos="4178"/>
              </w:tabs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A64F38" w:rsidRPr="002F2813" w:rsidRDefault="00A64F38" w:rsidP="000C3A13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 xml:space="preserve">           </w:t>
            </w:r>
            <w:r w:rsidRPr="002F2813"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>Выселковский район</w:t>
            </w:r>
            <w:r w:rsidRPr="002F2813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="000C3A1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F2813">
              <w:rPr>
                <w:color w:val="000000" w:themeColor="text1"/>
                <w:sz w:val="28"/>
                <w:szCs w:val="28"/>
              </w:rPr>
              <w:t xml:space="preserve">«Предоставление земельных участков, находящихся </w:t>
            </w:r>
            <w:proofErr w:type="gramStart"/>
            <w:r w:rsidRPr="002F2813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2F281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C3A13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2F2813">
              <w:rPr>
                <w:color w:val="000000" w:themeColor="text1"/>
                <w:sz w:val="28"/>
                <w:szCs w:val="28"/>
              </w:rPr>
              <w:t xml:space="preserve">государственной </w:t>
            </w:r>
          </w:p>
          <w:p w:rsidR="00A64F38" w:rsidRPr="002F2813" w:rsidRDefault="00A64F38" w:rsidP="008C7D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2813">
              <w:rPr>
                <w:color w:val="000000" w:themeColor="text1"/>
                <w:sz w:val="28"/>
                <w:szCs w:val="28"/>
              </w:rPr>
              <w:t>или муниципальной собственности,</w:t>
            </w:r>
          </w:p>
          <w:p w:rsidR="00A64F38" w:rsidRPr="002F2813" w:rsidRDefault="00A64F38" w:rsidP="008C7DE0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0"/>
              </w:rPr>
            </w:pPr>
            <w:r w:rsidRPr="002F2813">
              <w:rPr>
                <w:color w:val="000000" w:themeColor="text1"/>
                <w:sz w:val="28"/>
                <w:szCs w:val="28"/>
              </w:rPr>
              <w:t>отдельным категориям граждан в со</w:t>
            </w:r>
            <w:r w:rsidRPr="002F2813">
              <w:rPr>
                <w:color w:val="000000" w:themeColor="text1"/>
                <w:sz w:val="28"/>
                <w:szCs w:val="28"/>
              </w:rPr>
              <w:t>б</w:t>
            </w:r>
            <w:r w:rsidRPr="002F2813">
              <w:rPr>
                <w:color w:val="000000" w:themeColor="text1"/>
                <w:sz w:val="28"/>
                <w:szCs w:val="28"/>
              </w:rPr>
              <w:t>ственность бесплатно»</w:t>
            </w:r>
          </w:p>
        </w:tc>
      </w:tr>
    </w:tbl>
    <w:p w:rsidR="00A64F38" w:rsidRPr="002F2813" w:rsidRDefault="00A64F38" w:rsidP="000C3A13">
      <w:pPr>
        <w:rPr>
          <w:color w:val="000000" w:themeColor="text1"/>
          <w:sz w:val="28"/>
          <w:szCs w:val="28"/>
        </w:rPr>
      </w:pPr>
    </w:p>
    <w:p w:rsidR="00A64F38" w:rsidRPr="002F2813" w:rsidRDefault="00A64F38" w:rsidP="00A64F38">
      <w:pPr>
        <w:jc w:val="center"/>
        <w:rPr>
          <w:color w:val="000000" w:themeColor="text1"/>
        </w:rPr>
      </w:pPr>
    </w:p>
    <w:p w:rsidR="00361A95" w:rsidRDefault="000C3A13" w:rsidP="000C3A13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56559E">
        <w:rPr>
          <w:noProof/>
          <w:sz w:val="28"/>
          <w:szCs w:val="28"/>
        </w:rPr>
        <w:t>БЛОК- СХЕМА</w:t>
      </w: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EF816" wp14:editId="35E04746">
                <wp:simplePos x="0" y="0"/>
                <wp:positionH relativeFrom="column">
                  <wp:posOffset>-315595</wp:posOffset>
                </wp:positionH>
                <wp:positionV relativeFrom="paragraph">
                  <wp:posOffset>2540</wp:posOffset>
                </wp:positionV>
                <wp:extent cx="6433820" cy="5044440"/>
                <wp:effectExtent l="0" t="0" r="24130" b="228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5044440"/>
                          <a:chOff x="1077" y="4770"/>
                          <a:chExt cx="10018" cy="6808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0" y="8136"/>
                            <a:ext cx="972" cy="10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9165"/>
                            <a:ext cx="3975" cy="1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8F7" w:rsidRPr="00BB336F" w:rsidRDefault="005778F7" w:rsidP="000C3A13">
                              <w:r>
                                <w:t>Согласование и подписание          постановления о предоставлении земельного участка в собственность бесплатно</w:t>
                              </w:r>
                            </w:p>
                            <w:p w:rsidR="005778F7" w:rsidRPr="00BB336F" w:rsidRDefault="005778F7" w:rsidP="000C3A13"/>
                            <w:p w:rsidR="005778F7" w:rsidRPr="00BB336F" w:rsidRDefault="005778F7" w:rsidP="000C3A13">
                              <w:r w:rsidRPr="00BB336F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12" y="9419"/>
                            <a:ext cx="2883" cy="1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8F7" w:rsidRPr="00BB336F" w:rsidRDefault="005778F7" w:rsidP="000C3A13">
                              <w:r w:rsidRPr="00BB336F">
                                <w:t>Письменный мотивир</w:t>
                              </w:r>
                              <w:r w:rsidRPr="00BB336F">
                                <w:t>о</w:t>
                              </w:r>
                              <w:r w:rsidRPr="00BB336F">
                                <w:t>ванный отказ в пред</w:t>
                              </w:r>
                              <w:r w:rsidRPr="00BB336F">
                                <w:t>о</w:t>
                              </w:r>
                              <w:r w:rsidRPr="00BB336F">
                                <w:t xml:space="preserve">ставлении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440" y="8234"/>
                            <a:ext cx="1530" cy="1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885" y="4770"/>
                            <a:ext cx="8930" cy="3366"/>
                            <a:chOff x="1885" y="4770"/>
                            <a:chExt cx="8930" cy="3366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5" y="4770"/>
                              <a:ext cx="528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78F7" w:rsidRDefault="005778F7" w:rsidP="000C3A13">
                                <w:r>
                                  <w:t>Заявление о предоставлении земельного участка в собственность бесплатно</w:t>
                                </w:r>
                              </w:p>
                              <w:p w:rsidR="005778F7" w:rsidRPr="00BB336F" w:rsidRDefault="005778F7" w:rsidP="000C3A13"/>
                              <w:p w:rsidR="005778F7" w:rsidRPr="00BB336F" w:rsidRDefault="005778F7" w:rsidP="000C3A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6" y="6588"/>
                              <a:ext cx="1282" cy="9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3" y="6627"/>
                              <a:ext cx="994" cy="9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8" y="7581"/>
                              <a:ext cx="459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78F7" w:rsidRPr="00BB336F" w:rsidRDefault="005778F7" w:rsidP="000C3A13">
                                <w:r w:rsidRPr="00BB336F">
                                  <w:t>Рассмотрение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5" y="6087"/>
                              <a:ext cx="297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78F7" w:rsidRPr="00BB336F" w:rsidRDefault="005778F7" w:rsidP="000C3A13">
                                <w:r w:rsidRPr="00BB336F">
                                  <w:t>МФЦ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6207"/>
                              <a:ext cx="3167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78F7" w:rsidRPr="00BB336F" w:rsidRDefault="005778F7" w:rsidP="000C3A13">
                                <w:r w:rsidRPr="00BB336F">
                                  <w:t>Администрация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8" y="5550"/>
                              <a:ext cx="435" cy="5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7" y="5550"/>
                              <a:ext cx="510" cy="6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0604"/>
                            <a:ext cx="4062" cy="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8F7" w:rsidRPr="00BB336F" w:rsidRDefault="005778F7" w:rsidP="000C3A13">
                              <w:r w:rsidRPr="00361A95">
                                <w:t>Направление заявителю постановл</w:t>
                              </w:r>
                              <w:r w:rsidRPr="00361A95">
                                <w:t>е</w:t>
                              </w:r>
                              <w:r w:rsidRPr="00361A95">
                                <w:t>ния о предварительном  согласов</w:t>
                              </w:r>
                              <w:r w:rsidRPr="00361A95">
                                <w:t>а</w:t>
                              </w:r>
                              <w:r w:rsidRPr="00361A95">
                                <w:t>нии предоставления земельного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4.85pt;margin-top:.2pt;width:506.6pt;height:397.2pt;z-index:251659264" coordorigin="1077,4770" coordsize="10018,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TgxwUAAI4oAAAOAAAAZHJzL2Uyb0RvYy54bWzsWm2O2zYQ/V+gdyD0f2NR3zLiDVJ7Ny2Q&#10;tgGSHoArybZQSVQp7dqbokCBHqEX6Q16heRGnRlSsmxvkiLNukhWXsBLmRJFzjy+eTPS4yfbsmA3&#10;mWpyWc0s/si2WFYlMs2r1cz66dXlWWSxphVVKgpZZTPrNmusJ+dff/V4U08zR65lkWaKwSBVM93U&#10;M2vdtvV0MmmSdVaK5pGsswo6l1KVooVDtZqkSmxg9LKYOLYdTDZSpbWSSdY08OtCd1rnNP5ymSXt&#10;j8tlk7WsmFkwt5a+FX1f4ffk/LGYrpSo13lipiE+YhalyCu4aT/UQrSCXav8aKgyT5Rs5LJ9lMhy&#10;IpfLPMloDbAabh+s5pmS1zWtZTXdrOreTGDaAzt99LDJDzcvFMtT8J3FKlGCi978+fb3t3+8+Rv+&#10;/mIcLbSpV1M48ZmqX9YvlF4mNJ/L5OcGuieH/Xi80iezq833MoVRxXUryULbpSpxCFg725IjbntH&#10;ZNuWJfBj4Llu5IC/EujzbQ8+xlXJGvyJ13E7DC0G3V4Y9n0X5npu2xyAh1cHkR3hGiZiqu9MszWz&#10;w6UB7pqdaZv/ZtqXa1Fn5LEGLWZM63amfQpGoFOYp+1KZ80rbdRkWxmjskrO16JaZXTyq9saDEie&#10;gMkPLsGDBjxyt5HZssjrb/HCgbk9OwKzgl0i7gYa/Z3R49DRJuO2E++ZTExr1bTPMlkybMysplUi&#10;X63buawq2GJS6XuIm+dNq23dXYC3ruRlXhTwu5gWFdvMrNh3fJpUI4s8xU7sa9Tqal4odiNwr9LH&#10;zGLvNNgTVUqDrTORXph2K/IC2qwlW7UqB+sVmYV3K7PUYkUG9IQtPb2iwjvCymHCpqW366+xHV9E&#10;F5F35jnBxZlnLxZnTy/n3llwyUN/4S7m8wX/DSfPvek6T9Oswvl31MG9f4cfQ2J60/fk0Rtqsj86&#10;oRcm2/2nSRMU0PsaxFcyvX2hcHUG0ifCttdh+xXi6Bu5ZT7a2OAU+YK1W/i5w2GjaaNH+FOl5AY9&#10;CTtvD+Kaat4PcXSd4ZGeD2Ie0AzIvcQmbhz6HbIj2ng9GRwhWwGcCZrvwPIeFPcQe0mfuxD7CUBf&#10;5i2EySIvYeP2O0NM79gBO3wfAKTdXm2NYzRWmJI6HEL4hsZaqtewXyAUwv7+5Voo2D3FdxW4JeZI&#10;v6ylA88PkZjVsOdq2COqBIaaWa3FdHPe6nh7XSvkjA4IlUQ2XOZEGOhmPauTAxigoeNeD2DixZMD&#10;OHI48C8wc+xxot8dgJ0oghCC0QyoWW+SLpo9MAAbpTLi+FhkBB2OdyIjHDDxPYmMAQNHxBIoLRyX&#10;WHYHYO67RsxxHhE7v5uBR23xeWgLI/Ex1FN2YLQuiHJNp5S8MNLeh/kBpkmfKn/gEQBqPw/oBG0U&#10;d6hz3cCI3V3+cHxdsr4w+cPxlT1eIar2yc2JJFbcmbSPUJwynpOHKDf23mVr38G8AkNUCA0tQrpM&#10;r8sFTPLwZUssilBOR7yj0hqkwYBaww27EMVNgWGQ1YrpKRLh0OUQMQGvgR8RSQ2ilROZTDiO3fdj&#10;eQxWn0ewOkGRB5B8jO6eCKAYdP8KDMpkkCcgpgOHtN8O03EMiTrSc+x/IAMeIT1C2mg5TEgPcmNO&#10;hHhy5eG5AdRzUV34EUWMHbI9PzbKw/c/kFo8AOXRu2dUHkPl0VfgdxKaaPDkQA4jI6EDOzqgaCeG&#10;BxnE0R5U2B66hO7dMwJ5COTjcjv/n+rtXf4cOPYBkEFZQxUAxcYIZHh8OeaCdzwSBdQeq+Vh4f3+&#10;1XLkx1pTgG4wT5C7ypHnwvQQwL5L2O6rP0fl9lEtj2q5U8t3VOA5wceojHuC9N3P+R2QFyiYj8Ht&#10;Yx0GwR34I7i/gMf8u4r0ierR+GrNYVpITyxPrqb7h/7cDuyDZ06eHXRVvPADJY8HkBf2ofVzkdOE&#10;anjpjd55MS/o4Vt1w2N6V2D3GuH5PwAAAP//AwBQSwMEFAAGAAgAAAAhAMc7PyPhAAAACAEAAA8A&#10;AABkcnMvZG93bnJldi54bWxMj09rg0AUxO+FfoflFXpLVhvzR+saQmh7CoUmhZDbi76oxH0r7kbN&#10;t+/21B6HGWZ+k65H3YieOlsbVhBOAxDEuSlqLhV8H94nKxDWIRfYGCYFd7Kwzh4fUkwKM/AX9XtX&#10;Cl/CNkEFlXNtIqXNK9Jop6Yl9t7FdBqdl10piw4HX64b+RIEC6mxZr9QYUvbivLr/qYVfAw4bGbh&#10;W7+7Xrb302H+edyFpNTz07h5BeFodH9h+MX36JB5prO5cWFFo2ASxUsfVRCB8Ha8mM1BnBUs42gF&#10;Mkvl/wPZDwAAAP//AwBQSwECLQAUAAYACAAAACEAtoM4kv4AAADhAQAAEwAAAAAAAAAAAAAAAAAA&#10;AAAAW0NvbnRlbnRfVHlwZXNdLnhtbFBLAQItABQABgAIAAAAIQA4/SH/1gAAAJQBAAALAAAAAAAA&#10;AAAAAAAAAC8BAABfcmVscy8ucmVsc1BLAQItABQABgAIAAAAIQCZKmTgxwUAAI4oAAAOAAAAAAAA&#10;AAAAAAAAAC4CAABkcnMvZTJvRG9jLnhtbFBLAQItABQABgAIAAAAIQDHOz8j4QAAAAgBAAAPAAAA&#10;AAAAAAAAAAAAACEIAABkcnMvZG93bnJldi54bWxQSwUGAAAAAAQABADzAAAAL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080;top:8136;width:972;height:10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77;top:9165;width:3975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778F7" w:rsidRPr="00BB336F" w:rsidRDefault="005778F7" w:rsidP="000C3A13">
                        <w:r>
                          <w:t>Согласование и подписание          постановления о предоставлении земельного участка в собственность бесплатно</w:t>
                        </w:r>
                      </w:p>
                      <w:p w:rsidR="005778F7" w:rsidRPr="00BB336F" w:rsidRDefault="005778F7" w:rsidP="000C3A13"/>
                      <w:p w:rsidR="005778F7" w:rsidRPr="00BB336F" w:rsidRDefault="005778F7" w:rsidP="000C3A13">
                        <w:r w:rsidRPr="00BB336F">
                          <w:t xml:space="preserve"> </w:t>
                        </w:r>
                      </w:p>
                    </w:txbxContent>
                  </v:textbox>
                </v:shape>
                <v:shape id="Text Box 6" o:spid="_x0000_s1029" type="#_x0000_t202" style="position:absolute;left:8212;top:9419;width:2883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778F7" w:rsidRPr="00BB336F" w:rsidRDefault="005778F7" w:rsidP="000C3A13">
                        <w:r w:rsidRPr="00BB336F">
                          <w:t>Письменный мотивир</w:t>
                        </w:r>
                        <w:r w:rsidRPr="00BB336F">
                          <w:t>о</w:t>
                        </w:r>
                        <w:r w:rsidRPr="00BB336F">
                          <w:t>ванный отказ в пред</w:t>
                        </w:r>
                        <w:r w:rsidRPr="00BB336F">
                          <w:t>о</w:t>
                        </w:r>
                        <w:r w:rsidRPr="00BB336F">
                          <w:t xml:space="preserve">ставлении услуги </w:t>
                        </w:r>
                      </w:p>
                    </w:txbxContent>
                  </v:textbox>
                </v:shape>
                <v:shape id="AutoShape 7" o:spid="_x0000_s1030" type="#_x0000_t32" style="position:absolute;left:8440;top:8234;width:1530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group id="Group 8" o:spid="_x0000_s1031" style="position:absolute;left:1885;top:4770;width:8930;height:3366" coordorigin="1885,4770" coordsize="8930,3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0" o:spid="_x0000_s1032" type="#_x0000_t202" style="position:absolute;left:3945;top:4770;width:52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5778F7" w:rsidRDefault="005778F7" w:rsidP="000C3A13">
                          <w:r>
                            <w:t>Заявление о предоставлении земельного участка в собственность бесплатно</w:t>
                          </w:r>
                        </w:p>
                        <w:p w:rsidR="005778F7" w:rsidRPr="00BB336F" w:rsidRDefault="005778F7" w:rsidP="000C3A13"/>
                        <w:p w:rsidR="005778F7" w:rsidRPr="00BB336F" w:rsidRDefault="005778F7" w:rsidP="000C3A13"/>
                      </w:txbxContent>
                    </v:textbox>
                  </v:shape>
                  <v:shape id="AutoShape 11" o:spid="_x0000_s1033" type="#_x0000_t32" style="position:absolute;left:7316;top:6588;width:1282;height: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utoShape 12" o:spid="_x0000_s1034" type="#_x0000_t32" style="position:absolute;left:4443;top:6627;width:994;height: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Text Box 13" o:spid="_x0000_s1035" type="#_x0000_t202" style="position:absolute;left:4368;top:7581;width:459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5778F7" w:rsidRPr="00BB336F" w:rsidRDefault="005778F7" w:rsidP="000C3A13">
                          <w:r w:rsidRPr="00BB336F">
                            <w:t>Рассмотрение заявления</w:t>
                          </w:r>
                        </w:p>
                      </w:txbxContent>
                    </v:textbox>
                  </v:shape>
                  <v:shape id="Text Box 14" o:spid="_x0000_s1036" type="#_x0000_t202" style="position:absolute;left:7845;top:6087;width:29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5778F7" w:rsidRPr="00BB336F" w:rsidRDefault="005778F7" w:rsidP="000C3A13">
                          <w:r w:rsidRPr="00BB336F">
                            <w:t>МФЦ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885;top:6207;width:316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5778F7" w:rsidRPr="00BB336F" w:rsidRDefault="005778F7" w:rsidP="000C3A13">
                          <w:r w:rsidRPr="00BB336F">
                            <w:t>Администрация</w:t>
                          </w:r>
                        </w:p>
                      </w:txbxContent>
                    </v:textbox>
                  </v:shape>
                  <v:shape id="AutoShape 16" o:spid="_x0000_s1038" type="#_x0000_t32" style="position:absolute;left:8598;top:5550;width:435;height: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AutoShape 17" o:spid="_x0000_s1039" type="#_x0000_t32" style="position:absolute;left:4287;top:5550;width:510;height: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<v:stroke endarrow="block"/>
                  </v:shape>
                </v:group>
                <v:shape id="Text Box 19" o:spid="_x0000_s1040" type="#_x0000_t202" style="position:absolute;left:1077;top:10604;width:4062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778F7" w:rsidRPr="00BB336F" w:rsidRDefault="005778F7" w:rsidP="000C3A13">
                        <w:r w:rsidRPr="00361A95">
                          <w:t>Направление заявителю постановл</w:t>
                        </w:r>
                        <w:r w:rsidRPr="00361A95">
                          <w:t>е</w:t>
                        </w:r>
                        <w:r w:rsidRPr="00361A95">
                          <w:t>ния о предварительном  согласов</w:t>
                        </w:r>
                        <w:r w:rsidRPr="00361A95">
                          <w:t>а</w:t>
                        </w:r>
                        <w:r w:rsidRPr="00361A95">
                          <w:t>нии предоставления земельного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Pr="00361A95" w:rsidRDefault="00361A95" w:rsidP="00361A95">
      <w:pPr>
        <w:rPr>
          <w:sz w:val="28"/>
          <w:szCs w:val="28"/>
          <w:lang w:eastAsia="en-US"/>
        </w:rPr>
      </w:pPr>
    </w:p>
    <w:p w:rsidR="00361A95" w:rsidRDefault="00361A95" w:rsidP="00361A95">
      <w:pPr>
        <w:rPr>
          <w:sz w:val="28"/>
          <w:szCs w:val="28"/>
          <w:lang w:eastAsia="en-US"/>
        </w:rPr>
      </w:pPr>
    </w:p>
    <w:p w:rsidR="00AF4363" w:rsidRPr="00361A95" w:rsidRDefault="00361A95" w:rsidP="00361A95">
      <w:pPr>
        <w:tabs>
          <w:tab w:val="left" w:pos="184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noProof/>
          <w:sz w:val="28"/>
          <w:szCs w:val="28"/>
        </w:rPr>
        <w:drawing>
          <wp:inline distT="0" distB="0" distL="0" distR="0" wp14:anchorId="108FCED5">
            <wp:extent cx="158750" cy="3536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4363" w:rsidRPr="00361A95" w:rsidSect="004A2711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6" w:rsidRDefault="00E20626">
      <w:r>
        <w:separator/>
      </w:r>
    </w:p>
  </w:endnote>
  <w:endnote w:type="continuationSeparator" w:id="0">
    <w:p w:rsidR="00E20626" w:rsidRDefault="00E2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7" w:rsidRDefault="005778F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8F7" w:rsidRDefault="005778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7" w:rsidRDefault="005778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6" w:rsidRDefault="00E20626">
      <w:r>
        <w:separator/>
      </w:r>
    </w:p>
  </w:footnote>
  <w:footnote w:type="continuationSeparator" w:id="0">
    <w:p w:rsidR="00E20626" w:rsidRDefault="00E2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7" w:rsidRDefault="005778F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8F7" w:rsidRDefault="005778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F7" w:rsidRDefault="005778F7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2B5">
      <w:rPr>
        <w:rStyle w:val="a6"/>
        <w:noProof/>
      </w:rPr>
      <w:t>2</w:t>
    </w:r>
    <w:r>
      <w:rPr>
        <w:rStyle w:val="a6"/>
      </w:rPr>
      <w:fldChar w:fldCharType="end"/>
    </w:r>
  </w:p>
  <w:p w:rsidR="005778F7" w:rsidRDefault="005778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B73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4B0"/>
    <w:rsid w:val="00065F9B"/>
    <w:rsid w:val="00066408"/>
    <w:rsid w:val="00070D3B"/>
    <w:rsid w:val="0007439A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3A13"/>
    <w:rsid w:val="000C5912"/>
    <w:rsid w:val="000C659E"/>
    <w:rsid w:val="000C6E41"/>
    <w:rsid w:val="000C78D1"/>
    <w:rsid w:val="000D1936"/>
    <w:rsid w:val="000D1FCC"/>
    <w:rsid w:val="000D2E75"/>
    <w:rsid w:val="000D651D"/>
    <w:rsid w:val="000D76D9"/>
    <w:rsid w:val="000D7C29"/>
    <w:rsid w:val="000E247F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0A78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1141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1844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0346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055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5075"/>
    <w:rsid w:val="002C25BE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20F0"/>
    <w:rsid w:val="002F2813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432"/>
    <w:rsid w:val="00325885"/>
    <w:rsid w:val="00326021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476"/>
    <w:rsid w:val="003553E6"/>
    <w:rsid w:val="003568BB"/>
    <w:rsid w:val="0036073E"/>
    <w:rsid w:val="00361A95"/>
    <w:rsid w:val="003633C5"/>
    <w:rsid w:val="0036451A"/>
    <w:rsid w:val="00364ED4"/>
    <w:rsid w:val="00367E45"/>
    <w:rsid w:val="00370194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13AB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09C7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1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22A5"/>
    <w:rsid w:val="00485A70"/>
    <w:rsid w:val="00485DC6"/>
    <w:rsid w:val="00491038"/>
    <w:rsid w:val="00496D14"/>
    <w:rsid w:val="004A2711"/>
    <w:rsid w:val="004B052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E3C"/>
    <w:rsid w:val="0057329D"/>
    <w:rsid w:val="00574920"/>
    <w:rsid w:val="005775B8"/>
    <w:rsid w:val="005778C2"/>
    <w:rsid w:val="005778F7"/>
    <w:rsid w:val="00580A95"/>
    <w:rsid w:val="00580F02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6E10"/>
    <w:rsid w:val="005C7731"/>
    <w:rsid w:val="005D0FD7"/>
    <w:rsid w:val="005D1E7B"/>
    <w:rsid w:val="005D1E9D"/>
    <w:rsid w:val="005D2914"/>
    <w:rsid w:val="005D2F54"/>
    <w:rsid w:val="005D45A2"/>
    <w:rsid w:val="005D60D0"/>
    <w:rsid w:val="005D7FC3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52B5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7571D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3E3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95B"/>
    <w:rsid w:val="00721D5C"/>
    <w:rsid w:val="0072216F"/>
    <w:rsid w:val="007250C9"/>
    <w:rsid w:val="00731088"/>
    <w:rsid w:val="00733BC2"/>
    <w:rsid w:val="0073587E"/>
    <w:rsid w:val="00736B80"/>
    <w:rsid w:val="00737B9B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3680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483A"/>
    <w:rsid w:val="0079543E"/>
    <w:rsid w:val="007A5935"/>
    <w:rsid w:val="007A7A94"/>
    <w:rsid w:val="007B05FF"/>
    <w:rsid w:val="007B06AC"/>
    <w:rsid w:val="007B380F"/>
    <w:rsid w:val="007B57E7"/>
    <w:rsid w:val="007B57F5"/>
    <w:rsid w:val="007C22DF"/>
    <w:rsid w:val="007C3E39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62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377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C7DE0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08CB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4F38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58B1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3BD7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4B15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DD3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493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B55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1421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5F3A"/>
    <w:rsid w:val="00C30EC9"/>
    <w:rsid w:val="00C31FF4"/>
    <w:rsid w:val="00C32002"/>
    <w:rsid w:val="00C33658"/>
    <w:rsid w:val="00C37909"/>
    <w:rsid w:val="00C435D2"/>
    <w:rsid w:val="00C50B25"/>
    <w:rsid w:val="00C51261"/>
    <w:rsid w:val="00C53BCD"/>
    <w:rsid w:val="00C53E38"/>
    <w:rsid w:val="00C549FD"/>
    <w:rsid w:val="00C54C29"/>
    <w:rsid w:val="00C54F51"/>
    <w:rsid w:val="00C717AF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9FD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16611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550F"/>
    <w:rsid w:val="00E2062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12C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486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F3A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0775"/>
    <w:rsid w:val="00FE23A6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3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0C3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C3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3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C7DE0"/>
    <w:rPr>
      <w:color w:val="106BBE"/>
    </w:rPr>
  </w:style>
  <w:style w:type="character" w:customStyle="1" w:styleId="20">
    <w:name w:val="Заголовок 2 Знак"/>
    <w:basedOn w:val="a0"/>
    <w:link w:val="2"/>
    <w:semiHidden/>
    <w:rsid w:val="000C3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C3A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E6E961CC04738F8B3AF336C66A56C438DADB7885771E21C97162057323BE58E2CB1761z2lEG" TargetMode="External"/><Relationship Id="rId18" Type="http://schemas.openxmlformats.org/officeDocument/2006/relationships/hyperlink" Target="consultantplus://offline/ref=95E6E961CC04738F8B3AF336C66A56C438DADB7885771E21C97162057323BE58E2CB1760z2lD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526z9l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E6E961CC04738F8B3AF336C66A56C438DADB7885771E21C97162057323BE58E2CB1760z2lAG" TargetMode="External"/><Relationship Id="rId17" Type="http://schemas.openxmlformats.org/officeDocument/2006/relationships/hyperlink" Target="consultantplus://offline/ref=95E6E961CC04738F8B3AF336C66A56C438DADB7885771E21C97162057323BE58E2CB1762z2lFG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E6E961CC04738F8B3AF336C66A56C438DADB7885771E21C97162057323BE58E2CB1761z2l9G" TargetMode="External"/><Relationship Id="rId20" Type="http://schemas.openxmlformats.org/officeDocument/2006/relationships/hyperlink" Target="consultantplus://offline/ref=95E6E961CC04738F8B3AF336C66A56C438DADB7885771E21C97162057323BE58E2CB1761z2lE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3" TargetMode="External"/><Relationship Id="rId24" Type="http://schemas.openxmlformats.org/officeDocument/2006/relationships/hyperlink" Target="consultantplus://offline/ref=95E6E961CC04738F8B3AF336C66A56C438DADB7885771E21C97162057323BE58E2CB1762z2l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E6E961CC04738F8B3AF336C66A56C438DADB7885771E21C97162057323BE58E2CB17652E9F4FAFz4l9G" TargetMode="External"/><Relationship Id="rId23" Type="http://schemas.openxmlformats.org/officeDocument/2006/relationships/hyperlink" Target="consultantplus://offline/ref=95E6E961CC04738F8B3AF336C66A56C438DADB7885771E21C97162057323BE58E2CB1761z2l9G" TargetMode="External"/><Relationship Id="rId28" Type="http://schemas.openxmlformats.org/officeDocument/2006/relationships/footer" Target="footer1.xml"/><Relationship Id="rId10" Type="http://schemas.openxmlformats.org/officeDocument/2006/relationships/hyperlink" Target="garantF1://10064072.3" TargetMode="External"/><Relationship Id="rId19" Type="http://schemas.openxmlformats.org/officeDocument/2006/relationships/hyperlink" Target="consultantplus://offline/ref=95E6E961CC04738F8B3AF336C66A56C438DADB7885771E21C97162057323BE58E2CB1760z2l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5" TargetMode="External"/><Relationship Id="rId14" Type="http://schemas.openxmlformats.org/officeDocument/2006/relationships/hyperlink" Target="consultantplus://offline/ref=95E6E961CC04738F8B3AF336C66A56C438DADB7885771E21C97162057323BE58E2CB176526z9lFG" TargetMode="External"/><Relationship Id="rId22" Type="http://schemas.openxmlformats.org/officeDocument/2006/relationships/hyperlink" Target="consultantplus://offline/ref=95E6E961CC04738F8B3AF336C66A56C438DADB7885771E21C97162057323BE58E2CB17652E9F4FAFz4l9G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F54E-4C0F-4A3A-89AE-58D6043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30</Pages>
  <Words>10883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72777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Ленуська</cp:lastModifiedBy>
  <cp:revision>37</cp:revision>
  <cp:lastPrinted>2016-01-22T11:52:00Z</cp:lastPrinted>
  <dcterms:created xsi:type="dcterms:W3CDTF">2016-02-12T15:44:00Z</dcterms:created>
  <dcterms:modified xsi:type="dcterms:W3CDTF">2016-12-29T10:28:00Z</dcterms:modified>
</cp:coreProperties>
</file>