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8F" w:rsidRDefault="00E0448F" w:rsidP="00E0448F">
      <w:pPr>
        <w:widowControl w:val="0"/>
        <w:spacing w:after="289" w:line="322" w:lineRule="exact"/>
        <w:jc w:val="center"/>
        <w:rPr>
          <w:b/>
          <w:bCs/>
          <w:spacing w:val="-2"/>
          <w:sz w:val="28"/>
          <w:szCs w:val="28"/>
        </w:rPr>
      </w:pPr>
    </w:p>
    <w:p w:rsidR="00E0448F" w:rsidRDefault="00E0448F" w:rsidP="00E0448F">
      <w:pPr>
        <w:widowControl w:val="0"/>
        <w:spacing w:after="289" w:line="322" w:lineRule="exact"/>
        <w:jc w:val="center"/>
        <w:rPr>
          <w:b/>
          <w:bCs/>
          <w:spacing w:val="-2"/>
          <w:sz w:val="28"/>
          <w:szCs w:val="28"/>
        </w:rPr>
      </w:pPr>
    </w:p>
    <w:p w:rsidR="00E0448F" w:rsidRDefault="00E0448F" w:rsidP="00E0448F">
      <w:pPr>
        <w:widowControl w:val="0"/>
        <w:spacing w:after="289" w:line="322" w:lineRule="exact"/>
        <w:jc w:val="center"/>
        <w:rPr>
          <w:b/>
          <w:bCs/>
          <w:spacing w:val="-2"/>
          <w:sz w:val="28"/>
          <w:szCs w:val="28"/>
        </w:rPr>
      </w:pPr>
    </w:p>
    <w:p w:rsidR="00E0448F" w:rsidRDefault="00E0448F" w:rsidP="00E0448F">
      <w:pPr>
        <w:widowControl w:val="0"/>
        <w:spacing w:after="289" w:line="322" w:lineRule="exact"/>
        <w:jc w:val="center"/>
        <w:rPr>
          <w:b/>
          <w:bCs/>
          <w:spacing w:val="-2"/>
          <w:sz w:val="28"/>
          <w:szCs w:val="28"/>
        </w:rPr>
      </w:pPr>
    </w:p>
    <w:p w:rsidR="00E0448F" w:rsidRDefault="00E0448F" w:rsidP="00E0448F">
      <w:pPr>
        <w:widowControl w:val="0"/>
        <w:spacing w:after="289" w:line="322" w:lineRule="exact"/>
        <w:jc w:val="center"/>
        <w:rPr>
          <w:b/>
          <w:bCs/>
          <w:spacing w:val="-2"/>
          <w:sz w:val="28"/>
          <w:szCs w:val="28"/>
        </w:rPr>
      </w:pPr>
    </w:p>
    <w:p w:rsidR="00E0448F" w:rsidRDefault="00E0448F" w:rsidP="00E0448F">
      <w:pPr>
        <w:widowControl w:val="0"/>
        <w:spacing w:after="289" w:line="322" w:lineRule="exact"/>
        <w:jc w:val="center"/>
        <w:rPr>
          <w:b/>
          <w:bCs/>
          <w:spacing w:val="-2"/>
          <w:sz w:val="28"/>
          <w:szCs w:val="28"/>
        </w:rPr>
      </w:pPr>
    </w:p>
    <w:p w:rsidR="00E0448F" w:rsidRDefault="00E0448F" w:rsidP="00E0448F">
      <w:pPr>
        <w:widowControl w:val="0"/>
        <w:spacing w:after="289" w:line="322" w:lineRule="exact"/>
        <w:jc w:val="center"/>
        <w:rPr>
          <w:b/>
          <w:bCs/>
          <w:spacing w:val="-2"/>
          <w:sz w:val="28"/>
          <w:szCs w:val="28"/>
        </w:rPr>
      </w:pPr>
    </w:p>
    <w:p w:rsidR="00E0448F" w:rsidRPr="00E0448F" w:rsidRDefault="00E0448F" w:rsidP="00E0448F">
      <w:pPr>
        <w:widowControl w:val="0"/>
        <w:spacing w:after="289" w:line="322" w:lineRule="exact"/>
        <w:jc w:val="center"/>
        <w:rPr>
          <w:b/>
          <w:color w:val="000000"/>
          <w:spacing w:val="-2"/>
          <w:sz w:val="28"/>
          <w:szCs w:val="28"/>
        </w:rPr>
      </w:pPr>
      <w:r w:rsidRPr="00E0448F">
        <w:rPr>
          <w:b/>
          <w:bCs/>
          <w:spacing w:val="-2"/>
          <w:sz w:val="28"/>
          <w:szCs w:val="28"/>
        </w:rPr>
        <w:t xml:space="preserve">Об утверждении административного регламента по             </w:t>
      </w:r>
      <w:r>
        <w:rPr>
          <w:b/>
          <w:bCs/>
          <w:spacing w:val="-2"/>
          <w:sz w:val="28"/>
          <w:szCs w:val="28"/>
        </w:rPr>
        <w:t xml:space="preserve">                 </w:t>
      </w:r>
      <w:r w:rsidRPr="00E0448F">
        <w:rPr>
          <w:b/>
          <w:bCs/>
          <w:spacing w:val="-2"/>
          <w:sz w:val="28"/>
          <w:szCs w:val="28"/>
        </w:rPr>
        <w:t xml:space="preserve">           предоставлению муниципальной услуги: </w:t>
      </w:r>
      <w:r w:rsidRPr="00E0448F">
        <w:rPr>
          <w:b/>
          <w:bCs/>
          <w:color w:val="000000"/>
          <w:spacing w:val="-2"/>
          <w:sz w:val="28"/>
          <w:szCs w:val="28"/>
          <w:shd w:val="clear" w:color="auto" w:fill="FFFFFF"/>
        </w:rPr>
        <w:t xml:space="preserve"> «Предоставление земельных участков, находящихся в государственной или муниципальной </w:t>
      </w:r>
      <w:r>
        <w:rPr>
          <w:b/>
          <w:bCs/>
          <w:color w:val="000000"/>
          <w:spacing w:val="-2"/>
          <w:sz w:val="28"/>
          <w:szCs w:val="28"/>
          <w:shd w:val="clear" w:color="auto" w:fill="FFFFFF"/>
        </w:rPr>
        <w:t xml:space="preserve">                        </w:t>
      </w:r>
      <w:r w:rsidRPr="00E0448F">
        <w:rPr>
          <w:b/>
          <w:bCs/>
          <w:color w:val="000000"/>
          <w:spacing w:val="-2"/>
          <w:sz w:val="28"/>
          <w:szCs w:val="28"/>
          <w:shd w:val="clear" w:color="auto" w:fill="FFFFFF"/>
        </w:rPr>
        <w:t>собственности, на торгах»</w:t>
      </w:r>
    </w:p>
    <w:p w:rsidR="00E0448F" w:rsidRPr="00E0448F" w:rsidRDefault="00E0448F" w:rsidP="00E0448F">
      <w:pPr>
        <w:suppressAutoHyphens/>
        <w:autoSpaceDE w:val="0"/>
        <w:spacing w:line="100" w:lineRule="atLeast"/>
        <w:rPr>
          <w:rFonts w:cs="Arial"/>
          <w:sz w:val="28"/>
          <w:szCs w:val="28"/>
          <w:lang w:eastAsia="ar-SA"/>
        </w:rPr>
      </w:pPr>
    </w:p>
    <w:p w:rsidR="00E0448F" w:rsidRPr="00E0448F" w:rsidRDefault="00E0448F" w:rsidP="00E0448F">
      <w:pPr>
        <w:suppressAutoHyphens/>
        <w:autoSpaceDE w:val="0"/>
        <w:spacing w:line="100" w:lineRule="atLeast"/>
        <w:ind w:firstLine="540"/>
        <w:jc w:val="center"/>
        <w:rPr>
          <w:rFonts w:cs="Arial"/>
          <w:sz w:val="28"/>
          <w:szCs w:val="28"/>
          <w:lang w:eastAsia="ar-SA"/>
        </w:rPr>
      </w:pPr>
    </w:p>
    <w:p w:rsidR="00E0448F" w:rsidRPr="00E0448F" w:rsidRDefault="00E0448F" w:rsidP="00E0448F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 w:rsidRPr="00E0448F">
        <w:rPr>
          <w:rFonts w:cs="Arial"/>
          <w:sz w:val="28"/>
          <w:szCs w:val="28"/>
          <w:lang w:eastAsia="ar-SA"/>
        </w:rPr>
        <w:t xml:space="preserve">В соответствии с Федеральным законом от 27 июля 2010 года                   № 210-ФЗ «Об организации предоставления государственных и муниципальных услуг и Земельным Кодексом Российской Федерации                    </w:t>
      </w:r>
      <w:proofErr w:type="gramStart"/>
      <w:r w:rsidRPr="00E0448F">
        <w:rPr>
          <w:rFonts w:cs="Arial"/>
          <w:sz w:val="28"/>
          <w:szCs w:val="28"/>
          <w:lang w:eastAsia="ar-SA"/>
        </w:rPr>
        <w:t>п</w:t>
      </w:r>
      <w:proofErr w:type="gramEnd"/>
      <w:r w:rsidRPr="00E0448F">
        <w:rPr>
          <w:rFonts w:cs="Arial"/>
          <w:sz w:val="28"/>
          <w:szCs w:val="28"/>
          <w:lang w:eastAsia="ar-SA"/>
        </w:rPr>
        <w:t xml:space="preserve"> о с т а н о в л я ю:</w:t>
      </w:r>
    </w:p>
    <w:p w:rsidR="00E0448F" w:rsidRPr="00E0448F" w:rsidRDefault="00E0448F" w:rsidP="00E0448F">
      <w:pPr>
        <w:suppressAutoHyphens/>
        <w:autoSpaceDE w:val="0"/>
        <w:spacing w:line="100" w:lineRule="atLeast"/>
        <w:ind w:firstLine="851"/>
        <w:jc w:val="both"/>
        <w:rPr>
          <w:b/>
          <w:sz w:val="28"/>
          <w:szCs w:val="28"/>
          <w:lang w:eastAsia="ar-SA"/>
        </w:rPr>
      </w:pPr>
      <w:r w:rsidRPr="00E0448F">
        <w:rPr>
          <w:rFonts w:cs="Arial"/>
          <w:sz w:val="28"/>
          <w:szCs w:val="28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E0448F">
        <w:rPr>
          <w:b/>
          <w:sz w:val="28"/>
          <w:szCs w:val="28"/>
          <w:lang w:eastAsia="ar-SA"/>
        </w:rPr>
        <w:t>«</w:t>
      </w:r>
      <w:r w:rsidRPr="00E0448F">
        <w:rPr>
          <w:color w:val="000000"/>
          <w:spacing w:val="-2"/>
          <w:sz w:val="28"/>
          <w:szCs w:val="28"/>
          <w:shd w:val="clear" w:color="auto" w:fill="FFFFFF"/>
          <w:lang w:eastAsia="ar-SA"/>
        </w:rPr>
        <w:t>Предоставление земельных участков, находящихся в государственной или муниципальной собственности, на торгах</w:t>
      </w:r>
      <w:r w:rsidRPr="00E0448F">
        <w:rPr>
          <w:b/>
          <w:sz w:val="28"/>
          <w:szCs w:val="28"/>
          <w:lang w:eastAsia="ar-SA"/>
        </w:rPr>
        <w:t xml:space="preserve">» </w:t>
      </w:r>
      <w:r w:rsidRPr="00E0448F">
        <w:rPr>
          <w:sz w:val="28"/>
          <w:szCs w:val="28"/>
          <w:lang w:eastAsia="ar-SA"/>
        </w:rPr>
        <w:t>(прилагается).</w:t>
      </w:r>
    </w:p>
    <w:p w:rsidR="00E0448F" w:rsidRPr="00E0448F" w:rsidRDefault="00E0448F" w:rsidP="00E0448F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 w:rsidRPr="00E0448F">
        <w:rPr>
          <w:rFonts w:cs="Arial"/>
          <w:sz w:val="28"/>
          <w:szCs w:val="28"/>
          <w:lang w:eastAsia="ar-SA"/>
        </w:rPr>
        <w:t xml:space="preserve">2. </w:t>
      </w:r>
      <w:proofErr w:type="gramStart"/>
      <w:r w:rsidRPr="00E0448F">
        <w:rPr>
          <w:rFonts w:cs="Arial"/>
          <w:sz w:val="28"/>
          <w:szCs w:val="28"/>
          <w:lang w:eastAsia="ar-SA"/>
        </w:rPr>
        <w:t>Контроль за</w:t>
      </w:r>
      <w:proofErr w:type="gramEnd"/>
      <w:r w:rsidRPr="00E0448F">
        <w:rPr>
          <w:rFonts w:cs="Arial"/>
          <w:sz w:val="28"/>
          <w:szCs w:val="28"/>
          <w:lang w:eastAsia="ar-SA"/>
        </w:rPr>
        <w:t xml:space="preserve"> выполнением данного постановления возложить на заместителя главы муниципального образования Выселковский район </w:t>
      </w:r>
      <w:proofErr w:type="spellStart"/>
      <w:r w:rsidRPr="00E0448F">
        <w:rPr>
          <w:rFonts w:cs="Arial"/>
          <w:sz w:val="28"/>
          <w:szCs w:val="28"/>
          <w:lang w:eastAsia="ar-SA"/>
        </w:rPr>
        <w:t>Т.П.Коробову</w:t>
      </w:r>
      <w:proofErr w:type="spellEnd"/>
      <w:r w:rsidRPr="00E0448F">
        <w:rPr>
          <w:rFonts w:cs="Arial"/>
          <w:sz w:val="28"/>
          <w:szCs w:val="28"/>
          <w:lang w:eastAsia="ar-SA"/>
        </w:rPr>
        <w:t>.</w:t>
      </w:r>
    </w:p>
    <w:p w:rsidR="00E0448F" w:rsidRPr="00E0448F" w:rsidRDefault="00E0448F" w:rsidP="00E0448F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 w:rsidRPr="00E0448F">
        <w:rPr>
          <w:rFonts w:cs="Arial"/>
          <w:sz w:val="28"/>
          <w:szCs w:val="28"/>
          <w:lang w:eastAsia="ar-SA"/>
        </w:rPr>
        <w:t>3.Обнародовать настоящее постановление.</w:t>
      </w:r>
    </w:p>
    <w:p w:rsidR="00E0448F" w:rsidRPr="00E0448F" w:rsidRDefault="00E0448F" w:rsidP="00E0448F">
      <w:pPr>
        <w:suppressAutoHyphens/>
        <w:autoSpaceDE w:val="0"/>
        <w:spacing w:line="100" w:lineRule="atLeast"/>
        <w:ind w:firstLine="143"/>
        <w:jc w:val="both"/>
        <w:rPr>
          <w:rFonts w:cs="Arial"/>
          <w:sz w:val="28"/>
          <w:szCs w:val="28"/>
          <w:lang w:eastAsia="ar-SA"/>
        </w:rPr>
      </w:pPr>
      <w:r w:rsidRPr="00E0448F">
        <w:rPr>
          <w:rFonts w:cs="Arial"/>
          <w:sz w:val="28"/>
          <w:szCs w:val="28"/>
          <w:lang w:eastAsia="ar-SA"/>
        </w:rPr>
        <w:t xml:space="preserve">          4. Настоящее постановление вступает в силу со дня его обнародования и распространяется на правоотношения, возникающие с 1 января 2017 года.</w:t>
      </w:r>
    </w:p>
    <w:p w:rsidR="00E0448F" w:rsidRP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E0448F" w:rsidRP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E0448F" w:rsidRP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  <w:r w:rsidRPr="00E0448F">
        <w:rPr>
          <w:rFonts w:cs="Arial"/>
          <w:sz w:val="28"/>
          <w:szCs w:val="28"/>
          <w:lang w:eastAsia="ar-SA"/>
        </w:rPr>
        <w:t xml:space="preserve">Глава муниципального образования </w:t>
      </w:r>
    </w:p>
    <w:p w:rsid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  <w:r w:rsidRPr="00E0448F">
        <w:rPr>
          <w:rFonts w:cs="Arial"/>
          <w:sz w:val="28"/>
          <w:szCs w:val="28"/>
          <w:lang w:eastAsia="ar-SA"/>
        </w:rPr>
        <w:t xml:space="preserve">Выселковский район </w:t>
      </w:r>
      <w:r w:rsidRPr="00E0448F">
        <w:rPr>
          <w:rFonts w:cs="Arial"/>
          <w:sz w:val="28"/>
          <w:szCs w:val="28"/>
          <w:lang w:eastAsia="ar-SA"/>
        </w:rPr>
        <w:tab/>
      </w:r>
      <w:r w:rsidRPr="00E0448F">
        <w:rPr>
          <w:rFonts w:cs="Arial"/>
          <w:sz w:val="28"/>
          <w:szCs w:val="28"/>
          <w:lang w:eastAsia="ar-SA"/>
        </w:rPr>
        <w:tab/>
      </w:r>
      <w:r w:rsidRPr="00E0448F">
        <w:rPr>
          <w:rFonts w:cs="Arial"/>
          <w:sz w:val="28"/>
          <w:szCs w:val="28"/>
          <w:lang w:eastAsia="ar-SA"/>
        </w:rPr>
        <w:tab/>
      </w:r>
      <w:r w:rsidRPr="00E0448F">
        <w:rPr>
          <w:rFonts w:cs="Arial"/>
          <w:sz w:val="28"/>
          <w:szCs w:val="28"/>
          <w:lang w:eastAsia="ar-SA"/>
        </w:rPr>
        <w:tab/>
      </w:r>
      <w:r w:rsidRPr="00E0448F">
        <w:rPr>
          <w:rFonts w:cs="Arial"/>
          <w:sz w:val="28"/>
          <w:szCs w:val="28"/>
          <w:lang w:eastAsia="ar-SA"/>
        </w:rPr>
        <w:tab/>
      </w:r>
      <w:r w:rsidRPr="00E0448F">
        <w:rPr>
          <w:rFonts w:cs="Arial"/>
          <w:sz w:val="28"/>
          <w:szCs w:val="28"/>
          <w:lang w:eastAsia="ar-SA"/>
        </w:rPr>
        <w:tab/>
        <w:t xml:space="preserve">                      </w:t>
      </w:r>
      <w:proofErr w:type="spellStart"/>
      <w:r w:rsidRPr="00E0448F">
        <w:rPr>
          <w:rFonts w:cs="Arial"/>
          <w:sz w:val="28"/>
          <w:szCs w:val="28"/>
          <w:lang w:eastAsia="ar-SA"/>
        </w:rPr>
        <w:t>С.И.Фирстков</w:t>
      </w:r>
      <w:proofErr w:type="spellEnd"/>
    </w:p>
    <w:p w:rsid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E0448F" w:rsidRPr="00E0448F" w:rsidRDefault="00E0448F" w:rsidP="00E0448F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E75D6E" w:rsidRPr="00C54B21" w:rsidRDefault="00E75D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C54B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54B21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54B21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54B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E239A" w:rsidRPr="00C54B21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54B21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B90F56" w:rsidRPr="00C54B21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54B21">
              <w:rPr>
                <w:bCs/>
                <w:sz w:val="28"/>
                <w:szCs w:val="28"/>
              </w:rPr>
              <w:t>м</w:t>
            </w:r>
            <w:r w:rsidR="00AE239A" w:rsidRPr="00C54B21">
              <w:rPr>
                <w:bCs/>
                <w:sz w:val="28"/>
                <w:szCs w:val="28"/>
              </w:rPr>
              <w:t xml:space="preserve">униципального образования </w:t>
            </w:r>
          </w:p>
          <w:p w:rsidR="008320EE" w:rsidRPr="00C54B21" w:rsidRDefault="00FD6F5F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Выселковский район</w:t>
            </w:r>
            <w:r w:rsidR="008320EE" w:rsidRPr="00C54B21">
              <w:rPr>
                <w:bCs/>
                <w:sz w:val="28"/>
                <w:szCs w:val="28"/>
              </w:rPr>
              <w:t xml:space="preserve"> </w:t>
            </w:r>
          </w:p>
          <w:p w:rsidR="008320EE" w:rsidRPr="00C54B21" w:rsidRDefault="00295A80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От 20.12.</w:t>
            </w:r>
            <w:r w:rsidR="008320EE" w:rsidRPr="00C54B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201</w:t>
            </w:r>
            <w:r w:rsidR="003D3C23" w:rsidRPr="00C54B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6</w:t>
            </w:r>
            <w:r w:rsidR="008320EE" w:rsidRPr="00C54B2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1208</w:t>
            </w:r>
            <w:bookmarkStart w:id="4" w:name="_GoBack"/>
            <w:bookmarkEnd w:id="4"/>
          </w:p>
          <w:p w:rsidR="008320EE" w:rsidRPr="00C54B21" w:rsidRDefault="008320EE" w:rsidP="00CB62E0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B4289" w:rsidRPr="00C54B21" w:rsidRDefault="00BB4289" w:rsidP="00397F4E">
      <w:pPr>
        <w:jc w:val="center"/>
        <w:rPr>
          <w:b/>
          <w:sz w:val="28"/>
          <w:szCs w:val="28"/>
        </w:rPr>
      </w:pPr>
    </w:p>
    <w:p w:rsidR="00FB3D9B" w:rsidRPr="00C54B21" w:rsidRDefault="00FB3D9B" w:rsidP="00FB3D9B">
      <w:pPr>
        <w:jc w:val="center"/>
        <w:rPr>
          <w:sz w:val="28"/>
          <w:szCs w:val="28"/>
        </w:rPr>
      </w:pPr>
      <w:r w:rsidRPr="00C54B21">
        <w:rPr>
          <w:sz w:val="28"/>
          <w:szCs w:val="28"/>
        </w:rPr>
        <w:t>АДМИНИСТРАТИВНЫЙ РЕГЛАМЕНТ</w:t>
      </w:r>
    </w:p>
    <w:p w:rsidR="00FB3D9B" w:rsidRPr="00C54B21" w:rsidRDefault="00137573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  <w:r w:rsidRPr="00D41AE3">
        <w:rPr>
          <w:b/>
          <w:sz w:val="28"/>
          <w:szCs w:val="28"/>
        </w:rPr>
        <w:t>«</w:t>
      </w:r>
      <w:r w:rsidRPr="00FC0EBE">
        <w:rPr>
          <w:rStyle w:val="22"/>
          <w:b w:val="0"/>
          <w:bCs w:val="0"/>
          <w:color w:val="000000"/>
          <w:sz w:val="28"/>
          <w:szCs w:val="28"/>
        </w:rPr>
        <w:t xml:space="preserve">Предоставление земельных </w:t>
      </w:r>
      <w:r>
        <w:rPr>
          <w:rStyle w:val="22"/>
          <w:b w:val="0"/>
          <w:bCs w:val="0"/>
          <w:color w:val="000000"/>
          <w:sz w:val="28"/>
          <w:szCs w:val="28"/>
        </w:rPr>
        <w:t xml:space="preserve">           </w:t>
      </w:r>
      <w:r w:rsidRPr="00FC0EBE">
        <w:rPr>
          <w:rStyle w:val="22"/>
          <w:b w:val="0"/>
          <w:bCs w:val="0"/>
          <w:color w:val="000000"/>
          <w:sz w:val="28"/>
          <w:szCs w:val="28"/>
        </w:rPr>
        <w:t xml:space="preserve">участков, находящихся в государственной или муниципальной собственности, </w:t>
      </w:r>
      <w:r>
        <w:rPr>
          <w:rStyle w:val="22"/>
          <w:b w:val="0"/>
          <w:bCs w:val="0"/>
          <w:color w:val="000000"/>
          <w:sz w:val="28"/>
          <w:szCs w:val="28"/>
        </w:rPr>
        <w:t xml:space="preserve">    </w:t>
      </w:r>
      <w:r w:rsidRPr="00FC0EBE">
        <w:rPr>
          <w:rStyle w:val="22"/>
          <w:b w:val="0"/>
          <w:bCs w:val="0"/>
          <w:color w:val="000000"/>
          <w:sz w:val="28"/>
          <w:szCs w:val="28"/>
        </w:rPr>
        <w:t>на торгах</w:t>
      </w:r>
      <w:r w:rsidRPr="00137573">
        <w:rPr>
          <w:sz w:val="28"/>
          <w:szCs w:val="28"/>
        </w:rPr>
        <w:t>»</w:t>
      </w:r>
    </w:p>
    <w:p w:rsidR="00397F4E" w:rsidRPr="00C54B21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C54B21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 xml:space="preserve">I. </w:t>
      </w:r>
      <w:r w:rsidR="00FD6F5F" w:rsidRPr="00C54B21">
        <w:rPr>
          <w:sz w:val="28"/>
          <w:szCs w:val="28"/>
        </w:rPr>
        <w:t>Общие положения</w:t>
      </w:r>
    </w:p>
    <w:p w:rsidR="00D1036D" w:rsidRPr="00C54B21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F4E" w:rsidRPr="00C54B21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C54B21">
        <w:rPr>
          <w:sz w:val="28"/>
          <w:szCs w:val="28"/>
        </w:rPr>
        <w:t>1.</w:t>
      </w:r>
      <w:r w:rsidR="002E384A" w:rsidRPr="00C54B21">
        <w:rPr>
          <w:sz w:val="28"/>
          <w:szCs w:val="28"/>
        </w:rPr>
        <w:t>1.</w:t>
      </w:r>
      <w:r w:rsidRPr="00C54B21">
        <w:rPr>
          <w:sz w:val="28"/>
          <w:szCs w:val="28"/>
        </w:rPr>
        <w:t xml:space="preserve"> </w:t>
      </w:r>
      <w:r w:rsidR="00FD6F5F" w:rsidRPr="00C54B21">
        <w:rPr>
          <w:sz w:val="28"/>
          <w:szCs w:val="28"/>
        </w:rPr>
        <w:t>Предмет регулирования</w:t>
      </w:r>
      <w:r w:rsidR="00FD6F5F">
        <w:rPr>
          <w:sz w:val="28"/>
          <w:szCs w:val="28"/>
        </w:rPr>
        <w:t xml:space="preserve"> а</w:t>
      </w:r>
      <w:r w:rsidR="00FD6F5F" w:rsidRPr="00C54B21">
        <w:rPr>
          <w:sz w:val="28"/>
          <w:szCs w:val="28"/>
        </w:rPr>
        <w:t>дминистративного регламента</w:t>
      </w:r>
    </w:p>
    <w:p w:rsidR="00397F4E" w:rsidRPr="00C54B21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Default="00592422" w:rsidP="0059242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="00397F4E" w:rsidRPr="00C54B21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137573" w:rsidRPr="00137573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земельных участков, находящихся в государственной или муниципальной собственности, на торгах»</w:t>
      </w:r>
      <w:r w:rsidR="00827DAB" w:rsidRPr="00DF7AF9">
        <w:rPr>
          <w:rFonts w:ascii="Times New Roman" w:hAnsi="Times New Roman"/>
          <w:sz w:val="28"/>
          <w:szCs w:val="28"/>
        </w:rPr>
        <w:t xml:space="preserve"> </w:t>
      </w:r>
      <w:r w:rsidR="00397F4E" w:rsidRPr="00DF7AF9">
        <w:rPr>
          <w:rFonts w:ascii="Times New Roman" w:hAnsi="Times New Roman"/>
          <w:sz w:val="28"/>
          <w:szCs w:val="28"/>
        </w:rPr>
        <w:t xml:space="preserve">(далее – Регламент)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97F4E" w:rsidRPr="00DF7AF9">
        <w:rPr>
          <w:rFonts w:ascii="Times New Roman" w:hAnsi="Times New Roman"/>
          <w:sz w:val="28"/>
          <w:szCs w:val="28"/>
        </w:rPr>
        <w:t>определяет стан</w:t>
      </w:r>
      <w:r w:rsidR="00397F4E" w:rsidRPr="00C54B21">
        <w:rPr>
          <w:rFonts w:ascii="Times New Roman" w:hAnsi="Times New Roman"/>
          <w:sz w:val="28"/>
          <w:szCs w:val="28"/>
        </w:rPr>
        <w:t xml:space="preserve">дарты, сроки и последовательность административных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97F4E" w:rsidRPr="00C54B21">
        <w:rPr>
          <w:rFonts w:ascii="Times New Roman" w:hAnsi="Times New Roman"/>
          <w:sz w:val="28"/>
          <w:szCs w:val="28"/>
        </w:rPr>
        <w:t xml:space="preserve">процедур (действий) по предоставлению </w:t>
      </w:r>
      <w:r w:rsidR="00827DAB" w:rsidRPr="00C54B21">
        <w:rPr>
          <w:rFonts w:ascii="Times New Roman" w:hAnsi="Times New Roman"/>
          <w:sz w:val="28"/>
          <w:szCs w:val="28"/>
        </w:rPr>
        <w:t>администрацией муниципального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27DAB" w:rsidRPr="00C54B21">
        <w:rPr>
          <w:rFonts w:ascii="Times New Roman" w:hAnsi="Times New Roman"/>
          <w:sz w:val="28"/>
          <w:szCs w:val="28"/>
        </w:rPr>
        <w:t xml:space="preserve"> образования </w:t>
      </w:r>
      <w:r w:rsidR="00FD6F5F">
        <w:rPr>
          <w:rFonts w:ascii="Times New Roman" w:hAnsi="Times New Roman"/>
          <w:sz w:val="28"/>
          <w:szCs w:val="28"/>
        </w:rPr>
        <w:t>Выселковский район</w:t>
      </w:r>
      <w:r w:rsidR="00827DAB" w:rsidRPr="00C54B2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5D377C" w:rsidRPr="00DF7AF9">
        <w:rPr>
          <w:rFonts w:ascii="Times New Roman" w:hAnsi="Times New Roman"/>
          <w:sz w:val="28"/>
          <w:szCs w:val="28"/>
        </w:rPr>
        <w:t>«</w:t>
      </w:r>
      <w:r w:rsidR="00DF7AF9" w:rsidRPr="00DF7AF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F7AF9" w:rsidRPr="00DF7AF9">
        <w:rPr>
          <w:rFonts w:ascii="Times New Roman" w:hAnsi="Times New Roman"/>
          <w:sz w:val="28"/>
          <w:szCs w:val="28"/>
        </w:rPr>
        <w:t xml:space="preserve">земельных участков, находящихся в государственной или муниципальной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F7AF9" w:rsidRPr="00DF7AF9">
        <w:rPr>
          <w:rFonts w:ascii="Times New Roman" w:hAnsi="Times New Roman"/>
          <w:sz w:val="28"/>
          <w:szCs w:val="28"/>
        </w:rPr>
        <w:t>собственности, на торгах</w:t>
      </w:r>
      <w:r w:rsidR="005D377C" w:rsidRPr="00DF7AF9">
        <w:rPr>
          <w:rFonts w:ascii="Times New Roman" w:hAnsi="Times New Roman"/>
          <w:sz w:val="28"/>
          <w:szCs w:val="28"/>
        </w:rPr>
        <w:t>»</w:t>
      </w:r>
      <w:r w:rsidR="00827DAB" w:rsidRPr="00C54B21">
        <w:rPr>
          <w:rFonts w:ascii="Times New Roman" w:hAnsi="Times New Roman"/>
          <w:sz w:val="28"/>
          <w:szCs w:val="28"/>
        </w:rPr>
        <w:t xml:space="preserve"> </w:t>
      </w:r>
      <w:r w:rsidR="00397F4E" w:rsidRPr="00C54B21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C54B21">
        <w:rPr>
          <w:rFonts w:ascii="Times New Roman" w:hAnsi="Times New Roman"/>
          <w:sz w:val="28"/>
          <w:szCs w:val="28"/>
        </w:rPr>
        <w:t xml:space="preserve">муниципальная </w:t>
      </w:r>
      <w:r w:rsidR="00397F4E" w:rsidRPr="00C54B21">
        <w:rPr>
          <w:rFonts w:ascii="Times New Roman" w:hAnsi="Times New Roman"/>
          <w:sz w:val="28"/>
          <w:szCs w:val="28"/>
        </w:rPr>
        <w:t>услуга)</w:t>
      </w:r>
      <w:r w:rsidR="002C1D17">
        <w:rPr>
          <w:rFonts w:ascii="Times New Roman" w:hAnsi="Times New Roman"/>
          <w:sz w:val="28"/>
          <w:szCs w:val="28"/>
        </w:rPr>
        <w:t xml:space="preserve">, </w:t>
      </w:r>
      <w:r w:rsidR="002C1D17" w:rsidRPr="002C1D17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C1D17" w:rsidRPr="002C1D17">
        <w:rPr>
          <w:rFonts w:ascii="Times New Roman" w:hAnsi="Times New Roman"/>
          <w:sz w:val="28"/>
          <w:szCs w:val="28"/>
        </w:rPr>
        <w:t xml:space="preserve">земельных участков, государственная собственность на которые не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C1D17" w:rsidRPr="002C1D17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="002C1D17" w:rsidRPr="002C1D17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2C1D17" w:rsidRPr="002C1D17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="002C1D17" w:rsidRPr="002C1D17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="00397F4E" w:rsidRPr="00C54B21">
        <w:rPr>
          <w:rFonts w:ascii="Times New Roman" w:hAnsi="Times New Roman"/>
          <w:sz w:val="28"/>
          <w:szCs w:val="28"/>
        </w:rPr>
        <w:t>.</w:t>
      </w:r>
    </w:p>
    <w:p w:rsidR="00592422" w:rsidRPr="00C54B21" w:rsidRDefault="00592422" w:rsidP="00994B0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D41">
        <w:rPr>
          <w:rFonts w:ascii="Times New Roman" w:hAnsi="Times New Roman"/>
          <w:color w:val="000000" w:themeColor="text1"/>
          <w:sz w:val="28"/>
          <w:szCs w:val="28"/>
        </w:rPr>
        <w:t>1.1.2. Настоящий Регламент распространяется на правоотношения по предоставлению в собственность, аренду земельных участков, находящихся в муниципальной собственности или в неразграниченной государственной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EA6D41">
        <w:rPr>
          <w:rFonts w:ascii="Times New Roman" w:hAnsi="Times New Roman"/>
          <w:color w:val="000000" w:themeColor="text1"/>
          <w:sz w:val="28"/>
          <w:szCs w:val="28"/>
        </w:rPr>
        <w:t xml:space="preserve">собственности, по результатам аукциона, проведенного по инициативе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EA6D41">
        <w:rPr>
          <w:rFonts w:ascii="Times New Roman" w:hAnsi="Times New Roman"/>
          <w:color w:val="000000" w:themeColor="text1"/>
          <w:sz w:val="28"/>
          <w:szCs w:val="28"/>
        </w:rPr>
        <w:t xml:space="preserve">заинтересованного в предоставлении земельного участка гражданина или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EA6D41">
        <w:rPr>
          <w:rFonts w:ascii="Times New Roman" w:hAnsi="Times New Roman"/>
          <w:color w:val="000000" w:themeColor="text1"/>
          <w:sz w:val="28"/>
          <w:szCs w:val="28"/>
        </w:rPr>
        <w:t>юридического лица.</w:t>
      </w:r>
    </w:p>
    <w:p w:rsidR="00397F4E" w:rsidRPr="00C54B21" w:rsidRDefault="00397F4E" w:rsidP="00994B08">
      <w:pPr>
        <w:ind w:firstLine="851"/>
        <w:jc w:val="both"/>
        <w:rPr>
          <w:sz w:val="28"/>
          <w:szCs w:val="28"/>
        </w:rPr>
      </w:pPr>
    </w:p>
    <w:p w:rsidR="00D1036D" w:rsidRPr="00C54B21" w:rsidRDefault="00C77B8B" w:rsidP="00994B0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1.2</w:t>
      </w:r>
      <w:r w:rsidR="002E384A" w:rsidRPr="00C54B21">
        <w:rPr>
          <w:sz w:val="28"/>
          <w:szCs w:val="28"/>
        </w:rPr>
        <w:t>.</w:t>
      </w:r>
      <w:r w:rsidR="00D1036D" w:rsidRPr="00C54B21">
        <w:rPr>
          <w:sz w:val="28"/>
          <w:szCs w:val="28"/>
        </w:rPr>
        <w:t xml:space="preserve"> </w:t>
      </w:r>
      <w:r w:rsidR="00FD6F5F" w:rsidRPr="00C54B21">
        <w:rPr>
          <w:sz w:val="28"/>
          <w:szCs w:val="28"/>
        </w:rPr>
        <w:t>Круг заявителей</w:t>
      </w:r>
    </w:p>
    <w:p w:rsidR="00397F4E" w:rsidRPr="00C54B21" w:rsidRDefault="00397F4E" w:rsidP="00994B08">
      <w:pPr>
        <w:ind w:firstLine="851"/>
        <w:jc w:val="both"/>
        <w:rPr>
          <w:sz w:val="28"/>
          <w:szCs w:val="28"/>
        </w:rPr>
      </w:pPr>
    </w:p>
    <w:p w:rsidR="00DF7AF9" w:rsidRPr="00DF7AF9" w:rsidRDefault="00916244" w:rsidP="00DF7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AF9">
        <w:rPr>
          <w:sz w:val="28"/>
          <w:szCs w:val="28"/>
        </w:rPr>
        <w:t xml:space="preserve">1.2.1. </w:t>
      </w:r>
      <w:r w:rsidR="0085313C" w:rsidRPr="00DF7AF9">
        <w:rPr>
          <w:sz w:val="28"/>
          <w:szCs w:val="28"/>
        </w:rPr>
        <w:t xml:space="preserve">Заявителями на получение муниципальной услуги (далее – </w:t>
      </w:r>
      <w:r w:rsidR="00FD6F5F">
        <w:rPr>
          <w:sz w:val="28"/>
          <w:szCs w:val="28"/>
        </w:rPr>
        <w:t xml:space="preserve">                 </w:t>
      </w:r>
      <w:r w:rsidR="0085313C" w:rsidRPr="00DF7AF9">
        <w:rPr>
          <w:sz w:val="28"/>
          <w:szCs w:val="28"/>
        </w:rPr>
        <w:t xml:space="preserve">заявители) являются </w:t>
      </w:r>
      <w:bookmarkStart w:id="6" w:name="sub_15"/>
      <w:bookmarkStart w:id="7" w:name="sub_121"/>
      <w:r w:rsidR="00DF7AF9" w:rsidRPr="00DF7AF9">
        <w:rPr>
          <w:sz w:val="28"/>
          <w:szCs w:val="28"/>
        </w:rPr>
        <w:t>юридические лица, индивидуальные предприниматели, физические лица.</w:t>
      </w:r>
    </w:p>
    <w:bookmarkEnd w:id="6"/>
    <w:bookmarkEnd w:id="7"/>
    <w:p w:rsidR="005D377C" w:rsidRPr="00C54B21" w:rsidRDefault="005D377C" w:rsidP="005D3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От имени заявителя с заявлением о предоставлении </w:t>
      </w:r>
      <w:r w:rsidR="00FC7BD7" w:rsidRPr="00C54B21">
        <w:rPr>
          <w:sz w:val="28"/>
          <w:szCs w:val="28"/>
        </w:rPr>
        <w:t>м</w:t>
      </w:r>
      <w:r w:rsidRPr="00C54B21">
        <w:rPr>
          <w:sz w:val="28"/>
          <w:szCs w:val="28"/>
        </w:rPr>
        <w:t xml:space="preserve">униципальной </w:t>
      </w:r>
      <w:r w:rsidR="00FD6F5F">
        <w:rPr>
          <w:sz w:val="28"/>
          <w:szCs w:val="28"/>
        </w:rPr>
        <w:t xml:space="preserve">  </w:t>
      </w:r>
      <w:r w:rsidRPr="00C54B21">
        <w:rPr>
          <w:sz w:val="28"/>
          <w:szCs w:val="28"/>
        </w:rPr>
        <w:t xml:space="preserve">услуги </w:t>
      </w:r>
      <w:r w:rsidR="00C041A3">
        <w:rPr>
          <w:sz w:val="28"/>
          <w:szCs w:val="28"/>
        </w:rPr>
        <w:t>в</w:t>
      </w:r>
      <w:r w:rsidRPr="00C54B21">
        <w:rPr>
          <w:sz w:val="28"/>
          <w:szCs w:val="28"/>
        </w:rPr>
        <w:t>праве обратиться их представители, наделенные соответствующими полномочиями.</w:t>
      </w:r>
    </w:p>
    <w:p w:rsidR="004E3CEA" w:rsidRPr="00C54B21" w:rsidRDefault="004E3CEA" w:rsidP="009162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036D" w:rsidRPr="00C54B21" w:rsidRDefault="00C77B8B" w:rsidP="00FD6F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1.3</w:t>
      </w:r>
      <w:r w:rsidR="002E384A" w:rsidRPr="00C54B21">
        <w:rPr>
          <w:sz w:val="28"/>
          <w:szCs w:val="28"/>
        </w:rPr>
        <w:t>.</w:t>
      </w:r>
      <w:r w:rsidR="00D1036D" w:rsidRPr="00C54B21">
        <w:rPr>
          <w:sz w:val="28"/>
          <w:szCs w:val="28"/>
        </w:rPr>
        <w:t xml:space="preserve"> </w:t>
      </w:r>
      <w:r w:rsidR="00FD6F5F" w:rsidRPr="00C54B21">
        <w:rPr>
          <w:sz w:val="28"/>
          <w:szCs w:val="28"/>
        </w:rPr>
        <w:t>Требования к порядку информирования</w:t>
      </w:r>
      <w:r w:rsidR="00FD6F5F">
        <w:rPr>
          <w:sz w:val="28"/>
          <w:szCs w:val="28"/>
        </w:rPr>
        <w:t xml:space="preserve"> о</w:t>
      </w:r>
      <w:r w:rsidR="00FD6F5F" w:rsidRPr="00C54B21">
        <w:rPr>
          <w:sz w:val="28"/>
          <w:szCs w:val="28"/>
        </w:rPr>
        <w:t xml:space="preserve"> предоставлении</w:t>
      </w:r>
      <w:r w:rsidR="00FD6F5F">
        <w:rPr>
          <w:sz w:val="28"/>
          <w:szCs w:val="28"/>
        </w:rPr>
        <w:t xml:space="preserve">                                </w:t>
      </w:r>
      <w:r w:rsidR="00FD6F5F" w:rsidRPr="00C54B21">
        <w:rPr>
          <w:sz w:val="28"/>
          <w:szCs w:val="28"/>
        </w:rPr>
        <w:t>муниципальной услуги</w:t>
      </w:r>
    </w:p>
    <w:p w:rsidR="00397F4E" w:rsidRPr="00C54B21" w:rsidRDefault="00397F4E" w:rsidP="00D1036D">
      <w:pPr>
        <w:jc w:val="center"/>
        <w:rPr>
          <w:sz w:val="28"/>
          <w:szCs w:val="28"/>
        </w:rPr>
      </w:pPr>
    </w:p>
    <w:p w:rsidR="00BE453A" w:rsidRPr="00C54B21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1.3.1.  </w:t>
      </w:r>
      <w:r w:rsidR="002C5636" w:rsidRPr="002C5636">
        <w:rPr>
          <w:sz w:val="28"/>
          <w:szCs w:val="28"/>
        </w:rPr>
        <w:t xml:space="preserve">В предоставлении муниципальной услуги участвуют: отдел по управлению муниципальным имуществом и земельным вопросам                         администрации муниципального образования Выселковский район (далее – ОУМИ), </w:t>
      </w:r>
      <w:r w:rsidR="00592422">
        <w:rPr>
          <w:sz w:val="28"/>
          <w:szCs w:val="28"/>
        </w:rPr>
        <w:t>МБУ муниципального образования Выселковский район «Мн</w:t>
      </w:r>
      <w:r w:rsidR="00592422">
        <w:rPr>
          <w:sz w:val="28"/>
          <w:szCs w:val="28"/>
        </w:rPr>
        <w:t>о</w:t>
      </w:r>
      <w:r w:rsidR="00592422">
        <w:rPr>
          <w:sz w:val="28"/>
          <w:szCs w:val="28"/>
        </w:rPr>
        <w:t>гофункциональный центр по предоставлению государственных и муниципал</w:t>
      </w:r>
      <w:r w:rsidR="00592422">
        <w:rPr>
          <w:sz w:val="28"/>
          <w:szCs w:val="28"/>
        </w:rPr>
        <w:t>ь</w:t>
      </w:r>
      <w:r w:rsidR="00592422">
        <w:rPr>
          <w:sz w:val="28"/>
          <w:szCs w:val="28"/>
        </w:rPr>
        <w:t>ных услуг»</w:t>
      </w:r>
      <w:r w:rsidR="002C5636" w:rsidRPr="002C5636">
        <w:rPr>
          <w:sz w:val="28"/>
          <w:szCs w:val="28"/>
        </w:rPr>
        <w:t xml:space="preserve"> (далее – МФЦ)</w:t>
      </w:r>
      <w:r w:rsidRPr="00C54B21">
        <w:rPr>
          <w:sz w:val="28"/>
          <w:szCs w:val="28"/>
        </w:rPr>
        <w:t>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 Информирование о предоставлении муниципальной услуги </w:t>
      </w:r>
      <w:r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осуществляется: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1.3.2.1. В МФЦ: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личном обращении;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посредством интернет-сайта – </w:t>
      </w:r>
      <w:r w:rsidRPr="00261B7F">
        <w:rPr>
          <w:sz w:val="28"/>
          <w:szCs w:val="28"/>
        </w:rPr>
        <w:t>http:// viselki.e-mfc.ru</w:t>
      </w:r>
      <w:r w:rsidRPr="00C54B21">
        <w:rPr>
          <w:sz w:val="28"/>
          <w:szCs w:val="28"/>
        </w:rPr>
        <w:t>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1.3.2.2. В </w:t>
      </w:r>
      <w:r>
        <w:rPr>
          <w:sz w:val="28"/>
          <w:szCs w:val="28"/>
        </w:rPr>
        <w:t>ОУМИ</w:t>
      </w:r>
      <w:r w:rsidRPr="00C54B21">
        <w:rPr>
          <w:sz w:val="28"/>
          <w:szCs w:val="28"/>
        </w:rPr>
        <w:t>: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устной форме при личном обращении;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 использованием телефонной связи;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 письменным обращениям.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1.3.2.3. Посредством размещения информации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администрации муниципального образования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Pr="00C54B21">
        <w:rPr>
          <w:sz w:val="28"/>
          <w:szCs w:val="28"/>
        </w:rPr>
        <w:t xml:space="preserve">адрес официального сайта </w:t>
      </w:r>
      <w:r w:rsidRPr="00261B7F">
        <w:rPr>
          <w:sz w:val="28"/>
          <w:szCs w:val="28"/>
        </w:rPr>
        <w:t>http://www.viselki.net</w:t>
      </w:r>
      <w:r w:rsidRPr="00C54B21">
        <w:rPr>
          <w:sz w:val="28"/>
          <w:szCs w:val="28"/>
        </w:rPr>
        <w:t>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1.3.2.4. Посредством размещения информации </w:t>
      </w:r>
      <w:r w:rsidRPr="00261B7F">
        <w:rPr>
          <w:sz w:val="28"/>
          <w:szCs w:val="28"/>
        </w:rPr>
        <w:t xml:space="preserve">на Едином портале </w:t>
      </w:r>
      <w:r>
        <w:rPr>
          <w:sz w:val="28"/>
          <w:szCs w:val="28"/>
        </w:rPr>
        <w:t xml:space="preserve">            </w:t>
      </w:r>
      <w:r w:rsidRPr="00261B7F">
        <w:rPr>
          <w:sz w:val="28"/>
          <w:szCs w:val="28"/>
        </w:rPr>
        <w:t xml:space="preserve">государственных и муниципальных услуг Краснодарского края «Портал </w:t>
      </w:r>
      <w:r>
        <w:rPr>
          <w:sz w:val="28"/>
          <w:szCs w:val="28"/>
        </w:rPr>
        <w:t xml:space="preserve">                </w:t>
      </w:r>
      <w:r w:rsidRPr="00261B7F">
        <w:rPr>
          <w:sz w:val="28"/>
          <w:szCs w:val="28"/>
        </w:rPr>
        <w:t>государственных и муниципальных услуг (функций)» http://www.gosuslugi.ru и «Портал государственных и муниципальных услуг Краснодарского края» http://www.pgu.krasnodar.ru (далее – Портал)</w:t>
      </w:r>
      <w:r w:rsidRPr="00C54B21">
        <w:rPr>
          <w:sz w:val="28"/>
          <w:szCs w:val="28"/>
        </w:rPr>
        <w:t>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1.3.2.5. Посредством размещения информационных стендов в МФЦ и </w:t>
      </w:r>
      <w:r>
        <w:rPr>
          <w:sz w:val="28"/>
          <w:szCs w:val="28"/>
        </w:rPr>
        <w:t>ОУМИ</w:t>
      </w:r>
      <w:r w:rsidRPr="00C54B21">
        <w:rPr>
          <w:sz w:val="28"/>
          <w:szCs w:val="28"/>
        </w:rPr>
        <w:t>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1.3.3. Консультирование по вопросам предоставления муниципальной услуги осуществляется бесплатно.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</w:t>
      </w:r>
      <w:r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корректно и внимательно относиться к заявителям.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При консультировании по телефону специалист должен назвать свою </w:t>
      </w:r>
      <w:r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фамилию, имя и отчество, должность, а затем в вежливой форме четко и </w:t>
      </w:r>
      <w:r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подробно проинформировать обратившегося по интересующим его вопросам.</w:t>
      </w:r>
      <w:proofErr w:type="gramEnd"/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Если специалист не может ответить на вопрос самостоятельно, либо </w:t>
      </w:r>
      <w:r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подготовка ответа требует продолжительного времени, он может предложить обратившемуся обратиться письменно, либо назначить другое удобное для </w:t>
      </w:r>
      <w:r w:rsidR="005F2049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>заинтересованного лица время для получения информации.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режим работы, адреса МФЦ, уполномоченного органа;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адрес официального </w:t>
      </w:r>
      <w:proofErr w:type="gramStart"/>
      <w:r w:rsidRPr="00C54B21">
        <w:rPr>
          <w:sz w:val="28"/>
          <w:szCs w:val="28"/>
        </w:rPr>
        <w:t>интернет-портала</w:t>
      </w:r>
      <w:proofErr w:type="gramEnd"/>
      <w:r w:rsidRPr="00C54B2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>, адрес электронной почты уполномоченного органа;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почтовые адреса, телефоны, фамилии руководителей МФЦ и </w:t>
      </w:r>
      <w:r>
        <w:rPr>
          <w:sz w:val="28"/>
          <w:szCs w:val="28"/>
        </w:rPr>
        <w:t>ОУМИ</w:t>
      </w:r>
      <w:r w:rsidRPr="00C54B21">
        <w:rPr>
          <w:sz w:val="28"/>
          <w:szCs w:val="28"/>
        </w:rPr>
        <w:t>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порядок получения консультаций о предоставлении муниципальной </w:t>
      </w:r>
      <w:r>
        <w:rPr>
          <w:sz w:val="28"/>
          <w:szCs w:val="28"/>
        </w:rPr>
        <w:t xml:space="preserve">    </w:t>
      </w:r>
      <w:r w:rsidRPr="00C54B21">
        <w:rPr>
          <w:sz w:val="28"/>
          <w:szCs w:val="28"/>
        </w:rPr>
        <w:t>услуги;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и сроки предоставления муниципальной услуги;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основания для отказа в приеме документов о предоставлении </w:t>
      </w:r>
      <w:r>
        <w:rPr>
          <w:sz w:val="28"/>
          <w:szCs w:val="28"/>
        </w:rPr>
        <w:t xml:space="preserve">                         </w:t>
      </w:r>
      <w:r w:rsidRPr="00C54B21">
        <w:rPr>
          <w:sz w:val="28"/>
          <w:szCs w:val="28"/>
        </w:rPr>
        <w:t>муниципальной услуги, в предоставлении муниципальной услуги;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а также должностных лиц и </w:t>
      </w:r>
      <w:r>
        <w:rPr>
          <w:sz w:val="28"/>
          <w:szCs w:val="28"/>
        </w:rPr>
        <w:t xml:space="preserve">                      </w:t>
      </w:r>
      <w:r w:rsidRPr="00C54B21">
        <w:rPr>
          <w:sz w:val="28"/>
          <w:szCs w:val="28"/>
        </w:rPr>
        <w:t>муниципальных служащих;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Такая же информация размещается на официальном интернет-портале администрации муниципального образования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 и на сайт</w:t>
      </w:r>
      <w:r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 МФЦ.</w:t>
      </w:r>
      <w:proofErr w:type="gramEnd"/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 Информация о местонахождении и графике работы, справочных </w:t>
      </w:r>
      <w:r>
        <w:rPr>
          <w:sz w:val="28"/>
          <w:szCs w:val="28"/>
        </w:rPr>
        <w:t xml:space="preserve">     </w:t>
      </w:r>
      <w:r w:rsidRPr="00C54B21">
        <w:rPr>
          <w:sz w:val="28"/>
          <w:szCs w:val="28"/>
        </w:rPr>
        <w:t xml:space="preserve">телефонах </w:t>
      </w:r>
      <w:r>
        <w:rPr>
          <w:sz w:val="28"/>
          <w:szCs w:val="28"/>
        </w:rPr>
        <w:t>ОУМИ</w:t>
      </w:r>
      <w:r w:rsidRPr="00C54B21">
        <w:rPr>
          <w:sz w:val="28"/>
          <w:szCs w:val="28"/>
        </w:rPr>
        <w:t>, МФЦ: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1.3.5.1. </w:t>
      </w:r>
      <w:r>
        <w:rPr>
          <w:sz w:val="28"/>
          <w:szCs w:val="28"/>
        </w:rPr>
        <w:t>ОУМИ</w:t>
      </w:r>
      <w:r w:rsidRPr="00C54B21">
        <w:rPr>
          <w:sz w:val="28"/>
          <w:szCs w:val="28"/>
        </w:rPr>
        <w:t xml:space="preserve"> расположен по адресу:</w:t>
      </w:r>
      <w:r>
        <w:rPr>
          <w:sz w:val="28"/>
          <w:szCs w:val="28"/>
        </w:rPr>
        <w:t xml:space="preserve"> </w:t>
      </w:r>
      <w:r w:rsidRPr="00C24D28">
        <w:rPr>
          <w:sz w:val="28"/>
          <w:szCs w:val="28"/>
        </w:rPr>
        <w:t>станица Выселки, улица Ленина, 37, кабинет</w:t>
      </w:r>
      <w:r>
        <w:rPr>
          <w:sz w:val="28"/>
          <w:szCs w:val="28"/>
        </w:rPr>
        <w:t>ы</w:t>
      </w:r>
      <w:r w:rsidRPr="00C24D2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3, </w:t>
      </w:r>
      <w:r w:rsidRPr="00C24D28">
        <w:rPr>
          <w:sz w:val="28"/>
          <w:szCs w:val="28"/>
        </w:rPr>
        <w:t>14</w:t>
      </w:r>
      <w:r w:rsidRPr="00C54B21">
        <w:rPr>
          <w:sz w:val="28"/>
          <w:szCs w:val="28"/>
        </w:rPr>
        <w:t xml:space="preserve">, электронный адрес: </w:t>
      </w:r>
      <w:r w:rsidRPr="00C24D28">
        <w:rPr>
          <w:sz w:val="28"/>
          <w:szCs w:val="28"/>
        </w:rPr>
        <w:t>ms05@diok.ru</w:t>
      </w:r>
      <w:r w:rsidRPr="00C54B21">
        <w:rPr>
          <w:sz w:val="28"/>
          <w:szCs w:val="28"/>
        </w:rPr>
        <w:t>.</w:t>
      </w:r>
    </w:p>
    <w:p w:rsidR="002C5636" w:rsidRPr="00C54B21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Справочные телефоны: </w:t>
      </w:r>
      <w:r w:rsidRPr="00C24D28">
        <w:rPr>
          <w:sz w:val="28"/>
          <w:szCs w:val="28"/>
        </w:rPr>
        <w:t>8(86157) 75-8-75, 74-2-58</w:t>
      </w:r>
      <w:r w:rsidRPr="00C54B21">
        <w:rPr>
          <w:sz w:val="28"/>
          <w:szCs w:val="28"/>
        </w:rPr>
        <w:t>.</w:t>
      </w:r>
    </w:p>
    <w:p w:rsidR="002C5636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График работы уполномоченного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2C5636" w:rsidRPr="00C24D28" w:rsidTr="000D5FD0">
        <w:tc>
          <w:tcPr>
            <w:tcW w:w="2462" w:type="dxa"/>
          </w:tcPr>
          <w:p w:rsidR="002C5636" w:rsidRPr="00C24D28" w:rsidRDefault="002C5636" w:rsidP="000D5FD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7144" w:type="dxa"/>
          </w:tcPr>
          <w:p w:rsidR="002C5636" w:rsidRPr="00C24D28" w:rsidRDefault="002C5636" w:rsidP="000D5FD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 xml:space="preserve">Время приема и консультирования заявителей </w:t>
            </w:r>
          </w:p>
        </w:tc>
      </w:tr>
      <w:tr w:rsidR="002C5636" w:rsidRPr="00C24D28" w:rsidTr="000D5FD0">
        <w:tc>
          <w:tcPr>
            <w:tcW w:w="2462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7144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 w:rsidR="00592422"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592422" w:rsidRPr="00C24D28" w:rsidTr="000D5FD0">
        <w:tc>
          <w:tcPr>
            <w:tcW w:w="2462" w:type="dxa"/>
          </w:tcPr>
          <w:p w:rsidR="00592422" w:rsidRPr="00C24D28" w:rsidRDefault="00592422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7144" w:type="dxa"/>
          </w:tcPr>
          <w:p w:rsidR="00592422" w:rsidRPr="00C24D28" w:rsidRDefault="00592422" w:rsidP="00592422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592422" w:rsidRPr="00C24D28" w:rsidTr="000D5FD0">
        <w:tc>
          <w:tcPr>
            <w:tcW w:w="2462" w:type="dxa"/>
          </w:tcPr>
          <w:p w:rsidR="00592422" w:rsidRPr="00C24D28" w:rsidRDefault="00592422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7144" w:type="dxa"/>
          </w:tcPr>
          <w:p w:rsidR="00592422" w:rsidRPr="00C24D28" w:rsidRDefault="00592422" w:rsidP="00592422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592422" w:rsidRPr="00C24D28" w:rsidTr="000D5FD0">
        <w:tc>
          <w:tcPr>
            <w:tcW w:w="2462" w:type="dxa"/>
          </w:tcPr>
          <w:p w:rsidR="00592422" w:rsidRPr="00C24D28" w:rsidRDefault="00592422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7144" w:type="dxa"/>
          </w:tcPr>
          <w:p w:rsidR="00592422" w:rsidRPr="00C24D28" w:rsidRDefault="00592422" w:rsidP="00592422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592422" w:rsidRPr="00C24D28" w:rsidTr="000D5FD0">
        <w:tc>
          <w:tcPr>
            <w:tcW w:w="2462" w:type="dxa"/>
          </w:tcPr>
          <w:p w:rsidR="00592422" w:rsidRPr="00C24D28" w:rsidRDefault="00592422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7144" w:type="dxa"/>
          </w:tcPr>
          <w:p w:rsidR="00592422" w:rsidRPr="00C24D28" w:rsidRDefault="00592422" w:rsidP="00592422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</w:tbl>
    <w:p w:rsidR="002C5636" w:rsidRPr="00C24D28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1.3.5.2. </w:t>
      </w:r>
      <w:r w:rsidRPr="00C24D28">
        <w:rPr>
          <w:sz w:val="28"/>
          <w:szCs w:val="28"/>
        </w:rPr>
        <w:t>Местонахождение МФЦ: станица Выселки, ул. Лунева, 57.</w:t>
      </w:r>
    </w:p>
    <w:p w:rsidR="002C5636" w:rsidRPr="00C24D28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D28">
        <w:rPr>
          <w:sz w:val="28"/>
          <w:szCs w:val="28"/>
        </w:rPr>
        <w:t xml:space="preserve">Телефон МФЦ: 8(86157) 73-4-40, </w:t>
      </w:r>
    </w:p>
    <w:p w:rsidR="002C5636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D28">
        <w:rPr>
          <w:sz w:val="28"/>
          <w:szCs w:val="28"/>
        </w:rPr>
        <w:t xml:space="preserve">Адрес электронной почты: </w:t>
      </w:r>
      <w:hyperlink r:id="rId9" w:history="1">
        <w:r w:rsidRPr="00876770">
          <w:rPr>
            <w:rStyle w:val="a5"/>
            <w:sz w:val="28"/>
            <w:szCs w:val="28"/>
          </w:rPr>
          <w:t>mfc.viselki@mail.ru</w:t>
        </w:r>
      </w:hyperlink>
      <w:r w:rsidRPr="00C24D28">
        <w:rPr>
          <w:sz w:val="28"/>
          <w:szCs w:val="28"/>
        </w:rPr>
        <w:t>.</w:t>
      </w:r>
    </w:p>
    <w:p w:rsidR="002C5636" w:rsidRDefault="002C5636" w:rsidP="002C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МФЦ: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2C5636" w:rsidRPr="00C24D28" w:rsidTr="000D5FD0">
        <w:tc>
          <w:tcPr>
            <w:tcW w:w="2462" w:type="dxa"/>
          </w:tcPr>
          <w:p w:rsidR="002C5636" w:rsidRPr="00C24D28" w:rsidRDefault="002C5636" w:rsidP="000D5FD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7144" w:type="dxa"/>
          </w:tcPr>
          <w:p w:rsidR="002C5636" w:rsidRPr="00C24D28" w:rsidRDefault="002C5636" w:rsidP="000D5FD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 xml:space="preserve">Время приема и консультирования заявителей </w:t>
            </w:r>
          </w:p>
        </w:tc>
      </w:tr>
      <w:tr w:rsidR="002C5636" w:rsidRPr="00C24D28" w:rsidTr="000D5FD0">
        <w:tc>
          <w:tcPr>
            <w:tcW w:w="2462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7144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C5636" w:rsidRPr="00C24D28" w:rsidTr="000D5FD0">
        <w:tc>
          <w:tcPr>
            <w:tcW w:w="2462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7144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C5636" w:rsidRPr="00C24D28" w:rsidTr="000D5FD0">
        <w:tc>
          <w:tcPr>
            <w:tcW w:w="2462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7144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C5636" w:rsidRPr="00C24D28" w:rsidTr="000D5FD0">
        <w:tc>
          <w:tcPr>
            <w:tcW w:w="2462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7144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C5636" w:rsidRPr="00C24D28" w:rsidTr="000D5FD0">
        <w:tc>
          <w:tcPr>
            <w:tcW w:w="2462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7144" w:type="dxa"/>
          </w:tcPr>
          <w:p w:rsidR="002C5636" w:rsidRPr="00C24D28" w:rsidRDefault="002C5636" w:rsidP="000D5FD0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</w:tbl>
    <w:p w:rsidR="00BE453A" w:rsidRPr="00C54B21" w:rsidRDefault="002C5636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</w:t>
      </w:r>
      <w:r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lastRenderedPageBreak/>
        <w:t xml:space="preserve">информация об изменении размещается в установленном порядке на </w:t>
      </w:r>
      <w:r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 xml:space="preserve">официальном интернет-портале администрации муниципального образования  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>, а также на Портале.</w:t>
      </w:r>
      <w:proofErr w:type="gramEnd"/>
    </w:p>
    <w:p w:rsidR="00557D31" w:rsidRPr="00C54B21" w:rsidRDefault="00557D31" w:rsidP="00263024">
      <w:pPr>
        <w:jc w:val="center"/>
        <w:rPr>
          <w:b/>
          <w:sz w:val="28"/>
          <w:szCs w:val="28"/>
        </w:rPr>
      </w:pPr>
    </w:p>
    <w:p w:rsidR="00C000B0" w:rsidRPr="00C54B21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 xml:space="preserve">II. </w:t>
      </w:r>
      <w:r w:rsidR="002C5636" w:rsidRPr="00C54B21">
        <w:rPr>
          <w:sz w:val="28"/>
          <w:szCs w:val="28"/>
        </w:rPr>
        <w:t>Стандарт предоставления муниципальной услуги</w:t>
      </w:r>
    </w:p>
    <w:p w:rsidR="00C000B0" w:rsidRPr="00C54B21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C54B21" w:rsidRDefault="00C83D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8" w:name="Par146"/>
      <w:bookmarkEnd w:id="8"/>
      <w:r w:rsidRPr="00C54B21">
        <w:rPr>
          <w:sz w:val="28"/>
          <w:szCs w:val="28"/>
        </w:rPr>
        <w:t>2.1</w:t>
      </w:r>
      <w:r w:rsidR="00C000B0" w:rsidRPr="00C54B21">
        <w:rPr>
          <w:sz w:val="28"/>
          <w:szCs w:val="28"/>
        </w:rPr>
        <w:t xml:space="preserve">. </w:t>
      </w:r>
      <w:r w:rsidR="002C5636" w:rsidRPr="00C54B21">
        <w:rPr>
          <w:sz w:val="28"/>
          <w:szCs w:val="28"/>
        </w:rPr>
        <w:t>Наименование муниципальной услуги</w:t>
      </w:r>
    </w:p>
    <w:p w:rsidR="00397F4E" w:rsidRPr="00C54B21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C54B21" w:rsidRDefault="00397F4E" w:rsidP="000804C2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Наименование </w:t>
      </w:r>
      <w:r w:rsidR="000804C2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– </w:t>
      </w:r>
      <w:r w:rsidR="000804C2" w:rsidRPr="00C54B21">
        <w:rPr>
          <w:sz w:val="28"/>
          <w:szCs w:val="28"/>
        </w:rPr>
        <w:t xml:space="preserve">муниципальная </w:t>
      </w:r>
      <w:r w:rsidRPr="00C54B21">
        <w:rPr>
          <w:sz w:val="28"/>
          <w:szCs w:val="28"/>
        </w:rPr>
        <w:t xml:space="preserve">услуга </w:t>
      </w:r>
      <w:r w:rsidR="00E338CB" w:rsidRPr="00C54B21">
        <w:rPr>
          <w:sz w:val="28"/>
          <w:szCs w:val="28"/>
        </w:rPr>
        <w:br/>
      </w:r>
      <w:r w:rsidR="000804C2" w:rsidRPr="00C54B21">
        <w:rPr>
          <w:sz w:val="28"/>
          <w:szCs w:val="28"/>
        </w:rPr>
        <w:t>«</w:t>
      </w:r>
      <w:r w:rsidR="0096749B" w:rsidRPr="00DF7AF9">
        <w:rPr>
          <w:sz w:val="28"/>
          <w:szCs w:val="28"/>
        </w:rPr>
        <w:t xml:space="preserve">Предоставление земельных участков, находящихся в государственной или </w:t>
      </w:r>
      <w:r w:rsidR="002C5636">
        <w:rPr>
          <w:sz w:val="28"/>
          <w:szCs w:val="28"/>
        </w:rPr>
        <w:t xml:space="preserve"> </w:t>
      </w:r>
      <w:r w:rsidR="0096749B" w:rsidRPr="00DF7AF9">
        <w:rPr>
          <w:sz w:val="28"/>
          <w:szCs w:val="28"/>
        </w:rPr>
        <w:t>муниципальной собственности, на торгах</w:t>
      </w:r>
      <w:r w:rsidR="000804C2" w:rsidRPr="00C54B21">
        <w:rPr>
          <w:sz w:val="28"/>
          <w:szCs w:val="28"/>
        </w:rPr>
        <w:t>».</w:t>
      </w:r>
    </w:p>
    <w:p w:rsidR="00397F4E" w:rsidRPr="00C54B21" w:rsidRDefault="00397F4E" w:rsidP="00397F4E">
      <w:pPr>
        <w:ind w:firstLine="851"/>
        <w:jc w:val="both"/>
        <w:rPr>
          <w:sz w:val="28"/>
          <w:szCs w:val="28"/>
        </w:rPr>
      </w:pPr>
    </w:p>
    <w:p w:rsidR="00E338CB" w:rsidRPr="00C54B21" w:rsidRDefault="00A631DE" w:rsidP="002C5636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</w:t>
      </w:r>
      <w:r w:rsidR="00E338CB" w:rsidRPr="00C54B21">
        <w:rPr>
          <w:sz w:val="28"/>
          <w:szCs w:val="28"/>
        </w:rPr>
        <w:t>.</w:t>
      </w:r>
      <w:r w:rsidR="00C83DDE" w:rsidRPr="00C54B21">
        <w:rPr>
          <w:sz w:val="28"/>
          <w:szCs w:val="28"/>
        </w:rPr>
        <w:t>2.</w:t>
      </w:r>
      <w:r w:rsidR="00E338CB" w:rsidRPr="00C54B21">
        <w:rPr>
          <w:sz w:val="28"/>
          <w:szCs w:val="28"/>
        </w:rPr>
        <w:t xml:space="preserve"> </w:t>
      </w:r>
      <w:r w:rsidR="002C5636" w:rsidRPr="00C54B21">
        <w:rPr>
          <w:sz w:val="28"/>
          <w:szCs w:val="28"/>
        </w:rPr>
        <w:t>Наименование органа местного самоуправления,</w:t>
      </w:r>
      <w:r w:rsidR="0000390E" w:rsidRPr="00C54B21">
        <w:rPr>
          <w:sz w:val="28"/>
          <w:szCs w:val="28"/>
        </w:rPr>
        <w:t xml:space="preserve"> </w:t>
      </w:r>
      <w:r w:rsidR="002C5636">
        <w:rPr>
          <w:sz w:val="28"/>
          <w:szCs w:val="28"/>
        </w:rPr>
        <w:t xml:space="preserve">                                 </w:t>
      </w:r>
      <w:r w:rsidR="002C5636" w:rsidRPr="00C54B21">
        <w:rPr>
          <w:sz w:val="28"/>
          <w:szCs w:val="28"/>
        </w:rPr>
        <w:t xml:space="preserve">предоставляющего </w:t>
      </w:r>
      <w:r w:rsidR="002C5636">
        <w:rPr>
          <w:sz w:val="28"/>
          <w:szCs w:val="28"/>
        </w:rPr>
        <w:t>м</w:t>
      </w:r>
      <w:r w:rsidR="002C5636" w:rsidRPr="00C54B21">
        <w:rPr>
          <w:sz w:val="28"/>
          <w:szCs w:val="28"/>
        </w:rPr>
        <w:t>униципальную услугу</w:t>
      </w:r>
    </w:p>
    <w:p w:rsidR="00397F4E" w:rsidRPr="00C54B21" w:rsidRDefault="00397F4E" w:rsidP="00397F4E">
      <w:pPr>
        <w:ind w:firstLine="851"/>
        <w:jc w:val="both"/>
        <w:rPr>
          <w:sz w:val="28"/>
          <w:szCs w:val="28"/>
        </w:rPr>
      </w:pPr>
    </w:p>
    <w:p w:rsidR="002C5636" w:rsidRPr="00C54B21" w:rsidRDefault="002C5636" w:rsidP="002C5636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2.2.1. Предоставление муниципальной услуги осуществляется </w:t>
      </w:r>
      <w:r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54B2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>.</w:t>
      </w:r>
    </w:p>
    <w:p w:rsidR="002C5636" w:rsidRDefault="002C5636" w:rsidP="002C5636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2.2.2. </w:t>
      </w:r>
      <w:r w:rsidRPr="0073356C">
        <w:rPr>
          <w:sz w:val="28"/>
          <w:szCs w:val="28"/>
        </w:rPr>
        <w:t xml:space="preserve">Ответственным исполнителем Муниципальной услуги является </w:t>
      </w:r>
      <w:r>
        <w:rPr>
          <w:sz w:val="28"/>
          <w:szCs w:val="28"/>
        </w:rPr>
        <w:t>ОУМИ</w:t>
      </w:r>
      <w:r w:rsidRPr="0073356C">
        <w:rPr>
          <w:sz w:val="28"/>
          <w:szCs w:val="28"/>
        </w:rPr>
        <w:t xml:space="preserve">, в соответствии с Положением об отделе по управлению </w:t>
      </w:r>
      <w:r>
        <w:rPr>
          <w:sz w:val="28"/>
          <w:szCs w:val="28"/>
        </w:rPr>
        <w:t xml:space="preserve">                           </w:t>
      </w:r>
      <w:r w:rsidRPr="0073356C">
        <w:rPr>
          <w:sz w:val="28"/>
          <w:szCs w:val="28"/>
        </w:rPr>
        <w:t xml:space="preserve">муниципальным имуществом и земельным вопросам администрации </w:t>
      </w:r>
      <w:r>
        <w:rPr>
          <w:sz w:val="28"/>
          <w:szCs w:val="28"/>
        </w:rPr>
        <w:t xml:space="preserve">                   </w:t>
      </w:r>
      <w:r w:rsidRPr="0073356C">
        <w:rPr>
          <w:sz w:val="28"/>
          <w:szCs w:val="28"/>
        </w:rPr>
        <w:t>муниципального образования Выселковский район</w:t>
      </w:r>
      <w:r w:rsidRPr="00C54B21">
        <w:rPr>
          <w:sz w:val="28"/>
          <w:szCs w:val="28"/>
        </w:rPr>
        <w:t xml:space="preserve">.  В предоставлении </w:t>
      </w:r>
      <w:r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>муниципальной услуги также участвует МФЦ.</w:t>
      </w:r>
    </w:p>
    <w:p w:rsidR="002C5636" w:rsidRPr="007B5AAD" w:rsidRDefault="002C5636" w:rsidP="002C56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4"/>
      <w:r w:rsidRPr="007B5AAD">
        <w:rPr>
          <w:sz w:val="28"/>
          <w:szCs w:val="28"/>
        </w:rPr>
        <w:t>2.2.3</w:t>
      </w:r>
      <w:r>
        <w:rPr>
          <w:sz w:val="28"/>
          <w:szCs w:val="28"/>
        </w:rPr>
        <w:t>. В процессе предоставления м</w:t>
      </w:r>
      <w:r w:rsidRPr="007B5AAD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 xml:space="preserve">                            уполномоченный орган</w:t>
      </w:r>
      <w:r w:rsidRPr="007B5AAD">
        <w:rPr>
          <w:sz w:val="28"/>
          <w:szCs w:val="28"/>
        </w:rPr>
        <w:t xml:space="preserve"> взаимодействует </w:t>
      </w:r>
      <w:proofErr w:type="gramStart"/>
      <w:r w:rsidRPr="007B5AAD">
        <w:rPr>
          <w:sz w:val="28"/>
          <w:szCs w:val="28"/>
        </w:rPr>
        <w:t>с</w:t>
      </w:r>
      <w:proofErr w:type="gramEnd"/>
      <w:r w:rsidRPr="007B5AAD">
        <w:rPr>
          <w:sz w:val="28"/>
          <w:szCs w:val="28"/>
        </w:rPr>
        <w:t>:</w:t>
      </w:r>
    </w:p>
    <w:bookmarkEnd w:id="9"/>
    <w:p w:rsidR="002C5636" w:rsidRPr="007B5AAD" w:rsidRDefault="002C5636" w:rsidP="002C5636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spellStart"/>
      <w:r w:rsidRPr="00E22232">
        <w:rPr>
          <w:sz w:val="28"/>
          <w:szCs w:val="28"/>
        </w:rPr>
        <w:t>Выселковским</w:t>
      </w:r>
      <w:proofErr w:type="spellEnd"/>
      <w:r w:rsidRPr="00E22232">
        <w:rPr>
          <w:sz w:val="28"/>
          <w:szCs w:val="28"/>
        </w:rPr>
        <w:t xml:space="preserve"> отделом Управления Федеральной службы </w:t>
      </w:r>
      <w:r>
        <w:rPr>
          <w:sz w:val="28"/>
          <w:szCs w:val="28"/>
        </w:rPr>
        <w:t xml:space="preserve">                         </w:t>
      </w:r>
      <w:r w:rsidRPr="00E22232">
        <w:rPr>
          <w:sz w:val="28"/>
          <w:szCs w:val="28"/>
        </w:rPr>
        <w:t>государственной регистрации, кадастра и картографии по Краснодарскому краю</w:t>
      </w:r>
      <w:r>
        <w:rPr>
          <w:i/>
          <w:sz w:val="28"/>
          <w:szCs w:val="28"/>
        </w:rPr>
        <w:t>;</w:t>
      </w:r>
      <w:r w:rsidRPr="007B5AAD">
        <w:rPr>
          <w:i/>
          <w:sz w:val="28"/>
          <w:szCs w:val="28"/>
        </w:rPr>
        <w:t xml:space="preserve"> </w:t>
      </w:r>
    </w:p>
    <w:p w:rsidR="002C5636" w:rsidRDefault="002C5636" w:rsidP="002C56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2232">
        <w:rPr>
          <w:sz w:val="28"/>
          <w:szCs w:val="28"/>
        </w:rPr>
        <w:t xml:space="preserve">Федеральным государственным бюджетным учреждением «Федеральная кадастровая палата Федеральной службы государственной регистрации, </w:t>
      </w:r>
      <w:r>
        <w:rPr>
          <w:sz w:val="28"/>
          <w:szCs w:val="28"/>
        </w:rPr>
        <w:t xml:space="preserve">              </w:t>
      </w:r>
      <w:r w:rsidRPr="00E22232">
        <w:rPr>
          <w:sz w:val="28"/>
          <w:szCs w:val="28"/>
        </w:rPr>
        <w:t>кадастра и картографии» по Краснодарскому краю</w:t>
      </w:r>
      <w:r w:rsidRPr="007B5AAD">
        <w:rPr>
          <w:sz w:val="28"/>
          <w:szCs w:val="28"/>
        </w:rPr>
        <w:t>;</w:t>
      </w:r>
    </w:p>
    <w:p w:rsidR="002C5636" w:rsidRPr="007B5AAD" w:rsidRDefault="002C5636" w:rsidP="002C56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Межрайонной ИФНС России № </w:t>
      </w:r>
      <w:r w:rsidRPr="00AD4888">
        <w:rPr>
          <w:sz w:val="28"/>
          <w:szCs w:val="28"/>
        </w:rPr>
        <w:t>3 по Краснодарскому</w:t>
      </w:r>
      <w:r>
        <w:rPr>
          <w:sz w:val="28"/>
          <w:szCs w:val="28"/>
        </w:rPr>
        <w:t xml:space="preserve"> краю.</w:t>
      </w:r>
    </w:p>
    <w:p w:rsidR="006C1D47" w:rsidRPr="00C54B21" w:rsidRDefault="002C5636" w:rsidP="002C5636">
      <w:pPr>
        <w:ind w:firstLine="708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C54B21">
        <w:rPr>
          <w:sz w:val="28"/>
          <w:szCs w:val="28"/>
        </w:rPr>
        <w:t xml:space="preserve">. </w:t>
      </w:r>
      <w:r w:rsidRPr="00E22232">
        <w:rPr>
          <w:sz w:val="28"/>
          <w:szCs w:val="28"/>
        </w:rPr>
        <w:t>Запрещается требовать от За</w:t>
      </w:r>
      <w:r>
        <w:rPr>
          <w:sz w:val="28"/>
          <w:szCs w:val="28"/>
        </w:rPr>
        <w:t>явителя  осуществления действий</w:t>
      </w:r>
      <w:r w:rsidRPr="00E22232">
        <w:rPr>
          <w:sz w:val="28"/>
          <w:szCs w:val="28"/>
        </w:rPr>
        <w:t xml:space="preserve">, в том числе согласований, необходимых  для получения </w:t>
      </w:r>
      <w:r>
        <w:rPr>
          <w:sz w:val="28"/>
          <w:szCs w:val="28"/>
        </w:rPr>
        <w:t>м</w:t>
      </w:r>
      <w:r w:rsidRPr="00E22232">
        <w:rPr>
          <w:sz w:val="28"/>
          <w:szCs w:val="28"/>
        </w:rPr>
        <w:t xml:space="preserve">униципальной услуги и связанных  с обращением в иные  органы и организации, за исключением  </w:t>
      </w:r>
      <w:r>
        <w:rPr>
          <w:sz w:val="28"/>
          <w:szCs w:val="28"/>
        </w:rPr>
        <w:t xml:space="preserve">          </w:t>
      </w:r>
      <w:r w:rsidRPr="00E22232">
        <w:rPr>
          <w:sz w:val="28"/>
          <w:szCs w:val="28"/>
        </w:rPr>
        <w:t xml:space="preserve">получения услуг, включенных  в перечень услуг, которые являются  </w:t>
      </w:r>
      <w:r>
        <w:rPr>
          <w:sz w:val="28"/>
          <w:szCs w:val="28"/>
        </w:rPr>
        <w:t xml:space="preserve">                     </w:t>
      </w:r>
      <w:r w:rsidRPr="00E22232">
        <w:rPr>
          <w:sz w:val="28"/>
          <w:szCs w:val="28"/>
        </w:rPr>
        <w:t xml:space="preserve">необходимыми и обязательным для предоставления  </w:t>
      </w:r>
      <w:r>
        <w:rPr>
          <w:sz w:val="28"/>
          <w:szCs w:val="28"/>
        </w:rPr>
        <w:t>м</w:t>
      </w:r>
      <w:r w:rsidRPr="00E22232">
        <w:rPr>
          <w:sz w:val="28"/>
          <w:szCs w:val="28"/>
        </w:rPr>
        <w:t>униципальной услуги</w:t>
      </w:r>
      <w:r w:rsidRPr="00C54B21">
        <w:rPr>
          <w:i/>
          <w:sz w:val="28"/>
          <w:szCs w:val="28"/>
        </w:rPr>
        <w:t>.</w:t>
      </w:r>
    </w:p>
    <w:p w:rsidR="00765B48" w:rsidRPr="00C54B21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C54B21" w:rsidRDefault="00C83D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0" w:name="Par159"/>
      <w:bookmarkEnd w:id="10"/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3</w:t>
      </w:r>
      <w:r w:rsidR="00765B48" w:rsidRPr="00C54B21">
        <w:rPr>
          <w:sz w:val="28"/>
          <w:szCs w:val="28"/>
        </w:rPr>
        <w:t xml:space="preserve">. </w:t>
      </w:r>
      <w:r w:rsidR="002C5636" w:rsidRPr="00C54B21">
        <w:rPr>
          <w:sz w:val="28"/>
          <w:szCs w:val="28"/>
        </w:rPr>
        <w:t>Описание результата</w:t>
      </w:r>
      <w:r w:rsidR="002C5636">
        <w:rPr>
          <w:sz w:val="28"/>
          <w:szCs w:val="28"/>
        </w:rPr>
        <w:t xml:space="preserve"> п</w:t>
      </w:r>
      <w:r w:rsidR="002C5636" w:rsidRPr="00C54B21">
        <w:rPr>
          <w:sz w:val="28"/>
          <w:szCs w:val="28"/>
        </w:rPr>
        <w:t>редоставления муниципальной услуги</w:t>
      </w:r>
    </w:p>
    <w:p w:rsidR="00397F4E" w:rsidRPr="00C54B2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C54B21" w:rsidRDefault="00397F4E" w:rsidP="006F5E9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Результатом предоставления </w:t>
      </w:r>
      <w:r w:rsidR="0019655B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 являются:</w:t>
      </w:r>
    </w:p>
    <w:p w:rsidR="00F93D79" w:rsidRPr="00F93D79" w:rsidRDefault="00F93D79" w:rsidP="00F93D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7"/>
      <w:r w:rsidRPr="00F93D79">
        <w:rPr>
          <w:sz w:val="28"/>
          <w:szCs w:val="28"/>
        </w:rPr>
        <w:t>договор купли-продажи;</w:t>
      </w:r>
    </w:p>
    <w:p w:rsidR="00F93D79" w:rsidRPr="00F93D79" w:rsidRDefault="00F93D79" w:rsidP="00F93D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3D79">
        <w:rPr>
          <w:sz w:val="28"/>
          <w:szCs w:val="28"/>
        </w:rPr>
        <w:t>договор аренды;</w:t>
      </w:r>
    </w:p>
    <w:p w:rsidR="00D56649" w:rsidRDefault="00F83843" w:rsidP="00D56649">
      <w:pPr>
        <w:ind w:firstLine="708"/>
        <w:jc w:val="both"/>
        <w:rPr>
          <w:sz w:val="28"/>
          <w:szCs w:val="28"/>
        </w:rPr>
      </w:pPr>
      <w:r w:rsidRPr="00F83843">
        <w:rPr>
          <w:sz w:val="28"/>
          <w:szCs w:val="28"/>
        </w:rPr>
        <w:t>решение</w:t>
      </w:r>
      <w:r w:rsidR="00F00C92" w:rsidRPr="00F83843">
        <w:rPr>
          <w:sz w:val="28"/>
          <w:szCs w:val="28"/>
        </w:rPr>
        <w:t xml:space="preserve"> </w:t>
      </w:r>
      <w:r w:rsidR="00D56649">
        <w:rPr>
          <w:sz w:val="28"/>
          <w:szCs w:val="28"/>
        </w:rPr>
        <w:t xml:space="preserve">об отказе от проведения аукциона по продаже земельного </w:t>
      </w:r>
      <w:r w:rsidR="002C5636">
        <w:rPr>
          <w:sz w:val="28"/>
          <w:szCs w:val="28"/>
        </w:rPr>
        <w:t xml:space="preserve">       </w:t>
      </w:r>
      <w:r w:rsidR="00D56649">
        <w:rPr>
          <w:sz w:val="28"/>
          <w:szCs w:val="28"/>
        </w:rPr>
        <w:t>участка</w:t>
      </w:r>
      <w:r w:rsidR="00D56649" w:rsidRPr="006D0B49">
        <w:rPr>
          <w:sz w:val="28"/>
          <w:szCs w:val="28"/>
        </w:rPr>
        <w:t xml:space="preserve"> или по продаже п</w:t>
      </w:r>
      <w:r w:rsidR="00D56649">
        <w:rPr>
          <w:sz w:val="28"/>
          <w:szCs w:val="28"/>
        </w:rPr>
        <w:t>рава аренды земельного участка</w:t>
      </w:r>
      <w:r w:rsidR="0080266D">
        <w:rPr>
          <w:sz w:val="28"/>
          <w:szCs w:val="28"/>
        </w:rPr>
        <w:t>;</w:t>
      </w:r>
    </w:p>
    <w:p w:rsidR="0080266D" w:rsidRPr="006D0B49" w:rsidRDefault="0080266D" w:rsidP="00D5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информирование о результатах проведения аукциона по продаже </w:t>
      </w:r>
      <w:r w:rsidR="002C56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земельного участка</w:t>
      </w:r>
      <w:r w:rsidRPr="006D0B49">
        <w:rPr>
          <w:sz w:val="28"/>
          <w:szCs w:val="28"/>
        </w:rPr>
        <w:t xml:space="preserve"> или по продаже п</w:t>
      </w:r>
      <w:r>
        <w:rPr>
          <w:sz w:val="28"/>
          <w:szCs w:val="28"/>
        </w:rPr>
        <w:t>рава аренды земельного участка (в случае, если заявитель не является победителем аукциона).</w:t>
      </w:r>
    </w:p>
    <w:bookmarkEnd w:id="11"/>
    <w:p w:rsidR="00397F4E" w:rsidRPr="00C54B21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C54B21" w:rsidRDefault="00C83D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4</w:t>
      </w:r>
      <w:r w:rsidR="00765B48" w:rsidRPr="00C54B21">
        <w:rPr>
          <w:sz w:val="28"/>
          <w:szCs w:val="28"/>
        </w:rPr>
        <w:t xml:space="preserve">. </w:t>
      </w:r>
      <w:r w:rsidR="002C5636" w:rsidRPr="00C54B21">
        <w:rPr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25071D" w:rsidRPr="00C54B21" w:rsidRDefault="002C5636" w:rsidP="0025071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="0025071D">
        <w:rPr>
          <w:sz w:val="28"/>
          <w:szCs w:val="28"/>
        </w:rPr>
        <w:t>униципальной услуги</w:t>
      </w:r>
    </w:p>
    <w:p w:rsidR="00765B48" w:rsidRPr="00C54B21" w:rsidRDefault="00765B48" w:rsidP="00E1475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EF3F26" w:rsidRPr="00EF3F26" w:rsidRDefault="00BB2AE7" w:rsidP="00F83843">
      <w:pPr>
        <w:ind w:firstLine="708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Срок предоставления муниципальной услуги</w:t>
      </w:r>
      <w:r w:rsidR="0025071D">
        <w:rPr>
          <w:sz w:val="28"/>
          <w:szCs w:val="28"/>
        </w:rPr>
        <w:t xml:space="preserve"> </w:t>
      </w:r>
      <w:r w:rsidR="00EF3F26" w:rsidRPr="00EF3F26">
        <w:rPr>
          <w:sz w:val="28"/>
          <w:szCs w:val="28"/>
        </w:rPr>
        <w:t xml:space="preserve">не </w:t>
      </w:r>
      <w:r w:rsidR="00EF3F26" w:rsidRPr="00F83843">
        <w:rPr>
          <w:sz w:val="28"/>
          <w:szCs w:val="28"/>
        </w:rPr>
        <w:t xml:space="preserve">более </w:t>
      </w:r>
      <w:r w:rsidR="0044329D">
        <w:rPr>
          <w:sz w:val="28"/>
          <w:szCs w:val="28"/>
        </w:rPr>
        <w:t>195</w:t>
      </w:r>
      <w:r w:rsidR="00F83843" w:rsidRPr="00F83843">
        <w:rPr>
          <w:sz w:val="28"/>
          <w:szCs w:val="28"/>
        </w:rPr>
        <w:t xml:space="preserve"> </w:t>
      </w:r>
      <w:r w:rsidR="00F83843">
        <w:rPr>
          <w:sz w:val="28"/>
          <w:szCs w:val="28"/>
        </w:rPr>
        <w:t xml:space="preserve">дней </w:t>
      </w:r>
      <w:r w:rsidR="00EF3F26" w:rsidRPr="00EF3F26">
        <w:rPr>
          <w:sz w:val="28"/>
          <w:szCs w:val="28"/>
        </w:rPr>
        <w:t>со дня принятия заявления и прилагаемых к нему документов.</w:t>
      </w:r>
    </w:p>
    <w:p w:rsidR="006E682A" w:rsidRPr="00C54B21" w:rsidRDefault="006E682A" w:rsidP="00263024">
      <w:pPr>
        <w:jc w:val="center"/>
        <w:rPr>
          <w:b/>
          <w:sz w:val="28"/>
          <w:szCs w:val="28"/>
        </w:rPr>
      </w:pPr>
    </w:p>
    <w:p w:rsidR="00765B48" w:rsidRPr="00C54B21" w:rsidRDefault="00C83D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5</w:t>
      </w:r>
      <w:r w:rsidR="00765B48" w:rsidRPr="00C54B21">
        <w:rPr>
          <w:sz w:val="28"/>
          <w:szCs w:val="28"/>
        </w:rPr>
        <w:t xml:space="preserve">. </w:t>
      </w:r>
      <w:r w:rsidR="00400500" w:rsidRPr="00C54B21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E682A" w:rsidRPr="00C54B21" w:rsidRDefault="006E682A" w:rsidP="007E31E1">
      <w:pPr>
        <w:jc w:val="center"/>
        <w:rPr>
          <w:sz w:val="28"/>
          <w:szCs w:val="28"/>
        </w:rPr>
      </w:pPr>
    </w:p>
    <w:p w:rsidR="00397F4E" w:rsidRPr="00C54B21" w:rsidRDefault="00397F4E" w:rsidP="00E66937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Предоставление </w:t>
      </w:r>
      <w:r w:rsidR="00B500C1" w:rsidRPr="00C54B21">
        <w:rPr>
          <w:sz w:val="28"/>
          <w:szCs w:val="28"/>
        </w:rPr>
        <w:t xml:space="preserve">администрацией муниципального образования </w:t>
      </w:r>
      <w:r w:rsidR="0048147B">
        <w:rPr>
          <w:sz w:val="28"/>
          <w:szCs w:val="28"/>
        </w:rPr>
        <w:t xml:space="preserve">               </w:t>
      </w:r>
      <w:r w:rsidR="00400500">
        <w:rPr>
          <w:sz w:val="28"/>
          <w:szCs w:val="28"/>
        </w:rPr>
        <w:t>Выселковский район</w:t>
      </w:r>
      <w:r w:rsidR="00B500C1" w:rsidRPr="00C54B21">
        <w:rPr>
          <w:sz w:val="28"/>
          <w:szCs w:val="28"/>
        </w:rPr>
        <w:t xml:space="preserve"> муниципальной </w:t>
      </w:r>
      <w:r w:rsidRPr="00C54B21">
        <w:rPr>
          <w:sz w:val="28"/>
          <w:szCs w:val="28"/>
        </w:rPr>
        <w:t>услуги осуществляется в соответствии со следующими</w:t>
      </w:r>
      <w:r w:rsidR="00400500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>нормативными</w:t>
      </w:r>
      <w:r w:rsidR="00400500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>правовыми</w:t>
      </w:r>
      <w:r w:rsidR="00400500">
        <w:rPr>
          <w:sz w:val="28"/>
          <w:szCs w:val="28"/>
        </w:rPr>
        <w:t xml:space="preserve"> а</w:t>
      </w:r>
      <w:r w:rsidRPr="00C54B21">
        <w:rPr>
          <w:sz w:val="28"/>
          <w:szCs w:val="28"/>
        </w:rPr>
        <w:t>ктами:</w:t>
      </w:r>
    </w:p>
    <w:p w:rsidR="00AF6ED0" w:rsidRPr="00C54B21" w:rsidRDefault="00AF6ED0" w:rsidP="00AF6ED0">
      <w:pPr>
        <w:ind w:firstLine="708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Конституцией Российской Федерации, </w:t>
      </w:r>
      <w:proofErr w:type="gramStart"/>
      <w:r w:rsidRPr="00C54B21">
        <w:rPr>
          <w:sz w:val="28"/>
          <w:szCs w:val="28"/>
        </w:rPr>
        <w:t>принята</w:t>
      </w:r>
      <w:proofErr w:type="gramEnd"/>
      <w:r w:rsidRPr="00C54B21">
        <w:rPr>
          <w:sz w:val="28"/>
          <w:szCs w:val="28"/>
        </w:rPr>
        <w:t xml:space="preserve"> на всенародном </w:t>
      </w:r>
      <w:r w:rsidR="0048147B"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>голосовании 12 декабря 1993 года;</w:t>
      </w:r>
    </w:p>
    <w:p w:rsidR="00AF6ED0" w:rsidRPr="00C54B21" w:rsidRDefault="00EC3FF5" w:rsidP="00AF6ED0">
      <w:pPr>
        <w:ind w:firstLine="708"/>
        <w:jc w:val="both"/>
        <w:rPr>
          <w:sz w:val="28"/>
          <w:szCs w:val="28"/>
        </w:rPr>
      </w:pPr>
      <w:hyperlink r:id="rId10" w:history="1">
        <w:proofErr w:type="gramStart"/>
        <w:r w:rsidR="00AF6ED0" w:rsidRPr="00C54B21">
          <w:rPr>
            <w:rStyle w:val="ac"/>
            <w:color w:val="auto"/>
            <w:sz w:val="28"/>
            <w:szCs w:val="28"/>
          </w:rPr>
          <w:t>Земельным</w:t>
        </w:r>
        <w:proofErr w:type="gramEnd"/>
        <w:r w:rsidR="00AF6ED0" w:rsidRPr="00C54B21">
          <w:rPr>
            <w:rStyle w:val="ac"/>
            <w:color w:val="auto"/>
            <w:sz w:val="28"/>
            <w:szCs w:val="28"/>
          </w:rPr>
          <w:t xml:space="preserve"> кодекс</w:t>
        </w:r>
      </w:hyperlink>
      <w:r w:rsidR="00AF6ED0" w:rsidRPr="00C54B21">
        <w:rPr>
          <w:sz w:val="28"/>
          <w:szCs w:val="28"/>
        </w:rPr>
        <w:t>ом Российской Федерации от 25 октября 2001 года N 136-ФЗ;</w:t>
      </w:r>
    </w:p>
    <w:p w:rsidR="00AF6ED0" w:rsidRPr="00C54B21" w:rsidRDefault="00EC3FF5" w:rsidP="00AF6ED0">
      <w:pPr>
        <w:ind w:firstLine="708"/>
        <w:jc w:val="both"/>
        <w:rPr>
          <w:sz w:val="28"/>
          <w:szCs w:val="28"/>
        </w:rPr>
      </w:pPr>
      <w:hyperlink r:id="rId11" w:history="1">
        <w:proofErr w:type="gramStart"/>
        <w:r w:rsidR="00AF6ED0" w:rsidRPr="00C54B21">
          <w:rPr>
            <w:rStyle w:val="ac"/>
            <w:color w:val="auto"/>
            <w:sz w:val="28"/>
            <w:szCs w:val="28"/>
          </w:rPr>
          <w:t>Федеральным</w:t>
        </w:r>
        <w:proofErr w:type="gramEnd"/>
        <w:r w:rsidR="00AF6ED0" w:rsidRPr="00C54B21">
          <w:rPr>
            <w:rStyle w:val="ac"/>
            <w:color w:val="auto"/>
            <w:sz w:val="28"/>
            <w:szCs w:val="28"/>
          </w:rPr>
          <w:t xml:space="preserve"> закон</w:t>
        </w:r>
      </w:hyperlink>
      <w:r w:rsidR="00AF6ED0" w:rsidRPr="00C54B21">
        <w:rPr>
          <w:sz w:val="28"/>
          <w:szCs w:val="28"/>
        </w:rPr>
        <w:t>ом от 27 июля 2010 года № 210-ФЗ «Об организации предоставления государственных и муниципальных услуг»;</w:t>
      </w:r>
    </w:p>
    <w:p w:rsidR="00AF6ED0" w:rsidRPr="00C54B21" w:rsidRDefault="00EC3FF5" w:rsidP="00AF6ED0">
      <w:pPr>
        <w:ind w:firstLine="708"/>
        <w:jc w:val="both"/>
        <w:rPr>
          <w:sz w:val="28"/>
          <w:szCs w:val="28"/>
        </w:rPr>
      </w:pPr>
      <w:hyperlink r:id="rId12" w:history="1">
        <w:proofErr w:type="gramStart"/>
        <w:r w:rsidR="00AF6ED0" w:rsidRPr="00C54B21">
          <w:rPr>
            <w:rStyle w:val="ac"/>
            <w:color w:val="auto"/>
            <w:sz w:val="28"/>
            <w:szCs w:val="28"/>
          </w:rPr>
          <w:t>Федеральным</w:t>
        </w:r>
        <w:proofErr w:type="gramEnd"/>
        <w:r w:rsidR="00AF6ED0" w:rsidRPr="00C54B21">
          <w:rPr>
            <w:rStyle w:val="ac"/>
            <w:color w:val="auto"/>
            <w:sz w:val="28"/>
            <w:szCs w:val="28"/>
          </w:rPr>
          <w:t xml:space="preserve"> закон</w:t>
        </w:r>
      </w:hyperlink>
      <w:r w:rsidR="00AF6ED0" w:rsidRPr="00C54B21">
        <w:rPr>
          <w:sz w:val="28"/>
          <w:szCs w:val="28"/>
        </w:rPr>
        <w:t>ом от 25 октября 2001 года № 137-ФЗ «О введении в действие Земельного кодекса Российской Федерации»;</w:t>
      </w:r>
    </w:p>
    <w:p w:rsidR="00AF6ED0" w:rsidRPr="00C54B21" w:rsidRDefault="00EC3FF5" w:rsidP="00AF6ED0">
      <w:pPr>
        <w:ind w:firstLine="708"/>
        <w:jc w:val="both"/>
        <w:rPr>
          <w:sz w:val="28"/>
          <w:szCs w:val="28"/>
        </w:rPr>
      </w:pPr>
      <w:hyperlink r:id="rId13" w:history="1">
        <w:proofErr w:type="gramStart"/>
        <w:r w:rsidR="00AF6ED0" w:rsidRPr="00C54B21">
          <w:rPr>
            <w:rStyle w:val="ac"/>
            <w:color w:val="auto"/>
            <w:sz w:val="28"/>
            <w:szCs w:val="28"/>
          </w:rPr>
          <w:t>Федеральным</w:t>
        </w:r>
        <w:proofErr w:type="gramEnd"/>
        <w:r w:rsidR="00AF6ED0" w:rsidRPr="00C54B21">
          <w:rPr>
            <w:rStyle w:val="ac"/>
            <w:color w:val="auto"/>
            <w:sz w:val="28"/>
            <w:szCs w:val="28"/>
          </w:rPr>
          <w:t xml:space="preserve"> закон</w:t>
        </w:r>
      </w:hyperlink>
      <w:r w:rsidR="00AF6ED0" w:rsidRPr="00C54B21">
        <w:rPr>
          <w:sz w:val="28"/>
          <w:szCs w:val="28"/>
        </w:rPr>
        <w:t>ом от 6 октября 2003 года № 131-ФЗ «Об общих принципах организации местного самоуправления в Российской Федерации»;</w:t>
      </w:r>
    </w:p>
    <w:p w:rsidR="0080266D" w:rsidRDefault="00EC3FF5" w:rsidP="0080266D">
      <w:pPr>
        <w:ind w:firstLine="708"/>
        <w:jc w:val="both"/>
        <w:rPr>
          <w:sz w:val="28"/>
          <w:szCs w:val="28"/>
        </w:rPr>
      </w:pPr>
      <w:hyperlink r:id="rId14" w:history="1">
        <w:proofErr w:type="gramStart"/>
        <w:r w:rsidR="00AF6ED0" w:rsidRPr="00C54B21">
          <w:rPr>
            <w:rStyle w:val="ac"/>
            <w:color w:val="auto"/>
            <w:sz w:val="28"/>
            <w:szCs w:val="28"/>
          </w:rPr>
          <w:t>Федеральным</w:t>
        </w:r>
        <w:proofErr w:type="gramEnd"/>
        <w:r w:rsidR="00AF6ED0" w:rsidRPr="00C54B21">
          <w:rPr>
            <w:rStyle w:val="ac"/>
            <w:color w:val="auto"/>
            <w:sz w:val="28"/>
            <w:szCs w:val="28"/>
          </w:rPr>
          <w:t xml:space="preserve"> закон</w:t>
        </w:r>
      </w:hyperlink>
      <w:r w:rsidR="00AF6ED0" w:rsidRPr="00C54B21">
        <w:rPr>
          <w:sz w:val="28"/>
          <w:szCs w:val="28"/>
        </w:rPr>
        <w:t xml:space="preserve">ом от 24 июля 2007 года № 221-ФЗ «О </w:t>
      </w:r>
      <w:r w:rsidR="0044329D">
        <w:rPr>
          <w:sz w:val="28"/>
          <w:szCs w:val="28"/>
        </w:rPr>
        <w:t xml:space="preserve">                          </w:t>
      </w:r>
      <w:r w:rsidR="00AF6ED0" w:rsidRPr="00C54B21">
        <w:rPr>
          <w:sz w:val="28"/>
          <w:szCs w:val="28"/>
        </w:rPr>
        <w:t>государственном кадастре недвижимости»;</w:t>
      </w:r>
    </w:p>
    <w:p w:rsidR="00AC45DB" w:rsidRPr="00AC45DB" w:rsidRDefault="00EC3FF5" w:rsidP="0080266D">
      <w:pPr>
        <w:ind w:firstLine="708"/>
        <w:jc w:val="both"/>
        <w:rPr>
          <w:sz w:val="28"/>
          <w:szCs w:val="28"/>
        </w:rPr>
      </w:pPr>
      <w:hyperlink r:id="rId15" w:history="1">
        <w:proofErr w:type="gramStart"/>
        <w:r w:rsidR="00AC45DB" w:rsidRPr="00AC45DB">
          <w:rPr>
            <w:sz w:val="28"/>
            <w:szCs w:val="28"/>
          </w:rPr>
          <w:t>Приказ</w:t>
        </w:r>
      </w:hyperlink>
      <w:r w:rsidR="0025071D">
        <w:rPr>
          <w:sz w:val="28"/>
          <w:szCs w:val="28"/>
        </w:rPr>
        <w:t>ом</w:t>
      </w:r>
      <w:r w:rsidR="00AC45DB" w:rsidRPr="00AC45DB">
        <w:rPr>
          <w:sz w:val="28"/>
          <w:szCs w:val="28"/>
        </w:rPr>
        <w:t xml:space="preserve"> Минэкономразвития</w:t>
      </w:r>
      <w:r w:rsidR="00AC45DB">
        <w:rPr>
          <w:sz w:val="28"/>
          <w:szCs w:val="28"/>
        </w:rPr>
        <w:t xml:space="preserve"> России от 14 января 2015 года №</w:t>
      </w:r>
      <w:r w:rsidR="00AC45DB" w:rsidRPr="00AC45DB">
        <w:rPr>
          <w:sz w:val="28"/>
          <w:szCs w:val="28"/>
        </w:rPr>
        <w:t xml:space="preserve"> 7 </w:t>
      </w:r>
      <w:r w:rsidR="00AC45DB">
        <w:rPr>
          <w:sz w:val="28"/>
          <w:szCs w:val="28"/>
        </w:rPr>
        <w:t>«</w:t>
      </w:r>
      <w:r w:rsidR="00AC45DB" w:rsidRPr="00AC45DB">
        <w:rPr>
          <w:sz w:val="28"/>
          <w:szCs w:val="28"/>
        </w:rPr>
        <w:t xml:space="preserve">Об утверждении порядка и способов подачи заявлений об утверждении схемы </w:t>
      </w:r>
      <w:r w:rsidR="0044329D">
        <w:rPr>
          <w:sz w:val="28"/>
          <w:szCs w:val="28"/>
        </w:rPr>
        <w:t xml:space="preserve">  </w:t>
      </w:r>
      <w:r w:rsidR="00AC45DB" w:rsidRPr="00AC45DB">
        <w:rPr>
          <w:sz w:val="28"/>
          <w:szCs w:val="28"/>
        </w:rPr>
        <w:t xml:space="preserve">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</w:t>
      </w:r>
      <w:r w:rsidR="0044329D">
        <w:rPr>
          <w:sz w:val="28"/>
          <w:szCs w:val="28"/>
        </w:rPr>
        <w:t xml:space="preserve">          </w:t>
      </w:r>
      <w:r w:rsidR="00AC45DB" w:rsidRPr="00AC45DB">
        <w:rPr>
          <w:sz w:val="28"/>
          <w:szCs w:val="28"/>
        </w:rPr>
        <w:t>находящегося в государственной или муниципальной собственности, заявления</w:t>
      </w:r>
      <w:proofErr w:type="gramEnd"/>
      <w:r w:rsidR="00AC45DB" w:rsidRPr="00AC45DB">
        <w:rPr>
          <w:sz w:val="28"/>
          <w:szCs w:val="28"/>
        </w:rPr>
        <w:t xml:space="preserve"> </w:t>
      </w:r>
      <w:proofErr w:type="gramStart"/>
      <w:r w:rsidR="00AC45DB" w:rsidRPr="00AC45DB">
        <w:rPr>
          <w:sz w:val="28"/>
          <w:szCs w:val="28"/>
        </w:rPr>
        <w:t xml:space="preserve">о предварительном согласовании предоставления земельного участка, </w:t>
      </w:r>
      <w:r w:rsidR="0044329D">
        <w:rPr>
          <w:sz w:val="28"/>
          <w:szCs w:val="28"/>
        </w:rPr>
        <w:t xml:space="preserve">               </w:t>
      </w:r>
      <w:r w:rsidR="00AC45DB" w:rsidRPr="00AC45DB">
        <w:rPr>
          <w:sz w:val="28"/>
          <w:szCs w:val="28"/>
        </w:rPr>
        <w:t xml:space="preserve"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</w:t>
      </w:r>
      <w:r w:rsidR="00AC45DB">
        <w:rPr>
          <w:sz w:val="28"/>
          <w:szCs w:val="28"/>
        </w:rPr>
        <w:t>а также требований к их формату»</w:t>
      </w:r>
      <w:r w:rsidR="00AC45DB" w:rsidRPr="00AC45DB">
        <w:rPr>
          <w:sz w:val="28"/>
          <w:szCs w:val="28"/>
        </w:rPr>
        <w:t>;</w:t>
      </w:r>
      <w:proofErr w:type="gramEnd"/>
    </w:p>
    <w:bookmarkStart w:id="12" w:name="sub_259"/>
    <w:p w:rsidR="00474783" w:rsidRDefault="00EF3F26" w:rsidP="00474783">
      <w:pPr>
        <w:ind w:firstLine="708"/>
        <w:jc w:val="both"/>
        <w:rPr>
          <w:sz w:val="28"/>
          <w:szCs w:val="28"/>
        </w:rPr>
      </w:pPr>
      <w:r w:rsidRPr="00EF3F26">
        <w:rPr>
          <w:sz w:val="28"/>
          <w:szCs w:val="28"/>
        </w:rPr>
        <w:lastRenderedPageBreak/>
        <w:fldChar w:fldCharType="begin"/>
      </w:r>
      <w:r w:rsidRPr="00EF3F26">
        <w:rPr>
          <w:sz w:val="28"/>
          <w:szCs w:val="28"/>
        </w:rPr>
        <w:instrText>HYPERLINK "garantF1://23840532.0"</w:instrText>
      </w:r>
      <w:r w:rsidRPr="00EF3F26">
        <w:rPr>
          <w:sz w:val="28"/>
          <w:szCs w:val="28"/>
        </w:rPr>
        <w:fldChar w:fldCharType="separate"/>
      </w:r>
      <w:r w:rsidRPr="00EF3F26">
        <w:rPr>
          <w:rStyle w:val="ac"/>
          <w:color w:val="auto"/>
          <w:sz w:val="28"/>
          <w:szCs w:val="28"/>
        </w:rPr>
        <w:t>Законом</w:t>
      </w:r>
      <w:r w:rsidRPr="00EF3F26">
        <w:rPr>
          <w:sz w:val="28"/>
          <w:szCs w:val="28"/>
        </w:rPr>
        <w:fldChar w:fldCharType="end"/>
      </w:r>
      <w:r w:rsidRPr="00EF3F26">
        <w:rPr>
          <w:sz w:val="28"/>
          <w:szCs w:val="28"/>
        </w:rPr>
        <w:t xml:space="preserve"> Краснодарского к</w:t>
      </w:r>
      <w:r>
        <w:rPr>
          <w:sz w:val="28"/>
          <w:szCs w:val="28"/>
        </w:rPr>
        <w:t xml:space="preserve">рая от </w:t>
      </w:r>
      <w:r w:rsidRPr="00EF3F26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</w:t>
      </w:r>
      <w:r w:rsidRPr="00EF3F26">
        <w:rPr>
          <w:sz w:val="28"/>
          <w:szCs w:val="28"/>
        </w:rPr>
        <w:t xml:space="preserve">2002 </w:t>
      </w:r>
      <w:r>
        <w:rPr>
          <w:sz w:val="28"/>
          <w:szCs w:val="28"/>
        </w:rPr>
        <w:t>года №</w:t>
      </w:r>
      <w:r w:rsidR="00E760ED">
        <w:rPr>
          <w:sz w:val="28"/>
          <w:szCs w:val="28"/>
        </w:rPr>
        <w:t> 532-КЗ «</w:t>
      </w:r>
      <w:r w:rsidRPr="00EF3F26">
        <w:rPr>
          <w:sz w:val="28"/>
          <w:szCs w:val="28"/>
        </w:rPr>
        <w:t xml:space="preserve">Об </w:t>
      </w:r>
      <w:r w:rsidR="0044329D">
        <w:rPr>
          <w:sz w:val="28"/>
          <w:szCs w:val="28"/>
        </w:rPr>
        <w:t xml:space="preserve">         </w:t>
      </w:r>
      <w:r w:rsidRPr="00EF3F26">
        <w:rPr>
          <w:sz w:val="28"/>
          <w:szCs w:val="28"/>
        </w:rPr>
        <w:t>основах регулирования земельных</w:t>
      </w:r>
      <w:r w:rsidR="00E760ED">
        <w:rPr>
          <w:sz w:val="28"/>
          <w:szCs w:val="28"/>
        </w:rPr>
        <w:t xml:space="preserve"> отношений в Краснодарском крае»;</w:t>
      </w:r>
      <w:bookmarkEnd w:id="12"/>
    </w:p>
    <w:p w:rsidR="00CD578F" w:rsidRPr="00C54B21" w:rsidRDefault="00EC3FF5" w:rsidP="00474783">
      <w:pPr>
        <w:ind w:firstLine="708"/>
        <w:jc w:val="both"/>
        <w:rPr>
          <w:sz w:val="28"/>
          <w:szCs w:val="28"/>
        </w:rPr>
      </w:pPr>
      <w:hyperlink r:id="rId16" w:history="1">
        <w:r w:rsidR="00AF6ED0" w:rsidRPr="00C54B21">
          <w:rPr>
            <w:rStyle w:val="ac"/>
            <w:color w:val="auto"/>
            <w:sz w:val="28"/>
            <w:szCs w:val="28"/>
          </w:rPr>
          <w:t>Устав</w:t>
        </w:r>
      </w:hyperlink>
      <w:r w:rsidR="00AF6ED0" w:rsidRPr="00C54B21">
        <w:rPr>
          <w:sz w:val="28"/>
          <w:szCs w:val="28"/>
        </w:rPr>
        <w:t>ом муниципального образования</w:t>
      </w:r>
      <w:r w:rsidR="0048147B">
        <w:rPr>
          <w:sz w:val="28"/>
          <w:szCs w:val="28"/>
        </w:rPr>
        <w:t xml:space="preserve"> Выселковский район</w:t>
      </w:r>
      <w:r w:rsidR="00AF6ED0" w:rsidRPr="00C54B21">
        <w:rPr>
          <w:sz w:val="28"/>
          <w:szCs w:val="28"/>
        </w:rPr>
        <w:t>.</w:t>
      </w:r>
    </w:p>
    <w:p w:rsidR="00AF6ED0" w:rsidRPr="00C54B21" w:rsidRDefault="00AF6ED0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97F4E" w:rsidRPr="00C54B21" w:rsidRDefault="00C83D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6</w:t>
      </w:r>
      <w:r w:rsidR="00765B48" w:rsidRPr="00C54B21">
        <w:rPr>
          <w:sz w:val="28"/>
          <w:szCs w:val="28"/>
        </w:rPr>
        <w:t xml:space="preserve">. </w:t>
      </w:r>
      <w:r w:rsidR="00F9290F" w:rsidRPr="00C54B21">
        <w:rPr>
          <w:sz w:val="28"/>
          <w:szCs w:val="28"/>
        </w:rPr>
        <w:t>Исчерпывающий перечень документов,</w:t>
      </w:r>
      <w:r w:rsidR="00F9290F">
        <w:rPr>
          <w:sz w:val="28"/>
          <w:szCs w:val="28"/>
        </w:rPr>
        <w:t xml:space="preserve"> н</w:t>
      </w:r>
      <w:r w:rsidR="00F9290F" w:rsidRPr="00C54B21">
        <w:rPr>
          <w:sz w:val="28"/>
          <w:szCs w:val="28"/>
        </w:rPr>
        <w:t>еобходимых в соответствии с</w:t>
      </w:r>
      <w:r w:rsidR="00FB5459">
        <w:rPr>
          <w:sz w:val="28"/>
          <w:szCs w:val="28"/>
        </w:rPr>
        <w:t xml:space="preserve"> законодательными или иными</w:t>
      </w:r>
      <w:r w:rsidR="00F9290F" w:rsidRPr="00C54B21">
        <w:rPr>
          <w:sz w:val="28"/>
          <w:szCs w:val="28"/>
        </w:rPr>
        <w:t xml:space="preserve"> нормативными </w:t>
      </w:r>
      <w:r w:rsidR="00F9290F">
        <w:rPr>
          <w:sz w:val="28"/>
          <w:szCs w:val="28"/>
        </w:rPr>
        <w:t>п</w:t>
      </w:r>
      <w:r w:rsidR="00F9290F" w:rsidRPr="00C54B21">
        <w:rPr>
          <w:sz w:val="28"/>
          <w:szCs w:val="28"/>
        </w:rPr>
        <w:t xml:space="preserve">равовыми актами для </w:t>
      </w:r>
      <w:r w:rsidR="00FB5459">
        <w:rPr>
          <w:sz w:val="28"/>
          <w:szCs w:val="28"/>
        </w:rPr>
        <w:t xml:space="preserve">              </w:t>
      </w:r>
      <w:r w:rsidR="00F9290F" w:rsidRPr="00C54B21">
        <w:rPr>
          <w:sz w:val="28"/>
          <w:szCs w:val="28"/>
        </w:rPr>
        <w:t xml:space="preserve">предоставления </w:t>
      </w:r>
      <w:r w:rsidR="00FB5459">
        <w:rPr>
          <w:sz w:val="28"/>
          <w:szCs w:val="28"/>
        </w:rPr>
        <w:t xml:space="preserve">муниципальной услуги, с разделением       </w:t>
      </w:r>
      <w:r w:rsidR="0025071D">
        <w:rPr>
          <w:sz w:val="28"/>
          <w:szCs w:val="28"/>
        </w:rPr>
        <w:t xml:space="preserve">                             </w:t>
      </w:r>
      <w:r w:rsidR="00FB5459">
        <w:rPr>
          <w:sz w:val="28"/>
          <w:szCs w:val="28"/>
        </w:rPr>
        <w:t xml:space="preserve">    на документы и информацию, которые заявитель должен представить                    самостоятельно, и документы, которые заявитель вправе представить по             собственной инициативе, так как они подлежат представлению  в рамках           межведомственного информационного взаимодействия</w:t>
      </w:r>
    </w:p>
    <w:p w:rsidR="00397F4E" w:rsidRPr="00C54B21" w:rsidRDefault="00397F4E" w:rsidP="00397F4E">
      <w:pPr>
        <w:ind w:firstLine="851"/>
        <w:jc w:val="both"/>
        <w:rPr>
          <w:sz w:val="28"/>
          <w:szCs w:val="28"/>
        </w:rPr>
      </w:pPr>
    </w:p>
    <w:p w:rsidR="00C73935" w:rsidRPr="00474783" w:rsidRDefault="00C73935" w:rsidP="00474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783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474783" w:rsidRPr="00474783" w:rsidRDefault="003D78DF" w:rsidP="00474783">
      <w:pPr>
        <w:ind w:firstLine="708"/>
        <w:jc w:val="both"/>
        <w:rPr>
          <w:sz w:val="28"/>
          <w:szCs w:val="28"/>
        </w:rPr>
      </w:pPr>
      <w:r w:rsidRPr="00474783">
        <w:rPr>
          <w:sz w:val="28"/>
          <w:szCs w:val="28"/>
        </w:rPr>
        <w:t xml:space="preserve">1) заявление </w:t>
      </w:r>
      <w:r w:rsidR="006D0B49" w:rsidRPr="00474783">
        <w:rPr>
          <w:sz w:val="28"/>
          <w:szCs w:val="28"/>
        </w:rPr>
        <w:t>о проведен</w:t>
      </w:r>
      <w:proofErr w:type="gramStart"/>
      <w:r w:rsidR="006D0B49" w:rsidRPr="00474783">
        <w:rPr>
          <w:sz w:val="28"/>
          <w:szCs w:val="28"/>
        </w:rPr>
        <w:t>ии ау</w:t>
      </w:r>
      <w:proofErr w:type="gramEnd"/>
      <w:r w:rsidR="006D0B49" w:rsidRPr="00474783">
        <w:rPr>
          <w:sz w:val="28"/>
          <w:szCs w:val="28"/>
        </w:rPr>
        <w:t>кциона по продаже земельного участка или по продаже права аренды земельного участка</w:t>
      </w:r>
      <w:r w:rsidR="00D56649" w:rsidRPr="00474783">
        <w:rPr>
          <w:sz w:val="28"/>
          <w:szCs w:val="28"/>
        </w:rPr>
        <w:t>.</w:t>
      </w:r>
    </w:p>
    <w:p w:rsidR="00474783" w:rsidRPr="00474783" w:rsidRDefault="00CB588D" w:rsidP="00474783">
      <w:pPr>
        <w:ind w:firstLine="708"/>
        <w:jc w:val="both"/>
        <w:rPr>
          <w:sz w:val="28"/>
          <w:szCs w:val="28"/>
        </w:rPr>
      </w:pPr>
      <w:r w:rsidRPr="00474783">
        <w:rPr>
          <w:sz w:val="28"/>
          <w:szCs w:val="28"/>
        </w:rPr>
        <w:t>В заявлении указываются:</w:t>
      </w:r>
    </w:p>
    <w:p w:rsidR="00CB588D" w:rsidRPr="00474783" w:rsidRDefault="00CB588D" w:rsidP="00474783">
      <w:pPr>
        <w:ind w:firstLine="708"/>
        <w:jc w:val="both"/>
        <w:rPr>
          <w:sz w:val="28"/>
          <w:szCs w:val="28"/>
        </w:rPr>
      </w:pPr>
      <w:r w:rsidRPr="00474783">
        <w:rPr>
          <w:sz w:val="28"/>
          <w:szCs w:val="28"/>
        </w:rPr>
        <w:t xml:space="preserve">фамилия, имя, отчество, место жительства заявителя и реквизиты </w:t>
      </w:r>
      <w:r w:rsidR="00F9290F">
        <w:rPr>
          <w:sz w:val="28"/>
          <w:szCs w:val="28"/>
        </w:rPr>
        <w:t xml:space="preserve">            </w:t>
      </w:r>
      <w:r w:rsidRPr="00474783">
        <w:rPr>
          <w:sz w:val="28"/>
          <w:szCs w:val="28"/>
        </w:rPr>
        <w:t>документа, удостоверяющего личность заявителя (для гражданина);</w:t>
      </w:r>
    </w:p>
    <w:p w:rsidR="00474783" w:rsidRPr="00474783" w:rsidRDefault="00CB588D" w:rsidP="004747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8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="00F929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4783">
        <w:rPr>
          <w:rFonts w:ascii="Times New Roman" w:hAnsi="Times New Roman" w:cs="Times New Roman"/>
          <w:sz w:val="28"/>
          <w:szCs w:val="28"/>
        </w:rPr>
        <w:t xml:space="preserve">регистрации юридического лица в Едином государственном реестре </w:t>
      </w:r>
      <w:r w:rsidR="00F929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4783">
        <w:rPr>
          <w:rFonts w:ascii="Times New Roman" w:hAnsi="Times New Roman" w:cs="Times New Roman"/>
          <w:sz w:val="28"/>
          <w:szCs w:val="28"/>
        </w:rPr>
        <w:t xml:space="preserve">юридических лиц, идентификационный номер налогоплательщика, за </w:t>
      </w:r>
      <w:r w:rsidR="00F929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4783">
        <w:rPr>
          <w:rFonts w:ascii="Times New Roman" w:hAnsi="Times New Roman" w:cs="Times New Roman"/>
          <w:sz w:val="28"/>
          <w:szCs w:val="28"/>
        </w:rPr>
        <w:t xml:space="preserve">исключением случаев, если заявителем является иностранное юридическое </w:t>
      </w:r>
      <w:r w:rsidR="00F929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4783">
        <w:rPr>
          <w:rFonts w:ascii="Times New Roman" w:hAnsi="Times New Roman" w:cs="Times New Roman"/>
          <w:sz w:val="28"/>
          <w:szCs w:val="28"/>
        </w:rPr>
        <w:t xml:space="preserve">лицо, а также документы, подтверждающие полномочия представителя </w:t>
      </w:r>
      <w:r w:rsidR="00F929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783">
        <w:rPr>
          <w:rFonts w:ascii="Times New Roman" w:hAnsi="Times New Roman" w:cs="Times New Roman"/>
          <w:sz w:val="28"/>
          <w:szCs w:val="28"/>
        </w:rPr>
        <w:t>юридического лица и документы, удостоверяющие его личность;</w:t>
      </w:r>
    </w:p>
    <w:p w:rsidR="00474783" w:rsidRPr="00474783" w:rsidRDefault="00CB588D" w:rsidP="004747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83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CB588D" w:rsidRPr="00474783" w:rsidRDefault="00CB588D" w:rsidP="004747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83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права;</w:t>
      </w:r>
    </w:p>
    <w:p w:rsidR="00CB588D" w:rsidRPr="00474783" w:rsidRDefault="00CB588D" w:rsidP="004747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83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CB588D" w:rsidRPr="00474783" w:rsidRDefault="00CB588D" w:rsidP="004747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8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номер телефона.</w:t>
      </w:r>
    </w:p>
    <w:p w:rsidR="003D78DF" w:rsidRPr="00474783" w:rsidRDefault="003D78DF" w:rsidP="003D7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4783">
        <w:rPr>
          <w:sz w:val="28"/>
          <w:szCs w:val="28"/>
        </w:rPr>
        <w:t xml:space="preserve">2) документ, удостоверяющий личность заявителя (заявителей), </w:t>
      </w:r>
      <w:r w:rsidR="00F9290F">
        <w:rPr>
          <w:sz w:val="28"/>
          <w:szCs w:val="28"/>
        </w:rPr>
        <w:t xml:space="preserve">              </w:t>
      </w:r>
      <w:r w:rsidRPr="00474783">
        <w:rPr>
          <w:sz w:val="28"/>
          <w:szCs w:val="28"/>
        </w:rPr>
        <w:t>являющегося физическим лицом, либо личность представителя физического или юридического лица;</w:t>
      </w:r>
    </w:p>
    <w:p w:rsidR="003D78DF" w:rsidRDefault="003D78DF" w:rsidP="003D7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8DF">
        <w:rPr>
          <w:sz w:val="28"/>
          <w:szCs w:val="28"/>
        </w:rPr>
        <w:t xml:space="preserve">3) документ, удостоверяющий права (полномочия) представителя </w:t>
      </w:r>
      <w:r w:rsidR="00F9290F">
        <w:rPr>
          <w:sz w:val="28"/>
          <w:szCs w:val="28"/>
        </w:rPr>
        <w:t xml:space="preserve">            </w:t>
      </w:r>
      <w:r w:rsidRPr="003D78DF">
        <w:rPr>
          <w:sz w:val="28"/>
          <w:szCs w:val="28"/>
        </w:rPr>
        <w:t xml:space="preserve">физического или юридического лица, если с заявлением обращается </w:t>
      </w:r>
      <w:r w:rsidR="00F9290F">
        <w:rPr>
          <w:sz w:val="28"/>
          <w:szCs w:val="28"/>
        </w:rPr>
        <w:t xml:space="preserve">                 </w:t>
      </w:r>
      <w:r w:rsidRPr="003D78DF">
        <w:rPr>
          <w:sz w:val="28"/>
          <w:szCs w:val="28"/>
        </w:rPr>
        <w:t>представитель заявителя (заявителей).</w:t>
      </w:r>
    </w:p>
    <w:p w:rsidR="0057172D" w:rsidRDefault="0057172D" w:rsidP="005717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912130"/>
      <w:r>
        <w:rPr>
          <w:sz w:val="28"/>
          <w:szCs w:val="28"/>
        </w:rPr>
        <w:t>4</w:t>
      </w:r>
      <w:r w:rsidRPr="0057172D">
        <w:rPr>
          <w:sz w:val="28"/>
          <w:szCs w:val="28"/>
        </w:rPr>
        <w:t xml:space="preserve">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="00F9290F">
        <w:rPr>
          <w:sz w:val="28"/>
          <w:szCs w:val="28"/>
        </w:rPr>
        <w:t xml:space="preserve">                   </w:t>
      </w:r>
      <w:r w:rsidRPr="0057172D">
        <w:rPr>
          <w:sz w:val="28"/>
          <w:szCs w:val="28"/>
        </w:rPr>
        <w:t xml:space="preserve">законодательством иностранного государства в случае, если заявителем </w:t>
      </w:r>
      <w:r w:rsidR="00F9290F">
        <w:rPr>
          <w:sz w:val="28"/>
          <w:szCs w:val="28"/>
        </w:rPr>
        <w:t xml:space="preserve">               </w:t>
      </w:r>
      <w:r w:rsidRPr="0057172D">
        <w:rPr>
          <w:sz w:val="28"/>
          <w:szCs w:val="28"/>
        </w:rPr>
        <w:t>являет</w:t>
      </w:r>
      <w:r>
        <w:rPr>
          <w:sz w:val="28"/>
          <w:szCs w:val="28"/>
        </w:rPr>
        <w:t>ся иностранное юридическое лицо</w:t>
      </w:r>
      <w:r w:rsidR="00F9290F">
        <w:rPr>
          <w:sz w:val="28"/>
          <w:szCs w:val="28"/>
        </w:rPr>
        <w:t>;</w:t>
      </w:r>
    </w:p>
    <w:p w:rsidR="00F9290F" w:rsidRPr="0057172D" w:rsidRDefault="00F9290F" w:rsidP="005717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опись прилагаемых документов к заявлению.</w:t>
      </w:r>
    </w:p>
    <w:bookmarkEnd w:id="13"/>
    <w:p w:rsidR="005D302C" w:rsidRPr="00E03944" w:rsidRDefault="005D302C" w:rsidP="005D3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944">
        <w:rPr>
          <w:sz w:val="28"/>
          <w:szCs w:val="28"/>
        </w:rPr>
        <w:t xml:space="preserve">В случае представления заявителем документов, предусмотренных </w:t>
      </w:r>
      <w:r w:rsidR="00F9290F">
        <w:rPr>
          <w:sz w:val="28"/>
          <w:szCs w:val="28"/>
        </w:rPr>
        <w:t xml:space="preserve">          </w:t>
      </w:r>
      <w:hyperlink r:id="rId17" w:history="1">
        <w:r w:rsidRPr="00E03944">
          <w:rPr>
            <w:sz w:val="28"/>
            <w:szCs w:val="28"/>
          </w:rPr>
          <w:t>пунктами 1</w:t>
        </w:r>
      </w:hyperlink>
      <w:r w:rsidRPr="00E03944">
        <w:rPr>
          <w:sz w:val="28"/>
          <w:szCs w:val="28"/>
        </w:rPr>
        <w:t xml:space="preserve"> – </w:t>
      </w:r>
      <w:hyperlink r:id="rId18" w:history="1">
        <w:r w:rsidRPr="00E03944">
          <w:rPr>
            <w:sz w:val="28"/>
            <w:szCs w:val="28"/>
          </w:rPr>
          <w:t>7</w:t>
        </w:r>
      </w:hyperlink>
      <w:r w:rsidRPr="00E03944">
        <w:rPr>
          <w:sz w:val="28"/>
          <w:szCs w:val="28"/>
        </w:rPr>
        <w:t xml:space="preserve">, </w:t>
      </w:r>
      <w:hyperlink r:id="rId19" w:history="1">
        <w:r w:rsidRPr="00E03944">
          <w:rPr>
            <w:sz w:val="28"/>
            <w:szCs w:val="28"/>
          </w:rPr>
          <w:t>9</w:t>
        </w:r>
      </w:hyperlink>
      <w:r w:rsidRPr="00E03944">
        <w:rPr>
          <w:sz w:val="28"/>
          <w:szCs w:val="28"/>
        </w:rPr>
        <w:t xml:space="preserve">, </w:t>
      </w:r>
      <w:hyperlink r:id="rId20" w:history="1">
        <w:r w:rsidRPr="00E03944">
          <w:rPr>
            <w:sz w:val="28"/>
            <w:szCs w:val="28"/>
          </w:rPr>
          <w:t>10</w:t>
        </w:r>
      </w:hyperlink>
      <w:r w:rsidRPr="00E03944">
        <w:rPr>
          <w:sz w:val="28"/>
          <w:szCs w:val="28"/>
        </w:rPr>
        <w:t xml:space="preserve">, </w:t>
      </w:r>
      <w:hyperlink r:id="rId21" w:history="1">
        <w:r w:rsidRPr="00E03944">
          <w:rPr>
            <w:sz w:val="28"/>
            <w:szCs w:val="28"/>
          </w:rPr>
          <w:t>14</w:t>
        </w:r>
      </w:hyperlink>
      <w:r w:rsidRPr="00E03944">
        <w:rPr>
          <w:sz w:val="28"/>
          <w:szCs w:val="28"/>
        </w:rPr>
        <w:t xml:space="preserve"> и </w:t>
      </w:r>
      <w:hyperlink r:id="rId22" w:history="1">
        <w:r w:rsidRPr="00E03944">
          <w:rPr>
            <w:sz w:val="28"/>
            <w:szCs w:val="28"/>
          </w:rPr>
          <w:t>18 части 6 статьи 7</w:t>
        </w:r>
      </w:hyperlink>
      <w:r w:rsidRPr="00E03944">
        <w:rPr>
          <w:sz w:val="28"/>
          <w:szCs w:val="28"/>
        </w:rPr>
        <w:t xml:space="preserve"> Федерального закона от 27 июля </w:t>
      </w:r>
      <w:r w:rsidRPr="00E03944">
        <w:rPr>
          <w:sz w:val="28"/>
          <w:szCs w:val="28"/>
        </w:rPr>
        <w:lastRenderedPageBreak/>
        <w:t>2010 года № 210-ФЗ «Об организации предоставления государственных и м</w:t>
      </w:r>
      <w:r w:rsidRPr="00E03944">
        <w:rPr>
          <w:sz w:val="28"/>
          <w:szCs w:val="28"/>
        </w:rPr>
        <w:t>у</w:t>
      </w:r>
      <w:r w:rsidRPr="00E03944">
        <w:rPr>
          <w:sz w:val="28"/>
          <w:szCs w:val="28"/>
        </w:rPr>
        <w:t xml:space="preserve">ниципальных услуг», сотрудник уполномоченного органа или МФЦ </w:t>
      </w:r>
      <w:r w:rsidR="00F9290F">
        <w:rPr>
          <w:sz w:val="28"/>
          <w:szCs w:val="28"/>
        </w:rPr>
        <w:t xml:space="preserve">             </w:t>
      </w:r>
      <w:r w:rsidRPr="00E03944">
        <w:rPr>
          <w:sz w:val="28"/>
          <w:szCs w:val="28"/>
        </w:rPr>
        <w:t xml:space="preserve">осуществляет их бесплатное копирование, сличает представленные заявителем экземпляры оригиналов и копий документов (в том числе нотариально </w:t>
      </w:r>
      <w:r w:rsidR="000D5FD0">
        <w:rPr>
          <w:sz w:val="28"/>
          <w:szCs w:val="28"/>
        </w:rPr>
        <w:t xml:space="preserve">              </w:t>
      </w:r>
      <w:r w:rsidRPr="00E03944">
        <w:rPr>
          <w:sz w:val="28"/>
          <w:szCs w:val="28"/>
        </w:rPr>
        <w:t>удостоверенные) друг с другом, после чего</w:t>
      </w:r>
      <w:proofErr w:type="gramEnd"/>
      <w:r w:rsidRPr="00E03944">
        <w:rPr>
          <w:sz w:val="28"/>
          <w:szCs w:val="28"/>
        </w:rPr>
        <w:t xml:space="preserve"> оригиналы возвращаются </w:t>
      </w:r>
      <w:r w:rsidR="000D5FD0">
        <w:rPr>
          <w:sz w:val="28"/>
          <w:szCs w:val="28"/>
        </w:rPr>
        <w:t xml:space="preserve">               </w:t>
      </w:r>
      <w:r w:rsidRPr="00E03944">
        <w:rPr>
          <w:sz w:val="28"/>
          <w:szCs w:val="28"/>
        </w:rPr>
        <w:t xml:space="preserve">заявителю. Копии иных документов представляются заявителем </w:t>
      </w:r>
      <w:r w:rsidR="000D5FD0">
        <w:rPr>
          <w:sz w:val="28"/>
          <w:szCs w:val="28"/>
        </w:rPr>
        <w:t xml:space="preserve">                           </w:t>
      </w:r>
      <w:r w:rsidRPr="00E03944">
        <w:rPr>
          <w:sz w:val="28"/>
          <w:szCs w:val="28"/>
        </w:rPr>
        <w:t>самостоятельно.</w:t>
      </w:r>
    </w:p>
    <w:p w:rsidR="005D302C" w:rsidRPr="006A1659" w:rsidRDefault="005D302C" w:rsidP="005D30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3944">
        <w:rPr>
          <w:sz w:val="28"/>
          <w:szCs w:val="28"/>
        </w:rPr>
        <w:t xml:space="preserve">Если представленные копии документов нотариально не заверены, сличив </w:t>
      </w:r>
      <w:r w:rsidRPr="006A1659">
        <w:rPr>
          <w:color w:val="000000" w:themeColor="text1"/>
          <w:sz w:val="28"/>
          <w:szCs w:val="28"/>
        </w:rPr>
        <w:t xml:space="preserve">копии документов с их подлинными экземплярами, </w:t>
      </w:r>
      <w:r>
        <w:rPr>
          <w:color w:val="000000" w:themeColor="text1"/>
          <w:sz w:val="28"/>
          <w:szCs w:val="28"/>
        </w:rPr>
        <w:t xml:space="preserve">сотрудник </w:t>
      </w:r>
      <w:r w:rsidR="000D5FD0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 xml:space="preserve">уполномоченного органа или МФЦ </w:t>
      </w:r>
      <w:r w:rsidRPr="006A1659">
        <w:rPr>
          <w:color w:val="000000" w:themeColor="text1"/>
          <w:sz w:val="28"/>
          <w:szCs w:val="28"/>
        </w:rPr>
        <w:t xml:space="preserve">заверяет своей подписью с указанием </w:t>
      </w:r>
      <w:r w:rsidR="000D5FD0">
        <w:rPr>
          <w:color w:val="000000" w:themeColor="text1"/>
          <w:sz w:val="28"/>
          <w:szCs w:val="28"/>
        </w:rPr>
        <w:t xml:space="preserve">         </w:t>
      </w:r>
      <w:r w:rsidRPr="006A1659">
        <w:rPr>
          <w:color w:val="000000" w:themeColor="text1"/>
          <w:sz w:val="28"/>
          <w:szCs w:val="28"/>
        </w:rPr>
        <w:t>фамилии и инициалов и ставит штамп «копия верна»</w:t>
      </w:r>
      <w:r>
        <w:rPr>
          <w:color w:val="000000" w:themeColor="text1"/>
          <w:sz w:val="28"/>
          <w:szCs w:val="28"/>
        </w:rPr>
        <w:t>.</w:t>
      </w:r>
    </w:p>
    <w:p w:rsidR="00CB25B7" w:rsidRPr="00C54B21" w:rsidRDefault="00CB25B7" w:rsidP="00CB25B7">
      <w:pPr>
        <w:jc w:val="both"/>
        <w:rPr>
          <w:sz w:val="28"/>
          <w:szCs w:val="28"/>
        </w:rPr>
      </w:pPr>
    </w:p>
    <w:p w:rsidR="000B33D0" w:rsidRPr="00C54B21" w:rsidRDefault="00C83D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7</w:t>
      </w:r>
      <w:r w:rsidR="00765B48" w:rsidRPr="00C54B21">
        <w:rPr>
          <w:sz w:val="28"/>
          <w:szCs w:val="28"/>
        </w:rPr>
        <w:t xml:space="preserve">. </w:t>
      </w:r>
      <w:r w:rsidR="000D5FD0" w:rsidRPr="00C54B21">
        <w:rPr>
          <w:sz w:val="28"/>
          <w:szCs w:val="28"/>
        </w:rPr>
        <w:t xml:space="preserve">Исчерпывающий перечень документов, </w:t>
      </w:r>
      <w:r w:rsidR="000D5FD0">
        <w:rPr>
          <w:sz w:val="28"/>
          <w:szCs w:val="28"/>
        </w:rPr>
        <w:t>н</w:t>
      </w:r>
      <w:r w:rsidR="000D5FD0" w:rsidRPr="00C54B21">
        <w:rPr>
          <w:sz w:val="28"/>
          <w:szCs w:val="28"/>
        </w:rPr>
        <w:t>еобходимых в соответствии</w:t>
      </w:r>
      <w:r w:rsidR="000D5FD0">
        <w:rPr>
          <w:sz w:val="28"/>
          <w:szCs w:val="28"/>
        </w:rPr>
        <w:t xml:space="preserve"> </w:t>
      </w:r>
      <w:r w:rsidR="000D5FD0" w:rsidRPr="00C54B21">
        <w:rPr>
          <w:sz w:val="28"/>
          <w:szCs w:val="28"/>
        </w:rPr>
        <w:t xml:space="preserve">с нормативными </w:t>
      </w:r>
      <w:r w:rsidR="000D5FD0">
        <w:rPr>
          <w:sz w:val="28"/>
          <w:szCs w:val="28"/>
        </w:rPr>
        <w:t>п</w:t>
      </w:r>
      <w:r w:rsidR="000D5FD0" w:rsidRPr="00C54B21">
        <w:rPr>
          <w:sz w:val="28"/>
          <w:szCs w:val="28"/>
        </w:rPr>
        <w:t xml:space="preserve">равовыми актами для предоставления </w:t>
      </w:r>
    </w:p>
    <w:p w:rsidR="0000390E" w:rsidRPr="00C54B21" w:rsidRDefault="000D5FD0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54B21">
        <w:rPr>
          <w:sz w:val="28"/>
          <w:szCs w:val="28"/>
        </w:rPr>
        <w:t xml:space="preserve">униципальной услуги, которые находятся в </w:t>
      </w:r>
      <w:r>
        <w:rPr>
          <w:sz w:val="28"/>
          <w:szCs w:val="28"/>
        </w:rPr>
        <w:t>р</w:t>
      </w:r>
      <w:r w:rsidRPr="00C54B21">
        <w:rPr>
          <w:sz w:val="28"/>
          <w:szCs w:val="28"/>
        </w:rPr>
        <w:t xml:space="preserve">аспоряжении </w:t>
      </w:r>
      <w:r>
        <w:rPr>
          <w:sz w:val="28"/>
          <w:szCs w:val="28"/>
        </w:rPr>
        <w:t xml:space="preserve">                       </w:t>
      </w:r>
      <w:r w:rsidRPr="00C54B21">
        <w:rPr>
          <w:sz w:val="28"/>
          <w:szCs w:val="28"/>
        </w:rPr>
        <w:t xml:space="preserve">государственных органов, органов местного самоуправления </w:t>
      </w:r>
      <w:r>
        <w:rPr>
          <w:sz w:val="28"/>
          <w:szCs w:val="28"/>
        </w:rPr>
        <w:t xml:space="preserve">                                </w:t>
      </w:r>
      <w:r w:rsidRPr="00C54B2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</w:t>
      </w:r>
      <w:r w:rsidRPr="00C54B21">
        <w:rPr>
          <w:sz w:val="28"/>
          <w:szCs w:val="28"/>
        </w:rPr>
        <w:t xml:space="preserve">бразований </w:t>
      </w:r>
      <w:r>
        <w:rPr>
          <w:sz w:val="28"/>
          <w:szCs w:val="28"/>
        </w:rPr>
        <w:t>К</w:t>
      </w:r>
      <w:r w:rsidRPr="00C54B21">
        <w:rPr>
          <w:sz w:val="28"/>
          <w:szCs w:val="28"/>
        </w:rPr>
        <w:t xml:space="preserve">раснодарского края и иных органов, </w:t>
      </w:r>
      <w:r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 xml:space="preserve">участвующих в предоставлении </w:t>
      </w:r>
      <w:r>
        <w:rPr>
          <w:sz w:val="28"/>
          <w:szCs w:val="28"/>
        </w:rPr>
        <w:t>м</w:t>
      </w:r>
      <w:r w:rsidRPr="00C54B21">
        <w:rPr>
          <w:sz w:val="28"/>
          <w:szCs w:val="28"/>
        </w:rPr>
        <w:t>униципальных услуг, и которые заявитель вправе представить</w:t>
      </w:r>
      <w:r w:rsidR="00296EDE">
        <w:rPr>
          <w:sz w:val="28"/>
          <w:szCs w:val="28"/>
        </w:rPr>
        <w:t xml:space="preserve"> по собственной инициативе</w:t>
      </w:r>
      <w:r w:rsidRPr="00C54B21">
        <w:rPr>
          <w:sz w:val="28"/>
          <w:szCs w:val="28"/>
        </w:rPr>
        <w:t>, а также способы их получения заявителями, в том числе в электронной форме</w:t>
      </w:r>
      <w:r w:rsidR="00296EDE">
        <w:rPr>
          <w:sz w:val="28"/>
          <w:szCs w:val="28"/>
        </w:rPr>
        <w:t>, так как они подлежат               представлению в рамках межведомственного информационного                           взаимодействия</w:t>
      </w:r>
      <w:r w:rsidRPr="00C54B21">
        <w:rPr>
          <w:sz w:val="28"/>
          <w:szCs w:val="28"/>
        </w:rPr>
        <w:t>, порядок их представления</w:t>
      </w:r>
      <w:proofErr w:type="gramEnd"/>
    </w:p>
    <w:p w:rsidR="00765B48" w:rsidRPr="00C54B21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66391" w:rsidRPr="00D2103A" w:rsidRDefault="00D66391" w:rsidP="00D6639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5D4B">
        <w:rPr>
          <w:sz w:val="28"/>
          <w:szCs w:val="28"/>
        </w:rPr>
        <w:t xml:space="preserve">2.7.1. Документы, необходимые для предоставления муниципальной </w:t>
      </w:r>
      <w:r w:rsidRPr="00D2103A">
        <w:rPr>
          <w:sz w:val="28"/>
          <w:szCs w:val="28"/>
        </w:rPr>
        <w:t xml:space="preserve">услуги, находящиеся в распоряжении государственных органов, органов </w:t>
      </w:r>
      <w:r w:rsidR="000D5FD0">
        <w:rPr>
          <w:sz w:val="28"/>
          <w:szCs w:val="28"/>
        </w:rPr>
        <w:t xml:space="preserve">            </w:t>
      </w:r>
      <w:r w:rsidRPr="00D2103A">
        <w:rPr>
          <w:sz w:val="28"/>
          <w:szCs w:val="28"/>
        </w:rPr>
        <w:t xml:space="preserve">местного самоуправления муниципальных образований </w:t>
      </w:r>
      <w:r w:rsidR="000971B0">
        <w:rPr>
          <w:sz w:val="28"/>
          <w:szCs w:val="28"/>
        </w:rPr>
        <w:t>К</w:t>
      </w:r>
      <w:r w:rsidRPr="00D2103A">
        <w:rPr>
          <w:sz w:val="28"/>
          <w:szCs w:val="28"/>
        </w:rPr>
        <w:t xml:space="preserve">раснодарского края и иных органов, участвующих в предоставлении государственных или </w:t>
      </w:r>
      <w:r w:rsidR="000D5FD0">
        <w:rPr>
          <w:sz w:val="28"/>
          <w:szCs w:val="28"/>
        </w:rPr>
        <w:t xml:space="preserve">                  </w:t>
      </w:r>
      <w:r w:rsidRPr="00D2103A">
        <w:rPr>
          <w:sz w:val="28"/>
          <w:szCs w:val="28"/>
        </w:rPr>
        <w:t>муниципальных услуг, и которые заявитель вправе представить:</w:t>
      </w:r>
    </w:p>
    <w:p w:rsidR="00E565E5" w:rsidRPr="00E565E5" w:rsidRDefault="00E565E5" w:rsidP="00E565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5E5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правах на </w:t>
      </w:r>
      <w:r w:rsidR="007233DC">
        <w:rPr>
          <w:rFonts w:ascii="Times New Roman" w:hAnsi="Times New Roman" w:cs="Times New Roman"/>
          <w:sz w:val="28"/>
          <w:szCs w:val="28"/>
        </w:rPr>
        <w:t>испрашиваемый</w:t>
      </w:r>
      <w:r w:rsidRPr="00E565E5">
        <w:rPr>
          <w:rFonts w:ascii="Times New Roman" w:hAnsi="Times New Roman" w:cs="Times New Roman"/>
          <w:sz w:val="28"/>
          <w:szCs w:val="28"/>
        </w:rPr>
        <w:t xml:space="preserve"> земельный участок или уведомление об отсутствии в ЕГРП запрашиваемых сведений.</w:t>
      </w:r>
    </w:p>
    <w:p w:rsidR="00D2103A" w:rsidRDefault="00AC3F55" w:rsidP="00E565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03A">
        <w:rPr>
          <w:sz w:val="28"/>
          <w:szCs w:val="28"/>
        </w:rPr>
        <w:t>2) К</w:t>
      </w:r>
      <w:r w:rsidR="007F5B16" w:rsidRPr="00D2103A">
        <w:rPr>
          <w:sz w:val="28"/>
          <w:szCs w:val="28"/>
        </w:rPr>
        <w:t>адастр</w:t>
      </w:r>
      <w:r w:rsidR="00D2103A">
        <w:rPr>
          <w:sz w:val="28"/>
          <w:szCs w:val="28"/>
        </w:rPr>
        <w:t>овый паспорт земельного участка</w:t>
      </w:r>
      <w:r w:rsidR="00D876F6">
        <w:rPr>
          <w:sz w:val="28"/>
          <w:szCs w:val="28"/>
        </w:rPr>
        <w:t xml:space="preserve"> или кадастровая выписка</w:t>
      </w:r>
      <w:r w:rsidR="00D2103A">
        <w:rPr>
          <w:sz w:val="28"/>
          <w:szCs w:val="28"/>
        </w:rPr>
        <w:t>.</w:t>
      </w:r>
    </w:p>
    <w:p w:rsidR="00D2103A" w:rsidRDefault="00D2103A" w:rsidP="00D21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D2103A">
        <w:rPr>
          <w:sz w:val="28"/>
          <w:szCs w:val="28"/>
        </w:rPr>
        <w:t>ыписка из Единого государственного реестра юридических лиц в случае, если заяви</w:t>
      </w:r>
      <w:r>
        <w:rPr>
          <w:sz w:val="28"/>
          <w:szCs w:val="28"/>
        </w:rPr>
        <w:t>телем является юридическое лицо.</w:t>
      </w:r>
    </w:p>
    <w:p w:rsidR="00D2103A" w:rsidRPr="00D2103A" w:rsidRDefault="00D2103A" w:rsidP="00D21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D2103A">
        <w:rPr>
          <w:sz w:val="28"/>
          <w:szCs w:val="28"/>
        </w:rPr>
        <w:t xml:space="preserve">ыписка из Единого государственного реестра индивидуальных </w:t>
      </w:r>
      <w:r w:rsidR="000D5FD0">
        <w:rPr>
          <w:sz w:val="28"/>
          <w:szCs w:val="28"/>
        </w:rPr>
        <w:t xml:space="preserve">         </w:t>
      </w:r>
      <w:r w:rsidRPr="00D2103A">
        <w:rPr>
          <w:sz w:val="28"/>
          <w:szCs w:val="28"/>
        </w:rPr>
        <w:t>предпринимателей в случае, если заявителем является</w:t>
      </w:r>
      <w:r>
        <w:rPr>
          <w:sz w:val="28"/>
          <w:szCs w:val="28"/>
        </w:rPr>
        <w:t xml:space="preserve"> индивидуальный </w:t>
      </w:r>
      <w:r w:rsidR="000D5FD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предприниматель.</w:t>
      </w:r>
    </w:p>
    <w:p w:rsidR="00D2103A" w:rsidRDefault="006D7C6B" w:rsidP="00D21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F55" w:rsidRPr="00D2103A">
        <w:rPr>
          <w:sz w:val="28"/>
          <w:szCs w:val="28"/>
        </w:rPr>
        <w:t>) С</w:t>
      </w:r>
      <w:r w:rsidR="007F5B16" w:rsidRPr="00D2103A">
        <w:rPr>
          <w:sz w:val="28"/>
          <w:szCs w:val="28"/>
        </w:rPr>
        <w:t>правка о присвоении (подтверждении) адреса</w:t>
      </w:r>
      <w:r w:rsidR="00AC3F55" w:rsidRPr="00D2103A">
        <w:rPr>
          <w:sz w:val="28"/>
          <w:szCs w:val="28"/>
        </w:rPr>
        <w:t>.</w:t>
      </w:r>
      <w:r w:rsidR="007F5B16" w:rsidRPr="00D2103A">
        <w:rPr>
          <w:sz w:val="28"/>
          <w:szCs w:val="28"/>
        </w:rPr>
        <w:t xml:space="preserve"> </w:t>
      </w:r>
    </w:p>
    <w:p w:rsidR="00CD246F" w:rsidRDefault="006D7C6B" w:rsidP="00D21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03A">
        <w:rPr>
          <w:sz w:val="28"/>
          <w:szCs w:val="28"/>
        </w:rPr>
        <w:t>) Т</w:t>
      </w:r>
      <w:r w:rsidR="00CD246F" w:rsidRPr="00D2103A">
        <w:rPr>
          <w:sz w:val="28"/>
          <w:szCs w:val="28"/>
        </w:rPr>
        <w:t>ехнические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</w:t>
      </w:r>
      <w:r w:rsidR="00D2103A">
        <w:rPr>
          <w:sz w:val="28"/>
          <w:szCs w:val="28"/>
        </w:rPr>
        <w:t>.</w:t>
      </w:r>
    </w:p>
    <w:p w:rsidR="008A5767" w:rsidRPr="00D2103A" w:rsidRDefault="008A5767" w:rsidP="00D21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2.7.2. Документы могут быть пр</w:t>
      </w:r>
      <w:r w:rsidR="00D34377">
        <w:rPr>
          <w:sz w:val="28"/>
          <w:szCs w:val="28"/>
        </w:rPr>
        <w:t>едставлены на бумажных носителях и в электронной форме при представлении в рамках межведомственного информ</w:t>
      </w:r>
      <w:r w:rsidR="00D34377">
        <w:rPr>
          <w:sz w:val="28"/>
          <w:szCs w:val="28"/>
        </w:rPr>
        <w:t>а</w:t>
      </w:r>
      <w:r w:rsidR="00D34377">
        <w:rPr>
          <w:sz w:val="28"/>
          <w:szCs w:val="28"/>
        </w:rPr>
        <w:t>ционного взаимодействия.</w:t>
      </w:r>
    </w:p>
    <w:p w:rsidR="00CD246F" w:rsidRPr="007F5B16" w:rsidRDefault="00CD246F" w:rsidP="007F5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5B48" w:rsidRPr="00C54B21" w:rsidRDefault="00C83DDE" w:rsidP="000D5FD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2.</w:t>
      </w:r>
      <w:r w:rsidR="00A631DE" w:rsidRPr="00C54B21">
        <w:rPr>
          <w:sz w:val="28"/>
          <w:szCs w:val="28"/>
        </w:rPr>
        <w:t>8</w:t>
      </w:r>
      <w:r w:rsidR="00F077F5" w:rsidRPr="00C54B21">
        <w:rPr>
          <w:sz w:val="28"/>
          <w:szCs w:val="28"/>
        </w:rPr>
        <w:t>.</w:t>
      </w:r>
      <w:r w:rsidR="00765B48" w:rsidRPr="00C54B21">
        <w:rPr>
          <w:sz w:val="28"/>
          <w:szCs w:val="28"/>
        </w:rPr>
        <w:t xml:space="preserve"> </w:t>
      </w:r>
      <w:r w:rsidR="000D5FD0" w:rsidRPr="00C54B21">
        <w:rPr>
          <w:sz w:val="28"/>
          <w:szCs w:val="28"/>
        </w:rPr>
        <w:t>Указание на запрет требовать от заявителя</w:t>
      </w:r>
    </w:p>
    <w:p w:rsidR="00397F4E" w:rsidRPr="00C54B21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B42984" w:rsidRPr="00C54B21" w:rsidRDefault="00B42984" w:rsidP="00B42984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От заявителя запрещено требовать представления документов и </w:t>
      </w:r>
      <w:r w:rsidR="000D5FD0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 xml:space="preserve">информации или осуществления действий, которые не предусмотрены </w:t>
      </w:r>
      <w:r w:rsidR="000D5FD0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нормативными правовыми актами, регулирующими отношения, возникшие в связи с предоставлением муниципальной услуги, а также представления </w:t>
      </w:r>
      <w:r w:rsidR="000D5FD0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документов и информации, которые в соответствии с нормативными </w:t>
      </w:r>
      <w:r w:rsidR="000D5FD0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 xml:space="preserve">правовыми актами Российской Федерации, нормативными правовыми актами Краснодарского края и администрации муниципального образования </w:t>
      </w:r>
      <w:r w:rsidR="000D5FD0">
        <w:rPr>
          <w:sz w:val="28"/>
          <w:szCs w:val="28"/>
        </w:rPr>
        <w:t xml:space="preserve">                    Выселковский район</w:t>
      </w:r>
      <w:r w:rsidRPr="00C54B21">
        <w:rPr>
          <w:sz w:val="28"/>
          <w:szCs w:val="28"/>
        </w:rPr>
        <w:t xml:space="preserve"> находятся в распоряжении иных органов местного </w:t>
      </w:r>
      <w:r w:rsidR="000D5FD0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>самоуправления, государственных</w:t>
      </w:r>
      <w:proofErr w:type="gramEnd"/>
      <w:r w:rsidRPr="00C54B21">
        <w:rPr>
          <w:sz w:val="28"/>
          <w:szCs w:val="28"/>
        </w:rPr>
        <w:t xml:space="preserve"> </w:t>
      </w:r>
      <w:proofErr w:type="gramStart"/>
      <w:r w:rsidRPr="00C54B21">
        <w:rPr>
          <w:sz w:val="28"/>
          <w:szCs w:val="28"/>
        </w:rPr>
        <w:t xml:space="preserve">органах, организациях, участвующих в предоставлении муниципальных услуг, за исключением документов, указанных в </w:t>
      </w:r>
      <w:hyperlink r:id="rId23" w:history="1">
        <w:r w:rsidRPr="00C54B21">
          <w:rPr>
            <w:rStyle w:val="a5"/>
            <w:color w:val="auto"/>
            <w:sz w:val="28"/>
            <w:szCs w:val="28"/>
            <w:u w:val="none"/>
          </w:rPr>
          <w:t>части 6 статьи 7</w:t>
        </w:r>
      </w:hyperlink>
      <w:r w:rsidRPr="00C54B21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66408" w:rsidRPr="00C54B21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077F5" w:rsidRPr="00C54B21" w:rsidRDefault="00C83DDE" w:rsidP="000D5FD0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9</w:t>
      </w:r>
      <w:r w:rsidR="00F077F5" w:rsidRPr="00C54B21">
        <w:rPr>
          <w:sz w:val="28"/>
          <w:szCs w:val="28"/>
        </w:rPr>
        <w:t xml:space="preserve">. </w:t>
      </w:r>
      <w:r w:rsidR="000D5FD0" w:rsidRPr="00C54B21">
        <w:rPr>
          <w:sz w:val="28"/>
          <w:szCs w:val="28"/>
        </w:rPr>
        <w:t xml:space="preserve">Исчерпывающий перечень оснований для отказа в приеме </w:t>
      </w:r>
      <w:r w:rsidR="000D5FD0">
        <w:rPr>
          <w:sz w:val="28"/>
          <w:szCs w:val="28"/>
        </w:rPr>
        <w:t xml:space="preserve">                    </w:t>
      </w:r>
      <w:r w:rsidR="000D5FD0" w:rsidRPr="00C54B21">
        <w:rPr>
          <w:sz w:val="28"/>
          <w:szCs w:val="28"/>
        </w:rPr>
        <w:t xml:space="preserve">документов, необходимых для </w:t>
      </w:r>
      <w:r w:rsidR="000D5FD0">
        <w:rPr>
          <w:sz w:val="28"/>
          <w:szCs w:val="28"/>
        </w:rPr>
        <w:t>п</w:t>
      </w:r>
      <w:r w:rsidR="000D5FD0" w:rsidRPr="00C54B21">
        <w:rPr>
          <w:sz w:val="28"/>
          <w:szCs w:val="28"/>
        </w:rPr>
        <w:t>редоставления муниципальной услуги</w:t>
      </w:r>
    </w:p>
    <w:p w:rsidR="00397F4E" w:rsidRPr="00C54B21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0828" w:rsidRDefault="001F0828" w:rsidP="001F0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5476F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>
        <w:rPr>
          <w:sz w:val="28"/>
          <w:szCs w:val="28"/>
        </w:rPr>
        <w:t>:</w:t>
      </w:r>
    </w:p>
    <w:p w:rsidR="001F0828" w:rsidRPr="00601171" w:rsidRDefault="001F0828" w:rsidP="001F0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</w:t>
      </w:r>
      <w:r w:rsidRPr="00601171">
        <w:rPr>
          <w:sz w:val="28"/>
          <w:szCs w:val="28"/>
        </w:rPr>
        <w:t>отсутствие подписи, печати (при наличии);</w:t>
      </w:r>
    </w:p>
    <w:p w:rsidR="001F0828" w:rsidRDefault="001F0828" w:rsidP="001F0828">
      <w:pPr>
        <w:ind w:firstLine="709"/>
        <w:jc w:val="both"/>
        <w:rPr>
          <w:sz w:val="28"/>
          <w:szCs w:val="28"/>
        </w:rPr>
      </w:pPr>
      <w:proofErr w:type="gramStart"/>
      <w:r w:rsidRPr="00601171">
        <w:rPr>
          <w:sz w:val="28"/>
          <w:szCs w:val="28"/>
        </w:rPr>
        <w:t xml:space="preserve">несоблюдение установленных условий признания действительности </w:t>
      </w:r>
      <w:r w:rsidR="000D5FD0">
        <w:rPr>
          <w:sz w:val="28"/>
          <w:szCs w:val="28"/>
        </w:rPr>
        <w:t xml:space="preserve">         </w:t>
      </w:r>
      <w:r w:rsidRPr="00601171">
        <w:rPr>
          <w:sz w:val="28"/>
          <w:szCs w:val="28"/>
        </w:rPr>
        <w:t>усиленной квалифицированной подписи согласно п</w:t>
      </w:r>
      <w:r w:rsidRPr="00601171">
        <w:rPr>
          <w:iCs/>
          <w:sz w:val="28"/>
          <w:szCs w:val="28"/>
        </w:rPr>
        <w:t xml:space="preserve">ункту 9 </w:t>
      </w:r>
      <w:r w:rsidR="001648AA">
        <w:rPr>
          <w:sz w:val="28"/>
          <w:szCs w:val="28"/>
        </w:rPr>
        <w:t>П</w:t>
      </w:r>
      <w:r w:rsidRPr="00601171">
        <w:rPr>
          <w:sz w:val="28"/>
          <w:szCs w:val="28"/>
        </w:rPr>
        <w:t xml:space="preserve">остановления </w:t>
      </w:r>
      <w:r w:rsidR="000D5FD0">
        <w:rPr>
          <w:sz w:val="28"/>
          <w:szCs w:val="28"/>
        </w:rPr>
        <w:t xml:space="preserve">  </w:t>
      </w:r>
      <w:r w:rsidRPr="00601171">
        <w:rPr>
          <w:sz w:val="28"/>
          <w:szCs w:val="28"/>
        </w:rPr>
        <w:t xml:space="preserve">Правительства Российской Федерации от 25 августа 2012 года № 852 «Об утверждении Правил использования усиленной квалифицированной </w:t>
      </w:r>
      <w:r w:rsidR="000D5FD0">
        <w:rPr>
          <w:sz w:val="28"/>
          <w:szCs w:val="28"/>
        </w:rPr>
        <w:t xml:space="preserve">                   </w:t>
      </w:r>
      <w:r w:rsidRPr="00601171">
        <w:rPr>
          <w:sz w:val="28"/>
          <w:szCs w:val="28"/>
        </w:rPr>
        <w:t xml:space="preserve">электронной подписи при обращении за получением государственных и </w:t>
      </w:r>
      <w:r w:rsidR="000D5FD0">
        <w:rPr>
          <w:sz w:val="28"/>
          <w:szCs w:val="28"/>
        </w:rPr>
        <w:t xml:space="preserve">              </w:t>
      </w:r>
      <w:r w:rsidRPr="00601171">
        <w:rPr>
          <w:sz w:val="28"/>
          <w:szCs w:val="28"/>
        </w:rPr>
        <w:t xml:space="preserve">муниципальных услуг и о внесении изменения в Правила разработки и </w:t>
      </w:r>
      <w:r w:rsidR="000D5FD0">
        <w:rPr>
          <w:sz w:val="28"/>
          <w:szCs w:val="28"/>
        </w:rPr>
        <w:t xml:space="preserve">              </w:t>
      </w:r>
      <w:r w:rsidRPr="00601171">
        <w:rPr>
          <w:sz w:val="28"/>
          <w:szCs w:val="28"/>
        </w:rPr>
        <w:t>утверждения административных регламентов предоставления государственных услуг».</w:t>
      </w:r>
      <w:proofErr w:type="gramEnd"/>
    </w:p>
    <w:p w:rsidR="001F0828" w:rsidRPr="005476F8" w:rsidRDefault="001F0828" w:rsidP="001F0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F077F5">
        <w:rPr>
          <w:sz w:val="28"/>
          <w:szCs w:val="28"/>
        </w:rPr>
        <w:t xml:space="preserve">. О наличии основания для отказа в приеме документов заявителя информирует работник </w:t>
      </w:r>
      <w:r w:rsidR="000D5FD0">
        <w:rPr>
          <w:sz w:val="28"/>
          <w:szCs w:val="28"/>
        </w:rPr>
        <w:t>ОУМИ</w:t>
      </w:r>
      <w:r>
        <w:rPr>
          <w:sz w:val="28"/>
          <w:szCs w:val="28"/>
        </w:rPr>
        <w:t xml:space="preserve"> либо</w:t>
      </w:r>
      <w:r w:rsidRPr="00F077F5">
        <w:rPr>
          <w:sz w:val="28"/>
          <w:szCs w:val="28"/>
        </w:rPr>
        <w:t xml:space="preserve"> МФЦ,</w:t>
      </w:r>
      <w:r w:rsidRPr="005476F8">
        <w:rPr>
          <w:sz w:val="28"/>
          <w:szCs w:val="28"/>
        </w:rPr>
        <w:t xml:space="preserve"> ответственный за прием </w:t>
      </w:r>
      <w:r w:rsidR="0044329D">
        <w:rPr>
          <w:sz w:val="28"/>
          <w:szCs w:val="28"/>
        </w:rPr>
        <w:t xml:space="preserve">                      </w:t>
      </w:r>
      <w:r w:rsidRPr="005476F8">
        <w:rPr>
          <w:sz w:val="28"/>
          <w:szCs w:val="28"/>
        </w:rPr>
        <w:t xml:space="preserve">документов, объясняет заявителю содержание выявленных недостатков в </w:t>
      </w:r>
      <w:r w:rsidR="0044329D">
        <w:rPr>
          <w:sz w:val="28"/>
          <w:szCs w:val="28"/>
        </w:rPr>
        <w:t xml:space="preserve">       </w:t>
      </w:r>
      <w:r w:rsidRPr="005476F8">
        <w:rPr>
          <w:sz w:val="28"/>
          <w:szCs w:val="28"/>
        </w:rPr>
        <w:t>представленных документах и предлагает принять меры по их устранению.</w:t>
      </w:r>
    </w:p>
    <w:p w:rsidR="001F0828" w:rsidRPr="00997A7F" w:rsidRDefault="001F0828" w:rsidP="001F0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</w:t>
      </w:r>
      <w:r>
        <w:rPr>
          <w:sz w:val="28"/>
          <w:szCs w:val="28"/>
        </w:rPr>
        <w:t>олномоченным органом</w:t>
      </w:r>
      <w:r w:rsidRPr="00997A7F">
        <w:rPr>
          <w:sz w:val="28"/>
          <w:szCs w:val="28"/>
        </w:rPr>
        <w:t xml:space="preserve">, </w:t>
      </w:r>
      <w:r w:rsidR="000D5FD0">
        <w:rPr>
          <w:sz w:val="28"/>
          <w:szCs w:val="28"/>
        </w:rPr>
        <w:t xml:space="preserve">                   </w:t>
      </w:r>
      <w:r w:rsidRPr="00997A7F">
        <w:rPr>
          <w:sz w:val="28"/>
          <w:szCs w:val="28"/>
        </w:rPr>
        <w:t xml:space="preserve">обратившись с соответствующим заявлением в </w:t>
      </w:r>
      <w:r w:rsidR="000D5FD0">
        <w:rPr>
          <w:sz w:val="28"/>
          <w:szCs w:val="28"/>
        </w:rPr>
        <w:t>ОУМИ</w:t>
      </w:r>
      <w:r>
        <w:rPr>
          <w:sz w:val="28"/>
          <w:szCs w:val="28"/>
        </w:rPr>
        <w:t xml:space="preserve"> орган либо МФЦ</w:t>
      </w:r>
      <w:r w:rsidRPr="00997A7F">
        <w:rPr>
          <w:sz w:val="28"/>
          <w:szCs w:val="28"/>
        </w:rPr>
        <w:t>.</w:t>
      </w:r>
    </w:p>
    <w:p w:rsidR="001F0828" w:rsidRPr="005476F8" w:rsidRDefault="001F0828" w:rsidP="001F0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F3597" w:rsidRDefault="002F3597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077F5" w:rsidRPr="00C54B21" w:rsidRDefault="00C83D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10</w:t>
      </w:r>
      <w:r w:rsidR="00F077F5" w:rsidRPr="00C54B21">
        <w:rPr>
          <w:sz w:val="28"/>
          <w:szCs w:val="28"/>
        </w:rPr>
        <w:t xml:space="preserve">. </w:t>
      </w:r>
      <w:r w:rsidR="000D5FD0" w:rsidRPr="00C54B21">
        <w:rPr>
          <w:sz w:val="28"/>
          <w:szCs w:val="28"/>
        </w:rPr>
        <w:t>Исчерпывающий перечень оснований для приостановления или</w:t>
      </w:r>
      <w:r w:rsidR="000D5FD0">
        <w:rPr>
          <w:sz w:val="28"/>
          <w:szCs w:val="28"/>
        </w:rPr>
        <w:t xml:space="preserve">           </w:t>
      </w:r>
      <w:r w:rsidR="000D5FD0" w:rsidRPr="00C54B21">
        <w:rPr>
          <w:sz w:val="28"/>
          <w:szCs w:val="28"/>
        </w:rPr>
        <w:t xml:space="preserve"> отказа в предоставлении</w:t>
      </w:r>
      <w:r w:rsidR="000D5FD0">
        <w:rPr>
          <w:sz w:val="28"/>
          <w:szCs w:val="28"/>
        </w:rPr>
        <w:t xml:space="preserve"> м</w:t>
      </w:r>
      <w:r w:rsidR="000D5FD0" w:rsidRPr="00C54B21">
        <w:rPr>
          <w:sz w:val="28"/>
          <w:szCs w:val="28"/>
        </w:rPr>
        <w:t>униципальной услуги</w:t>
      </w:r>
    </w:p>
    <w:p w:rsidR="00397F4E" w:rsidRPr="00C54B21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C54B21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2.</w:t>
      </w:r>
      <w:r w:rsidR="005F216F" w:rsidRPr="00C54B21">
        <w:rPr>
          <w:sz w:val="28"/>
          <w:szCs w:val="28"/>
        </w:rPr>
        <w:t xml:space="preserve">10.1. </w:t>
      </w:r>
      <w:r w:rsidRPr="00C54B21">
        <w:rPr>
          <w:sz w:val="28"/>
          <w:szCs w:val="28"/>
        </w:rPr>
        <w:t xml:space="preserve">Оснований для приостановления предоставления </w:t>
      </w:r>
      <w:r w:rsidR="00B145AB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C54B21" w:rsidRDefault="005F216F" w:rsidP="00E66937">
      <w:pPr>
        <w:pStyle w:val="21"/>
        <w:ind w:firstLine="709"/>
        <w:rPr>
          <w:szCs w:val="28"/>
        </w:rPr>
      </w:pPr>
      <w:r w:rsidRPr="00C54B21">
        <w:rPr>
          <w:szCs w:val="28"/>
        </w:rPr>
        <w:t xml:space="preserve">2.10.2. </w:t>
      </w:r>
      <w:r w:rsidR="00A129A5" w:rsidRPr="00C54B21">
        <w:rPr>
          <w:szCs w:val="28"/>
        </w:rPr>
        <w:t xml:space="preserve">Основанием для отказа в </w:t>
      </w:r>
      <w:r w:rsidR="00397F4E" w:rsidRPr="00C54B21">
        <w:rPr>
          <w:szCs w:val="28"/>
        </w:rPr>
        <w:t xml:space="preserve">предоставлении </w:t>
      </w:r>
      <w:r w:rsidR="005476F8" w:rsidRPr="00C54B21">
        <w:rPr>
          <w:szCs w:val="28"/>
        </w:rPr>
        <w:t xml:space="preserve">муниципальной </w:t>
      </w:r>
      <w:r w:rsidR="00397F4E" w:rsidRPr="00C54B21">
        <w:rPr>
          <w:szCs w:val="28"/>
        </w:rPr>
        <w:t xml:space="preserve">услуги </w:t>
      </w:r>
      <w:r w:rsidR="00A129A5" w:rsidRPr="00C54B21">
        <w:rPr>
          <w:szCs w:val="28"/>
        </w:rPr>
        <w:t>являются:</w:t>
      </w:r>
    </w:p>
    <w:p w:rsidR="002F3597" w:rsidRPr="002F3597" w:rsidRDefault="00452182" w:rsidP="002F3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97">
        <w:rPr>
          <w:rFonts w:ascii="Times New Roman" w:hAnsi="Times New Roman" w:cs="Times New Roman"/>
          <w:sz w:val="28"/>
          <w:szCs w:val="28"/>
        </w:rPr>
        <w:t xml:space="preserve">1) </w:t>
      </w:r>
      <w:r w:rsidR="00BA4B19">
        <w:rPr>
          <w:rFonts w:ascii="Times New Roman" w:hAnsi="Times New Roman" w:cs="Times New Roman"/>
          <w:sz w:val="28"/>
          <w:szCs w:val="28"/>
        </w:rPr>
        <w:t>З</w:t>
      </w:r>
      <w:r w:rsidR="002F3597" w:rsidRPr="002F3597">
        <w:rPr>
          <w:rFonts w:ascii="Times New Roman" w:hAnsi="Times New Roman" w:cs="Times New Roman"/>
          <w:sz w:val="28"/>
          <w:szCs w:val="28"/>
        </w:rPr>
        <w:t>аявитель не является победителем аукциона по продаже земельного участка или по продаже права аренды земельного участка</w:t>
      </w:r>
      <w:r w:rsidR="00BA4B19">
        <w:rPr>
          <w:rFonts w:ascii="Times New Roman" w:hAnsi="Times New Roman" w:cs="Times New Roman"/>
          <w:sz w:val="28"/>
          <w:szCs w:val="28"/>
        </w:rPr>
        <w:t>.</w:t>
      </w:r>
    </w:p>
    <w:p w:rsidR="00452182" w:rsidRDefault="00BA4B19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19">
        <w:rPr>
          <w:rFonts w:ascii="Times New Roman" w:hAnsi="Times New Roman" w:cs="Times New Roman"/>
          <w:sz w:val="28"/>
          <w:szCs w:val="28"/>
        </w:rPr>
        <w:t>2) Принято решение о</w:t>
      </w:r>
      <w:r w:rsidR="002F3597" w:rsidRPr="00BA4B19">
        <w:rPr>
          <w:rFonts w:ascii="Times New Roman" w:hAnsi="Times New Roman" w:cs="Times New Roman"/>
          <w:sz w:val="28"/>
          <w:szCs w:val="28"/>
        </w:rPr>
        <w:t xml:space="preserve">б отказе от проведения аукциона по продаже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3597" w:rsidRPr="00BA4B19">
        <w:rPr>
          <w:rFonts w:ascii="Times New Roman" w:hAnsi="Times New Roman" w:cs="Times New Roman"/>
          <w:sz w:val="28"/>
          <w:szCs w:val="28"/>
        </w:rPr>
        <w:t>земельного участка или по продаже права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B19" w:rsidRDefault="00BA4B19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4B19">
        <w:rPr>
          <w:rFonts w:ascii="Times New Roman" w:hAnsi="Times New Roman" w:cs="Times New Roman"/>
          <w:sz w:val="28"/>
          <w:szCs w:val="28"/>
        </w:rPr>
        <w:t xml:space="preserve">ешение об отказе от проведения аукциона по продаже земельного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4B19">
        <w:rPr>
          <w:rFonts w:ascii="Times New Roman" w:hAnsi="Times New Roman" w:cs="Times New Roman"/>
          <w:sz w:val="28"/>
          <w:szCs w:val="28"/>
        </w:rPr>
        <w:t>участка или по продаже права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следующих случаях:</w:t>
      </w:r>
      <w:bookmarkStart w:id="14" w:name="Par297"/>
      <w:bookmarkEnd w:id="14"/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BA4B19">
        <w:rPr>
          <w:rFonts w:ascii="Times New Roman" w:hAnsi="Times New Roman" w:cs="Times New Roman"/>
          <w:sz w:val="28"/>
          <w:szCs w:val="28"/>
        </w:rPr>
        <w:t>земельного участка, указанного</w:t>
      </w:r>
      <w:r w:rsidRPr="00452182">
        <w:rPr>
          <w:rFonts w:ascii="Times New Roman" w:hAnsi="Times New Roman" w:cs="Times New Roman"/>
          <w:sz w:val="28"/>
          <w:szCs w:val="28"/>
        </w:rPr>
        <w:t xml:space="preserve"> в заявлении, подлежат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2182">
        <w:rPr>
          <w:rFonts w:ascii="Times New Roman" w:hAnsi="Times New Roman" w:cs="Times New Roman"/>
          <w:sz w:val="28"/>
          <w:szCs w:val="28"/>
        </w:rPr>
        <w:t>уточнению в соответствии с тр</w:t>
      </w:r>
      <w:r w:rsidR="00BA4B19">
        <w:rPr>
          <w:rFonts w:ascii="Times New Roman" w:hAnsi="Times New Roman" w:cs="Times New Roman"/>
          <w:sz w:val="28"/>
          <w:szCs w:val="28"/>
        </w:rPr>
        <w:t>ебованиями Федерального закона «</w:t>
      </w:r>
      <w:r w:rsidRPr="00452182">
        <w:rPr>
          <w:rFonts w:ascii="Times New Roman" w:hAnsi="Times New Roman" w:cs="Times New Roman"/>
          <w:sz w:val="28"/>
          <w:szCs w:val="28"/>
        </w:rPr>
        <w:t xml:space="preserve">О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2182">
        <w:rPr>
          <w:rFonts w:ascii="Times New Roman" w:hAnsi="Times New Roman" w:cs="Times New Roman"/>
          <w:sz w:val="28"/>
          <w:szCs w:val="28"/>
        </w:rPr>
        <w:t>государственном кадастре недвижимости</w:t>
      </w:r>
      <w:r w:rsidR="00BA4B19">
        <w:rPr>
          <w:rFonts w:ascii="Times New Roman" w:hAnsi="Times New Roman" w:cs="Times New Roman"/>
          <w:sz w:val="28"/>
          <w:szCs w:val="28"/>
        </w:rPr>
        <w:t>»</w:t>
      </w:r>
      <w:r w:rsidRPr="00452182">
        <w:rPr>
          <w:rFonts w:ascii="Times New Roman" w:hAnsi="Times New Roman" w:cs="Times New Roman"/>
          <w:sz w:val="28"/>
          <w:szCs w:val="28"/>
        </w:rPr>
        <w:t>;</w:t>
      </w:r>
    </w:p>
    <w:p w:rsidR="00BA4B19" w:rsidRPr="00BA4B19" w:rsidRDefault="00BA4B19" w:rsidP="00BA4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B19">
        <w:rPr>
          <w:sz w:val="28"/>
          <w:szCs w:val="28"/>
        </w:rPr>
        <w:t xml:space="preserve"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</w:t>
      </w:r>
      <w:r w:rsidR="000D5FD0">
        <w:rPr>
          <w:sz w:val="28"/>
          <w:szCs w:val="28"/>
        </w:rPr>
        <w:t xml:space="preserve">                 </w:t>
      </w:r>
      <w:r w:rsidRPr="00BA4B19">
        <w:rPr>
          <w:sz w:val="28"/>
          <w:szCs w:val="28"/>
        </w:rPr>
        <w:t>собственность на которые не разграничена;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B1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указанного в заявлении, в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4B19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</w:t>
      </w:r>
      <w:r w:rsidRPr="00452182">
        <w:rPr>
          <w:rFonts w:ascii="Times New Roman" w:hAnsi="Times New Roman" w:cs="Times New Roman"/>
          <w:sz w:val="28"/>
          <w:szCs w:val="28"/>
        </w:rPr>
        <w:t>ой Федерации порядке не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 определены предельные параметры разрешенного строительства,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реконструкции, за исключением случаев, если в соответствии с разрешенным использованием земельного участка не предусматривается возможность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2182">
        <w:rPr>
          <w:rFonts w:ascii="Times New Roman" w:hAnsi="Times New Roman" w:cs="Times New Roman"/>
          <w:sz w:val="28"/>
          <w:szCs w:val="28"/>
        </w:rPr>
        <w:t>строительства зданий, сооружений;</w:t>
      </w:r>
      <w:proofErr w:type="gramEnd"/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82">
        <w:rPr>
          <w:rFonts w:ascii="Times New Roman" w:hAnsi="Times New Roman" w:cs="Times New Roman"/>
          <w:sz w:val="28"/>
          <w:szCs w:val="28"/>
        </w:rPr>
        <w:t xml:space="preserve">в отношении испрашиваемого земельного участка отсутствуют сведения о технических условиях подключения (технологического присоединения)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объектов к сетям инженерно-технического обеспечения, за исключением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земельного участка для комплексного освоения территории или ведения </w:t>
      </w:r>
      <w:r w:rsidR="004432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2182">
        <w:rPr>
          <w:rFonts w:ascii="Times New Roman" w:hAnsi="Times New Roman" w:cs="Times New Roman"/>
          <w:sz w:val="28"/>
          <w:szCs w:val="28"/>
        </w:rPr>
        <w:t>дачного хозяйства;</w:t>
      </w:r>
      <w:bookmarkStart w:id="15" w:name="Par301"/>
      <w:bookmarkEnd w:id="15"/>
      <w:proofErr w:type="gramEnd"/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указанного в </w:t>
      </w:r>
      <w:r w:rsidR="00BA4B19">
        <w:rPr>
          <w:rFonts w:ascii="Times New Roman" w:hAnsi="Times New Roman" w:cs="Times New Roman"/>
          <w:sz w:val="28"/>
          <w:szCs w:val="28"/>
        </w:rPr>
        <w:t>заявлении</w:t>
      </w:r>
      <w:r w:rsidRPr="00452182">
        <w:rPr>
          <w:rFonts w:ascii="Times New Roman" w:hAnsi="Times New Roman" w:cs="Times New Roman"/>
          <w:sz w:val="28"/>
          <w:szCs w:val="28"/>
        </w:rPr>
        <w:t>, не установлено разрешенное использование или разрешенное использование земельного</w:t>
      </w:r>
      <w:r w:rsidR="000D5FD0">
        <w:rPr>
          <w:rFonts w:ascii="Times New Roman" w:hAnsi="Times New Roman" w:cs="Times New Roman"/>
          <w:sz w:val="28"/>
          <w:szCs w:val="28"/>
        </w:rPr>
        <w:t xml:space="preserve">  </w:t>
      </w:r>
      <w:r w:rsidRPr="00452182">
        <w:rPr>
          <w:rFonts w:ascii="Times New Roman" w:hAnsi="Times New Roman" w:cs="Times New Roman"/>
          <w:sz w:val="28"/>
          <w:szCs w:val="28"/>
        </w:rPr>
        <w:t xml:space="preserve"> участка не соответствует целям использования земельного участка, указанным в заявлении;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>испрашиваемый земельный участок не отнесен к определенной категории земель;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указанный в заявлении земельный участок предоставлен на праве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постоянного (бессрочного) пользования, безвозмездного пользования,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2182">
        <w:rPr>
          <w:rFonts w:ascii="Times New Roman" w:hAnsi="Times New Roman" w:cs="Times New Roman"/>
          <w:sz w:val="28"/>
          <w:szCs w:val="28"/>
        </w:rPr>
        <w:t>пожизненного наследуемого владения или аренды;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82"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расположены здание, сооружение, объект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строительства, принадлежащие гражданам или юридическим лицам, за исключением случаев размещения сооружения (в том числе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сооружения, строительство которого не завершено) на земельном участке на </w:t>
      </w:r>
      <w:r w:rsidRPr="00452182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сервитута или объекта, который предусмотрен </w:t>
      </w:r>
      <w:hyperlink r:id="rId24" w:history="1">
        <w:r w:rsidRPr="00BA4B19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BA4B19">
        <w:rPr>
          <w:rFonts w:ascii="Times New Roman" w:hAnsi="Times New Roman" w:cs="Times New Roman"/>
          <w:sz w:val="28"/>
          <w:szCs w:val="28"/>
        </w:rPr>
        <w:t xml:space="preserve"> </w:t>
      </w:r>
      <w:r w:rsidRPr="00452182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и размещение которого не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2182">
        <w:rPr>
          <w:rFonts w:ascii="Times New Roman" w:hAnsi="Times New Roman" w:cs="Times New Roman"/>
          <w:sz w:val="28"/>
          <w:szCs w:val="28"/>
        </w:rPr>
        <w:t>препятствует использованию такого земельного участка в соответствии с его разрешенным использованием;</w:t>
      </w:r>
      <w:proofErr w:type="gramEnd"/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82"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расположены здание, сооружение, объект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строительства, находящиеся в государственной или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продажа или предоставление в аренду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указанных здания, сооружения, объекта незавершенного строительства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является предметом другого аукциона либо указанные здание, сооружение, объект незавершенного строительства не продаются или не передаются в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2182">
        <w:rPr>
          <w:rFonts w:ascii="Times New Roman" w:hAnsi="Times New Roman" w:cs="Times New Roman"/>
          <w:sz w:val="28"/>
          <w:szCs w:val="28"/>
        </w:rPr>
        <w:t>аренду на этом аукционе одновременно с земельным участком;</w:t>
      </w:r>
      <w:proofErr w:type="gramEnd"/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земельный участок ограничен в обороте, за исключением случая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проведения аукциона на право заключения договора аренды земельного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2182">
        <w:rPr>
          <w:rFonts w:ascii="Times New Roman" w:hAnsi="Times New Roman" w:cs="Times New Roman"/>
          <w:sz w:val="28"/>
          <w:szCs w:val="28"/>
        </w:rPr>
        <w:t>участка;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земельный участок зарезервирован для государственных или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2182">
        <w:rPr>
          <w:rFonts w:ascii="Times New Roman" w:hAnsi="Times New Roman" w:cs="Times New Roman"/>
          <w:sz w:val="28"/>
          <w:szCs w:val="28"/>
        </w:rPr>
        <w:t>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границах застроенной территории, в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отношении которой заключен договор о ее развитии, или территории, в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2182">
        <w:rPr>
          <w:rFonts w:ascii="Times New Roman" w:hAnsi="Times New Roman" w:cs="Times New Roman"/>
          <w:sz w:val="28"/>
          <w:szCs w:val="28"/>
        </w:rPr>
        <w:t>отношении которой заключен договор о ее комплексном освоении;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земельный участок в соответствии с утвержденными документами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2182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(или) документацией по планировке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2182">
        <w:rPr>
          <w:rFonts w:ascii="Times New Roman" w:hAnsi="Times New Roman" w:cs="Times New Roman"/>
          <w:sz w:val="28"/>
          <w:szCs w:val="28"/>
        </w:rPr>
        <w:t>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земельный участок предназначен для размещения здания или сооружения в соответствии с государственной программой Российской Федерации, </w:t>
      </w:r>
      <w:r w:rsidR="000D5F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2182">
        <w:rPr>
          <w:rFonts w:ascii="Times New Roman" w:hAnsi="Times New Roman" w:cs="Times New Roman"/>
          <w:sz w:val="28"/>
          <w:szCs w:val="28"/>
        </w:rPr>
        <w:t>государственной программой субъекта Российской Федерации или адресной инвестиционной программой;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принято решение о предварительном </w:t>
      </w:r>
      <w:r w:rsidR="00C76A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2182">
        <w:rPr>
          <w:rFonts w:ascii="Times New Roman" w:hAnsi="Times New Roman" w:cs="Times New Roman"/>
          <w:sz w:val="28"/>
          <w:szCs w:val="28"/>
        </w:rPr>
        <w:t>согласовании его предоставления;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</w:t>
      </w:r>
      <w:r w:rsidR="00C76A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2182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такого земельного участка или решение об отказе в его предоставлении;</w:t>
      </w:r>
    </w:p>
    <w:p w:rsidR="00BA4B19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  <w:bookmarkStart w:id="16" w:name="Par315"/>
      <w:bookmarkEnd w:id="16"/>
    </w:p>
    <w:p w:rsidR="00452182" w:rsidRPr="00452182" w:rsidRDefault="00452182" w:rsidP="00BA4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182">
        <w:rPr>
          <w:rFonts w:ascii="Times New Roman" w:hAnsi="Times New Roman" w:cs="Times New Roman"/>
          <w:sz w:val="28"/>
          <w:szCs w:val="28"/>
        </w:rPr>
        <w:t xml:space="preserve">земельный участок изъят для государственных или муниципальных нужд, за исключением земельных участков, изъятых для государственных или </w:t>
      </w:r>
      <w:r w:rsidR="00C76A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2182">
        <w:rPr>
          <w:rFonts w:ascii="Times New Roman" w:hAnsi="Times New Roman" w:cs="Times New Roman"/>
          <w:sz w:val="28"/>
          <w:szCs w:val="28"/>
        </w:rPr>
        <w:t>муниципальных ну</w:t>
      </w:r>
      <w:proofErr w:type="gramStart"/>
      <w:r w:rsidRPr="00452182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452182">
        <w:rPr>
          <w:rFonts w:ascii="Times New Roman" w:hAnsi="Times New Roman" w:cs="Times New Roman"/>
          <w:sz w:val="28"/>
          <w:szCs w:val="28"/>
        </w:rPr>
        <w:t xml:space="preserve">язи с признанием многоквартирного дома, который </w:t>
      </w:r>
      <w:r w:rsidRPr="00452182">
        <w:rPr>
          <w:rFonts w:ascii="Times New Roman" w:hAnsi="Times New Roman" w:cs="Times New Roman"/>
          <w:sz w:val="28"/>
          <w:szCs w:val="28"/>
        </w:rPr>
        <w:lastRenderedPageBreak/>
        <w:t>расположен на таком земельном участке, аварийным и подлежащим сносу или реконструкции.</w:t>
      </w:r>
    </w:p>
    <w:p w:rsidR="009F3C8C" w:rsidRPr="00452182" w:rsidRDefault="009F3C8C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00CB2" w:rsidRPr="00C54B21" w:rsidRDefault="00C83DDE" w:rsidP="0041741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11</w:t>
      </w:r>
      <w:r w:rsidR="00F077F5" w:rsidRPr="00C54B21">
        <w:rPr>
          <w:sz w:val="28"/>
          <w:szCs w:val="28"/>
        </w:rPr>
        <w:t xml:space="preserve">. </w:t>
      </w:r>
      <w:r w:rsidR="000779E3">
        <w:rPr>
          <w:sz w:val="28"/>
          <w:szCs w:val="28"/>
        </w:rPr>
        <w:t>Р</w:t>
      </w:r>
      <w:r w:rsidR="000779E3" w:rsidRPr="000779E3">
        <w:rPr>
          <w:sz w:val="28"/>
          <w:szCs w:val="28"/>
        </w:rPr>
        <w:t xml:space="preserve">азмер платы, взимаемой с заявителя при предоставлении </w:t>
      </w:r>
      <w:r w:rsidR="000779E3">
        <w:rPr>
          <w:sz w:val="28"/>
          <w:szCs w:val="28"/>
        </w:rPr>
        <w:t xml:space="preserve">                  </w:t>
      </w:r>
      <w:r w:rsidR="000779E3" w:rsidRPr="000779E3">
        <w:rPr>
          <w:sz w:val="28"/>
          <w:szCs w:val="28"/>
        </w:rPr>
        <w:t xml:space="preserve">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  <w:r w:rsidR="000779E3">
        <w:rPr>
          <w:sz w:val="28"/>
          <w:szCs w:val="28"/>
        </w:rPr>
        <w:t xml:space="preserve">             </w:t>
      </w:r>
      <w:r w:rsidR="000779E3" w:rsidRPr="000779E3">
        <w:rPr>
          <w:sz w:val="28"/>
          <w:szCs w:val="28"/>
        </w:rPr>
        <w:t xml:space="preserve">нормативными правовыми актами субъектов Российской Федерации, </w:t>
      </w:r>
      <w:r w:rsidR="000779E3">
        <w:rPr>
          <w:sz w:val="28"/>
          <w:szCs w:val="28"/>
        </w:rPr>
        <w:t xml:space="preserve">                  </w:t>
      </w:r>
      <w:r w:rsidR="000779E3" w:rsidRPr="000779E3">
        <w:rPr>
          <w:sz w:val="28"/>
          <w:szCs w:val="28"/>
        </w:rPr>
        <w:t>муниципальными правовыми актами</w:t>
      </w:r>
    </w:p>
    <w:p w:rsidR="002B4445" w:rsidRPr="00C54B21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C54B21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FF31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5500" w:rsidRPr="00C54B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4B21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C54B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4B21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2F0980" w:rsidRPr="00C54B21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C54B21" w:rsidRDefault="00C83D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1</w:t>
      </w:r>
      <w:r w:rsidR="000779E3">
        <w:rPr>
          <w:sz w:val="28"/>
          <w:szCs w:val="28"/>
        </w:rPr>
        <w:t>2</w:t>
      </w:r>
      <w:r w:rsidR="00200CB2" w:rsidRPr="00C54B21">
        <w:rPr>
          <w:sz w:val="28"/>
          <w:szCs w:val="28"/>
        </w:rPr>
        <w:t xml:space="preserve">. </w:t>
      </w:r>
      <w:r w:rsidR="00FF3180" w:rsidRPr="00C54B21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="00FF3180">
        <w:rPr>
          <w:sz w:val="28"/>
          <w:szCs w:val="28"/>
        </w:rPr>
        <w:t xml:space="preserve">                         </w:t>
      </w:r>
      <w:r w:rsidR="00FF3180" w:rsidRPr="00C54B21">
        <w:rPr>
          <w:sz w:val="28"/>
          <w:szCs w:val="28"/>
        </w:rPr>
        <w:t xml:space="preserve">организацией, участвующей в предоставлении муниципальной услуги, </w:t>
      </w:r>
      <w:r w:rsidR="00FF3180">
        <w:rPr>
          <w:sz w:val="28"/>
          <w:szCs w:val="28"/>
        </w:rPr>
        <w:t xml:space="preserve">                    </w:t>
      </w:r>
      <w:r w:rsidR="00FF3180" w:rsidRPr="00C54B21">
        <w:rPr>
          <w:sz w:val="28"/>
          <w:szCs w:val="28"/>
        </w:rPr>
        <w:t>и при получении результата предоставления таких услуг</w:t>
      </w:r>
    </w:p>
    <w:p w:rsidR="002B4445" w:rsidRPr="00C54B21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FF3180">
        <w:rPr>
          <w:sz w:val="28"/>
          <w:szCs w:val="28"/>
        </w:rPr>
        <w:t xml:space="preserve">             </w:t>
      </w:r>
      <w:r w:rsidR="00145C73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и документов, указанных в подразделе 2.6 </w:t>
      </w:r>
      <w:r w:rsidR="009359D9" w:rsidRPr="00C54B21">
        <w:rPr>
          <w:sz w:val="28"/>
          <w:szCs w:val="28"/>
        </w:rPr>
        <w:t xml:space="preserve">раздела </w:t>
      </w:r>
      <w:r w:rsidR="00FF3180">
        <w:rPr>
          <w:sz w:val="28"/>
          <w:szCs w:val="28"/>
        </w:rPr>
        <w:t xml:space="preserve">               </w:t>
      </w:r>
      <w:r w:rsidR="009359D9" w:rsidRPr="00C54B21">
        <w:rPr>
          <w:sz w:val="28"/>
          <w:szCs w:val="28"/>
        </w:rPr>
        <w:t>II</w:t>
      </w:r>
      <w:r w:rsidRPr="00C54B21">
        <w:rPr>
          <w:sz w:val="28"/>
          <w:szCs w:val="28"/>
        </w:rPr>
        <w:t xml:space="preserve"> Регламента, а также при получении результата предоставления </w:t>
      </w:r>
      <w:r w:rsidR="00FF3180">
        <w:rPr>
          <w:sz w:val="28"/>
          <w:szCs w:val="28"/>
        </w:rPr>
        <w:t xml:space="preserve">                         </w:t>
      </w:r>
      <w:r w:rsidR="002255A3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 на личном приеме не должен превышать 15 минут.</w:t>
      </w:r>
    </w:p>
    <w:p w:rsidR="002B4445" w:rsidRPr="00C54B21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C54B21" w:rsidRDefault="00C83D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1</w:t>
      </w:r>
      <w:r w:rsidR="000779E3">
        <w:rPr>
          <w:sz w:val="28"/>
          <w:szCs w:val="28"/>
        </w:rPr>
        <w:t>3</w:t>
      </w:r>
      <w:r w:rsidR="00200CB2" w:rsidRPr="00C54B21">
        <w:rPr>
          <w:sz w:val="28"/>
          <w:szCs w:val="28"/>
        </w:rPr>
        <w:t xml:space="preserve">. </w:t>
      </w:r>
      <w:r w:rsidR="00FF3180" w:rsidRPr="00C54B21">
        <w:rPr>
          <w:sz w:val="28"/>
          <w:szCs w:val="28"/>
        </w:rPr>
        <w:t xml:space="preserve">Срок и порядок регистрации запроса </w:t>
      </w:r>
      <w:r w:rsidR="00FF3180">
        <w:rPr>
          <w:sz w:val="28"/>
          <w:szCs w:val="28"/>
        </w:rPr>
        <w:t>з</w:t>
      </w:r>
      <w:r w:rsidR="00FF3180" w:rsidRPr="00C54B21">
        <w:rPr>
          <w:sz w:val="28"/>
          <w:szCs w:val="28"/>
        </w:rPr>
        <w:t xml:space="preserve">аявителя о предоставлении </w:t>
      </w:r>
      <w:r w:rsidR="00FF3180">
        <w:rPr>
          <w:sz w:val="28"/>
          <w:szCs w:val="28"/>
        </w:rPr>
        <w:t xml:space="preserve">     </w:t>
      </w:r>
      <w:r w:rsidR="00FF3180" w:rsidRPr="00C54B21">
        <w:rPr>
          <w:sz w:val="28"/>
          <w:szCs w:val="28"/>
        </w:rPr>
        <w:t xml:space="preserve">муниципальной услуги </w:t>
      </w:r>
      <w:r w:rsidR="00FF3180">
        <w:rPr>
          <w:sz w:val="28"/>
          <w:szCs w:val="28"/>
        </w:rPr>
        <w:t>и</w:t>
      </w:r>
      <w:r w:rsidR="00FF3180" w:rsidRPr="00C54B21">
        <w:rPr>
          <w:sz w:val="28"/>
          <w:szCs w:val="28"/>
        </w:rPr>
        <w:t xml:space="preserve"> услуги, предоставляемой организацией, </w:t>
      </w:r>
    </w:p>
    <w:p w:rsidR="00200CB2" w:rsidRPr="00C54B21" w:rsidRDefault="00FF3180" w:rsidP="00FF318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Pr="00C54B21">
        <w:rPr>
          <w:sz w:val="28"/>
          <w:szCs w:val="28"/>
        </w:rPr>
        <w:t xml:space="preserve">частвующей в предоставлении муниципальной услуги, в том числе в </w:t>
      </w:r>
      <w:r>
        <w:rPr>
          <w:sz w:val="28"/>
          <w:szCs w:val="28"/>
        </w:rPr>
        <w:t xml:space="preserve">     </w:t>
      </w:r>
      <w:r w:rsidRPr="00C54B21">
        <w:rPr>
          <w:sz w:val="28"/>
          <w:szCs w:val="28"/>
        </w:rPr>
        <w:t>электронной форме</w:t>
      </w:r>
    </w:p>
    <w:p w:rsidR="002B4445" w:rsidRPr="00C54B21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Регистрация заявления о предоставлении </w:t>
      </w:r>
      <w:r w:rsidR="007042F9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услуги,</w:t>
      </w:r>
      <w:r w:rsidR="007042F9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>осуществляется в день их поступления.</w:t>
      </w:r>
    </w:p>
    <w:p w:rsidR="007042F9" w:rsidRPr="00C54B21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Регистрация заявления о предоставлении муниципальной услуги с </w:t>
      </w:r>
      <w:r w:rsidR="00FF3180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документами, указанными в подразделе 2.6 </w:t>
      </w:r>
      <w:r w:rsidR="009359D9" w:rsidRPr="00C54B21">
        <w:rPr>
          <w:sz w:val="28"/>
          <w:szCs w:val="28"/>
        </w:rPr>
        <w:t>раздела II</w:t>
      </w:r>
      <w:r w:rsidRPr="00C54B21">
        <w:rPr>
          <w:sz w:val="28"/>
          <w:szCs w:val="28"/>
        </w:rPr>
        <w:t xml:space="preserve"> Регламента, </w:t>
      </w:r>
      <w:r w:rsidR="00FF3180"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>поступившими в выходной (нерабочий или праздничный) день, осуществляется в первый за ним рабочий день.</w:t>
      </w:r>
    </w:p>
    <w:p w:rsidR="007042F9" w:rsidRPr="00C54B21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C54B21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C54B21">
        <w:rPr>
          <w:sz w:val="28"/>
          <w:szCs w:val="28"/>
        </w:rPr>
        <w:t xml:space="preserve">не может превышать двадцати минут. </w:t>
      </w:r>
    </w:p>
    <w:p w:rsidR="00B531B1" w:rsidRPr="00C54B21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6397" w:rsidRPr="00C54B21" w:rsidRDefault="00C83DDE" w:rsidP="00B03E8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A631DE" w:rsidRPr="00C54B21">
        <w:rPr>
          <w:sz w:val="28"/>
          <w:szCs w:val="28"/>
        </w:rPr>
        <w:t>1</w:t>
      </w:r>
      <w:r w:rsidR="000779E3">
        <w:rPr>
          <w:sz w:val="28"/>
          <w:szCs w:val="28"/>
        </w:rPr>
        <w:t>4</w:t>
      </w:r>
      <w:r w:rsidR="002F6397" w:rsidRPr="00C54B21">
        <w:rPr>
          <w:sz w:val="28"/>
          <w:szCs w:val="28"/>
        </w:rPr>
        <w:t xml:space="preserve">. </w:t>
      </w:r>
      <w:proofErr w:type="gramStart"/>
      <w:r w:rsidR="00FF3180" w:rsidRPr="00C54B21">
        <w:rPr>
          <w:sz w:val="28"/>
          <w:szCs w:val="28"/>
        </w:rPr>
        <w:t xml:space="preserve">Требования к помещениям, в которых </w:t>
      </w:r>
      <w:r w:rsidR="00FF3180">
        <w:rPr>
          <w:sz w:val="28"/>
          <w:szCs w:val="28"/>
        </w:rPr>
        <w:t>п</w:t>
      </w:r>
      <w:r w:rsidR="00FF3180" w:rsidRPr="00C54B21">
        <w:rPr>
          <w:sz w:val="28"/>
          <w:szCs w:val="28"/>
        </w:rPr>
        <w:t xml:space="preserve">редоставляются </w:t>
      </w:r>
      <w:r w:rsidR="00B03E88">
        <w:rPr>
          <w:sz w:val="28"/>
          <w:szCs w:val="28"/>
        </w:rPr>
        <w:t xml:space="preserve">                                государственные и муниципальные услуги, к залу ожидания, местам для              заполнения запросов о предоставлении государственной или муниципальной услуги, информационным стендам  с образцами их заполнения и перечнем           документов, необходимых для предоставления каждой государственной или </w:t>
      </w:r>
      <w:r w:rsidR="00B03E88">
        <w:rPr>
          <w:sz w:val="28"/>
          <w:szCs w:val="28"/>
        </w:rPr>
        <w:lastRenderedPageBreak/>
        <w:t>муниципальной услуги, в том числе к обеспечению  доступности для инвалидов указанных объектов в соответствии с законодательством Российской                    Федерации о социальной защите инвалидов</w:t>
      </w:r>
      <w:proofErr w:type="gramEnd"/>
    </w:p>
    <w:p w:rsidR="002B4445" w:rsidRPr="00C54B21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0779E3">
        <w:rPr>
          <w:sz w:val="28"/>
          <w:szCs w:val="28"/>
        </w:rPr>
        <w:t>4</w:t>
      </w:r>
      <w:r w:rsidRPr="00C54B21">
        <w:rPr>
          <w:sz w:val="28"/>
          <w:szCs w:val="28"/>
        </w:rPr>
        <w:t>.1. Информация о графике (режиме) работы</w:t>
      </w:r>
      <w:r w:rsidR="00611E3A" w:rsidRPr="00C54B21">
        <w:rPr>
          <w:sz w:val="28"/>
          <w:szCs w:val="28"/>
        </w:rPr>
        <w:t xml:space="preserve"> уп</w:t>
      </w:r>
      <w:r w:rsidR="001C79EF" w:rsidRPr="00C54B21">
        <w:rPr>
          <w:sz w:val="28"/>
          <w:szCs w:val="28"/>
        </w:rPr>
        <w:t xml:space="preserve">олномоченного органа </w:t>
      </w:r>
      <w:r w:rsidRPr="00C54B21">
        <w:rPr>
          <w:sz w:val="28"/>
          <w:szCs w:val="28"/>
        </w:rPr>
        <w:t xml:space="preserve">размещается при входе в здание, в котором он осуществляет свою </w:t>
      </w:r>
      <w:r w:rsidR="00FF3180">
        <w:rPr>
          <w:sz w:val="28"/>
          <w:szCs w:val="28"/>
        </w:rPr>
        <w:t xml:space="preserve">                  </w:t>
      </w:r>
      <w:r w:rsidRPr="00C54B21">
        <w:rPr>
          <w:sz w:val="28"/>
          <w:szCs w:val="28"/>
        </w:rPr>
        <w:t>деятельность, на видном месте.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Здание, в котором предоставляется </w:t>
      </w:r>
      <w:r w:rsidR="00611E3A" w:rsidRPr="00C54B21">
        <w:rPr>
          <w:sz w:val="28"/>
          <w:szCs w:val="28"/>
        </w:rPr>
        <w:t xml:space="preserve">муниципальная </w:t>
      </w:r>
      <w:r w:rsidRPr="00C54B21">
        <w:rPr>
          <w:sz w:val="28"/>
          <w:szCs w:val="28"/>
        </w:rPr>
        <w:t xml:space="preserve">услуга, должно быть оборудовано отдельным входом для свободного доступа заявителей в </w:t>
      </w:r>
      <w:r w:rsidR="00FF3180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>помещение.</w:t>
      </w:r>
    </w:p>
    <w:p w:rsidR="00D5102D" w:rsidRPr="00C54B21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Вход в здание должен быть оборудован информационной табличкой </w:t>
      </w:r>
      <w:r w:rsidR="00FF3180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(вывеской), содержащей информацию об </w:t>
      </w:r>
      <w:r w:rsidR="00611E3A" w:rsidRPr="00C54B21">
        <w:rPr>
          <w:sz w:val="28"/>
          <w:szCs w:val="28"/>
        </w:rPr>
        <w:t>уп</w:t>
      </w:r>
      <w:r w:rsidR="001C79EF" w:rsidRPr="00C54B21">
        <w:rPr>
          <w:sz w:val="28"/>
          <w:szCs w:val="28"/>
        </w:rPr>
        <w:t>олномоченном органе</w:t>
      </w:r>
      <w:r w:rsidRPr="00C54B21">
        <w:rPr>
          <w:sz w:val="28"/>
          <w:szCs w:val="28"/>
        </w:rPr>
        <w:t xml:space="preserve">, </w:t>
      </w:r>
      <w:r w:rsidR="00FF3180">
        <w:rPr>
          <w:sz w:val="28"/>
          <w:szCs w:val="28"/>
        </w:rPr>
        <w:t xml:space="preserve">                     </w:t>
      </w:r>
      <w:r w:rsidRPr="00C54B21">
        <w:rPr>
          <w:sz w:val="28"/>
          <w:szCs w:val="28"/>
        </w:rPr>
        <w:t xml:space="preserve">осуществляющем предоставление </w:t>
      </w:r>
      <w:r w:rsidR="00611E3A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услуги, а также оборудован удобной лестницей с поручнями, пандусами для беспрепятственного </w:t>
      </w:r>
      <w:r w:rsidR="00FF3180"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>передвижения граждан.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Места предоставления </w:t>
      </w:r>
      <w:r w:rsidR="007C6382" w:rsidRPr="00C54B21">
        <w:rPr>
          <w:sz w:val="28"/>
          <w:szCs w:val="28"/>
        </w:rPr>
        <w:t>муниципальной</w:t>
      </w:r>
      <w:r w:rsidRPr="00C54B21">
        <w:rPr>
          <w:sz w:val="28"/>
          <w:szCs w:val="28"/>
        </w:rPr>
        <w:t xml:space="preserve"> услуги оборудуются </w:t>
      </w:r>
      <w:proofErr w:type="gramStart"/>
      <w:r w:rsidRPr="00C54B21">
        <w:rPr>
          <w:sz w:val="28"/>
          <w:szCs w:val="28"/>
        </w:rPr>
        <w:t xml:space="preserve">с учетом </w:t>
      </w:r>
      <w:r w:rsidR="00FF3180">
        <w:rPr>
          <w:sz w:val="28"/>
          <w:szCs w:val="28"/>
        </w:rPr>
        <w:t xml:space="preserve">  </w:t>
      </w:r>
      <w:r w:rsidRPr="00C54B21">
        <w:rPr>
          <w:sz w:val="28"/>
          <w:szCs w:val="28"/>
        </w:rPr>
        <w:t xml:space="preserve">требований доступности для инвалидов в соответствии с действующим </w:t>
      </w:r>
      <w:r w:rsidR="00FF3180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законодательством Российской Федерации о социальной защите</w:t>
      </w:r>
      <w:proofErr w:type="gramEnd"/>
      <w:r w:rsidRPr="00C54B21">
        <w:rPr>
          <w:sz w:val="28"/>
          <w:szCs w:val="28"/>
        </w:rPr>
        <w:t xml:space="preserve"> инвалидов, в том числе обеспечиваются: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условия для беспрепятственного доступа к объекту, на котором </w:t>
      </w:r>
      <w:r w:rsidR="00FF3180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 xml:space="preserve">организовано предоставление услуг, к местам отдыха и предоставляемым </w:t>
      </w:r>
      <w:r w:rsidR="00FF3180">
        <w:rPr>
          <w:sz w:val="28"/>
          <w:szCs w:val="28"/>
        </w:rPr>
        <w:t xml:space="preserve">      </w:t>
      </w:r>
      <w:r w:rsidRPr="00C54B21">
        <w:rPr>
          <w:sz w:val="28"/>
          <w:szCs w:val="28"/>
        </w:rPr>
        <w:t>услугам;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</w:t>
      </w:r>
      <w:r w:rsidR="00FF3180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использованием кресла-коляски;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="00FF3180">
        <w:rPr>
          <w:sz w:val="28"/>
          <w:szCs w:val="28"/>
        </w:rPr>
        <w:t xml:space="preserve">       </w:t>
      </w:r>
      <w:r w:rsidRPr="00C54B21">
        <w:rPr>
          <w:sz w:val="28"/>
          <w:szCs w:val="28"/>
        </w:rPr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надлежащее размещение оборудования и носителей информации, </w:t>
      </w:r>
      <w:r w:rsidR="00FF3180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 xml:space="preserve">необходимых для обеспечения беспрепятственного доступа инвалидов к </w:t>
      </w:r>
      <w:r w:rsidR="00FF3180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объекту и предоставляемым услугам с учетом ограничений их </w:t>
      </w:r>
      <w:r w:rsidR="00FF3180">
        <w:rPr>
          <w:sz w:val="28"/>
          <w:szCs w:val="28"/>
        </w:rPr>
        <w:t xml:space="preserve">                              </w:t>
      </w:r>
      <w:r w:rsidRPr="00C54B21">
        <w:rPr>
          <w:sz w:val="28"/>
          <w:szCs w:val="28"/>
        </w:rPr>
        <w:t>жизнедеятельности;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дублирование необходимой для инвалидов звуковой и зрительной </w:t>
      </w:r>
      <w:r w:rsidR="00FF3180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информации, а также надписей, знаков и иной текстовой и графической </w:t>
      </w:r>
      <w:r w:rsidR="00FF3180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информации знаками, выполненными рельефно-точечным шрифтом Брайля, допуск </w:t>
      </w:r>
      <w:proofErr w:type="spellStart"/>
      <w:r w:rsidRPr="00C54B21">
        <w:rPr>
          <w:sz w:val="28"/>
          <w:szCs w:val="28"/>
        </w:rPr>
        <w:t>сурдопереводчика</w:t>
      </w:r>
      <w:proofErr w:type="spellEnd"/>
      <w:r w:rsidRPr="00C54B21">
        <w:rPr>
          <w:sz w:val="28"/>
          <w:szCs w:val="28"/>
        </w:rPr>
        <w:t xml:space="preserve"> и </w:t>
      </w:r>
      <w:proofErr w:type="spellStart"/>
      <w:r w:rsidRPr="00C54B21">
        <w:rPr>
          <w:sz w:val="28"/>
          <w:szCs w:val="28"/>
        </w:rPr>
        <w:t>тифлосурдопереводчика</w:t>
      </w:r>
      <w:proofErr w:type="spellEnd"/>
      <w:r w:rsidRPr="00C54B21">
        <w:rPr>
          <w:sz w:val="28"/>
          <w:szCs w:val="28"/>
        </w:rPr>
        <w:t>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допуск на объект, на котором организовано предоставление услуг, </w:t>
      </w:r>
      <w:r w:rsidR="00FF3180">
        <w:rPr>
          <w:sz w:val="28"/>
          <w:szCs w:val="28"/>
        </w:rPr>
        <w:t xml:space="preserve">       </w:t>
      </w:r>
      <w:r w:rsidRPr="00C54B21">
        <w:rPr>
          <w:sz w:val="28"/>
          <w:szCs w:val="28"/>
        </w:rPr>
        <w:t xml:space="preserve">собаки-проводника при наличии документа, подтверждающего ее специальное обучение и выдаваемого в порядке, установленном законодательством </w:t>
      </w:r>
      <w:r w:rsidR="00FF3180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Российской Федерации;</w:t>
      </w:r>
    </w:p>
    <w:p w:rsidR="00C818B1" w:rsidRPr="00C54B2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оказание работниками органа (учреждения), предоставляющего услуги населению, помощи инвалидам в преодолении барьеров, мешающих </w:t>
      </w:r>
      <w:r w:rsidR="00FF3180">
        <w:rPr>
          <w:sz w:val="28"/>
          <w:szCs w:val="28"/>
        </w:rPr>
        <w:t xml:space="preserve">                     </w:t>
      </w:r>
      <w:r w:rsidRPr="00C54B21">
        <w:rPr>
          <w:sz w:val="28"/>
          <w:szCs w:val="28"/>
        </w:rPr>
        <w:t>получению ими услуг наравне с другими органами.</w:t>
      </w:r>
    </w:p>
    <w:p w:rsidR="00611E3A" w:rsidRPr="00C54B21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 w:rsidR="00FF3180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 xml:space="preserve">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</w:t>
      </w:r>
      <w:r w:rsidR="00FF3180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>путей эвакуации людей. Предусматривается оборудование доступного места общественного пользования (туалет).</w:t>
      </w:r>
    </w:p>
    <w:p w:rsidR="00611E3A" w:rsidRPr="00C54B21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</w:t>
      </w:r>
      <w:r w:rsidR="00FF3180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0779E3">
        <w:rPr>
          <w:sz w:val="28"/>
          <w:szCs w:val="28"/>
        </w:rPr>
        <w:t>4</w:t>
      </w:r>
      <w:r w:rsidRPr="00C54B21">
        <w:rPr>
          <w:sz w:val="28"/>
          <w:szCs w:val="28"/>
        </w:rPr>
        <w:t>.2. Прием документов в</w:t>
      </w:r>
      <w:r w:rsidR="00611E3A" w:rsidRPr="00C54B21">
        <w:rPr>
          <w:sz w:val="28"/>
          <w:szCs w:val="28"/>
        </w:rPr>
        <w:t xml:space="preserve"> уп</w:t>
      </w:r>
      <w:r w:rsidR="001C79EF" w:rsidRPr="00C54B21">
        <w:rPr>
          <w:sz w:val="28"/>
          <w:szCs w:val="28"/>
        </w:rPr>
        <w:t xml:space="preserve">олномоченном органе </w:t>
      </w:r>
      <w:r w:rsidRPr="00C54B21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C54B21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0779E3">
        <w:rPr>
          <w:sz w:val="28"/>
          <w:szCs w:val="28"/>
        </w:rPr>
        <w:t>4</w:t>
      </w:r>
      <w:r w:rsidRPr="00C54B21">
        <w:rPr>
          <w:sz w:val="28"/>
          <w:szCs w:val="28"/>
        </w:rPr>
        <w:t xml:space="preserve">.3. Помещения, предназначенные для приема заявителей, </w:t>
      </w:r>
      <w:r w:rsidR="00FF3180">
        <w:rPr>
          <w:sz w:val="28"/>
          <w:szCs w:val="28"/>
        </w:rPr>
        <w:t xml:space="preserve">                     </w:t>
      </w:r>
      <w:r w:rsidRPr="00C54B21">
        <w:rPr>
          <w:sz w:val="28"/>
          <w:szCs w:val="28"/>
        </w:rPr>
        <w:t>оборудуются информационными стендами, содержащими сведения, указанные в подпункте 1.3.</w:t>
      </w:r>
      <w:r w:rsidR="003568BB" w:rsidRPr="00C54B21">
        <w:rPr>
          <w:sz w:val="28"/>
          <w:szCs w:val="28"/>
        </w:rPr>
        <w:t>4</w:t>
      </w:r>
      <w:r w:rsidRPr="00C54B21">
        <w:rPr>
          <w:sz w:val="28"/>
          <w:szCs w:val="28"/>
        </w:rPr>
        <w:t xml:space="preserve"> </w:t>
      </w:r>
      <w:r w:rsidR="009359D9" w:rsidRPr="00C54B21">
        <w:rPr>
          <w:sz w:val="28"/>
          <w:szCs w:val="28"/>
        </w:rPr>
        <w:t xml:space="preserve">Главы </w:t>
      </w:r>
      <w:r w:rsidRPr="00C54B21">
        <w:rPr>
          <w:sz w:val="28"/>
          <w:szCs w:val="28"/>
        </w:rPr>
        <w:t>3 Регламента.</w:t>
      </w:r>
    </w:p>
    <w:p w:rsidR="003568BB" w:rsidRPr="00C54B21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C54B21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Оформление информационных листов осуществляется удобным для </w:t>
      </w:r>
      <w:r w:rsidR="00FF3180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чтения шрифтом – </w:t>
      </w:r>
      <w:proofErr w:type="spellStart"/>
      <w:r w:rsidRPr="00C54B21">
        <w:rPr>
          <w:sz w:val="28"/>
          <w:szCs w:val="28"/>
        </w:rPr>
        <w:t>Times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New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Roman</w:t>
      </w:r>
      <w:proofErr w:type="spellEnd"/>
      <w:r w:rsidRPr="00C54B21">
        <w:rPr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 w:rsidR="00FF3180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="00FF3180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0779E3">
        <w:rPr>
          <w:sz w:val="28"/>
          <w:szCs w:val="28"/>
        </w:rPr>
        <w:t>4</w:t>
      </w:r>
      <w:r w:rsidRPr="00C54B21">
        <w:rPr>
          <w:sz w:val="28"/>
          <w:szCs w:val="28"/>
        </w:rPr>
        <w:t xml:space="preserve">.4. Помещения для приема заявителей должны соответствовать </w:t>
      </w:r>
      <w:r w:rsidR="00FF3180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комфортным для граждан условиям и оптимальным условиям работы </w:t>
      </w:r>
      <w:r w:rsidR="00FF3180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 xml:space="preserve">должностных лиц </w:t>
      </w:r>
      <w:r w:rsidR="00894282" w:rsidRPr="00C54B21">
        <w:rPr>
          <w:sz w:val="28"/>
          <w:szCs w:val="28"/>
        </w:rPr>
        <w:t>уп</w:t>
      </w:r>
      <w:r w:rsidR="001C79EF" w:rsidRPr="00C54B21">
        <w:rPr>
          <w:sz w:val="28"/>
          <w:szCs w:val="28"/>
        </w:rPr>
        <w:t xml:space="preserve">олномоченного органа </w:t>
      </w:r>
      <w:r w:rsidRPr="00C54B21">
        <w:rPr>
          <w:sz w:val="28"/>
          <w:szCs w:val="28"/>
        </w:rPr>
        <w:t>и должны обеспечивать: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комфортное расположение заявителя и должностного лица </w:t>
      </w:r>
      <w:r w:rsidR="00FF3180">
        <w:rPr>
          <w:sz w:val="28"/>
          <w:szCs w:val="28"/>
        </w:rPr>
        <w:t xml:space="preserve">                         </w:t>
      </w:r>
      <w:r w:rsidR="00894282" w:rsidRPr="00C54B21">
        <w:rPr>
          <w:sz w:val="28"/>
          <w:szCs w:val="28"/>
        </w:rPr>
        <w:t>уп</w:t>
      </w:r>
      <w:r w:rsidR="001C79EF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>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возможность и удобство оформления заявителем письменного </w:t>
      </w:r>
      <w:r w:rsidR="00FF3180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>обращения;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телефонную связь;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копирования документов;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0779E3">
        <w:rPr>
          <w:sz w:val="28"/>
          <w:szCs w:val="28"/>
        </w:rPr>
        <w:t>4</w:t>
      </w:r>
      <w:r w:rsidRPr="00C54B21">
        <w:rPr>
          <w:sz w:val="28"/>
          <w:szCs w:val="28"/>
        </w:rPr>
        <w:t xml:space="preserve">.5. </w:t>
      </w:r>
      <w:r w:rsidR="00894282" w:rsidRPr="00C54B21">
        <w:rPr>
          <w:sz w:val="28"/>
          <w:szCs w:val="28"/>
        </w:rPr>
        <w:t xml:space="preserve"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="00FF3180">
        <w:rPr>
          <w:sz w:val="28"/>
          <w:szCs w:val="28"/>
        </w:rPr>
        <w:t xml:space="preserve">  </w:t>
      </w:r>
      <w:r w:rsidR="00894282" w:rsidRPr="00C54B21">
        <w:rPr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B4445" w:rsidRPr="00C54B21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2.1</w:t>
      </w:r>
      <w:r w:rsidR="000779E3">
        <w:rPr>
          <w:sz w:val="28"/>
          <w:szCs w:val="28"/>
        </w:rPr>
        <w:t>4</w:t>
      </w:r>
      <w:r w:rsidRPr="00C54B21">
        <w:rPr>
          <w:sz w:val="28"/>
          <w:szCs w:val="28"/>
        </w:rPr>
        <w:t>.6</w:t>
      </w:r>
      <w:r w:rsidR="002B4445" w:rsidRPr="00C54B21">
        <w:rPr>
          <w:sz w:val="28"/>
          <w:szCs w:val="28"/>
        </w:rPr>
        <w:t xml:space="preserve">. Прием заявителей при предоставлении </w:t>
      </w:r>
      <w:r w:rsidRPr="00C54B21">
        <w:rPr>
          <w:sz w:val="28"/>
          <w:szCs w:val="28"/>
        </w:rPr>
        <w:t xml:space="preserve">муниципальной </w:t>
      </w:r>
      <w:r w:rsidR="002B4445" w:rsidRPr="00C54B21">
        <w:rPr>
          <w:sz w:val="28"/>
          <w:szCs w:val="28"/>
        </w:rPr>
        <w:t xml:space="preserve">услуги осуществляется согласно графику (режиму) работы </w:t>
      </w:r>
      <w:r w:rsidRPr="00C54B21">
        <w:rPr>
          <w:sz w:val="28"/>
          <w:szCs w:val="28"/>
        </w:rPr>
        <w:t>уп</w:t>
      </w:r>
      <w:r w:rsidR="00193A11" w:rsidRPr="00C54B21">
        <w:rPr>
          <w:sz w:val="28"/>
          <w:szCs w:val="28"/>
        </w:rPr>
        <w:t>олномоченного органа</w:t>
      </w:r>
      <w:r w:rsidR="002B4445" w:rsidRPr="00C54B21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0779E3">
        <w:rPr>
          <w:sz w:val="28"/>
          <w:szCs w:val="28"/>
        </w:rPr>
        <w:t>4</w:t>
      </w:r>
      <w:r w:rsidRPr="00C54B21">
        <w:rPr>
          <w:sz w:val="28"/>
          <w:szCs w:val="28"/>
        </w:rPr>
        <w:t>.</w:t>
      </w:r>
      <w:r w:rsidR="005D1E9D" w:rsidRPr="00C54B21">
        <w:rPr>
          <w:sz w:val="28"/>
          <w:szCs w:val="28"/>
        </w:rPr>
        <w:t>7</w:t>
      </w:r>
      <w:r w:rsidRPr="00C54B21">
        <w:rPr>
          <w:sz w:val="28"/>
          <w:szCs w:val="28"/>
        </w:rPr>
        <w:t xml:space="preserve">. Рабочее место должностного лица </w:t>
      </w:r>
      <w:r w:rsidR="005D1E9D" w:rsidRPr="00C54B21">
        <w:rPr>
          <w:sz w:val="28"/>
          <w:szCs w:val="28"/>
        </w:rPr>
        <w:t>уп</w:t>
      </w:r>
      <w:r w:rsidR="00193A11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 xml:space="preserve">, </w:t>
      </w:r>
      <w:r w:rsidR="00FF3180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 xml:space="preserve">ответственного за предоставление </w:t>
      </w:r>
      <w:r w:rsidR="005D1E9D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услуги, должно быть </w:t>
      </w:r>
      <w:r w:rsidR="00FF3180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оборудовано персональным компьютером с доступом к информационным </w:t>
      </w:r>
      <w:r w:rsidR="00FF3180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ресурсам </w:t>
      </w:r>
      <w:r w:rsidR="005D1E9D" w:rsidRPr="00C54B21">
        <w:rPr>
          <w:sz w:val="28"/>
          <w:szCs w:val="28"/>
        </w:rPr>
        <w:t>уп</w:t>
      </w:r>
      <w:r w:rsidR="00193A11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>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Кабинеты приема получателей </w:t>
      </w:r>
      <w:r w:rsidR="00E95257" w:rsidRPr="00C54B21">
        <w:rPr>
          <w:sz w:val="28"/>
          <w:szCs w:val="28"/>
        </w:rPr>
        <w:t xml:space="preserve">муниципальных </w:t>
      </w:r>
      <w:r w:rsidRPr="00C54B21">
        <w:rPr>
          <w:sz w:val="28"/>
          <w:szCs w:val="28"/>
        </w:rPr>
        <w:t xml:space="preserve">услуг должны быть </w:t>
      </w:r>
      <w:r w:rsidR="00FF3180">
        <w:rPr>
          <w:sz w:val="28"/>
          <w:szCs w:val="28"/>
        </w:rPr>
        <w:t xml:space="preserve">    </w:t>
      </w:r>
      <w:r w:rsidRPr="00C54B21">
        <w:rPr>
          <w:sz w:val="28"/>
          <w:szCs w:val="28"/>
        </w:rPr>
        <w:t xml:space="preserve">оснащены информационными табличками (вывесками) с указанием номера </w:t>
      </w:r>
      <w:r w:rsidR="00FF3180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кабинета.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C54B21">
        <w:rPr>
          <w:sz w:val="28"/>
          <w:szCs w:val="28"/>
        </w:rPr>
        <w:t xml:space="preserve">муниципальных </w:t>
      </w:r>
      <w:r w:rsidRPr="00C54B21">
        <w:rPr>
          <w:sz w:val="28"/>
          <w:szCs w:val="28"/>
        </w:rPr>
        <w:t xml:space="preserve">услуг, обеспечиваются личными нагрудными идентификационными </w:t>
      </w:r>
      <w:r w:rsidR="00FF3180">
        <w:rPr>
          <w:sz w:val="28"/>
          <w:szCs w:val="28"/>
        </w:rPr>
        <w:t xml:space="preserve">                    </w:t>
      </w:r>
      <w:r w:rsidRPr="00C54B21">
        <w:rPr>
          <w:sz w:val="28"/>
          <w:szCs w:val="28"/>
        </w:rPr>
        <w:t>карточками (</w:t>
      </w:r>
      <w:proofErr w:type="spellStart"/>
      <w:r w:rsidRPr="00C54B21">
        <w:rPr>
          <w:sz w:val="28"/>
          <w:szCs w:val="28"/>
        </w:rPr>
        <w:t>бэйджами</w:t>
      </w:r>
      <w:proofErr w:type="spellEnd"/>
      <w:r w:rsidRPr="00C54B21">
        <w:rPr>
          <w:sz w:val="28"/>
          <w:szCs w:val="28"/>
        </w:rPr>
        <w:t>) и (или) настольными табличками.</w:t>
      </w:r>
    </w:p>
    <w:p w:rsidR="002B4445" w:rsidRPr="00C54B21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C54B21" w:rsidRDefault="00C83DD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1B2904" w:rsidRPr="00C54B21">
        <w:rPr>
          <w:sz w:val="28"/>
          <w:szCs w:val="28"/>
        </w:rPr>
        <w:t>1</w:t>
      </w:r>
      <w:r w:rsidR="000779E3">
        <w:rPr>
          <w:sz w:val="28"/>
          <w:szCs w:val="28"/>
        </w:rPr>
        <w:t>5</w:t>
      </w:r>
      <w:r w:rsidR="00DF5151" w:rsidRPr="00C54B21">
        <w:rPr>
          <w:sz w:val="28"/>
          <w:szCs w:val="28"/>
        </w:rPr>
        <w:t xml:space="preserve">. </w:t>
      </w:r>
      <w:r w:rsidR="00FF3180" w:rsidRPr="00C54B21">
        <w:rPr>
          <w:sz w:val="28"/>
          <w:szCs w:val="28"/>
        </w:rPr>
        <w:t>Показатели доступности</w:t>
      </w:r>
      <w:r w:rsidR="00FF3180">
        <w:rPr>
          <w:sz w:val="28"/>
          <w:szCs w:val="28"/>
        </w:rPr>
        <w:t xml:space="preserve"> </w:t>
      </w:r>
      <w:r w:rsidR="00FF3180" w:rsidRPr="00C54B21">
        <w:rPr>
          <w:sz w:val="28"/>
          <w:szCs w:val="28"/>
        </w:rPr>
        <w:t xml:space="preserve">и качества </w:t>
      </w:r>
      <w:r w:rsidR="00FF3180">
        <w:rPr>
          <w:sz w:val="28"/>
          <w:szCs w:val="28"/>
        </w:rPr>
        <w:t>м</w:t>
      </w:r>
      <w:r w:rsidR="00FF3180" w:rsidRPr="00C54B21">
        <w:rPr>
          <w:sz w:val="28"/>
          <w:szCs w:val="28"/>
        </w:rPr>
        <w:t xml:space="preserve">униципальной услуги, в том </w:t>
      </w:r>
      <w:r w:rsidR="00FF3180">
        <w:rPr>
          <w:sz w:val="28"/>
          <w:szCs w:val="28"/>
        </w:rPr>
        <w:t xml:space="preserve">              </w:t>
      </w:r>
      <w:r w:rsidR="00FF3180" w:rsidRPr="00C54B21">
        <w:rPr>
          <w:sz w:val="28"/>
          <w:szCs w:val="28"/>
        </w:rPr>
        <w:t xml:space="preserve">числе количество </w:t>
      </w:r>
      <w:r w:rsidR="00FF3180">
        <w:rPr>
          <w:sz w:val="28"/>
          <w:szCs w:val="28"/>
        </w:rPr>
        <w:t>в</w:t>
      </w:r>
      <w:r w:rsidR="00FF3180" w:rsidRPr="00C54B21">
        <w:rPr>
          <w:sz w:val="28"/>
          <w:szCs w:val="28"/>
        </w:rPr>
        <w:t xml:space="preserve">заимодействий заявителя с должностными лицами </w:t>
      </w:r>
    </w:p>
    <w:p w:rsidR="000B33D0" w:rsidRPr="00C54B21" w:rsidRDefault="00FF3180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C54B21">
        <w:rPr>
          <w:sz w:val="28"/>
          <w:szCs w:val="28"/>
        </w:rPr>
        <w:t xml:space="preserve">ри предоставлении муниципальной услуги и их </w:t>
      </w:r>
    </w:p>
    <w:p w:rsidR="002B4445" w:rsidRPr="00C54B21" w:rsidRDefault="00FF3180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C54B21">
        <w:rPr>
          <w:sz w:val="28"/>
          <w:szCs w:val="28"/>
        </w:rPr>
        <w:t xml:space="preserve">родолжительность, возможность получения </w:t>
      </w:r>
      <w:r>
        <w:rPr>
          <w:sz w:val="28"/>
          <w:szCs w:val="28"/>
        </w:rPr>
        <w:t>м</w:t>
      </w:r>
      <w:r w:rsidRPr="00C54B21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 xml:space="preserve">                             </w:t>
      </w:r>
      <w:r w:rsidRPr="00C54B21">
        <w:rPr>
          <w:sz w:val="28"/>
          <w:szCs w:val="28"/>
        </w:rPr>
        <w:t xml:space="preserve">услуги в многофункциональном центре предоставления государственных </w:t>
      </w:r>
      <w:r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 xml:space="preserve">и муниципальных услуг, возможность получения информации о ходе </w:t>
      </w:r>
      <w:r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предоставления муниципальной услуги, в том числе с использованием </w:t>
      </w:r>
      <w:r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>информационно-коммуникационных технологий</w:t>
      </w:r>
    </w:p>
    <w:p w:rsidR="002B4445" w:rsidRPr="00C54B21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C54B21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C54B21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FF3180">
        <w:rPr>
          <w:sz w:val="28"/>
          <w:szCs w:val="28"/>
        </w:rPr>
        <w:t>ОУМИ</w:t>
      </w:r>
      <w:r w:rsidRPr="00C54B21">
        <w:rPr>
          <w:sz w:val="28"/>
          <w:szCs w:val="28"/>
        </w:rPr>
        <w:t xml:space="preserve"> по мере необходимости, в том числе за получением информации о ходе </w:t>
      </w:r>
      <w:r w:rsidR="00FF3180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предоставления муниципальной услуги;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возможность подачи запроса заявителя о предоставлении муниципальной услуги и выдачи заявителям документов по результатам предоставления </w:t>
      </w:r>
      <w:r w:rsidR="00FF3180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>муниципальной услуги в МФЦ;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возможность получения информации о ходе предоставления </w:t>
      </w:r>
      <w:r w:rsidR="00FF3180">
        <w:rPr>
          <w:sz w:val="28"/>
          <w:szCs w:val="28"/>
        </w:rPr>
        <w:t xml:space="preserve">                       </w:t>
      </w:r>
      <w:r w:rsidRPr="00C54B21">
        <w:rPr>
          <w:sz w:val="28"/>
          <w:szCs w:val="28"/>
        </w:rPr>
        <w:t>муниципальной услуги, в том числе с использованием Портала;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установление должностных лиц, ответственных за предоставление </w:t>
      </w:r>
      <w:r w:rsidR="00FF3180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муниципальной услуги;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установление и соблюдение требований к помещениям, в которых </w:t>
      </w:r>
      <w:r w:rsidR="00FF3180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предоставляется услуга;</w:t>
      </w:r>
    </w:p>
    <w:p w:rsidR="00BC7E09" w:rsidRPr="00C54B21" w:rsidRDefault="00BC7E09" w:rsidP="00BC7E09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установление и соблюдение срока предоставления муниципальной </w:t>
      </w:r>
      <w:r w:rsidR="00FF3180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услуги, в том числе срока ожидания в очереди при подаче заявления и при </w:t>
      </w:r>
      <w:r w:rsidR="00FF3180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получении результата предоставления муниципальной услуги</w:t>
      </w:r>
      <w:r w:rsidR="00FF3180">
        <w:rPr>
          <w:sz w:val="28"/>
          <w:szCs w:val="28"/>
        </w:rPr>
        <w:t>.</w:t>
      </w:r>
    </w:p>
    <w:p w:rsidR="0096039F" w:rsidRPr="00C54B21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C54B21" w:rsidRDefault="00C83DDE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2.</w:t>
      </w:r>
      <w:r w:rsidR="001B2904" w:rsidRPr="00C54B21">
        <w:rPr>
          <w:sz w:val="28"/>
          <w:szCs w:val="28"/>
        </w:rPr>
        <w:t>1</w:t>
      </w:r>
      <w:r w:rsidR="000779E3">
        <w:rPr>
          <w:sz w:val="28"/>
          <w:szCs w:val="28"/>
        </w:rPr>
        <w:t>6</w:t>
      </w:r>
      <w:r w:rsidR="001B2904" w:rsidRPr="00C54B21">
        <w:rPr>
          <w:sz w:val="28"/>
          <w:szCs w:val="28"/>
        </w:rPr>
        <w:t xml:space="preserve">. </w:t>
      </w:r>
      <w:r w:rsidR="00FF3180" w:rsidRPr="00C54B21">
        <w:rPr>
          <w:sz w:val="28"/>
          <w:szCs w:val="28"/>
        </w:rPr>
        <w:t xml:space="preserve">Иные требования, в том числе учитывающие особенности </w:t>
      </w:r>
      <w:r w:rsidR="00FF3180">
        <w:rPr>
          <w:sz w:val="28"/>
          <w:szCs w:val="28"/>
        </w:rPr>
        <w:t xml:space="preserve">              </w:t>
      </w:r>
      <w:r w:rsidR="00FF3180" w:rsidRPr="00C54B21">
        <w:rPr>
          <w:sz w:val="28"/>
          <w:szCs w:val="28"/>
        </w:rPr>
        <w:lastRenderedPageBreak/>
        <w:t>предоставления муниципальной услуги в многофункциональных центрах предоставления государственных и</w:t>
      </w:r>
      <w:r w:rsidR="00FF3180">
        <w:rPr>
          <w:sz w:val="28"/>
          <w:szCs w:val="28"/>
        </w:rPr>
        <w:t xml:space="preserve"> </w:t>
      </w:r>
      <w:r w:rsidR="00FF3180" w:rsidRPr="00C54B21">
        <w:rPr>
          <w:sz w:val="28"/>
          <w:szCs w:val="28"/>
        </w:rPr>
        <w:t>муниципальных услуг и особенности предоставления муниципальной услуги в электронной форме</w:t>
      </w:r>
    </w:p>
    <w:p w:rsidR="002B4445" w:rsidRPr="00C54B21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0779E3">
        <w:rPr>
          <w:sz w:val="28"/>
          <w:szCs w:val="28"/>
        </w:rPr>
        <w:t>6</w:t>
      </w:r>
      <w:r w:rsidRPr="00C54B21">
        <w:rPr>
          <w:sz w:val="28"/>
          <w:szCs w:val="28"/>
        </w:rPr>
        <w:t xml:space="preserve">.1. Для получения </w:t>
      </w:r>
      <w:r w:rsidR="00B670FF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заявителям </w:t>
      </w:r>
      <w:r w:rsidR="0044329D">
        <w:rPr>
          <w:sz w:val="28"/>
          <w:szCs w:val="28"/>
        </w:rPr>
        <w:t xml:space="preserve">                        </w:t>
      </w:r>
      <w:r w:rsidRPr="00C54B21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44329D">
        <w:rPr>
          <w:sz w:val="28"/>
          <w:szCs w:val="28"/>
        </w:rPr>
        <w:t xml:space="preserve">               </w:t>
      </w:r>
      <w:r w:rsidR="00B670FF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и документы (содержащиеся в них сведения), </w:t>
      </w:r>
      <w:r w:rsidR="0044329D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 xml:space="preserve">необходимые для предоставления </w:t>
      </w:r>
      <w:r w:rsidR="00B670FF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услуги, в том числе в форме электронного документа:</w:t>
      </w:r>
    </w:p>
    <w:p w:rsidR="00000786" w:rsidRPr="00C54B21" w:rsidRDefault="0000078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уп</w:t>
      </w:r>
      <w:r w:rsidR="00193A11" w:rsidRPr="00C54B21">
        <w:rPr>
          <w:sz w:val="28"/>
          <w:szCs w:val="28"/>
        </w:rPr>
        <w:t>олномоченный орган</w:t>
      </w:r>
      <w:r w:rsidRPr="00C54B21">
        <w:rPr>
          <w:sz w:val="28"/>
          <w:szCs w:val="28"/>
        </w:rPr>
        <w:t>;</w:t>
      </w:r>
    </w:p>
    <w:p w:rsidR="002B4445" w:rsidRPr="00C54B21" w:rsidRDefault="003455E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ч</w:t>
      </w:r>
      <w:r w:rsidR="002B4445" w:rsidRPr="00C54B21">
        <w:rPr>
          <w:sz w:val="28"/>
          <w:szCs w:val="28"/>
        </w:rPr>
        <w:t>ерез</w:t>
      </w:r>
      <w:r w:rsidRPr="00C54B21">
        <w:rPr>
          <w:sz w:val="28"/>
          <w:szCs w:val="28"/>
        </w:rPr>
        <w:t xml:space="preserve"> </w:t>
      </w:r>
      <w:r w:rsidR="00BC7E09" w:rsidRPr="00C54B21">
        <w:rPr>
          <w:sz w:val="28"/>
          <w:szCs w:val="28"/>
        </w:rPr>
        <w:t>МФЦ</w:t>
      </w:r>
      <w:r w:rsidRPr="00C54B21">
        <w:rPr>
          <w:sz w:val="28"/>
          <w:szCs w:val="28"/>
        </w:rPr>
        <w:t xml:space="preserve"> в </w:t>
      </w:r>
      <w:r w:rsidR="00B670FF" w:rsidRPr="00C54B21">
        <w:rPr>
          <w:sz w:val="28"/>
          <w:szCs w:val="28"/>
        </w:rPr>
        <w:t>уп</w:t>
      </w:r>
      <w:r w:rsidR="00193A11" w:rsidRPr="00C54B21">
        <w:rPr>
          <w:sz w:val="28"/>
          <w:szCs w:val="28"/>
        </w:rPr>
        <w:t>олномоченный орган</w:t>
      </w:r>
      <w:r w:rsidR="002B4445" w:rsidRPr="00C54B21">
        <w:rPr>
          <w:sz w:val="28"/>
          <w:szCs w:val="28"/>
        </w:rPr>
        <w:t>;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C54B21">
        <w:rPr>
          <w:sz w:val="28"/>
          <w:szCs w:val="28"/>
        </w:rPr>
        <w:t xml:space="preserve"> включая использование Портала</w:t>
      </w:r>
      <w:r w:rsidRPr="00C54B21">
        <w:rPr>
          <w:sz w:val="28"/>
          <w:szCs w:val="28"/>
        </w:rPr>
        <w:t xml:space="preserve">, с применением усиленной </w:t>
      </w:r>
      <w:r w:rsidR="00FF3180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квалифицированной электронной подписи.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Заявления и документы, необходимые для предоставления </w:t>
      </w:r>
      <w:r w:rsidR="00FF3180">
        <w:rPr>
          <w:sz w:val="28"/>
          <w:szCs w:val="28"/>
        </w:rPr>
        <w:t xml:space="preserve">                         </w:t>
      </w:r>
      <w:r w:rsidR="00574920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услуги, предоставляемые в форме электронных документов, подписываются в соответствии с требованиями стат</w:t>
      </w:r>
      <w:r w:rsidR="00B531B1" w:rsidRPr="00C54B21">
        <w:rPr>
          <w:sz w:val="28"/>
          <w:szCs w:val="28"/>
        </w:rPr>
        <w:t xml:space="preserve">ей </w:t>
      </w:r>
      <w:r w:rsidRPr="00C54B21">
        <w:rPr>
          <w:sz w:val="28"/>
          <w:szCs w:val="28"/>
        </w:rPr>
        <w:t xml:space="preserve">21.1 и 21.2 Федерального закона от 27 июля 2010 года № 210-ФЗ «Об организации предоставления </w:t>
      </w:r>
      <w:r w:rsidR="00FF3180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государственных и муниципальных услуг»</w:t>
      </w:r>
      <w:r w:rsidR="00B531B1" w:rsidRPr="00C54B21">
        <w:rPr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C54B21">
        <w:rPr>
          <w:sz w:val="28"/>
          <w:szCs w:val="28"/>
        </w:rPr>
        <w:t>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случае направления заявлений и документов в электронной форме с </w:t>
      </w:r>
      <w:r w:rsidR="00FF3180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использованием Портала, заявление и документы должны быть подписаны </w:t>
      </w:r>
      <w:r w:rsidR="00FF3180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усиленной квалифицированной электронной подписью.  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услуги, </w:t>
      </w:r>
      <w:r w:rsidR="00FF3180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 xml:space="preserve">оказываемой с применением усиленной квалифицированной электронной </w:t>
      </w:r>
      <w:r w:rsidR="00FF3180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 xml:space="preserve">подписи, определяется на основании утверждаемой федеральным органом </w:t>
      </w:r>
      <w:r w:rsidR="00FF3180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 xml:space="preserve">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</w:t>
      </w:r>
      <w:r w:rsidR="00FF3180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системе, используемой в целях приема обращений за получением </w:t>
      </w:r>
      <w:r w:rsidR="00FF3180">
        <w:rPr>
          <w:sz w:val="28"/>
          <w:szCs w:val="28"/>
        </w:rPr>
        <w:t xml:space="preserve">                         </w:t>
      </w:r>
      <w:r w:rsidR="00574920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</w:t>
      </w:r>
      <w:proofErr w:type="gramEnd"/>
      <w:r w:rsidRPr="00C54B21">
        <w:rPr>
          <w:sz w:val="28"/>
          <w:szCs w:val="28"/>
        </w:rPr>
        <w:t xml:space="preserve"> и (или) предоставления такой услуги.</w:t>
      </w:r>
    </w:p>
    <w:p w:rsidR="00BD0A42" w:rsidRPr="00C54B21" w:rsidRDefault="00BD0A42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При подаче заявления и сканированных копий документов с </w:t>
      </w:r>
      <w:r w:rsidR="0044329D">
        <w:rPr>
          <w:sz w:val="28"/>
          <w:szCs w:val="28"/>
        </w:rPr>
        <w:t xml:space="preserve">                       </w:t>
      </w:r>
      <w:r w:rsidRPr="00C54B21">
        <w:rPr>
          <w:sz w:val="28"/>
          <w:szCs w:val="28"/>
        </w:rPr>
        <w:t xml:space="preserve">использованием Портала заявитель представляет в </w:t>
      </w:r>
      <w:r w:rsidR="00FE52E5">
        <w:rPr>
          <w:sz w:val="28"/>
          <w:szCs w:val="28"/>
        </w:rPr>
        <w:t>ОУМИ</w:t>
      </w:r>
      <w:r w:rsidR="00AE5AD3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в течение 2 рабочих дней </w:t>
      </w:r>
      <w:proofErr w:type="gramStart"/>
      <w:r w:rsidRPr="00C54B21">
        <w:rPr>
          <w:sz w:val="28"/>
          <w:szCs w:val="28"/>
        </w:rPr>
        <w:t>с даты подачи</w:t>
      </w:r>
      <w:proofErr w:type="gramEnd"/>
      <w:r w:rsidRPr="00C54B21">
        <w:rPr>
          <w:sz w:val="28"/>
          <w:szCs w:val="28"/>
        </w:rPr>
        <w:t xml:space="preserve"> заявления подлинные документы, указанные в подразделе 2.6 раздела </w:t>
      </w:r>
      <w:r w:rsidR="009359D9" w:rsidRPr="00C54B21">
        <w:rPr>
          <w:sz w:val="28"/>
          <w:szCs w:val="28"/>
          <w:lang w:val="en-US"/>
        </w:rPr>
        <w:t>II</w:t>
      </w:r>
      <w:r w:rsidRPr="00C54B21">
        <w:rPr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0779E3">
        <w:rPr>
          <w:sz w:val="28"/>
          <w:szCs w:val="28"/>
        </w:rPr>
        <w:t>6</w:t>
      </w:r>
      <w:r w:rsidRPr="00C54B21">
        <w:rPr>
          <w:sz w:val="28"/>
          <w:szCs w:val="28"/>
        </w:rPr>
        <w:t>.</w:t>
      </w:r>
      <w:r w:rsidR="00D165D5" w:rsidRPr="00C54B21">
        <w:rPr>
          <w:sz w:val="28"/>
          <w:szCs w:val="28"/>
        </w:rPr>
        <w:t>2</w:t>
      </w:r>
      <w:r w:rsidRPr="00C54B21">
        <w:rPr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услуге на Портале.</w:t>
      </w:r>
    </w:p>
    <w:p w:rsidR="002B4445" w:rsidRPr="00C54B21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 w:rsidR="004D6257">
        <w:rPr>
          <w:sz w:val="28"/>
          <w:szCs w:val="28"/>
        </w:rPr>
        <w:t xml:space="preserve">  </w:t>
      </w:r>
      <w:r w:rsidRPr="00C54B21">
        <w:rPr>
          <w:sz w:val="28"/>
          <w:szCs w:val="28"/>
        </w:rPr>
        <w:t xml:space="preserve">федеральных органов исполнительной власти в этом субъекте Российской </w:t>
      </w:r>
      <w:r w:rsidR="004D6257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</w:t>
      </w:r>
      <w:r w:rsidR="00574920" w:rsidRPr="00C54B21">
        <w:rPr>
          <w:sz w:val="28"/>
          <w:szCs w:val="28"/>
        </w:rPr>
        <w:t xml:space="preserve">администрацию муниципального образования </w:t>
      </w:r>
      <w:r w:rsidR="004D6257">
        <w:rPr>
          <w:sz w:val="28"/>
          <w:szCs w:val="28"/>
        </w:rPr>
        <w:t xml:space="preserve">Выселковский район </w:t>
      </w:r>
      <w:r w:rsidRPr="00C54B21">
        <w:rPr>
          <w:sz w:val="28"/>
          <w:szCs w:val="28"/>
        </w:rPr>
        <w:t xml:space="preserve">Краснодарского края с перечнем </w:t>
      </w:r>
      <w:r w:rsidR="004D6257">
        <w:rPr>
          <w:sz w:val="28"/>
          <w:szCs w:val="28"/>
        </w:rPr>
        <w:t xml:space="preserve">                      </w:t>
      </w:r>
      <w:r w:rsidRPr="00C54B21">
        <w:rPr>
          <w:sz w:val="28"/>
          <w:szCs w:val="28"/>
        </w:rPr>
        <w:t xml:space="preserve">оказываемых </w:t>
      </w:r>
      <w:r w:rsidR="00574920" w:rsidRPr="00C54B21">
        <w:rPr>
          <w:sz w:val="28"/>
          <w:szCs w:val="28"/>
        </w:rPr>
        <w:t xml:space="preserve">муниципальных </w:t>
      </w:r>
      <w:r w:rsidRPr="00C54B21">
        <w:rPr>
          <w:sz w:val="28"/>
          <w:szCs w:val="28"/>
        </w:rPr>
        <w:t xml:space="preserve">услуг и информацией по каждой услуге. </w:t>
      </w:r>
      <w:proofErr w:type="gramEnd"/>
    </w:p>
    <w:p w:rsidR="002B4445" w:rsidRPr="00C54B21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В карточке каждой услуги содержится описание услуги, подробная </w:t>
      </w:r>
      <w:r w:rsidR="004D6257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C54B21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Подача заявителем запроса и иных документов, необходимых для </w:t>
      </w:r>
      <w:r w:rsidR="004D6257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предоставления </w:t>
      </w:r>
      <w:r w:rsidR="00AE5AD3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услуги, и прием таких запросов и документов осуществляется в следующем порядке:</w:t>
      </w:r>
    </w:p>
    <w:p w:rsidR="002B4445" w:rsidRPr="00C54B21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подача запроса на предоставление </w:t>
      </w:r>
      <w:r w:rsidR="00EC531C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C54B21" w:rsidRDefault="002B4445" w:rsidP="00E66937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B4445" w:rsidRPr="00C54B21" w:rsidRDefault="002B4445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для авторизации заявителю необходимо ввести страховой номер </w:t>
      </w:r>
      <w:r w:rsidR="004D6257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 xml:space="preserve">индивидуального лицевого счета застрахованного лица, выданный Пенсионным фондом Российской Федерации (государственным учреждением) по </w:t>
      </w:r>
      <w:r w:rsidR="0044329D"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 xml:space="preserve">Краснодарскому краю (СНИЛС), и пароль, полученный после регистрации на Портале; </w:t>
      </w:r>
    </w:p>
    <w:p w:rsidR="002B4445" w:rsidRPr="00C54B21" w:rsidRDefault="002B4445" w:rsidP="00E66937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заявитель, выбрав </w:t>
      </w:r>
      <w:r w:rsidR="00EC531C" w:rsidRPr="00C54B21">
        <w:rPr>
          <w:sz w:val="28"/>
          <w:szCs w:val="28"/>
        </w:rPr>
        <w:t xml:space="preserve">муниципальную </w:t>
      </w:r>
      <w:r w:rsidRPr="00C54B21">
        <w:rPr>
          <w:sz w:val="28"/>
          <w:szCs w:val="28"/>
        </w:rPr>
        <w:t xml:space="preserve">услугу, готовит пакет документов </w:t>
      </w:r>
      <w:r w:rsidR="004D6257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C54B21" w:rsidRDefault="002B4445" w:rsidP="00E66937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заявление вместе с электронными копиями документов попадает в </w:t>
      </w:r>
      <w:r w:rsidR="004D6257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информационную систему </w:t>
      </w:r>
      <w:r w:rsidR="004D6257">
        <w:rPr>
          <w:sz w:val="28"/>
          <w:szCs w:val="28"/>
        </w:rPr>
        <w:t>ОУМИ</w:t>
      </w:r>
      <w:r w:rsidRPr="00C54B21">
        <w:rPr>
          <w:sz w:val="28"/>
          <w:szCs w:val="28"/>
        </w:rPr>
        <w:t xml:space="preserve">, оказывающего выбранную заявителем </w:t>
      </w:r>
      <w:r w:rsidR="004D6257">
        <w:rPr>
          <w:sz w:val="28"/>
          <w:szCs w:val="28"/>
        </w:rPr>
        <w:t xml:space="preserve">   </w:t>
      </w:r>
      <w:r w:rsidRPr="00C54B21">
        <w:rPr>
          <w:sz w:val="28"/>
          <w:szCs w:val="28"/>
        </w:rPr>
        <w:t xml:space="preserve">услугу, которая обеспечивает </w:t>
      </w:r>
      <w:r w:rsidRPr="00C54B21">
        <w:rPr>
          <w:color w:val="000000"/>
          <w:sz w:val="28"/>
          <w:szCs w:val="28"/>
        </w:rPr>
        <w:t xml:space="preserve">прием запросов, обращений, заявлений и иных документов (сведений), поступивших с </w:t>
      </w:r>
      <w:r w:rsidRPr="00C54B21">
        <w:rPr>
          <w:sz w:val="28"/>
          <w:szCs w:val="28"/>
        </w:rPr>
        <w:t xml:space="preserve">Портала </w:t>
      </w:r>
      <w:r w:rsidRPr="00C54B21">
        <w:rPr>
          <w:color w:val="000000"/>
          <w:sz w:val="28"/>
          <w:szCs w:val="28"/>
        </w:rPr>
        <w:t xml:space="preserve">и (или) через систему </w:t>
      </w:r>
      <w:r w:rsidR="004D6257">
        <w:rPr>
          <w:color w:val="000000"/>
          <w:sz w:val="28"/>
          <w:szCs w:val="28"/>
        </w:rPr>
        <w:t xml:space="preserve">               </w:t>
      </w:r>
      <w:r w:rsidRPr="00C54B21">
        <w:rPr>
          <w:color w:val="000000"/>
          <w:sz w:val="28"/>
          <w:szCs w:val="28"/>
        </w:rPr>
        <w:t>межведомственного электронного взаимодействия.</w:t>
      </w:r>
      <w:r w:rsidRPr="00C54B21">
        <w:rPr>
          <w:sz w:val="28"/>
          <w:szCs w:val="28"/>
        </w:rPr>
        <w:t xml:space="preserve"> 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0779E3">
        <w:rPr>
          <w:sz w:val="28"/>
          <w:szCs w:val="28"/>
        </w:rPr>
        <w:t>6</w:t>
      </w:r>
      <w:r w:rsidRPr="00C54B21">
        <w:rPr>
          <w:sz w:val="28"/>
          <w:szCs w:val="28"/>
        </w:rPr>
        <w:t xml:space="preserve">.3. Для заявителей обеспечивается возможность осуществлять с </w:t>
      </w:r>
      <w:r w:rsidR="004D6257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использованием Портала получение сведений о ходе выполнения запроса о предоставлении </w:t>
      </w:r>
      <w:r w:rsidR="00EC531C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4D6257">
        <w:rPr>
          <w:sz w:val="28"/>
          <w:szCs w:val="28"/>
        </w:rPr>
        <w:t xml:space="preserve">          </w:t>
      </w:r>
      <w:r w:rsidR="00EC531C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 в электронном виде заявителю представл</w:t>
      </w:r>
      <w:r w:rsidR="00004089" w:rsidRPr="00C54B21">
        <w:rPr>
          <w:sz w:val="28"/>
          <w:szCs w:val="28"/>
        </w:rPr>
        <w:t>яются</w:t>
      </w:r>
      <w:r w:rsidRPr="00C54B21">
        <w:rPr>
          <w:sz w:val="28"/>
          <w:szCs w:val="28"/>
        </w:rPr>
        <w:t xml:space="preserve"> в виде уведомления в личном кабинете заявителя на Портале.</w:t>
      </w:r>
    </w:p>
    <w:p w:rsidR="002B4445" w:rsidRPr="00C54B21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</w:t>
      </w:r>
      <w:r w:rsidR="000779E3">
        <w:rPr>
          <w:sz w:val="28"/>
          <w:szCs w:val="28"/>
        </w:rPr>
        <w:t>6</w:t>
      </w:r>
      <w:r w:rsidRPr="00C54B21">
        <w:rPr>
          <w:sz w:val="28"/>
          <w:szCs w:val="28"/>
        </w:rPr>
        <w:t xml:space="preserve">.4. При направлении заявления и документов (содержащихся в них сведений) в форме электронных документов в порядке, предусмотренном </w:t>
      </w:r>
      <w:r w:rsidR="004D6257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подпунктом 2.18.1 под</w:t>
      </w:r>
      <w:r w:rsidR="009359D9" w:rsidRPr="00C54B21">
        <w:rPr>
          <w:sz w:val="28"/>
          <w:szCs w:val="28"/>
        </w:rPr>
        <w:t>раздела 2</w:t>
      </w:r>
      <w:r w:rsidRPr="00C54B21">
        <w:rPr>
          <w:sz w:val="28"/>
          <w:szCs w:val="28"/>
        </w:rPr>
        <w:t>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79E3" w:rsidRPr="00C54B21" w:rsidRDefault="000779E3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C54B21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 xml:space="preserve">III. </w:t>
      </w:r>
      <w:r w:rsidR="004D6257" w:rsidRPr="00C54B21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4D6257">
        <w:rPr>
          <w:sz w:val="28"/>
          <w:szCs w:val="28"/>
        </w:rPr>
        <w:t xml:space="preserve">           </w:t>
      </w:r>
      <w:r w:rsidR="004D6257" w:rsidRPr="00C54B21">
        <w:rPr>
          <w:sz w:val="28"/>
          <w:szCs w:val="28"/>
        </w:rPr>
        <w:t xml:space="preserve">выполнения административных процедур в электронной форме, </w:t>
      </w:r>
      <w:r w:rsidR="000B33D0" w:rsidRPr="00C54B21">
        <w:rPr>
          <w:sz w:val="28"/>
          <w:szCs w:val="28"/>
        </w:rPr>
        <w:br/>
      </w:r>
      <w:r w:rsidR="004D6257" w:rsidRPr="00C54B21">
        <w:rPr>
          <w:sz w:val="28"/>
          <w:szCs w:val="28"/>
        </w:rPr>
        <w:t xml:space="preserve">а также особенности выполнения административных процедур в </w:t>
      </w:r>
      <w:r w:rsidR="004D6257">
        <w:rPr>
          <w:sz w:val="28"/>
          <w:szCs w:val="28"/>
        </w:rPr>
        <w:t xml:space="preserve">                         </w:t>
      </w:r>
      <w:r w:rsidR="004D6257" w:rsidRPr="00C54B21">
        <w:rPr>
          <w:sz w:val="28"/>
          <w:szCs w:val="28"/>
        </w:rPr>
        <w:t xml:space="preserve">многофункциональных центрах предоставления государственных и </w:t>
      </w:r>
      <w:r w:rsidR="004D6257">
        <w:rPr>
          <w:sz w:val="28"/>
          <w:szCs w:val="28"/>
        </w:rPr>
        <w:t xml:space="preserve">                      </w:t>
      </w:r>
      <w:r w:rsidR="004D6257" w:rsidRPr="00C54B21">
        <w:rPr>
          <w:sz w:val="28"/>
          <w:szCs w:val="28"/>
        </w:rPr>
        <w:t>муниципальных услуг</w:t>
      </w:r>
    </w:p>
    <w:p w:rsidR="00004089" w:rsidRPr="00C54B21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397F4E" w:rsidRPr="00C54B21" w:rsidRDefault="00C83DDE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3.</w:t>
      </w:r>
      <w:r w:rsidR="001B2904" w:rsidRPr="00C54B21">
        <w:rPr>
          <w:sz w:val="28"/>
          <w:szCs w:val="28"/>
        </w:rPr>
        <w:t xml:space="preserve">1. </w:t>
      </w:r>
      <w:r w:rsidR="004D6257" w:rsidRPr="00C54B21">
        <w:rPr>
          <w:sz w:val="28"/>
          <w:szCs w:val="28"/>
        </w:rPr>
        <w:t>Состав и последовательность административных процедур</w:t>
      </w:r>
    </w:p>
    <w:p w:rsidR="00004089" w:rsidRPr="00C54B21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 xml:space="preserve">Предоставление Муниципальной услуги включает в себя следующие </w:t>
      </w:r>
      <w:r w:rsidR="004D6257">
        <w:rPr>
          <w:color w:val="000000" w:themeColor="text1"/>
          <w:sz w:val="28"/>
          <w:szCs w:val="28"/>
        </w:rPr>
        <w:t xml:space="preserve">   </w:t>
      </w:r>
      <w:r w:rsidRPr="00C54B21">
        <w:rPr>
          <w:color w:val="000000" w:themeColor="text1"/>
          <w:sz w:val="28"/>
          <w:szCs w:val="28"/>
        </w:rPr>
        <w:t>административные процедуры:</w:t>
      </w:r>
    </w:p>
    <w:p w:rsidR="00C113EB" w:rsidRPr="00C54B21" w:rsidRDefault="0056478A" w:rsidP="0056478A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прием заявления и прилагаемых к нему документов, в </w:t>
      </w:r>
      <w:r w:rsidR="004D6257">
        <w:rPr>
          <w:sz w:val="28"/>
          <w:szCs w:val="28"/>
        </w:rPr>
        <w:t>ОУМИ</w:t>
      </w:r>
      <w:r w:rsidRPr="00C54B21">
        <w:rPr>
          <w:sz w:val="28"/>
          <w:szCs w:val="28"/>
        </w:rPr>
        <w:t xml:space="preserve"> или МФЦ, регистрация заявления и выдача заявителю расписки в получении заявления и документов</w:t>
      </w:r>
      <w:r w:rsidR="00C113EB" w:rsidRPr="00C54B21">
        <w:rPr>
          <w:color w:val="000000" w:themeColor="text1"/>
          <w:sz w:val="28"/>
          <w:szCs w:val="28"/>
        </w:rPr>
        <w:t>;</w:t>
      </w: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передача курьером пакета документов из МФЦ в </w:t>
      </w:r>
      <w:r w:rsidR="004D6257">
        <w:rPr>
          <w:sz w:val="28"/>
          <w:szCs w:val="28"/>
        </w:rPr>
        <w:t>ОУМИ</w:t>
      </w:r>
      <w:r w:rsidRPr="00C54B21">
        <w:rPr>
          <w:sz w:val="28"/>
          <w:szCs w:val="28"/>
        </w:rPr>
        <w:t>;</w:t>
      </w: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>рассмотрение заявления;</w:t>
      </w:r>
    </w:p>
    <w:p w:rsidR="00403B59" w:rsidRPr="00C54B21" w:rsidRDefault="00403B59" w:rsidP="00403B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 xml:space="preserve">формирование и направление запросов в органы (организации), </w:t>
      </w:r>
      <w:r w:rsidR="004D6257">
        <w:rPr>
          <w:color w:val="000000" w:themeColor="text1"/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участвующие в предоставлении муниципальной услуги</w:t>
      </w:r>
      <w:r w:rsidRPr="00C54B21">
        <w:rPr>
          <w:color w:val="000000" w:themeColor="text1"/>
          <w:sz w:val="28"/>
          <w:szCs w:val="28"/>
        </w:rPr>
        <w:t>;</w:t>
      </w: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 xml:space="preserve">принятие решения о предоставлении муниципальной услуги </w:t>
      </w:r>
      <w:r w:rsidR="004D6257">
        <w:rPr>
          <w:color w:val="000000" w:themeColor="text1"/>
          <w:sz w:val="28"/>
          <w:szCs w:val="28"/>
        </w:rPr>
        <w:t>ОУМИ</w:t>
      </w:r>
      <w:r w:rsidRPr="00C54B21">
        <w:rPr>
          <w:color w:val="000000" w:themeColor="text1"/>
          <w:sz w:val="28"/>
          <w:szCs w:val="28"/>
        </w:rPr>
        <w:t>;</w:t>
      </w:r>
    </w:p>
    <w:p w:rsidR="00C113EB" w:rsidRPr="00C54B21" w:rsidRDefault="00C113EB" w:rsidP="00C113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передача курьером пакета документов из </w:t>
      </w:r>
      <w:r w:rsidR="004D6257">
        <w:rPr>
          <w:sz w:val="28"/>
          <w:szCs w:val="28"/>
        </w:rPr>
        <w:t>ОУМИ</w:t>
      </w:r>
      <w:r w:rsidRPr="00C54B21">
        <w:rPr>
          <w:sz w:val="28"/>
          <w:szCs w:val="28"/>
        </w:rPr>
        <w:t xml:space="preserve"> в МФЦ;</w:t>
      </w: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 xml:space="preserve">выдача (направление) заявителю результата предоставления </w:t>
      </w:r>
      <w:r w:rsidR="004D6257">
        <w:rPr>
          <w:color w:val="000000" w:themeColor="text1"/>
          <w:sz w:val="28"/>
          <w:szCs w:val="28"/>
        </w:rPr>
        <w:t xml:space="preserve">                        </w:t>
      </w:r>
      <w:r w:rsidRPr="00C54B21">
        <w:rPr>
          <w:color w:val="000000" w:themeColor="text1"/>
          <w:sz w:val="28"/>
          <w:szCs w:val="28"/>
        </w:rPr>
        <w:t>муниципальной услуги.</w:t>
      </w:r>
    </w:p>
    <w:p w:rsidR="00C113EB" w:rsidRPr="00C54B21" w:rsidRDefault="00C113E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4B21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№ </w:t>
      </w:r>
      <w:r w:rsidR="00221F39">
        <w:rPr>
          <w:color w:val="000000" w:themeColor="text1"/>
          <w:sz w:val="28"/>
          <w:szCs w:val="28"/>
        </w:rPr>
        <w:t>1</w:t>
      </w:r>
      <w:r w:rsidRPr="00C54B21">
        <w:rPr>
          <w:color w:val="000000" w:themeColor="text1"/>
          <w:sz w:val="28"/>
          <w:szCs w:val="28"/>
        </w:rPr>
        <w:t xml:space="preserve"> к Регламенту).</w:t>
      </w:r>
    </w:p>
    <w:p w:rsidR="00C113EB" w:rsidRPr="00C54B21" w:rsidRDefault="00C113EB" w:rsidP="00C113EB">
      <w:pPr>
        <w:rPr>
          <w:sz w:val="28"/>
          <w:szCs w:val="28"/>
        </w:rPr>
      </w:pPr>
    </w:p>
    <w:p w:rsidR="00397F4E" w:rsidRPr="00C54B21" w:rsidRDefault="00C83DDE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>3.</w:t>
      </w:r>
      <w:r w:rsidR="001B2904" w:rsidRPr="00C54B21">
        <w:rPr>
          <w:sz w:val="28"/>
          <w:szCs w:val="28"/>
        </w:rPr>
        <w:t>2</w:t>
      </w:r>
      <w:r w:rsidR="007425C8" w:rsidRPr="00C54B21">
        <w:rPr>
          <w:sz w:val="28"/>
          <w:szCs w:val="28"/>
        </w:rPr>
        <w:t xml:space="preserve">. </w:t>
      </w:r>
      <w:r w:rsidR="004D6257" w:rsidRPr="00C54B21">
        <w:rPr>
          <w:sz w:val="28"/>
          <w:szCs w:val="28"/>
        </w:rPr>
        <w:t xml:space="preserve">Последовательность выполнения </w:t>
      </w:r>
      <w:r w:rsidR="004D6257">
        <w:rPr>
          <w:sz w:val="28"/>
          <w:szCs w:val="28"/>
        </w:rPr>
        <w:t>а</w:t>
      </w:r>
      <w:r w:rsidR="004D6257" w:rsidRPr="00C54B21">
        <w:rPr>
          <w:sz w:val="28"/>
          <w:szCs w:val="28"/>
        </w:rPr>
        <w:t>дминистративных процедур</w:t>
      </w:r>
    </w:p>
    <w:p w:rsidR="00397F4E" w:rsidRPr="00C54B21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C54B21" w:rsidRDefault="00F74908" w:rsidP="0001300B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3.2.1. Пр</w:t>
      </w:r>
      <w:r w:rsidR="00660AD9" w:rsidRPr="00C54B21">
        <w:rPr>
          <w:sz w:val="28"/>
          <w:szCs w:val="28"/>
        </w:rPr>
        <w:t xml:space="preserve">ием </w:t>
      </w:r>
      <w:r w:rsidR="0001300B" w:rsidRPr="00C54B21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C54B21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44329D"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>об</w:t>
      </w:r>
      <w:r w:rsidR="0082715C" w:rsidRPr="00C54B21">
        <w:rPr>
          <w:sz w:val="28"/>
          <w:szCs w:val="28"/>
        </w:rPr>
        <w:t>ращение гражданина</w:t>
      </w:r>
      <w:r w:rsidRPr="00C54B21">
        <w:rPr>
          <w:sz w:val="28"/>
          <w:szCs w:val="28"/>
        </w:rPr>
        <w:t xml:space="preserve"> в </w:t>
      </w:r>
      <w:r w:rsidR="004D6257">
        <w:rPr>
          <w:sz w:val="28"/>
          <w:szCs w:val="28"/>
        </w:rPr>
        <w:t>ОУМИ</w:t>
      </w:r>
      <w:r w:rsidR="00D23806" w:rsidRPr="00C54B21">
        <w:rPr>
          <w:sz w:val="28"/>
          <w:szCs w:val="28"/>
        </w:rPr>
        <w:t xml:space="preserve"> или МФЦ</w:t>
      </w:r>
      <w:r w:rsidR="00025DF6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с заявлением и документами, </w:t>
      </w:r>
      <w:r w:rsidR="0044329D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указанными в </w:t>
      </w:r>
      <w:r w:rsidR="005335A8" w:rsidRPr="00C54B21">
        <w:rPr>
          <w:sz w:val="28"/>
          <w:szCs w:val="28"/>
        </w:rPr>
        <w:t xml:space="preserve">подразделе 2.6 </w:t>
      </w:r>
      <w:r w:rsidR="009359D9" w:rsidRPr="00C54B21">
        <w:rPr>
          <w:sz w:val="28"/>
          <w:szCs w:val="28"/>
        </w:rPr>
        <w:t>раздела II</w:t>
      </w:r>
      <w:r w:rsidR="005335A8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Регламента. 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3.2.1.1. Порядок приема документов в МФЦ:</w:t>
      </w:r>
    </w:p>
    <w:p w:rsidR="0001300B" w:rsidRPr="00C54B21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</w:t>
      </w:r>
      <w:r w:rsidR="0001300B" w:rsidRPr="00C54B21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устанавливает личность заявителя, в том числе проверяет документ, </w:t>
      </w:r>
      <w:r w:rsidR="004D6257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удостоверяющий личность, проверяет полномочия заявителя, в том числе </w:t>
      </w:r>
      <w:r w:rsidR="004D6257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>полномочия представителя действовать от его имени;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проверяет наличие всех необходимых документов исходя из </w:t>
      </w:r>
      <w:r w:rsidR="004D6257">
        <w:rPr>
          <w:sz w:val="28"/>
          <w:szCs w:val="28"/>
        </w:rPr>
        <w:t xml:space="preserve">                     </w:t>
      </w:r>
      <w:r w:rsidRPr="00C54B21">
        <w:rPr>
          <w:sz w:val="28"/>
          <w:szCs w:val="28"/>
        </w:rPr>
        <w:t xml:space="preserve">соответствующего перечня документов, необходимых для предоставления </w:t>
      </w:r>
      <w:r w:rsidR="004D6257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муниципальной услуги;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проверяет соответствие представленных документов установленным </w:t>
      </w:r>
      <w:r w:rsidR="004D6257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>требованиям, удостоверяясь, что: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тексты документов написаны разборчиво;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документах нет подчисток, приписок, зачеркнутых слов и иных не </w:t>
      </w:r>
      <w:r w:rsidR="004D6257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>оговоренных в них исправлений;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документы не исполнены карандашом;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документы не имеют серьезных повреждений, наличие которых не </w:t>
      </w:r>
      <w:r w:rsidR="004D6257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позволяет однозначно истолковать их содержание;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срок действия документов не истек;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4D6257">
        <w:rPr>
          <w:sz w:val="28"/>
          <w:szCs w:val="28"/>
        </w:rPr>
        <w:t xml:space="preserve">       </w:t>
      </w:r>
      <w:r w:rsidRPr="00C54B21">
        <w:rPr>
          <w:sz w:val="28"/>
          <w:szCs w:val="28"/>
        </w:rPr>
        <w:t>муниципальной услуги, указанной в заявлении;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документы представлены в полном объеме;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в случае представления заявителем документов, предусмотренных </w:t>
      </w:r>
      <w:r w:rsidR="004D6257">
        <w:rPr>
          <w:sz w:val="28"/>
          <w:szCs w:val="28"/>
        </w:rPr>
        <w:t xml:space="preserve">           </w:t>
      </w:r>
      <w:hyperlink r:id="rId25" w:history="1">
        <w:r w:rsidRPr="00C54B21">
          <w:rPr>
            <w:sz w:val="28"/>
            <w:szCs w:val="28"/>
          </w:rPr>
          <w:t>пунктами 1</w:t>
        </w:r>
      </w:hyperlink>
      <w:r w:rsidRPr="00C54B21">
        <w:rPr>
          <w:sz w:val="28"/>
          <w:szCs w:val="28"/>
        </w:rPr>
        <w:t xml:space="preserve"> </w:t>
      </w:r>
      <w:r w:rsidR="005B27D6" w:rsidRPr="00C54B21">
        <w:rPr>
          <w:sz w:val="28"/>
          <w:szCs w:val="28"/>
        </w:rPr>
        <w:t xml:space="preserve">– </w:t>
      </w:r>
      <w:hyperlink r:id="rId26" w:history="1">
        <w:r w:rsidRPr="00C54B21">
          <w:rPr>
            <w:sz w:val="28"/>
            <w:szCs w:val="28"/>
          </w:rPr>
          <w:t>7</w:t>
        </w:r>
      </w:hyperlink>
      <w:r w:rsidRPr="00C54B21">
        <w:rPr>
          <w:sz w:val="28"/>
          <w:szCs w:val="28"/>
        </w:rPr>
        <w:t xml:space="preserve">, </w:t>
      </w:r>
      <w:hyperlink r:id="rId27" w:history="1">
        <w:r w:rsidRPr="00C54B21">
          <w:rPr>
            <w:sz w:val="28"/>
            <w:szCs w:val="28"/>
          </w:rPr>
          <w:t>9</w:t>
        </w:r>
      </w:hyperlink>
      <w:r w:rsidRPr="00C54B21">
        <w:rPr>
          <w:sz w:val="28"/>
          <w:szCs w:val="28"/>
        </w:rPr>
        <w:t xml:space="preserve">, </w:t>
      </w:r>
      <w:hyperlink r:id="rId28" w:history="1">
        <w:r w:rsidRPr="00C54B21">
          <w:rPr>
            <w:sz w:val="28"/>
            <w:szCs w:val="28"/>
          </w:rPr>
          <w:t>10</w:t>
        </w:r>
      </w:hyperlink>
      <w:r w:rsidRPr="00C54B21">
        <w:rPr>
          <w:sz w:val="28"/>
          <w:szCs w:val="28"/>
        </w:rPr>
        <w:t xml:space="preserve">, </w:t>
      </w:r>
      <w:hyperlink r:id="rId29" w:history="1">
        <w:r w:rsidRPr="00C54B21">
          <w:rPr>
            <w:sz w:val="28"/>
            <w:szCs w:val="28"/>
          </w:rPr>
          <w:t>14</w:t>
        </w:r>
      </w:hyperlink>
      <w:r w:rsidRPr="00C54B21">
        <w:rPr>
          <w:sz w:val="28"/>
          <w:szCs w:val="28"/>
        </w:rPr>
        <w:t xml:space="preserve">, </w:t>
      </w:r>
      <w:hyperlink r:id="rId30" w:history="1">
        <w:r w:rsidRPr="00C54B21">
          <w:rPr>
            <w:sz w:val="28"/>
            <w:szCs w:val="28"/>
          </w:rPr>
          <w:t>18 части 6 статьи 7</w:t>
        </w:r>
      </w:hyperlink>
      <w:r w:rsidRPr="00C54B21">
        <w:rPr>
          <w:sz w:val="28"/>
          <w:szCs w:val="28"/>
        </w:rPr>
        <w:t xml:space="preserve"> Федерального закона от 27</w:t>
      </w:r>
      <w:r w:rsidR="005B27D6" w:rsidRPr="00C54B21">
        <w:rPr>
          <w:sz w:val="28"/>
          <w:szCs w:val="28"/>
        </w:rPr>
        <w:t xml:space="preserve"> июля </w:t>
      </w:r>
      <w:r w:rsidRPr="00C54B21">
        <w:rPr>
          <w:sz w:val="28"/>
          <w:szCs w:val="28"/>
        </w:rPr>
        <w:t>2010</w:t>
      </w:r>
      <w:r w:rsidR="005B27D6" w:rsidRPr="00C54B21">
        <w:rPr>
          <w:sz w:val="28"/>
          <w:szCs w:val="28"/>
        </w:rPr>
        <w:t xml:space="preserve"> года № </w:t>
      </w:r>
      <w:r w:rsidRPr="00C54B21">
        <w:rPr>
          <w:sz w:val="28"/>
          <w:szCs w:val="28"/>
        </w:rPr>
        <w:t xml:space="preserve">210-ФЗ </w:t>
      </w:r>
      <w:r w:rsidR="005B27D6" w:rsidRPr="00C54B21">
        <w:rPr>
          <w:sz w:val="28"/>
          <w:szCs w:val="28"/>
        </w:rPr>
        <w:t>«</w:t>
      </w:r>
      <w:r w:rsidRPr="00C54B21">
        <w:rPr>
          <w:sz w:val="28"/>
          <w:szCs w:val="28"/>
        </w:rPr>
        <w:t>Об организации предоставления государственных и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ниципальных услуг</w:t>
      </w:r>
      <w:r w:rsidR="005B27D6" w:rsidRPr="00C54B21">
        <w:rPr>
          <w:sz w:val="28"/>
          <w:szCs w:val="28"/>
        </w:rPr>
        <w:t>»</w:t>
      </w:r>
      <w:r w:rsidRPr="00C54B21">
        <w:rPr>
          <w:sz w:val="28"/>
          <w:szCs w:val="28"/>
        </w:rPr>
        <w:t>, осуществляет их бесплатное копирование, сличает пре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 xml:space="preserve">ставленные заявителем экземпляры оригиналов и копий документов (в том числе нотариально удостоверенные) друг с другом, после чего оригиналы </w:t>
      </w:r>
      <w:r w:rsidR="004D6257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возвращаются заявителю.</w:t>
      </w:r>
      <w:proofErr w:type="gramEnd"/>
      <w:r w:rsidRPr="00C54B21">
        <w:rPr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 w:rsidRPr="00C54B21">
        <w:rPr>
          <w:sz w:val="28"/>
          <w:szCs w:val="28"/>
        </w:rPr>
        <w:t>«</w:t>
      </w:r>
      <w:r w:rsidRPr="00C54B21">
        <w:rPr>
          <w:sz w:val="28"/>
          <w:szCs w:val="28"/>
        </w:rPr>
        <w:t>копия верна</w:t>
      </w:r>
      <w:r w:rsidR="005B27D6" w:rsidRPr="00C54B21">
        <w:rPr>
          <w:sz w:val="28"/>
          <w:szCs w:val="28"/>
        </w:rPr>
        <w:t>»</w:t>
      </w:r>
      <w:r w:rsidRPr="00C54B21">
        <w:rPr>
          <w:sz w:val="28"/>
          <w:szCs w:val="28"/>
        </w:rPr>
        <w:t>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C54B21">
        <w:rPr>
          <w:sz w:val="28"/>
          <w:szCs w:val="28"/>
        </w:rPr>
        <w:t xml:space="preserve">– </w:t>
      </w:r>
      <w:r w:rsidRPr="00C54B21">
        <w:rPr>
          <w:sz w:val="28"/>
          <w:szCs w:val="28"/>
        </w:rPr>
        <w:t>расписку об отказе в приеме документов.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 сроке предоставления муниципальной услуги;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C54B2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3.2.1.2. В случае обращения заявителя для предоставления </w:t>
      </w:r>
      <w:r w:rsidR="004D6257">
        <w:rPr>
          <w:sz w:val="28"/>
          <w:szCs w:val="28"/>
        </w:rPr>
        <w:t xml:space="preserve">                           </w:t>
      </w:r>
      <w:r w:rsidRPr="00C54B21">
        <w:rPr>
          <w:sz w:val="28"/>
          <w:szCs w:val="28"/>
        </w:rPr>
        <w:t xml:space="preserve">муниципальной услуги через </w:t>
      </w:r>
      <w:r w:rsidR="00B37A37" w:rsidRPr="00C54B21">
        <w:rPr>
          <w:sz w:val="28"/>
          <w:szCs w:val="28"/>
        </w:rPr>
        <w:t xml:space="preserve">Портал </w:t>
      </w:r>
      <w:r w:rsidRPr="00C54B21">
        <w:rPr>
          <w:sz w:val="28"/>
          <w:szCs w:val="28"/>
        </w:rPr>
        <w:t xml:space="preserve">заявление и сканированные копии </w:t>
      </w:r>
      <w:r w:rsidR="004D6257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документов, указанны</w:t>
      </w:r>
      <w:r w:rsidR="00B37A37" w:rsidRPr="00C54B21">
        <w:rPr>
          <w:sz w:val="28"/>
          <w:szCs w:val="28"/>
        </w:rPr>
        <w:t xml:space="preserve">е в подразделе 2.6 </w:t>
      </w:r>
      <w:r w:rsidR="009359D9" w:rsidRPr="00C54B21">
        <w:rPr>
          <w:sz w:val="28"/>
          <w:szCs w:val="28"/>
        </w:rPr>
        <w:t xml:space="preserve">раздела </w:t>
      </w:r>
      <w:r w:rsidR="00C77B8B" w:rsidRPr="00C54B21">
        <w:rPr>
          <w:sz w:val="28"/>
          <w:szCs w:val="28"/>
          <w:lang w:val="en-US"/>
        </w:rPr>
        <w:t>II</w:t>
      </w:r>
      <w:r w:rsidR="00B37A37" w:rsidRPr="00C54B21">
        <w:rPr>
          <w:sz w:val="28"/>
          <w:szCs w:val="28"/>
        </w:rPr>
        <w:t xml:space="preserve"> Регламента</w:t>
      </w:r>
      <w:r w:rsidRPr="00C54B21">
        <w:rPr>
          <w:sz w:val="28"/>
          <w:szCs w:val="28"/>
        </w:rPr>
        <w:t xml:space="preserve">, направляются в </w:t>
      </w:r>
      <w:r w:rsidR="004D6257">
        <w:rPr>
          <w:sz w:val="28"/>
          <w:szCs w:val="28"/>
        </w:rPr>
        <w:t>ОУМИ</w:t>
      </w:r>
      <w:r w:rsidR="005D1E7B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>в электронной форме.</w:t>
      </w:r>
    </w:p>
    <w:p w:rsidR="00AE15E0" w:rsidRPr="00C54B21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Обращение за получением </w:t>
      </w:r>
      <w:r w:rsidR="007F3A36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может осуществляться с использованием электронных документов, подписанных электронной </w:t>
      </w:r>
      <w:r w:rsidR="0017372C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подписью в соответствии с требованиями </w:t>
      </w:r>
      <w:r w:rsidRPr="00C54B21">
        <w:rPr>
          <w:rStyle w:val="link"/>
          <w:sz w:val="28"/>
          <w:szCs w:val="28"/>
        </w:rPr>
        <w:t>Федеральных законов</w:t>
      </w:r>
      <w:r w:rsidRPr="00C54B21">
        <w:rPr>
          <w:sz w:val="28"/>
          <w:szCs w:val="28"/>
        </w:rPr>
        <w:t xml:space="preserve"> </w:t>
      </w:r>
      <w:r w:rsidR="005335A8" w:rsidRPr="00C54B21">
        <w:rPr>
          <w:sz w:val="28"/>
          <w:szCs w:val="28"/>
        </w:rPr>
        <w:t xml:space="preserve">от 27 июля 2010 года </w:t>
      </w:r>
      <w:r w:rsidR="00207C54" w:rsidRPr="00C54B21">
        <w:rPr>
          <w:sz w:val="28"/>
          <w:szCs w:val="28"/>
        </w:rPr>
        <w:t xml:space="preserve">№ 210-ФЗ </w:t>
      </w:r>
      <w:r w:rsidRPr="00C54B21">
        <w:rPr>
          <w:sz w:val="28"/>
          <w:szCs w:val="28"/>
        </w:rPr>
        <w:t xml:space="preserve">«Об организации предоставления государственных и </w:t>
      </w:r>
      <w:r w:rsidR="0017372C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муниципальных услуг»</w:t>
      </w:r>
      <w:r w:rsidR="00207C54" w:rsidRPr="00C54B21">
        <w:rPr>
          <w:sz w:val="28"/>
          <w:szCs w:val="28"/>
        </w:rPr>
        <w:t xml:space="preserve"> и </w:t>
      </w:r>
      <w:r w:rsidR="005D0FD7" w:rsidRPr="00C54B21">
        <w:rPr>
          <w:sz w:val="28"/>
          <w:szCs w:val="28"/>
        </w:rPr>
        <w:t xml:space="preserve">от </w:t>
      </w:r>
      <w:r w:rsidR="00207C54" w:rsidRPr="00C54B21">
        <w:rPr>
          <w:sz w:val="28"/>
          <w:szCs w:val="28"/>
        </w:rPr>
        <w:t xml:space="preserve">6 апреля 2011 года № 63-ФЗ «Об электронной </w:t>
      </w:r>
      <w:r w:rsidR="0017372C">
        <w:rPr>
          <w:sz w:val="28"/>
          <w:szCs w:val="28"/>
        </w:rPr>
        <w:t xml:space="preserve">     </w:t>
      </w:r>
      <w:r w:rsidR="00207C54" w:rsidRPr="00C54B21">
        <w:rPr>
          <w:sz w:val="28"/>
          <w:szCs w:val="28"/>
        </w:rPr>
        <w:t>подписи»</w:t>
      </w:r>
      <w:r w:rsidRPr="00C54B21">
        <w:rPr>
          <w:sz w:val="28"/>
          <w:szCs w:val="28"/>
        </w:rPr>
        <w:t>.</w:t>
      </w:r>
    </w:p>
    <w:p w:rsidR="00AE15E0" w:rsidRPr="00C54B21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Действия, связанные с проверкой действительности усиленной </w:t>
      </w:r>
      <w:r w:rsidR="006A55B2">
        <w:rPr>
          <w:sz w:val="28"/>
          <w:szCs w:val="28"/>
        </w:rPr>
        <w:t xml:space="preserve">                  </w:t>
      </w:r>
      <w:r w:rsidRPr="00C54B21">
        <w:rPr>
          <w:sz w:val="28"/>
          <w:szCs w:val="28"/>
        </w:rPr>
        <w:t xml:space="preserve">квалифицированной электронной подписи заявителя, использованной при </w:t>
      </w:r>
      <w:r w:rsidR="006A55B2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обращении за получением</w:t>
      </w:r>
      <w:r w:rsidR="007F3A36" w:rsidRPr="00C54B21">
        <w:rPr>
          <w:sz w:val="28"/>
          <w:szCs w:val="28"/>
        </w:rPr>
        <w:t xml:space="preserve"> муниципальной </w:t>
      </w:r>
      <w:r w:rsidRPr="00C54B21">
        <w:rPr>
          <w:sz w:val="28"/>
          <w:szCs w:val="28"/>
        </w:rPr>
        <w:t xml:space="preserve">услуги, а также с установлением </w:t>
      </w:r>
      <w:r w:rsidR="006A55B2">
        <w:rPr>
          <w:sz w:val="28"/>
          <w:szCs w:val="28"/>
        </w:rPr>
        <w:t xml:space="preserve">   </w:t>
      </w:r>
      <w:r w:rsidRPr="00C54B21">
        <w:rPr>
          <w:sz w:val="28"/>
          <w:szCs w:val="28"/>
        </w:rPr>
        <w:t xml:space="preserve">перечня классов средств удостоверяющих центров, которые допускаются для использования в целях обеспечения указанной проверки и определяются на </w:t>
      </w:r>
      <w:r w:rsidR="006A55B2">
        <w:rPr>
          <w:sz w:val="28"/>
          <w:szCs w:val="28"/>
        </w:rPr>
        <w:t xml:space="preserve">       </w:t>
      </w:r>
      <w:r w:rsidRPr="00C54B21">
        <w:rPr>
          <w:sz w:val="28"/>
          <w:szCs w:val="28"/>
        </w:rPr>
        <w:t xml:space="preserve">основании утверждаемой федеральным органом исполнительной власти, </w:t>
      </w:r>
      <w:r w:rsidR="006A55B2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 xml:space="preserve">уполномоченным в сфере использования электронной подписи, по </w:t>
      </w:r>
      <w:r w:rsidR="006A55B2">
        <w:rPr>
          <w:sz w:val="28"/>
          <w:szCs w:val="28"/>
        </w:rPr>
        <w:t xml:space="preserve">                        </w:t>
      </w:r>
      <w:r w:rsidRPr="00C54B21">
        <w:rPr>
          <w:sz w:val="28"/>
          <w:szCs w:val="28"/>
        </w:rPr>
        <w:t>согласованию с Федеральной службой безопасности Российской Федерации модели угроз</w:t>
      </w:r>
      <w:proofErr w:type="gramEnd"/>
      <w:r w:rsidRPr="00C54B21">
        <w:rPr>
          <w:sz w:val="28"/>
          <w:szCs w:val="28"/>
        </w:rPr>
        <w:t xml:space="preserve"> </w:t>
      </w:r>
      <w:proofErr w:type="gramStart"/>
      <w:r w:rsidRPr="00C54B21">
        <w:rPr>
          <w:sz w:val="28"/>
          <w:szCs w:val="28"/>
        </w:rPr>
        <w:t xml:space="preserve">безопасности информации в информационной системе, </w:t>
      </w:r>
      <w:r w:rsidR="006A55B2">
        <w:rPr>
          <w:sz w:val="28"/>
          <w:szCs w:val="28"/>
        </w:rPr>
        <w:t xml:space="preserve">                  </w:t>
      </w:r>
      <w:r w:rsidRPr="00C54B21">
        <w:rPr>
          <w:sz w:val="28"/>
          <w:szCs w:val="28"/>
        </w:rPr>
        <w:t xml:space="preserve">используемой в целях приема обращений за предоставлением такой услуги, осуществляются в соответствии с </w:t>
      </w:r>
      <w:r w:rsidRPr="00C54B21">
        <w:rPr>
          <w:rStyle w:val="link"/>
          <w:sz w:val="28"/>
          <w:szCs w:val="28"/>
        </w:rPr>
        <w:t>постановлением</w:t>
      </w:r>
      <w:r w:rsidRPr="00C54B21">
        <w:rPr>
          <w:sz w:val="28"/>
          <w:szCs w:val="28"/>
        </w:rPr>
        <w:t xml:space="preserve"> Правительства Российской </w:t>
      </w:r>
      <w:r w:rsidRPr="00C54B21">
        <w:rPr>
          <w:sz w:val="28"/>
          <w:szCs w:val="28"/>
        </w:rPr>
        <w:lastRenderedPageBreak/>
        <w:t xml:space="preserve">Федерации от 25 августа 2012 года № 852 «Об утверждении Правил </w:t>
      </w:r>
      <w:r w:rsidR="006A55B2">
        <w:rPr>
          <w:sz w:val="28"/>
          <w:szCs w:val="28"/>
        </w:rPr>
        <w:t xml:space="preserve">                    </w:t>
      </w:r>
      <w:r w:rsidRPr="00C54B21">
        <w:rPr>
          <w:sz w:val="28"/>
          <w:szCs w:val="28"/>
        </w:rPr>
        <w:t xml:space="preserve">использования усиленной квалифицированной электронной подписи при </w:t>
      </w:r>
      <w:r w:rsidR="006A55B2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обращении за получением государственных и муниципальных услуг и о </w:t>
      </w:r>
      <w:r w:rsidR="006A55B2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Pr="00C54B21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В</w:t>
      </w:r>
      <w:r w:rsidR="0088413D" w:rsidRPr="00C54B21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C54B21">
        <w:rPr>
          <w:sz w:val="28"/>
          <w:szCs w:val="28"/>
        </w:rPr>
        <w:t xml:space="preserve">раздела </w:t>
      </w:r>
      <w:r w:rsidR="00C77B8B" w:rsidRPr="00C54B21">
        <w:rPr>
          <w:sz w:val="28"/>
          <w:szCs w:val="28"/>
          <w:lang w:val="en-US"/>
        </w:rPr>
        <w:t>II</w:t>
      </w:r>
      <w:r w:rsidR="0088413D" w:rsidRPr="00C54B21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6A55B2">
        <w:rPr>
          <w:sz w:val="28"/>
          <w:szCs w:val="28"/>
        </w:rPr>
        <w:t xml:space="preserve">              </w:t>
      </w:r>
      <w:r w:rsidR="005A74B6" w:rsidRPr="00C54B21">
        <w:rPr>
          <w:sz w:val="28"/>
          <w:szCs w:val="28"/>
        </w:rPr>
        <w:t xml:space="preserve">должностное лицо </w:t>
      </w:r>
      <w:r w:rsidR="006A55B2">
        <w:rPr>
          <w:sz w:val="28"/>
          <w:szCs w:val="28"/>
        </w:rPr>
        <w:t>ОУМИ</w:t>
      </w:r>
      <w:r w:rsidR="005A74B6" w:rsidRPr="00C54B21">
        <w:rPr>
          <w:sz w:val="28"/>
          <w:szCs w:val="28"/>
        </w:rPr>
        <w:t xml:space="preserve"> </w:t>
      </w:r>
      <w:r w:rsidR="0088413D" w:rsidRPr="00C54B21">
        <w:rPr>
          <w:sz w:val="28"/>
          <w:szCs w:val="28"/>
        </w:rPr>
        <w:t xml:space="preserve">проверяет действительность усиленной </w:t>
      </w:r>
      <w:r w:rsidR="006A55B2">
        <w:rPr>
          <w:sz w:val="28"/>
          <w:szCs w:val="28"/>
        </w:rPr>
        <w:t xml:space="preserve">                     </w:t>
      </w:r>
      <w:r w:rsidR="0088413D" w:rsidRPr="00C54B21">
        <w:rPr>
          <w:sz w:val="28"/>
          <w:szCs w:val="28"/>
        </w:rPr>
        <w:t xml:space="preserve">квалифицированной электронной подписи с использованием средств </w:t>
      </w:r>
      <w:r w:rsidR="006A55B2">
        <w:rPr>
          <w:sz w:val="28"/>
          <w:szCs w:val="28"/>
        </w:rPr>
        <w:t xml:space="preserve">                 </w:t>
      </w:r>
      <w:r w:rsidR="0088413D" w:rsidRPr="00C54B21">
        <w:rPr>
          <w:sz w:val="28"/>
          <w:szCs w:val="28"/>
        </w:rPr>
        <w:t xml:space="preserve">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 w:rsidR="0044329D">
        <w:rPr>
          <w:sz w:val="28"/>
          <w:szCs w:val="28"/>
        </w:rPr>
        <w:t xml:space="preserve">               </w:t>
      </w:r>
      <w:r w:rsidR="0088413D" w:rsidRPr="00C54B21">
        <w:rPr>
          <w:sz w:val="28"/>
          <w:szCs w:val="28"/>
        </w:rPr>
        <w:t>используемых для предоставления услуг</w:t>
      </w:r>
      <w:r w:rsidR="005A74B6" w:rsidRPr="00C54B21">
        <w:rPr>
          <w:sz w:val="28"/>
          <w:szCs w:val="28"/>
        </w:rPr>
        <w:t xml:space="preserve">. </w:t>
      </w:r>
      <w:proofErr w:type="gramEnd"/>
    </w:p>
    <w:p w:rsidR="0088413D" w:rsidRPr="00C54B21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Е</w:t>
      </w:r>
      <w:r w:rsidR="0088413D" w:rsidRPr="00C54B21">
        <w:rPr>
          <w:sz w:val="28"/>
          <w:szCs w:val="28"/>
        </w:rPr>
        <w:t xml:space="preserve">сли в ходе проверки действительности усиленной </w:t>
      </w:r>
      <w:r w:rsidR="005F2049">
        <w:rPr>
          <w:sz w:val="28"/>
          <w:szCs w:val="28"/>
        </w:rPr>
        <w:t xml:space="preserve">                                    </w:t>
      </w:r>
      <w:r w:rsidR="0088413D" w:rsidRPr="00C54B21">
        <w:rPr>
          <w:sz w:val="28"/>
          <w:szCs w:val="28"/>
        </w:rPr>
        <w:t xml:space="preserve">квалифицированной электронной подписи </w:t>
      </w:r>
      <w:r w:rsidRPr="00C54B21">
        <w:rPr>
          <w:sz w:val="28"/>
          <w:szCs w:val="28"/>
        </w:rPr>
        <w:t xml:space="preserve">должностное лицо </w:t>
      </w:r>
      <w:r w:rsidR="005F2049">
        <w:rPr>
          <w:sz w:val="28"/>
          <w:szCs w:val="28"/>
        </w:rPr>
        <w:t xml:space="preserve">                         </w:t>
      </w:r>
      <w:r w:rsidRPr="00C54B21">
        <w:rPr>
          <w:sz w:val="28"/>
          <w:szCs w:val="28"/>
        </w:rPr>
        <w:t xml:space="preserve">уполномоченного органа </w:t>
      </w:r>
      <w:r w:rsidR="0088413D" w:rsidRPr="00C54B21">
        <w:rPr>
          <w:sz w:val="28"/>
          <w:szCs w:val="28"/>
        </w:rPr>
        <w:t xml:space="preserve">выявит несоблюдение ее действительности, </w:t>
      </w:r>
      <w:r w:rsidR="005F2049">
        <w:rPr>
          <w:sz w:val="28"/>
          <w:szCs w:val="28"/>
        </w:rPr>
        <w:t xml:space="preserve">                 </w:t>
      </w:r>
      <w:r w:rsidR="0088413D" w:rsidRPr="00C54B21">
        <w:rPr>
          <w:sz w:val="28"/>
          <w:szCs w:val="28"/>
        </w:rPr>
        <w:t xml:space="preserve">возвращает заявителю по электронной почте или в личный кабинет </w:t>
      </w:r>
      <w:r w:rsidR="005F2049">
        <w:rPr>
          <w:sz w:val="28"/>
          <w:szCs w:val="28"/>
        </w:rPr>
        <w:t xml:space="preserve">               </w:t>
      </w:r>
      <w:r w:rsidR="0044329D">
        <w:rPr>
          <w:sz w:val="28"/>
          <w:szCs w:val="28"/>
        </w:rPr>
        <w:t xml:space="preserve">         </w:t>
      </w:r>
      <w:r w:rsidR="0088413D" w:rsidRPr="00C54B21">
        <w:rPr>
          <w:sz w:val="28"/>
          <w:szCs w:val="28"/>
        </w:rPr>
        <w:t xml:space="preserve">заявителя на Портале с мотивированным отказом в приеме документов </w:t>
      </w:r>
      <w:r w:rsidR="0044329D">
        <w:rPr>
          <w:sz w:val="28"/>
          <w:szCs w:val="28"/>
        </w:rPr>
        <w:t xml:space="preserve">                 </w:t>
      </w:r>
      <w:r w:rsidR="0088413D" w:rsidRPr="00C54B21">
        <w:rPr>
          <w:sz w:val="28"/>
          <w:szCs w:val="28"/>
        </w:rPr>
        <w:t xml:space="preserve">заявление и документы в течение </w:t>
      </w:r>
      <w:r w:rsidR="00FB2B83">
        <w:rPr>
          <w:sz w:val="28"/>
          <w:szCs w:val="28"/>
        </w:rPr>
        <w:t>3</w:t>
      </w:r>
      <w:r w:rsidR="0088413D" w:rsidRPr="00C54B21">
        <w:rPr>
          <w:sz w:val="28"/>
          <w:szCs w:val="28"/>
        </w:rPr>
        <w:t xml:space="preserve"> дней со дня завершения проведения такой проверки</w:t>
      </w:r>
      <w:r w:rsidR="007A5935" w:rsidRPr="00C54B21">
        <w:rPr>
          <w:sz w:val="28"/>
          <w:szCs w:val="28"/>
        </w:rPr>
        <w:t>.</w:t>
      </w:r>
      <w:r w:rsidR="0088413D" w:rsidRPr="00C54B21">
        <w:rPr>
          <w:sz w:val="28"/>
          <w:szCs w:val="28"/>
        </w:rPr>
        <w:t xml:space="preserve">  </w:t>
      </w:r>
    </w:p>
    <w:p w:rsidR="00070D3B" w:rsidRPr="00C54B21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3.2.2. Передача курьером пакета документов из МФЦ в </w:t>
      </w:r>
      <w:r w:rsidR="00FB2B83">
        <w:rPr>
          <w:sz w:val="28"/>
          <w:szCs w:val="28"/>
        </w:rPr>
        <w:t>ОУМИ</w:t>
      </w:r>
      <w:r w:rsidR="00EE1D36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(при </w:t>
      </w:r>
      <w:r w:rsidR="00FB2B83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подаче заявления о предоставлении муниципальной услуги через МФЦ).</w:t>
      </w:r>
    </w:p>
    <w:p w:rsidR="00070D3B" w:rsidRPr="00C54B21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FB2B83">
        <w:rPr>
          <w:rFonts w:ascii="Times New Roman" w:hAnsi="Times New Roman" w:cs="Times New Roman"/>
          <w:sz w:val="28"/>
          <w:szCs w:val="28"/>
        </w:rPr>
        <w:t>ОУМИ</w:t>
      </w:r>
      <w:r w:rsidRPr="00C54B21">
        <w:rPr>
          <w:rFonts w:ascii="Times New Roman" w:hAnsi="Times New Roman" w:cs="Times New Roman"/>
          <w:sz w:val="28"/>
          <w:szCs w:val="28"/>
        </w:rPr>
        <w:t>:</w:t>
      </w:r>
    </w:p>
    <w:p w:rsidR="00070D3B" w:rsidRPr="00C54B21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FB2B83">
        <w:rPr>
          <w:rFonts w:ascii="Times New Roman" w:hAnsi="Times New Roman" w:cs="Times New Roman"/>
          <w:sz w:val="28"/>
          <w:szCs w:val="28"/>
        </w:rPr>
        <w:t>ОУМИ</w:t>
      </w:r>
      <w:r w:rsidR="00124576" w:rsidRPr="00C54B21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осуществляется не </w:t>
      </w:r>
      <w:r w:rsidR="00FB2B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D3B" w:rsidRPr="00C54B21">
        <w:rPr>
          <w:rFonts w:ascii="Times New Roman" w:hAnsi="Times New Roman" w:cs="Times New Roman"/>
          <w:sz w:val="28"/>
          <w:szCs w:val="28"/>
        </w:rPr>
        <w:t>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C54B21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FB2B83">
        <w:rPr>
          <w:rFonts w:ascii="Times New Roman" w:hAnsi="Times New Roman" w:cs="Times New Roman"/>
          <w:sz w:val="28"/>
          <w:szCs w:val="28"/>
        </w:rPr>
        <w:t>ОУМИ</w:t>
      </w:r>
      <w:r w:rsidR="00124576" w:rsidRPr="00C54B21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и из </w:t>
      </w:r>
      <w:r w:rsidR="00FB2B83">
        <w:rPr>
          <w:rFonts w:ascii="Times New Roman" w:hAnsi="Times New Roman" w:cs="Times New Roman"/>
          <w:sz w:val="28"/>
          <w:szCs w:val="28"/>
        </w:rPr>
        <w:t>ОУМИ</w:t>
      </w:r>
      <w:r w:rsidR="00124576" w:rsidRPr="00C54B21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C54B21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C54B21">
        <w:rPr>
          <w:rFonts w:ascii="Times New Roman" w:hAnsi="Times New Roman" w:cs="Times New Roman"/>
          <w:sz w:val="28"/>
          <w:szCs w:val="28"/>
        </w:rPr>
        <w:t>ями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FB2B83">
        <w:rPr>
          <w:rFonts w:ascii="Times New Roman" w:hAnsi="Times New Roman" w:cs="Times New Roman"/>
          <w:sz w:val="28"/>
          <w:szCs w:val="28"/>
        </w:rPr>
        <w:t>ОУМИ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</w:t>
      </w:r>
      <w:r w:rsidR="00FB2B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0D3B" w:rsidRPr="00C54B21">
        <w:rPr>
          <w:rFonts w:ascii="Times New Roman" w:hAnsi="Times New Roman" w:cs="Times New Roman"/>
          <w:sz w:val="28"/>
          <w:szCs w:val="28"/>
        </w:rPr>
        <w:t xml:space="preserve">документов и подпись. Первый экземпляр реестра остается у </w:t>
      </w:r>
      <w:r w:rsidR="00124576" w:rsidRPr="00C54B21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FB2B83">
        <w:rPr>
          <w:rFonts w:ascii="Times New Roman" w:hAnsi="Times New Roman" w:cs="Times New Roman"/>
          <w:sz w:val="28"/>
          <w:szCs w:val="28"/>
        </w:rPr>
        <w:t xml:space="preserve">    </w:t>
      </w:r>
      <w:r w:rsidR="00124576" w:rsidRPr="00C54B21">
        <w:rPr>
          <w:rFonts w:ascii="Times New Roman" w:hAnsi="Times New Roman" w:cs="Times New Roman"/>
          <w:sz w:val="28"/>
          <w:szCs w:val="28"/>
        </w:rPr>
        <w:t xml:space="preserve">лица </w:t>
      </w:r>
      <w:r w:rsidR="00FB2B83">
        <w:rPr>
          <w:rFonts w:ascii="Times New Roman" w:hAnsi="Times New Roman" w:cs="Times New Roman"/>
          <w:sz w:val="28"/>
          <w:szCs w:val="28"/>
        </w:rPr>
        <w:t>ОУМИ</w:t>
      </w:r>
      <w:r w:rsidR="00070D3B" w:rsidRPr="00C54B21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8964F2" w:rsidRDefault="00C31FF4" w:rsidP="00150FC6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3.2.3. </w:t>
      </w:r>
      <w:r w:rsidR="00150FC6" w:rsidRPr="00C54B21">
        <w:rPr>
          <w:sz w:val="28"/>
          <w:szCs w:val="28"/>
        </w:rPr>
        <w:t xml:space="preserve">Рассмотрение документов в </w:t>
      </w:r>
      <w:r w:rsidR="00FB2B83">
        <w:rPr>
          <w:sz w:val="28"/>
          <w:szCs w:val="28"/>
        </w:rPr>
        <w:t>ОУМИ</w:t>
      </w:r>
      <w:r w:rsidR="008964F2" w:rsidRPr="00C54B21">
        <w:rPr>
          <w:sz w:val="28"/>
          <w:szCs w:val="28"/>
        </w:rPr>
        <w:t>.</w:t>
      </w:r>
    </w:p>
    <w:p w:rsidR="00775548" w:rsidRDefault="00056E57" w:rsidP="007755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31"/>
      <w:r w:rsidRPr="00056E57">
        <w:rPr>
          <w:sz w:val="28"/>
          <w:szCs w:val="28"/>
        </w:rPr>
        <w:t>3.</w:t>
      </w:r>
      <w:r w:rsidR="00775548">
        <w:rPr>
          <w:sz w:val="28"/>
          <w:szCs w:val="28"/>
        </w:rPr>
        <w:t>2.3</w:t>
      </w:r>
      <w:r w:rsidRPr="00056E57">
        <w:rPr>
          <w:sz w:val="28"/>
          <w:szCs w:val="28"/>
        </w:rPr>
        <w:t>.1</w:t>
      </w:r>
      <w:proofErr w:type="gramStart"/>
      <w:r w:rsidRPr="00056E57">
        <w:rPr>
          <w:sz w:val="28"/>
          <w:szCs w:val="28"/>
        </w:rPr>
        <w:t xml:space="preserve"> </w:t>
      </w:r>
      <w:bookmarkStart w:id="19" w:name="sub_332"/>
      <w:bookmarkEnd w:id="18"/>
      <w:r w:rsidR="00775548" w:rsidRPr="00C54B21">
        <w:rPr>
          <w:sz w:val="28"/>
          <w:szCs w:val="28"/>
        </w:rPr>
        <w:t>П</w:t>
      </w:r>
      <w:proofErr w:type="gramEnd"/>
      <w:r w:rsidR="00775548" w:rsidRPr="00C54B21">
        <w:rPr>
          <w:sz w:val="28"/>
          <w:szCs w:val="28"/>
        </w:rPr>
        <w:t xml:space="preserve">ри передаче пакета документов работник </w:t>
      </w:r>
      <w:r w:rsidR="00775548">
        <w:rPr>
          <w:sz w:val="28"/>
          <w:szCs w:val="28"/>
        </w:rPr>
        <w:t>ОУМИ</w:t>
      </w:r>
      <w:r w:rsidR="00775548" w:rsidRPr="00C54B21">
        <w:rPr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</w:t>
      </w:r>
      <w:r w:rsidR="00775548">
        <w:rPr>
          <w:sz w:val="28"/>
          <w:szCs w:val="28"/>
        </w:rPr>
        <w:t xml:space="preserve">                 </w:t>
      </w:r>
      <w:r w:rsidR="00775548" w:rsidRPr="00C54B21">
        <w:rPr>
          <w:sz w:val="28"/>
          <w:szCs w:val="28"/>
        </w:rPr>
        <w:t xml:space="preserve">документов и подпись. Первый экземпляр реестра остается у должностного </w:t>
      </w:r>
      <w:r w:rsidR="00775548">
        <w:rPr>
          <w:sz w:val="28"/>
          <w:szCs w:val="28"/>
        </w:rPr>
        <w:t xml:space="preserve">        </w:t>
      </w:r>
      <w:r w:rsidR="00775548" w:rsidRPr="00C54B21">
        <w:rPr>
          <w:sz w:val="28"/>
          <w:szCs w:val="28"/>
        </w:rPr>
        <w:t>лица уполномоченного органа, второй – подлежит возврату курьеру.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>3.2</w:t>
      </w:r>
      <w:r w:rsidR="00775548">
        <w:rPr>
          <w:sz w:val="28"/>
          <w:szCs w:val="28"/>
        </w:rPr>
        <w:t>.3.2</w:t>
      </w:r>
      <w:r w:rsidRPr="00056E57">
        <w:rPr>
          <w:sz w:val="28"/>
          <w:szCs w:val="28"/>
        </w:rPr>
        <w:t xml:space="preserve">. </w:t>
      </w:r>
      <w:bookmarkStart w:id="20" w:name="sub_342"/>
      <w:bookmarkEnd w:id="19"/>
      <w:r w:rsidRPr="00056E57">
        <w:rPr>
          <w:sz w:val="28"/>
          <w:szCs w:val="28"/>
        </w:rPr>
        <w:t xml:space="preserve">Специалист </w:t>
      </w:r>
      <w:r w:rsidR="00775548">
        <w:rPr>
          <w:sz w:val="28"/>
          <w:szCs w:val="28"/>
        </w:rPr>
        <w:t>ОУМИ</w:t>
      </w:r>
      <w:r w:rsidRPr="00056E57">
        <w:rPr>
          <w:sz w:val="28"/>
          <w:szCs w:val="28"/>
        </w:rPr>
        <w:t xml:space="preserve">, уполномоченный на производство по </w:t>
      </w:r>
      <w:r w:rsidR="00775548">
        <w:rPr>
          <w:sz w:val="28"/>
          <w:szCs w:val="28"/>
        </w:rPr>
        <w:t xml:space="preserve">             </w:t>
      </w:r>
      <w:r w:rsidRPr="00056E57">
        <w:rPr>
          <w:sz w:val="28"/>
          <w:szCs w:val="28"/>
        </w:rPr>
        <w:t xml:space="preserve">заявлению, в течение 2 рабочих дней рассматривает поступившее заявление, при необходимости направляет в порядке межведомственного </w:t>
      </w:r>
      <w:r w:rsidR="00775548">
        <w:rPr>
          <w:sz w:val="28"/>
          <w:szCs w:val="28"/>
        </w:rPr>
        <w:t xml:space="preserve">                        </w:t>
      </w:r>
      <w:r w:rsidRPr="00056E57">
        <w:rPr>
          <w:sz w:val="28"/>
          <w:szCs w:val="28"/>
        </w:rPr>
        <w:lastRenderedPageBreak/>
        <w:t xml:space="preserve">информационного взаимодействия межведомственный запрос в органы и </w:t>
      </w:r>
      <w:r w:rsidR="00775548">
        <w:rPr>
          <w:sz w:val="28"/>
          <w:szCs w:val="28"/>
        </w:rPr>
        <w:t xml:space="preserve">     </w:t>
      </w:r>
      <w:r w:rsidRPr="00056E57">
        <w:rPr>
          <w:sz w:val="28"/>
          <w:szCs w:val="28"/>
        </w:rPr>
        <w:t>учреждения,</w:t>
      </w:r>
      <w:r w:rsidR="00775548">
        <w:rPr>
          <w:sz w:val="28"/>
          <w:szCs w:val="28"/>
        </w:rPr>
        <w:t xml:space="preserve"> </w:t>
      </w:r>
      <w:r w:rsidRPr="00056E57">
        <w:rPr>
          <w:sz w:val="28"/>
          <w:szCs w:val="28"/>
        </w:rPr>
        <w:t>участвующие в предоставлении муниципальной услуги.</w:t>
      </w:r>
    </w:p>
    <w:bookmarkEnd w:id="20"/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Межведомственные запросы оформляются в соответствии с </w:t>
      </w:r>
      <w:r w:rsidR="00775548">
        <w:rPr>
          <w:sz w:val="28"/>
          <w:szCs w:val="28"/>
        </w:rPr>
        <w:t xml:space="preserve">                          </w:t>
      </w:r>
      <w:r w:rsidRPr="00056E57">
        <w:rPr>
          <w:sz w:val="28"/>
          <w:szCs w:val="28"/>
        </w:rPr>
        <w:t xml:space="preserve">требованиями, установленными </w:t>
      </w:r>
      <w:hyperlink r:id="rId31" w:history="1">
        <w:r w:rsidRPr="00056E57">
          <w:rPr>
            <w:sz w:val="28"/>
            <w:szCs w:val="28"/>
          </w:rPr>
          <w:t>Федеральным законом</w:t>
        </w:r>
      </w:hyperlink>
      <w:r w:rsidR="00775548">
        <w:rPr>
          <w:rFonts w:ascii="Calibri" w:hAnsi="Calibri"/>
          <w:sz w:val="22"/>
          <w:szCs w:val="22"/>
        </w:rPr>
        <w:t xml:space="preserve"> </w:t>
      </w:r>
      <w:r w:rsidRPr="00056E57">
        <w:rPr>
          <w:sz w:val="28"/>
          <w:szCs w:val="28"/>
        </w:rPr>
        <w:t>от 27.07.2010 N 210-ФЗ "Об организации предоставления государственных и муниципальных услуг".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Направление межведомственных запросов оформляется в электронной форме и осуществляется с использованием единой системы </w:t>
      </w:r>
      <w:r w:rsidR="0044329D">
        <w:rPr>
          <w:sz w:val="28"/>
          <w:szCs w:val="28"/>
        </w:rPr>
        <w:t xml:space="preserve">                                 </w:t>
      </w:r>
      <w:r w:rsidRPr="00056E57">
        <w:rPr>
          <w:sz w:val="28"/>
          <w:szCs w:val="28"/>
        </w:rPr>
        <w:t>межведомственного электронного взаимодействия либо по иным электронным каналам.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Также допускается направление запросов в бумажном виде (по факсу </w:t>
      </w:r>
      <w:r w:rsidR="00775548">
        <w:rPr>
          <w:sz w:val="28"/>
          <w:szCs w:val="28"/>
        </w:rPr>
        <w:t xml:space="preserve">    </w:t>
      </w:r>
      <w:r w:rsidRPr="00056E57">
        <w:rPr>
          <w:sz w:val="28"/>
          <w:szCs w:val="28"/>
        </w:rPr>
        <w:t>либо посредством курьера).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Срок выполнения данного действия составляет </w:t>
      </w:r>
      <w:r w:rsidR="005F2049">
        <w:rPr>
          <w:sz w:val="28"/>
          <w:szCs w:val="28"/>
        </w:rPr>
        <w:t>10</w:t>
      </w:r>
      <w:r w:rsidRPr="00056E57">
        <w:rPr>
          <w:sz w:val="28"/>
          <w:szCs w:val="28"/>
        </w:rPr>
        <w:t xml:space="preserve"> дней.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43"/>
      <w:r w:rsidRPr="00056E57">
        <w:rPr>
          <w:sz w:val="28"/>
          <w:szCs w:val="28"/>
        </w:rPr>
        <w:t>3</w:t>
      </w:r>
      <w:r w:rsidR="00775548">
        <w:rPr>
          <w:sz w:val="28"/>
          <w:szCs w:val="28"/>
        </w:rPr>
        <w:t>.2.3.3</w:t>
      </w:r>
      <w:r w:rsidRPr="00056E57">
        <w:rPr>
          <w:sz w:val="28"/>
          <w:szCs w:val="28"/>
        </w:rPr>
        <w:t xml:space="preserve">. Результатом административной процедуры является получение из органов исполнительной власти и иных организаций запрашиваемых </w:t>
      </w:r>
      <w:r w:rsidR="00775548">
        <w:rPr>
          <w:sz w:val="28"/>
          <w:szCs w:val="28"/>
        </w:rPr>
        <w:t xml:space="preserve">                    </w:t>
      </w:r>
      <w:r w:rsidRPr="00056E57">
        <w:rPr>
          <w:sz w:val="28"/>
          <w:szCs w:val="28"/>
        </w:rPr>
        <w:t>документов либо отказ в их предоставлении.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44"/>
      <w:bookmarkEnd w:id="21"/>
      <w:r w:rsidRPr="00056E57">
        <w:rPr>
          <w:sz w:val="28"/>
          <w:szCs w:val="28"/>
        </w:rPr>
        <w:t>3.</w:t>
      </w:r>
      <w:r w:rsidR="00775548">
        <w:rPr>
          <w:sz w:val="28"/>
          <w:szCs w:val="28"/>
        </w:rPr>
        <w:t>2.3.4.</w:t>
      </w:r>
      <w:r w:rsidRPr="00056E57">
        <w:rPr>
          <w:sz w:val="28"/>
          <w:szCs w:val="28"/>
        </w:rPr>
        <w:t xml:space="preserve"> Способом фиксации административной процедуры является </w:t>
      </w:r>
      <w:r w:rsidR="00775548">
        <w:rPr>
          <w:sz w:val="28"/>
          <w:szCs w:val="28"/>
        </w:rPr>
        <w:t xml:space="preserve">           </w:t>
      </w:r>
      <w:r w:rsidRPr="00056E57">
        <w:rPr>
          <w:sz w:val="28"/>
          <w:szCs w:val="28"/>
        </w:rPr>
        <w:t xml:space="preserve">регистрация запрашиваемых документов либо согласование, подписание и направление в адрес заявителя решения об отказе в предоставлении </w:t>
      </w:r>
      <w:r w:rsidR="00775548">
        <w:rPr>
          <w:sz w:val="28"/>
          <w:szCs w:val="28"/>
        </w:rPr>
        <w:t xml:space="preserve">                     </w:t>
      </w:r>
      <w:r w:rsidRPr="00056E57">
        <w:rPr>
          <w:sz w:val="28"/>
          <w:szCs w:val="28"/>
        </w:rPr>
        <w:t xml:space="preserve">муниципальной услуги с информированием о возможности повторно </w:t>
      </w:r>
      <w:r w:rsidR="00775548">
        <w:rPr>
          <w:sz w:val="28"/>
          <w:szCs w:val="28"/>
        </w:rPr>
        <w:t xml:space="preserve">                </w:t>
      </w:r>
      <w:r w:rsidRPr="00056E57">
        <w:rPr>
          <w:sz w:val="28"/>
          <w:szCs w:val="28"/>
        </w:rPr>
        <w:t>представить заявление с приложением необходимого комплекта документов.</w:t>
      </w:r>
    </w:p>
    <w:p w:rsidR="00056E57" w:rsidRPr="00056E57" w:rsidRDefault="00775548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5"/>
      <w:bookmarkEnd w:id="22"/>
      <w:r>
        <w:rPr>
          <w:sz w:val="28"/>
          <w:szCs w:val="28"/>
        </w:rPr>
        <w:t>3.2.3.5</w:t>
      </w:r>
      <w:r w:rsidR="00056E57" w:rsidRPr="00056E57">
        <w:rPr>
          <w:sz w:val="28"/>
          <w:szCs w:val="28"/>
        </w:rPr>
        <w:t xml:space="preserve">. Принятие решения о предоставлении муниципальной услуги </w:t>
      </w:r>
      <w:r>
        <w:rPr>
          <w:sz w:val="28"/>
          <w:szCs w:val="28"/>
        </w:rPr>
        <w:t>ОУМИ</w:t>
      </w:r>
      <w:r w:rsidR="00056E57" w:rsidRPr="00056E57">
        <w:rPr>
          <w:sz w:val="28"/>
          <w:szCs w:val="28"/>
        </w:rPr>
        <w:t>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51"/>
      <w:bookmarkEnd w:id="23"/>
      <w:r w:rsidRPr="00056E57">
        <w:rPr>
          <w:sz w:val="28"/>
          <w:szCs w:val="28"/>
        </w:rPr>
        <w:t>3.</w:t>
      </w:r>
      <w:r w:rsidR="004D2138">
        <w:rPr>
          <w:sz w:val="28"/>
          <w:szCs w:val="28"/>
        </w:rPr>
        <w:t>2.3.6</w:t>
      </w:r>
      <w:r w:rsidRPr="00056E57">
        <w:rPr>
          <w:sz w:val="28"/>
          <w:szCs w:val="28"/>
        </w:rPr>
        <w:t xml:space="preserve">. </w:t>
      </w:r>
      <w:bookmarkEnd w:id="24"/>
      <w:r w:rsidRPr="00056E57">
        <w:rPr>
          <w:sz w:val="28"/>
          <w:szCs w:val="28"/>
        </w:rPr>
        <w:t xml:space="preserve">В случае отказа в предоставлении муниципальной услуги </w:t>
      </w:r>
      <w:r w:rsidR="004D2138">
        <w:rPr>
          <w:sz w:val="28"/>
          <w:szCs w:val="28"/>
        </w:rPr>
        <w:t xml:space="preserve">            </w:t>
      </w:r>
      <w:r w:rsidRPr="00056E57">
        <w:rPr>
          <w:sz w:val="28"/>
          <w:szCs w:val="28"/>
        </w:rPr>
        <w:t xml:space="preserve">заявителю в течение 2 дней в адрес заявителя готовится соответствующее </w:t>
      </w:r>
      <w:r w:rsidR="0044329D">
        <w:rPr>
          <w:sz w:val="28"/>
          <w:szCs w:val="28"/>
        </w:rPr>
        <w:t xml:space="preserve">       </w:t>
      </w:r>
      <w:r w:rsidRPr="00056E57">
        <w:rPr>
          <w:sz w:val="28"/>
          <w:szCs w:val="28"/>
        </w:rPr>
        <w:t>решение об отказе в предоставлении муниципальной услуги с обоснованием причин отказа.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Передача решения об отказе в предоставлении муниципальной услуги в МФЦ осуществляется в течение </w:t>
      </w:r>
      <w:r w:rsidR="005F2049">
        <w:rPr>
          <w:sz w:val="28"/>
          <w:szCs w:val="28"/>
        </w:rPr>
        <w:t>2 дней</w:t>
      </w:r>
      <w:r w:rsidRPr="00056E57">
        <w:rPr>
          <w:sz w:val="28"/>
          <w:szCs w:val="28"/>
        </w:rPr>
        <w:t xml:space="preserve"> либо отправляется заявителю по </w:t>
      </w:r>
      <w:r w:rsidR="005F2049">
        <w:rPr>
          <w:sz w:val="28"/>
          <w:szCs w:val="28"/>
        </w:rPr>
        <w:t xml:space="preserve">        </w:t>
      </w:r>
      <w:r w:rsidRPr="00056E57">
        <w:rPr>
          <w:sz w:val="28"/>
          <w:szCs w:val="28"/>
        </w:rPr>
        <w:t>почте.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При отсутствии оснований для отказа в предоставлении </w:t>
      </w:r>
      <w:r w:rsidR="005F2049">
        <w:rPr>
          <w:sz w:val="28"/>
          <w:szCs w:val="28"/>
        </w:rPr>
        <w:t xml:space="preserve">                           </w:t>
      </w:r>
      <w:r w:rsidRPr="00056E57">
        <w:rPr>
          <w:sz w:val="28"/>
          <w:szCs w:val="28"/>
        </w:rPr>
        <w:t xml:space="preserve">муниципальной услуги специалист </w:t>
      </w:r>
      <w:r w:rsidR="004D2138">
        <w:rPr>
          <w:sz w:val="28"/>
          <w:szCs w:val="28"/>
        </w:rPr>
        <w:t>ОУМИ</w:t>
      </w:r>
      <w:r w:rsidRPr="00056E57">
        <w:rPr>
          <w:sz w:val="28"/>
          <w:szCs w:val="28"/>
        </w:rPr>
        <w:t xml:space="preserve"> при наличии полного пакета </w:t>
      </w:r>
      <w:r w:rsidR="005F2049">
        <w:rPr>
          <w:sz w:val="28"/>
          <w:szCs w:val="28"/>
        </w:rPr>
        <w:t xml:space="preserve">           </w:t>
      </w:r>
      <w:r w:rsidRPr="00056E57">
        <w:rPr>
          <w:sz w:val="28"/>
          <w:szCs w:val="28"/>
        </w:rPr>
        <w:t xml:space="preserve">документов направляет пакет документов в управление архитектуры и </w:t>
      </w:r>
      <w:r w:rsidR="005F2049">
        <w:rPr>
          <w:sz w:val="28"/>
          <w:szCs w:val="28"/>
        </w:rPr>
        <w:t xml:space="preserve">            </w:t>
      </w:r>
      <w:r w:rsidRPr="00056E57">
        <w:rPr>
          <w:sz w:val="28"/>
          <w:szCs w:val="28"/>
        </w:rPr>
        <w:t xml:space="preserve">градостроительства администрации муниципального образования </w:t>
      </w:r>
      <w:r w:rsidR="005F2049">
        <w:rPr>
          <w:sz w:val="28"/>
          <w:szCs w:val="28"/>
        </w:rPr>
        <w:t xml:space="preserve">                     </w:t>
      </w:r>
      <w:r w:rsidRPr="00056E57">
        <w:rPr>
          <w:sz w:val="28"/>
          <w:szCs w:val="28"/>
        </w:rPr>
        <w:t>Выселковский район для</w:t>
      </w:r>
      <w:r w:rsidR="005F2049">
        <w:rPr>
          <w:sz w:val="28"/>
          <w:szCs w:val="28"/>
        </w:rPr>
        <w:t xml:space="preserve"> </w:t>
      </w:r>
      <w:r w:rsidRPr="00056E57">
        <w:rPr>
          <w:sz w:val="28"/>
          <w:szCs w:val="28"/>
        </w:rPr>
        <w:t xml:space="preserve">подготовки соответствующего градостроительного </w:t>
      </w:r>
      <w:r w:rsidR="0044329D">
        <w:rPr>
          <w:sz w:val="28"/>
          <w:szCs w:val="28"/>
        </w:rPr>
        <w:t xml:space="preserve"> </w:t>
      </w:r>
      <w:r w:rsidRPr="00056E57">
        <w:rPr>
          <w:sz w:val="28"/>
          <w:szCs w:val="28"/>
        </w:rPr>
        <w:t xml:space="preserve">заключения о формировании земельного участка </w:t>
      </w:r>
      <w:r w:rsidR="005F2049">
        <w:rPr>
          <w:sz w:val="28"/>
          <w:szCs w:val="28"/>
        </w:rPr>
        <w:t>–</w:t>
      </w:r>
      <w:r w:rsidRPr="00056E57">
        <w:rPr>
          <w:sz w:val="28"/>
          <w:szCs w:val="28"/>
        </w:rPr>
        <w:t xml:space="preserve"> </w:t>
      </w:r>
      <w:r w:rsidR="005F2049">
        <w:rPr>
          <w:sz w:val="28"/>
          <w:szCs w:val="28"/>
        </w:rPr>
        <w:t>16 дней</w:t>
      </w:r>
      <w:r w:rsidRPr="00056E57">
        <w:rPr>
          <w:sz w:val="28"/>
          <w:szCs w:val="28"/>
        </w:rPr>
        <w:t>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>Далее производятся работы по подготовк</w:t>
      </w:r>
      <w:r w:rsidR="00B8748D">
        <w:rPr>
          <w:sz w:val="28"/>
          <w:szCs w:val="28"/>
        </w:rPr>
        <w:t>е</w:t>
      </w:r>
      <w:r w:rsidRPr="00056E57">
        <w:rPr>
          <w:sz w:val="28"/>
          <w:szCs w:val="28"/>
        </w:rPr>
        <w:t xml:space="preserve"> схемы расположения </w:t>
      </w:r>
      <w:r w:rsidR="0044329D">
        <w:rPr>
          <w:sz w:val="28"/>
          <w:szCs w:val="28"/>
        </w:rPr>
        <w:t xml:space="preserve">           </w:t>
      </w:r>
      <w:r w:rsidRPr="00056E57">
        <w:rPr>
          <w:sz w:val="28"/>
          <w:szCs w:val="28"/>
        </w:rPr>
        <w:t>земельного участка</w:t>
      </w:r>
      <w:r w:rsidR="00B8748D">
        <w:rPr>
          <w:sz w:val="28"/>
          <w:szCs w:val="28"/>
        </w:rPr>
        <w:t>, в случае если схема не предоставлена заявителем</w:t>
      </w:r>
      <w:r w:rsidRPr="00056E57">
        <w:rPr>
          <w:sz w:val="28"/>
          <w:szCs w:val="28"/>
        </w:rPr>
        <w:t xml:space="preserve"> </w:t>
      </w:r>
      <w:r w:rsidR="005F2049">
        <w:rPr>
          <w:sz w:val="28"/>
          <w:szCs w:val="28"/>
        </w:rPr>
        <w:t>–</w:t>
      </w:r>
      <w:r w:rsidRPr="00056E57">
        <w:rPr>
          <w:sz w:val="28"/>
          <w:szCs w:val="28"/>
        </w:rPr>
        <w:t xml:space="preserve"> </w:t>
      </w:r>
      <w:r w:rsidR="0044329D">
        <w:rPr>
          <w:sz w:val="28"/>
          <w:szCs w:val="28"/>
        </w:rPr>
        <w:t xml:space="preserve">                </w:t>
      </w:r>
      <w:r w:rsidR="005F2049">
        <w:rPr>
          <w:sz w:val="28"/>
          <w:szCs w:val="28"/>
        </w:rPr>
        <w:t>21 день</w:t>
      </w:r>
      <w:r w:rsidRPr="00056E57">
        <w:rPr>
          <w:sz w:val="28"/>
          <w:szCs w:val="28"/>
        </w:rPr>
        <w:t>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После подготовки схемы расположения земельного участка, а </w:t>
      </w:r>
      <w:proofErr w:type="gramStart"/>
      <w:r w:rsidRPr="00056E57">
        <w:rPr>
          <w:sz w:val="28"/>
          <w:szCs w:val="28"/>
        </w:rPr>
        <w:t>также</w:t>
      </w:r>
      <w:proofErr w:type="gramEnd"/>
      <w:r w:rsidRPr="00056E57">
        <w:rPr>
          <w:sz w:val="28"/>
          <w:szCs w:val="28"/>
        </w:rPr>
        <w:t xml:space="preserve"> если заявление и прилагаемые к нему документы соответствуют требованиям, </w:t>
      </w:r>
      <w:r w:rsidR="0044329D">
        <w:rPr>
          <w:sz w:val="28"/>
          <w:szCs w:val="28"/>
        </w:rPr>
        <w:t xml:space="preserve">            </w:t>
      </w:r>
      <w:r w:rsidRPr="00056E57">
        <w:rPr>
          <w:sz w:val="28"/>
          <w:szCs w:val="28"/>
        </w:rPr>
        <w:t xml:space="preserve">изложенным в настоящем Административном регламенте, отсутствуют </w:t>
      </w:r>
      <w:r w:rsidR="0044329D">
        <w:rPr>
          <w:sz w:val="28"/>
          <w:szCs w:val="28"/>
        </w:rPr>
        <w:t xml:space="preserve">                </w:t>
      </w:r>
      <w:r w:rsidRPr="00056E57">
        <w:rPr>
          <w:sz w:val="28"/>
          <w:szCs w:val="28"/>
        </w:rPr>
        <w:t xml:space="preserve">основания для отказа в предоставлении муниципальной услуги, специалист </w:t>
      </w:r>
      <w:r w:rsidR="00813CF4">
        <w:rPr>
          <w:sz w:val="28"/>
          <w:szCs w:val="28"/>
        </w:rPr>
        <w:t>ОУМИ</w:t>
      </w:r>
      <w:r w:rsidRPr="00056E57">
        <w:rPr>
          <w:sz w:val="28"/>
          <w:szCs w:val="28"/>
        </w:rPr>
        <w:t xml:space="preserve"> в течение 2 дней подготавливает: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- проект постановления об утверждении схемы расположения </w:t>
      </w:r>
      <w:r w:rsidR="005F2049">
        <w:rPr>
          <w:sz w:val="28"/>
          <w:szCs w:val="28"/>
        </w:rPr>
        <w:t xml:space="preserve">                  </w:t>
      </w:r>
      <w:r w:rsidRPr="00056E57">
        <w:rPr>
          <w:sz w:val="28"/>
          <w:szCs w:val="28"/>
        </w:rPr>
        <w:t xml:space="preserve">земельного участка на кадастровом плане или кадастровой карте </w:t>
      </w:r>
      <w:r w:rsidR="005F2049">
        <w:rPr>
          <w:sz w:val="28"/>
          <w:szCs w:val="28"/>
        </w:rPr>
        <w:t xml:space="preserve">                     </w:t>
      </w:r>
      <w:r w:rsidRPr="00056E57">
        <w:rPr>
          <w:sz w:val="28"/>
          <w:szCs w:val="28"/>
        </w:rPr>
        <w:lastRenderedPageBreak/>
        <w:t xml:space="preserve">соответствующей территории, если государственный кадастровый учет </w:t>
      </w:r>
      <w:r w:rsidR="005F2049">
        <w:rPr>
          <w:sz w:val="28"/>
          <w:szCs w:val="28"/>
        </w:rPr>
        <w:t xml:space="preserve">            </w:t>
      </w:r>
      <w:r w:rsidRPr="00056E57">
        <w:rPr>
          <w:sz w:val="28"/>
          <w:szCs w:val="28"/>
        </w:rPr>
        <w:t>испрашиваемого земельного участка не проведен.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Срок подготовки, согласования, подписания и регистрации </w:t>
      </w:r>
      <w:r w:rsidR="003D02FE">
        <w:rPr>
          <w:sz w:val="28"/>
          <w:szCs w:val="28"/>
        </w:rPr>
        <w:t xml:space="preserve">                         </w:t>
      </w:r>
      <w:r w:rsidRPr="00056E57">
        <w:rPr>
          <w:sz w:val="28"/>
          <w:szCs w:val="28"/>
        </w:rPr>
        <w:t>постановления не может превышать 14 дней.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56E57">
        <w:rPr>
          <w:sz w:val="28"/>
          <w:szCs w:val="28"/>
        </w:rPr>
        <w:t xml:space="preserve">Заявитель в течение </w:t>
      </w:r>
      <w:r w:rsidR="005F2049">
        <w:rPr>
          <w:sz w:val="28"/>
          <w:szCs w:val="28"/>
        </w:rPr>
        <w:t>60</w:t>
      </w:r>
      <w:r w:rsidRPr="00056E57">
        <w:rPr>
          <w:sz w:val="28"/>
          <w:szCs w:val="28"/>
        </w:rPr>
        <w:t xml:space="preserve"> дней с момента подписания постановления "Об утверждении схемы расположения земельного участка на кадастровом плане или кадастровой карте соответствующей территории" обеспечивает за свой счет выполнение в отношении земельного участка кадастровых работ и обращается с заявлением об осуществлении</w:t>
      </w:r>
      <w:r w:rsidR="003D02FE">
        <w:rPr>
          <w:sz w:val="28"/>
          <w:szCs w:val="28"/>
        </w:rPr>
        <w:t xml:space="preserve"> </w:t>
      </w:r>
      <w:r w:rsidRPr="00056E57">
        <w:rPr>
          <w:sz w:val="28"/>
          <w:szCs w:val="28"/>
        </w:rPr>
        <w:t>государственного кадастрового учета этого з</w:t>
      </w:r>
      <w:r w:rsidRPr="00056E57">
        <w:rPr>
          <w:sz w:val="28"/>
          <w:szCs w:val="28"/>
        </w:rPr>
        <w:t>е</w:t>
      </w:r>
      <w:r w:rsidRPr="00056E57">
        <w:rPr>
          <w:sz w:val="28"/>
          <w:szCs w:val="28"/>
        </w:rPr>
        <w:t xml:space="preserve">мельного участка в порядке, установленном </w:t>
      </w:r>
      <w:hyperlink r:id="rId32" w:history="1">
        <w:r w:rsidRPr="00056E57">
          <w:rPr>
            <w:sz w:val="28"/>
            <w:szCs w:val="28"/>
          </w:rPr>
          <w:t>Федеральным законом</w:t>
        </w:r>
      </w:hyperlink>
      <w:r w:rsidRPr="00056E57">
        <w:rPr>
          <w:sz w:val="28"/>
          <w:szCs w:val="28"/>
        </w:rPr>
        <w:t xml:space="preserve"> "О </w:t>
      </w:r>
      <w:r w:rsidR="0044329D">
        <w:rPr>
          <w:sz w:val="28"/>
          <w:szCs w:val="28"/>
        </w:rPr>
        <w:t xml:space="preserve">                </w:t>
      </w:r>
      <w:r w:rsidRPr="00056E57">
        <w:rPr>
          <w:sz w:val="28"/>
          <w:szCs w:val="28"/>
        </w:rPr>
        <w:t>государственном кадастре недвижимости".</w:t>
      </w:r>
      <w:proofErr w:type="gramEnd"/>
    </w:p>
    <w:p w:rsidR="001F389E" w:rsidRPr="001F389E" w:rsidRDefault="00056E57" w:rsidP="001F389E">
      <w:pPr>
        <w:ind w:firstLine="708"/>
        <w:jc w:val="both"/>
        <w:rPr>
          <w:rFonts w:ascii="Arial" w:hAnsi="Arial" w:cs="Arial"/>
        </w:rPr>
      </w:pPr>
      <w:proofErr w:type="gramStart"/>
      <w:r w:rsidRPr="00056E57">
        <w:rPr>
          <w:sz w:val="28"/>
          <w:szCs w:val="28"/>
        </w:rPr>
        <w:t>При наличии готового кадастрового паспорта</w:t>
      </w:r>
      <w:r w:rsidR="001F389E">
        <w:rPr>
          <w:sz w:val="28"/>
          <w:szCs w:val="28"/>
        </w:rPr>
        <w:t xml:space="preserve"> определяется </w:t>
      </w:r>
      <w:r w:rsidR="001F389E" w:rsidRPr="001F389E">
        <w:rPr>
          <w:sz w:val="28"/>
          <w:szCs w:val="28"/>
        </w:rPr>
        <w:t xml:space="preserve">начальная </w:t>
      </w:r>
      <w:r w:rsidR="001F389E">
        <w:rPr>
          <w:sz w:val="28"/>
          <w:szCs w:val="28"/>
        </w:rPr>
        <w:t xml:space="preserve"> </w:t>
      </w:r>
      <w:r w:rsidR="001F389E" w:rsidRPr="001F389E">
        <w:rPr>
          <w:sz w:val="28"/>
          <w:szCs w:val="28"/>
        </w:rPr>
        <w:t>цена предмета аукциона по продаже земельного участка</w:t>
      </w:r>
      <w:r w:rsidR="001F389E">
        <w:rPr>
          <w:sz w:val="28"/>
          <w:szCs w:val="28"/>
        </w:rPr>
        <w:t xml:space="preserve"> </w:t>
      </w:r>
      <w:r w:rsidR="001F389E" w:rsidRPr="001F389E">
        <w:rPr>
          <w:sz w:val="28"/>
          <w:szCs w:val="28"/>
        </w:rPr>
        <w:t>в размере ежегодной арендной платы, определенн</w:t>
      </w:r>
      <w:r w:rsidR="001F389E">
        <w:rPr>
          <w:sz w:val="28"/>
          <w:szCs w:val="28"/>
        </w:rPr>
        <w:t>ая</w:t>
      </w:r>
      <w:r w:rsidR="001F389E" w:rsidRPr="001F389E">
        <w:rPr>
          <w:sz w:val="28"/>
          <w:szCs w:val="28"/>
        </w:rPr>
        <w:t xml:space="preserve"> по результатам рыночной оценки в соответствии с Федеральным законом "Об оценочной деятельности в Российской Федерации"</w:t>
      </w:r>
      <w:r w:rsidR="001F389E">
        <w:rPr>
          <w:sz w:val="28"/>
          <w:szCs w:val="28"/>
        </w:rPr>
        <w:t xml:space="preserve"> (срок исполнения 14 дней)</w:t>
      </w:r>
      <w:r w:rsidR="001F389E" w:rsidRPr="001F389E">
        <w:rPr>
          <w:sz w:val="28"/>
          <w:szCs w:val="28"/>
        </w:rPr>
        <w:t xml:space="preserve">, или в размере не менее полутора процентов </w:t>
      </w:r>
      <w:r w:rsidR="0044329D">
        <w:rPr>
          <w:sz w:val="28"/>
          <w:szCs w:val="28"/>
        </w:rPr>
        <w:t xml:space="preserve">                </w:t>
      </w:r>
      <w:r w:rsidR="001F389E" w:rsidRPr="001F389E">
        <w:rPr>
          <w:sz w:val="28"/>
          <w:szCs w:val="28"/>
        </w:rPr>
        <w:t xml:space="preserve">кадастровой стоимости такого земельного участка, если результаты </w:t>
      </w:r>
      <w:r w:rsidR="0044329D">
        <w:rPr>
          <w:sz w:val="28"/>
          <w:szCs w:val="28"/>
        </w:rPr>
        <w:t xml:space="preserve">                      </w:t>
      </w:r>
      <w:r w:rsidR="001F389E" w:rsidRPr="001F389E">
        <w:rPr>
          <w:sz w:val="28"/>
          <w:szCs w:val="28"/>
        </w:rPr>
        <w:t>государственной кадастровой оценки утверждены не ранее чем</w:t>
      </w:r>
      <w:proofErr w:type="gramEnd"/>
      <w:r w:rsidR="001F389E" w:rsidRPr="001F389E">
        <w:rPr>
          <w:sz w:val="28"/>
          <w:szCs w:val="28"/>
        </w:rPr>
        <w:t xml:space="preserve"> за пять лет до даты принятия решения о проведен</w:t>
      </w:r>
      <w:proofErr w:type="gramStart"/>
      <w:r w:rsidR="001F389E" w:rsidRPr="001F389E">
        <w:rPr>
          <w:sz w:val="28"/>
          <w:szCs w:val="28"/>
        </w:rPr>
        <w:t>ии ау</w:t>
      </w:r>
      <w:proofErr w:type="gramEnd"/>
      <w:r w:rsidR="001F389E" w:rsidRPr="001F389E">
        <w:rPr>
          <w:sz w:val="28"/>
          <w:szCs w:val="28"/>
        </w:rPr>
        <w:t>кциона</w:t>
      </w:r>
      <w:r w:rsidR="001F389E">
        <w:rPr>
          <w:sz w:val="28"/>
          <w:szCs w:val="28"/>
        </w:rPr>
        <w:t>.</w:t>
      </w:r>
      <w:r w:rsidR="001F389E" w:rsidRPr="001F389E">
        <w:rPr>
          <w:sz w:val="28"/>
          <w:szCs w:val="28"/>
        </w:rPr>
        <w:t xml:space="preserve"> </w:t>
      </w:r>
    </w:p>
    <w:p w:rsidR="00056E57" w:rsidRDefault="008220A0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0A0">
        <w:rPr>
          <w:sz w:val="28"/>
          <w:szCs w:val="28"/>
        </w:rPr>
        <w:t xml:space="preserve">Организатор аукциона устанавливает время, место и порядок </w:t>
      </w:r>
      <w:r w:rsidR="005F2049">
        <w:rPr>
          <w:sz w:val="28"/>
          <w:szCs w:val="28"/>
        </w:rPr>
        <w:t xml:space="preserve">                   </w:t>
      </w:r>
      <w:r w:rsidRPr="008220A0">
        <w:rPr>
          <w:sz w:val="28"/>
          <w:szCs w:val="28"/>
        </w:rPr>
        <w:t xml:space="preserve">проведения аукциона, сроки подачи заявок на участие в аукционе, порядок </w:t>
      </w:r>
      <w:r w:rsidR="0044329D">
        <w:rPr>
          <w:sz w:val="28"/>
          <w:szCs w:val="28"/>
        </w:rPr>
        <w:t xml:space="preserve">   </w:t>
      </w:r>
      <w:r w:rsidRPr="008220A0">
        <w:rPr>
          <w:sz w:val="28"/>
          <w:szCs w:val="28"/>
        </w:rPr>
        <w:t>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</w:t>
      </w:r>
    </w:p>
    <w:p w:rsidR="008220A0" w:rsidRPr="00056E57" w:rsidRDefault="008220A0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0A0">
        <w:rPr>
          <w:sz w:val="28"/>
          <w:szCs w:val="28"/>
        </w:rPr>
        <w:t>Извещение о проведен</w:t>
      </w:r>
      <w:proofErr w:type="gramStart"/>
      <w:r w:rsidRPr="008220A0">
        <w:rPr>
          <w:sz w:val="28"/>
          <w:szCs w:val="28"/>
        </w:rPr>
        <w:t>ии ау</w:t>
      </w:r>
      <w:proofErr w:type="gramEnd"/>
      <w:r w:rsidRPr="008220A0">
        <w:rPr>
          <w:sz w:val="28"/>
          <w:szCs w:val="28"/>
        </w:rPr>
        <w:t xml:space="preserve">кциона размещается на официальном сайте Российской Федерации в информационно-телекоммуникационной сети </w:t>
      </w:r>
      <w:r w:rsidR="0044329D">
        <w:rPr>
          <w:sz w:val="28"/>
          <w:szCs w:val="28"/>
        </w:rPr>
        <w:t xml:space="preserve">               </w:t>
      </w:r>
      <w:r w:rsidRPr="008220A0">
        <w:rPr>
          <w:sz w:val="28"/>
          <w:szCs w:val="28"/>
        </w:rPr>
        <w:t>"Интернет" для размещения информации о проведении торгов, определенном Правительством Российской Федерации (далее - официальный сайт)</w:t>
      </w:r>
      <w:r>
        <w:rPr>
          <w:sz w:val="28"/>
          <w:szCs w:val="28"/>
        </w:rPr>
        <w:t>, на  сайте            муниципального образования Выселковский район, публикуется в газете «Власть Советов»</w:t>
      </w:r>
      <w:r w:rsidRPr="008220A0">
        <w:rPr>
          <w:sz w:val="28"/>
          <w:szCs w:val="28"/>
        </w:rPr>
        <w:t>, не менее чем за тридцать дней до дня проведения аукциона</w:t>
      </w:r>
      <w:r w:rsidR="00A003FB">
        <w:rPr>
          <w:sz w:val="28"/>
          <w:szCs w:val="28"/>
        </w:rPr>
        <w:t>.</w:t>
      </w:r>
    </w:p>
    <w:p w:rsid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В случае поступления двух и более заявлений проводятся торги по </w:t>
      </w:r>
      <w:r w:rsidR="0044329D">
        <w:rPr>
          <w:sz w:val="28"/>
          <w:szCs w:val="28"/>
        </w:rPr>
        <w:t xml:space="preserve">               </w:t>
      </w:r>
      <w:r w:rsidRPr="00056E57">
        <w:rPr>
          <w:sz w:val="28"/>
          <w:szCs w:val="28"/>
        </w:rPr>
        <w:t>продаже (продаже права аренды) земельного участка, указанного в извещении.</w:t>
      </w:r>
      <w:r w:rsidR="00922CF3">
        <w:rPr>
          <w:sz w:val="28"/>
          <w:szCs w:val="28"/>
        </w:rPr>
        <w:t xml:space="preserve"> В случае поступления одного заявления аукцион признается </w:t>
      </w:r>
      <w:proofErr w:type="gramStart"/>
      <w:r w:rsidR="00922CF3">
        <w:rPr>
          <w:sz w:val="28"/>
          <w:szCs w:val="28"/>
        </w:rPr>
        <w:t>несостоявшемся</w:t>
      </w:r>
      <w:proofErr w:type="gramEnd"/>
      <w:r w:rsidR="00922CF3">
        <w:rPr>
          <w:sz w:val="28"/>
          <w:szCs w:val="28"/>
        </w:rPr>
        <w:t xml:space="preserve"> и земельный участок предоставляется единственному заявителю по начальной цене.</w:t>
      </w:r>
    </w:p>
    <w:p w:rsidR="00922CF3" w:rsidRP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 xml:space="preserve">Для участия в аукционе заявители представляют в установленный в </w:t>
      </w:r>
      <w:r>
        <w:rPr>
          <w:sz w:val="28"/>
          <w:szCs w:val="28"/>
        </w:rPr>
        <w:t xml:space="preserve">         </w:t>
      </w:r>
      <w:r w:rsidRPr="00922CF3">
        <w:rPr>
          <w:sz w:val="28"/>
          <w:szCs w:val="28"/>
        </w:rPr>
        <w:t>извещении о проведен</w:t>
      </w:r>
      <w:proofErr w:type="gramStart"/>
      <w:r w:rsidRPr="00922CF3">
        <w:rPr>
          <w:sz w:val="28"/>
          <w:szCs w:val="28"/>
        </w:rPr>
        <w:t>ии ау</w:t>
      </w:r>
      <w:proofErr w:type="gramEnd"/>
      <w:r w:rsidRPr="00922CF3">
        <w:rPr>
          <w:sz w:val="28"/>
          <w:szCs w:val="28"/>
        </w:rPr>
        <w:t>кциона срок следующие документы:</w:t>
      </w:r>
    </w:p>
    <w:p w:rsidR="00922CF3" w:rsidRP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 xml:space="preserve">1) заявка на участие в аукционе по установленной в извещении о </w:t>
      </w:r>
      <w:r>
        <w:rPr>
          <w:sz w:val="28"/>
          <w:szCs w:val="28"/>
        </w:rPr>
        <w:t xml:space="preserve">              </w:t>
      </w:r>
      <w:r w:rsidRPr="00922CF3">
        <w:rPr>
          <w:sz w:val="28"/>
          <w:szCs w:val="28"/>
        </w:rPr>
        <w:t>проведен</w:t>
      </w:r>
      <w:proofErr w:type="gramStart"/>
      <w:r w:rsidRPr="00922CF3">
        <w:rPr>
          <w:sz w:val="28"/>
          <w:szCs w:val="28"/>
        </w:rPr>
        <w:t>ии ау</w:t>
      </w:r>
      <w:proofErr w:type="gramEnd"/>
      <w:r w:rsidRPr="00922CF3">
        <w:rPr>
          <w:sz w:val="28"/>
          <w:szCs w:val="28"/>
        </w:rPr>
        <w:t xml:space="preserve">кциона форме с указанием банковских реквизитов счета для </w:t>
      </w:r>
      <w:r>
        <w:rPr>
          <w:sz w:val="28"/>
          <w:szCs w:val="28"/>
        </w:rPr>
        <w:t xml:space="preserve">         </w:t>
      </w:r>
      <w:r w:rsidRPr="00922CF3">
        <w:rPr>
          <w:sz w:val="28"/>
          <w:szCs w:val="28"/>
        </w:rPr>
        <w:t>возврата задатка;</w:t>
      </w:r>
    </w:p>
    <w:p w:rsidR="00922CF3" w:rsidRP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922CF3" w:rsidRP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>
        <w:rPr>
          <w:sz w:val="28"/>
          <w:szCs w:val="28"/>
        </w:rPr>
        <w:t xml:space="preserve">                   </w:t>
      </w:r>
      <w:r w:rsidRPr="00922CF3">
        <w:rPr>
          <w:sz w:val="28"/>
          <w:szCs w:val="28"/>
        </w:rPr>
        <w:t xml:space="preserve">законодательством иностранного государства в случае, если заявителем </w:t>
      </w:r>
      <w:r>
        <w:rPr>
          <w:sz w:val="28"/>
          <w:szCs w:val="28"/>
        </w:rPr>
        <w:t xml:space="preserve">           </w:t>
      </w:r>
      <w:r w:rsidRPr="00922CF3">
        <w:rPr>
          <w:sz w:val="28"/>
          <w:szCs w:val="28"/>
        </w:rPr>
        <w:t>является иностранное юридическое лицо;</w:t>
      </w:r>
    </w:p>
    <w:p w:rsidR="00922CF3" w:rsidRP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lastRenderedPageBreak/>
        <w:t>4) документы, подтверждающие внесение задатка.</w:t>
      </w:r>
    </w:p>
    <w:p w:rsid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 xml:space="preserve">Представление документов, подтверждающих внесение задатка, </w:t>
      </w:r>
      <w:r>
        <w:rPr>
          <w:sz w:val="28"/>
          <w:szCs w:val="28"/>
        </w:rPr>
        <w:t xml:space="preserve">                  </w:t>
      </w:r>
      <w:r w:rsidRPr="00922CF3">
        <w:rPr>
          <w:sz w:val="28"/>
          <w:szCs w:val="28"/>
        </w:rPr>
        <w:t>признается заключением соглашения о задатке.</w:t>
      </w:r>
    </w:p>
    <w:p w:rsid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 xml:space="preserve">Прием документов прекращается не ранее чем за пять дней до дня </w:t>
      </w:r>
      <w:r>
        <w:rPr>
          <w:sz w:val="28"/>
          <w:szCs w:val="28"/>
        </w:rPr>
        <w:t xml:space="preserve">              </w:t>
      </w:r>
      <w:r w:rsidRPr="00922CF3">
        <w:rPr>
          <w:sz w:val="28"/>
          <w:szCs w:val="28"/>
        </w:rPr>
        <w:t xml:space="preserve">проведения аукциона по продаже земельного участка, находящегося в </w:t>
      </w:r>
      <w:r>
        <w:rPr>
          <w:sz w:val="28"/>
          <w:szCs w:val="28"/>
        </w:rPr>
        <w:t xml:space="preserve">                </w:t>
      </w:r>
      <w:r w:rsidRPr="00922CF3">
        <w:rPr>
          <w:sz w:val="28"/>
          <w:szCs w:val="28"/>
        </w:rPr>
        <w:t xml:space="preserve">государственной или муниципальной собственности, либо аукциона на право заключения договора аренды земельного участка, находящегося в </w:t>
      </w:r>
      <w:r>
        <w:rPr>
          <w:sz w:val="28"/>
          <w:szCs w:val="28"/>
        </w:rPr>
        <w:t xml:space="preserve">                      </w:t>
      </w:r>
      <w:r w:rsidRPr="00922CF3">
        <w:rPr>
          <w:sz w:val="28"/>
          <w:szCs w:val="28"/>
        </w:rPr>
        <w:t>государственной или муниципальной собственности.</w:t>
      </w:r>
    </w:p>
    <w:p w:rsidR="00922CF3" w:rsidRP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922CF3" w:rsidRP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22CF3" w:rsidRP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 xml:space="preserve">2) </w:t>
      </w:r>
      <w:proofErr w:type="gramStart"/>
      <w:r w:rsidRPr="00922CF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22CF3">
        <w:rPr>
          <w:sz w:val="28"/>
          <w:szCs w:val="28"/>
        </w:rPr>
        <w:t>поступление</w:t>
      </w:r>
      <w:proofErr w:type="gramEnd"/>
      <w:r w:rsidRPr="00922CF3">
        <w:rPr>
          <w:sz w:val="28"/>
          <w:szCs w:val="28"/>
        </w:rPr>
        <w:t xml:space="preserve"> задатка на дату рассмотрения заявок на участие в </w:t>
      </w:r>
      <w:r>
        <w:rPr>
          <w:sz w:val="28"/>
          <w:szCs w:val="28"/>
        </w:rPr>
        <w:t xml:space="preserve">          </w:t>
      </w:r>
      <w:r w:rsidRPr="00922CF3">
        <w:rPr>
          <w:sz w:val="28"/>
          <w:szCs w:val="28"/>
        </w:rPr>
        <w:t>аукционе;</w:t>
      </w:r>
    </w:p>
    <w:p w:rsidR="00922CF3" w:rsidRPr="00922CF3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 w:rsidR="000779E3">
        <w:rPr>
          <w:sz w:val="28"/>
          <w:szCs w:val="28"/>
        </w:rPr>
        <w:t>Земельным</w:t>
      </w:r>
      <w:r w:rsidRPr="00922CF3">
        <w:rPr>
          <w:sz w:val="28"/>
          <w:szCs w:val="28"/>
        </w:rPr>
        <w:t xml:space="preserve"> Кодексом</w:t>
      </w:r>
      <w:r w:rsidR="000779E3">
        <w:rPr>
          <w:sz w:val="28"/>
          <w:szCs w:val="28"/>
        </w:rPr>
        <w:t xml:space="preserve"> Российской Федерации</w:t>
      </w:r>
      <w:r w:rsidRPr="00922CF3">
        <w:rPr>
          <w:sz w:val="28"/>
          <w:szCs w:val="28"/>
        </w:rPr>
        <w:t xml:space="preserve"> и другими федеральными закон</w:t>
      </w:r>
      <w:r w:rsidRPr="00922CF3">
        <w:rPr>
          <w:sz w:val="28"/>
          <w:szCs w:val="28"/>
        </w:rPr>
        <w:t>а</w:t>
      </w:r>
      <w:r w:rsidRPr="00922CF3">
        <w:rPr>
          <w:sz w:val="28"/>
          <w:szCs w:val="28"/>
        </w:rPr>
        <w:t>ми не имеет права быть участником конкретного аукциона, покупателем з</w:t>
      </w:r>
      <w:r w:rsidRPr="00922CF3">
        <w:rPr>
          <w:sz w:val="28"/>
          <w:szCs w:val="28"/>
        </w:rPr>
        <w:t>е</w:t>
      </w:r>
      <w:r w:rsidRPr="00922CF3">
        <w:rPr>
          <w:sz w:val="28"/>
          <w:szCs w:val="28"/>
        </w:rPr>
        <w:t>мельного участка или приобрести земельный участок в аренду;</w:t>
      </w:r>
    </w:p>
    <w:p w:rsidR="00922CF3" w:rsidRPr="00056E57" w:rsidRDefault="00922CF3" w:rsidP="00922C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</w:t>
      </w:r>
      <w:r>
        <w:rPr>
          <w:sz w:val="28"/>
          <w:szCs w:val="28"/>
        </w:rPr>
        <w:t xml:space="preserve">           </w:t>
      </w:r>
      <w:r w:rsidRPr="00922CF3">
        <w:rPr>
          <w:sz w:val="28"/>
          <w:szCs w:val="28"/>
        </w:rPr>
        <w:t xml:space="preserve">функции единоличного исполнительного органа заявителя, являющегося </w:t>
      </w:r>
      <w:r>
        <w:rPr>
          <w:sz w:val="28"/>
          <w:szCs w:val="28"/>
        </w:rPr>
        <w:t xml:space="preserve">          </w:t>
      </w:r>
      <w:r w:rsidRPr="00922CF3">
        <w:rPr>
          <w:sz w:val="28"/>
          <w:szCs w:val="28"/>
        </w:rPr>
        <w:t xml:space="preserve">юридическим лицом, в предусмотренном настоящей статьей реестре </w:t>
      </w:r>
      <w:r>
        <w:rPr>
          <w:sz w:val="28"/>
          <w:szCs w:val="28"/>
        </w:rPr>
        <w:t xml:space="preserve">                     </w:t>
      </w:r>
      <w:r w:rsidRPr="00922CF3">
        <w:rPr>
          <w:sz w:val="28"/>
          <w:szCs w:val="28"/>
        </w:rPr>
        <w:t>недобросовестных участников аукциона.</w:t>
      </w:r>
    </w:p>
    <w:p w:rsid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Специалист Учреждения, уполномоченный на проведение торгов </w:t>
      </w:r>
      <w:r w:rsidR="00922CF3">
        <w:rPr>
          <w:sz w:val="28"/>
          <w:szCs w:val="28"/>
        </w:rPr>
        <w:t xml:space="preserve">              </w:t>
      </w:r>
      <w:r w:rsidRPr="00056E57">
        <w:rPr>
          <w:sz w:val="28"/>
          <w:szCs w:val="28"/>
        </w:rPr>
        <w:t xml:space="preserve">(аукциона), приобщает протокол о результатах торгов к документам о </w:t>
      </w:r>
      <w:r w:rsidR="00922CF3">
        <w:rPr>
          <w:sz w:val="28"/>
          <w:szCs w:val="28"/>
        </w:rPr>
        <w:t xml:space="preserve">                </w:t>
      </w:r>
      <w:r w:rsidRPr="00056E57">
        <w:rPr>
          <w:sz w:val="28"/>
          <w:szCs w:val="28"/>
        </w:rPr>
        <w:t>проведении торгов (аукциона).</w:t>
      </w:r>
    </w:p>
    <w:p w:rsidR="00922CF3" w:rsidRDefault="00922CF3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>Организатор аукциона ведет протокол рассмотрения заявок на участие в аукционе</w:t>
      </w:r>
      <w:r>
        <w:rPr>
          <w:sz w:val="28"/>
          <w:szCs w:val="28"/>
        </w:rPr>
        <w:t>.</w:t>
      </w:r>
    </w:p>
    <w:p w:rsidR="00922CF3" w:rsidRDefault="00922CF3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 xml:space="preserve">Заявителям, признанным участниками аукциона, и заявителям, не </w:t>
      </w:r>
      <w:r>
        <w:rPr>
          <w:sz w:val="28"/>
          <w:szCs w:val="28"/>
        </w:rPr>
        <w:t xml:space="preserve">            </w:t>
      </w:r>
      <w:r w:rsidRPr="00922CF3">
        <w:rPr>
          <w:sz w:val="28"/>
          <w:szCs w:val="28"/>
        </w:rPr>
        <w:t xml:space="preserve">допущенным к участию в аукционе, организатор аукциона направляет </w:t>
      </w:r>
      <w:r>
        <w:rPr>
          <w:sz w:val="28"/>
          <w:szCs w:val="28"/>
        </w:rPr>
        <w:t xml:space="preserve">                </w:t>
      </w:r>
      <w:r w:rsidRPr="00922CF3">
        <w:rPr>
          <w:sz w:val="28"/>
          <w:szCs w:val="28"/>
        </w:rPr>
        <w:t xml:space="preserve">уведомления о принятых в отношении них решениях не позднее дня, </w:t>
      </w:r>
      <w:r>
        <w:rPr>
          <w:sz w:val="28"/>
          <w:szCs w:val="28"/>
        </w:rPr>
        <w:t xml:space="preserve">                 </w:t>
      </w:r>
      <w:r w:rsidRPr="00922CF3">
        <w:rPr>
          <w:sz w:val="28"/>
          <w:szCs w:val="28"/>
        </w:rPr>
        <w:t>следующего по</w:t>
      </w:r>
      <w:r>
        <w:rPr>
          <w:sz w:val="28"/>
          <w:szCs w:val="28"/>
        </w:rPr>
        <w:t>сле дня подписания протокола.</w:t>
      </w:r>
    </w:p>
    <w:p w:rsidR="00922CF3" w:rsidRDefault="00922CF3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 xml:space="preserve">Организатор аукциона обязан вернуть заявителю, не допущенному к </w:t>
      </w:r>
      <w:r>
        <w:rPr>
          <w:sz w:val="28"/>
          <w:szCs w:val="28"/>
        </w:rPr>
        <w:t xml:space="preserve">           </w:t>
      </w:r>
      <w:r w:rsidRPr="00922CF3">
        <w:rPr>
          <w:sz w:val="28"/>
          <w:szCs w:val="28"/>
        </w:rPr>
        <w:t>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22CF3" w:rsidRPr="00056E57" w:rsidRDefault="00922CF3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CF3">
        <w:rPr>
          <w:sz w:val="28"/>
          <w:szCs w:val="28"/>
        </w:rPr>
        <w:t>Результаты аукциона оформляются протоколом</w:t>
      </w:r>
      <w:r>
        <w:rPr>
          <w:sz w:val="28"/>
          <w:szCs w:val="28"/>
        </w:rPr>
        <w:t xml:space="preserve">. </w:t>
      </w:r>
      <w:r w:rsidRPr="00922CF3">
        <w:rPr>
          <w:sz w:val="28"/>
          <w:szCs w:val="28"/>
        </w:rPr>
        <w:t xml:space="preserve">Протокол о результатах аукциона составляется в двух экземплярах, один из которых передается </w:t>
      </w:r>
      <w:r>
        <w:rPr>
          <w:sz w:val="28"/>
          <w:szCs w:val="28"/>
        </w:rPr>
        <w:t xml:space="preserve">                 </w:t>
      </w:r>
      <w:r w:rsidRPr="00922CF3">
        <w:rPr>
          <w:sz w:val="28"/>
          <w:szCs w:val="28"/>
        </w:rPr>
        <w:t>победителю аукциона, а второй остается у организатора аукциона.</w:t>
      </w:r>
      <w:r>
        <w:rPr>
          <w:sz w:val="28"/>
          <w:szCs w:val="28"/>
        </w:rPr>
        <w:t xml:space="preserve"> </w:t>
      </w:r>
      <w:r w:rsidRPr="00922CF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922CF3">
        <w:rPr>
          <w:sz w:val="28"/>
          <w:szCs w:val="28"/>
        </w:rPr>
        <w:t xml:space="preserve">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56E57" w:rsidRPr="00056E57" w:rsidRDefault="00056E57" w:rsidP="00B04F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t xml:space="preserve">Специалист Учреждения в </w:t>
      </w:r>
      <w:r w:rsidR="00B04F5B">
        <w:rPr>
          <w:sz w:val="28"/>
          <w:szCs w:val="28"/>
        </w:rPr>
        <w:t xml:space="preserve">10-ти </w:t>
      </w:r>
      <w:proofErr w:type="spellStart"/>
      <w:r w:rsidR="00B04F5B">
        <w:rPr>
          <w:sz w:val="28"/>
          <w:szCs w:val="28"/>
        </w:rPr>
        <w:t>дневный</w:t>
      </w:r>
      <w:proofErr w:type="spellEnd"/>
      <w:r w:rsidR="00B04F5B">
        <w:rPr>
          <w:sz w:val="28"/>
          <w:szCs w:val="28"/>
        </w:rPr>
        <w:t xml:space="preserve"> срок</w:t>
      </w:r>
      <w:r w:rsidRPr="00056E57">
        <w:rPr>
          <w:sz w:val="28"/>
          <w:szCs w:val="28"/>
        </w:rPr>
        <w:t xml:space="preserve"> </w:t>
      </w:r>
      <w:r w:rsidR="00B04F5B">
        <w:rPr>
          <w:sz w:val="28"/>
          <w:szCs w:val="28"/>
        </w:rPr>
        <w:t>подготавливает</w:t>
      </w:r>
      <w:r w:rsidRPr="00056E57">
        <w:rPr>
          <w:sz w:val="28"/>
          <w:szCs w:val="28"/>
        </w:rPr>
        <w:t xml:space="preserve"> </w:t>
      </w:r>
      <w:r w:rsidR="00B04F5B">
        <w:rPr>
          <w:sz w:val="28"/>
          <w:szCs w:val="28"/>
        </w:rPr>
        <w:t xml:space="preserve">                          3</w:t>
      </w:r>
      <w:r w:rsidRPr="00056E57">
        <w:rPr>
          <w:sz w:val="28"/>
          <w:szCs w:val="28"/>
        </w:rPr>
        <w:t xml:space="preserve">  экземпляра проекта</w:t>
      </w:r>
      <w:r w:rsidR="00B04F5B">
        <w:rPr>
          <w:sz w:val="28"/>
          <w:szCs w:val="28"/>
        </w:rPr>
        <w:t xml:space="preserve"> </w:t>
      </w:r>
      <w:r w:rsidRPr="00056E57">
        <w:rPr>
          <w:sz w:val="28"/>
          <w:szCs w:val="28"/>
        </w:rPr>
        <w:t>договора аренды земельного участка (в случае пред</w:t>
      </w:r>
      <w:r w:rsidRPr="00056E57">
        <w:rPr>
          <w:sz w:val="28"/>
          <w:szCs w:val="28"/>
        </w:rPr>
        <w:t>о</w:t>
      </w:r>
      <w:r w:rsidRPr="00056E57">
        <w:rPr>
          <w:sz w:val="28"/>
          <w:szCs w:val="28"/>
        </w:rPr>
        <w:t>ставления земельного участка в аренду) или проекта договора купли-продажи (в случае предоставления земельного уч</w:t>
      </w:r>
      <w:r w:rsidR="00B04F5B">
        <w:rPr>
          <w:sz w:val="28"/>
          <w:szCs w:val="28"/>
        </w:rPr>
        <w:t xml:space="preserve">астка в собственность за плату) </w:t>
      </w:r>
      <w:r w:rsidRPr="00056E57">
        <w:rPr>
          <w:sz w:val="28"/>
          <w:szCs w:val="28"/>
        </w:rPr>
        <w:t xml:space="preserve">и </w:t>
      </w:r>
      <w:r w:rsidR="00B04F5B">
        <w:rPr>
          <w:sz w:val="28"/>
          <w:szCs w:val="28"/>
        </w:rPr>
        <w:t xml:space="preserve">            </w:t>
      </w:r>
      <w:r w:rsidRPr="00056E57">
        <w:rPr>
          <w:sz w:val="28"/>
          <w:szCs w:val="28"/>
        </w:rPr>
        <w:t>передаётся в МФЦ</w:t>
      </w:r>
      <w:r w:rsidR="00B04F5B">
        <w:rPr>
          <w:sz w:val="28"/>
          <w:szCs w:val="28"/>
        </w:rPr>
        <w:t xml:space="preserve"> или направляется заявителю </w:t>
      </w:r>
      <w:r w:rsidRPr="00056E57">
        <w:rPr>
          <w:sz w:val="28"/>
          <w:szCs w:val="28"/>
        </w:rPr>
        <w:t>- 2 дня.</w:t>
      </w:r>
    </w:p>
    <w:p w:rsidR="00056E57" w:rsidRPr="00056E57" w:rsidRDefault="00056E57" w:rsidP="00056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6E57">
        <w:rPr>
          <w:sz w:val="28"/>
          <w:szCs w:val="28"/>
        </w:rPr>
        <w:lastRenderedPageBreak/>
        <w:t xml:space="preserve">Общий срок выполнения данной процедуры не может превышать </w:t>
      </w:r>
      <w:r w:rsidR="00A3289D">
        <w:rPr>
          <w:sz w:val="28"/>
          <w:szCs w:val="28"/>
        </w:rPr>
        <w:t xml:space="preserve">                 </w:t>
      </w:r>
      <w:r w:rsidRPr="00056E57">
        <w:rPr>
          <w:sz w:val="28"/>
          <w:szCs w:val="28"/>
        </w:rPr>
        <w:t>12 рабочих дней.</w:t>
      </w:r>
    </w:p>
    <w:p w:rsidR="00747C46" w:rsidRPr="00C54B21" w:rsidRDefault="00DD2687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3.2.4.</w:t>
      </w:r>
      <w:r w:rsidR="00747C46" w:rsidRPr="00C54B21">
        <w:rPr>
          <w:rFonts w:ascii="Times New Roman" w:hAnsi="Times New Roman" w:cs="Times New Roman"/>
          <w:sz w:val="28"/>
          <w:szCs w:val="28"/>
        </w:rPr>
        <w:t xml:space="preserve"> Передача курьером пакета документов из </w:t>
      </w:r>
      <w:r w:rsidR="005D30AF">
        <w:rPr>
          <w:rFonts w:ascii="Times New Roman" w:hAnsi="Times New Roman" w:cs="Times New Roman"/>
          <w:sz w:val="28"/>
          <w:szCs w:val="28"/>
        </w:rPr>
        <w:t>ОУМИ</w:t>
      </w:r>
      <w:r w:rsidR="00747C46" w:rsidRPr="00C54B21">
        <w:rPr>
          <w:rFonts w:ascii="Times New Roman" w:hAnsi="Times New Roman" w:cs="Times New Roman"/>
          <w:sz w:val="28"/>
          <w:szCs w:val="28"/>
        </w:rPr>
        <w:t xml:space="preserve"> в МФЦ (при </w:t>
      </w:r>
      <w:r w:rsidR="00A328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7C46" w:rsidRPr="00C54B21">
        <w:rPr>
          <w:rFonts w:ascii="Times New Roman" w:hAnsi="Times New Roman" w:cs="Times New Roman"/>
          <w:sz w:val="28"/>
          <w:szCs w:val="28"/>
        </w:rPr>
        <w:t>подаче заявления о предоставлении муниципальной услуги через МФЦ).</w:t>
      </w:r>
    </w:p>
    <w:p w:rsidR="00747C46" w:rsidRPr="00C54B21" w:rsidRDefault="00747C46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МФЦ:</w:t>
      </w:r>
    </w:p>
    <w:p w:rsidR="00747C46" w:rsidRPr="00C54B21" w:rsidRDefault="00747C46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3.2.4.1. Передача документов из </w:t>
      </w:r>
      <w:r w:rsidR="003E142D">
        <w:rPr>
          <w:rFonts w:ascii="Times New Roman" w:hAnsi="Times New Roman" w:cs="Times New Roman"/>
          <w:sz w:val="28"/>
          <w:szCs w:val="28"/>
        </w:rPr>
        <w:t>ОУМИ</w:t>
      </w:r>
      <w:r w:rsidRPr="00C54B21">
        <w:rPr>
          <w:rFonts w:ascii="Times New Roman" w:hAnsi="Times New Roman" w:cs="Times New Roman"/>
          <w:sz w:val="28"/>
          <w:szCs w:val="28"/>
        </w:rPr>
        <w:t xml:space="preserve"> в МФЦ осуществляется не </w:t>
      </w:r>
      <w:r w:rsidR="00A328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4B21">
        <w:rPr>
          <w:rFonts w:ascii="Times New Roman" w:hAnsi="Times New Roman" w:cs="Times New Roman"/>
          <w:sz w:val="28"/>
          <w:szCs w:val="28"/>
        </w:rPr>
        <w:t>позднее следующего дня на основании реестра, который составляется в двух экземплярах и содержит дату и время передачи.</w:t>
      </w:r>
    </w:p>
    <w:p w:rsidR="00747C46" w:rsidRPr="00C54B21" w:rsidRDefault="00747C46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3.2.4.2.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</w:t>
      </w:r>
      <w:r w:rsidR="00A328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4B21">
        <w:rPr>
          <w:rFonts w:ascii="Times New Roman" w:hAnsi="Times New Roman" w:cs="Times New Roman"/>
          <w:sz w:val="28"/>
          <w:szCs w:val="28"/>
        </w:rPr>
        <w:t xml:space="preserve">документов и подпись. Первый экземпляр реестра остается у должностного </w:t>
      </w:r>
      <w:r w:rsidR="00AD59FE">
        <w:rPr>
          <w:rFonts w:ascii="Times New Roman" w:hAnsi="Times New Roman" w:cs="Times New Roman"/>
          <w:sz w:val="28"/>
          <w:szCs w:val="28"/>
        </w:rPr>
        <w:t xml:space="preserve">  </w:t>
      </w:r>
      <w:r w:rsidRPr="00C54B21">
        <w:rPr>
          <w:rFonts w:ascii="Times New Roman" w:hAnsi="Times New Roman" w:cs="Times New Roman"/>
          <w:sz w:val="28"/>
          <w:szCs w:val="28"/>
        </w:rPr>
        <w:t xml:space="preserve">лица </w:t>
      </w:r>
      <w:r w:rsidR="0024234A" w:rsidRPr="00C54B21">
        <w:rPr>
          <w:rFonts w:ascii="Times New Roman" w:hAnsi="Times New Roman" w:cs="Times New Roman"/>
          <w:sz w:val="28"/>
          <w:szCs w:val="28"/>
        </w:rPr>
        <w:t>МФЦ</w:t>
      </w:r>
      <w:r w:rsidRPr="00C54B21">
        <w:rPr>
          <w:rFonts w:ascii="Times New Roman" w:hAnsi="Times New Roman" w:cs="Times New Roman"/>
          <w:sz w:val="28"/>
          <w:szCs w:val="28"/>
        </w:rPr>
        <w:t xml:space="preserve">, второй – подлежит возврату курьеру. Информация о получении </w:t>
      </w:r>
      <w:r w:rsidR="00AD59FE">
        <w:rPr>
          <w:rFonts w:ascii="Times New Roman" w:hAnsi="Times New Roman" w:cs="Times New Roman"/>
          <w:sz w:val="28"/>
          <w:szCs w:val="28"/>
        </w:rPr>
        <w:t xml:space="preserve"> </w:t>
      </w:r>
      <w:r w:rsidRPr="00C54B21">
        <w:rPr>
          <w:rFonts w:ascii="Times New Roman" w:hAnsi="Times New Roman" w:cs="Times New Roman"/>
          <w:sz w:val="28"/>
          <w:szCs w:val="28"/>
        </w:rPr>
        <w:t>документов заносится в электронную базу.</w:t>
      </w:r>
    </w:p>
    <w:p w:rsidR="006C703E" w:rsidRPr="00C54B21" w:rsidRDefault="00DD2687" w:rsidP="006C703E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3.2.5</w:t>
      </w:r>
      <w:r w:rsidR="006C703E" w:rsidRPr="00C54B21">
        <w:rPr>
          <w:sz w:val="28"/>
          <w:szCs w:val="28"/>
        </w:rPr>
        <w:t xml:space="preserve">. Выдача заявителю результата предоставления муниципальной </w:t>
      </w:r>
      <w:r w:rsidR="00A3289D">
        <w:rPr>
          <w:sz w:val="28"/>
          <w:szCs w:val="28"/>
        </w:rPr>
        <w:t xml:space="preserve">   </w:t>
      </w:r>
      <w:r w:rsidR="006C703E" w:rsidRPr="00C54B21">
        <w:rPr>
          <w:sz w:val="28"/>
          <w:szCs w:val="28"/>
        </w:rPr>
        <w:t>услуги.</w:t>
      </w:r>
    </w:p>
    <w:p w:rsidR="00F219AD" w:rsidRPr="00C54B21" w:rsidRDefault="00DD2687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3.2.5</w:t>
      </w:r>
      <w:r w:rsidR="00F219AD" w:rsidRPr="00C54B21">
        <w:rPr>
          <w:rFonts w:ascii="Times New Roman" w:hAnsi="Times New Roman" w:cs="Times New Roman"/>
          <w:sz w:val="28"/>
          <w:szCs w:val="28"/>
        </w:rPr>
        <w:t xml:space="preserve">.1. При подаче заявления о предоставлении муниципальной услуги через МФЦ основанием для начала административной процедуры является </w:t>
      </w:r>
      <w:r w:rsidR="00A328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9AD" w:rsidRPr="00C54B21">
        <w:rPr>
          <w:rFonts w:ascii="Times New Roman" w:hAnsi="Times New Roman" w:cs="Times New Roman"/>
          <w:sz w:val="28"/>
          <w:szCs w:val="28"/>
        </w:rPr>
        <w:t>получение в МФЦ прилагаемого пакета документов.</w:t>
      </w:r>
    </w:p>
    <w:p w:rsidR="00F219AD" w:rsidRPr="00C54B2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Для получения документов заявитель прибывает в МФЦ лично с </w:t>
      </w:r>
      <w:r w:rsidR="00A328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4B21">
        <w:rPr>
          <w:rFonts w:ascii="Times New Roman" w:hAnsi="Times New Roman" w:cs="Times New Roman"/>
          <w:sz w:val="28"/>
          <w:szCs w:val="28"/>
        </w:rPr>
        <w:t>документом, удостоверяющим личность.</w:t>
      </w:r>
    </w:p>
    <w:p w:rsidR="00F219AD" w:rsidRPr="00C54B2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 w:rsidRPr="00C54B2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C54B21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C54B2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</w:t>
      </w:r>
      <w:r w:rsidR="00AD59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B21">
        <w:rPr>
          <w:rFonts w:ascii="Times New Roman" w:hAnsi="Times New Roman" w:cs="Times New Roman"/>
          <w:sz w:val="28"/>
          <w:szCs w:val="28"/>
        </w:rPr>
        <w:t>которой делает надпись «оригинал расписки утерян», ставит дату и подпись);</w:t>
      </w:r>
    </w:p>
    <w:p w:rsidR="00F219AD" w:rsidRPr="00C54B2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219AD" w:rsidRPr="00C54B21" w:rsidRDefault="00DD2687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>3.2.5.</w:t>
      </w:r>
      <w:r w:rsidR="00F219AD" w:rsidRPr="00C54B21">
        <w:rPr>
          <w:rFonts w:ascii="Times New Roman" w:hAnsi="Times New Roman" w:cs="Times New Roman"/>
          <w:sz w:val="28"/>
          <w:szCs w:val="28"/>
        </w:rPr>
        <w:t>2. При подаче заявления в электронном виде для получения</w:t>
      </w:r>
      <w:r w:rsidR="00E729EC" w:rsidRPr="00C54B21">
        <w:rPr>
          <w:rFonts w:ascii="Times New Roman" w:hAnsi="Times New Roman" w:cs="Times New Roman"/>
          <w:sz w:val="28"/>
          <w:szCs w:val="28"/>
        </w:rPr>
        <w:t xml:space="preserve"> </w:t>
      </w:r>
      <w:r w:rsidR="00A328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29EC" w:rsidRPr="00C54B21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F219AD" w:rsidRPr="00C54B21">
        <w:rPr>
          <w:rFonts w:ascii="Times New Roman" w:hAnsi="Times New Roman" w:cs="Times New Roman"/>
          <w:sz w:val="28"/>
          <w:szCs w:val="28"/>
        </w:rPr>
        <w:t xml:space="preserve"> заявитель прибывает в </w:t>
      </w:r>
      <w:r w:rsidR="00A3289D">
        <w:rPr>
          <w:rFonts w:ascii="Times New Roman" w:hAnsi="Times New Roman" w:cs="Times New Roman"/>
          <w:sz w:val="28"/>
          <w:szCs w:val="28"/>
        </w:rPr>
        <w:t>ОУМИ</w:t>
      </w:r>
      <w:r w:rsidR="00D701E7" w:rsidRPr="00C54B21">
        <w:rPr>
          <w:rFonts w:ascii="Times New Roman" w:hAnsi="Times New Roman" w:cs="Times New Roman"/>
          <w:sz w:val="28"/>
          <w:szCs w:val="28"/>
        </w:rPr>
        <w:t xml:space="preserve"> </w:t>
      </w:r>
      <w:r w:rsidR="00F219AD" w:rsidRPr="00C54B21">
        <w:rPr>
          <w:rFonts w:ascii="Times New Roman" w:hAnsi="Times New Roman" w:cs="Times New Roman"/>
          <w:sz w:val="28"/>
          <w:szCs w:val="28"/>
        </w:rPr>
        <w:t xml:space="preserve">лично с </w:t>
      </w:r>
      <w:r w:rsidR="00AD59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9AD" w:rsidRPr="00C54B21">
        <w:rPr>
          <w:rFonts w:ascii="Times New Roman" w:hAnsi="Times New Roman" w:cs="Times New Roman"/>
          <w:sz w:val="28"/>
          <w:szCs w:val="28"/>
        </w:rPr>
        <w:t>документом, удостоверяющим личность.</w:t>
      </w:r>
    </w:p>
    <w:p w:rsidR="00397F4E" w:rsidRPr="00C54B21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Информация о прохождении документов, а также о принятых решениях отражается в системе электронного документооборота в день принятия </w:t>
      </w:r>
      <w:r w:rsidR="00A328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4B21">
        <w:rPr>
          <w:rFonts w:ascii="Times New Roman" w:hAnsi="Times New Roman" w:cs="Times New Roman"/>
          <w:sz w:val="28"/>
          <w:szCs w:val="28"/>
        </w:rPr>
        <w:t>соответствующих решений.</w:t>
      </w:r>
    </w:p>
    <w:p w:rsidR="00397F4E" w:rsidRPr="00C54B21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4B21">
        <w:rPr>
          <w:sz w:val="28"/>
          <w:szCs w:val="28"/>
        </w:rPr>
        <w:t>Обращение заявителя</w:t>
      </w:r>
      <w:r w:rsidR="0058527F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>с</w:t>
      </w:r>
      <w:r w:rsidR="0058527F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документами, предусмотренными </w:t>
      </w:r>
      <w:r w:rsidR="00245297" w:rsidRPr="00C54B21">
        <w:rPr>
          <w:sz w:val="28"/>
          <w:szCs w:val="28"/>
        </w:rPr>
        <w:t xml:space="preserve">подразделом 2.6 </w:t>
      </w:r>
      <w:r w:rsidR="009359D9" w:rsidRPr="00C54B21">
        <w:rPr>
          <w:sz w:val="28"/>
          <w:szCs w:val="28"/>
        </w:rPr>
        <w:t xml:space="preserve">раздела </w:t>
      </w:r>
      <w:r w:rsidR="00C83DDE" w:rsidRPr="00C54B21">
        <w:rPr>
          <w:sz w:val="28"/>
          <w:szCs w:val="28"/>
          <w:lang w:val="en-US"/>
        </w:rPr>
        <w:t>II</w:t>
      </w:r>
      <w:r w:rsidR="00245297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Регламента, не может быть оставлено без рассмотрения или </w:t>
      </w:r>
      <w:r w:rsidR="00A3289D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рассмотрено с нарушением сроков по причине продолжительного отсутствия </w:t>
      </w:r>
      <w:r w:rsidR="00A3289D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(отпуск, командировка, болезнь и т.д.) или увольнения должностного лица </w:t>
      </w:r>
      <w:r w:rsidR="00B253DB" w:rsidRPr="00C54B21">
        <w:rPr>
          <w:sz w:val="28"/>
          <w:szCs w:val="28"/>
        </w:rPr>
        <w:t>уп</w:t>
      </w:r>
      <w:r w:rsidR="00D701E7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>, ответственн</w:t>
      </w:r>
      <w:r w:rsidR="00B253DB" w:rsidRPr="00C54B21">
        <w:rPr>
          <w:sz w:val="28"/>
          <w:szCs w:val="28"/>
        </w:rPr>
        <w:t xml:space="preserve">ого </w:t>
      </w:r>
      <w:r w:rsidRPr="00C54B21">
        <w:rPr>
          <w:sz w:val="28"/>
          <w:szCs w:val="28"/>
        </w:rPr>
        <w:t xml:space="preserve">за предоставление </w:t>
      </w:r>
      <w:r w:rsidR="00433925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услуги. </w:t>
      </w:r>
    </w:p>
    <w:p w:rsidR="005A2BC8" w:rsidRPr="00C54B21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C54B21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IV. </w:t>
      </w:r>
      <w:r w:rsidR="00A3289D" w:rsidRPr="00C54B21">
        <w:rPr>
          <w:sz w:val="28"/>
          <w:szCs w:val="28"/>
        </w:rPr>
        <w:t xml:space="preserve">Формы </w:t>
      </w:r>
      <w:proofErr w:type="gramStart"/>
      <w:r w:rsidR="00A3289D" w:rsidRPr="00C54B21">
        <w:rPr>
          <w:sz w:val="28"/>
          <w:szCs w:val="28"/>
        </w:rPr>
        <w:t>контроля за</w:t>
      </w:r>
      <w:proofErr w:type="gramEnd"/>
      <w:r w:rsidR="00A3289D" w:rsidRPr="00C54B21">
        <w:rPr>
          <w:sz w:val="28"/>
          <w:szCs w:val="28"/>
        </w:rPr>
        <w:t xml:space="preserve"> предоставлением муниципальной услуги</w:t>
      </w:r>
    </w:p>
    <w:p w:rsidR="002503C9" w:rsidRPr="00C54B21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C54B21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25" w:name="Par413"/>
      <w:bookmarkEnd w:id="25"/>
      <w:r w:rsidRPr="00C54B21">
        <w:rPr>
          <w:sz w:val="28"/>
          <w:szCs w:val="28"/>
        </w:rPr>
        <w:t>4.1</w:t>
      </w:r>
      <w:r w:rsidR="002503C9" w:rsidRPr="00C54B21">
        <w:rPr>
          <w:sz w:val="28"/>
          <w:szCs w:val="28"/>
        </w:rPr>
        <w:t xml:space="preserve">. </w:t>
      </w:r>
      <w:r w:rsidR="00A3289D" w:rsidRPr="00C54B21">
        <w:rPr>
          <w:sz w:val="28"/>
          <w:szCs w:val="28"/>
        </w:rPr>
        <w:t xml:space="preserve">Порядок осуществления текущего </w:t>
      </w:r>
      <w:proofErr w:type="gramStart"/>
      <w:r w:rsidR="00A3289D" w:rsidRPr="00C54B21">
        <w:rPr>
          <w:sz w:val="28"/>
          <w:szCs w:val="28"/>
        </w:rPr>
        <w:t>контроля за</w:t>
      </w:r>
      <w:proofErr w:type="gramEnd"/>
      <w:r w:rsidR="00A3289D" w:rsidRPr="00C54B21">
        <w:rPr>
          <w:sz w:val="28"/>
          <w:szCs w:val="28"/>
        </w:rPr>
        <w:t xml:space="preserve"> соблюдением </w:t>
      </w:r>
      <w:r w:rsidR="00A3289D">
        <w:rPr>
          <w:sz w:val="28"/>
          <w:szCs w:val="28"/>
        </w:rPr>
        <w:t xml:space="preserve">                    </w:t>
      </w:r>
      <w:r w:rsidR="00A3289D" w:rsidRPr="00C54B21">
        <w:rPr>
          <w:sz w:val="28"/>
          <w:szCs w:val="28"/>
        </w:rPr>
        <w:t xml:space="preserve">и исполнением ответственными должностными лицами положений </w:t>
      </w:r>
      <w:r w:rsidR="00A3289D">
        <w:rPr>
          <w:sz w:val="28"/>
          <w:szCs w:val="28"/>
        </w:rPr>
        <w:t xml:space="preserve">                      </w:t>
      </w:r>
      <w:r w:rsidR="00A3289D" w:rsidRPr="00C54B21">
        <w:rPr>
          <w:sz w:val="28"/>
          <w:szCs w:val="28"/>
        </w:rPr>
        <w:t xml:space="preserve">административного регламента и иных нормативных правовых актов, </w:t>
      </w:r>
      <w:r w:rsidR="00D3776B" w:rsidRPr="00C54B21">
        <w:rPr>
          <w:sz w:val="28"/>
          <w:szCs w:val="28"/>
        </w:rPr>
        <w:br/>
      </w:r>
      <w:r w:rsidR="00A3289D" w:rsidRPr="00C54B21">
        <w:rPr>
          <w:sz w:val="28"/>
          <w:szCs w:val="28"/>
        </w:rPr>
        <w:lastRenderedPageBreak/>
        <w:t xml:space="preserve">устанавливающих требования к предоставлению </w:t>
      </w:r>
      <w:r w:rsidR="00D3776B" w:rsidRPr="00C54B21">
        <w:rPr>
          <w:sz w:val="28"/>
          <w:szCs w:val="28"/>
        </w:rPr>
        <w:br/>
      </w:r>
      <w:r w:rsidR="00A3289D" w:rsidRPr="00C54B21">
        <w:rPr>
          <w:sz w:val="28"/>
          <w:szCs w:val="28"/>
        </w:rPr>
        <w:t>муниципальной услуги, а также принятием ими решений</w:t>
      </w:r>
    </w:p>
    <w:p w:rsidR="00F40AA2" w:rsidRPr="00C54B21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C54B2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4.1.1. Должностные лица</w:t>
      </w:r>
      <w:r w:rsidR="00607AC7" w:rsidRPr="00C54B21">
        <w:rPr>
          <w:sz w:val="28"/>
          <w:szCs w:val="28"/>
        </w:rPr>
        <w:t xml:space="preserve">, </w:t>
      </w:r>
      <w:r w:rsidRPr="00C54B21">
        <w:rPr>
          <w:sz w:val="28"/>
          <w:szCs w:val="28"/>
        </w:rPr>
        <w:t>муниципальны</w:t>
      </w:r>
      <w:r w:rsidR="00607AC7" w:rsidRPr="00C54B21">
        <w:rPr>
          <w:sz w:val="28"/>
          <w:szCs w:val="28"/>
        </w:rPr>
        <w:t>е служащие</w:t>
      </w:r>
      <w:r w:rsidR="00D701E7" w:rsidRPr="00C54B21">
        <w:rPr>
          <w:sz w:val="28"/>
          <w:szCs w:val="28"/>
        </w:rPr>
        <w:t xml:space="preserve">, участвующие в </w:t>
      </w:r>
      <w:r w:rsidRPr="00C54B21">
        <w:rPr>
          <w:sz w:val="28"/>
          <w:szCs w:val="28"/>
        </w:rPr>
        <w:t>предоставлении муниципальной услуги</w:t>
      </w:r>
      <w:r w:rsidR="00D701E7" w:rsidRPr="00C54B21">
        <w:rPr>
          <w:sz w:val="28"/>
          <w:szCs w:val="28"/>
        </w:rPr>
        <w:t>,</w:t>
      </w:r>
      <w:r w:rsidRPr="00C54B21">
        <w:rPr>
          <w:sz w:val="28"/>
          <w:szCs w:val="28"/>
        </w:rPr>
        <w:t xml:space="preserve"> руководствуются положениями </w:t>
      </w:r>
      <w:r w:rsidR="00A3289D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настоящего Регламента.</w:t>
      </w:r>
    </w:p>
    <w:p w:rsidR="00B253DB" w:rsidRPr="00C54B2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В должностных регламентах </w:t>
      </w:r>
      <w:r w:rsidR="00D701E7" w:rsidRPr="00C54B21">
        <w:rPr>
          <w:sz w:val="28"/>
          <w:szCs w:val="28"/>
        </w:rPr>
        <w:t xml:space="preserve">должностных лиц, </w:t>
      </w:r>
      <w:r w:rsidRPr="00C54B21">
        <w:rPr>
          <w:sz w:val="28"/>
          <w:szCs w:val="28"/>
        </w:rPr>
        <w:t xml:space="preserve">участвующих в </w:t>
      </w:r>
      <w:r w:rsidR="00A3289D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 xml:space="preserve">предоставлении муниципальной услуги, осуществляющих функции по </w:t>
      </w:r>
      <w:r w:rsidR="00A3289D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предоставлению муниципальной услуги, устанавливаются должностные </w:t>
      </w:r>
      <w:r w:rsidR="00A3289D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обязанности, ответственность, требования к знаниям и квалификации </w:t>
      </w:r>
      <w:r w:rsidR="00A3289D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>специалистов.</w:t>
      </w:r>
    </w:p>
    <w:p w:rsidR="00B253DB" w:rsidRPr="00C54B21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Должностные лица</w:t>
      </w:r>
      <w:r w:rsidR="00B253DB" w:rsidRPr="00C54B21">
        <w:rPr>
          <w:sz w:val="28"/>
          <w:szCs w:val="28"/>
        </w:rPr>
        <w:t xml:space="preserve"> органов, участвующих в предоставлении </w:t>
      </w:r>
      <w:r w:rsidR="00A3289D">
        <w:rPr>
          <w:sz w:val="28"/>
          <w:szCs w:val="28"/>
        </w:rPr>
        <w:t xml:space="preserve">                  </w:t>
      </w:r>
      <w:r w:rsidR="00B253DB" w:rsidRPr="00C54B21">
        <w:rPr>
          <w:sz w:val="28"/>
          <w:szCs w:val="28"/>
        </w:rPr>
        <w:t xml:space="preserve">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</w:t>
      </w:r>
      <w:r w:rsidR="00A3289D">
        <w:rPr>
          <w:sz w:val="28"/>
          <w:szCs w:val="28"/>
        </w:rPr>
        <w:t xml:space="preserve">                </w:t>
      </w:r>
      <w:r w:rsidR="00B253DB" w:rsidRPr="00C54B21">
        <w:rPr>
          <w:sz w:val="28"/>
          <w:szCs w:val="28"/>
        </w:rPr>
        <w:t xml:space="preserve">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</w:t>
      </w:r>
      <w:r w:rsidRPr="00C54B21">
        <w:rPr>
          <w:sz w:val="28"/>
          <w:szCs w:val="28"/>
        </w:rPr>
        <w:t>должностных лиц</w:t>
      </w:r>
      <w:r w:rsidR="00B253DB" w:rsidRPr="00C54B21">
        <w:rPr>
          <w:sz w:val="28"/>
          <w:szCs w:val="28"/>
        </w:rPr>
        <w:t xml:space="preserve">. </w:t>
      </w:r>
    </w:p>
    <w:p w:rsidR="00B253DB" w:rsidRPr="00C54B21" w:rsidRDefault="00B253DB" w:rsidP="00B253DB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A3289D">
        <w:rPr>
          <w:sz w:val="28"/>
          <w:szCs w:val="28"/>
        </w:rPr>
        <w:t xml:space="preserve">                 </w:t>
      </w:r>
      <w:r w:rsidR="00711089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</w:t>
      </w:r>
      <w:r w:rsidR="00FD4A4C" w:rsidRPr="00C54B21">
        <w:rPr>
          <w:sz w:val="28"/>
          <w:szCs w:val="28"/>
        </w:rPr>
        <w:t xml:space="preserve">должностными лицами </w:t>
      </w:r>
      <w:r w:rsidR="00A3289D">
        <w:rPr>
          <w:sz w:val="28"/>
          <w:szCs w:val="28"/>
        </w:rPr>
        <w:t>ОУМИ</w:t>
      </w:r>
      <w:r w:rsidR="00FD4A4C" w:rsidRPr="00C54B21"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осуществляется </w:t>
      </w:r>
      <w:r w:rsidR="00A3289D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постоянно непосредственно их начальниками</w:t>
      </w:r>
      <w:r w:rsidR="00B04912" w:rsidRPr="00C54B21">
        <w:rPr>
          <w:sz w:val="28"/>
          <w:szCs w:val="28"/>
        </w:rPr>
        <w:t xml:space="preserve"> </w:t>
      </w:r>
      <w:r w:rsidR="00711089" w:rsidRPr="00C54B21">
        <w:rPr>
          <w:sz w:val="28"/>
          <w:szCs w:val="28"/>
        </w:rPr>
        <w:t>путем проведения проверок</w:t>
      </w:r>
      <w:r w:rsidRPr="00C54B21">
        <w:rPr>
          <w:sz w:val="28"/>
          <w:szCs w:val="28"/>
        </w:rPr>
        <w:t>.</w:t>
      </w:r>
    </w:p>
    <w:p w:rsidR="006832EE" w:rsidRPr="00C54B21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включают в себя проведение проверок, выявление и устранение </w:t>
      </w:r>
      <w:r w:rsidR="00A3289D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="00A3289D"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 xml:space="preserve">ответов на обращения заявителей, содержащих жалобы на действия </w:t>
      </w:r>
      <w:r w:rsidR="00A3289D">
        <w:rPr>
          <w:sz w:val="28"/>
          <w:szCs w:val="28"/>
        </w:rPr>
        <w:t xml:space="preserve">                    </w:t>
      </w:r>
      <w:r w:rsidRPr="00C54B21">
        <w:rPr>
          <w:sz w:val="28"/>
          <w:szCs w:val="28"/>
        </w:rPr>
        <w:t xml:space="preserve">(бездействие) и решения должностных лиц </w:t>
      </w:r>
      <w:r w:rsidR="00B04912" w:rsidRPr="00C54B21">
        <w:rPr>
          <w:sz w:val="28"/>
          <w:szCs w:val="28"/>
        </w:rPr>
        <w:t>уп</w:t>
      </w:r>
      <w:r w:rsidR="00FD4A4C" w:rsidRPr="00C54B21">
        <w:rPr>
          <w:sz w:val="28"/>
          <w:szCs w:val="28"/>
        </w:rPr>
        <w:t>олномоченного органа</w:t>
      </w:r>
      <w:r w:rsidRPr="00C54B21">
        <w:rPr>
          <w:sz w:val="28"/>
          <w:szCs w:val="28"/>
        </w:rPr>
        <w:t xml:space="preserve">, </w:t>
      </w:r>
      <w:r w:rsidR="00A3289D">
        <w:rPr>
          <w:sz w:val="28"/>
          <w:szCs w:val="28"/>
        </w:rPr>
        <w:t xml:space="preserve">                    </w:t>
      </w:r>
      <w:r w:rsidRPr="00C54B21">
        <w:rPr>
          <w:sz w:val="28"/>
          <w:szCs w:val="28"/>
        </w:rPr>
        <w:t xml:space="preserve">ответственных за предоставление </w:t>
      </w:r>
      <w:r w:rsidR="00B04912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услуги.</w:t>
      </w:r>
    </w:p>
    <w:p w:rsidR="006832EE" w:rsidRPr="00C54B21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C54B21" w:rsidRDefault="00C83DDE" w:rsidP="00A3289D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4.2</w:t>
      </w:r>
      <w:r w:rsidR="002503C9" w:rsidRPr="00C54B21">
        <w:rPr>
          <w:sz w:val="28"/>
          <w:szCs w:val="28"/>
        </w:rPr>
        <w:t xml:space="preserve">. </w:t>
      </w:r>
      <w:r w:rsidR="00A3289D" w:rsidRPr="00C54B21">
        <w:rPr>
          <w:sz w:val="28"/>
          <w:szCs w:val="28"/>
        </w:rPr>
        <w:t xml:space="preserve">Порядок и периодичность осуществления плановых и внеплановых </w:t>
      </w:r>
      <w:r w:rsidR="00A3289D">
        <w:rPr>
          <w:sz w:val="28"/>
          <w:szCs w:val="28"/>
        </w:rPr>
        <w:t xml:space="preserve">         </w:t>
      </w:r>
      <w:r w:rsidR="00A3289D" w:rsidRPr="00C54B21">
        <w:rPr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A3289D" w:rsidRPr="00C54B21">
        <w:rPr>
          <w:sz w:val="28"/>
          <w:szCs w:val="28"/>
        </w:rPr>
        <w:t>контроля</w:t>
      </w:r>
      <w:r w:rsidR="00A3289D">
        <w:rPr>
          <w:sz w:val="28"/>
          <w:szCs w:val="28"/>
        </w:rPr>
        <w:t xml:space="preserve"> </w:t>
      </w:r>
      <w:r w:rsidR="00A3289D" w:rsidRPr="00C54B21">
        <w:rPr>
          <w:sz w:val="28"/>
          <w:szCs w:val="28"/>
        </w:rPr>
        <w:t>за</w:t>
      </w:r>
      <w:proofErr w:type="gramEnd"/>
      <w:r w:rsidR="00A3289D" w:rsidRPr="00C54B21">
        <w:rPr>
          <w:sz w:val="28"/>
          <w:szCs w:val="28"/>
        </w:rPr>
        <w:t xml:space="preserve"> полнотой и качеством </w:t>
      </w:r>
      <w:r w:rsidR="00D3776B" w:rsidRPr="00C54B21">
        <w:rPr>
          <w:sz w:val="28"/>
          <w:szCs w:val="28"/>
        </w:rPr>
        <w:br/>
      </w:r>
      <w:r w:rsidR="00A3289D" w:rsidRPr="00C54B21">
        <w:rPr>
          <w:sz w:val="28"/>
          <w:szCs w:val="28"/>
        </w:rPr>
        <w:t>предоставления муниципальной услуги</w:t>
      </w:r>
    </w:p>
    <w:p w:rsidR="00F40AA2" w:rsidRPr="00C54B21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полнотой и качеством предоставления муниципальной </w:t>
      </w:r>
      <w:r w:rsidR="00A3289D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Плановые и внеплановые проверки могут проводиться заместителем </w:t>
      </w:r>
      <w:r w:rsidR="00AD59FE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 xml:space="preserve">главы муниципального образования </w:t>
      </w:r>
      <w:r w:rsidR="00A3289D"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, курирующим </w:t>
      </w:r>
      <w:r w:rsidR="00A3289D">
        <w:rPr>
          <w:sz w:val="28"/>
          <w:szCs w:val="28"/>
        </w:rPr>
        <w:t>ОУМИ</w:t>
      </w:r>
      <w:r w:rsidRPr="00C54B21">
        <w:rPr>
          <w:sz w:val="28"/>
          <w:szCs w:val="28"/>
        </w:rPr>
        <w:t>.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Проведение плановых проверок, полноты и качества предоставления </w:t>
      </w:r>
      <w:r w:rsidR="00A3289D">
        <w:rPr>
          <w:sz w:val="28"/>
          <w:szCs w:val="28"/>
        </w:rPr>
        <w:t xml:space="preserve">        </w:t>
      </w:r>
      <w:r w:rsidRPr="00C54B21">
        <w:rPr>
          <w:sz w:val="28"/>
          <w:szCs w:val="28"/>
        </w:rPr>
        <w:t xml:space="preserve">муниципальной услуги осуществляется в соответствии с утвержденным </w:t>
      </w:r>
      <w:r w:rsidR="00A3289D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>графи</w:t>
      </w:r>
      <w:r w:rsidR="00A3289D">
        <w:rPr>
          <w:sz w:val="28"/>
          <w:szCs w:val="28"/>
        </w:rPr>
        <w:t>ком</w:t>
      </w:r>
      <w:r w:rsidRPr="00C54B21">
        <w:rPr>
          <w:sz w:val="28"/>
          <w:szCs w:val="28"/>
        </w:rPr>
        <w:t>.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Внеплановые проверки проводятся по обращениям юридических и </w:t>
      </w:r>
      <w:r w:rsidR="00A3289D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физических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 w:rsidRPr="00C54B21">
        <w:rPr>
          <w:sz w:val="28"/>
          <w:szCs w:val="28"/>
        </w:rPr>
        <w:lastRenderedPageBreak/>
        <w:t xml:space="preserve">сведений, указывающих на нарушение исполнения административного </w:t>
      </w:r>
      <w:r w:rsidR="00A3289D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регламента.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ходе плановых и внеплановых проверок: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проверяется знание ответственными лицами требований настоящего </w:t>
      </w:r>
      <w:r w:rsidR="00A3289D"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административного регламента, нормативных правовых актов, </w:t>
      </w:r>
      <w:r w:rsidR="00A3289D">
        <w:rPr>
          <w:sz w:val="28"/>
          <w:szCs w:val="28"/>
        </w:rPr>
        <w:t xml:space="preserve">                         </w:t>
      </w:r>
      <w:r w:rsidRPr="00C54B21">
        <w:rPr>
          <w:sz w:val="28"/>
          <w:szCs w:val="28"/>
        </w:rPr>
        <w:t>устанавливающих требования к предоставлению муниципальной услуги;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проверяется соблюдение сроков и последовательности исполнения </w:t>
      </w:r>
      <w:r w:rsidR="00A3289D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>административных процедур;</w:t>
      </w:r>
    </w:p>
    <w:p w:rsidR="00B147B0" w:rsidRPr="00C54B2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C54B21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C54B21" w:rsidRDefault="00C83DDE" w:rsidP="00A3289D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</w:t>
      </w:r>
      <w:r w:rsidR="002503C9" w:rsidRPr="00C54B21">
        <w:rPr>
          <w:sz w:val="28"/>
          <w:szCs w:val="28"/>
        </w:rPr>
        <w:t xml:space="preserve">. </w:t>
      </w:r>
      <w:r w:rsidR="00A3289D" w:rsidRPr="00C54B21">
        <w:rPr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</w:t>
      </w:r>
      <w:proofErr w:type="gramStart"/>
      <w:r w:rsidR="00A3289D" w:rsidRPr="00C54B21">
        <w:rPr>
          <w:sz w:val="28"/>
          <w:szCs w:val="28"/>
        </w:rPr>
        <w:t>е(</w:t>
      </w:r>
      <w:proofErr w:type="gramEnd"/>
      <w:r w:rsidR="00A3289D" w:rsidRPr="00C54B21">
        <w:rPr>
          <w:sz w:val="28"/>
          <w:szCs w:val="28"/>
        </w:rPr>
        <w:t xml:space="preserve">осуществляемые) </w:t>
      </w:r>
      <w:r w:rsidR="00A3289D">
        <w:rPr>
          <w:sz w:val="28"/>
          <w:szCs w:val="28"/>
        </w:rPr>
        <w:t xml:space="preserve">                </w:t>
      </w:r>
      <w:r w:rsidR="00A3289D" w:rsidRPr="00C54B21">
        <w:rPr>
          <w:sz w:val="28"/>
          <w:szCs w:val="28"/>
        </w:rPr>
        <w:t>ими в ходе предоставления муниципальной услуги</w:t>
      </w:r>
    </w:p>
    <w:p w:rsidR="00F40AA2" w:rsidRPr="00C54B21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C54B21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4.3.1. </w:t>
      </w:r>
      <w:r w:rsidR="009F4DE0" w:rsidRPr="00C54B21">
        <w:rPr>
          <w:sz w:val="28"/>
          <w:szCs w:val="28"/>
        </w:rPr>
        <w:t xml:space="preserve">По результатам проведенных проверок в случае выявления </w:t>
      </w:r>
      <w:r w:rsidR="00A3289D">
        <w:rPr>
          <w:sz w:val="28"/>
          <w:szCs w:val="28"/>
        </w:rPr>
        <w:t xml:space="preserve">              </w:t>
      </w:r>
      <w:r w:rsidR="009F4DE0" w:rsidRPr="00C54B21">
        <w:rPr>
          <w:sz w:val="28"/>
          <w:szCs w:val="28"/>
        </w:rPr>
        <w:t xml:space="preserve">нарушения порядка предоставления муниципальной услуги, прав заявителей виновные лица привлекаются к ответственности в соответствии с </w:t>
      </w:r>
      <w:r w:rsidR="00A3289D">
        <w:rPr>
          <w:sz w:val="28"/>
          <w:szCs w:val="28"/>
        </w:rPr>
        <w:t xml:space="preserve">                      </w:t>
      </w:r>
      <w:r w:rsidR="009F4DE0" w:rsidRPr="00C54B21">
        <w:rPr>
          <w:sz w:val="28"/>
          <w:szCs w:val="28"/>
        </w:rPr>
        <w:t xml:space="preserve">законодательством Российской Федерации, и принимаются меры по </w:t>
      </w:r>
      <w:r w:rsidR="00A3289D">
        <w:rPr>
          <w:sz w:val="28"/>
          <w:szCs w:val="28"/>
        </w:rPr>
        <w:t xml:space="preserve">                 </w:t>
      </w:r>
      <w:r w:rsidR="009F4DE0" w:rsidRPr="00C54B21">
        <w:rPr>
          <w:sz w:val="28"/>
          <w:szCs w:val="28"/>
        </w:rPr>
        <w:t>устранению нарушений.</w:t>
      </w:r>
    </w:p>
    <w:p w:rsidR="00AF4363" w:rsidRPr="00C54B21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4.3.2. </w:t>
      </w:r>
      <w:r w:rsidR="00AF4363" w:rsidRPr="00C54B21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C54B21">
        <w:rPr>
          <w:sz w:val="28"/>
          <w:szCs w:val="28"/>
        </w:rPr>
        <w:t>я</w:t>
      </w:r>
      <w:r w:rsidR="00AF4363" w:rsidRPr="00C54B21">
        <w:rPr>
          <w:sz w:val="28"/>
          <w:szCs w:val="28"/>
        </w:rPr>
        <w:t xml:space="preserve"> и действия (бездействие) при предоставлении </w:t>
      </w:r>
      <w:r w:rsidR="00A3289D">
        <w:rPr>
          <w:sz w:val="28"/>
          <w:szCs w:val="28"/>
        </w:rPr>
        <w:t xml:space="preserve">                     </w:t>
      </w:r>
      <w:r w:rsidR="00AF4363" w:rsidRPr="00C54B21">
        <w:rPr>
          <w:sz w:val="28"/>
          <w:szCs w:val="28"/>
        </w:rPr>
        <w:t>муниципальной услуги.</w:t>
      </w:r>
    </w:p>
    <w:p w:rsidR="00943BB7" w:rsidRPr="00C54B21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</w:t>
      </w:r>
      <w:r w:rsidR="00AF4363" w:rsidRPr="00C54B21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C54B21">
        <w:rPr>
          <w:sz w:val="28"/>
          <w:szCs w:val="28"/>
        </w:rPr>
        <w:t xml:space="preserve"> </w:t>
      </w:r>
      <w:r w:rsidR="00A3289D">
        <w:rPr>
          <w:sz w:val="28"/>
          <w:szCs w:val="28"/>
        </w:rPr>
        <w:t xml:space="preserve">        </w:t>
      </w:r>
      <w:r w:rsidR="00FD4A4C" w:rsidRPr="00C54B21">
        <w:rPr>
          <w:sz w:val="28"/>
          <w:szCs w:val="28"/>
        </w:rPr>
        <w:t>регламент</w:t>
      </w:r>
      <w:r w:rsidR="00D351E1" w:rsidRPr="00C54B21">
        <w:rPr>
          <w:sz w:val="28"/>
          <w:szCs w:val="28"/>
        </w:rPr>
        <w:t xml:space="preserve">ах </w:t>
      </w:r>
      <w:r w:rsidR="00AF4363" w:rsidRPr="00C54B21">
        <w:rPr>
          <w:sz w:val="28"/>
          <w:szCs w:val="28"/>
        </w:rPr>
        <w:t xml:space="preserve">в соответствии с требованиями законодательства Российской </w:t>
      </w:r>
      <w:r w:rsidR="00A3289D">
        <w:rPr>
          <w:sz w:val="28"/>
          <w:szCs w:val="28"/>
        </w:rPr>
        <w:t xml:space="preserve">           </w:t>
      </w:r>
      <w:r w:rsidR="00AF4363" w:rsidRPr="00C54B21">
        <w:rPr>
          <w:sz w:val="28"/>
          <w:szCs w:val="28"/>
        </w:rPr>
        <w:t>Федерации.</w:t>
      </w:r>
    </w:p>
    <w:p w:rsidR="006832EE" w:rsidRPr="00C54B21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C54B21" w:rsidRDefault="00C83DDE" w:rsidP="00A3289D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4.4</w:t>
      </w:r>
      <w:r w:rsidR="002503C9" w:rsidRPr="00C54B21">
        <w:rPr>
          <w:sz w:val="28"/>
          <w:szCs w:val="28"/>
        </w:rPr>
        <w:t xml:space="preserve">. </w:t>
      </w:r>
      <w:r w:rsidR="00A3289D" w:rsidRPr="00C54B21">
        <w:rPr>
          <w:sz w:val="28"/>
          <w:szCs w:val="28"/>
        </w:rPr>
        <w:t>Положения, характеризующие требования</w:t>
      </w:r>
      <w:r w:rsidR="00A3289D">
        <w:rPr>
          <w:sz w:val="28"/>
          <w:szCs w:val="28"/>
        </w:rPr>
        <w:t xml:space="preserve"> </w:t>
      </w:r>
      <w:r w:rsidR="00A3289D" w:rsidRPr="00C54B21">
        <w:rPr>
          <w:sz w:val="28"/>
          <w:szCs w:val="28"/>
        </w:rPr>
        <w:t xml:space="preserve">к порядку и формам </w:t>
      </w:r>
      <w:r w:rsidR="00A3289D">
        <w:rPr>
          <w:sz w:val="28"/>
          <w:szCs w:val="28"/>
        </w:rPr>
        <w:t xml:space="preserve">            </w:t>
      </w:r>
      <w:proofErr w:type="gramStart"/>
      <w:r w:rsidR="00A3289D" w:rsidRPr="00C54B21">
        <w:rPr>
          <w:sz w:val="28"/>
          <w:szCs w:val="28"/>
        </w:rPr>
        <w:t>контроля за</w:t>
      </w:r>
      <w:proofErr w:type="gramEnd"/>
      <w:r w:rsidR="00A3289D" w:rsidRPr="00C54B21">
        <w:rPr>
          <w:sz w:val="28"/>
          <w:szCs w:val="28"/>
        </w:rPr>
        <w:t xml:space="preserve"> предоставлением муниципальной услуги, в том числе </w:t>
      </w:r>
      <w:r w:rsidR="00A3289D">
        <w:rPr>
          <w:sz w:val="28"/>
          <w:szCs w:val="28"/>
        </w:rPr>
        <w:t xml:space="preserve">                          </w:t>
      </w:r>
      <w:r w:rsidR="00A3289D" w:rsidRPr="00C54B21">
        <w:rPr>
          <w:sz w:val="28"/>
          <w:szCs w:val="28"/>
        </w:rPr>
        <w:t>со стороны граждан, их объединений и организаций</w:t>
      </w:r>
    </w:p>
    <w:p w:rsidR="00F40AA2" w:rsidRPr="00C54B21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предоставлением </w:t>
      </w:r>
      <w:r w:rsidR="00BF168D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C54B21">
        <w:rPr>
          <w:sz w:val="28"/>
          <w:szCs w:val="28"/>
        </w:rPr>
        <w:t xml:space="preserve">муниципальной </w:t>
      </w:r>
      <w:r w:rsidRPr="00C54B21">
        <w:rPr>
          <w:sz w:val="28"/>
          <w:szCs w:val="28"/>
        </w:rPr>
        <w:t>услуги</w:t>
      </w:r>
      <w:r w:rsidR="0058527F" w:rsidRPr="00C54B21">
        <w:rPr>
          <w:sz w:val="28"/>
          <w:szCs w:val="28"/>
        </w:rPr>
        <w:t>,</w:t>
      </w:r>
      <w:r w:rsidRPr="00C54B21">
        <w:rPr>
          <w:sz w:val="28"/>
          <w:szCs w:val="28"/>
        </w:rPr>
        <w:t xml:space="preserve"> и принятием решений должностными лицами, путем проведения проверок </w:t>
      </w:r>
      <w:r w:rsidR="00A3289D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>соблюдения и исполнения должностными лицами уп</w:t>
      </w:r>
      <w:r w:rsidR="00DF3665" w:rsidRPr="00C54B21">
        <w:rPr>
          <w:sz w:val="28"/>
          <w:szCs w:val="28"/>
        </w:rPr>
        <w:t xml:space="preserve">олномоченного органа </w:t>
      </w:r>
      <w:r w:rsidRPr="00C54B21">
        <w:rPr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Проверка также может проводиться по конкретному обращению </w:t>
      </w:r>
      <w:r w:rsidR="00A3289D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>гражданина или организации.</w:t>
      </w:r>
    </w:p>
    <w:p w:rsidR="00B253DB" w:rsidRPr="00C54B21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</w:t>
      </w:r>
      <w:r w:rsidR="00B253DB" w:rsidRPr="00C54B21">
        <w:rPr>
          <w:sz w:val="28"/>
          <w:szCs w:val="28"/>
        </w:rPr>
        <w:t xml:space="preserve">орядок и формы </w:t>
      </w:r>
      <w:proofErr w:type="gramStart"/>
      <w:r w:rsidR="00B253DB" w:rsidRPr="00C54B21">
        <w:rPr>
          <w:sz w:val="28"/>
          <w:szCs w:val="28"/>
        </w:rPr>
        <w:t>контроля за</w:t>
      </w:r>
      <w:proofErr w:type="gramEnd"/>
      <w:r w:rsidR="00B253DB" w:rsidRPr="00C54B21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</w:t>
      </w:r>
      <w:r w:rsidR="00A3289D">
        <w:rPr>
          <w:sz w:val="28"/>
          <w:szCs w:val="28"/>
        </w:rPr>
        <w:t xml:space="preserve">                          </w:t>
      </w:r>
      <w:r w:rsidR="00B253DB" w:rsidRPr="00C54B21">
        <w:rPr>
          <w:sz w:val="28"/>
          <w:szCs w:val="28"/>
        </w:rPr>
        <w:t>(эффективности).</w:t>
      </w:r>
    </w:p>
    <w:p w:rsidR="00B253DB" w:rsidRPr="00C54B2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Граждане, их объединения и организации могут контролировать </w:t>
      </w:r>
      <w:r w:rsidR="00A3289D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F4363" w:rsidRPr="00C54B21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C54B21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V. </w:t>
      </w:r>
      <w:r w:rsidR="00A3289D" w:rsidRPr="00C54B21">
        <w:rPr>
          <w:sz w:val="28"/>
          <w:szCs w:val="28"/>
        </w:rPr>
        <w:t>Досудебный (внесудебный) порядок обжалования</w:t>
      </w:r>
      <w:r w:rsidR="005724DC">
        <w:rPr>
          <w:sz w:val="28"/>
          <w:szCs w:val="28"/>
        </w:rPr>
        <w:t xml:space="preserve"> заявителем</w:t>
      </w:r>
      <w:r w:rsidR="00A3289D" w:rsidRPr="00C54B21">
        <w:rPr>
          <w:sz w:val="28"/>
          <w:szCs w:val="28"/>
        </w:rPr>
        <w:t xml:space="preserve"> решений и действий (бездействия) органа, предоставляющего муниципальную услугу, </w:t>
      </w:r>
      <w:r w:rsidR="005724DC">
        <w:rPr>
          <w:sz w:val="28"/>
          <w:szCs w:val="28"/>
        </w:rPr>
        <w:t xml:space="preserve">            </w:t>
      </w:r>
      <w:r w:rsidR="00A3289D" w:rsidRPr="00C54B21">
        <w:rPr>
          <w:sz w:val="28"/>
          <w:szCs w:val="28"/>
        </w:rPr>
        <w:t>а также должностных лиц, муниципальных служащих</w:t>
      </w:r>
    </w:p>
    <w:p w:rsidR="002503C9" w:rsidRPr="00C54B21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C54B21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459"/>
      <w:bookmarkEnd w:id="26"/>
      <w:r w:rsidRPr="00C54B21">
        <w:rPr>
          <w:sz w:val="28"/>
          <w:szCs w:val="28"/>
        </w:rPr>
        <w:t>5.1.</w:t>
      </w:r>
      <w:r w:rsidR="002503C9" w:rsidRPr="00C54B21">
        <w:rPr>
          <w:sz w:val="28"/>
          <w:szCs w:val="28"/>
        </w:rPr>
        <w:t xml:space="preserve"> </w:t>
      </w:r>
      <w:r w:rsidR="00A3289D" w:rsidRPr="00C54B21">
        <w:rPr>
          <w:sz w:val="28"/>
          <w:szCs w:val="28"/>
        </w:rPr>
        <w:t xml:space="preserve">Информация для заявителя о его праве подать жалобу на решение </w:t>
      </w:r>
      <w:r w:rsidR="00A3289D">
        <w:rPr>
          <w:sz w:val="28"/>
          <w:szCs w:val="28"/>
        </w:rPr>
        <w:t xml:space="preserve">                    </w:t>
      </w:r>
      <w:r w:rsidR="00A3289D" w:rsidRPr="00C54B21">
        <w:rPr>
          <w:sz w:val="28"/>
          <w:szCs w:val="28"/>
        </w:rPr>
        <w:t xml:space="preserve">и (или) действие (бездействие) органа местного самоуправления </w:t>
      </w:r>
      <w:r w:rsidR="00A3289D">
        <w:rPr>
          <w:sz w:val="28"/>
          <w:szCs w:val="28"/>
        </w:rPr>
        <w:t xml:space="preserve">                      К</w:t>
      </w:r>
      <w:r w:rsidR="00A3289D" w:rsidRPr="00C54B21">
        <w:rPr>
          <w:sz w:val="28"/>
          <w:szCs w:val="28"/>
        </w:rPr>
        <w:t xml:space="preserve">раснодарского края, предоставляющего муниципальную услугу, </w:t>
      </w:r>
    </w:p>
    <w:p w:rsidR="00F40AA2" w:rsidRPr="00C54B21" w:rsidRDefault="00A3289D" w:rsidP="002503C9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 также должностных лиц, муниципальных служащих </w:t>
      </w:r>
      <w:r w:rsidR="005724DC">
        <w:rPr>
          <w:sz w:val="28"/>
          <w:szCs w:val="28"/>
        </w:rPr>
        <w:t>К</w:t>
      </w:r>
      <w:r w:rsidRPr="00C54B21"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 xml:space="preserve">          </w:t>
      </w:r>
      <w:r w:rsidRPr="00C54B21">
        <w:rPr>
          <w:sz w:val="28"/>
          <w:szCs w:val="28"/>
        </w:rPr>
        <w:t>при предоставлении муниципальной услуги</w:t>
      </w:r>
    </w:p>
    <w:p w:rsidR="00F40AA2" w:rsidRPr="00C54B21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C54B21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 xml:space="preserve">Заявитель имеет право на досудебное (внесудебное) обжалование </w:t>
      </w:r>
      <w:r w:rsidR="00A3289D">
        <w:rPr>
          <w:sz w:val="28"/>
          <w:szCs w:val="28"/>
          <w:lang w:eastAsia="en-US"/>
        </w:rPr>
        <w:t xml:space="preserve">              </w:t>
      </w:r>
      <w:r w:rsidRPr="00C54B21">
        <w:rPr>
          <w:sz w:val="28"/>
          <w:szCs w:val="28"/>
          <w:lang w:eastAsia="en-US"/>
        </w:rPr>
        <w:t xml:space="preserve">действий (бездействия) и решений, принятых (осуществляемых) </w:t>
      </w:r>
      <w:r w:rsidR="00A3289D">
        <w:rPr>
          <w:sz w:val="28"/>
          <w:szCs w:val="28"/>
          <w:lang w:eastAsia="en-US"/>
        </w:rPr>
        <w:t xml:space="preserve">                        ОУМИ</w:t>
      </w:r>
      <w:r w:rsidRPr="00C54B21">
        <w:rPr>
          <w:sz w:val="28"/>
          <w:szCs w:val="28"/>
          <w:lang w:eastAsia="en-US"/>
        </w:rPr>
        <w:t xml:space="preserve">, должностными лицами, муниципальными служащими в ходе </w:t>
      </w:r>
      <w:r w:rsidR="00A3289D">
        <w:rPr>
          <w:sz w:val="28"/>
          <w:szCs w:val="28"/>
          <w:lang w:eastAsia="en-US"/>
        </w:rPr>
        <w:t xml:space="preserve">               </w:t>
      </w:r>
      <w:r w:rsidRPr="00C54B21">
        <w:rPr>
          <w:sz w:val="28"/>
          <w:szCs w:val="28"/>
          <w:lang w:eastAsia="en-US"/>
        </w:rPr>
        <w:t xml:space="preserve">предоставления муниципальной услуги (далее </w:t>
      </w:r>
      <w:r w:rsidR="0096039F" w:rsidRPr="00C54B21">
        <w:rPr>
          <w:sz w:val="28"/>
          <w:szCs w:val="28"/>
          <w:lang w:eastAsia="en-US"/>
        </w:rPr>
        <w:t xml:space="preserve">– </w:t>
      </w:r>
      <w:r w:rsidRPr="00C54B21">
        <w:rPr>
          <w:sz w:val="28"/>
          <w:szCs w:val="28"/>
          <w:lang w:eastAsia="en-US"/>
        </w:rPr>
        <w:t xml:space="preserve">досудебное (внесудебное) </w:t>
      </w:r>
      <w:r w:rsidR="00A3289D">
        <w:rPr>
          <w:sz w:val="28"/>
          <w:szCs w:val="28"/>
          <w:lang w:eastAsia="en-US"/>
        </w:rPr>
        <w:t xml:space="preserve">          </w:t>
      </w:r>
      <w:r w:rsidRPr="00C54B21">
        <w:rPr>
          <w:sz w:val="28"/>
          <w:szCs w:val="28"/>
          <w:lang w:eastAsia="en-US"/>
        </w:rPr>
        <w:t>обжалование).</w:t>
      </w:r>
      <w:proofErr w:type="gramEnd"/>
    </w:p>
    <w:p w:rsidR="0055312F" w:rsidRPr="00C54B21" w:rsidRDefault="0055312F" w:rsidP="00F40AA2">
      <w:pPr>
        <w:jc w:val="center"/>
        <w:rPr>
          <w:sz w:val="28"/>
          <w:szCs w:val="28"/>
        </w:rPr>
      </w:pPr>
    </w:p>
    <w:p w:rsidR="00F40AA2" w:rsidRPr="00C54B21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5.2</w:t>
      </w:r>
      <w:r w:rsidR="002503C9" w:rsidRPr="00C54B21">
        <w:rPr>
          <w:sz w:val="28"/>
          <w:szCs w:val="28"/>
        </w:rPr>
        <w:t xml:space="preserve">. </w:t>
      </w:r>
      <w:r w:rsidR="00A3289D" w:rsidRPr="00C54B21">
        <w:rPr>
          <w:sz w:val="28"/>
          <w:szCs w:val="28"/>
        </w:rPr>
        <w:t>Предмет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686853" w:rsidRPr="00C54B21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 w:rsidR="00A3289D">
        <w:rPr>
          <w:sz w:val="28"/>
          <w:szCs w:val="28"/>
          <w:lang w:eastAsia="en-US"/>
        </w:rPr>
        <w:t>уполномоченного органа</w:t>
      </w:r>
      <w:r w:rsidRPr="00C54B21">
        <w:rPr>
          <w:sz w:val="28"/>
          <w:szCs w:val="28"/>
          <w:lang w:eastAsia="en-US"/>
        </w:rPr>
        <w:t xml:space="preserve">, а также действия (бездействие) должностных лиц, муниципальных служащих в ходе </w:t>
      </w:r>
      <w:r w:rsidR="00A3289D">
        <w:rPr>
          <w:sz w:val="28"/>
          <w:szCs w:val="28"/>
          <w:lang w:eastAsia="en-US"/>
        </w:rPr>
        <w:t xml:space="preserve">                   </w:t>
      </w:r>
      <w:r w:rsidRPr="00C54B21">
        <w:rPr>
          <w:sz w:val="28"/>
          <w:szCs w:val="28"/>
          <w:lang w:eastAsia="en-US"/>
        </w:rPr>
        <w:t xml:space="preserve">предоставления муниципальной услуги, в результате которых нарушены права заявителя на получение муниципальной услуги, созданы препятствия к </w:t>
      </w:r>
      <w:r w:rsidR="00A3289D">
        <w:rPr>
          <w:sz w:val="28"/>
          <w:szCs w:val="28"/>
          <w:lang w:eastAsia="en-US"/>
        </w:rPr>
        <w:t xml:space="preserve">           </w:t>
      </w:r>
      <w:r w:rsidRPr="00C54B21">
        <w:rPr>
          <w:sz w:val="28"/>
          <w:szCs w:val="28"/>
          <w:lang w:eastAsia="en-US"/>
        </w:rPr>
        <w:t>предоставлению ему муниципальной услуги.</w:t>
      </w:r>
    </w:p>
    <w:p w:rsidR="00F40AA2" w:rsidRPr="00C54B21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 xml:space="preserve">5.2.2. </w:t>
      </w:r>
      <w:r w:rsidR="00F40AA2" w:rsidRPr="00C54B21">
        <w:rPr>
          <w:sz w:val="28"/>
          <w:szCs w:val="28"/>
        </w:rPr>
        <w:t>Заявитель может обратиться с жалобой,</w:t>
      </w:r>
      <w:r w:rsidR="00F40AA2" w:rsidRPr="00C54B21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C54B21">
        <w:rPr>
          <w:rFonts w:eastAsia="Calibri"/>
          <w:sz w:val="28"/>
          <w:szCs w:val="28"/>
          <w:lang w:eastAsia="en-US"/>
        </w:rPr>
        <w:t xml:space="preserve">явления </w:t>
      </w:r>
      <w:r w:rsidRPr="00C54B21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>услуги;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>услуги;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в) требование у заявителя документов, не предусмотренных </w:t>
      </w:r>
      <w:r w:rsidR="00AD59F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C54B21">
        <w:rPr>
          <w:rFonts w:eastAsia="Calibri"/>
          <w:sz w:val="28"/>
          <w:szCs w:val="28"/>
          <w:lang w:eastAsia="en-US"/>
        </w:rPr>
        <w:t xml:space="preserve">нормативными правовыми актами Российской Федерации, нормативными </w:t>
      </w:r>
      <w:r w:rsidR="00AD59FE">
        <w:rPr>
          <w:rFonts w:eastAsia="Calibri"/>
          <w:sz w:val="28"/>
          <w:szCs w:val="28"/>
          <w:lang w:eastAsia="en-US"/>
        </w:rPr>
        <w:t xml:space="preserve">          </w:t>
      </w:r>
      <w:r w:rsidRPr="00C54B21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686853" w:rsidRPr="00C54B21">
        <w:rPr>
          <w:rFonts w:eastAsia="Calibri"/>
          <w:sz w:val="28"/>
          <w:szCs w:val="28"/>
          <w:lang w:eastAsia="en-US"/>
        </w:rPr>
        <w:t>Краснодарского края</w:t>
      </w:r>
      <w:r w:rsidRPr="00C54B21">
        <w:rPr>
          <w:rFonts w:eastAsia="Calibri"/>
          <w:sz w:val="28"/>
          <w:szCs w:val="28"/>
          <w:lang w:eastAsia="en-US"/>
        </w:rPr>
        <w:t xml:space="preserve">, </w:t>
      </w:r>
      <w:r w:rsidR="00686853" w:rsidRPr="00C54B21">
        <w:rPr>
          <w:rFonts w:eastAsia="Calibri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A3289D">
        <w:rPr>
          <w:rFonts w:eastAsia="Calibri"/>
          <w:sz w:val="28"/>
          <w:szCs w:val="28"/>
          <w:lang w:eastAsia="en-US"/>
        </w:rPr>
        <w:t>Выселковский район</w:t>
      </w:r>
      <w:r w:rsidR="00686853" w:rsidRPr="00C54B21">
        <w:rPr>
          <w:rFonts w:eastAsia="Calibri"/>
          <w:sz w:val="28"/>
          <w:szCs w:val="28"/>
          <w:lang w:eastAsia="en-US"/>
        </w:rPr>
        <w:t xml:space="preserve"> </w:t>
      </w:r>
      <w:r w:rsidRPr="00C54B21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AD59FE">
        <w:rPr>
          <w:rFonts w:eastAsia="Calibri"/>
          <w:sz w:val="28"/>
          <w:szCs w:val="28"/>
          <w:lang w:eastAsia="en-US"/>
        </w:rPr>
        <w:t xml:space="preserve">              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>услуги;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A3289D">
        <w:rPr>
          <w:rFonts w:eastAsia="Calibri"/>
          <w:sz w:val="28"/>
          <w:szCs w:val="28"/>
          <w:lang w:eastAsia="en-US"/>
        </w:rPr>
        <w:t xml:space="preserve">        </w:t>
      </w:r>
      <w:r w:rsidRPr="00C54B21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686853" w:rsidRPr="00C54B21">
        <w:rPr>
          <w:rFonts w:eastAsia="Calibri"/>
          <w:sz w:val="28"/>
          <w:szCs w:val="28"/>
          <w:lang w:eastAsia="en-US"/>
        </w:rPr>
        <w:t>Краснодарского края</w:t>
      </w:r>
      <w:r w:rsidRPr="00C54B21">
        <w:rPr>
          <w:rFonts w:eastAsia="Calibri"/>
          <w:sz w:val="28"/>
          <w:szCs w:val="28"/>
          <w:lang w:eastAsia="en-US"/>
        </w:rPr>
        <w:t xml:space="preserve">, </w:t>
      </w:r>
      <w:r w:rsidR="00686853" w:rsidRPr="00C54B21">
        <w:rPr>
          <w:rFonts w:eastAsia="Calibri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A3289D">
        <w:rPr>
          <w:rFonts w:eastAsia="Calibri"/>
          <w:sz w:val="28"/>
          <w:szCs w:val="28"/>
          <w:lang w:eastAsia="en-US"/>
        </w:rPr>
        <w:t>Выселковский район</w:t>
      </w:r>
      <w:r w:rsidR="00686853" w:rsidRPr="00C54B21">
        <w:rPr>
          <w:rFonts w:eastAsia="Calibri"/>
          <w:sz w:val="28"/>
          <w:szCs w:val="28"/>
          <w:lang w:eastAsia="en-US"/>
        </w:rPr>
        <w:t xml:space="preserve"> </w:t>
      </w:r>
      <w:r w:rsidRPr="00C54B21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A3289D">
        <w:rPr>
          <w:rFonts w:eastAsia="Calibri"/>
          <w:sz w:val="28"/>
          <w:szCs w:val="28"/>
          <w:lang w:eastAsia="en-US"/>
        </w:rPr>
        <w:t xml:space="preserve">              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>услуги</w:t>
      </w:r>
      <w:r w:rsidR="00686853" w:rsidRPr="00C54B21">
        <w:rPr>
          <w:rFonts w:eastAsia="Calibri"/>
          <w:sz w:val="28"/>
          <w:szCs w:val="28"/>
          <w:lang w:eastAsia="en-US"/>
        </w:rPr>
        <w:t>, у заявителя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lastRenderedPageBreak/>
        <w:t>д) отказ</w:t>
      </w:r>
      <w:r w:rsidR="00E95A4D"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 w:rsidR="00AD59FE">
        <w:rPr>
          <w:rFonts w:eastAsia="Calibri"/>
          <w:sz w:val="28"/>
          <w:szCs w:val="28"/>
          <w:lang w:eastAsia="en-US"/>
        </w:rPr>
        <w:t xml:space="preserve">          </w:t>
      </w:r>
      <w:r w:rsidRPr="00C54B21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E95A4D" w:rsidRPr="00C54B21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муниципального образования </w:t>
      </w:r>
      <w:r w:rsidR="00A3289D">
        <w:rPr>
          <w:rFonts w:eastAsia="Calibri"/>
          <w:sz w:val="28"/>
          <w:szCs w:val="28"/>
          <w:lang w:eastAsia="en-US"/>
        </w:rPr>
        <w:t>Выселковский район</w:t>
      </w:r>
      <w:r w:rsidRPr="00C54B21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</w:t>
      </w:r>
      <w:r w:rsidR="00A3289D">
        <w:rPr>
          <w:rFonts w:eastAsia="Calibri"/>
          <w:sz w:val="28"/>
          <w:szCs w:val="28"/>
          <w:lang w:eastAsia="en-US"/>
        </w:rPr>
        <w:t xml:space="preserve">        </w:t>
      </w:r>
      <w:r w:rsidRPr="00C54B21">
        <w:rPr>
          <w:rFonts w:eastAsia="Calibri"/>
          <w:sz w:val="28"/>
          <w:szCs w:val="28"/>
          <w:lang w:eastAsia="en-US"/>
        </w:rPr>
        <w:t xml:space="preserve">Федерации, нормативными правовыми актами </w:t>
      </w:r>
      <w:r w:rsidR="00E95A4D" w:rsidRPr="00C54B21">
        <w:rPr>
          <w:rFonts w:eastAsia="Calibri"/>
          <w:sz w:val="28"/>
          <w:szCs w:val="28"/>
          <w:lang w:eastAsia="en-US"/>
        </w:rPr>
        <w:t xml:space="preserve">Краснодарского края, </w:t>
      </w:r>
      <w:r w:rsidR="00A3289D">
        <w:rPr>
          <w:rFonts w:eastAsia="Calibri"/>
          <w:sz w:val="28"/>
          <w:szCs w:val="28"/>
          <w:lang w:eastAsia="en-US"/>
        </w:rPr>
        <w:t xml:space="preserve">                   </w:t>
      </w:r>
      <w:r w:rsidR="00E95A4D" w:rsidRPr="00C54B21">
        <w:rPr>
          <w:rFonts w:eastAsia="Calibri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A3289D">
        <w:rPr>
          <w:rFonts w:eastAsia="Calibri"/>
          <w:sz w:val="28"/>
          <w:szCs w:val="28"/>
          <w:lang w:eastAsia="en-US"/>
        </w:rPr>
        <w:t xml:space="preserve">                       Выселковский район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C54B21">
        <w:rPr>
          <w:rFonts w:eastAsia="Calibri"/>
          <w:sz w:val="28"/>
          <w:szCs w:val="28"/>
          <w:lang w:eastAsia="en-US"/>
        </w:rPr>
        <w:t>уп</w:t>
      </w:r>
      <w:r w:rsidR="00DF3665" w:rsidRPr="00C54B21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C54B21">
        <w:rPr>
          <w:rFonts w:eastAsia="Calibri"/>
          <w:sz w:val="28"/>
          <w:szCs w:val="28"/>
          <w:lang w:eastAsia="en-US"/>
        </w:rPr>
        <w:t xml:space="preserve">, его </w:t>
      </w:r>
      <w:r w:rsidRPr="00C54B21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AD59FE">
        <w:rPr>
          <w:rFonts w:eastAsia="Calibri"/>
          <w:sz w:val="28"/>
          <w:szCs w:val="28"/>
          <w:lang w:eastAsia="en-US"/>
        </w:rPr>
        <w:t xml:space="preserve">          </w:t>
      </w:r>
      <w:r w:rsidR="0096039F" w:rsidRPr="00C54B21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54B21">
        <w:rPr>
          <w:rFonts w:eastAsia="Calibri"/>
          <w:sz w:val="28"/>
          <w:szCs w:val="28"/>
          <w:lang w:eastAsia="en-US"/>
        </w:rPr>
        <w:t xml:space="preserve">услуги документах либо нарушение установленного срока </w:t>
      </w:r>
      <w:r w:rsidR="00AD59FE">
        <w:rPr>
          <w:rFonts w:eastAsia="Calibri"/>
          <w:sz w:val="28"/>
          <w:szCs w:val="28"/>
          <w:lang w:eastAsia="en-US"/>
        </w:rPr>
        <w:t xml:space="preserve">             </w:t>
      </w:r>
      <w:r w:rsidRPr="00C54B21">
        <w:rPr>
          <w:rFonts w:eastAsia="Calibri"/>
          <w:sz w:val="28"/>
          <w:szCs w:val="28"/>
          <w:lang w:eastAsia="en-US"/>
        </w:rPr>
        <w:t>таких исправлений.</w:t>
      </w:r>
      <w:proofErr w:type="gramEnd"/>
    </w:p>
    <w:p w:rsidR="00686853" w:rsidRPr="00C54B21" w:rsidRDefault="00686853" w:rsidP="00F40AA2">
      <w:pPr>
        <w:jc w:val="center"/>
        <w:rPr>
          <w:sz w:val="28"/>
          <w:szCs w:val="28"/>
        </w:rPr>
      </w:pPr>
    </w:p>
    <w:p w:rsidR="00F40AA2" w:rsidRPr="00C54B21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5.3</w:t>
      </w:r>
      <w:r w:rsidR="002503C9" w:rsidRPr="00C54B21">
        <w:rPr>
          <w:sz w:val="28"/>
          <w:szCs w:val="28"/>
        </w:rPr>
        <w:t xml:space="preserve">. </w:t>
      </w:r>
      <w:r w:rsidR="00972343" w:rsidRPr="00C54B21">
        <w:rPr>
          <w:sz w:val="28"/>
          <w:szCs w:val="28"/>
        </w:rPr>
        <w:t xml:space="preserve">Органы местного самоуправления и уполномоченные на </w:t>
      </w:r>
      <w:r w:rsidR="00972343">
        <w:rPr>
          <w:sz w:val="28"/>
          <w:szCs w:val="28"/>
        </w:rPr>
        <w:t xml:space="preserve">                                 </w:t>
      </w:r>
      <w:r w:rsidR="00972343" w:rsidRPr="00C54B21">
        <w:rPr>
          <w:sz w:val="28"/>
          <w:szCs w:val="28"/>
        </w:rPr>
        <w:t xml:space="preserve">рассмотрение жалобы должностные лица, которым может быть </w:t>
      </w:r>
      <w:r w:rsidR="00972343">
        <w:rPr>
          <w:sz w:val="28"/>
          <w:szCs w:val="28"/>
        </w:rPr>
        <w:t xml:space="preserve">                        </w:t>
      </w:r>
      <w:r w:rsidR="00972343" w:rsidRPr="00C54B21">
        <w:rPr>
          <w:sz w:val="28"/>
          <w:szCs w:val="28"/>
        </w:rPr>
        <w:t>направлена жалоба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CB560B" w:rsidRPr="00C54B21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5.3.1. </w:t>
      </w:r>
      <w:r w:rsidR="00CB560B" w:rsidRPr="00C54B21">
        <w:rPr>
          <w:sz w:val="28"/>
          <w:szCs w:val="28"/>
          <w:lang w:eastAsia="en-US"/>
        </w:rPr>
        <w:t xml:space="preserve"> Жалобы на решения, принятые </w:t>
      </w:r>
      <w:r w:rsidR="00972343">
        <w:rPr>
          <w:sz w:val="28"/>
          <w:szCs w:val="28"/>
          <w:lang w:eastAsia="en-US"/>
        </w:rPr>
        <w:t>ОУМИ</w:t>
      </w:r>
      <w:r w:rsidR="00CB560B" w:rsidRPr="00C54B21">
        <w:rPr>
          <w:sz w:val="28"/>
          <w:szCs w:val="28"/>
          <w:lang w:eastAsia="en-US"/>
        </w:rPr>
        <w:t xml:space="preserve">, подаются заместителю </w:t>
      </w:r>
      <w:r w:rsidR="00972343">
        <w:rPr>
          <w:sz w:val="28"/>
          <w:szCs w:val="28"/>
          <w:lang w:eastAsia="en-US"/>
        </w:rPr>
        <w:t xml:space="preserve">  </w:t>
      </w:r>
      <w:r w:rsidR="00CB560B" w:rsidRPr="00C54B21">
        <w:rPr>
          <w:sz w:val="28"/>
          <w:szCs w:val="28"/>
          <w:lang w:eastAsia="en-US"/>
        </w:rPr>
        <w:t xml:space="preserve">главы муниципального образования </w:t>
      </w:r>
      <w:r w:rsidR="00972343">
        <w:rPr>
          <w:sz w:val="28"/>
          <w:szCs w:val="28"/>
          <w:lang w:eastAsia="en-US"/>
        </w:rPr>
        <w:t>Выселковский район</w:t>
      </w:r>
      <w:r w:rsidR="00CB560B" w:rsidRPr="00C54B21">
        <w:rPr>
          <w:sz w:val="28"/>
          <w:szCs w:val="28"/>
          <w:lang w:eastAsia="en-US"/>
        </w:rPr>
        <w:t>, координирующему работу уп</w:t>
      </w:r>
      <w:r w:rsidR="00DF3665" w:rsidRPr="00C54B21">
        <w:rPr>
          <w:sz w:val="28"/>
          <w:szCs w:val="28"/>
          <w:lang w:eastAsia="en-US"/>
        </w:rPr>
        <w:t>олномоченного органа</w:t>
      </w:r>
      <w:r w:rsidR="00CB560B" w:rsidRPr="00C54B21">
        <w:rPr>
          <w:sz w:val="28"/>
          <w:szCs w:val="28"/>
          <w:lang w:eastAsia="en-US"/>
        </w:rPr>
        <w:t xml:space="preserve">, на действия (бездействие) должностных лиц, муниципальных служащих </w:t>
      </w:r>
      <w:r w:rsidR="00972343">
        <w:rPr>
          <w:sz w:val="28"/>
          <w:szCs w:val="28"/>
          <w:lang w:eastAsia="en-US"/>
        </w:rPr>
        <w:t>ОУМИ</w:t>
      </w:r>
      <w:r w:rsidR="00DF3665" w:rsidRPr="00C54B21">
        <w:rPr>
          <w:sz w:val="28"/>
          <w:szCs w:val="28"/>
          <w:lang w:eastAsia="en-US"/>
        </w:rPr>
        <w:t xml:space="preserve"> </w:t>
      </w:r>
      <w:r w:rsidR="00CB560B" w:rsidRPr="00C54B21">
        <w:rPr>
          <w:sz w:val="28"/>
          <w:szCs w:val="28"/>
          <w:lang w:eastAsia="en-US"/>
        </w:rPr>
        <w:t>– начальнику.</w:t>
      </w:r>
    </w:p>
    <w:p w:rsidR="00CB560B" w:rsidRPr="00C54B21" w:rsidRDefault="00CB560B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5.3.2. Жалоба на действия заместителя главы муниципального </w:t>
      </w:r>
      <w:r w:rsidR="00972343">
        <w:rPr>
          <w:sz w:val="28"/>
          <w:szCs w:val="28"/>
          <w:lang w:eastAsia="en-US"/>
        </w:rPr>
        <w:t xml:space="preserve">                    </w:t>
      </w:r>
      <w:r w:rsidRPr="00C54B21">
        <w:rPr>
          <w:sz w:val="28"/>
          <w:szCs w:val="28"/>
          <w:lang w:eastAsia="en-US"/>
        </w:rPr>
        <w:t xml:space="preserve">образования </w:t>
      </w:r>
      <w:r w:rsidR="00972343">
        <w:rPr>
          <w:sz w:val="28"/>
          <w:szCs w:val="28"/>
          <w:lang w:eastAsia="en-US"/>
        </w:rPr>
        <w:t>Выселковский район</w:t>
      </w:r>
      <w:r w:rsidRPr="00C54B21">
        <w:rPr>
          <w:sz w:val="28"/>
          <w:szCs w:val="28"/>
          <w:lang w:eastAsia="en-US"/>
        </w:rPr>
        <w:t xml:space="preserve">, координирующего работу </w:t>
      </w:r>
      <w:r w:rsidR="00972343">
        <w:rPr>
          <w:sz w:val="28"/>
          <w:szCs w:val="28"/>
          <w:lang w:eastAsia="en-US"/>
        </w:rPr>
        <w:t>ОУМИ</w:t>
      </w:r>
      <w:r w:rsidRPr="00C54B21">
        <w:rPr>
          <w:sz w:val="28"/>
          <w:szCs w:val="28"/>
          <w:lang w:eastAsia="en-US"/>
        </w:rPr>
        <w:t xml:space="preserve">, подается главе муниципального образования </w:t>
      </w:r>
      <w:r w:rsidR="00972343">
        <w:rPr>
          <w:sz w:val="28"/>
          <w:szCs w:val="28"/>
          <w:lang w:eastAsia="en-US"/>
        </w:rPr>
        <w:t>Выселковский район</w:t>
      </w:r>
      <w:r w:rsidRPr="00C54B21">
        <w:rPr>
          <w:sz w:val="28"/>
          <w:szCs w:val="28"/>
          <w:lang w:eastAsia="en-US"/>
        </w:rPr>
        <w:t>.</w:t>
      </w:r>
    </w:p>
    <w:p w:rsidR="004734F2" w:rsidRPr="00C54B21" w:rsidRDefault="004734F2" w:rsidP="002503C9">
      <w:pPr>
        <w:rPr>
          <w:sz w:val="28"/>
          <w:szCs w:val="28"/>
        </w:rPr>
      </w:pPr>
    </w:p>
    <w:p w:rsidR="00F40AA2" w:rsidRPr="00C54B21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5.4. </w:t>
      </w:r>
      <w:r w:rsidR="00972343" w:rsidRPr="00C54B21">
        <w:rPr>
          <w:sz w:val="28"/>
          <w:szCs w:val="28"/>
        </w:rPr>
        <w:t>Порядок подачи и рассмотрения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470361" w:rsidRPr="00C54B21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5.4.1. </w:t>
      </w:r>
      <w:r w:rsidR="00470361" w:rsidRPr="00C54B21">
        <w:rPr>
          <w:sz w:val="28"/>
          <w:szCs w:val="28"/>
          <w:lang w:eastAsia="en-US"/>
        </w:rPr>
        <w:t xml:space="preserve">Основанием для начала процедуры досудебного обжалования </w:t>
      </w:r>
      <w:r w:rsidR="00972343">
        <w:rPr>
          <w:sz w:val="28"/>
          <w:szCs w:val="28"/>
          <w:lang w:eastAsia="en-US"/>
        </w:rPr>
        <w:t xml:space="preserve">            </w:t>
      </w:r>
      <w:r w:rsidR="00470361" w:rsidRPr="00C54B21">
        <w:rPr>
          <w:sz w:val="28"/>
          <w:szCs w:val="28"/>
          <w:lang w:eastAsia="en-US"/>
        </w:rPr>
        <w:t xml:space="preserve">является поступление письменного обращения с жалобой на действия </w:t>
      </w:r>
      <w:r w:rsidR="00972343">
        <w:rPr>
          <w:sz w:val="28"/>
          <w:szCs w:val="28"/>
          <w:lang w:eastAsia="en-US"/>
        </w:rPr>
        <w:t xml:space="preserve">                </w:t>
      </w:r>
      <w:r w:rsidR="00470361" w:rsidRPr="00C54B21">
        <w:rPr>
          <w:sz w:val="28"/>
          <w:szCs w:val="28"/>
          <w:lang w:eastAsia="en-US"/>
        </w:rPr>
        <w:t>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Жалоба подается в письменной форме на бумажном носителе, в </w:t>
      </w:r>
      <w:r w:rsidR="00972343">
        <w:rPr>
          <w:sz w:val="28"/>
          <w:szCs w:val="28"/>
          <w:lang w:eastAsia="en-US"/>
        </w:rPr>
        <w:t xml:space="preserve">                   </w:t>
      </w:r>
      <w:r w:rsidRPr="00C54B21">
        <w:rPr>
          <w:sz w:val="28"/>
          <w:szCs w:val="28"/>
          <w:lang w:eastAsia="en-US"/>
        </w:rPr>
        <w:t xml:space="preserve">электронной форме в </w:t>
      </w:r>
      <w:r w:rsidR="00972343">
        <w:rPr>
          <w:sz w:val="28"/>
          <w:szCs w:val="28"/>
          <w:lang w:eastAsia="en-US"/>
        </w:rPr>
        <w:t>ОУМИ</w:t>
      </w:r>
      <w:r w:rsidRPr="00C54B21">
        <w:rPr>
          <w:sz w:val="28"/>
          <w:szCs w:val="28"/>
          <w:lang w:eastAsia="en-US"/>
        </w:rPr>
        <w:t>.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7" w:name="P304"/>
      <w:bookmarkEnd w:id="27"/>
      <w:r w:rsidRPr="00C54B21">
        <w:rPr>
          <w:sz w:val="28"/>
          <w:szCs w:val="28"/>
          <w:lang w:eastAsia="en-US"/>
        </w:rPr>
        <w:t xml:space="preserve">5.4.2. Жалоба может быть направлена по почте, через МФЦ, с </w:t>
      </w:r>
      <w:r w:rsidR="00972343">
        <w:rPr>
          <w:sz w:val="28"/>
          <w:szCs w:val="28"/>
          <w:lang w:eastAsia="en-US"/>
        </w:rPr>
        <w:t xml:space="preserve">                      </w:t>
      </w:r>
      <w:r w:rsidRPr="00C54B21">
        <w:rPr>
          <w:sz w:val="28"/>
          <w:szCs w:val="28"/>
          <w:lang w:eastAsia="en-US"/>
        </w:rPr>
        <w:t xml:space="preserve">использованием информационно-телекоммуникационной сети Интернет, </w:t>
      </w:r>
      <w:r w:rsidR="00972343">
        <w:rPr>
          <w:sz w:val="28"/>
          <w:szCs w:val="28"/>
          <w:lang w:eastAsia="en-US"/>
        </w:rPr>
        <w:t xml:space="preserve">        </w:t>
      </w:r>
      <w:r w:rsidRPr="00C54B21">
        <w:rPr>
          <w:sz w:val="28"/>
          <w:szCs w:val="28"/>
          <w:lang w:eastAsia="en-US"/>
        </w:rPr>
        <w:t xml:space="preserve">официального </w:t>
      </w:r>
      <w:proofErr w:type="gramStart"/>
      <w:r w:rsidRPr="00C54B21">
        <w:rPr>
          <w:sz w:val="28"/>
          <w:szCs w:val="28"/>
          <w:lang w:eastAsia="en-US"/>
        </w:rPr>
        <w:t>интернет-портала</w:t>
      </w:r>
      <w:proofErr w:type="gramEnd"/>
      <w:r w:rsidRPr="00C54B21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972343">
        <w:rPr>
          <w:sz w:val="28"/>
          <w:szCs w:val="28"/>
          <w:lang w:eastAsia="en-US"/>
        </w:rPr>
        <w:t>Выселковский район</w:t>
      </w:r>
      <w:r w:rsidRPr="00C54B21">
        <w:rPr>
          <w:sz w:val="28"/>
          <w:szCs w:val="28"/>
          <w:lang w:eastAsia="en-US"/>
        </w:rPr>
        <w:t xml:space="preserve">, а также может быть принята </w:t>
      </w:r>
      <w:r w:rsidR="00AA19FB" w:rsidRPr="00C54B21">
        <w:rPr>
          <w:sz w:val="28"/>
          <w:szCs w:val="28"/>
          <w:lang w:eastAsia="en-US"/>
        </w:rPr>
        <w:t xml:space="preserve">на </w:t>
      </w:r>
      <w:r w:rsidRPr="00C54B21">
        <w:rPr>
          <w:sz w:val="28"/>
          <w:szCs w:val="28"/>
          <w:lang w:eastAsia="en-US"/>
        </w:rPr>
        <w:t>личном приеме заявителя.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5.4.3. Жалоба должна содержать: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1) наименование уп</w:t>
      </w:r>
      <w:r w:rsidR="00AA19FB" w:rsidRPr="00C54B21">
        <w:rPr>
          <w:sz w:val="28"/>
          <w:szCs w:val="28"/>
          <w:lang w:eastAsia="en-US"/>
        </w:rPr>
        <w:t>олномоченного органа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 w:rsidR="00972343">
        <w:rPr>
          <w:sz w:val="28"/>
          <w:szCs w:val="28"/>
          <w:lang w:eastAsia="en-US"/>
        </w:rPr>
        <w:t xml:space="preserve">                  </w:t>
      </w:r>
      <w:r w:rsidRPr="00C54B21">
        <w:rPr>
          <w:sz w:val="28"/>
          <w:szCs w:val="28"/>
          <w:lang w:eastAsia="en-US"/>
        </w:rPr>
        <w:t>уп</w:t>
      </w:r>
      <w:r w:rsidR="00AA19FB" w:rsidRPr="00C54B21">
        <w:rPr>
          <w:sz w:val="28"/>
          <w:szCs w:val="28"/>
          <w:lang w:eastAsia="en-US"/>
        </w:rPr>
        <w:t xml:space="preserve">олномоченного органа </w:t>
      </w:r>
      <w:r w:rsidRPr="00C54B21">
        <w:rPr>
          <w:sz w:val="28"/>
          <w:szCs w:val="28"/>
          <w:lang w:eastAsia="en-US"/>
        </w:rPr>
        <w:t xml:space="preserve">либо муниципального служащего, решения и </w:t>
      </w:r>
      <w:r w:rsidR="00AD59FE">
        <w:rPr>
          <w:sz w:val="28"/>
          <w:szCs w:val="28"/>
          <w:lang w:eastAsia="en-US"/>
        </w:rPr>
        <w:t xml:space="preserve">              </w:t>
      </w:r>
      <w:r w:rsidRPr="00C54B21">
        <w:rPr>
          <w:sz w:val="28"/>
          <w:szCs w:val="28"/>
          <w:lang w:eastAsia="en-US"/>
        </w:rPr>
        <w:t>действия (бездействие) которых обжалуются;</w:t>
      </w:r>
    </w:p>
    <w:p w:rsidR="0047036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="00972343">
        <w:rPr>
          <w:sz w:val="28"/>
          <w:szCs w:val="28"/>
          <w:lang w:eastAsia="en-US"/>
        </w:rPr>
        <w:t xml:space="preserve">           </w:t>
      </w:r>
      <w:r w:rsidRPr="00C54B21">
        <w:rPr>
          <w:sz w:val="28"/>
          <w:szCs w:val="28"/>
          <w:lang w:eastAsia="en-US"/>
        </w:rPr>
        <w:lastRenderedPageBreak/>
        <w:t xml:space="preserve">местонахождении заявителя – юридического лица, а также номер (номера) </w:t>
      </w:r>
      <w:r w:rsidR="00972343">
        <w:rPr>
          <w:sz w:val="28"/>
          <w:szCs w:val="28"/>
          <w:lang w:eastAsia="en-US"/>
        </w:rPr>
        <w:t xml:space="preserve">      </w:t>
      </w:r>
      <w:r w:rsidRPr="00C54B21">
        <w:rPr>
          <w:sz w:val="28"/>
          <w:szCs w:val="28"/>
          <w:lang w:eastAsia="en-US"/>
        </w:rPr>
        <w:t xml:space="preserve">контактного телефона, адрес (адреса) электронной почты (при наличии) и </w:t>
      </w:r>
      <w:r w:rsidR="00972343">
        <w:rPr>
          <w:sz w:val="28"/>
          <w:szCs w:val="28"/>
          <w:lang w:eastAsia="en-US"/>
        </w:rPr>
        <w:t xml:space="preserve">             </w:t>
      </w:r>
      <w:r w:rsidRPr="00C54B21">
        <w:rPr>
          <w:sz w:val="28"/>
          <w:szCs w:val="28"/>
          <w:lang w:eastAsia="en-US"/>
        </w:rPr>
        <w:t>почтовый адрес, по которым должен быть направлен ответ заявителю;</w:t>
      </w:r>
      <w:proofErr w:type="gramEnd"/>
    </w:p>
    <w:p w:rsidR="00574587" w:rsidRPr="00C54B21" w:rsidRDefault="0057458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3) о</w:t>
      </w:r>
      <w:r w:rsidRPr="00574587">
        <w:rPr>
          <w:sz w:val="28"/>
          <w:szCs w:val="28"/>
          <w:lang w:eastAsia="en-US"/>
        </w:rPr>
        <w:t>собенности подачи и рассмотрения жалоб на решения и действия (бездействие) органов государственной власти субъектов Российской Федер</w:t>
      </w:r>
      <w:r w:rsidRPr="00574587">
        <w:rPr>
          <w:sz w:val="28"/>
          <w:szCs w:val="28"/>
          <w:lang w:eastAsia="en-US"/>
        </w:rPr>
        <w:t>а</w:t>
      </w:r>
      <w:r w:rsidRPr="00574587">
        <w:rPr>
          <w:sz w:val="28"/>
          <w:szCs w:val="28"/>
          <w:lang w:eastAsia="en-US"/>
        </w:rPr>
        <w:t>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  <w:proofErr w:type="gramEnd"/>
    </w:p>
    <w:p w:rsidR="00470361" w:rsidRPr="00C54B21" w:rsidRDefault="00574587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70361" w:rsidRPr="00C54B21">
        <w:rPr>
          <w:sz w:val="28"/>
          <w:szCs w:val="28"/>
          <w:lang w:eastAsia="en-US"/>
        </w:rPr>
        <w:t>) доводы, на основании которых заявитель не согласен с решением и действием (бездействием) уп</w:t>
      </w:r>
      <w:r w:rsidR="00AA19FB" w:rsidRPr="00C54B21">
        <w:rPr>
          <w:sz w:val="28"/>
          <w:szCs w:val="28"/>
          <w:lang w:eastAsia="en-US"/>
        </w:rPr>
        <w:t>олномоченного органа</w:t>
      </w:r>
      <w:r w:rsidR="00470361" w:rsidRPr="00C54B21">
        <w:rPr>
          <w:sz w:val="28"/>
          <w:szCs w:val="28"/>
          <w:lang w:eastAsia="en-US"/>
        </w:rPr>
        <w:t xml:space="preserve">, должностного лица </w:t>
      </w:r>
      <w:r w:rsidR="0094080F">
        <w:rPr>
          <w:sz w:val="28"/>
          <w:szCs w:val="28"/>
          <w:lang w:eastAsia="en-US"/>
        </w:rPr>
        <w:t xml:space="preserve">          </w:t>
      </w:r>
      <w:r w:rsidR="00470361" w:rsidRPr="00C54B21">
        <w:rPr>
          <w:sz w:val="28"/>
          <w:szCs w:val="28"/>
          <w:lang w:eastAsia="en-US"/>
        </w:rPr>
        <w:t>уп</w:t>
      </w:r>
      <w:r w:rsidR="00AA19FB" w:rsidRPr="00C54B21">
        <w:rPr>
          <w:sz w:val="28"/>
          <w:szCs w:val="28"/>
          <w:lang w:eastAsia="en-US"/>
        </w:rPr>
        <w:t xml:space="preserve">олномоченного органа </w:t>
      </w:r>
      <w:r w:rsidR="00470361" w:rsidRPr="00C54B21">
        <w:rPr>
          <w:sz w:val="28"/>
          <w:szCs w:val="28"/>
          <w:lang w:eastAsia="en-US"/>
        </w:rPr>
        <w:t xml:space="preserve">либо муниципального служащего. Заявителем могут быть представлены документы (при наличии), подтверждающие доводы </w:t>
      </w:r>
      <w:r w:rsidR="0094080F">
        <w:rPr>
          <w:sz w:val="28"/>
          <w:szCs w:val="28"/>
          <w:lang w:eastAsia="en-US"/>
        </w:rPr>
        <w:t xml:space="preserve">              </w:t>
      </w:r>
      <w:r w:rsidR="00470361" w:rsidRPr="00C54B21">
        <w:rPr>
          <w:sz w:val="28"/>
          <w:szCs w:val="28"/>
          <w:lang w:eastAsia="en-US"/>
        </w:rPr>
        <w:t>заявителя, либо их копии.</w:t>
      </w:r>
    </w:p>
    <w:p w:rsidR="00470361" w:rsidRPr="00C54B21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C54B21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>5.5</w:t>
      </w:r>
      <w:r w:rsidR="002503C9" w:rsidRPr="00C54B21">
        <w:rPr>
          <w:sz w:val="28"/>
          <w:szCs w:val="28"/>
        </w:rPr>
        <w:t xml:space="preserve">. </w:t>
      </w:r>
      <w:r w:rsidR="0094080F" w:rsidRPr="00C54B21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C54B21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Жалоба, поступившая в уп</w:t>
      </w:r>
      <w:r w:rsidR="00AA19FB" w:rsidRPr="00C54B21">
        <w:rPr>
          <w:sz w:val="28"/>
          <w:szCs w:val="28"/>
          <w:lang w:eastAsia="en-US"/>
        </w:rPr>
        <w:t>олномоченный орган</w:t>
      </w:r>
      <w:r w:rsidRPr="00C54B21">
        <w:rPr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="00071AF4">
        <w:rPr>
          <w:sz w:val="28"/>
          <w:szCs w:val="28"/>
          <w:lang w:eastAsia="en-US"/>
        </w:rPr>
        <w:t xml:space="preserve">                    </w:t>
      </w:r>
      <w:r w:rsidRPr="00C54B21">
        <w:rPr>
          <w:sz w:val="28"/>
          <w:szCs w:val="28"/>
          <w:lang w:eastAsia="en-US"/>
        </w:rPr>
        <w:t>обжалования отказа уп</w:t>
      </w:r>
      <w:r w:rsidR="00AA19FB" w:rsidRPr="00C54B21">
        <w:rPr>
          <w:sz w:val="28"/>
          <w:szCs w:val="28"/>
          <w:lang w:eastAsia="en-US"/>
        </w:rPr>
        <w:t>олномоченного органа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 w:rsidR="00071AF4">
        <w:rPr>
          <w:sz w:val="28"/>
          <w:szCs w:val="28"/>
          <w:lang w:eastAsia="en-US"/>
        </w:rPr>
        <w:t xml:space="preserve">                     </w:t>
      </w:r>
      <w:r w:rsidRPr="00C54B21">
        <w:rPr>
          <w:sz w:val="28"/>
          <w:szCs w:val="28"/>
          <w:lang w:eastAsia="en-US"/>
        </w:rPr>
        <w:t>уп</w:t>
      </w:r>
      <w:r w:rsidR="00AA19FB" w:rsidRPr="00C54B21">
        <w:rPr>
          <w:sz w:val="28"/>
          <w:szCs w:val="28"/>
          <w:lang w:eastAsia="en-US"/>
        </w:rPr>
        <w:t xml:space="preserve">олномоченного органа </w:t>
      </w:r>
      <w:r w:rsidRPr="00C54B21">
        <w:rPr>
          <w:sz w:val="28"/>
          <w:szCs w:val="28"/>
          <w:lang w:eastAsia="en-US"/>
        </w:rPr>
        <w:t xml:space="preserve">в приеме документов у заявителя либо от исправления допущенных опечаток и ошибок или в случае обжалования нарушения </w:t>
      </w:r>
      <w:r w:rsidR="00071AF4">
        <w:rPr>
          <w:sz w:val="28"/>
          <w:szCs w:val="28"/>
          <w:lang w:eastAsia="en-US"/>
        </w:rPr>
        <w:t xml:space="preserve">               </w:t>
      </w:r>
      <w:r w:rsidRPr="00C54B21">
        <w:rPr>
          <w:sz w:val="28"/>
          <w:szCs w:val="28"/>
          <w:lang w:eastAsia="en-US"/>
        </w:rPr>
        <w:t>установленного срока таких исправлений – в течение 5 рабочих дней</w:t>
      </w:r>
      <w:proofErr w:type="gramEnd"/>
      <w:r w:rsidRPr="00C54B21">
        <w:rPr>
          <w:sz w:val="28"/>
          <w:szCs w:val="28"/>
          <w:lang w:eastAsia="en-US"/>
        </w:rPr>
        <w:t xml:space="preserve"> со дня ее регистрации.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В случае если жалоба подана заявителем в орган, в компетенцию </w:t>
      </w:r>
      <w:r w:rsidR="00071AF4">
        <w:rPr>
          <w:sz w:val="28"/>
          <w:szCs w:val="28"/>
          <w:lang w:eastAsia="en-US"/>
        </w:rPr>
        <w:t xml:space="preserve">                </w:t>
      </w:r>
      <w:r w:rsidRPr="00C54B21">
        <w:rPr>
          <w:sz w:val="28"/>
          <w:szCs w:val="28"/>
          <w:lang w:eastAsia="en-US"/>
        </w:rPr>
        <w:t xml:space="preserve">которого не входит принятие решения по жалобе, в течение </w:t>
      </w:r>
      <w:r w:rsidR="00071AF4">
        <w:rPr>
          <w:sz w:val="28"/>
          <w:szCs w:val="28"/>
          <w:lang w:eastAsia="en-US"/>
        </w:rPr>
        <w:t>5</w:t>
      </w:r>
      <w:r w:rsidRPr="00C54B21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</w:t>
      </w:r>
      <w:r w:rsidR="00071AF4">
        <w:rPr>
          <w:sz w:val="28"/>
          <w:szCs w:val="28"/>
          <w:lang w:eastAsia="en-US"/>
        </w:rPr>
        <w:t xml:space="preserve">           </w:t>
      </w:r>
      <w:r w:rsidRPr="00C54B21">
        <w:rPr>
          <w:sz w:val="28"/>
          <w:szCs w:val="28"/>
          <w:lang w:eastAsia="en-US"/>
        </w:rPr>
        <w:t>заявителя о перенаправлении жалобы.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При этом срок рассмотрения жалобы исчисляется со дня регистрации </w:t>
      </w:r>
      <w:r w:rsidR="00071AF4">
        <w:rPr>
          <w:sz w:val="28"/>
          <w:szCs w:val="28"/>
          <w:lang w:eastAsia="en-US"/>
        </w:rPr>
        <w:t xml:space="preserve">          </w:t>
      </w:r>
      <w:r w:rsidRPr="00C54B21">
        <w:rPr>
          <w:sz w:val="28"/>
          <w:szCs w:val="28"/>
          <w:lang w:eastAsia="en-US"/>
        </w:rPr>
        <w:t>жалобы уполномоченным на ее рассмотрение лицом.</w:t>
      </w:r>
    </w:p>
    <w:p w:rsidR="00F40AA2" w:rsidRPr="00C54B21" w:rsidRDefault="00F40AA2" w:rsidP="00F40AA2">
      <w:pPr>
        <w:rPr>
          <w:sz w:val="28"/>
          <w:szCs w:val="28"/>
        </w:rPr>
      </w:pPr>
    </w:p>
    <w:p w:rsidR="00F40AA2" w:rsidRPr="00C54B21" w:rsidRDefault="00C83DDE" w:rsidP="00071AF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</w:rPr>
        <w:t>5.6</w:t>
      </w:r>
      <w:r w:rsidR="002503C9" w:rsidRPr="00C54B21">
        <w:rPr>
          <w:sz w:val="28"/>
          <w:szCs w:val="28"/>
        </w:rPr>
        <w:t xml:space="preserve">. </w:t>
      </w:r>
      <w:r w:rsidR="00071AF4" w:rsidRPr="00C54B21">
        <w:rPr>
          <w:sz w:val="28"/>
          <w:szCs w:val="28"/>
          <w:lang w:eastAsia="en-US"/>
        </w:rPr>
        <w:t xml:space="preserve">Перечень оснований для приостановления рассмотрения жалобы, в случае, если возможность приостановления предусмотрена законодательством </w:t>
      </w:r>
      <w:r w:rsidR="00071AF4">
        <w:rPr>
          <w:sz w:val="28"/>
          <w:szCs w:val="28"/>
          <w:lang w:eastAsia="en-US"/>
        </w:rPr>
        <w:t>Р</w:t>
      </w:r>
      <w:r w:rsidR="00071AF4" w:rsidRPr="00C54B21">
        <w:rPr>
          <w:sz w:val="28"/>
          <w:szCs w:val="28"/>
          <w:lang w:eastAsia="en-US"/>
        </w:rPr>
        <w:t xml:space="preserve">оссийской </w:t>
      </w:r>
      <w:r w:rsidR="00071AF4">
        <w:rPr>
          <w:sz w:val="28"/>
          <w:szCs w:val="28"/>
          <w:lang w:eastAsia="en-US"/>
        </w:rPr>
        <w:t>Ф</w:t>
      </w:r>
      <w:r w:rsidR="00071AF4" w:rsidRPr="00C54B21">
        <w:rPr>
          <w:sz w:val="28"/>
          <w:szCs w:val="28"/>
          <w:lang w:eastAsia="en-US"/>
        </w:rPr>
        <w:t>едерации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F40AA2" w:rsidRPr="00C54B21" w:rsidRDefault="00F40AA2" w:rsidP="0074516D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Основания для приостановления рассмотрения жалобы не </w:t>
      </w:r>
      <w:r w:rsidR="00071AF4">
        <w:rPr>
          <w:sz w:val="28"/>
          <w:szCs w:val="28"/>
        </w:rPr>
        <w:t xml:space="preserve">                      </w:t>
      </w:r>
      <w:r w:rsidRPr="00C54B21">
        <w:rPr>
          <w:sz w:val="28"/>
          <w:szCs w:val="28"/>
        </w:rPr>
        <w:t>предусмотрены.</w:t>
      </w:r>
    </w:p>
    <w:p w:rsidR="008616B5" w:rsidRPr="00C54B21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C54B21" w:rsidRDefault="00C83DDE" w:rsidP="00071AF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5.7</w:t>
      </w:r>
      <w:r w:rsidR="002503C9" w:rsidRPr="00C54B21">
        <w:rPr>
          <w:sz w:val="28"/>
          <w:szCs w:val="28"/>
        </w:rPr>
        <w:t xml:space="preserve">. </w:t>
      </w:r>
      <w:r w:rsidR="00071AF4" w:rsidRPr="00C54B21">
        <w:rPr>
          <w:sz w:val="28"/>
          <w:szCs w:val="28"/>
        </w:rPr>
        <w:t>Результат рассмотрения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5.7.1. По результатам рассмотрения жалобы уп</w:t>
      </w:r>
      <w:r w:rsidR="00AA19FB" w:rsidRPr="00C54B21">
        <w:rPr>
          <w:sz w:val="28"/>
          <w:szCs w:val="28"/>
          <w:lang w:eastAsia="en-US"/>
        </w:rPr>
        <w:t xml:space="preserve">олномоченный орган </w:t>
      </w:r>
      <w:r w:rsidR="00071AF4">
        <w:rPr>
          <w:sz w:val="28"/>
          <w:szCs w:val="28"/>
          <w:lang w:eastAsia="en-US"/>
        </w:rPr>
        <w:t xml:space="preserve">           </w:t>
      </w:r>
      <w:r w:rsidRPr="00C54B21">
        <w:rPr>
          <w:sz w:val="28"/>
          <w:szCs w:val="28"/>
          <w:lang w:eastAsia="en-US"/>
        </w:rPr>
        <w:t>принимает одно из следующих решений:</w:t>
      </w:r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lastRenderedPageBreak/>
        <w:t xml:space="preserve">1) удовлетворяет жалобу, в том числе в форме отмены принятого </w:t>
      </w:r>
      <w:r w:rsidR="00071AF4">
        <w:rPr>
          <w:sz w:val="28"/>
          <w:szCs w:val="28"/>
          <w:lang w:eastAsia="en-US"/>
        </w:rPr>
        <w:t xml:space="preserve">                </w:t>
      </w:r>
      <w:r w:rsidRPr="00C54B21">
        <w:rPr>
          <w:sz w:val="28"/>
          <w:szCs w:val="28"/>
          <w:lang w:eastAsia="en-US"/>
        </w:rPr>
        <w:t>решения, исправления допущенных уп</w:t>
      </w:r>
      <w:r w:rsidR="00AA19FB" w:rsidRPr="00C54B21">
        <w:rPr>
          <w:sz w:val="28"/>
          <w:szCs w:val="28"/>
          <w:lang w:eastAsia="en-US"/>
        </w:rPr>
        <w:t xml:space="preserve">олномоченным органом </w:t>
      </w:r>
      <w:r w:rsidRPr="00C54B21">
        <w:rPr>
          <w:sz w:val="28"/>
          <w:szCs w:val="28"/>
          <w:lang w:eastAsia="en-US"/>
        </w:rPr>
        <w:t xml:space="preserve">опечаток и </w:t>
      </w:r>
      <w:r w:rsidR="00071AF4">
        <w:rPr>
          <w:sz w:val="28"/>
          <w:szCs w:val="28"/>
          <w:lang w:eastAsia="en-US"/>
        </w:rPr>
        <w:t xml:space="preserve">        </w:t>
      </w:r>
      <w:r w:rsidRPr="00C54B21">
        <w:rPr>
          <w:sz w:val="28"/>
          <w:szCs w:val="28"/>
          <w:lang w:eastAsia="en-US"/>
        </w:rPr>
        <w:t xml:space="preserve">ошибок в выданных в результате предоставления муниципальной услуги </w:t>
      </w:r>
      <w:r w:rsidR="00071AF4">
        <w:rPr>
          <w:sz w:val="28"/>
          <w:szCs w:val="28"/>
          <w:lang w:eastAsia="en-US"/>
        </w:rPr>
        <w:t xml:space="preserve">             </w:t>
      </w:r>
      <w:r w:rsidRPr="00C54B21">
        <w:rPr>
          <w:sz w:val="28"/>
          <w:szCs w:val="28"/>
          <w:lang w:eastAsia="en-US"/>
        </w:rPr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071AF4">
        <w:rPr>
          <w:sz w:val="28"/>
          <w:szCs w:val="28"/>
          <w:lang w:eastAsia="en-US"/>
        </w:rPr>
        <w:t xml:space="preserve">         </w:t>
      </w:r>
      <w:r w:rsidRPr="00C54B21">
        <w:rPr>
          <w:sz w:val="28"/>
          <w:szCs w:val="28"/>
          <w:lang w:eastAsia="en-US"/>
        </w:rPr>
        <w:t xml:space="preserve">нормативными правовыми актами субъектов Российской Федерации, </w:t>
      </w:r>
      <w:r w:rsidR="00071AF4">
        <w:rPr>
          <w:sz w:val="28"/>
          <w:szCs w:val="28"/>
          <w:lang w:eastAsia="en-US"/>
        </w:rPr>
        <w:t xml:space="preserve">              </w:t>
      </w:r>
      <w:r w:rsidRPr="00C54B21">
        <w:rPr>
          <w:sz w:val="28"/>
          <w:szCs w:val="28"/>
          <w:lang w:eastAsia="en-US"/>
        </w:rPr>
        <w:t>муниципальными правовыми актами, а также в иных формах;</w:t>
      </w:r>
      <w:proofErr w:type="gramEnd"/>
    </w:p>
    <w:p w:rsidR="00470361" w:rsidRPr="00C54B2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2) отказывает в удовлетворении жалобы.</w:t>
      </w:r>
    </w:p>
    <w:p w:rsidR="00813225" w:rsidRPr="00C54B2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5.7.2. </w:t>
      </w:r>
      <w:proofErr w:type="gramStart"/>
      <w:r w:rsidRPr="00C54B21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C54B21">
          <w:rPr>
            <w:sz w:val="28"/>
            <w:szCs w:val="28"/>
            <w:lang w:eastAsia="en-US"/>
          </w:rPr>
          <w:t>пункте 5.7.1</w:t>
        </w:r>
      </w:hyperlink>
      <w:r w:rsidRPr="00C54B21">
        <w:rPr>
          <w:sz w:val="28"/>
          <w:szCs w:val="28"/>
          <w:lang w:eastAsia="en-US"/>
        </w:rPr>
        <w:t xml:space="preserve"> </w:t>
      </w:r>
      <w:r w:rsidR="00C77B8B" w:rsidRPr="00C54B21">
        <w:rPr>
          <w:sz w:val="28"/>
          <w:szCs w:val="28"/>
          <w:lang w:eastAsia="en-US"/>
        </w:rPr>
        <w:t>под</w:t>
      </w:r>
      <w:r w:rsidRPr="00C54B21">
        <w:rPr>
          <w:sz w:val="28"/>
          <w:szCs w:val="28"/>
          <w:lang w:eastAsia="en-US"/>
        </w:rPr>
        <w:t xml:space="preserve">раздела 5.7 Регламента, заявителю в письменной форме и, по желанию заявителя, в электронной форме направляется мотивированный </w:t>
      </w:r>
      <w:r w:rsidR="00071AF4">
        <w:rPr>
          <w:sz w:val="28"/>
          <w:szCs w:val="28"/>
          <w:lang w:eastAsia="en-US"/>
        </w:rPr>
        <w:t xml:space="preserve">     </w:t>
      </w:r>
      <w:r w:rsidRPr="00C54B21">
        <w:rPr>
          <w:sz w:val="28"/>
          <w:szCs w:val="28"/>
          <w:lang w:eastAsia="en-US"/>
        </w:rPr>
        <w:t>ответ о результатах рассмотрения жалобы.</w:t>
      </w:r>
      <w:proofErr w:type="gramEnd"/>
    </w:p>
    <w:p w:rsidR="00813225" w:rsidRPr="00C54B2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C54B2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C54B2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б) подача жалобы лицом, полномочия которого не подтверждены в </w:t>
      </w:r>
      <w:r w:rsidR="00071AF4">
        <w:rPr>
          <w:sz w:val="28"/>
          <w:szCs w:val="28"/>
          <w:lang w:eastAsia="en-US"/>
        </w:rPr>
        <w:t xml:space="preserve">             </w:t>
      </w:r>
      <w:r w:rsidRPr="00C54B21">
        <w:rPr>
          <w:sz w:val="28"/>
          <w:szCs w:val="28"/>
          <w:lang w:eastAsia="en-US"/>
        </w:rPr>
        <w:t>порядке, установленном законодательством Российской Федерации;</w:t>
      </w:r>
    </w:p>
    <w:p w:rsidR="00813225" w:rsidRPr="00C54B2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в) наличие решения по жалобе, принятого ранее в соответствии с </w:t>
      </w:r>
      <w:r w:rsidR="00071AF4">
        <w:rPr>
          <w:sz w:val="28"/>
          <w:szCs w:val="28"/>
          <w:lang w:eastAsia="en-US"/>
        </w:rPr>
        <w:t xml:space="preserve">                </w:t>
      </w:r>
      <w:r w:rsidRPr="00C54B21">
        <w:rPr>
          <w:sz w:val="28"/>
          <w:szCs w:val="28"/>
          <w:lang w:eastAsia="en-US"/>
        </w:rPr>
        <w:t>требованиями настоящего раздела, в отношении того же заявителя и по тому же предмету.</w:t>
      </w:r>
    </w:p>
    <w:p w:rsidR="00813225" w:rsidRPr="00C54B21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</w:t>
      </w:r>
      <w:r w:rsidR="00813225" w:rsidRPr="00C54B21">
        <w:rPr>
          <w:sz w:val="28"/>
          <w:szCs w:val="28"/>
          <w:lang w:eastAsia="en-US"/>
        </w:rPr>
        <w:t>4</w:t>
      </w:r>
      <w:r w:rsidRPr="00C54B21">
        <w:rPr>
          <w:sz w:val="28"/>
          <w:szCs w:val="28"/>
          <w:lang w:eastAsia="en-US"/>
        </w:rPr>
        <w:t xml:space="preserve">. </w:t>
      </w:r>
      <w:r w:rsidR="00470361" w:rsidRPr="00C54B21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C54B21">
        <w:rPr>
          <w:sz w:val="28"/>
          <w:szCs w:val="28"/>
          <w:lang w:eastAsia="en-US"/>
        </w:rPr>
        <w:t xml:space="preserve">рассмотрения </w:t>
      </w:r>
      <w:r w:rsidR="00071AF4">
        <w:rPr>
          <w:sz w:val="28"/>
          <w:szCs w:val="28"/>
          <w:lang w:eastAsia="en-US"/>
        </w:rPr>
        <w:t xml:space="preserve">  </w:t>
      </w:r>
      <w:r w:rsidR="00470361" w:rsidRPr="00C54B21">
        <w:rPr>
          <w:sz w:val="28"/>
          <w:szCs w:val="28"/>
          <w:lang w:eastAsia="en-US"/>
        </w:rPr>
        <w:t>жалобы признаков состава административного правонарушения</w:t>
      </w:r>
      <w:proofErr w:type="gramEnd"/>
      <w:r w:rsidR="00470361" w:rsidRPr="00C54B21">
        <w:rPr>
          <w:sz w:val="28"/>
          <w:szCs w:val="28"/>
          <w:lang w:eastAsia="en-US"/>
        </w:rPr>
        <w:t xml:space="preserve"> или </w:t>
      </w:r>
      <w:r w:rsidR="00071AF4">
        <w:rPr>
          <w:sz w:val="28"/>
          <w:szCs w:val="28"/>
          <w:lang w:eastAsia="en-US"/>
        </w:rPr>
        <w:t xml:space="preserve">                    </w:t>
      </w:r>
      <w:r w:rsidR="00470361" w:rsidRPr="00C54B21">
        <w:rPr>
          <w:sz w:val="28"/>
          <w:szCs w:val="28"/>
          <w:lang w:eastAsia="en-US"/>
        </w:rPr>
        <w:t>преступления должностное лицо, наделенное полномочиями по рассмотрению жалоб</w:t>
      </w:r>
      <w:r w:rsidR="00813225" w:rsidRPr="00C54B21">
        <w:rPr>
          <w:sz w:val="28"/>
          <w:szCs w:val="28"/>
          <w:lang w:eastAsia="en-US"/>
        </w:rPr>
        <w:t xml:space="preserve">, незамедлительно направляет имеющиеся материалы в органы </w:t>
      </w:r>
      <w:r w:rsidR="00071AF4">
        <w:rPr>
          <w:sz w:val="28"/>
          <w:szCs w:val="28"/>
          <w:lang w:eastAsia="en-US"/>
        </w:rPr>
        <w:t xml:space="preserve">                      </w:t>
      </w:r>
      <w:r w:rsidR="00813225" w:rsidRPr="00C54B21">
        <w:rPr>
          <w:sz w:val="28"/>
          <w:szCs w:val="28"/>
          <w:lang w:eastAsia="en-US"/>
        </w:rPr>
        <w:t>прокуратуры.</w:t>
      </w:r>
    </w:p>
    <w:p w:rsidR="003059D1" w:rsidRDefault="003059D1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</w:p>
    <w:p w:rsidR="00F40AA2" w:rsidRPr="00C54B21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5.8</w:t>
      </w:r>
      <w:r w:rsidR="002503C9" w:rsidRPr="00C54B21">
        <w:rPr>
          <w:sz w:val="28"/>
          <w:szCs w:val="28"/>
        </w:rPr>
        <w:t xml:space="preserve">. </w:t>
      </w:r>
      <w:r w:rsidR="00071AF4" w:rsidRPr="00C54B21">
        <w:rPr>
          <w:sz w:val="28"/>
          <w:szCs w:val="28"/>
        </w:rPr>
        <w:t xml:space="preserve">Порядок информирования заявителя о результатах </w:t>
      </w:r>
      <w:r w:rsidR="00071AF4">
        <w:rPr>
          <w:sz w:val="28"/>
          <w:szCs w:val="28"/>
        </w:rPr>
        <w:t xml:space="preserve">                                </w:t>
      </w:r>
      <w:r w:rsidR="00071AF4" w:rsidRPr="00C54B21">
        <w:rPr>
          <w:sz w:val="28"/>
          <w:szCs w:val="28"/>
        </w:rPr>
        <w:t>рассмотрения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</w:t>
      </w:r>
      <w:r w:rsidR="00071AF4">
        <w:rPr>
          <w:sz w:val="28"/>
          <w:szCs w:val="28"/>
          <w:lang w:eastAsia="en-US"/>
        </w:rPr>
        <w:t xml:space="preserve">            </w:t>
      </w:r>
      <w:r w:rsidRPr="00C54B21">
        <w:rPr>
          <w:sz w:val="28"/>
          <w:szCs w:val="28"/>
          <w:lang w:eastAsia="en-US"/>
        </w:rPr>
        <w:t>рассмотрения жалобы.</w:t>
      </w:r>
    </w:p>
    <w:p w:rsidR="00F40AA2" w:rsidRPr="00C54B21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C54B21" w:rsidRDefault="00C83DDE" w:rsidP="00071AF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5.9</w:t>
      </w:r>
      <w:r w:rsidR="009B0DA7" w:rsidRPr="00C54B21">
        <w:rPr>
          <w:sz w:val="28"/>
          <w:szCs w:val="28"/>
        </w:rPr>
        <w:t xml:space="preserve">. </w:t>
      </w:r>
      <w:r w:rsidR="00071AF4" w:rsidRPr="00C54B21">
        <w:rPr>
          <w:sz w:val="28"/>
          <w:szCs w:val="28"/>
        </w:rPr>
        <w:t>Порядок обжалования решения по жалобе</w:t>
      </w:r>
    </w:p>
    <w:p w:rsidR="00F40AA2" w:rsidRPr="00C54B21" w:rsidRDefault="00F40AA2" w:rsidP="00F40AA2">
      <w:pPr>
        <w:jc w:val="both"/>
        <w:rPr>
          <w:sz w:val="28"/>
          <w:szCs w:val="28"/>
        </w:rPr>
      </w:pPr>
    </w:p>
    <w:p w:rsidR="00F40AA2" w:rsidRPr="00C54B21" w:rsidRDefault="00F40AA2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3059D1">
        <w:rPr>
          <w:sz w:val="28"/>
          <w:szCs w:val="28"/>
        </w:rPr>
        <w:t>муниципальной</w:t>
      </w:r>
      <w:r w:rsidRPr="00C54B21">
        <w:rPr>
          <w:sz w:val="28"/>
          <w:szCs w:val="28"/>
        </w:rPr>
        <w:t xml:space="preserve"> услуги, действия или бездействие должностных лиц </w:t>
      </w:r>
      <w:r w:rsidR="00071AF4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уп</w:t>
      </w:r>
      <w:r w:rsidR="00AA19FB" w:rsidRPr="00C54B21">
        <w:rPr>
          <w:sz w:val="28"/>
          <w:szCs w:val="28"/>
        </w:rPr>
        <w:t xml:space="preserve">олномоченного органа </w:t>
      </w:r>
      <w:r w:rsidRPr="00C54B21">
        <w:rPr>
          <w:sz w:val="28"/>
          <w:szCs w:val="28"/>
        </w:rPr>
        <w:t xml:space="preserve">в суд общей юрисдикции в порядке и сроки, </w:t>
      </w:r>
      <w:r w:rsidR="00071AF4">
        <w:rPr>
          <w:sz w:val="28"/>
          <w:szCs w:val="28"/>
        </w:rPr>
        <w:t xml:space="preserve">                </w:t>
      </w:r>
      <w:r w:rsidRPr="00C54B21">
        <w:rPr>
          <w:sz w:val="28"/>
          <w:szCs w:val="28"/>
        </w:rPr>
        <w:t>установленные законодательством Российской Федерации.</w:t>
      </w:r>
    </w:p>
    <w:p w:rsidR="008B2319" w:rsidRPr="00C54B21" w:rsidRDefault="008B2319" w:rsidP="00F40AA2">
      <w:pPr>
        <w:jc w:val="center"/>
        <w:rPr>
          <w:sz w:val="28"/>
          <w:szCs w:val="28"/>
        </w:rPr>
      </w:pPr>
    </w:p>
    <w:p w:rsidR="00F40AA2" w:rsidRPr="00C54B21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5.10</w:t>
      </w:r>
      <w:r w:rsidR="009B0DA7" w:rsidRPr="00C54B21">
        <w:rPr>
          <w:sz w:val="28"/>
          <w:szCs w:val="28"/>
        </w:rPr>
        <w:t xml:space="preserve">. </w:t>
      </w:r>
      <w:r w:rsidR="00071AF4" w:rsidRPr="00C54B21">
        <w:rPr>
          <w:sz w:val="28"/>
          <w:szCs w:val="28"/>
        </w:rPr>
        <w:t xml:space="preserve">Право заявителя на получение информации и документов, </w:t>
      </w:r>
      <w:r w:rsidR="00AD59FE">
        <w:rPr>
          <w:sz w:val="28"/>
          <w:szCs w:val="28"/>
        </w:rPr>
        <w:t xml:space="preserve">                  </w:t>
      </w:r>
      <w:r w:rsidR="00071AF4" w:rsidRPr="00C54B21">
        <w:rPr>
          <w:sz w:val="28"/>
          <w:szCs w:val="28"/>
        </w:rPr>
        <w:t>необходимых для обоснования и рассмотрения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882FE2" w:rsidRPr="00C54B21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lastRenderedPageBreak/>
        <w:t xml:space="preserve">Заявитель имеет право на получение информации и документов, </w:t>
      </w:r>
      <w:r w:rsidR="00071AF4">
        <w:rPr>
          <w:sz w:val="28"/>
          <w:szCs w:val="28"/>
          <w:lang w:eastAsia="en-US"/>
        </w:rPr>
        <w:t xml:space="preserve">                   </w:t>
      </w:r>
      <w:r w:rsidRPr="00C54B21">
        <w:rPr>
          <w:sz w:val="28"/>
          <w:szCs w:val="28"/>
          <w:lang w:eastAsia="en-US"/>
        </w:rPr>
        <w:t xml:space="preserve">необходимых для обоснования и рассмотрения жалобы, посредством </w:t>
      </w:r>
      <w:r w:rsidR="00071AF4">
        <w:rPr>
          <w:sz w:val="28"/>
          <w:szCs w:val="28"/>
          <w:lang w:eastAsia="en-US"/>
        </w:rPr>
        <w:t xml:space="preserve">                    </w:t>
      </w:r>
      <w:r w:rsidRPr="00C54B21">
        <w:rPr>
          <w:sz w:val="28"/>
          <w:szCs w:val="28"/>
          <w:lang w:eastAsia="en-US"/>
        </w:rPr>
        <w:t>обращения в письменной либо устной форме.</w:t>
      </w:r>
    </w:p>
    <w:p w:rsidR="00882FE2" w:rsidRPr="00C54B21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8" w:name="P316"/>
      <w:bookmarkEnd w:id="28"/>
    </w:p>
    <w:p w:rsidR="00F40AA2" w:rsidRPr="00C54B21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 xml:space="preserve">5.11. </w:t>
      </w:r>
      <w:r w:rsidR="00071AF4" w:rsidRPr="00C54B21">
        <w:rPr>
          <w:sz w:val="28"/>
          <w:szCs w:val="28"/>
        </w:rPr>
        <w:t xml:space="preserve">Способы информирования заявителей о порядке подачи </w:t>
      </w:r>
      <w:r w:rsidR="00071AF4">
        <w:rPr>
          <w:sz w:val="28"/>
          <w:szCs w:val="28"/>
        </w:rPr>
        <w:t xml:space="preserve">                           </w:t>
      </w:r>
      <w:r w:rsidR="00071AF4" w:rsidRPr="00C54B21">
        <w:rPr>
          <w:sz w:val="28"/>
          <w:szCs w:val="28"/>
        </w:rPr>
        <w:t>и рассмотрения жалобы</w:t>
      </w:r>
    </w:p>
    <w:p w:rsidR="00F40AA2" w:rsidRPr="00C54B21" w:rsidRDefault="00F40AA2" w:rsidP="00F40AA2">
      <w:pPr>
        <w:jc w:val="center"/>
        <w:rPr>
          <w:sz w:val="28"/>
          <w:szCs w:val="28"/>
        </w:rPr>
      </w:pPr>
    </w:p>
    <w:p w:rsidR="00F40AA2" w:rsidRPr="00C54B21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54B21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</w:t>
      </w:r>
      <w:r w:rsidR="00071AF4">
        <w:rPr>
          <w:spacing w:val="-4"/>
          <w:sz w:val="28"/>
          <w:szCs w:val="28"/>
        </w:rPr>
        <w:t xml:space="preserve">          </w:t>
      </w:r>
      <w:r w:rsidRPr="00C54B21">
        <w:rPr>
          <w:spacing w:val="-4"/>
          <w:sz w:val="28"/>
          <w:szCs w:val="28"/>
        </w:rPr>
        <w:t xml:space="preserve">осуществляется путем размещения данной информации на информационных стендах в местах предоставления </w:t>
      </w:r>
      <w:r w:rsidR="00882FE2" w:rsidRPr="00C54B21">
        <w:rPr>
          <w:spacing w:val="-4"/>
          <w:sz w:val="28"/>
          <w:szCs w:val="28"/>
        </w:rPr>
        <w:t xml:space="preserve">муниципальной </w:t>
      </w:r>
      <w:r w:rsidRPr="00C54B21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C54B21">
        <w:rPr>
          <w:sz w:val="28"/>
          <w:szCs w:val="28"/>
          <w:lang w:eastAsia="en-US"/>
        </w:rPr>
        <w:t>уп</w:t>
      </w:r>
      <w:r w:rsidR="00AA19FB" w:rsidRPr="00C54B21">
        <w:rPr>
          <w:sz w:val="28"/>
          <w:szCs w:val="28"/>
          <w:lang w:eastAsia="en-US"/>
        </w:rPr>
        <w:t>олномоченного органа</w:t>
      </w:r>
      <w:r w:rsidRPr="00C54B21">
        <w:rPr>
          <w:spacing w:val="-4"/>
          <w:sz w:val="28"/>
          <w:szCs w:val="28"/>
        </w:rPr>
        <w:t xml:space="preserve">, </w:t>
      </w:r>
      <w:r w:rsidR="00D3776B" w:rsidRPr="00C54B21">
        <w:rPr>
          <w:color w:val="000000" w:themeColor="text1"/>
          <w:spacing w:val="-4"/>
          <w:sz w:val="28"/>
          <w:szCs w:val="28"/>
        </w:rPr>
        <w:t>н</w:t>
      </w:r>
      <w:r w:rsidR="00D3776B" w:rsidRPr="00C54B21">
        <w:rPr>
          <w:color w:val="000000" w:themeColor="text1"/>
          <w:sz w:val="28"/>
          <w:szCs w:val="28"/>
        </w:rPr>
        <w:t xml:space="preserve">а едином портале государственных и </w:t>
      </w:r>
      <w:r w:rsidR="00071AF4">
        <w:rPr>
          <w:color w:val="000000" w:themeColor="text1"/>
          <w:sz w:val="28"/>
          <w:szCs w:val="28"/>
        </w:rPr>
        <w:t xml:space="preserve">                             </w:t>
      </w:r>
      <w:r w:rsidR="00D3776B" w:rsidRPr="00C54B21">
        <w:rPr>
          <w:color w:val="000000" w:themeColor="text1"/>
          <w:sz w:val="28"/>
          <w:szCs w:val="28"/>
        </w:rPr>
        <w:t>муниципальных услуг</w:t>
      </w:r>
      <w:r w:rsidRPr="00C54B21">
        <w:rPr>
          <w:color w:val="000000" w:themeColor="text1"/>
          <w:spacing w:val="-4"/>
          <w:sz w:val="28"/>
          <w:szCs w:val="28"/>
        </w:rPr>
        <w:t>.</w:t>
      </w:r>
    </w:p>
    <w:p w:rsidR="00F02E9E" w:rsidRDefault="00F02E9E" w:rsidP="00B62F06">
      <w:pPr>
        <w:rPr>
          <w:sz w:val="28"/>
          <w:szCs w:val="28"/>
        </w:rPr>
      </w:pPr>
    </w:p>
    <w:p w:rsidR="00071AF4" w:rsidRDefault="00071AF4" w:rsidP="00B62F06">
      <w:pPr>
        <w:rPr>
          <w:sz w:val="28"/>
          <w:szCs w:val="28"/>
        </w:rPr>
      </w:pPr>
    </w:p>
    <w:p w:rsidR="00071AF4" w:rsidRDefault="00071AF4" w:rsidP="00B62F06">
      <w:pPr>
        <w:rPr>
          <w:sz w:val="28"/>
          <w:szCs w:val="28"/>
        </w:rPr>
      </w:pPr>
    </w:p>
    <w:p w:rsidR="00071AF4" w:rsidRPr="00C54B21" w:rsidRDefault="00071AF4" w:rsidP="00B62F06">
      <w:pPr>
        <w:rPr>
          <w:sz w:val="28"/>
          <w:szCs w:val="28"/>
        </w:rPr>
      </w:pPr>
    </w:p>
    <w:p w:rsidR="00E1425A" w:rsidRPr="00C54B21" w:rsidRDefault="00E1425A" w:rsidP="00E1425A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</w:t>
      </w:r>
    </w:p>
    <w:p w:rsidR="00E1425A" w:rsidRDefault="00E1425A" w:rsidP="00E1425A">
      <w:pPr>
        <w:rPr>
          <w:sz w:val="28"/>
          <w:szCs w:val="28"/>
        </w:rPr>
      </w:pPr>
      <w:r>
        <w:rPr>
          <w:sz w:val="28"/>
          <w:szCs w:val="28"/>
        </w:rPr>
        <w:t>муниципальным имуществом и</w:t>
      </w:r>
      <w:r w:rsidRPr="00C54B21">
        <w:rPr>
          <w:sz w:val="28"/>
          <w:szCs w:val="28"/>
        </w:rPr>
        <w:t xml:space="preserve">  </w:t>
      </w:r>
    </w:p>
    <w:p w:rsidR="00E1425A" w:rsidRDefault="00E1425A" w:rsidP="00E1425A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земельным вопросам администрации </w:t>
      </w:r>
    </w:p>
    <w:p w:rsidR="00E1425A" w:rsidRDefault="00E1425A" w:rsidP="00E1425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02A23" w:rsidRPr="00E1425A" w:rsidRDefault="00E1425A" w:rsidP="00E1425A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</w:t>
      </w:r>
      <w:r w:rsidRPr="00C54B2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А.В.Пазий</w:t>
      </w:r>
      <w:proofErr w:type="spellEnd"/>
    </w:p>
    <w:p w:rsidR="00E02A23" w:rsidRDefault="00E02A23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421F6B" w:rsidRDefault="00421F6B" w:rsidP="00C34EE4">
      <w:pPr>
        <w:ind w:left="5664" w:right="612"/>
        <w:jc w:val="center"/>
        <w:rPr>
          <w:bCs/>
          <w:sz w:val="28"/>
          <w:szCs w:val="28"/>
        </w:rPr>
      </w:pPr>
    </w:p>
    <w:p w:rsidR="003059D1" w:rsidRDefault="003059D1" w:rsidP="00C34EE4">
      <w:pPr>
        <w:ind w:left="5664" w:right="612"/>
        <w:jc w:val="center"/>
        <w:rPr>
          <w:bCs/>
          <w:sz w:val="28"/>
          <w:szCs w:val="28"/>
        </w:rPr>
      </w:pPr>
    </w:p>
    <w:p w:rsidR="003059D1" w:rsidRDefault="003059D1" w:rsidP="00C34EE4">
      <w:pPr>
        <w:ind w:left="5664" w:right="612"/>
        <w:jc w:val="center"/>
        <w:rPr>
          <w:bCs/>
          <w:sz w:val="28"/>
          <w:szCs w:val="28"/>
        </w:rPr>
      </w:pPr>
    </w:p>
    <w:p w:rsidR="001B7E6C" w:rsidRPr="00C34EE4" w:rsidRDefault="001B7E6C" w:rsidP="00E1425A">
      <w:pPr>
        <w:ind w:left="5103" w:right="612"/>
        <w:jc w:val="center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t>ПРИЛОЖЕНИЕ №</w:t>
      </w:r>
      <w:r w:rsidR="006514BF">
        <w:rPr>
          <w:bCs/>
          <w:sz w:val="28"/>
          <w:szCs w:val="28"/>
        </w:rPr>
        <w:t xml:space="preserve"> 1</w:t>
      </w:r>
    </w:p>
    <w:p w:rsidR="001B7E6C" w:rsidRPr="00C34EE4" w:rsidRDefault="001B7E6C" w:rsidP="00E1425A">
      <w:pPr>
        <w:ind w:left="5103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t xml:space="preserve">к административному регламенту </w:t>
      </w:r>
      <w:r w:rsidR="003059D1">
        <w:rPr>
          <w:bCs/>
          <w:sz w:val="28"/>
          <w:szCs w:val="28"/>
        </w:rPr>
        <w:t xml:space="preserve">по </w:t>
      </w:r>
      <w:r w:rsidRPr="00C34EE4">
        <w:rPr>
          <w:bCs/>
          <w:sz w:val="28"/>
          <w:szCs w:val="28"/>
        </w:rPr>
        <w:t>предоставлени</w:t>
      </w:r>
      <w:r w:rsidR="003059D1">
        <w:rPr>
          <w:bCs/>
          <w:sz w:val="28"/>
          <w:szCs w:val="28"/>
        </w:rPr>
        <w:t>ю</w:t>
      </w:r>
      <w:r w:rsidRPr="00C34EE4">
        <w:rPr>
          <w:bCs/>
          <w:sz w:val="28"/>
          <w:szCs w:val="28"/>
        </w:rPr>
        <w:t xml:space="preserve">          </w:t>
      </w:r>
      <w:r w:rsidR="00E1425A">
        <w:rPr>
          <w:bCs/>
          <w:sz w:val="28"/>
          <w:szCs w:val="28"/>
        </w:rPr>
        <w:t xml:space="preserve">                       </w:t>
      </w:r>
      <w:r w:rsidRPr="00C34EE4">
        <w:rPr>
          <w:bCs/>
          <w:sz w:val="28"/>
          <w:szCs w:val="28"/>
        </w:rPr>
        <w:t>муниципальной услуги</w:t>
      </w:r>
    </w:p>
    <w:p w:rsidR="001B7E6C" w:rsidRPr="00C34EE4" w:rsidRDefault="001B7E6C" w:rsidP="00E1425A">
      <w:pPr>
        <w:ind w:left="5103"/>
        <w:rPr>
          <w:sz w:val="28"/>
          <w:szCs w:val="28"/>
        </w:rPr>
      </w:pPr>
      <w:r w:rsidRPr="00C34EE4">
        <w:rPr>
          <w:sz w:val="28"/>
          <w:szCs w:val="28"/>
        </w:rPr>
        <w:lastRenderedPageBreak/>
        <w:t>«</w:t>
      </w:r>
      <w:r w:rsidR="006514BF" w:rsidRPr="00DF7AF9">
        <w:rPr>
          <w:sz w:val="28"/>
          <w:szCs w:val="28"/>
        </w:rPr>
        <w:t>Предоставление земельных учас</w:t>
      </w:r>
      <w:r w:rsidR="006514BF" w:rsidRPr="00DF7AF9">
        <w:rPr>
          <w:sz w:val="28"/>
          <w:szCs w:val="28"/>
        </w:rPr>
        <w:t>т</w:t>
      </w:r>
      <w:r w:rsidR="006514BF" w:rsidRPr="00DF7AF9">
        <w:rPr>
          <w:sz w:val="28"/>
          <w:szCs w:val="28"/>
        </w:rPr>
        <w:t>ков, находящихся в государственной или муниципальной собственности, на торгах</w:t>
      </w:r>
      <w:r w:rsidRPr="00C34EE4">
        <w:rPr>
          <w:sz w:val="28"/>
          <w:szCs w:val="28"/>
        </w:rPr>
        <w:t>»</w:t>
      </w:r>
    </w:p>
    <w:p w:rsidR="00C70787" w:rsidRDefault="00C70787" w:rsidP="00422292">
      <w:pPr>
        <w:rPr>
          <w:lang w:eastAsia="en-US"/>
        </w:rPr>
      </w:pPr>
    </w:p>
    <w:p w:rsidR="001B7E6C" w:rsidRPr="001B7E6C" w:rsidRDefault="00692E96" w:rsidP="001B7E6C">
      <w:pPr>
        <w:jc w:val="center"/>
        <w:rPr>
          <w:b/>
          <w:lang w:eastAsia="en-US"/>
        </w:rPr>
      </w:pPr>
      <w:r>
        <w:rPr>
          <w:b/>
          <w:lang w:eastAsia="en-US"/>
        </w:rPr>
        <w:t>Б</w:t>
      </w:r>
      <w:r w:rsidR="001B7E6C" w:rsidRPr="001B7E6C">
        <w:rPr>
          <w:b/>
          <w:lang w:eastAsia="en-US"/>
        </w:rPr>
        <w:t>ЛОК-СХЕМА</w:t>
      </w:r>
    </w:p>
    <w:p w:rsidR="001B7E6C" w:rsidRPr="001B7E6C" w:rsidRDefault="00692E96" w:rsidP="001B7E6C">
      <w:pPr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1B7E6C" w:rsidRPr="001B7E6C">
        <w:rPr>
          <w:b/>
          <w:bCs/>
          <w:sz w:val="28"/>
          <w:szCs w:val="28"/>
        </w:rPr>
        <w:t>муниципальной услуги</w:t>
      </w:r>
    </w:p>
    <w:p w:rsidR="001B7E6C" w:rsidRPr="00707D8C" w:rsidRDefault="001B7E6C" w:rsidP="001B7E6C">
      <w:pPr>
        <w:jc w:val="center"/>
        <w:rPr>
          <w:b/>
          <w:lang w:eastAsia="en-US"/>
        </w:rPr>
      </w:pPr>
      <w:r w:rsidRPr="00707D8C">
        <w:rPr>
          <w:b/>
          <w:sz w:val="28"/>
          <w:szCs w:val="28"/>
        </w:rPr>
        <w:t>«</w:t>
      </w:r>
      <w:r w:rsidR="00707D8C" w:rsidRPr="00707D8C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Pr="00707D8C">
        <w:rPr>
          <w:b/>
          <w:sz w:val="28"/>
          <w:szCs w:val="28"/>
        </w:rPr>
        <w:t>»</w:t>
      </w:r>
    </w:p>
    <w:p w:rsidR="00E1425A" w:rsidRPr="00E1425A" w:rsidRDefault="00E1425A" w:rsidP="00E1425A">
      <w:pPr>
        <w:spacing w:line="276" w:lineRule="auto"/>
        <w:ind w:firstLine="708"/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6DF217" wp14:editId="2EED35E5">
                <wp:simplePos x="0" y="0"/>
                <wp:positionH relativeFrom="column">
                  <wp:posOffset>-6985</wp:posOffset>
                </wp:positionH>
                <wp:positionV relativeFrom="paragraph">
                  <wp:posOffset>62230</wp:posOffset>
                </wp:positionV>
                <wp:extent cx="6003925" cy="5918200"/>
                <wp:effectExtent l="0" t="0" r="15875" b="254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5918200"/>
                          <a:chOff x="1692" y="4414"/>
                          <a:chExt cx="9455" cy="93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92" y="4414"/>
                            <a:ext cx="9296" cy="4396"/>
                            <a:chOff x="1655" y="4488"/>
                            <a:chExt cx="9296" cy="4396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2" y="6061"/>
                              <a:ext cx="9259" cy="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2422" w:rsidRDefault="00592422" w:rsidP="00E1425A">
                                <w:pPr>
                                  <w:jc w:val="center"/>
                                </w:pPr>
                                <w:r>
                                  <w:t>Прием, регистрация запроса и прилагаемых к нему документов работником админ</w:t>
                                </w:r>
                                <w:r>
                                  <w:t>и</w:t>
                                </w:r>
                                <w:r>
                                  <w:t>страции или МФЦ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5" y="4488"/>
                              <a:ext cx="9296" cy="12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2422" w:rsidRDefault="00592422" w:rsidP="00E1425A">
                                <w:pPr>
                                  <w:jc w:val="center"/>
                                </w:pPr>
                                <w:r>
                                  <w:t xml:space="preserve">Поступление запроса о предоставлении информации </w:t>
                                </w:r>
                              </w:p>
                              <w:p w:rsidR="00592422" w:rsidRDefault="00592422" w:rsidP="00E1425A">
                                <w:pPr>
                                  <w:pStyle w:val="ConsPlusNonformat"/>
                                  <w:widowControl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с приложением пакета документов в администрацию или  МФЦ с последующей  пер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дачей курьером МФЦ в администрацию муниципального образования Выселковский район</w:t>
                                </w:r>
                              </w:p>
                              <w:p w:rsidR="00592422" w:rsidRDefault="00592422" w:rsidP="00E1425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92422" w:rsidRDefault="00592422" w:rsidP="00E142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2" y="7072"/>
                              <a:ext cx="9259" cy="7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2422" w:rsidRDefault="00592422" w:rsidP="00E1425A">
                                <w:pPr>
                                  <w:jc w:val="center"/>
                                </w:pPr>
                                <w:r>
                                  <w:t>Глава поселения отписывает заявление, общий отдел передает его в порядке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t>делопр</w:t>
                                </w:r>
                                <w:r>
                                  <w:t>о</w:t>
                                </w:r>
                                <w:r>
                                  <w:t>изводства в ОУМИ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 flipH="1">
                              <a:off x="6284" y="6768"/>
                              <a:ext cx="2" cy="3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6" y="5749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" y="8239"/>
                              <a:ext cx="6000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2422" w:rsidRDefault="00592422" w:rsidP="00E1425A">
                                <w:pPr>
                                  <w:jc w:val="center"/>
                                </w:pPr>
                                <w:r>
                                  <w:t>Рассмотрение документов и принятие решения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6270" y="7809"/>
                              <a:ext cx="2" cy="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29" y="11325"/>
                            <a:ext cx="4353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2" w:rsidRDefault="00592422" w:rsidP="00E1425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>
                                <w:t>Подготовка специалистом:</w:t>
                              </w:r>
                            </w:p>
                            <w:p w:rsidR="00592422" w:rsidRPr="000C593C" w:rsidRDefault="00592422" w:rsidP="00E1425A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>
                                <w:t>-</w:t>
                              </w:r>
                              <w:r w:rsidRPr="000C593C">
                                <w:t>договор</w:t>
                              </w:r>
                              <w:r>
                                <w:t>а</w:t>
                              </w:r>
                              <w:r w:rsidRPr="000C593C">
                                <w:t xml:space="preserve"> купли-продажи</w:t>
                              </w:r>
                              <w:r>
                                <w:t xml:space="preserve"> земельного участка</w:t>
                              </w:r>
                              <w:r w:rsidRPr="000C593C">
                                <w:t>;</w:t>
                              </w:r>
                            </w:p>
                            <w:p w:rsidR="00592422" w:rsidRPr="000C593C" w:rsidRDefault="00592422" w:rsidP="00E1425A">
                              <w:r w:rsidRPr="000C593C">
                                <w:t>- договор</w:t>
                              </w:r>
                              <w:r>
                                <w:t>а</w:t>
                              </w:r>
                              <w:r w:rsidRPr="000C593C">
                                <w:t xml:space="preserve"> аренды</w:t>
                              </w:r>
                              <w:r>
                                <w:t xml:space="preserve"> земельного участка.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657" y="11446"/>
                            <a:ext cx="4490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2" w:rsidRDefault="00592422" w:rsidP="00E1425A">
                              <w:pPr>
                                <w:jc w:val="center"/>
                              </w:pPr>
                              <w:r>
                                <w:t>Подготовка мотивированного письме</w:t>
                              </w:r>
                              <w:r>
                                <w:t>н</w:t>
                              </w:r>
                              <w:r>
                                <w:t>ного отказа в предоставлении муниц</w:t>
                              </w:r>
                              <w:r>
                                <w:t>и</w:t>
                              </w:r>
                              <w:r>
                                <w:t>пальной услуги специалистом Учр</w:t>
                              </w:r>
                              <w:r>
                                <w:t>е</w:t>
                              </w:r>
                              <w:r>
                                <w:t>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8977" y="12690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9" y="10122"/>
                            <a:ext cx="3868" cy="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2" w:rsidRDefault="00592422" w:rsidP="00E1425A">
                              <w:pPr>
                                <w:jc w:val="center"/>
                              </w:pPr>
                              <w:r>
                                <w:t>Передача из ОУМИ в МФЦ или заявителю результата муниц</w:t>
                              </w:r>
                              <w:r>
                                <w:t>и</w:t>
                              </w:r>
                              <w:r>
                                <w:t>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862" y="9737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88" y="10015"/>
                            <a:ext cx="4359" cy="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2" w:rsidRDefault="00592422" w:rsidP="00E1425A">
                              <w:pPr>
                                <w:jc w:val="center"/>
                              </w:pPr>
                              <w:r>
                                <w:t>Передача из ОУМИ в МФЦ или заяв</w:t>
                              </w:r>
                              <w:r>
                                <w:t>и</w:t>
                              </w:r>
                              <w:r>
                                <w:t>телю отказа в предоставлении мун</w:t>
                              </w:r>
                              <w:r>
                                <w:t>и</w:t>
                              </w:r>
                              <w:r>
                                <w:t>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712" y="1113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9112" y="9737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92" y="12995"/>
                            <a:ext cx="9443" cy="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2" w:rsidRDefault="00592422" w:rsidP="00E1425A">
                              <w:pPr>
                                <w:jc w:val="center"/>
                              </w:pPr>
                              <w:r>
                                <w:t>Выдача результата муниципальной услуги заявителю лично или почтовым отправлен</w:t>
                              </w:r>
                              <w:r>
                                <w:t>и</w:t>
                              </w:r>
                              <w:r>
                                <w:t xml:space="preserve">ем, в МФЦ  для последующей передачи Заявителю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773" y="12584"/>
                            <a:ext cx="1" cy="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29" y="9273"/>
                            <a:ext cx="4450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2" w:rsidRDefault="00592422" w:rsidP="00E1425A">
                              <w:pPr>
                                <w:jc w:val="center"/>
                              </w:pPr>
                              <w:r>
                                <w:t>Положительное решение, проведение аукциона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88" y="9273"/>
                            <a:ext cx="4347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2" w:rsidRDefault="00592422" w:rsidP="00E1425A">
                              <w:pPr>
                                <w:jc w:val="center"/>
                              </w:pPr>
                              <w:r>
                                <w:t>Отрицательное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 flipH="1">
                            <a:off x="5062" y="8819"/>
                            <a:ext cx="535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440" y="8803"/>
                            <a:ext cx="802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9112" y="1107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.55pt;margin-top:4.9pt;width:472.75pt;height:466pt;z-index:251659264" coordorigin="1692,4414" coordsize="9455,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">
                <v:group id="Group 3" o:spid="_x0000_s1027" style="position:absolute;left:1692;top:4414;width:9296;height:4396" coordorigin="1655,4488" coordsize="9296,4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692;top:6061;width:9259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592422" w:rsidRDefault="00592422" w:rsidP="00E1425A">
                          <w:pPr>
                            <w:jc w:val="center"/>
                          </w:pPr>
                          <w:r>
                            <w:t>Прием, регистрация запроса и прилагаемых к нему документов работником админ</w:t>
                          </w:r>
                          <w:r>
                            <w:t>и</w:t>
                          </w:r>
                          <w:r>
                            <w:t>страции или МФЦ</w:t>
                          </w:r>
                        </w:p>
                      </w:txbxContent>
                    </v:textbox>
                  </v:rect>
                  <v:rect id="Rectangle 5" o:spid="_x0000_s1029" style="position:absolute;left:1655;top:4488;width:9296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592422" w:rsidRDefault="00592422" w:rsidP="00E1425A">
                          <w:pPr>
                            <w:jc w:val="center"/>
                          </w:pPr>
                          <w:r>
                            <w:t xml:space="preserve">Поступление запроса о предоставлении информации </w:t>
                          </w:r>
                        </w:p>
                        <w:p w:rsidR="00592422" w:rsidRDefault="00592422" w:rsidP="00E1425A">
                          <w:pPr>
                            <w:pStyle w:val="ConsPlusNonformat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с приложением пакета документов в администрацию или  МФЦ с последующей  пер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дачей курьером МФЦ в администрацию муниципального образования Выселковский район</w:t>
                          </w:r>
                        </w:p>
                        <w:p w:rsidR="00592422" w:rsidRDefault="00592422" w:rsidP="00E1425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92422" w:rsidRDefault="00592422" w:rsidP="00E1425A"/>
                      </w:txbxContent>
                    </v:textbox>
                  </v:rect>
                  <v:rect id="Rectangle 6" o:spid="_x0000_s1030" style="position:absolute;left:1692;top:7072;width:9259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592422" w:rsidRDefault="00592422" w:rsidP="00E1425A">
                          <w:pPr>
                            <w:jc w:val="center"/>
                          </w:pPr>
                          <w:r>
                            <w:t>Глава поселения отписывает заявление, общий отдел передает его в порядке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t>делопр</w:t>
                          </w:r>
                          <w:r>
                            <w:t>о</w:t>
                          </w:r>
                          <w:r>
                            <w:t>изводства в ОУМИ</w:t>
                          </w:r>
                        </w:p>
                      </w:txbxContent>
                    </v:textbox>
                  </v:rect>
                  <v:line id="Line 7" o:spid="_x0000_s1031" style="position:absolute;flip:x;visibility:visible;mso-wrap-style:square" from="6284,6768" to="6286,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<v:stroke endarrow="block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2" type="#_x0000_t32" style="position:absolute;left:6286;top:5749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rect id="Rectangle 9" o:spid="_x0000_s1033" style="position:absolute;left:3450;top:8239;width:600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592422" w:rsidRDefault="00592422" w:rsidP="00E1425A">
                          <w:pPr>
                            <w:jc w:val="center"/>
                          </w:pPr>
                          <w:r>
                            <w:t>Рассмотрение документов и принятие решения</w:t>
                          </w:r>
                        </w:p>
                      </w:txbxContent>
                    </v:textbox>
                  </v:rect>
                  <v:line id="Line 10" o:spid="_x0000_s1034" style="position:absolute;visibility:visible;mso-wrap-style:square" from="6270,7809" to="6272,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</v:group>
                <v:rect id="Rectangle 11" o:spid="_x0000_s1035" style="position:absolute;left:1729;top:11325;width:4353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92422" w:rsidRDefault="00592422" w:rsidP="00E1425A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Подготовка специалистом:</w:t>
                        </w:r>
                      </w:p>
                      <w:p w:rsidR="00592422" w:rsidRPr="000C593C" w:rsidRDefault="00592422" w:rsidP="00E1425A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-</w:t>
                        </w:r>
                        <w:r w:rsidRPr="000C593C">
                          <w:t>договор</w:t>
                        </w:r>
                        <w:r>
                          <w:t>а</w:t>
                        </w:r>
                        <w:r w:rsidRPr="000C593C">
                          <w:t xml:space="preserve"> купли-продажи</w:t>
                        </w:r>
                        <w:r>
                          <w:t xml:space="preserve"> земельного участка</w:t>
                        </w:r>
                        <w:r w:rsidRPr="000C593C">
                          <w:t>;</w:t>
                        </w:r>
                      </w:p>
                      <w:p w:rsidR="00592422" w:rsidRPr="000C593C" w:rsidRDefault="00592422" w:rsidP="00E1425A">
                        <w:r w:rsidRPr="000C593C">
                          <w:t>- договор</w:t>
                        </w:r>
                        <w:r>
                          <w:t>а</w:t>
                        </w:r>
                        <w:r w:rsidRPr="000C593C">
                          <w:t xml:space="preserve"> аренды</w:t>
                        </w:r>
                        <w:r>
                          <w:t xml:space="preserve"> земельного участка.</w:t>
                        </w:r>
                      </w:p>
                    </w:txbxContent>
                  </v:textbox>
                </v:rect>
                <v:rect id="Rectangle 12" o:spid="_x0000_s1036" style="position:absolute;left:6657;top:11446;width:4490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92422" w:rsidRDefault="00592422" w:rsidP="00E1425A">
                        <w:pPr>
                          <w:jc w:val="center"/>
                        </w:pPr>
                        <w:r>
                          <w:t>Подготовка мотивированного письме</w:t>
                        </w:r>
                        <w:r>
                          <w:t>н</w:t>
                        </w:r>
                        <w:r>
                          <w:t>ного отказа в предоставлении муниц</w:t>
                        </w:r>
                        <w:r>
                          <w:t>и</w:t>
                        </w:r>
                        <w:r>
                          <w:t>пальной услуги специалистом Учр</w:t>
                        </w:r>
                        <w:r>
                          <w:t>е</w:t>
                        </w:r>
                        <w:r>
                          <w:t>ждения</w:t>
                        </w:r>
                      </w:p>
                    </w:txbxContent>
                  </v:textbox>
                </v:rect>
                <v:line id="Line 13" o:spid="_x0000_s1037" style="position:absolute;flip:x;visibility:visible;mso-wrap-style:square" from="8977,12690" to="8977,1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rect id="Rectangle 14" o:spid="_x0000_s1038" style="position:absolute;left:1729;top:10122;width:3868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592422" w:rsidRDefault="00592422" w:rsidP="00E1425A">
                        <w:pPr>
                          <w:jc w:val="center"/>
                        </w:pPr>
                        <w:r>
                          <w:t>Передача из ОУМИ в МФЦ или заявителю результата муниц</w:t>
                        </w:r>
                        <w:r>
                          <w:t>и</w:t>
                        </w:r>
                        <w:r>
                          <w:t>пальной услуги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3862,9737" to="3862,9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6" o:spid="_x0000_s1040" style="position:absolute;left:6788;top:10015;width:4359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592422" w:rsidRDefault="00592422" w:rsidP="00E1425A">
                        <w:pPr>
                          <w:jc w:val="center"/>
                        </w:pPr>
                        <w:r>
                          <w:t>Передача из ОУМИ в МФЦ или заяв</w:t>
                        </w:r>
                        <w:r>
                          <w:t>и</w:t>
                        </w:r>
                        <w:r>
                          <w:t>телю отказа в предоставлении мун</w:t>
                        </w:r>
                        <w:r>
                          <w:t>и</w:t>
                        </w:r>
                        <w:r>
                          <w:t>ципальной услуги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3712,11130" to="3712,11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8" o:spid="_x0000_s1042" style="position:absolute;visibility:visible;mso-wrap-style:square" from="9112,9737" to="9112,1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19" o:spid="_x0000_s1043" style="position:absolute;left:1692;top:12995;width:9443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592422" w:rsidRDefault="00592422" w:rsidP="00E1425A">
                        <w:pPr>
                          <w:jc w:val="center"/>
                        </w:pPr>
                        <w:r>
                          <w:t>Выдача результата муниципальной услуги заявителю лично или почтовым отправлен</w:t>
                        </w:r>
                        <w:r>
                          <w:t>и</w:t>
                        </w:r>
                        <w:r>
                          <w:t xml:space="preserve">ем, в МФЦ  для последующей передачи Заявителю   </w:t>
                        </w:r>
                      </w:p>
                    </w:txbxContent>
                  </v:textbox>
                </v:rect>
                <v:shape id="AutoShape 20" o:spid="_x0000_s1044" type="#_x0000_t32" style="position:absolute;left:3773;top:12584;width:1;height: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rect id="Rectangle 21" o:spid="_x0000_s1045" style="position:absolute;left:1729;top:9273;width:445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92422" w:rsidRDefault="00592422" w:rsidP="00E1425A">
                        <w:pPr>
                          <w:jc w:val="center"/>
                        </w:pPr>
                        <w:r>
                          <w:t>Положительное решение, проведение аукциона</w:t>
                        </w:r>
                      </w:p>
                    </w:txbxContent>
                  </v:textbox>
                </v:rect>
                <v:rect id="Rectangle 22" o:spid="_x0000_s1046" style="position:absolute;left:6788;top:9273;width:4347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592422" w:rsidRDefault="00592422" w:rsidP="00E1425A">
                        <w:pPr>
                          <w:jc w:val="center"/>
                        </w:pPr>
                        <w:r>
                          <w:t>Отрицательное решение</w:t>
                        </w:r>
                      </w:p>
                    </w:txbxContent>
                  </v:textbox>
                </v:rect>
                <v:line id="Line 23" o:spid="_x0000_s1047" style="position:absolute;flip:x;visibility:visible;mso-wrap-style:square" from="5062,8819" to="5597,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7440,8803" to="8242,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9112,11070" to="9112,1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E1425A" w:rsidRPr="00E1425A" w:rsidRDefault="00E1425A" w:rsidP="00E1425A">
      <w:pPr>
        <w:spacing w:after="200" w:line="276" w:lineRule="auto"/>
        <w:ind w:firstLine="708"/>
        <w:jc w:val="center"/>
        <w:rPr>
          <w:rFonts w:ascii="Calibri" w:hAnsi="Calibri"/>
          <w:sz w:val="28"/>
          <w:szCs w:val="22"/>
        </w:rPr>
      </w:pPr>
    </w:p>
    <w:p w:rsidR="00E1425A" w:rsidRPr="00E1425A" w:rsidRDefault="00E1425A" w:rsidP="00E1425A">
      <w:pPr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E1425A" w:rsidRPr="00E1425A" w:rsidRDefault="00E1425A" w:rsidP="00E1425A">
      <w:pPr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E1425A" w:rsidRPr="00E1425A" w:rsidRDefault="00E1425A" w:rsidP="00E1425A">
      <w:pPr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E1425A" w:rsidRPr="00E1425A" w:rsidRDefault="00E1425A" w:rsidP="00E1425A">
      <w:pPr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E1425A" w:rsidRPr="00E1425A" w:rsidRDefault="00E1425A" w:rsidP="00E1425A">
      <w:pPr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E1425A" w:rsidRPr="00E1425A" w:rsidRDefault="00E1425A" w:rsidP="00E1425A">
      <w:pPr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E50207" w:rsidRDefault="00E50207" w:rsidP="00422292">
      <w:pPr>
        <w:rPr>
          <w:lang w:eastAsia="en-US"/>
        </w:rPr>
      </w:pPr>
    </w:p>
    <w:p w:rsidR="003059D1" w:rsidRDefault="003059D1" w:rsidP="00C9092E">
      <w:pPr>
        <w:ind w:left="5103" w:right="612"/>
        <w:jc w:val="center"/>
        <w:rPr>
          <w:bCs/>
          <w:sz w:val="28"/>
          <w:szCs w:val="28"/>
        </w:rPr>
      </w:pPr>
    </w:p>
    <w:p w:rsidR="003059D1" w:rsidRDefault="003059D1" w:rsidP="00C9092E">
      <w:pPr>
        <w:ind w:left="5103" w:right="612"/>
        <w:jc w:val="center"/>
        <w:rPr>
          <w:bCs/>
          <w:sz w:val="28"/>
          <w:szCs w:val="28"/>
        </w:rPr>
      </w:pPr>
    </w:p>
    <w:p w:rsidR="00C9092E" w:rsidRPr="00C34EE4" w:rsidRDefault="00C9092E" w:rsidP="00C9092E">
      <w:pPr>
        <w:ind w:left="5103" w:right="612"/>
        <w:jc w:val="center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2</w:t>
      </w:r>
    </w:p>
    <w:p w:rsidR="00C9092E" w:rsidRPr="00C34EE4" w:rsidRDefault="00C9092E" w:rsidP="00C9092E">
      <w:pPr>
        <w:ind w:left="5103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t xml:space="preserve">к административному регламенту </w:t>
      </w:r>
      <w:r w:rsidR="003059D1">
        <w:rPr>
          <w:bCs/>
          <w:sz w:val="28"/>
          <w:szCs w:val="28"/>
        </w:rPr>
        <w:t xml:space="preserve"> по </w:t>
      </w:r>
      <w:r w:rsidRPr="00C34EE4">
        <w:rPr>
          <w:bCs/>
          <w:sz w:val="28"/>
          <w:szCs w:val="28"/>
        </w:rPr>
        <w:t>предоставлени</w:t>
      </w:r>
      <w:r w:rsidR="003059D1">
        <w:rPr>
          <w:bCs/>
          <w:sz w:val="28"/>
          <w:szCs w:val="28"/>
        </w:rPr>
        <w:t>ю</w:t>
      </w:r>
      <w:r w:rsidRPr="00C34EE4">
        <w:rPr>
          <w:bCs/>
          <w:sz w:val="28"/>
          <w:szCs w:val="28"/>
        </w:rPr>
        <w:t xml:space="preserve"> </w:t>
      </w:r>
      <w:r w:rsidR="003059D1">
        <w:rPr>
          <w:bCs/>
          <w:sz w:val="28"/>
          <w:szCs w:val="28"/>
        </w:rPr>
        <w:t xml:space="preserve">                                     </w:t>
      </w:r>
      <w:r w:rsidRPr="00C34EE4">
        <w:rPr>
          <w:bCs/>
          <w:sz w:val="28"/>
          <w:szCs w:val="28"/>
        </w:rPr>
        <w:t>муниципальной услуги</w:t>
      </w:r>
    </w:p>
    <w:p w:rsidR="00C9092E" w:rsidRPr="00C34EE4" w:rsidRDefault="00C9092E" w:rsidP="00C9092E">
      <w:pPr>
        <w:ind w:left="5103"/>
        <w:rPr>
          <w:sz w:val="28"/>
          <w:szCs w:val="28"/>
        </w:rPr>
      </w:pPr>
      <w:r w:rsidRPr="00C34EE4">
        <w:rPr>
          <w:sz w:val="28"/>
          <w:szCs w:val="28"/>
        </w:rPr>
        <w:lastRenderedPageBreak/>
        <w:t>«</w:t>
      </w:r>
      <w:r w:rsidRPr="00DF7AF9">
        <w:rPr>
          <w:sz w:val="28"/>
          <w:szCs w:val="28"/>
        </w:rPr>
        <w:t>Предоставление земельных учас</w:t>
      </w:r>
      <w:r w:rsidRPr="00DF7AF9">
        <w:rPr>
          <w:sz w:val="28"/>
          <w:szCs w:val="28"/>
        </w:rPr>
        <w:t>т</w:t>
      </w:r>
      <w:r w:rsidRPr="00DF7AF9">
        <w:rPr>
          <w:sz w:val="28"/>
          <w:szCs w:val="28"/>
        </w:rPr>
        <w:t>ков, находящихся в государственной или муниципальной собственности, на торгах</w:t>
      </w:r>
      <w:r w:rsidRPr="00C34EE4">
        <w:rPr>
          <w:sz w:val="28"/>
          <w:szCs w:val="28"/>
        </w:rPr>
        <w:t>»</w:t>
      </w:r>
    </w:p>
    <w:p w:rsidR="00E50207" w:rsidRDefault="00E50207" w:rsidP="00422292">
      <w:pPr>
        <w:rPr>
          <w:lang w:eastAsia="en-US"/>
        </w:rPr>
      </w:pPr>
    </w:p>
    <w:p w:rsidR="00C9092E" w:rsidRDefault="00C9092E" w:rsidP="00C9092E">
      <w:pPr>
        <w:jc w:val="center"/>
        <w:rPr>
          <w:sz w:val="28"/>
          <w:szCs w:val="28"/>
          <w:lang w:eastAsia="en-US"/>
        </w:rPr>
      </w:pPr>
      <w:r w:rsidRPr="00C9092E">
        <w:rPr>
          <w:sz w:val="28"/>
          <w:szCs w:val="28"/>
          <w:lang w:eastAsia="en-US"/>
        </w:rPr>
        <w:t>Типовая форма заявления и описи</w:t>
      </w:r>
    </w:p>
    <w:p w:rsidR="00F12A78" w:rsidRDefault="00F12A78" w:rsidP="00C9092E">
      <w:pPr>
        <w:jc w:val="center"/>
        <w:rPr>
          <w:sz w:val="28"/>
          <w:szCs w:val="28"/>
          <w:lang w:eastAsia="en-US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40"/>
        <w:gridCol w:w="2800"/>
        <w:gridCol w:w="280"/>
        <w:gridCol w:w="420"/>
        <w:gridCol w:w="420"/>
        <w:gridCol w:w="420"/>
        <w:gridCol w:w="1400"/>
        <w:gridCol w:w="280"/>
        <w:gridCol w:w="560"/>
        <w:gridCol w:w="114"/>
        <w:gridCol w:w="26"/>
        <w:gridCol w:w="280"/>
        <w:gridCol w:w="140"/>
        <w:gridCol w:w="376"/>
      </w:tblGrid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95309">
              <w:rPr>
                <w:bCs/>
                <w:color w:val="26282F"/>
                <w:sz w:val="22"/>
                <w:szCs w:val="22"/>
              </w:rPr>
              <w:t>Главе муниципального образования</w:t>
            </w: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Выселковский район</w:t>
            </w:r>
          </w:p>
          <w:p w:rsidR="00F12A78" w:rsidRPr="00095309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</w:t>
            </w:r>
            <w:proofErr w:type="spellStart"/>
            <w:r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  <w:r>
              <w:rPr>
                <w:bCs/>
                <w:color w:val="26282F"/>
                <w:sz w:val="22"/>
                <w:szCs w:val="22"/>
              </w:rPr>
              <w:t xml:space="preserve">  </w:t>
            </w: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Pr="003C06F0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>о предоставлении в собственность земельного участка</w:t>
            </w:r>
            <w:r>
              <w:rPr>
                <w:b/>
                <w:bCs/>
                <w:color w:val="26282F"/>
                <w:sz w:val="22"/>
                <w:szCs w:val="22"/>
              </w:rPr>
              <w:t xml:space="preserve"> на торгах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t xml:space="preserve"> (для юридических лиц)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(полное наименование юридического лица (заявителя)</w:t>
            </w:r>
            <w:proofErr w:type="gramEnd"/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нахождения юридического лица)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(государственный регистрационный номер записи о государственной регистрации юридич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ского лица в Едином государственном реестре юридических лиц, за исключением случаев, е</w:t>
            </w:r>
            <w:r w:rsidRPr="003C06F0">
              <w:rPr>
                <w:sz w:val="22"/>
                <w:szCs w:val="22"/>
              </w:rPr>
              <w:t>с</w:t>
            </w:r>
            <w:r w:rsidRPr="003C06F0">
              <w:rPr>
                <w:sz w:val="22"/>
                <w:szCs w:val="22"/>
              </w:rPr>
              <w:t>ли заявителем является иностранное юридическое лицо)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2"/>
          <w:wAfter w:w="516" w:type="dxa"/>
        </w:trPr>
        <w:tc>
          <w:tcPr>
            <w:tcW w:w="8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,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действующего</w:t>
            </w:r>
            <w:proofErr w:type="gramEnd"/>
            <w:r w:rsidRPr="003C06F0">
              <w:rPr>
                <w:sz w:val="22"/>
                <w:szCs w:val="22"/>
              </w:rPr>
              <w:t xml:space="preserve"> на основании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(доверенности, устава или др.)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Банковские реквизиты:</w:t>
            </w:r>
          </w:p>
        </w:tc>
      </w:tr>
      <w:tr w:rsidR="00F12A78" w:rsidRPr="003C06F0" w:rsidTr="00F12A78">
        <w:trPr>
          <w:gridAfter w:val="10"/>
          <w:wAfter w:w="4016" w:type="dxa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(кроме иностранных юридических лиц)</w:t>
            </w:r>
          </w:p>
        </w:tc>
      </w:tr>
      <w:tr w:rsidR="00F12A78" w:rsidRPr="003C06F0" w:rsidTr="00F12A78">
        <w:trPr>
          <w:gridAfter w:val="1"/>
          <w:wAfter w:w="376" w:type="dxa"/>
        </w:trPr>
        <w:tc>
          <w:tcPr>
            <w:tcW w:w="96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5"/>
          <w:wAfter w:w="936" w:type="dxa"/>
        </w:trPr>
        <w:tc>
          <w:tcPr>
            <w:tcW w:w="9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8"/>
          <w:wAfter w:w="3176" w:type="dxa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EC3FF5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33" w:history="1">
              <w:r w:rsidR="00F12A78" w:rsidRPr="003C06F0">
                <w:rPr>
                  <w:sz w:val="22"/>
                  <w:szCs w:val="22"/>
                </w:rPr>
                <w:t>ОКПО</w:t>
              </w:r>
            </w:hyperlink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515B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 xml:space="preserve">Прошу предоставить земельный участок в собственность </w:t>
            </w:r>
            <w:r>
              <w:rPr>
                <w:sz w:val="22"/>
                <w:szCs w:val="22"/>
              </w:rPr>
              <w:t>на торгах</w:t>
            </w:r>
            <w:r w:rsidRPr="003C06F0">
              <w:rPr>
                <w:sz w:val="22"/>
                <w:szCs w:val="22"/>
              </w:rPr>
              <w:t>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(цель использования земельного участка</w:t>
            </w:r>
            <w:r>
              <w:rPr>
                <w:sz w:val="22"/>
                <w:szCs w:val="22"/>
              </w:rPr>
              <w:t>, площадь, адрес, при наличии кадастровый номер</w:t>
            </w:r>
            <w:r w:rsidRPr="003C06F0">
              <w:rPr>
                <w:sz w:val="22"/>
                <w:szCs w:val="22"/>
              </w:rPr>
              <w:t>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Почтовый адрес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lastRenderedPageBreak/>
              <w:t>(должность, фамилия, имя, отчество представителя юридического лица, подпись, печать)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М.П.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9FE" w:rsidRDefault="00AD59FE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5B44" w:rsidRPr="003C06F0" w:rsidRDefault="00515B44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59D1" w:rsidRDefault="003059D1" w:rsidP="00F12A78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</w:p>
          <w:p w:rsidR="003059D1" w:rsidRDefault="003059D1" w:rsidP="00F12A78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95309">
              <w:rPr>
                <w:bCs/>
                <w:color w:val="26282F"/>
                <w:sz w:val="22"/>
                <w:szCs w:val="22"/>
              </w:rPr>
              <w:t>Главе муниципального образования</w:t>
            </w: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Выселковский район</w:t>
            </w:r>
          </w:p>
          <w:p w:rsidR="00F12A78" w:rsidRPr="00095309" w:rsidRDefault="00F12A78" w:rsidP="00F12A7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Pr="003C06F0" w:rsidRDefault="00F12A78" w:rsidP="00515B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 xml:space="preserve">о предоставлении в собственность земельного участка на </w:t>
            </w:r>
            <w:r w:rsidR="00515B44">
              <w:rPr>
                <w:b/>
                <w:bCs/>
                <w:color w:val="26282F"/>
                <w:sz w:val="22"/>
                <w:szCs w:val="22"/>
              </w:rPr>
              <w:t>торгах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жительства заявителя)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ИНН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Наименование документа, удостоверяющего личность заявителя: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1"/>
          <w:wAfter w:w="4436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номер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выдан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 лице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F12A78" w:rsidRPr="003C06F0" w:rsidTr="00F12A78">
        <w:trPr>
          <w:gridAfter w:val="8"/>
          <w:wAfter w:w="3176" w:type="dxa"/>
        </w:trPr>
        <w:tc>
          <w:tcPr>
            <w:tcW w:w="6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8"/>
          <w:wAfter w:w="3176" w:type="dxa"/>
        </w:trPr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 или др.)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515B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 xml:space="preserve">Прошу предоставить земельный участок в собственность за плату </w:t>
            </w:r>
            <w:r w:rsidR="00515B44">
              <w:rPr>
                <w:sz w:val="22"/>
                <w:szCs w:val="22"/>
              </w:rPr>
              <w:t>на торгах</w:t>
            </w:r>
            <w:r w:rsidRPr="003C06F0">
              <w:rPr>
                <w:sz w:val="22"/>
                <w:szCs w:val="22"/>
              </w:rPr>
              <w:t>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</w:t>
            </w:r>
            <w:r w:rsidR="00515B44" w:rsidRPr="00515B44">
              <w:rPr>
                <w:sz w:val="22"/>
                <w:szCs w:val="22"/>
              </w:rPr>
              <w:t>цель использования земельного участка, площадь, адрес, при наличии кадастровый номер</w:t>
            </w:r>
            <w:r w:rsidRPr="003C06F0">
              <w:rPr>
                <w:sz w:val="22"/>
                <w:szCs w:val="22"/>
              </w:rPr>
              <w:t>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Почтовый адрес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 (при наличии):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 или представителя заявителя, подпись)</w:t>
            </w:r>
          </w:p>
        </w:tc>
      </w:tr>
      <w:tr w:rsidR="00F12A78" w:rsidRPr="003C06F0" w:rsidTr="00F12A78">
        <w:trPr>
          <w:gridAfter w:val="11"/>
          <w:wAfter w:w="4436" w:type="dxa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2"/>
          <w:wAfter w:w="4716" w:type="dxa"/>
          <w:trHeight w:val="576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78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Tr="00F12A78">
        <w:trPr>
          <w:gridAfter w:val="1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78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E903FC" w:rsidRDefault="00F12A78" w:rsidP="00F12A78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t>Главе муниципального образования</w:t>
            </w:r>
          </w:p>
          <w:p w:rsidR="00F12A78" w:rsidRPr="00E903FC" w:rsidRDefault="00F12A78" w:rsidP="00F12A78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t xml:space="preserve">                                      </w:t>
            </w: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</w:t>
            </w:r>
            <w:r w:rsidRPr="00E903FC">
              <w:rPr>
                <w:bCs/>
                <w:color w:val="26282F"/>
                <w:sz w:val="22"/>
                <w:szCs w:val="22"/>
              </w:rPr>
              <w:t>Выселковский район</w:t>
            </w:r>
          </w:p>
          <w:p w:rsidR="00F12A78" w:rsidRPr="00095309" w:rsidRDefault="00F12A78" w:rsidP="00F12A78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E903FC"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bCs/>
                <w:color w:val="26282F"/>
                <w:sz w:val="22"/>
                <w:szCs w:val="22"/>
              </w:rPr>
              <w:t xml:space="preserve">                                </w:t>
            </w:r>
            <w:proofErr w:type="spellStart"/>
            <w:r w:rsidRPr="00E903FC"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Pr="003C06F0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>о предоставлении в аренду земельного участка</w:t>
            </w:r>
            <w:r w:rsidR="00515B44">
              <w:rPr>
                <w:b/>
                <w:bCs/>
                <w:color w:val="26282F"/>
                <w:sz w:val="22"/>
                <w:szCs w:val="22"/>
              </w:rPr>
              <w:t xml:space="preserve"> на торгах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t xml:space="preserve"> (для юридических лиц)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(полное наименование юридического лица (заявителя)</w:t>
            </w:r>
            <w:proofErr w:type="gramEnd"/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нахождения юридического лица)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(государственный регистрационный номер записи о государственной регистрации юридич</w:t>
            </w:r>
            <w:r w:rsidRPr="003C06F0">
              <w:rPr>
                <w:sz w:val="22"/>
                <w:szCs w:val="22"/>
              </w:rPr>
              <w:t>е</w:t>
            </w:r>
            <w:r w:rsidRPr="003C06F0">
              <w:rPr>
                <w:sz w:val="22"/>
                <w:szCs w:val="22"/>
              </w:rPr>
              <w:t>ского лица в Едином государственном реестре юридических лиц, за исключением случаев, е</w:t>
            </w:r>
            <w:r w:rsidRPr="003C06F0">
              <w:rPr>
                <w:sz w:val="22"/>
                <w:szCs w:val="22"/>
              </w:rPr>
              <w:t>с</w:t>
            </w:r>
            <w:r w:rsidRPr="003C06F0">
              <w:rPr>
                <w:sz w:val="22"/>
                <w:szCs w:val="22"/>
              </w:rPr>
              <w:t>ли заявителем является иностранное юридическое лицо)</w:t>
            </w:r>
          </w:p>
        </w:tc>
      </w:tr>
      <w:tr w:rsidR="00F12A78" w:rsidRPr="003C06F0" w:rsidTr="00F12A78">
        <w:trPr>
          <w:gridAfter w:val="2"/>
          <w:wAfter w:w="516" w:type="dxa"/>
        </w:trPr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,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действующего</w:t>
            </w:r>
            <w:proofErr w:type="gramEnd"/>
            <w:r w:rsidRPr="003C06F0">
              <w:rPr>
                <w:sz w:val="22"/>
                <w:szCs w:val="22"/>
              </w:rPr>
              <w:t xml:space="preserve"> на основании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(доверенности, устава или др.)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Банковские реквизиты:</w:t>
            </w:r>
          </w:p>
        </w:tc>
      </w:tr>
      <w:tr w:rsidR="00F12A78" w:rsidRPr="003C06F0" w:rsidTr="00F12A78">
        <w:trPr>
          <w:gridAfter w:val="10"/>
          <w:wAfter w:w="4016" w:type="dxa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(кроме иностранных юридических лиц)</w:t>
            </w:r>
          </w:p>
        </w:tc>
      </w:tr>
      <w:tr w:rsidR="00F12A78" w:rsidRPr="003C06F0" w:rsidTr="00F12A78">
        <w:trPr>
          <w:gridAfter w:val="1"/>
          <w:wAfter w:w="376" w:type="dxa"/>
        </w:trPr>
        <w:tc>
          <w:tcPr>
            <w:tcW w:w="96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5"/>
          <w:wAfter w:w="936" w:type="dxa"/>
        </w:trPr>
        <w:tc>
          <w:tcPr>
            <w:tcW w:w="9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8"/>
          <w:wAfter w:w="3176" w:type="dxa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EC3FF5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34" w:history="1">
              <w:r w:rsidR="00F12A78" w:rsidRPr="00707893">
                <w:rPr>
                  <w:sz w:val="22"/>
                  <w:szCs w:val="22"/>
                </w:rPr>
                <w:t>ОКПО</w:t>
              </w:r>
            </w:hyperlink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9"/>
          <w:wAfter w:w="3596" w:type="dxa"/>
        </w:trPr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3"/>
          <w:wAfter w:w="796" w:type="dxa"/>
        </w:trPr>
        <w:tc>
          <w:tcPr>
            <w:tcW w:w="9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515B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 xml:space="preserve">Прошу предоставить земельный участок в аренду </w:t>
            </w:r>
            <w:r w:rsidR="00515B44">
              <w:rPr>
                <w:sz w:val="22"/>
                <w:szCs w:val="22"/>
              </w:rPr>
              <w:t>на торгах на срок:____________________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</w:t>
            </w:r>
            <w:r w:rsidR="00515B44" w:rsidRPr="00515B44">
              <w:rPr>
                <w:sz w:val="22"/>
                <w:szCs w:val="22"/>
              </w:rPr>
              <w:t>цель использования земельного участка, площадь, адрес, при наличии кадастровый номер</w:t>
            </w:r>
            <w:r w:rsidRPr="003C06F0">
              <w:rPr>
                <w:sz w:val="22"/>
                <w:szCs w:val="22"/>
              </w:rPr>
              <w:t>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Почтовый адрес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(должность, фамилия, имя, отчество представителя юридического лица, подпись, печать)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М.П.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2"/>
          <w:wAfter w:w="4716" w:type="dxa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95309">
              <w:rPr>
                <w:bCs/>
                <w:color w:val="26282F"/>
                <w:sz w:val="22"/>
                <w:szCs w:val="22"/>
              </w:rPr>
              <w:t>Главе муниципального образования</w:t>
            </w: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         Выселковский район</w:t>
            </w: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 xml:space="preserve">                                                             </w:t>
            </w:r>
            <w:proofErr w:type="spellStart"/>
            <w:r>
              <w:rPr>
                <w:bCs/>
                <w:color w:val="26282F"/>
                <w:sz w:val="22"/>
                <w:szCs w:val="22"/>
              </w:rPr>
              <w:t>С.И.Фирсткову</w:t>
            </w:r>
            <w:proofErr w:type="spellEnd"/>
            <w:r>
              <w:rPr>
                <w:b/>
                <w:bCs/>
                <w:color w:val="26282F"/>
                <w:sz w:val="22"/>
                <w:szCs w:val="22"/>
              </w:rPr>
              <w:t xml:space="preserve"> </w:t>
            </w: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</w:p>
          <w:p w:rsidR="00F12A78" w:rsidRPr="003C06F0" w:rsidRDefault="00F12A78" w:rsidP="00F12A7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3C06F0">
              <w:rPr>
                <w:b/>
                <w:bCs/>
                <w:color w:val="26282F"/>
                <w:sz w:val="22"/>
                <w:szCs w:val="22"/>
              </w:rPr>
              <w:t>Заявление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br/>
              <w:t>о предоставлении в аренду земельного участка на</w:t>
            </w:r>
            <w:r w:rsidR="00515B44">
              <w:rPr>
                <w:b/>
                <w:bCs/>
                <w:color w:val="26282F"/>
                <w:sz w:val="22"/>
                <w:szCs w:val="22"/>
              </w:rPr>
              <w:t xml:space="preserve"> торгах</w:t>
            </w:r>
            <w:r w:rsidRPr="003C06F0">
              <w:rPr>
                <w:b/>
                <w:bCs/>
                <w:color w:val="26282F"/>
                <w:sz w:val="22"/>
                <w:szCs w:val="22"/>
              </w:rPr>
              <w:t xml:space="preserve"> (для физических лиц)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(место жительства заявителя)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ИНН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Наименование документа, удостоверяющего личность заявителя: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1"/>
          <w:wAfter w:w="4436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номер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выдан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в лице</w:t>
            </w:r>
          </w:p>
        </w:tc>
      </w:tr>
      <w:tr w:rsidR="00F12A78" w:rsidRPr="003C06F0" w:rsidTr="00F12A78">
        <w:tc>
          <w:tcPr>
            <w:tcW w:w="100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C06F0">
              <w:rPr>
                <w:sz w:val="22"/>
                <w:szCs w:val="22"/>
              </w:rPr>
              <w:t>действующего</w:t>
            </w:r>
            <w:proofErr w:type="gramEnd"/>
            <w:r w:rsidRPr="003C06F0">
              <w:rPr>
                <w:sz w:val="22"/>
                <w:szCs w:val="22"/>
              </w:rPr>
              <w:t xml:space="preserve"> на основании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(доверенности или др.)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515B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 xml:space="preserve">Прошу предоставить земельный участок в аренду </w:t>
            </w:r>
            <w:r w:rsidR="00515B44">
              <w:rPr>
                <w:sz w:val="22"/>
                <w:szCs w:val="22"/>
              </w:rPr>
              <w:t>на срок:___________________________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</w:t>
            </w:r>
            <w:r w:rsidR="00515B44" w:rsidRPr="00515B44">
              <w:rPr>
                <w:sz w:val="22"/>
                <w:szCs w:val="22"/>
              </w:rPr>
              <w:t>цель использования земельного участка, площадь, адрес, при наличии кадастровый номер</w:t>
            </w:r>
            <w:r w:rsidRPr="003C06F0">
              <w:rPr>
                <w:sz w:val="22"/>
                <w:szCs w:val="22"/>
              </w:rPr>
              <w:t>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Почтовый адрес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Адрес электронной почты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Телефон (факс) для связи с заявителем: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Заявитель: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6F0">
              <w:rPr>
                <w:sz w:val="22"/>
                <w:szCs w:val="22"/>
              </w:rPr>
              <w:t>(фамилия, имя, отчество заявителя или представителя заявителя, подпись)</w:t>
            </w: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1"/>
          <w:wAfter w:w="4436" w:type="dxa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11"/>
          <w:wAfter w:w="4436" w:type="dxa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F12A78">
        <w:trPr>
          <w:gridAfter w:val="4"/>
          <w:wAfter w:w="822" w:type="dxa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2A78" w:rsidRPr="003C06F0" w:rsidRDefault="00F12A78" w:rsidP="00F1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2A78" w:rsidRPr="003C06F0" w:rsidTr="00D61ECD">
        <w:trPr>
          <w:gridAfter w:val="12"/>
          <w:wAfter w:w="4716" w:type="dxa"/>
          <w:trHeight w:val="1616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2A78" w:rsidRPr="003C06F0" w:rsidRDefault="00F12A78" w:rsidP="00F12A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5B44" w:rsidRPr="00280770" w:rsidRDefault="00515B44" w:rsidP="00515B44">
      <w:pPr>
        <w:pStyle w:val="3"/>
        <w:ind w:right="-79"/>
        <w:jc w:val="center"/>
        <w:rPr>
          <w:sz w:val="20"/>
          <w:szCs w:val="20"/>
        </w:rPr>
      </w:pPr>
      <w:r w:rsidRPr="00280770">
        <w:rPr>
          <w:sz w:val="20"/>
          <w:szCs w:val="20"/>
        </w:rPr>
        <w:t>ЗАЯВКА НА УЧАСТИЕ В АУКЦИОНЕ</w:t>
      </w:r>
    </w:p>
    <w:p w:rsidR="00515B44" w:rsidRPr="00280770" w:rsidRDefault="00515B44" w:rsidP="00515B44">
      <w:pPr>
        <w:pStyle w:val="3"/>
        <w:ind w:right="-79" w:firstLine="708"/>
        <w:rPr>
          <w:sz w:val="20"/>
          <w:szCs w:val="20"/>
        </w:rPr>
      </w:pPr>
      <w:r w:rsidRPr="00280770">
        <w:rPr>
          <w:sz w:val="20"/>
          <w:szCs w:val="20"/>
        </w:rPr>
        <w:t xml:space="preserve">                         по приобретению права  аренды</w:t>
      </w:r>
      <w:r>
        <w:rPr>
          <w:sz w:val="20"/>
          <w:szCs w:val="20"/>
        </w:rPr>
        <w:t xml:space="preserve"> (или собственности)</w:t>
      </w:r>
      <w:r w:rsidRPr="00280770">
        <w:rPr>
          <w:sz w:val="20"/>
          <w:szCs w:val="20"/>
        </w:rPr>
        <w:t xml:space="preserve"> земельного участка</w:t>
      </w:r>
    </w:p>
    <w:p w:rsidR="00515B44" w:rsidRPr="00280770" w:rsidRDefault="00515B44" w:rsidP="00515B44">
      <w:pPr>
        <w:pStyle w:val="3"/>
        <w:ind w:right="-82"/>
        <w:rPr>
          <w:sz w:val="20"/>
          <w:szCs w:val="20"/>
        </w:rPr>
      </w:pPr>
      <w:r w:rsidRPr="00280770">
        <w:rPr>
          <w:sz w:val="20"/>
          <w:szCs w:val="20"/>
        </w:rPr>
        <w:t xml:space="preserve"> «__» ________ 2016 г.</w:t>
      </w:r>
      <w:r w:rsidRPr="00280770">
        <w:rPr>
          <w:sz w:val="20"/>
          <w:szCs w:val="20"/>
        </w:rPr>
        <w:tab/>
      </w:r>
      <w:r w:rsidRPr="00280770">
        <w:rPr>
          <w:sz w:val="20"/>
          <w:szCs w:val="20"/>
        </w:rPr>
        <w:tab/>
      </w:r>
      <w:r w:rsidRPr="00280770">
        <w:rPr>
          <w:sz w:val="20"/>
          <w:szCs w:val="20"/>
        </w:rPr>
        <w:tab/>
      </w:r>
      <w:r w:rsidRPr="00280770">
        <w:rPr>
          <w:sz w:val="20"/>
          <w:szCs w:val="20"/>
        </w:rPr>
        <w:tab/>
      </w:r>
      <w:r w:rsidRPr="00280770">
        <w:rPr>
          <w:sz w:val="20"/>
          <w:szCs w:val="20"/>
        </w:rPr>
        <w:tab/>
      </w:r>
      <w:r w:rsidRPr="00280770">
        <w:rPr>
          <w:sz w:val="20"/>
          <w:szCs w:val="20"/>
        </w:rPr>
        <w:tab/>
        <w:t xml:space="preserve">                     ________________</w:t>
      </w:r>
    </w:p>
    <w:p w:rsidR="00515B44" w:rsidRPr="00280770" w:rsidRDefault="00515B44" w:rsidP="00515B44">
      <w:pPr>
        <w:pStyle w:val="3"/>
        <w:spacing w:line="356" w:lineRule="atLeast"/>
        <w:ind w:right="-82"/>
        <w:jc w:val="both"/>
        <w:rPr>
          <w:sz w:val="20"/>
          <w:szCs w:val="20"/>
        </w:rPr>
      </w:pPr>
      <w:r w:rsidRPr="00280770">
        <w:rPr>
          <w:sz w:val="20"/>
          <w:szCs w:val="20"/>
        </w:rPr>
        <w:lastRenderedPageBreak/>
        <w:t xml:space="preserve"> Заявитель     __________________________________________________</w:t>
      </w:r>
    </w:p>
    <w:p w:rsidR="00515B44" w:rsidRPr="00280770" w:rsidRDefault="00515B44" w:rsidP="00515B44">
      <w:pPr>
        <w:pStyle w:val="3"/>
        <w:spacing w:line="356" w:lineRule="atLeast"/>
        <w:ind w:right="-82" w:firstLine="708"/>
        <w:jc w:val="both"/>
        <w:rPr>
          <w:sz w:val="20"/>
          <w:szCs w:val="20"/>
        </w:rPr>
      </w:pPr>
      <w:r w:rsidRPr="00280770">
        <w:rPr>
          <w:sz w:val="20"/>
          <w:szCs w:val="20"/>
        </w:rPr>
        <w:t xml:space="preserve">               </w:t>
      </w:r>
      <w:r w:rsidRPr="00280770">
        <w:rPr>
          <w:sz w:val="20"/>
          <w:szCs w:val="20"/>
        </w:rPr>
        <w:tab/>
        <w:t xml:space="preserve"> </w:t>
      </w:r>
      <w:proofErr w:type="gramStart"/>
      <w:r w:rsidRPr="00280770">
        <w:rPr>
          <w:sz w:val="20"/>
          <w:szCs w:val="20"/>
          <w:vertAlign w:val="superscript"/>
        </w:rPr>
        <w:t>(полное наименование юридического лица, подающего  заявку, фамилия, имя, отчество и</w:t>
      </w:r>
      <w:r w:rsidRPr="00280770">
        <w:rPr>
          <w:sz w:val="20"/>
          <w:szCs w:val="20"/>
        </w:rPr>
        <w:t xml:space="preserve"> __________________________________________________________________, </w:t>
      </w:r>
      <w:proofErr w:type="gramEnd"/>
    </w:p>
    <w:p w:rsidR="00515B44" w:rsidRPr="00280770" w:rsidRDefault="00515B44" w:rsidP="00515B44">
      <w:pPr>
        <w:pStyle w:val="3"/>
        <w:ind w:right="-79"/>
        <w:jc w:val="both"/>
        <w:rPr>
          <w:sz w:val="20"/>
          <w:szCs w:val="20"/>
          <w:vertAlign w:val="superscript"/>
        </w:rPr>
      </w:pPr>
      <w:r w:rsidRPr="00280770">
        <w:rPr>
          <w:sz w:val="20"/>
          <w:szCs w:val="20"/>
          <w:vertAlign w:val="superscript"/>
        </w:rPr>
        <w:t xml:space="preserve">    паспортные данные физического   лица, подающего заявку)</w:t>
      </w:r>
    </w:p>
    <w:p w:rsidR="00515B44" w:rsidRPr="00280770" w:rsidRDefault="00515B44" w:rsidP="00515B44">
      <w:pPr>
        <w:pStyle w:val="3"/>
        <w:ind w:right="-79"/>
        <w:jc w:val="both"/>
        <w:rPr>
          <w:sz w:val="20"/>
          <w:szCs w:val="20"/>
          <w:vertAlign w:val="superscript"/>
        </w:rPr>
      </w:pPr>
      <w:r w:rsidRPr="00280770">
        <w:rPr>
          <w:sz w:val="20"/>
          <w:szCs w:val="20"/>
        </w:rPr>
        <w:t>именуемый далее  -  Претендент, ознакомившись с информационным сообщением о  проведении торгов,  опу</w:t>
      </w:r>
      <w:r w:rsidRPr="00280770">
        <w:rPr>
          <w:sz w:val="20"/>
          <w:szCs w:val="20"/>
        </w:rPr>
        <w:t>б</w:t>
      </w:r>
      <w:r w:rsidRPr="00280770">
        <w:rPr>
          <w:sz w:val="20"/>
          <w:szCs w:val="20"/>
        </w:rPr>
        <w:t xml:space="preserve">ликованным </w:t>
      </w:r>
      <w:proofErr w:type="gramStart"/>
      <w:r w:rsidRPr="00280770">
        <w:rPr>
          <w:sz w:val="20"/>
          <w:szCs w:val="20"/>
        </w:rPr>
        <w:t>в</w:t>
      </w:r>
      <w:proofErr w:type="gramEnd"/>
    </w:p>
    <w:p w:rsidR="00515B44" w:rsidRPr="00280770" w:rsidRDefault="00515B44" w:rsidP="00515B44">
      <w:pPr>
        <w:pStyle w:val="3"/>
        <w:spacing w:line="356" w:lineRule="atLeast"/>
        <w:ind w:right="-82"/>
        <w:rPr>
          <w:sz w:val="20"/>
          <w:szCs w:val="20"/>
        </w:rPr>
      </w:pPr>
      <w:r w:rsidRPr="00280770">
        <w:rPr>
          <w:sz w:val="20"/>
          <w:szCs w:val="20"/>
        </w:rPr>
        <w:t xml:space="preserve">_________________________________________________    за «___»_______ 20__ г. N 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B44" w:rsidRPr="00280770" w:rsidRDefault="00515B44" w:rsidP="00515B44">
      <w:pPr>
        <w:pStyle w:val="3"/>
        <w:ind w:right="-79"/>
        <w:jc w:val="both"/>
        <w:rPr>
          <w:sz w:val="20"/>
          <w:szCs w:val="20"/>
          <w:vertAlign w:val="superscript"/>
        </w:rPr>
      </w:pPr>
      <w:r w:rsidRPr="00280770">
        <w:rPr>
          <w:sz w:val="20"/>
          <w:szCs w:val="20"/>
          <w:vertAlign w:val="superscript"/>
        </w:rPr>
        <w:t xml:space="preserve">             ( наименование средства массовой информации) </w:t>
      </w:r>
    </w:p>
    <w:p w:rsidR="00515B44" w:rsidRPr="00280770" w:rsidRDefault="00515B44" w:rsidP="00515B44">
      <w:pPr>
        <w:pStyle w:val="3"/>
        <w:ind w:right="-79"/>
        <w:jc w:val="both"/>
        <w:rPr>
          <w:sz w:val="20"/>
          <w:szCs w:val="20"/>
          <w:vertAlign w:val="superscript"/>
        </w:rPr>
      </w:pPr>
      <w:r w:rsidRPr="00280770">
        <w:rPr>
          <w:sz w:val="20"/>
          <w:szCs w:val="20"/>
        </w:rPr>
        <w:tab/>
        <w:t>Прошу допустить к участию в аукционе по продаже  права аренды</w:t>
      </w:r>
      <w:r>
        <w:rPr>
          <w:sz w:val="20"/>
          <w:szCs w:val="20"/>
        </w:rPr>
        <w:t xml:space="preserve"> (или собственности)</w:t>
      </w:r>
      <w:r w:rsidRPr="00280770">
        <w:rPr>
          <w:sz w:val="20"/>
          <w:szCs w:val="20"/>
        </w:rPr>
        <w:t xml:space="preserve"> земельного участка, с кадастровым номером ____________________, находящегося в государственной собственности, ра</w:t>
      </w:r>
      <w:r w:rsidRPr="00280770">
        <w:rPr>
          <w:sz w:val="20"/>
          <w:szCs w:val="20"/>
        </w:rPr>
        <w:t>с</w:t>
      </w:r>
      <w:r w:rsidRPr="00280770">
        <w:rPr>
          <w:sz w:val="20"/>
          <w:szCs w:val="20"/>
        </w:rPr>
        <w:t xml:space="preserve">положенного на территории муниципального образования Выселковский район по </w:t>
      </w:r>
      <w:r>
        <w:rPr>
          <w:sz w:val="20"/>
          <w:szCs w:val="20"/>
        </w:rPr>
        <w:t xml:space="preserve">                                     </w:t>
      </w:r>
      <w:proofErr w:type="spellStart"/>
      <w:r w:rsidRPr="00280770">
        <w:rPr>
          <w:sz w:val="20"/>
          <w:szCs w:val="20"/>
        </w:rPr>
        <w:t>адр</w:t>
      </w:r>
      <w:r w:rsidRPr="00280770">
        <w:rPr>
          <w:sz w:val="20"/>
          <w:szCs w:val="20"/>
        </w:rPr>
        <w:t>е</w:t>
      </w:r>
      <w:r w:rsidRPr="00280770">
        <w:rPr>
          <w:sz w:val="20"/>
          <w:szCs w:val="20"/>
        </w:rPr>
        <w:t>су:_______________________________________и</w:t>
      </w:r>
      <w:proofErr w:type="spellEnd"/>
      <w:r w:rsidRPr="00280770">
        <w:rPr>
          <w:sz w:val="20"/>
          <w:szCs w:val="20"/>
        </w:rPr>
        <w:t xml:space="preserve"> обязуюсь:</w:t>
      </w:r>
      <w:r w:rsidRPr="00280770">
        <w:rPr>
          <w:sz w:val="20"/>
          <w:szCs w:val="20"/>
        </w:rPr>
        <w:tab/>
      </w:r>
      <w:r w:rsidRPr="00280770">
        <w:rPr>
          <w:sz w:val="20"/>
          <w:szCs w:val="20"/>
          <w:vertAlign w:val="superscript"/>
        </w:rPr>
        <w:t xml:space="preserve">                                                                         </w:t>
      </w:r>
    </w:p>
    <w:p w:rsidR="00515B44" w:rsidRPr="00280770" w:rsidRDefault="00515B44" w:rsidP="00515B44">
      <w:pPr>
        <w:pStyle w:val="3"/>
        <w:spacing w:line="360" w:lineRule="atLeast"/>
        <w:ind w:right="-82"/>
        <w:jc w:val="both"/>
        <w:rPr>
          <w:sz w:val="20"/>
          <w:szCs w:val="20"/>
        </w:rPr>
      </w:pPr>
      <w:r w:rsidRPr="00280770">
        <w:rPr>
          <w:sz w:val="20"/>
          <w:szCs w:val="20"/>
        </w:rPr>
        <w:t>1) соблюдать условия аукциона, содержащиеся в информационном сообщен</w:t>
      </w:r>
      <w:proofErr w:type="gramStart"/>
      <w:r w:rsidRPr="00280770">
        <w:rPr>
          <w:sz w:val="20"/>
          <w:szCs w:val="20"/>
        </w:rPr>
        <w:t>ии о е</w:t>
      </w:r>
      <w:proofErr w:type="gramEnd"/>
      <w:r w:rsidRPr="00280770">
        <w:rPr>
          <w:sz w:val="20"/>
          <w:szCs w:val="20"/>
        </w:rPr>
        <w:t xml:space="preserve">го проведении, а также </w:t>
      </w:r>
      <w:r>
        <w:rPr>
          <w:sz w:val="20"/>
          <w:szCs w:val="20"/>
        </w:rPr>
        <w:t xml:space="preserve">  </w:t>
      </w:r>
      <w:r w:rsidRPr="00280770">
        <w:rPr>
          <w:sz w:val="20"/>
          <w:szCs w:val="20"/>
        </w:rPr>
        <w:t>пор</w:t>
      </w:r>
      <w:r w:rsidRPr="00280770">
        <w:rPr>
          <w:sz w:val="20"/>
          <w:szCs w:val="20"/>
        </w:rPr>
        <w:t>я</w:t>
      </w:r>
      <w:r w:rsidRPr="00280770">
        <w:rPr>
          <w:sz w:val="20"/>
          <w:szCs w:val="20"/>
        </w:rPr>
        <w:t>док проведения аукциона, установленный  законодательством Российской Федерации и Краснодарского края;</w:t>
      </w:r>
    </w:p>
    <w:p w:rsidR="00515B44" w:rsidRPr="00280770" w:rsidRDefault="00515B44" w:rsidP="00515B44">
      <w:pPr>
        <w:pStyle w:val="3"/>
        <w:ind w:right="-79"/>
        <w:jc w:val="both"/>
        <w:rPr>
          <w:sz w:val="20"/>
          <w:szCs w:val="20"/>
        </w:rPr>
      </w:pPr>
      <w:r w:rsidRPr="00280770">
        <w:rPr>
          <w:sz w:val="20"/>
          <w:szCs w:val="20"/>
        </w:rPr>
        <w:t>2) в  случае  признания  победителем  аукциона заключить  уполномоченным органом  администрации муниц</w:t>
      </w:r>
      <w:r w:rsidRPr="00280770">
        <w:rPr>
          <w:sz w:val="20"/>
          <w:szCs w:val="20"/>
        </w:rPr>
        <w:t>и</w:t>
      </w:r>
      <w:r w:rsidRPr="00280770">
        <w:rPr>
          <w:sz w:val="20"/>
          <w:szCs w:val="20"/>
        </w:rPr>
        <w:t>пального образования Выселковский район договор аренды земельного участка не  позднее 5 дней после подп</w:t>
      </w:r>
      <w:r w:rsidRPr="00280770">
        <w:rPr>
          <w:sz w:val="20"/>
          <w:szCs w:val="20"/>
        </w:rPr>
        <w:t>и</w:t>
      </w:r>
      <w:r w:rsidRPr="00280770">
        <w:rPr>
          <w:sz w:val="20"/>
          <w:szCs w:val="20"/>
        </w:rPr>
        <w:t xml:space="preserve">сания протокола об итогах аукциона. </w:t>
      </w:r>
    </w:p>
    <w:p w:rsidR="00515B44" w:rsidRPr="00280770" w:rsidRDefault="00515B44" w:rsidP="00515B44">
      <w:pPr>
        <w:pStyle w:val="3"/>
        <w:ind w:right="-79" w:firstLine="708"/>
        <w:jc w:val="both"/>
        <w:rPr>
          <w:sz w:val="20"/>
          <w:szCs w:val="20"/>
        </w:rPr>
      </w:pPr>
      <w:r w:rsidRPr="00280770">
        <w:rPr>
          <w:sz w:val="20"/>
          <w:szCs w:val="20"/>
        </w:rPr>
        <w:t>Юридический адрес и почтовый адрес претендента</w:t>
      </w:r>
    </w:p>
    <w:p w:rsidR="00515B44" w:rsidRPr="00280770" w:rsidRDefault="00515B44" w:rsidP="00515B44">
      <w:pPr>
        <w:pStyle w:val="3"/>
        <w:ind w:right="-79"/>
        <w:jc w:val="both"/>
        <w:rPr>
          <w:sz w:val="20"/>
          <w:szCs w:val="20"/>
        </w:rPr>
      </w:pPr>
      <w:r w:rsidRPr="00280770">
        <w:rPr>
          <w:sz w:val="20"/>
          <w:szCs w:val="20"/>
        </w:rPr>
        <w:t>__________________________________________________________________</w:t>
      </w:r>
    </w:p>
    <w:p w:rsidR="00515B44" w:rsidRPr="00280770" w:rsidRDefault="00515B44" w:rsidP="00515B44">
      <w:pPr>
        <w:pStyle w:val="3"/>
        <w:ind w:right="-79" w:firstLine="708"/>
        <w:jc w:val="both"/>
        <w:rPr>
          <w:sz w:val="20"/>
          <w:szCs w:val="20"/>
        </w:rPr>
      </w:pPr>
      <w:r w:rsidRPr="00280770">
        <w:rPr>
          <w:sz w:val="20"/>
          <w:szCs w:val="20"/>
        </w:rPr>
        <w:t>Банковские   реквизиты   претендента,   идентификационный    номер</w:t>
      </w:r>
    </w:p>
    <w:p w:rsidR="00515B44" w:rsidRPr="00280770" w:rsidRDefault="00515B44" w:rsidP="00515B44">
      <w:pPr>
        <w:pStyle w:val="3"/>
        <w:ind w:right="-79"/>
        <w:rPr>
          <w:sz w:val="20"/>
          <w:szCs w:val="20"/>
        </w:rPr>
      </w:pPr>
      <w:r w:rsidRPr="00280770">
        <w:rPr>
          <w:sz w:val="20"/>
          <w:szCs w:val="20"/>
        </w:rPr>
        <w:t>претендента (ИНН) /платежные реквизиты гражданина, счет в банке, на который перечисляется сумма возвр</w:t>
      </w:r>
      <w:r w:rsidRPr="00280770">
        <w:rPr>
          <w:sz w:val="20"/>
          <w:szCs w:val="20"/>
        </w:rPr>
        <w:t>а</w:t>
      </w:r>
      <w:r w:rsidRPr="00280770">
        <w:rPr>
          <w:sz w:val="20"/>
          <w:szCs w:val="20"/>
        </w:rPr>
        <w:t>щаемого задатка ______________________________________________________________________________</w:t>
      </w:r>
    </w:p>
    <w:p w:rsidR="00515B44" w:rsidRPr="00280770" w:rsidRDefault="00515B44" w:rsidP="00515B44">
      <w:pPr>
        <w:pStyle w:val="3"/>
        <w:ind w:right="-79" w:firstLine="720"/>
        <w:rPr>
          <w:sz w:val="20"/>
          <w:szCs w:val="20"/>
        </w:rPr>
      </w:pPr>
      <w:r w:rsidRPr="00280770">
        <w:rPr>
          <w:sz w:val="20"/>
          <w:szCs w:val="20"/>
        </w:rPr>
        <w:t xml:space="preserve">К заявке прилагаются документы на ____ листах в соответствии с описью.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515B44" w:rsidRPr="00280770" w:rsidTr="0044329D">
        <w:tc>
          <w:tcPr>
            <w:tcW w:w="4747" w:type="dxa"/>
          </w:tcPr>
          <w:p w:rsidR="00515B44" w:rsidRPr="00280770" w:rsidRDefault="00515B44" w:rsidP="0044329D">
            <w:pPr>
              <w:pStyle w:val="3"/>
              <w:spacing w:line="356" w:lineRule="atLeast"/>
              <w:ind w:right="-82"/>
              <w:rPr>
                <w:sz w:val="20"/>
                <w:szCs w:val="20"/>
              </w:rPr>
            </w:pPr>
            <w:r w:rsidRPr="00280770">
              <w:rPr>
                <w:sz w:val="20"/>
                <w:szCs w:val="20"/>
              </w:rPr>
              <w:t>Подпись Претендента</w:t>
            </w:r>
          </w:p>
        </w:tc>
        <w:tc>
          <w:tcPr>
            <w:tcW w:w="4748" w:type="dxa"/>
          </w:tcPr>
          <w:p w:rsidR="00515B44" w:rsidRPr="00280770" w:rsidRDefault="00515B44" w:rsidP="0044329D">
            <w:pPr>
              <w:pStyle w:val="3"/>
              <w:spacing w:line="356" w:lineRule="atLeast"/>
              <w:ind w:right="-82"/>
              <w:jc w:val="center"/>
              <w:rPr>
                <w:sz w:val="20"/>
                <w:szCs w:val="20"/>
              </w:rPr>
            </w:pPr>
            <w:r w:rsidRPr="00280770">
              <w:rPr>
                <w:sz w:val="20"/>
                <w:szCs w:val="20"/>
              </w:rPr>
              <w:t>Отметка о принятии  заявки</w:t>
            </w:r>
          </w:p>
        </w:tc>
      </w:tr>
      <w:tr w:rsidR="00515B44" w:rsidRPr="00280770" w:rsidTr="0044329D">
        <w:tc>
          <w:tcPr>
            <w:tcW w:w="4747" w:type="dxa"/>
          </w:tcPr>
          <w:p w:rsidR="00515B44" w:rsidRPr="00280770" w:rsidRDefault="00515B44" w:rsidP="0044329D">
            <w:pPr>
              <w:pStyle w:val="3"/>
              <w:spacing w:line="356" w:lineRule="atLeast"/>
              <w:ind w:right="-82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515B44" w:rsidRPr="00280770" w:rsidRDefault="00515B44" w:rsidP="0044329D">
            <w:pPr>
              <w:pStyle w:val="3"/>
              <w:spacing w:line="356" w:lineRule="atLeast"/>
              <w:ind w:right="-82"/>
              <w:jc w:val="center"/>
              <w:rPr>
                <w:sz w:val="20"/>
                <w:szCs w:val="20"/>
              </w:rPr>
            </w:pPr>
            <w:r w:rsidRPr="00280770">
              <w:rPr>
                <w:sz w:val="20"/>
                <w:szCs w:val="20"/>
              </w:rPr>
              <w:t>организатором торгов:</w:t>
            </w:r>
          </w:p>
        </w:tc>
      </w:tr>
      <w:tr w:rsidR="00515B44" w:rsidRPr="00280770" w:rsidTr="0044329D">
        <w:tc>
          <w:tcPr>
            <w:tcW w:w="4747" w:type="dxa"/>
          </w:tcPr>
          <w:p w:rsidR="00515B44" w:rsidRPr="00280770" w:rsidRDefault="00515B44" w:rsidP="0044329D">
            <w:pPr>
              <w:pStyle w:val="3"/>
              <w:spacing w:line="356" w:lineRule="atLeast"/>
              <w:ind w:right="-82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515B44" w:rsidRPr="00280770" w:rsidRDefault="00515B44" w:rsidP="0044329D">
            <w:pPr>
              <w:pStyle w:val="3"/>
              <w:spacing w:line="356" w:lineRule="atLeast"/>
              <w:ind w:right="-82"/>
              <w:rPr>
                <w:sz w:val="20"/>
                <w:szCs w:val="20"/>
              </w:rPr>
            </w:pPr>
            <w:r w:rsidRPr="00280770">
              <w:rPr>
                <w:sz w:val="20"/>
                <w:szCs w:val="20"/>
              </w:rPr>
              <w:t>час</w:t>
            </w:r>
            <w:proofErr w:type="gramStart"/>
            <w:r w:rsidRPr="00280770">
              <w:rPr>
                <w:sz w:val="20"/>
                <w:szCs w:val="20"/>
              </w:rPr>
              <w:t>.</w:t>
            </w:r>
            <w:proofErr w:type="gramEnd"/>
            <w:r w:rsidRPr="00280770">
              <w:rPr>
                <w:sz w:val="20"/>
                <w:szCs w:val="20"/>
              </w:rPr>
              <w:t xml:space="preserve">__ </w:t>
            </w:r>
            <w:proofErr w:type="gramStart"/>
            <w:r w:rsidRPr="00280770">
              <w:rPr>
                <w:sz w:val="20"/>
                <w:szCs w:val="20"/>
              </w:rPr>
              <w:t>м</w:t>
            </w:r>
            <w:proofErr w:type="gramEnd"/>
            <w:r w:rsidRPr="00280770">
              <w:rPr>
                <w:sz w:val="20"/>
                <w:szCs w:val="20"/>
              </w:rPr>
              <w:t>ин.__"__" _______г. за №___</w:t>
            </w:r>
          </w:p>
        </w:tc>
      </w:tr>
      <w:tr w:rsidR="00515B44" w:rsidRPr="00280770" w:rsidTr="0044329D">
        <w:tc>
          <w:tcPr>
            <w:tcW w:w="4747" w:type="dxa"/>
          </w:tcPr>
          <w:p w:rsidR="00515B44" w:rsidRPr="00280770" w:rsidRDefault="00515B44" w:rsidP="0044329D">
            <w:pPr>
              <w:pStyle w:val="3"/>
              <w:spacing w:line="356" w:lineRule="atLeast"/>
              <w:ind w:right="-82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515B44" w:rsidRPr="00280770" w:rsidRDefault="00515B44" w:rsidP="0044329D">
            <w:pPr>
              <w:pStyle w:val="3"/>
              <w:spacing w:line="356" w:lineRule="atLeast"/>
              <w:ind w:right="-82"/>
              <w:rPr>
                <w:sz w:val="20"/>
                <w:szCs w:val="20"/>
              </w:rPr>
            </w:pPr>
            <w:r w:rsidRPr="00280770">
              <w:rPr>
                <w:sz w:val="20"/>
                <w:szCs w:val="20"/>
              </w:rPr>
              <w:t>М.П.     "__" ___________ ____ г.</w:t>
            </w:r>
          </w:p>
        </w:tc>
      </w:tr>
      <w:tr w:rsidR="00515B44" w:rsidRPr="00280770" w:rsidTr="0044329D">
        <w:tc>
          <w:tcPr>
            <w:tcW w:w="4747" w:type="dxa"/>
          </w:tcPr>
          <w:p w:rsidR="00515B44" w:rsidRPr="00280770" w:rsidRDefault="00515B44" w:rsidP="0044329D">
            <w:pPr>
              <w:pStyle w:val="3"/>
              <w:spacing w:line="356" w:lineRule="atLeast"/>
              <w:ind w:right="-82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515B44" w:rsidRPr="00280770" w:rsidRDefault="00515B44" w:rsidP="0044329D">
            <w:pPr>
              <w:pStyle w:val="3"/>
              <w:spacing w:line="356" w:lineRule="atLeast"/>
              <w:ind w:right="-82"/>
              <w:rPr>
                <w:sz w:val="20"/>
                <w:szCs w:val="20"/>
              </w:rPr>
            </w:pPr>
            <w:r w:rsidRPr="00280770">
              <w:rPr>
                <w:sz w:val="20"/>
                <w:szCs w:val="20"/>
              </w:rPr>
              <w:t>Подпись уполномоченного лица</w:t>
            </w:r>
          </w:p>
          <w:p w:rsidR="00515B44" w:rsidRPr="00280770" w:rsidRDefault="00515B44" w:rsidP="0044329D">
            <w:pPr>
              <w:pStyle w:val="3"/>
              <w:spacing w:line="356" w:lineRule="atLeast"/>
              <w:ind w:right="-82"/>
              <w:rPr>
                <w:sz w:val="20"/>
                <w:szCs w:val="20"/>
              </w:rPr>
            </w:pPr>
          </w:p>
        </w:tc>
      </w:tr>
    </w:tbl>
    <w:p w:rsidR="00515B44" w:rsidRPr="00280770" w:rsidRDefault="00515B44" w:rsidP="00515B44">
      <w:pPr>
        <w:rPr>
          <w:sz w:val="20"/>
          <w:szCs w:val="20"/>
        </w:rPr>
      </w:pPr>
    </w:p>
    <w:p w:rsidR="00515B44" w:rsidRDefault="00515B44" w:rsidP="00515B44">
      <w:pPr>
        <w:jc w:val="center"/>
        <w:rPr>
          <w:b/>
          <w:sz w:val="20"/>
          <w:szCs w:val="20"/>
        </w:rPr>
      </w:pPr>
    </w:p>
    <w:p w:rsidR="00515B44" w:rsidRDefault="00515B44" w:rsidP="00515B44">
      <w:pPr>
        <w:jc w:val="center"/>
        <w:rPr>
          <w:b/>
          <w:sz w:val="20"/>
          <w:szCs w:val="20"/>
        </w:rPr>
      </w:pPr>
    </w:p>
    <w:p w:rsidR="00515B44" w:rsidRDefault="00515B44" w:rsidP="00515B44">
      <w:pPr>
        <w:jc w:val="center"/>
        <w:rPr>
          <w:b/>
          <w:sz w:val="20"/>
          <w:szCs w:val="20"/>
        </w:rPr>
      </w:pPr>
    </w:p>
    <w:p w:rsidR="00515B44" w:rsidRDefault="00515B44" w:rsidP="00515B44">
      <w:pPr>
        <w:jc w:val="center"/>
        <w:rPr>
          <w:b/>
          <w:sz w:val="20"/>
          <w:szCs w:val="20"/>
        </w:rPr>
      </w:pPr>
    </w:p>
    <w:p w:rsidR="00515B44" w:rsidRDefault="00515B44" w:rsidP="00515B44">
      <w:pPr>
        <w:jc w:val="center"/>
        <w:rPr>
          <w:b/>
          <w:sz w:val="20"/>
          <w:szCs w:val="20"/>
        </w:rPr>
      </w:pPr>
    </w:p>
    <w:p w:rsidR="00515B44" w:rsidRDefault="00515B44" w:rsidP="00515B44">
      <w:pPr>
        <w:jc w:val="center"/>
        <w:rPr>
          <w:b/>
          <w:sz w:val="20"/>
          <w:szCs w:val="20"/>
        </w:rPr>
      </w:pPr>
    </w:p>
    <w:p w:rsidR="00AD59FE" w:rsidRDefault="00AD59FE" w:rsidP="00515B44">
      <w:pPr>
        <w:jc w:val="center"/>
        <w:rPr>
          <w:b/>
          <w:sz w:val="20"/>
          <w:szCs w:val="20"/>
        </w:rPr>
      </w:pPr>
    </w:p>
    <w:p w:rsidR="00AD59FE" w:rsidRDefault="00AD59FE" w:rsidP="00515B44">
      <w:pPr>
        <w:jc w:val="center"/>
        <w:rPr>
          <w:b/>
          <w:sz w:val="20"/>
          <w:szCs w:val="20"/>
        </w:rPr>
      </w:pPr>
    </w:p>
    <w:p w:rsidR="00AD59FE" w:rsidRDefault="00AD59FE" w:rsidP="00515B44">
      <w:pPr>
        <w:jc w:val="center"/>
        <w:rPr>
          <w:b/>
          <w:sz w:val="20"/>
          <w:szCs w:val="20"/>
        </w:rPr>
      </w:pPr>
    </w:p>
    <w:p w:rsidR="00AD59FE" w:rsidRDefault="00AD59FE" w:rsidP="00515B44">
      <w:pPr>
        <w:jc w:val="center"/>
        <w:rPr>
          <w:b/>
          <w:sz w:val="20"/>
          <w:szCs w:val="20"/>
        </w:rPr>
      </w:pPr>
    </w:p>
    <w:p w:rsidR="00515B44" w:rsidRPr="00280770" w:rsidRDefault="00515B44" w:rsidP="00AD59FE">
      <w:pPr>
        <w:rPr>
          <w:b/>
          <w:sz w:val="20"/>
          <w:szCs w:val="20"/>
        </w:rPr>
      </w:pPr>
    </w:p>
    <w:p w:rsidR="00515B44" w:rsidRPr="00280770" w:rsidRDefault="00515B44" w:rsidP="00515B44">
      <w:pPr>
        <w:jc w:val="center"/>
        <w:rPr>
          <w:b/>
          <w:sz w:val="20"/>
          <w:szCs w:val="20"/>
        </w:rPr>
      </w:pPr>
      <w:r w:rsidRPr="00280770">
        <w:rPr>
          <w:b/>
          <w:sz w:val="20"/>
          <w:szCs w:val="20"/>
        </w:rPr>
        <w:t>ОПИСЬ ДОКУМЕНТОВ,</w:t>
      </w:r>
    </w:p>
    <w:p w:rsidR="00515B44" w:rsidRPr="00280770" w:rsidRDefault="00515B44" w:rsidP="00515B44">
      <w:pPr>
        <w:jc w:val="center"/>
        <w:rPr>
          <w:sz w:val="20"/>
          <w:szCs w:val="20"/>
        </w:rPr>
      </w:pPr>
      <w:proofErr w:type="gramStart"/>
      <w:r w:rsidRPr="00280770">
        <w:rPr>
          <w:b/>
          <w:sz w:val="20"/>
          <w:szCs w:val="20"/>
        </w:rPr>
        <w:t>принятых</w:t>
      </w:r>
      <w:proofErr w:type="gramEnd"/>
      <w:r w:rsidRPr="00280770">
        <w:rPr>
          <w:b/>
          <w:sz w:val="20"/>
          <w:szCs w:val="20"/>
        </w:rPr>
        <w:t xml:space="preserve"> к рассмотрению </w:t>
      </w:r>
    </w:p>
    <w:p w:rsidR="00515B44" w:rsidRPr="00280770" w:rsidRDefault="00515B44" w:rsidP="00515B44">
      <w:pPr>
        <w:rPr>
          <w:sz w:val="20"/>
          <w:szCs w:val="20"/>
        </w:rPr>
      </w:pPr>
    </w:p>
    <w:p w:rsidR="00515B44" w:rsidRPr="00280770" w:rsidRDefault="00515B44" w:rsidP="00515B44">
      <w:pPr>
        <w:rPr>
          <w:sz w:val="20"/>
          <w:szCs w:val="20"/>
        </w:rPr>
      </w:pPr>
      <w:r w:rsidRPr="00280770">
        <w:rPr>
          <w:sz w:val="20"/>
          <w:szCs w:val="20"/>
        </w:rPr>
        <w:t xml:space="preserve">            Получено от ______________________________________________</w:t>
      </w:r>
    </w:p>
    <w:p w:rsidR="00515B44" w:rsidRPr="00280770" w:rsidRDefault="00515B44" w:rsidP="00515B44">
      <w:pPr>
        <w:rPr>
          <w:sz w:val="20"/>
          <w:szCs w:val="20"/>
        </w:rPr>
      </w:pPr>
      <w:r w:rsidRPr="00280770">
        <w:rPr>
          <w:sz w:val="20"/>
          <w:szCs w:val="20"/>
        </w:rPr>
        <w:t xml:space="preserve">                                                                               (Ф.И.О. заявителя)</w:t>
      </w:r>
    </w:p>
    <w:p w:rsidR="00515B44" w:rsidRPr="00280770" w:rsidRDefault="00515B44" w:rsidP="00515B44">
      <w:pPr>
        <w:rPr>
          <w:sz w:val="20"/>
          <w:szCs w:val="20"/>
        </w:rPr>
      </w:pPr>
    </w:p>
    <w:p w:rsidR="00515B44" w:rsidRPr="00280770" w:rsidRDefault="00515B44" w:rsidP="00515B44">
      <w:pPr>
        <w:rPr>
          <w:sz w:val="20"/>
          <w:szCs w:val="20"/>
        </w:rPr>
      </w:pPr>
      <w:r w:rsidRPr="00280770">
        <w:rPr>
          <w:sz w:val="20"/>
          <w:szCs w:val="20"/>
          <w:u w:val="single"/>
        </w:rPr>
        <w:t xml:space="preserve">    1. Заявка на участие в аукционе                                                             на       </w:t>
      </w:r>
      <w:proofErr w:type="gramStart"/>
      <w:r w:rsidRPr="00280770">
        <w:rPr>
          <w:sz w:val="20"/>
          <w:szCs w:val="20"/>
          <w:u w:val="single"/>
        </w:rPr>
        <w:t>л</w:t>
      </w:r>
      <w:proofErr w:type="gramEnd"/>
      <w:r w:rsidRPr="00280770">
        <w:rPr>
          <w:sz w:val="20"/>
          <w:szCs w:val="20"/>
          <w:u w:val="single"/>
        </w:rPr>
        <w:t>.</w:t>
      </w:r>
    </w:p>
    <w:p w:rsidR="00515B44" w:rsidRPr="00280770" w:rsidRDefault="00515B44" w:rsidP="00515B44">
      <w:pPr>
        <w:rPr>
          <w:sz w:val="20"/>
          <w:szCs w:val="20"/>
        </w:rPr>
      </w:pPr>
      <w:r w:rsidRPr="00280770">
        <w:rPr>
          <w:sz w:val="20"/>
          <w:szCs w:val="20"/>
          <w:u w:val="single"/>
        </w:rPr>
        <w:t xml:space="preserve">    2______________</w:t>
      </w:r>
      <w:r w:rsidRPr="00280770">
        <w:rPr>
          <w:sz w:val="20"/>
          <w:szCs w:val="20"/>
        </w:rPr>
        <w:t xml:space="preserve"> </w:t>
      </w:r>
      <w:r w:rsidRPr="00280770">
        <w:rPr>
          <w:sz w:val="20"/>
          <w:szCs w:val="20"/>
          <w:u w:val="single"/>
        </w:rPr>
        <w:t xml:space="preserve"> _________________________________________ на       </w:t>
      </w:r>
      <w:proofErr w:type="gramStart"/>
      <w:r w:rsidRPr="00280770">
        <w:rPr>
          <w:sz w:val="20"/>
          <w:szCs w:val="20"/>
          <w:u w:val="single"/>
        </w:rPr>
        <w:t>л</w:t>
      </w:r>
      <w:proofErr w:type="gramEnd"/>
      <w:r w:rsidRPr="00280770">
        <w:rPr>
          <w:sz w:val="20"/>
          <w:szCs w:val="20"/>
          <w:u w:val="single"/>
        </w:rPr>
        <w:t xml:space="preserve">.                                                                                                              </w:t>
      </w:r>
      <w:r w:rsidRPr="00280770">
        <w:rPr>
          <w:sz w:val="20"/>
          <w:szCs w:val="20"/>
        </w:rPr>
        <w:t xml:space="preserve">               </w:t>
      </w:r>
    </w:p>
    <w:p w:rsidR="00515B44" w:rsidRPr="00280770" w:rsidRDefault="00515B44" w:rsidP="00515B44">
      <w:pPr>
        <w:rPr>
          <w:sz w:val="20"/>
          <w:szCs w:val="20"/>
          <w:u w:val="single"/>
        </w:rPr>
      </w:pPr>
      <w:r w:rsidRPr="00280770">
        <w:rPr>
          <w:sz w:val="20"/>
          <w:szCs w:val="20"/>
          <w:u w:val="single"/>
        </w:rPr>
        <w:t xml:space="preserve">    3.</w:t>
      </w:r>
      <w:r w:rsidRPr="00280770">
        <w:rPr>
          <w:sz w:val="20"/>
          <w:szCs w:val="20"/>
        </w:rPr>
        <w:t xml:space="preserve"> </w:t>
      </w:r>
      <w:r w:rsidRPr="00280770">
        <w:rPr>
          <w:sz w:val="20"/>
          <w:szCs w:val="20"/>
          <w:u w:val="single"/>
        </w:rPr>
        <w:t xml:space="preserve">_______________________________________________________ на       </w:t>
      </w:r>
      <w:proofErr w:type="gramStart"/>
      <w:r w:rsidRPr="00280770">
        <w:rPr>
          <w:sz w:val="20"/>
          <w:szCs w:val="20"/>
          <w:u w:val="single"/>
        </w:rPr>
        <w:t>л</w:t>
      </w:r>
      <w:proofErr w:type="gramEnd"/>
      <w:r w:rsidRPr="00280770">
        <w:rPr>
          <w:sz w:val="20"/>
          <w:szCs w:val="20"/>
          <w:u w:val="single"/>
        </w:rPr>
        <w:t>.</w:t>
      </w:r>
    </w:p>
    <w:p w:rsidR="00515B44" w:rsidRPr="00280770" w:rsidRDefault="00515B44" w:rsidP="00515B44">
      <w:pPr>
        <w:rPr>
          <w:sz w:val="20"/>
          <w:szCs w:val="20"/>
          <w:u w:val="single"/>
        </w:rPr>
      </w:pPr>
      <w:r w:rsidRPr="00280770">
        <w:rPr>
          <w:sz w:val="20"/>
          <w:szCs w:val="20"/>
          <w:u w:val="single"/>
        </w:rPr>
        <w:t xml:space="preserve">    4.</w:t>
      </w:r>
      <w:r w:rsidRPr="00280770">
        <w:rPr>
          <w:sz w:val="20"/>
          <w:szCs w:val="20"/>
        </w:rPr>
        <w:t xml:space="preserve"> </w:t>
      </w:r>
      <w:r w:rsidRPr="00280770">
        <w:rPr>
          <w:sz w:val="20"/>
          <w:szCs w:val="20"/>
          <w:u w:val="single"/>
        </w:rPr>
        <w:t xml:space="preserve"> _______________________________________________________на       </w:t>
      </w:r>
      <w:proofErr w:type="gramStart"/>
      <w:r w:rsidRPr="00280770">
        <w:rPr>
          <w:sz w:val="20"/>
          <w:szCs w:val="20"/>
          <w:u w:val="single"/>
        </w:rPr>
        <w:t>л</w:t>
      </w:r>
      <w:proofErr w:type="gramEnd"/>
      <w:r w:rsidRPr="00280770">
        <w:rPr>
          <w:sz w:val="20"/>
          <w:szCs w:val="20"/>
          <w:u w:val="single"/>
        </w:rPr>
        <w:t>.</w:t>
      </w:r>
    </w:p>
    <w:p w:rsidR="00515B44" w:rsidRPr="00280770" w:rsidRDefault="00515B44" w:rsidP="00515B44">
      <w:pPr>
        <w:rPr>
          <w:sz w:val="20"/>
          <w:szCs w:val="20"/>
          <w:u w:val="single"/>
        </w:rPr>
      </w:pPr>
      <w:r w:rsidRPr="00280770">
        <w:rPr>
          <w:sz w:val="20"/>
          <w:szCs w:val="20"/>
          <w:u w:val="single"/>
        </w:rPr>
        <w:t xml:space="preserve">    5. _______________________________________________________ на       </w:t>
      </w:r>
      <w:proofErr w:type="gramStart"/>
      <w:r w:rsidRPr="00280770">
        <w:rPr>
          <w:sz w:val="20"/>
          <w:szCs w:val="20"/>
          <w:u w:val="single"/>
        </w:rPr>
        <w:t>л</w:t>
      </w:r>
      <w:proofErr w:type="gramEnd"/>
      <w:r w:rsidRPr="00280770">
        <w:rPr>
          <w:sz w:val="20"/>
          <w:szCs w:val="20"/>
          <w:u w:val="single"/>
        </w:rPr>
        <w:t>.</w:t>
      </w:r>
    </w:p>
    <w:p w:rsidR="00515B44" w:rsidRPr="00280770" w:rsidRDefault="00515B44" w:rsidP="00515B44">
      <w:pPr>
        <w:rPr>
          <w:sz w:val="20"/>
          <w:szCs w:val="20"/>
          <w:u w:val="single"/>
        </w:rPr>
      </w:pPr>
      <w:r w:rsidRPr="00280770">
        <w:rPr>
          <w:sz w:val="20"/>
          <w:szCs w:val="20"/>
          <w:u w:val="single"/>
        </w:rPr>
        <w:t xml:space="preserve">    6. _______________________________________________________ на       </w:t>
      </w:r>
      <w:proofErr w:type="gramStart"/>
      <w:r w:rsidRPr="00280770">
        <w:rPr>
          <w:sz w:val="20"/>
          <w:szCs w:val="20"/>
          <w:u w:val="single"/>
        </w:rPr>
        <w:t>л</w:t>
      </w:r>
      <w:proofErr w:type="gramEnd"/>
      <w:r w:rsidRPr="00280770">
        <w:rPr>
          <w:sz w:val="20"/>
          <w:szCs w:val="20"/>
          <w:u w:val="single"/>
        </w:rPr>
        <w:t>.</w:t>
      </w:r>
    </w:p>
    <w:p w:rsidR="00515B44" w:rsidRPr="00280770" w:rsidRDefault="00515B44" w:rsidP="00515B44">
      <w:pPr>
        <w:rPr>
          <w:sz w:val="20"/>
          <w:szCs w:val="20"/>
          <w:u w:val="single"/>
        </w:rPr>
      </w:pPr>
      <w:r w:rsidRPr="00280770">
        <w:rPr>
          <w:sz w:val="20"/>
          <w:szCs w:val="20"/>
          <w:u w:val="single"/>
        </w:rPr>
        <w:t xml:space="preserve">    7. _______________________________________________________ на       </w:t>
      </w:r>
      <w:proofErr w:type="gramStart"/>
      <w:r w:rsidRPr="00280770">
        <w:rPr>
          <w:sz w:val="20"/>
          <w:szCs w:val="20"/>
          <w:u w:val="single"/>
        </w:rPr>
        <w:t>л</w:t>
      </w:r>
      <w:proofErr w:type="gramEnd"/>
      <w:r w:rsidRPr="00280770">
        <w:rPr>
          <w:sz w:val="20"/>
          <w:szCs w:val="20"/>
          <w:u w:val="single"/>
        </w:rPr>
        <w:t>.</w:t>
      </w:r>
    </w:p>
    <w:p w:rsidR="00515B44" w:rsidRPr="00280770" w:rsidRDefault="00515B44" w:rsidP="00515B44">
      <w:pPr>
        <w:rPr>
          <w:sz w:val="20"/>
          <w:szCs w:val="20"/>
          <w:u w:val="single"/>
        </w:rPr>
      </w:pPr>
      <w:r w:rsidRPr="00280770">
        <w:rPr>
          <w:sz w:val="20"/>
          <w:szCs w:val="20"/>
          <w:u w:val="single"/>
        </w:rPr>
        <w:t xml:space="preserve">    8. _______________________________________________________ на       </w:t>
      </w:r>
      <w:proofErr w:type="gramStart"/>
      <w:r w:rsidRPr="00280770">
        <w:rPr>
          <w:sz w:val="20"/>
          <w:szCs w:val="20"/>
          <w:u w:val="single"/>
        </w:rPr>
        <w:t>л</w:t>
      </w:r>
      <w:proofErr w:type="gramEnd"/>
      <w:r w:rsidRPr="00280770">
        <w:rPr>
          <w:sz w:val="20"/>
          <w:szCs w:val="20"/>
          <w:u w:val="single"/>
        </w:rPr>
        <w:t>.</w:t>
      </w:r>
    </w:p>
    <w:p w:rsidR="00515B44" w:rsidRPr="00280770" w:rsidRDefault="00515B44" w:rsidP="00515B44">
      <w:pPr>
        <w:rPr>
          <w:sz w:val="20"/>
          <w:szCs w:val="20"/>
          <w:u w:val="single"/>
        </w:rPr>
      </w:pPr>
      <w:r w:rsidRPr="00280770">
        <w:rPr>
          <w:sz w:val="20"/>
          <w:szCs w:val="20"/>
          <w:u w:val="single"/>
        </w:rPr>
        <w:t xml:space="preserve">    9. _______________________________________________________ на       </w:t>
      </w:r>
      <w:proofErr w:type="gramStart"/>
      <w:r w:rsidRPr="00280770">
        <w:rPr>
          <w:sz w:val="20"/>
          <w:szCs w:val="20"/>
          <w:u w:val="single"/>
        </w:rPr>
        <w:t>л</w:t>
      </w:r>
      <w:proofErr w:type="gramEnd"/>
      <w:r w:rsidRPr="00280770">
        <w:rPr>
          <w:sz w:val="20"/>
          <w:szCs w:val="20"/>
          <w:u w:val="single"/>
        </w:rPr>
        <w:t>.</w:t>
      </w:r>
    </w:p>
    <w:p w:rsidR="00515B44" w:rsidRPr="00280770" w:rsidRDefault="00515B44" w:rsidP="00515B44">
      <w:pPr>
        <w:rPr>
          <w:sz w:val="20"/>
          <w:szCs w:val="20"/>
          <w:u w:val="single"/>
        </w:rPr>
      </w:pPr>
      <w:r w:rsidRPr="00280770">
        <w:rPr>
          <w:sz w:val="20"/>
          <w:szCs w:val="20"/>
          <w:u w:val="single"/>
        </w:rPr>
        <w:t xml:space="preserve">   10. _______________________________________________________на       </w:t>
      </w:r>
      <w:proofErr w:type="gramStart"/>
      <w:r w:rsidRPr="00280770">
        <w:rPr>
          <w:sz w:val="20"/>
          <w:szCs w:val="20"/>
          <w:u w:val="single"/>
        </w:rPr>
        <w:t>л</w:t>
      </w:r>
      <w:proofErr w:type="gramEnd"/>
      <w:r w:rsidRPr="00280770">
        <w:rPr>
          <w:sz w:val="20"/>
          <w:szCs w:val="20"/>
          <w:u w:val="single"/>
        </w:rPr>
        <w:t>.</w:t>
      </w:r>
    </w:p>
    <w:p w:rsidR="00515B44" w:rsidRPr="00280770" w:rsidRDefault="00515B44" w:rsidP="00515B44">
      <w:pPr>
        <w:rPr>
          <w:sz w:val="20"/>
          <w:szCs w:val="20"/>
          <w:u w:val="single"/>
        </w:rPr>
      </w:pPr>
    </w:p>
    <w:p w:rsidR="00515B44" w:rsidRPr="00280770" w:rsidRDefault="00515B44" w:rsidP="00515B44">
      <w:pPr>
        <w:rPr>
          <w:sz w:val="20"/>
          <w:szCs w:val="20"/>
          <w:u w:val="single"/>
        </w:rPr>
      </w:pPr>
    </w:p>
    <w:p w:rsidR="00515B44" w:rsidRPr="00280770" w:rsidRDefault="00515B44" w:rsidP="00515B44">
      <w:pPr>
        <w:rPr>
          <w:sz w:val="20"/>
          <w:szCs w:val="20"/>
        </w:rPr>
      </w:pPr>
      <w:r w:rsidRPr="00280770">
        <w:rPr>
          <w:sz w:val="20"/>
          <w:szCs w:val="20"/>
        </w:rPr>
        <w:t xml:space="preserve">       Документы сданы:                                                 Документы приняты:</w:t>
      </w:r>
    </w:p>
    <w:p w:rsidR="00515B44" w:rsidRPr="00280770" w:rsidRDefault="00515B44" w:rsidP="00515B44">
      <w:pPr>
        <w:rPr>
          <w:sz w:val="20"/>
          <w:szCs w:val="20"/>
        </w:rPr>
      </w:pPr>
    </w:p>
    <w:p w:rsidR="00515B44" w:rsidRPr="00280770" w:rsidRDefault="00515B44" w:rsidP="00515B44">
      <w:pPr>
        <w:rPr>
          <w:sz w:val="20"/>
          <w:szCs w:val="20"/>
        </w:rPr>
      </w:pPr>
      <w:r w:rsidRPr="00280770">
        <w:rPr>
          <w:sz w:val="20"/>
          <w:szCs w:val="20"/>
        </w:rPr>
        <w:t xml:space="preserve"> _______________________                                        « ___»  __________ 2016г.</w:t>
      </w:r>
    </w:p>
    <w:p w:rsidR="00515B44" w:rsidRPr="00280770" w:rsidRDefault="00515B44" w:rsidP="00515B44">
      <w:pPr>
        <w:rPr>
          <w:sz w:val="20"/>
          <w:szCs w:val="20"/>
        </w:rPr>
      </w:pPr>
      <w:r w:rsidRPr="00280770">
        <w:rPr>
          <w:sz w:val="20"/>
          <w:szCs w:val="20"/>
        </w:rPr>
        <w:t xml:space="preserve">       (Ф.И.О. и подпись заявителя)</w:t>
      </w:r>
    </w:p>
    <w:p w:rsidR="00515B44" w:rsidRPr="00280770" w:rsidRDefault="00515B44" w:rsidP="00515B44">
      <w:pPr>
        <w:rPr>
          <w:sz w:val="20"/>
          <w:szCs w:val="20"/>
        </w:rPr>
      </w:pPr>
      <w:r w:rsidRPr="00280770">
        <w:rPr>
          <w:sz w:val="20"/>
          <w:szCs w:val="20"/>
        </w:rPr>
        <w:t xml:space="preserve">                                                                            </w:t>
      </w:r>
    </w:p>
    <w:p w:rsidR="00515B44" w:rsidRDefault="00515B44" w:rsidP="00515B44">
      <w:pPr>
        <w:rPr>
          <w:sz w:val="20"/>
          <w:szCs w:val="20"/>
        </w:rPr>
      </w:pPr>
      <w:r w:rsidRPr="00280770">
        <w:rPr>
          <w:sz w:val="20"/>
          <w:szCs w:val="20"/>
        </w:rPr>
        <w:t xml:space="preserve">                                                                                Входящий номер заявки по журналу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515B44" w:rsidRPr="00280770" w:rsidRDefault="00515B44" w:rsidP="00515B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280770">
        <w:rPr>
          <w:sz w:val="20"/>
          <w:szCs w:val="20"/>
        </w:rPr>
        <w:t>приема заявок на участие в торгах ______</w:t>
      </w:r>
    </w:p>
    <w:p w:rsidR="00E50207" w:rsidRPr="009D1A8C" w:rsidRDefault="00E50207" w:rsidP="00E1425A">
      <w:pPr>
        <w:pStyle w:val="ConsPlusNonformat"/>
        <w:rPr>
          <w:lang w:eastAsia="en-US"/>
        </w:rPr>
      </w:pPr>
    </w:p>
    <w:sectPr w:rsidR="00E50207" w:rsidRPr="009D1A8C" w:rsidSect="005F2049">
      <w:headerReference w:type="even" r:id="rId35"/>
      <w:headerReference w:type="default" r:id="rId36"/>
      <w:footerReference w:type="even" r:id="rId37"/>
      <w:footerReference w:type="default" r:id="rId38"/>
      <w:pgSz w:w="11901" w:h="16817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F5" w:rsidRDefault="00EC3FF5">
      <w:r>
        <w:separator/>
      </w:r>
    </w:p>
  </w:endnote>
  <w:endnote w:type="continuationSeparator" w:id="0">
    <w:p w:rsidR="00EC3FF5" w:rsidRDefault="00EC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22" w:rsidRDefault="0059242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2422" w:rsidRDefault="0059242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22" w:rsidRDefault="005924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F5" w:rsidRDefault="00EC3FF5">
      <w:r>
        <w:separator/>
      </w:r>
    </w:p>
  </w:footnote>
  <w:footnote w:type="continuationSeparator" w:id="0">
    <w:p w:rsidR="00EC3FF5" w:rsidRDefault="00EC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22" w:rsidRDefault="005924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2422" w:rsidRDefault="00592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22" w:rsidRDefault="00592422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A80">
      <w:rPr>
        <w:rStyle w:val="a6"/>
        <w:noProof/>
      </w:rPr>
      <w:t>2</w:t>
    </w:r>
    <w:r>
      <w:rPr>
        <w:rStyle w:val="a6"/>
      </w:rPr>
      <w:fldChar w:fldCharType="end"/>
    </w:r>
  </w:p>
  <w:p w:rsidR="00592422" w:rsidRDefault="005924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3D4B"/>
    <w:rsid w:val="00044D7C"/>
    <w:rsid w:val="0004745E"/>
    <w:rsid w:val="000509A7"/>
    <w:rsid w:val="00052409"/>
    <w:rsid w:val="00052556"/>
    <w:rsid w:val="00052F34"/>
    <w:rsid w:val="00053564"/>
    <w:rsid w:val="00056E57"/>
    <w:rsid w:val="00057381"/>
    <w:rsid w:val="00061801"/>
    <w:rsid w:val="00065F9B"/>
    <w:rsid w:val="00066408"/>
    <w:rsid w:val="00070D3B"/>
    <w:rsid w:val="00071AF4"/>
    <w:rsid w:val="00076AA8"/>
    <w:rsid w:val="00076DB3"/>
    <w:rsid w:val="000779E3"/>
    <w:rsid w:val="000804C2"/>
    <w:rsid w:val="00080F47"/>
    <w:rsid w:val="00087389"/>
    <w:rsid w:val="000971B0"/>
    <w:rsid w:val="0009731E"/>
    <w:rsid w:val="00097961"/>
    <w:rsid w:val="000A06A7"/>
    <w:rsid w:val="000A1788"/>
    <w:rsid w:val="000B273B"/>
    <w:rsid w:val="000B3332"/>
    <w:rsid w:val="000B33D0"/>
    <w:rsid w:val="000B3DD5"/>
    <w:rsid w:val="000B79D3"/>
    <w:rsid w:val="000B7E6E"/>
    <w:rsid w:val="000C0CCD"/>
    <w:rsid w:val="000C5912"/>
    <w:rsid w:val="000C6E41"/>
    <w:rsid w:val="000C78D1"/>
    <w:rsid w:val="000D1936"/>
    <w:rsid w:val="000D1FCC"/>
    <w:rsid w:val="000D2CAA"/>
    <w:rsid w:val="000D2E75"/>
    <w:rsid w:val="000D5FD0"/>
    <w:rsid w:val="000D651D"/>
    <w:rsid w:val="000D76D9"/>
    <w:rsid w:val="000D7818"/>
    <w:rsid w:val="000D7C29"/>
    <w:rsid w:val="000E44AF"/>
    <w:rsid w:val="000E6645"/>
    <w:rsid w:val="000E6BAF"/>
    <w:rsid w:val="000F1761"/>
    <w:rsid w:val="000F2096"/>
    <w:rsid w:val="000F42D0"/>
    <w:rsid w:val="000F6110"/>
    <w:rsid w:val="000F65F3"/>
    <w:rsid w:val="000F67DF"/>
    <w:rsid w:val="000F7051"/>
    <w:rsid w:val="001002D0"/>
    <w:rsid w:val="0010046D"/>
    <w:rsid w:val="001015B9"/>
    <w:rsid w:val="00102D9D"/>
    <w:rsid w:val="0010327A"/>
    <w:rsid w:val="001032D7"/>
    <w:rsid w:val="00103B37"/>
    <w:rsid w:val="00103B7E"/>
    <w:rsid w:val="0011165C"/>
    <w:rsid w:val="00114118"/>
    <w:rsid w:val="0011434D"/>
    <w:rsid w:val="001228F5"/>
    <w:rsid w:val="00124576"/>
    <w:rsid w:val="00124A3F"/>
    <w:rsid w:val="00130955"/>
    <w:rsid w:val="0013207F"/>
    <w:rsid w:val="00134040"/>
    <w:rsid w:val="00134F4C"/>
    <w:rsid w:val="001364F0"/>
    <w:rsid w:val="001367E4"/>
    <w:rsid w:val="00137573"/>
    <w:rsid w:val="00137F3B"/>
    <w:rsid w:val="00141564"/>
    <w:rsid w:val="00142EC8"/>
    <w:rsid w:val="001430DA"/>
    <w:rsid w:val="00145C73"/>
    <w:rsid w:val="00146008"/>
    <w:rsid w:val="001462F7"/>
    <w:rsid w:val="00150FC6"/>
    <w:rsid w:val="00152B6A"/>
    <w:rsid w:val="00152FAE"/>
    <w:rsid w:val="0015348A"/>
    <w:rsid w:val="00154ABB"/>
    <w:rsid w:val="00156E88"/>
    <w:rsid w:val="00161688"/>
    <w:rsid w:val="00163C06"/>
    <w:rsid w:val="001648AA"/>
    <w:rsid w:val="00166D3A"/>
    <w:rsid w:val="00166D6A"/>
    <w:rsid w:val="00166E47"/>
    <w:rsid w:val="00167527"/>
    <w:rsid w:val="0017372C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93C"/>
    <w:rsid w:val="001A4AB2"/>
    <w:rsid w:val="001B2904"/>
    <w:rsid w:val="001B4058"/>
    <w:rsid w:val="001B46A4"/>
    <w:rsid w:val="001B7E6C"/>
    <w:rsid w:val="001C2E9C"/>
    <w:rsid w:val="001C487D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0828"/>
    <w:rsid w:val="001F389E"/>
    <w:rsid w:val="001F4AFA"/>
    <w:rsid w:val="00200CB2"/>
    <w:rsid w:val="002018CB"/>
    <w:rsid w:val="00202C9C"/>
    <w:rsid w:val="00204395"/>
    <w:rsid w:val="00205EE7"/>
    <w:rsid w:val="002070E0"/>
    <w:rsid w:val="00207C54"/>
    <w:rsid w:val="00210B3E"/>
    <w:rsid w:val="00210D28"/>
    <w:rsid w:val="00221565"/>
    <w:rsid w:val="00221F39"/>
    <w:rsid w:val="00224508"/>
    <w:rsid w:val="002245BC"/>
    <w:rsid w:val="002255A3"/>
    <w:rsid w:val="00227B82"/>
    <w:rsid w:val="00231E06"/>
    <w:rsid w:val="002339A8"/>
    <w:rsid w:val="00235C77"/>
    <w:rsid w:val="002361D9"/>
    <w:rsid w:val="002367F3"/>
    <w:rsid w:val="00237480"/>
    <w:rsid w:val="0024094A"/>
    <w:rsid w:val="00241CD0"/>
    <w:rsid w:val="0024234A"/>
    <w:rsid w:val="0024293A"/>
    <w:rsid w:val="00245297"/>
    <w:rsid w:val="00246B62"/>
    <w:rsid w:val="00250192"/>
    <w:rsid w:val="002503C9"/>
    <w:rsid w:val="00250413"/>
    <w:rsid w:val="0025071D"/>
    <w:rsid w:val="0025074D"/>
    <w:rsid w:val="00252967"/>
    <w:rsid w:val="00252ADE"/>
    <w:rsid w:val="00252DFB"/>
    <w:rsid w:val="00253EC1"/>
    <w:rsid w:val="00256732"/>
    <w:rsid w:val="00263024"/>
    <w:rsid w:val="0026469C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5A80"/>
    <w:rsid w:val="00296830"/>
    <w:rsid w:val="00296EDE"/>
    <w:rsid w:val="00297E97"/>
    <w:rsid w:val="002A01C9"/>
    <w:rsid w:val="002A0F32"/>
    <w:rsid w:val="002A1550"/>
    <w:rsid w:val="002A3A27"/>
    <w:rsid w:val="002A5564"/>
    <w:rsid w:val="002A70CF"/>
    <w:rsid w:val="002A73A9"/>
    <w:rsid w:val="002A74E6"/>
    <w:rsid w:val="002B0DB6"/>
    <w:rsid w:val="002B1055"/>
    <w:rsid w:val="002B2220"/>
    <w:rsid w:val="002B4445"/>
    <w:rsid w:val="002B4E19"/>
    <w:rsid w:val="002C035F"/>
    <w:rsid w:val="002C1D17"/>
    <w:rsid w:val="002C364A"/>
    <w:rsid w:val="002C4D3F"/>
    <w:rsid w:val="002C5636"/>
    <w:rsid w:val="002D0A13"/>
    <w:rsid w:val="002D2D5C"/>
    <w:rsid w:val="002D4785"/>
    <w:rsid w:val="002D4B02"/>
    <w:rsid w:val="002E0076"/>
    <w:rsid w:val="002E384A"/>
    <w:rsid w:val="002E50E3"/>
    <w:rsid w:val="002E5C3A"/>
    <w:rsid w:val="002E7D44"/>
    <w:rsid w:val="002F0980"/>
    <w:rsid w:val="002F3597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9D1"/>
    <w:rsid w:val="00311C1D"/>
    <w:rsid w:val="003133FC"/>
    <w:rsid w:val="00315D03"/>
    <w:rsid w:val="00315DAF"/>
    <w:rsid w:val="003174E2"/>
    <w:rsid w:val="003177DD"/>
    <w:rsid w:val="00322B68"/>
    <w:rsid w:val="00325885"/>
    <w:rsid w:val="003301F8"/>
    <w:rsid w:val="00330684"/>
    <w:rsid w:val="0033080A"/>
    <w:rsid w:val="003313C5"/>
    <w:rsid w:val="0033179F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57BB2"/>
    <w:rsid w:val="0036073E"/>
    <w:rsid w:val="00362B36"/>
    <w:rsid w:val="003633C5"/>
    <w:rsid w:val="0036395F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6921"/>
    <w:rsid w:val="00397F4E"/>
    <w:rsid w:val="003A1411"/>
    <w:rsid w:val="003A56FC"/>
    <w:rsid w:val="003A7613"/>
    <w:rsid w:val="003B01E0"/>
    <w:rsid w:val="003B0791"/>
    <w:rsid w:val="003B087D"/>
    <w:rsid w:val="003B0C84"/>
    <w:rsid w:val="003B12BC"/>
    <w:rsid w:val="003B195B"/>
    <w:rsid w:val="003B240D"/>
    <w:rsid w:val="003B260C"/>
    <w:rsid w:val="003B3F01"/>
    <w:rsid w:val="003B51EB"/>
    <w:rsid w:val="003B685D"/>
    <w:rsid w:val="003C0D73"/>
    <w:rsid w:val="003C14BA"/>
    <w:rsid w:val="003C580A"/>
    <w:rsid w:val="003D02FE"/>
    <w:rsid w:val="003D3C23"/>
    <w:rsid w:val="003D6A09"/>
    <w:rsid w:val="003D6B4E"/>
    <w:rsid w:val="003D6FCA"/>
    <w:rsid w:val="003D7364"/>
    <w:rsid w:val="003D78DF"/>
    <w:rsid w:val="003E142D"/>
    <w:rsid w:val="003E3967"/>
    <w:rsid w:val="003E403F"/>
    <w:rsid w:val="003F0342"/>
    <w:rsid w:val="003F130B"/>
    <w:rsid w:val="003F292E"/>
    <w:rsid w:val="003F33A8"/>
    <w:rsid w:val="00400500"/>
    <w:rsid w:val="0040279F"/>
    <w:rsid w:val="00402F19"/>
    <w:rsid w:val="00403B59"/>
    <w:rsid w:val="00407F44"/>
    <w:rsid w:val="00412881"/>
    <w:rsid w:val="004129C4"/>
    <w:rsid w:val="00414E6B"/>
    <w:rsid w:val="00416929"/>
    <w:rsid w:val="00416D58"/>
    <w:rsid w:val="00417418"/>
    <w:rsid w:val="00417583"/>
    <w:rsid w:val="00417C57"/>
    <w:rsid w:val="0042088F"/>
    <w:rsid w:val="00421F6B"/>
    <w:rsid w:val="00422292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29D"/>
    <w:rsid w:val="004438E2"/>
    <w:rsid w:val="00444208"/>
    <w:rsid w:val="00444A09"/>
    <w:rsid w:val="00445E47"/>
    <w:rsid w:val="00446A09"/>
    <w:rsid w:val="004475D3"/>
    <w:rsid w:val="00452182"/>
    <w:rsid w:val="004537A3"/>
    <w:rsid w:val="00454CEF"/>
    <w:rsid w:val="004560E8"/>
    <w:rsid w:val="004565DC"/>
    <w:rsid w:val="00460CD2"/>
    <w:rsid w:val="00460DAD"/>
    <w:rsid w:val="004631B4"/>
    <w:rsid w:val="004633C5"/>
    <w:rsid w:val="004648F4"/>
    <w:rsid w:val="00465811"/>
    <w:rsid w:val="00470361"/>
    <w:rsid w:val="00472C8D"/>
    <w:rsid w:val="004734F2"/>
    <w:rsid w:val="00474783"/>
    <w:rsid w:val="0047582E"/>
    <w:rsid w:val="00476115"/>
    <w:rsid w:val="00476927"/>
    <w:rsid w:val="0048101E"/>
    <w:rsid w:val="0048147B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B73B1"/>
    <w:rsid w:val="004C2EA5"/>
    <w:rsid w:val="004C3DA3"/>
    <w:rsid w:val="004C4F7C"/>
    <w:rsid w:val="004D0D44"/>
    <w:rsid w:val="004D2138"/>
    <w:rsid w:val="004D5121"/>
    <w:rsid w:val="004D6257"/>
    <w:rsid w:val="004E0EEB"/>
    <w:rsid w:val="004E2582"/>
    <w:rsid w:val="004E2E01"/>
    <w:rsid w:val="004E34D0"/>
    <w:rsid w:val="004E3829"/>
    <w:rsid w:val="004E3A82"/>
    <w:rsid w:val="004E3CEA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5B44"/>
    <w:rsid w:val="005177DA"/>
    <w:rsid w:val="0052115A"/>
    <w:rsid w:val="00522CBA"/>
    <w:rsid w:val="0052755E"/>
    <w:rsid w:val="00527A1A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2D86"/>
    <w:rsid w:val="0055312F"/>
    <w:rsid w:val="0055474D"/>
    <w:rsid w:val="00556B17"/>
    <w:rsid w:val="00556D16"/>
    <w:rsid w:val="00557D31"/>
    <w:rsid w:val="00564395"/>
    <w:rsid w:val="0056478A"/>
    <w:rsid w:val="0057172D"/>
    <w:rsid w:val="005724DC"/>
    <w:rsid w:val="00574587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22"/>
    <w:rsid w:val="00592434"/>
    <w:rsid w:val="00594A1F"/>
    <w:rsid w:val="005A01A0"/>
    <w:rsid w:val="005A0A7D"/>
    <w:rsid w:val="005A2B77"/>
    <w:rsid w:val="005A2BC8"/>
    <w:rsid w:val="005A4196"/>
    <w:rsid w:val="005A4801"/>
    <w:rsid w:val="005A74B6"/>
    <w:rsid w:val="005A754C"/>
    <w:rsid w:val="005A761B"/>
    <w:rsid w:val="005B1C85"/>
    <w:rsid w:val="005B27D6"/>
    <w:rsid w:val="005B61C1"/>
    <w:rsid w:val="005B652F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02C"/>
    <w:rsid w:val="005D30AF"/>
    <w:rsid w:val="005D377C"/>
    <w:rsid w:val="005D45A2"/>
    <w:rsid w:val="005D4E21"/>
    <w:rsid w:val="005D60D0"/>
    <w:rsid w:val="005E0BCE"/>
    <w:rsid w:val="005E1BFD"/>
    <w:rsid w:val="005E668A"/>
    <w:rsid w:val="005E6805"/>
    <w:rsid w:val="005E7997"/>
    <w:rsid w:val="005F071A"/>
    <w:rsid w:val="005F13F6"/>
    <w:rsid w:val="005F2049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16C50"/>
    <w:rsid w:val="00630DDC"/>
    <w:rsid w:val="00632A36"/>
    <w:rsid w:val="00633F01"/>
    <w:rsid w:val="00635183"/>
    <w:rsid w:val="006370D9"/>
    <w:rsid w:val="00637B06"/>
    <w:rsid w:val="006409A3"/>
    <w:rsid w:val="00640ED4"/>
    <w:rsid w:val="00643388"/>
    <w:rsid w:val="00644947"/>
    <w:rsid w:val="00650906"/>
    <w:rsid w:val="00650989"/>
    <w:rsid w:val="00650BB4"/>
    <w:rsid w:val="006514BF"/>
    <w:rsid w:val="00652236"/>
    <w:rsid w:val="006526ED"/>
    <w:rsid w:val="00653785"/>
    <w:rsid w:val="00653AAF"/>
    <w:rsid w:val="006572D1"/>
    <w:rsid w:val="0065752B"/>
    <w:rsid w:val="00660390"/>
    <w:rsid w:val="00660AD9"/>
    <w:rsid w:val="0066170C"/>
    <w:rsid w:val="00664EB2"/>
    <w:rsid w:val="00666B96"/>
    <w:rsid w:val="0067272C"/>
    <w:rsid w:val="00672C73"/>
    <w:rsid w:val="006731F1"/>
    <w:rsid w:val="00675526"/>
    <w:rsid w:val="00675E3C"/>
    <w:rsid w:val="0068031A"/>
    <w:rsid w:val="006832EE"/>
    <w:rsid w:val="00684621"/>
    <w:rsid w:val="0068481E"/>
    <w:rsid w:val="00686853"/>
    <w:rsid w:val="00687EE8"/>
    <w:rsid w:val="00690404"/>
    <w:rsid w:val="00692BA6"/>
    <w:rsid w:val="00692E96"/>
    <w:rsid w:val="0069573F"/>
    <w:rsid w:val="006A1D84"/>
    <w:rsid w:val="006A4AD6"/>
    <w:rsid w:val="006A55B2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2AA2"/>
    <w:rsid w:val="006C6624"/>
    <w:rsid w:val="006C6A60"/>
    <w:rsid w:val="006C703E"/>
    <w:rsid w:val="006D0B49"/>
    <w:rsid w:val="006D4035"/>
    <w:rsid w:val="006D67F1"/>
    <w:rsid w:val="006D70F1"/>
    <w:rsid w:val="006D7C6B"/>
    <w:rsid w:val="006E068E"/>
    <w:rsid w:val="006E283A"/>
    <w:rsid w:val="006E3922"/>
    <w:rsid w:val="006E4A31"/>
    <w:rsid w:val="006E4CE6"/>
    <w:rsid w:val="006E66F0"/>
    <w:rsid w:val="006E682A"/>
    <w:rsid w:val="006F3AC9"/>
    <w:rsid w:val="006F4907"/>
    <w:rsid w:val="006F5E9E"/>
    <w:rsid w:val="006F7A06"/>
    <w:rsid w:val="006F7EB8"/>
    <w:rsid w:val="00702EEB"/>
    <w:rsid w:val="00704237"/>
    <w:rsid w:val="007042F9"/>
    <w:rsid w:val="007046E7"/>
    <w:rsid w:val="00705736"/>
    <w:rsid w:val="00707D8C"/>
    <w:rsid w:val="0071004B"/>
    <w:rsid w:val="00711089"/>
    <w:rsid w:val="00713694"/>
    <w:rsid w:val="007136FD"/>
    <w:rsid w:val="00714DC9"/>
    <w:rsid w:val="00715D5C"/>
    <w:rsid w:val="00716960"/>
    <w:rsid w:val="00721D5C"/>
    <w:rsid w:val="0072216F"/>
    <w:rsid w:val="007233DC"/>
    <w:rsid w:val="007250C9"/>
    <w:rsid w:val="007276FA"/>
    <w:rsid w:val="00731088"/>
    <w:rsid w:val="00733BC2"/>
    <w:rsid w:val="0073587E"/>
    <w:rsid w:val="00736B80"/>
    <w:rsid w:val="0074085E"/>
    <w:rsid w:val="007425C8"/>
    <w:rsid w:val="0074516D"/>
    <w:rsid w:val="00747C46"/>
    <w:rsid w:val="00750D7B"/>
    <w:rsid w:val="00752667"/>
    <w:rsid w:val="0075286C"/>
    <w:rsid w:val="007539A1"/>
    <w:rsid w:val="00754307"/>
    <w:rsid w:val="00754404"/>
    <w:rsid w:val="00755F7A"/>
    <w:rsid w:val="00756D99"/>
    <w:rsid w:val="00757340"/>
    <w:rsid w:val="0076028B"/>
    <w:rsid w:val="00764C5A"/>
    <w:rsid w:val="00765B48"/>
    <w:rsid w:val="00766B1A"/>
    <w:rsid w:val="0076775F"/>
    <w:rsid w:val="00767C3E"/>
    <w:rsid w:val="00770077"/>
    <w:rsid w:val="00770AA6"/>
    <w:rsid w:val="0077399A"/>
    <w:rsid w:val="00773EBE"/>
    <w:rsid w:val="00774609"/>
    <w:rsid w:val="00775548"/>
    <w:rsid w:val="00776397"/>
    <w:rsid w:val="007771FF"/>
    <w:rsid w:val="007779B4"/>
    <w:rsid w:val="00780DDD"/>
    <w:rsid w:val="00781861"/>
    <w:rsid w:val="00783B5D"/>
    <w:rsid w:val="00792D5F"/>
    <w:rsid w:val="007937CA"/>
    <w:rsid w:val="007946B3"/>
    <w:rsid w:val="0079543E"/>
    <w:rsid w:val="007A40B8"/>
    <w:rsid w:val="007A5935"/>
    <w:rsid w:val="007B06AC"/>
    <w:rsid w:val="007B42A0"/>
    <w:rsid w:val="007B57F5"/>
    <w:rsid w:val="007B5AAD"/>
    <w:rsid w:val="007C22DF"/>
    <w:rsid w:val="007C3EBF"/>
    <w:rsid w:val="007C6382"/>
    <w:rsid w:val="007C6ADE"/>
    <w:rsid w:val="007D033F"/>
    <w:rsid w:val="007D2BFB"/>
    <w:rsid w:val="007D47D6"/>
    <w:rsid w:val="007D7C26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73FF"/>
    <w:rsid w:val="007F04E2"/>
    <w:rsid w:val="007F26CE"/>
    <w:rsid w:val="007F3A36"/>
    <w:rsid w:val="007F3D4E"/>
    <w:rsid w:val="007F492C"/>
    <w:rsid w:val="007F5012"/>
    <w:rsid w:val="007F5B16"/>
    <w:rsid w:val="007F5E14"/>
    <w:rsid w:val="007F5E7B"/>
    <w:rsid w:val="007F65FB"/>
    <w:rsid w:val="007F6E62"/>
    <w:rsid w:val="007F71FA"/>
    <w:rsid w:val="0080117B"/>
    <w:rsid w:val="0080221A"/>
    <w:rsid w:val="0080266D"/>
    <w:rsid w:val="00806AA9"/>
    <w:rsid w:val="00807CAC"/>
    <w:rsid w:val="00810365"/>
    <w:rsid w:val="00812013"/>
    <w:rsid w:val="00813225"/>
    <w:rsid w:val="00813567"/>
    <w:rsid w:val="00813CF4"/>
    <w:rsid w:val="00821C75"/>
    <w:rsid w:val="008220A0"/>
    <w:rsid w:val="00822AF2"/>
    <w:rsid w:val="008236C3"/>
    <w:rsid w:val="00823DD6"/>
    <w:rsid w:val="00825F40"/>
    <w:rsid w:val="0082603B"/>
    <w:rsid w:val="0082715C"/>
    <w:rsid w:val="00827DAB"/>
    <w:rsid w:val="008315C9"/>
    <w:rsid w:val="008320EE"/>
    <w:rsid w:val="00832414"/>
    <w:rsid w:val="00832E30"/>
    <w:rsid w:val="008337AC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55FE"/>
    <w:rsid w:val="00893647"/>
    <w:rsid w:val="00894282"/>
    <w:rsid w:val="008964F2"/>
    <w:rsid w:val="0089739C"/>
    <w:rsid w:val="008A2311"/>
    <w:rsid w:val="008A5767"/>
    <w:rsid w:val="008B0324"/>
    <w:rsid w:val="008B0E3E"/>
    <w:rsid w:val="008B2319"/>
    <w:rsid w:val="008B2463"/>
    <w:rsid w:val="008B2682"/>
    <w:rsid w:val="008B4FC4"/>
    <w:rsid w:val="008B5F60"/>
    <w:rsid w:val="008C0334"/>
    <w:rsid w:val="008C09F3"/>
    <w:rsid w:val="008C2630"/>
    <w:rsid w:val="008C37B3"/>
    <w:rsid w:val="008C4F05"/>
    <w:rsid w:val="008C5CD5"/>
    <w:rsid w:val="008C7148"/>
    <w:rsid w:val="008D2A6C"/>
    <w:rsid w:val="008D2BBD"/>
    <w:rsid w:val="008D42B7"/>
    <w:rsid w:val="008D5018"/>
    <w:rsid w:val="008E1866"/>
    <w:rsid w:val="008E2E5D"/>
    <w:rsid w:val="008E4D2B"/>
    <w:rsid w:val="008E4FA0"/>
    <w:rsid w:val="008E5234"/>
    <w:rsid w:val="008E52D7"/>
    <w:rsid w:val="008E6DEF"/>
    <w:rsid w:val="008E7166"/>
    <w:rsid w:val="008E7864"/>
    <w:rsid w:val="008F0FD4"/>
    <w:rsid w:val="008F2F7B"/>
    <w:rsid w:val="009004C3"/>
    <w:rsid w:val="00900610"/>
    <w:rsid w:val="00903E63"/>
    <w:rsid w:val="00903EBD"/>
    <w:rsid w:val="009064EC"/>
    <w:rsid w:val="00907A68"/>
    <w:rsid w:val="00910781"/>
    <w:rsid w:val="009132B2"/>
    <w:rsid w:val="00916244"/>
    <w:rsid w:val="00916270"/>
    <w:rsid w:val="00916F03"/>
    <w:rsid w:val="00920E3A"/>
    <w:rsid w:val="00920FA4"/>
    <w:rsid w:val="00922CF3"/>
    <w:rsid w:val="00925F5F"/>
    <w:rsid w:val="009274F9"/>
    <w:rsid w:val="009307F7"/>
    <w:rsid w:val="0093178C"/>
    <w:rsid w:val="00932303"/>
    <w:rsid w:val="00932D03"/>
    <w:rsid w:val="009334F3"/>
    <w:rsid w:val="009359D9"/>
    <w:rsid w:val="00936D08"/>
    <w:rsid w:val="0094080F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7AC"/>
    <w:rsid w:val="00961C44"/>
    <w:rsid w:val="00962C8D"/>
    <w:rsid w:val="00962DAA"/>
    <w:rsid w:val="0096349D"/>
    <w:rsid w:val="0096503F"/>
    <w:rsid w:val="009667C2"/>
    <w:rsid w:val="0096749B"/>
    <w:rsid w:val="00972343"/>
    <w:rsid w:val="009742B4"/>
    <w:rsid w:val="009810C9"/>
    <w:rsid w:val="00982C16"/>
    <w:rsid w:val="0098747D"/>
    <w:rsid w:val="00991FB3"/>
    <w:rsid w:val="00992475"/>
    <w:rsid w:val="00994B08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3C8C"/>
    <w:rsid w:val="009F4526"/>
    <w:rsid w:val="009F4DE0"/>
    <w:rsid w:val="00A001E7"/>
    <w:rsid w:val="00A003FB"/>
    <w:rsid w:val="00A02A26"/>
    <w:rsid w:val="00A02C31"/>
    <w:rsid w:val="00A03049"/>
    <w:rsid w:val="00A129A5"/>
    <w:rsid w:val="00A12AE1"/>
    <w:rsid w:val="00A1314F"/>
    <w:rsid w:val="00A15A46"/>
    <w:rsid w:val="00A15F7D"/>
    <w:rsid w:val="00A16624"/>
    <w:rsid w:val="00A172F9"/>
    <w:rsid w:val="00A263B1"/>
    <w:rsid w:val="00A267FC"/>
    <w:rsid w:val="00A275D7"/>
    <w:rsid w:val="00A27E9B"/>
    <w:rsid w:val="00A320A7"/>
    <w:rsid w:val="00A325B0"/>
    <w:rsid w:val="00A3289D"/>
    <w:rsid w:val="00A34595"/>
    <w:rsid w:val="00A34B75"/>
    <w:rsid w:val="00A35198"/>
    <w:rsid w:val="00A36061"/>
    <w:rsid w:val="00A42155"/>
    <w:rsid w:val="00A42BE9"/>
    <w:rsid w:val="00A448A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6D15"/>
    <w:rsid w:val="00A7725E"/>
    <w:rsid w:val="00A772AC"/>
    <w:rsid w:val="00A804C8"/>
    <w:rsid w:val="00A84ADB"/>
    <w:rsid w:val="00A865E5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3F55"/>
    <w:rsid w:val="00AC45DB"/>
    <w:rsid w:val="00AC634F"/>
    <w:rsid w:val="00AC7DBB"/>
    <w:rsid w:val="00AD0805"/>
    <w:rsid w:val="00AD16B8"/>
    <w:rsid w:val="00AD23F6"/>
    <w:rsid w:val="00AD245A"/>
    <w:rsid w:val="00AD59FE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666B"/>
    <w:rsid w:val="00AF6ED0"/>
    <w:rsid w:val="00B03E88"/>
    <w:rsid w:val="00B04912"/>
    <w:rsid w:val="00B04F5B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3C2"/>
    <w:rsid w:val="00B3172F"/>
    <w:rsid w:val="00B3722A"/>
    <w:rsid w:val="00B37A37"/>
    <w:rsid w:val="00B41C72"/>
    <w:rsid w:val="00B42984"/>
    <w:rsid w:val="00B46E40"/>
    <w:rsid w:val="00B474A8"/>
    <w:rsid w:val="00B47A9A"/>
    <w:rsid w:val="00B500C1"/>
    <w:rsid w:val="00B50CAF"/>
    <w:rsid w:val="00B531B1"/>
    <w:rsid w:val="00B53D4E"/>
    <w:rsid w:val="00B54652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6779A"/>
    <w:rsid w:val="00B717AE"/>
    <w:rsid w:val="00B76E58"/>
    <w:rsid w:val="00B805FE"/>
    <w:rsid w:val="00B80AA7"/>
    <w:rsid w:val="00B8199F"/>
    <w:rsid w:val="00B8450F"/>
    <w:rsid w:val="00B84B15"/>
    <w:rsid w:val="00B84F0A"/>
    <w:rsid w:val="00B8621A"/>
    <w:rsid w:val="00B8748D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A1474"/>
    <w:rsid w:val="00BA1FEC"/>
    <w:rsid w:val="00BA4B19"/>
    <w:rsid w:val="00BA5628"/>
    <w:rsid w:val="00BA6B6F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A6B"/>
    <w:rsid w:val="00BD2B1A"/>
    <w:rsid w:val="00BD38EB"/>
    <w:rsid w:val="00BD3B9C"/>
    <w:rsid w:val="00BD6C1F"/>
    <w:rsid w:val="00BD7736"/>
    <w:rsid w:val="00BE033D"/>
    <w:rsid w:val="00BE11E7"/>
    <w:rsid w:val="00BE344C"/>
    <w:rsid w:val="00BE3835"/>
    <w:rsid w:val="00BE453A"/>
    <w:rsid w:val="00BE5354"/>
    <w:rsid w:val="00BE6CA4"/>
    <w:rsid w:val="00BF168D"/>
    <w:rsid w:val="00BF71F9"/>
    <w:rsid w:val="00BF7597"/>
    <w:rsid w:val="00C000B0"/>
    <w:rsid w:val="00C041A3"/>
    <w:rsid w:val="00C049BF"/>
    <w:rsid w:val="00C06F44"/>
    <w:rsid w:val="00C113EB"/>
    <w:rsid w:val="00C14BB0"/>
    <w:rsid w:val="00C14F9E"/>
    <w:rsid w:val="00C1514C"/>
    <w:rsid w:val="00C1531A"/>
    <w:rsid w:val="00C173ED"/>
    <w:rsid w:val="00C17512"/>
    <w:rsid w:val="00C204A3"/>
    <w:rsid w:val="00C22400"/>
    <w:rsid w:val="00C22711"/>
    <w:rsid w:val="00C22E22"/>
    <w:rsid w:val="00C24983"/>
    <w:rsid w:val="00C274EB"/>
    <w:rsid w:val="00C30EC9"/>
    <w:rsid w:val="00C31FF4"/>
    <w:rsid w:val="00C32002"/>
    <w:rsid w:val="00C33658"/>
    <w:rsid w:val="00C3426D"/>
    <w:rsid w:val="00C34EE4"/>
    <w:rsid w:val="00C37909"/>
    <w:rsid w:val="00C435D2"/>
    <w:rsid w:val="00C46192"/>
    <w:rsid w:val="00C51261"/>
    <w:rsid w:val="00C53E38"/>
    <w:rsid w:val="00C549FD"/>
    <w:rsid w:val="00C54B21"/>
    <w:rsid w:val="00C54C29"/>
    <w:rsid w:val="00C54F51"/>
    <w:rsid w:val="00C63137"/>
    <w:rsid w:val="00C70787"/>
    <w:rsid w:val="00C719AE"/>
    <w:rsid w:val="00C72355"/>
    <w:rsid w:val="00C73935"/>
    <w:rsid w:val="00C765C6"/>
    <w:rsid w:val="00C76A6F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092E"/>
    <w:rsid w:val="00C92433"/>
    <w:rsid w:val="00C92EE5"/>
    <w:rsid w:val="00C95730"/>
    <w:rsid w:val="00C965A2"/>
    <w:rsid w:val="00CA16BB"/>
    <w:rsid w:val="00CA19D0"/>
    <w:rsid w:val="00CA3775"/>
    <w:rsid w:val="00CA45C3"/>
    <w:rsid w:val="00CA6017"/>
    <w:rsid w:val="00CB25B7"/>
    <w:rsid w:val="00CB4E83"/>
    <w:rsid w:val="00CB560B"/>
    <w:rsid w:val="00CB588D"/>
    <w:rsid w:val="00CB62E0"/>
    <w:rsid w:val="00CB6B91"/>
    <w:rsid w:val="00CB6D56"/>
    <w:rsid w:val="00CB6EE2"/>
    <w:rsid w:val="00CB7F70"/>
    <w:rsid w:val="00CC08F3"/>
    <w:rsid w:val="00CC22D4"/>
    <w:rsid w:val="00CC3931"/>
    <w:rsid w:val="00CC5416"/>
    <w:rsid w:val="00CC5DBA"/>
    <w:rsid w:val="00CC62F6"/>
    <w:rsid w:val="00CD03E1"/>
    <w:rsid w:val="00CD246F"/>
    <w:rsid w:val="00CD26F7"/>
    <w:rsid w:val="00CD4767"/>
    <w:rsid w:val="00CD48C0"/>
    <w:rsid w:val="00CD4CCD"/>
    <w:rsid w:val="00CD578F"/>
    <w:rsid w:val="00CE17D1"/>
    <w:rsid w:val="00CE5375"/>
    <w:rsid w:val="00CE5CE7"/>
    <w:rsid w:val="00CE5D92"/>
    <w:rsid w:val="00CE60A7"/>
    <w:rsid w:val="00CE77F4"/>
    <w:rsid w:val="00CE783B"/>
    <w:rsid w:val="00CF2B1F"/>
    <w:rsid w:val="00CF2B9C"/>
    <w:rsid w:val="00CF39A4"/>
    <w:rsid w:val="00CF44E2"/>
    <w:rsid w:val="00CF46CC"/>
    <w:rsid w:val="00CF63D4"/>
    <w:rsid w:val="00CF791F"/>
    <w:rsid w:val="00D01E69"/>
    <w:rsid w:val="00D03EE7"/>
    <w:rsid w:val="00D0732C"/>
    <w:rsid w:val="00D1036D"/>
    <w:rsid w:val="00D11FB3"/>
    <w:rsid w:val="00D165D5"/>
    <w:rsid w:val="00D20C8D"/>
    <w:rsid w:val="00D2103A"/>
    <w:rsid w:val="00D23806"/>
    <w:rsid w:val="00D278CC"/>
    <w:rsid w:val="00D311A5"/>
    <w:rsid w:val="00D34377"/>
    <w:rsid w:val="00D351E1"/>
    <w:rsid w:val="00D3776B"/>
    <w:rsid w:val="00D401BF"/>
    <w:rsid w:val="00D43A5D"/>
    <w:rsid w:val="00D449D0"/>
    <w:rsid w:val="00D455FE"/>
    <w:rsid w:val="00D5102D"/>
    <w:rsid w:val="00D5137D"/>
    <w:rsid w:val="00D51C0A"/>
    <w:rsid w:val="00D5302E"/>
    <w:rsid w:val="00D538FD"/>
    <w:rsid w:val="00D56649"/>
    <w:rsid w:val="00D567CB"/>
    <w:rsid w:val="00D5694D"/>
    <w:rsid w:val="00D569D7"/>
    <w:rsid w:val="00D56E32"/>
    <w:rsid w:val="00D6053D"/>
    <w:rsid w:val="00D611F5"/>
    <w:rsid w:val="00D61ECD"/>
    <w:rsid w:val="00D62D20"/>
    <w:rsid w:val="00D66391"/>
    <w:rsid w:val="00D701E7"/>
    <w:rsid w:val="00D70BE1"/>
    <w:rsid w:val="00D72542"/>
    <w:rsid w:val="00D72CD4"/>
    <w:rsid w:val="00D74075"/>
    <w:rsid w:val="00D75C5C"/>
    <w:rsid w:val="00D76FFE"/>
    <w:rsid w:val="00D77F6B"/>
    <w:rsid w:val="00D802DB"/>
    <w:rsid w:val="00D83184"/>
    <w:rsid w:val="00D8359B"/>
    <w:rsid w:val="00D849E9"/>
    <w:rsid w:val="00D876F6"/>
    <w:rsid w:val="00D93992"/>
    <w:rsid w:val="00DA0D46"/>
    <w:rsid w:val="00DA1E05"/>
    <w:rsid w:val="00DA3C1C"/>
    <w:rsid w:val="00DA3FA9"/>
    <w:rsid w:val="00DB0888"/>
    <w:rsid w:val="00DB0D7D"/>
    <w:rsid w:val="00DB438C"/>
    <w:rsid w:val="00DB6194"/>
    <w:rsid w:val="00DC0E3D"/>
    <w:rsid w:val="00DC29F4"/>
    <w:rsid w:val="00DC30EA"/>
    <w:rsid w:val="00DC379B"/>
    <w:rsid w:val="00DC64AD"/>
    <w:rsid w:val="00DC76B7"/>
    <w:rsid w:val="00DD0ACB"/>
    <w:rsid w:val="00DD2687"/>
    <w:rsid w:val="00DD407F"/>
    <w:rsid w:val="00DD412A"/>
    <w:rsid w:val="00DD4331"/>
    <w:rsid w:val="00DE2543"/>
    <w:rsid w:val="00DE2771"/>
    <w:rsid w:val="00DE3965"/>
    <w:rsid w:val="00DE78A2"/>
    <w:rsid w:val="00DF0C82"/>
    <w:rsid w:val="00DF1CD7"/>
    <w:rsid w:val="00DF3665"/>
    <w:rsid w:val="00DF403F"/>
    <w:rsid w:val="00DF47B7"/>
    <w:rsid w:val="00DF4B33"/>
    <w:rsid w:val="00DF5151"/>
    <w:rsid w:val="00DF7AF9"/>
    <w:rsid w:val="00E000EB"/>
    <w:rsid w:val="00E00A71"/>
    <w:rsid w:val="00E0175C"/>
    <w:rsid w:val="00E025C0"/>
    <w:rsid w:val="00E02A23"/>
    <w:rsid w:val="00E03944"/>
    <w:rsid w:val="00E0448F"/>
    <w:rsid w:val="00E05C59"/>
    <w:rsid w:val="00E07796"/>
    <w:rsid w:val="00E140E0"/>
    <w:rsid w:val="00E1425A"/>
    <w:rsid w:val="00E1475E"/>
    <w:rsid w:val="00E21B0D"/>
    <w:rsid w:val="00E238F2"/>
    <w:rsid w:val="00E248BE"/>
    <w:rsid w:val="00E2507E"/>
    <w:rsid w:val="00E32E4D"/>
    <w:rsid w:val="00E338CB"/>
    <w:rsid w:val="00E3424E"/>
    <w:rsid w:val="00E34EFE"/>
    <w:rsid w:val="00E43C55"/>
    <w:rsid w:val="00E4677E"/>
    <w:rsid w:val="00E47A7F"/>
    <w:rsid w:val="00E50207"/>
    <w:rsid w:val="00E502C4"/>
    <w:rsid w:val="00E50387"/>
    <w:rsid w:val="00E542AA"/>
    <w:rsid w:val="00E565B1"/>
    <w:rsid w:val="00E565E5"/>
    <w:rsid w:val="00E57C0D"/>
    <w:rsid w:val="00E60595"/>
    <w:rsid w:val="00E60E82"/>
    <w:rsid w:val="00E630A7"/>
    <w:rsid w:val="00E64943"/>
    <w:rsid w:val="00E66937"/>
    <w:rsid w:val="00E67BB5"/>
    <w:rsid w:val="00E70BE0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7BCB"/>
    <w:rsid w:val="00E81E8E"/>
    <w:rsid w:val="00E825C6"/>
    <w:rsid w:val="00E82FAC"/>
    <w:rsid w:val="00E8427E"/>
    <w:rsid w:val="00E84CE6"/>
    <w:rsid w:val="00E8659D"/>
    <w:rsid w:val="00E86B37"/>
    <w:rsid w:val="00E86F7C"/>
    <w:rsid w:val="00E87B0F"/>
    <w:rsid w:val="00E91D44"/>
    <w:rsid w:val="00E91EB2"/>
    <w:rsid w:val="00E95257"/>
    <w:rsid w:val="00E95A4D"/>
    <w:rsid w:val="00E96E0F"/>
    <w:rsid w:val="00EA13AB"/>
    <w:rsid w:val="00EA364F"/>
    <w:rsid w:val="00EA494E"/>
    <w:rsid w:val="00EA5D26"/>
    <w:rsid w:val="00EA6155"/>
    <w:rsid w:val="00EA73BA"/>
    <w:rsid w:val="00EB0056"/>
    <w:rsid w:val="00EB2A0F"/>
    <w:rsid w:val="00EB4B0B"/>
    <w:rsid w:val="00EB55AC"/>
    <w:rsid w:val="00EB5682"/>
    <w:rsid w:val="00EC3FF5"/>
    <w:rsid w:val="00EC49FF"/>
    <w:rsid w:val="00EC531C"/>
    <w:rsid w:val="00ED24EF"/>
    <w:rsid w:val="00ED3D36"/>
    <w:rsid w:val="00ED4C77"/>
    <w:rsid w:val="00ED5D28"/>
    <w:rsid w:val="00ED70C7"/>
    <w:rsid w:val="00EE0923"/>
    <w:rsid w:val="00EE0A9E"/>
    <w:rsid w:val="00EE0FEB"/>
    <w:rsid w:val="00EE13CA"/>
    <w:rsid w:val="00EE1B3F"/>
    <w:rsid w:val="00EE1D36"/>
    <w:rsid w:val="00EE2B63"/>
    <w:rsid w:val="00EE4936"/>
    <w:rsid w:val="00EE594A"/>
    <w:rsid w:val="00EE6B02"/>
    <w:rsid w:val="00EE6F28"/>
    <w:rsid w:val="00EF0645"/>
    <w:rsid w:val="00EF0C87"/>
    <w:rsid w:val="00EF1054"/>
    <w:rsid w:val="00EF3F26"/>
    <w:rsid w:val="00EF4035"/>
    <w:rsid w:val="00EF4735"/>
    <w:rsid w:val="00EF4E49"/>
    <w:rsid w:val="00F00083"/>
    <w:rsid w:val="00F00AEC"/>
    <w:rsid w:val="00F00C92"/>
    <w:rsid w:val="00F00DBE"/>
    <w:rsid w:val="00F01E25"/>
    <w:rsid w:val="00F02180"/>
    <w:rsid w:val="00F02E9E"/>
    <w:rsid w:val="00F04DC9"/>
    <w:rsid w:val="00F06D98"/>
    <w:rsid w:val="00F077F5"/>
    <w:rsid w:val="00F10800"/>
    <w:rsid w:val="00F11F4E"/>
    <w:rsid w:val="00F12A78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38D6"/>
    <w:rsid w:val="00F4422F"/>
    <w:rsid w:val="00F46F81"/>
    <w:rsid w:val="00F47DB1"/>
    <w:rsid w:val="00F51905"/>
    <w:rsid w:val="00F54EA4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43"/>
    <w:rsid w:val="00F84BB5"/>
    <w:rsid w:val="00F84FE9"/>
    <w:rsid w:val="00F85054"/>
    <w:rsid w:val="00F90958"/>
    <w:rsid w:val="00F912B9"/>
    <w:rsid w:val="00F91CF2"/>
    <w:rsid w:val="00F92447"/>
    <w:rsid w:val="00F9290F"/>
    <w:rsid w:val="00F93D79"/>
    <w:rsid w:val="00F948BA"/>
    <w:rsid w:val="00F95B65"/>
    <w:rsid w:val="00F9616A"/>
    <w:rsid w:val="00F9618A"/>
    <w:rsid w:val="00F96323"/>
    <w:rsid w:val="00FA2A37"/>
    <w:rsid w:val="00FA534F"/>
    <w:rsid w:val="00FA58C0"/>
    <w:rsid w:val="00FA6A87"/>
    <w:rsid w:val="00FA71D3"/>
    <w:rsid w:val="00FB01B7"/>
    <w:rsid w:val="00FB2B83"/>
    <w:rsid w:val="00FB2F8A"/>
    <w:rsid w:val="00FB3D9B"/>
    <w:rsid w:val="00FB4AA2"/>
    <w:rsid w:val="00FB4B61"/>
    <w:rsid w:val="00FB4F13"/>
    <w:rsid w:val="00FB5459"/>
    <w:rsid w:val="00FB5916"/>
    <w:rsid w:val="00FB628F"/>
    <w:rsid w:val="00FB6320"/>
    <w:rsid w:val="00FC2CE3"/>
    <w:rsid w:val="00FC4560"/>
    <w:rsid w:val="00FC7BD7"/>
    <w:rsid w:val="00FC7E9E"/>
    <w:rsid w:val="00FD1B58"/>
    <w:rsid w:val="00FD2252"/>
    <w:rsid w:val="00FD4A4C"/>
    <w:rsid w:val="00FD6A40"/>
    <w:rsid w:val="00FD6F5F"/>
    <w:rsid w:val="00FD7BD3"/>
    <w:rsid w:val="00FE5185"/>
    <w:rsid w:val="00FE52E5"/>
    <w:rsid w:val="00FE6234"/>
    <w:rsid w:val="00FE6942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2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12A78"/>
    <w:rPr>
      <w:i/>
      <w:iCs/>
    </w:rPr>
  </w:style>
  <w:style w:type="paragraph" w:styleId="3">
    <w:name w:val="Body Text 3"/>
    <w:basedOn w:val="a"/>
    <w:link w:val="30"/>
    <w:rsid w:val="00515B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5B44"/>
    <w:rPr>
      <w:sz w:val="16"/>
      <w:szCs w:val="16"/>
    </w:rPr>
  </w:style>
  <w:style w:type="character" w:customStyle="1" w:styleId="22">
    <w:name w:val="Основной текст (2)_"/>
    <w:link w:val="23"/>
    <w:locked/>
    <w:rsid w:val="00137573"/>
    <w:rPr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37573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2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12A78"/>
    <w:rPr>
      <w:i/>
      <w:iCs/>
    </w:rPr>
  </w:style>
  <w:style w:type="paragraph" w:styleId="3">
    <w:name w:val="Body Text 3"/>
    <w:basedOn w:val="a"/>
    <w:link w:val="30"/>
    <w:rsid w:val="00515B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5B44"/>
    <w:rPr>
      <w:sz w:val="16"/>
      <w:szCs w:val="16"/>
    </w:rPr>
  </w:style>
  <w:style w:type="character" w:customStyle="1" w:styleId="22">
    <w:name w:val="Основной текст (2)_"/>
    <w:link w:val="23"/>
    <w:locked/>
    <w:rsid w:val="00137573"/>
    <w:rPr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37573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consultantplus://offline/ref=95E6E961CC04738F8B3AF336C66A56C438DADB7885771E21C97162057323BE58E2CB1761z2lEG" TargetMode="External"/><Relationship Id="rId26" Type="http://schemas.openxmlformats.org/officeDocument/2006/relationships/hyperlink" Target="consultantplus://offline/ref=95E6E961CC04738F8B3AF336C66A56C438DADB7885771E21C97162057323BE58E2CB1761z2lE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9G" TargetMode="External"/><Relationship Id="rId34" Type="http://schemas.openxmlformats.org/officeDocument/2006/relationships/hyperlink" Target="garantF1://4077378.101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4625.0" TargetMode="External"/><Relationship Id="rId17" Type="http://schemas.openxmlformats.org/officeDocument/2006/relationships/hyperlink" Target="consultantplus://offline/ref=95E6E961CC04738F8B3AF336C66A56C438DADB7885771E21C97162057323BE58E2CB1760z2lAG" TargetMode="External"/><Relationship Id="rId25" Type="http://schemas.openxmlformats.org/officeDocument/2006/relationships/hyperlink" Target="consultantplus://offline/ref=95E6E961CC04738F8B3AF336C66A56C438DADB7885771E21C97162057323BE58E2CB1760z2lAG" TargetMode="External"/><Relationship Id="rId33" Type="http://schemas.openxmlformats.org/officeDocument/2006/relationships/hyperlink" Target="garantF1://4077378.1010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31431379.1000" TargetMode="External"/><Relationship Id="rId20" Type="http://schemas.openxmlformats.org/officeDocument/2006/relationships/hyperlink" Target="consultantplus://offline/ref=95E6E961CC04738F8B3AF336C66A56C438DADB7885771E21C97162057323BE58E2CB17652E9F4FAFz4l9G" TargetMode="External"/><Relationship Id="rId29" Type="http://schemas.openxmlformats.org/officeDocument/2006/relationships/hyperlink" Target="consultantplus://offline/ref=95E6E961CC04738F8B3AF336C66A56C438DADB7885771E21C97162057323BE58E2CB1761z2l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consultantplus://offline/ref=DADCACE720D00F23C7F4EFF8EE31CAE6C75DDB97DC0FE67540AB665C39A9F5EA62EEDB3E8E05I3y0K" TargetMode="External"/><Relationship Id="rId32" Type="http://schemas.openxmlformats.org/officeDocument/2006/relationships/hyperlink" Target="garantF1://12054874.0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DCACE720D00F23C7F4EFF8EE31CAE6C75DD693D103E67540AB665C39IAy9K" TargetMode="External"/><Relationship Id="rId23" Type="http://schemas.openxmlformats.org/officeDocument/2006/relationships/hyperlink" Target="consultantplus://offline/ref=95E6E961CC04738F8B3AF336C66A56C438DADB7885771E21C97162057323BE58E2CB1760z2lDG" TargetMode="External"/><Relationship Id="rId28" Type="http://schemas.openxmlformats.org/officeDocument/2006/relationships/hyperlink" Target="consultantplus://offline/ref=95E6E961CC04738F8B3AF336C66A56C438DADB7885771E21C97162057323BE58E2CB17652E9F4FAFz4l9G" TargetMode="External"/><Relationship Id="rId36" Type="http://schemas.openxmlformats.org/officeDocument/2006/relationships/header" Target="header2.xm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consultantplus://offline/ref=95E6E961CC04738F8B3AF336C66A56C438DADB7885771E21C97162057323BE58E2CB176526z9lFG" TargetMode="External"/><Relationship Id="rId31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.viselki@mail.ru" TargetMode="External"/><Relationship Id="rId14" Type="http://schemas.openxmlformats.org/officeDocument/2006/relationships/hyperlink" Target="garantF1://12054874.0" TargetMode="External"/><Relationship Id="rId22" Type="http://schemas.openxmlformats.org/officeDocument/2006/relationships/hyperlink" Target="consultantplus://offline/ref=95E6E961CC04738F8B3AF336C66A56C438DADB7885771E21C97162057323BE58E2CB1762z2lFG" TargetMode="External"/><Relationship Id="rId27" Type="http://schemas.openxmlformats.org/officeDocument/2006/relationships/hyperlink" Target="consultantplus://offline/ref=95E6E961CC04738F8B3AF336C66A56C438DADB7885771E21C97162057323BE58E2CB176526z9lFG" TargetMode="External"/><Relationship Id="rId30" Type="http://schemas.openxmlformats.org/officeDocument/2006/relationships/hyperlink" Target="consultantplus://offline/ref=95E6E961CC04738F8B3AF336C66A56C438DADB7885771E21C97162057323BE58E2CB1762z2lF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6B58-E2FD-43DF-9868-7055978D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39</Pages>
  <Words>13548</Words>
  <Characters>77225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90592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Ленуська</cp:lastModifiedBy>
  <cp:revision>145</cp:revision>
  <cp:lastPrinted>2016-11-15T13:29:00Z</cp:lastPrinted>
  <dcterms:created xsi:type="dcterms:W3CDTF">2016-02-12T09:30:00Z</dcterms:created>
  <dcterms:modified xsi:type="dcterms:W3CDTF">2016-12-29T10:27:00Z</dcterms:modified>
</cp:coreProperties>
</file>