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CB" w:rsidRDefault="00C309CB" w:rsidP="002B2D58">
      <w:pPr>
        <w:widowControl w:val="0"/>
        <w:autoSpaceDE w:val="0"/>
        <w:autoSpaceDN w:val="0"/>
        <w:adjustRightInd w:val="0"/>
        <w:spacing w:before="108" w:after="108" w:line="240" w:lineRule="auto"/>
        <w:ind w:right="-1" w:hanging="850"/>
        <w:jc w:val="center"/>
        <w:outlineLvl w:val="0"/>
        <w:rPr>
          <w:rFonts w:ascii="Times New Roman" w:eastAsia="Times New Roman" w:hAnsi="Times New Roman" w:cs="Times New Roman"/>
          <w:b/>
          <w:bCs/>
          <w:sz w:val="32"/>
          <w:szCs w:val="32"/>
          <w:lang w:eastAsia="ru-RU"/>
        </w:rPr>
      </w:pPr>
      <w:r w:rsidRPr="00C309CB">
        <w:rPr>
          <w:rFonts w:ascii="Times New Roman" w:eastAsia="Times New Roman" w:hAnsi="Times New Roman" w:cs="Times New Roman"/>
          <w:b/>
          <w:bCs/>
          <w:sz w:val="32"/>
          <w:szCs w:val="32"/>
          <w:lang w:eastAsia="ru-RU"/>
        </w:rPr>
        <w:t xml:space="preserve">Администрация муниципального образования </w:t>
      </w:r>
    </w:p>
    <w:p w:rsidR="00C309CB" w:rsidRPr="00C309CB" w:rsidRDefault="00C309CB" w:rsidP="002B2D58">
      <w:pPr>
        <w:widowControl w:val="0"/>
        <w:autoSpaceDE w:val="0"/>
        <w:autoSpaceDN w:val="0"/>
        <w:adjustRightInd w:val="0"/>
        <w:spacing w:before="108" w:after="108" w:line="240" w:lineRule="auto"/>
        <w:ind w:right="-1" w:hanging="850"/>
        <w:jc w:val="center"/>
        <w:outlineLvl w:val="0"/>
        <w:rPr>
          <w:rFonts w:ascii="Times New Roman" w:eastAsia="Times New Roman" w:hAnsi="Times New Roman" w:cs="Times New Roman"/>
          <w:b/>
          <w:bCs/>
          <w:sz w:val="32"/>
          <w:szCs w:val="32"/>
          <w:lang w:eastAsia="ru-RU"/>
        </w:rPr>
      </w:pPr>
      <w:proofErr w:type="spellStart"/>
      <w:r w:rsidRPr="00C309CB">
        <w:rPr>
          <w:rFonts w:ascii="Times New Roman" w:eastAsia="Times New Roman" w:hAnsi="Times New Roman" w:cs="Times New Roman"/>
          <w:b/>
          <w:bCs/>
          <w:sz w:val="32"/>
          <w:szCs w:val="32"/>
          <w:lang w:eastAsia="ru-RU"/>
        </w:rPr>
        <w:t>Выселковский</w:t>
      </w:r>
      <w:proofErr w:type="spellEnd"/>
      <w:r w:rsidRPr="00C309CB">
        <w:rPr>
          <w:rFonts w:ascii="Times New Roman" w:eastAsia="Times New Roman" w:hAnsi="Times New Roman" w:cs="Times New Roman"/>
          <w:b/>
          <w:bCs/>
          <w:sz w:val="32"/>
          <w:szCs w:val="32"/>
          <w:lang w:eastAsia="ru-RU"/>
        </w:rPr>
        <w:t xml:space="preserve"> район</w:t>
      </w:r>
    </w:p>
    <w:p w:rsidR="002B2D58" w:rsidRDefault="00C309CB" w:rsidP="002B2D58">
      <w:pPr>
        <w:widowControl w:val="0"/>
        <w:autoSpaceDE w:val="0"/>
        <w:autoSpaceDN w:val="0"/>
        <w:adjustRightInd w:val="0"/>
        <w:spacing w:before="108" w:after="108" w:line="240" w:lineRule="auto"/>
        <w:ind w:right="-1" w:hanging="85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ПОСТАНОВЛЕНИЕ</w:t>
      </w:r>
    </w:p>
    <w:p w:rsidR="00C309CB" w:rsidRPr="00C309CB" w:rsidRDefault="00C309CB" w:rsidP="00C309CB">
      <w:pPr>
        <w:widowControl w:val="0"/>
        <w:autoSpaceDE w:val="0"/>
        <w:autoSpaceDN w:val="0"/>
        <w:adjustRightInd w:val="0"/>
        <w:spacing w:before="108" w:after="108" w:line="240" w:lineRule="auto"/>
        <w:ind w:right="-1" w:hanging="850"/>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о</w:t>
      </w:r>
      <w:r w:rsidRPr="00C309CB">
        <w:rPr>
          <w:rFonts w:ascii="Times New Roman" w:eastAsia="Times New Roman" w:hAnsi="Times New Roman" w:cs="Times New Roman"/>
          <w:bCs/>
          <w:sz w:val="28"/>
          <w:szCs w:val="28"/>
          <w:lang w:eastAsia="ru-RU"/>
        </w:rPr>
        <w:t>т 29.03.2019 года                                                                       №401</w:t>
      </w:r>
    </w:p>
    <w:p w:rsidR="002B2D58" w:rsidRPr="00C309CB" w:rsidRDefault="00C309CB" w:rsidP="002B2D58">
      <w:pPr>
        <w:widowControl w:val="0"/>
        <w:autoSpaceDE w:val="0"/>
        <w:autoSpaceDN w:val="0"/>
        <w:adjustRightInd w:val="0"/>
        <w:spacing w:before="108" w:after="108" w:line="240" w:lineRule="auto"/>
        <w:ind w:right="-1" w:hanging="850"/>
        <w:jc w:val="center"/>
        <w:outlineLvl w:val="0"/>
        <w:rPr>
          <w:rFonts w:ascii="Times New Roman" w:eastAsia="Times New Roman" w:hAnsi="Times New Roman" w:cs="Times New Roman"/>
          <w:bCs/>
          <w:sz w:val="28"/>
          <w:szCs w:val="28"/>
          <w:lang w:eastAsia="ru-RU"/>
        </w:rPr>
      </w:pPr>
      <w:proofErr w:type="spellStart"/>
      <w:r w:rsidRPr="00C309CB">
        <w:rPr>
          <w:rFonts w:ascii="Times New Roman" w:eastAsia="Times New Roman" w:hAnsi="Times New Roman" w:cs="Times New Roman"/>
          <w:bCs/>
          <w:sz w:val="28"/>
          <w:szCs w:val="28"/>
          <w:lang w:eastAsia="ru-RU"/>
        </w:rPr>
        <w:t>ст-ца</w:t>
      </w:r>
      <w:proofErr w:type="spellEnd"/>
      <w:r w:rsidRPr="00C309CB">
        <w:rPr>
          <w:rFonts w:ascii="Times New Roman" w:eastAsia="Times New Roman" w:hAnsi="Times New Roman" w:cs="Times New Roman"/>
          <w:bCs/>
          <w:sz w:val="28"/>
          <w:szCs w:val="28"/>
          <w:lang w:eastAsia="ru-RU"/>
        </w:rPr>
        <w:t xml:space="preserve"> Выселки</w:t>
      </w:r>
    </w:p>
    <w:p w:rsidR="002B2D58" w:rsidRPr="002B2D58" w:rsidRDefault="00E96D5F" w:rsidP="002B2D58">
      <w:pPr>
        <w:widowControl w:val="0"/>
        <w:autoSpaceDE w:val="0"/>
        <w:autoSpaceDN w:val="0"/>
        <w:adjustRightInd w:val="0"/>
        <w:spacing w:before="108" w:after="108" w:line="240" w:lineRule="auto"/>
        <w:ind w:right="-1" w:hanging="850"/>
        <w:jc w:val="center"/>
        <w:outlineLvl w:val="0"/>
        <w:rPr>
          <w:rFonts w:ascii="Times New Roman" w:eastAsia="Times New Roman" w:hAnsi="Times New Roman" w:cs="Times New Roman"/>
          <w:b/>
          <w:bCs/>
          <w:sz w:val="28"/>
          <w:szCs w:val="28"/>
          <w:lang w:eastAsia="ru-RU"/>
        </w:rPr>
      </w:pPr>
      <w:hyperlink r:id="rId6" w:history="1">
        <w:r w:rsidR="002B2D58" w:rsidRPr="002B2D58">
          <w:rPr>
            <w:rFonts w:ascii="Times New Roman" w:eastAsia="Times New Roman" w:hAnsi="Times New Roman" w:cs="Times New Roman"/>
            <w:b/>
            <w:color w:val="000000"/>
            <w:sz w:val="28"/>
            <w:szCs w:val="28"/>
            <w:lang w:eastAsia="ru-RU"/>
          </w:rPr>
          <w:br/>
          <w:t xml:space="preserve">Об упорядочении размещения нестационарных торговых объектов на территории муниципального образования </w:t>
        </w:r>
        <w:proofErr w:type="spellStart"/>
        <w:r w:rsidR="002B2D58" w:rsidRPr="002B2D58">
          <w:rPr>
            <w:rFonts w:ascii="Times New Roman" w:eastAsia="Times New Roman" w:hAnsi="Times New Roman" w:cs="Times New Roman"/>
            <w:b/>
            <w:color w:val="000000"/>
            <w:sz w:val="28"/>
            <w:szCs w:val="28"/>
            <w:lang w:eastAsia="ru-RU"/>
          </w:rPr>
          <w:t>Выселковский</w:t>
        </w:r>
        <w:proofErr w:type="spellEnd"/>
        <w:r w:rsidR="002B2D58" w:rsidRPr="002B2D58">
          <w:rPr>
            <w:rFonts w:ascii="Times New Roman" w:eastAsia="Times New Roman" w:hAnsi="Times New Roman" w:cs="Times New Roman"/>
            <w:b/>
            <w:color w:val="000000"/>
            <w:sz w:val="28"/>
            <w:szCs w:val="28"/>
            <w:lang w:eastAsia="ru-RU"/>
          </w:rPr>
          <w:t xml:space="preserve"> район</w:t>
        </w:r>
      </w:hyperlink>
    </w:p>
    <w:p w:rsidR="002B2D58" w:rsidRPr="002B2D58" w:rsidRDefault="002B2D58" w:rsidP="002B2D58">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2B2D58">
        <w:rPr>
          <w:rFonts w:ascii="Times New Roman" w:eastAsia="Times New Roman" w:hAnsi="Times New Roman" w:cs="Times New Roman"/>
          <w:sz w:val="28"/>
          <w:szCs w:val="28"/>
          <w:lang w:eastAsia="ru-RU"/>
        </w:rPr>
        <w:t>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главы администрации   (губернатора</w:t>
      </w:r>
      <w:proofErr w:type="gramEnd"/>
      <w:r w:rsidRPr="002B2D58">
        <w:rPr>
          <w:rFonts w:ascii="Times New Roman" w:eastAsia="Times New Roman" w:hAnsi="Times New Roman" w:cs="Times New Roman"/>
          <w:sz w:val="28"/>
          <w:szCs w:val="28"/>
          <w:lang w:eastAsia="ru-RU"/>
        </w:rPr>
        <w:t xml:space="preserve">)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roofErr w:type="gramStart"/>
      <w:r w:rsidRPr="002B2D58">
        <w:rPr>
          <w:rFonts w:ascii="Times New Roman" w:eastAsia="Times New Roman" w:hAnsi="Times New Roman" w:cs="Times New Roman"/>
          <w:sz w:val="28"/>
          <w:szCs w:val="28"/>
          <w:lang w:eastAsia="ru-RU"/>
        </w:rPr>
        <w:t>п</w:t>
      </w:r>
      <w:proofErr w:type="gramEnd"/>
      <w:r w:rsidRPr="002B2D58">
        <w:rPr>
          <w:rFonts w:ascii="Times New Roman" w:eastAsia="Times New Roman" w:hAnsi="Times New Roman" w:cs="Times New Roman"/>
          <w:sz w:val="28"/>
          <w:szCs w:val="28"/>
          <w:lang w:eastAsia="ru-RU"/>
        </w:rPr>
        <w:t xml:space="preserve"> о с т а н о в л я ю:</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1.Образовать комиссию по актуализации схемы размещения нестационарных торговых объектов на территории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и утвердить её состав (приложение № 1).</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2. Утвердить:</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2.1.Порядок размещения нестационарных торговых объектов, расположенных на территории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на земельных участках, в зданиях, строениях, сооружениях, находящихся в государственной или муниципальной собственности (приложение № 2).</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2.2.Положение о комиссии по актуализации схемы размещения нестационарных торговых объектов на территории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(приложение № 3).</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2.4.Положение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4).</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2.5.Методику</w:t>
      </w:r>
      <w:r w:rsidRPr="002B2D58">
        <w:rPr>
          <w:rFonts w:ascii="Arial" w:eastAsia="Times New Roman" w:hAnsi="Arial" w:cs="Arial"/>
          <w:sz w:val="24"/>
          <w:szCs w:val="24"/>
          <w:lang w:eastAsia="ru-RU"/>
        </w:rPr>
        <w:t xml:space="preserve"> </w:t>
      </w:r>
      <w:r w:rsidRPr="002B2D58">
        <w:rPr>
          <w:rFonts w:ascii="Times New Roman" w:eastAsia="Times New Roman" w:hAnsi="Times New Roman" w:cs="Times New Roman"/>
          <w:sz w:val="28"/>
          <w:szCs w:val="28"/>
          <w:lang w:eastAsia="ru-RU"/>
        </w:rPr>
        <w:t>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(приложение № 5).</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3. Установить, что:</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3.1. Утверждение схемы размещения нестационарных торговых объектов, </w:t>
      </w:r>
      <w:proofErr w:type="gramStart"/>
      <w:r w:rsidRPr="002B2D58">
        <w:rPr>
          <w:rFonts w:ascii="Times New Roman" w:eastAsia="Times New Roman" w:hAnsi="Times New Roman" w:cs="Times New Roman"/>
          <w:sz w:val="28"/>
          <w:szCs w:val="28"/>
          <w:lang w:eastAsia="ru-RU"/>
        </w:rPr>
        <w:t>а</w:t>
      </w:r>
      <w:proofErr w:type="gramEnd"/>
      <w:r w:rsidRPr="002B2D58">
        <w:rPr>
          <w:rFonts w:ascii="Times New Roman" w:eastAsia="Times New Roman" w:hAnsi="Times New Roman" w:cs="Times New Roman"/>
          <w:sz w:val="28"/>
          <w:szCs w:val="28"/>
          <w:lang w:eastAsia="ru-RU"/>
        </w:rPr>
        <w:t xml:space="preserve"> равно как и внесение в нее изменений, не может служить основанием для </w:t>
      </w:r>
      <w:r w:rsidRPr="002B2D58">
        <w:rPr>
          <w:rFonts w:ascii="Times New Roman" w:eastAsia="Times New Roman" w:hAnsi="Times New Roman" w:cs="Times New Roman"/>
          <w:sz w:val="28"/>
          <w:szCs w:val="28"/>
          <w:lang w:eastAsia="ru-RU"/>
        </w:rPr>
        <w:lastRenderedPageBreak/>
        <w:t>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3.2. Срок действия Договора о размещении нестационарного торгового объекта не может превышать</w:t>
      </w:r>
      <w:r w:rsidRPr="002B2D58">
        <w:rPr>
          <w:rFonts w:ascii="Times New Roman" w:eastAsia="Times New Roman" w:hAnsi="Times New Roman" w:cs="Times New Roman"/>
          <w:b/>
          <w:sz w:val="28"/>
          <w:szCs w:val="28"/>
          <w:lang w:eastAsia="ru-RU"/>
        </w:rPr>
        <w:t xml:space="preserve"> </w:t>
      </w:r>
      <w:r w:rsidRPr="002B2D58">
        <w:rPr>
          <w:rFonts w:ascii="Times New Roman" w:eastAsia="Times New Roman" w:hAnsi="Times New Roman" w:cs="Times New Roman"/>
          <w:sz w:val="28"/>
          <w:szCs w:val="28"/>
          <w:lang w:eastAsia="ru-RU"/>
        </w:rPr>
        <w:t>3 (трех) лет. Цена такого договора определяется в соответствии с приложением № 1 к Положению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4.Отделу развития потребительской сферы и ценообразования администрации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w:t>
      </w:r>
      <w:proofErr w:type="spellStart"/>
      <w:r w:rsidRPr="002B2D58">
        <w:rPr>
          <w:rFonts w:ascii="Times New Roman" w:eastAsia="Times New Roman" w:hAnsi="Times New Roman" w:cs="Times New Roman"/>
          <w:sz w:val="28"/>
          <w:szCs w:val="28"/>
          <w:lang w:eastAsia="ru-RU"/>
        </w:rPr>
        <w:t>Хлыстун</w:t>
      </w:r>
      <w:proofErr w:type="spellEnd"/>
      <w:r w:rsidRPr="002B2D58">
        <w:rPr>
          <w:rFonts w:ascii="Times New Roman" w:eastAsia="Times New Roman" w:hAnsi="Times New Roman" w:cs="Times New Roman"/>
          <w:sz w:val="28"/>
          <w:szCs w:val="28"/>
          <w:lang w:eastAsia="ru-RU"/>
        </w:rPr>
        <w:t>):</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4.1. Своевременно проводить подготовительные мероприятия для проведения конкурсов на предоставление права на размещение нестационарных торговых объектов.</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4.2. Осуществлять </w:t>
      </w:r>
      <w:proofErr w:type="gramStart"/>
      <w:r w:rsidRPr="002B2D58">
        <w:rPr>
          <w:rFonts w:ascii="Times New Roman" w:eastAsia="Times New Roman" w:hAnsi="Times New Roman" w:cs="Times New Roman"/>
          <w:sz w:val="28"/>
          <w:szCs w:val="28"/>
          <w:lang w:eastAsia="ru-RU"/>
        </w:rPr>
        <w:t>контроль за</w:t>
      </w:r>
      <w:proofErr w:type="gramEnd"/>
      <w:r w:rsidRPr="002B2D58">
        <w:rPr>
          <w:rFonts w:ascii="Times New Roman" w:eastAsia="Times New Roman" w:hAnsi="Times New Roman" w:cs="Times New Roman"/>
          <w:sz w:val="28"/>
          <w:szCs w:val="28"/>
          <w:lang w:eastAsia="ru-RU"/>
        </w:rPr>
        <w:t xml:space="preserve"> учетом договоров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4.3. Обеспечить своевременное поступление установленных платежей от индивидуальных предпринимателей и юридических лиц по договорам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4.4. </w:t>
      </w:r>
      <w:proofErr w:type="gramStart"/>
      <w:r w:rsidRPr="002B2D58">
        <w:rPr>
          <w:rFonts w:ascii="Times New Roman" w:eastAsia="Times New Roman" w:hAnsi="Times New Roman" w:cs="Times New Roman"/>
          <w:sz w:val="28"/>
          <w:szCs w:val="28"/>
          <w:lang w:eastAsia="ru-RU"/>
        </w:rPr>
        <w:t xml:space="preserve">Принять предусмотренные нормами действующего законодательства Российской Федерации, Краснодарского края, органов местного самоуправления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меры, исключающие размещение нестационарных торговых объектов, в местах, не предусмотренных схемой размещения нестационарных торговых объектов.</w:t>
      </w:r>
      <w:proofErr w:type="gramEnd"/>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5. Главному специалисту администрации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w:t>
      </w:r>
      <w:proofErr w:type="spellStart"/>
      <w:r w:rsidRPr="002B2D58">
        <w:rPr>
          <w:rFonts w:ascii="Times New Roman" w:eastAsia="Times New Roman" w:hAnsi="Times New Roman" w:cs="Times New Roman"/>
          <w:sz w:val="28"/>
          <w:szCs w:val="28"/>
          <w:lang w:eastAsia="ru-RU"/>
        </w:rPr>
        <w:t>М.А.Силаеву</w:t>
      </w:r>
      <w:proofErr w:type="spellEnd"/>
      <w:r w:rsidRPr="002B2D58">
        <w:rPr>
          <w:rFonts w:ascii="Times New Roman" w:eastAsia="Times New Roman" w:hAnsi="Times New Roman" w:cs="Times New Roman"/>
          <w:sz w:val="28"/>
          <w:szCs w:val="28"/>
          <w:lang w:eastAsia="ru-RU"/>
        </w:rPr>
        <w:t xml:space="preserve"> </w:t>
      </w:r>
      <w:proofErr w:type="gramStart"/>
      <w:r w:rsidRPr="002B2D58">
        <w:rPr>
          <w:rFonts w:ascii="Times New Roman" w:eastAsia="Times New Roman" w:hAnsi="Times New Roman" w:cs="Times New Roman"/>
          <w:sz w:val="28"/>
          <w:szCs w:val="28"/>
          <w:lang w:eastAsia="ru-RU"/>
        </w:rPr>
        <w:t>разместить</w:t>
      </w:r>
      <w:proofErr w:type="gramEnd"/>
      <w:r w:rsidRPr="002B2D58">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в информационно-телекоммуникационной сети «Интернет».</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3"/>
      <w:r w:rsidRPr="002B2D58">
        <w:rPr>
          <w:rFonts w:ascii="Times New Roman" w:eastAsia="Times New Roman" w:hAnsi="Times New Roman" w:cs="Times New Roman"/>
          <w:sz w:val="28"/>
          <w:szCs w:val="28"/>
          <w:lang w:eastAsia="ru-RU"/>
        </w:rPr>
        <w:t xml:space="preserve">6. Постановление администрации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от  4 апреля     2017 года   № 392 «О мерах по упорядочению размещения объектов мелкорозничной торговой сети, временных (сезонных) предприятий общественного питания и бытового обслуживания на территории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считать утратившим силу.</w:t>
      </w:r>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 xml:space="preserve">7. </w:t>
      </w:r>
      <w:proofErr w:type="gramStart"/>
      <w:r w:rsidRPr="002B2D58">
        <w:rPr>
          <w:rFonts w:ascii="Times New Roman" w:eastAsia="Times New Roman" w:hAnsi="Times New Roman" w:cs="Times New Roman"/>
          <w:sz w:val="28"/>
          <w:szCs w:val="28"/>
          <w:lang w:eastAsia="ru-RU"/>
        </w:rPr>
        <w:t>Контроль за</w:t>
      </w:r>
      <w:proofErr w:type="gramEnd"/>
      <w:r w:rsidRPr="002B2D58">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w:t>
      </w:r>
      <w:proofErr w:type="spellStart"/>
      <w:r w:rsidRPr="002B2D58">
        <w:rPr>
          <w:rFonts w:ascii="Times New Roman" w:eastAsia="Times New Roman" w:hAnsi="Times New Roman" w:cs="Times New Roman"/>
          <w:sz w:val="28"/>
          <w:szCs w:val="28"/>
          <w:lang w:eastAsia="ru-RU"/>
        </w:rPr>
        <w:t>Т.П.Коробову</w:t>
      </w:r>
      <w:proofErr w:type="spellEnd"/>
      <w:r w:rsidRPr="002B2D58">
        <w:rPr>
          <w:rFonts w:ascii="Times New Roman" w:eastAsia="Times New Roman" w:hAnsi="Times New Roman" w:cs="Times New Roman"/>
          <w:sz w:val="28"/>
          <w:szCs w:val="28"/>
          <w:lang w:eastAsia="ru-RU"/>
        </w:rPr>
        <w:t>.</w:t>
      </w:r>
    </w:p>
    <w:p w:rsid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bookmarkEnd w:id="0"/>
      <w:r w:rsidRPr="002B2D58">
        <w:rPr>
          <w:rFonts w:ascii="Times New Roman" w:eastAsia="Times New Roman" w:hAnsi="Times New Roman" w:cs="Times New Roman"/>
          <w:sz w:val="28"/>
          <w:szCs w:val="28"/>
          <w:lang w:eastAsia="ru-RU"/>
        </w:rPr>
        <w:t>8. Настоящее постановление вступает в силу со дня его обнародования.</w:t>
      </w:r>
      <w:bookmarkEnd w:id="1"/>
    </w:p>
    <w:p w:rsidR="002B2D58" w:rsidRPr="002B2D58" w:rsidRDefault="002B2D58" w:rsidP="002B2D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065" w:type="dxa"/>
        <w:tblInd w:w="108" w:type="dxa"/>
        <w:tblLook w:val="04A0" w:firstRow="1" w:lastRow="0" w:firstColumn="1" w:lastColumn="0" w:noHBand="0" w:noVBand="1"/>
      </w:tblPr>
      <w:tblGrid>
        <w:gridCol w:w="9781"/>
        <w:gridCol w:w="284"/>
      </w:tblGrid>
      <w:tr w:rsidR="002B2D58" w:rsidRPr="002B2D58" w:rsidTr="002B2D58">
        <w:tc>
          <w:tcPr>
            <w:tcW w:w="9781" w:type="dxa"/>
            <w:hideMark/>
          </w:tcPr>
          <w:p w:rsidR="002B2D58" w:rsidRPr="002B2D58" w:rsidRDefault="002B2D58" w:rsidP="002B2D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t>Глава муниципального образования</w:t>
            </w:r>
            <w:r w:rsidRPr="002B2D58">
              <w:rPr>
                <w:rFonts w:ascii="Times New Roman" w:eastAsia="Times New Roman" w:hAnsi="Times New Roman" w:cs="Times New Roman"/>
                <w:sz w:val="28"/>
                <w:szCs w:val="28"/>
                <w:lang w:eastAsia="ru-RU"/>
              </w:rPr>
              <w:br/>
            </w:r>
            <w:proofErr w:type="spellStart"/>
            <w:r w:rsidRPr="002B2D58">
              <w:rPr>
                <w:rFonts w:ascii="Times New Roman" w:eastAsia="Times New Roman" w:hAnsi="Times New Roman" w:cs="Times New Roman"/>
                <w:sz w:val="28"/>
                <w:szCs w:val="28"/>
                <w:lang w:eastAsia="ru-RU"/>
              </w:rPr>
              <w:t>Выселковский</w:t>
            </w:r>
            <w:proofErr w:type="spellEnd"/>
            <w:r w:rsidRPr="002B2D58">
              <w:rPr>
                <w:rFonts w:ascii="Times New Roman" w:eastAsia="Times New Roman" w:hAnsi="Times New Roman" w:cs="Times New Roman"/>
                <w:sz w:val="28"/>
                <w:szCs w:val="28"/>
                <w:lang w:eastAsia="ru-RU"/>
              </w:rPr>
              <w:t xml:space="preserve"> район                                                                            </w:t>
            </w:r>
            <w:proofErr w:type="spellStart"/>
            <w:r w:rsidRPr="002B2D58">
              <w:rPr>
                <w:rFonts w:ascii="Times New Roman" w:eastAsia="Times New Roman" w:hAnsi="Times New Roman" w:cs="Times New Roman"/>
                <w:sz w:val="28"/>
                <w:szCs w:val="28"/>
                <w:lang w:eastAsia="ru-RU"/>
              </w:rPr>
              <w:t>С.И.Фирстков</w:t>
            </w:r>
            <w:proofErr w:type="spellEnd"/>
          </w:p>
          <w:p w:rsidR="002B2D58" w:rsidRDefault="002B2D58" w:rsidP="002B2D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B2D58">
              <w:rPr>
                <w:rFonts w:ascii="Times New Roman" w:eastAsia="Times New Roman" w:hAnsi="Times New Roman" w:cs="Times New Roman"/>
                <w:sz w:val="28"/>
                <w:szCs w:val="28"/>
                <w:lang w:eastAsia="ru-RU"/>
              </w:rPr>
              <w:lastRenderedPageBreak/>
              <w:t xml:space="preserve">                                                      </w:t>
            </w:r>
          </w:p>
          <w:p w:rsidR="002B2D58" w:rsidRDefault="002B2D58" w:rsidP="002B2D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B2D58" w:rsidRPr="002B2D58" w:rsidRDefault="002B2D58" w:rsidP="002B2D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4" w:type="dxa"/>
          </w:tcPr>
          <w:p w:rsidR="002B2D58" w:rsidRPr="002B2D58" w:rsidRDefault="002B2D58" w:rsidP="002B2D5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bl>
    <w:p w:rsidR="002B2D58" w:rsidRDefault="002B2D58" w:rsidP="002B2D58">
      <w:pPr>
        <w:tabs>
          <w:tab w:val="left" w:pos="354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F5BAE">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2B2D58" w:rsidRDefault="002B2D58" w:rsidP="002B2D58">
      <w:pPr>
        <w:spacing w:after="0" w:line="240" w:lineRule="auto"/>
        <w:rPr>
          <w:rFonts w:ascii="Times New Roman" w:hAnsi="Times New Roman" w:cs="Times New Roman"/>
          <w:sz w:val="28"/>
          <w:szCs w:val="28"/>
        </w:rPr>
      </w:pP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w:t>
      </w: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администрации</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от  ________________  № _______                                                                                                                                                                                                                                                                                                                     </w:t>
      </w:r>
    </w:p>
    <w:p w:rsidR="002B2D58" w:rsidRDefault="002B2D58" w:rsidP="002B2D58">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w:t>
      </w:r>
    </w:p>
    <w:p w:rsidR="002B2D58" w:rsidRDefault="002B2D58" w:rsidP="002B2D58">
      <w:pPr>
        <w:spacing w:after="0" w:line="240" w:lineRule="auto"/>
        <w:rPr>
          <w:rFonts w:ascii="Times New Roman" w:hAnsi="Times New Roman" w:cs="Times New Roman"/>
          <w:sz w:val="28"/>
          <w:szCs w:val="28"/>
        </w:rPr>
      </w:pPr>
    </w:p>
    <w:p w:rsidR="002B2D58" w:rsidRPr="001B2E5C"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B2E5C">
        <w:rPr>
          <w:rFonts w:ascii="Times New Roman" w:hAnsi="Times New Roman" w:cs="Times New Roman"/>
          <w:sz w:val="28"/>
          <w:szCs w:val="28"/>
        </w:rPr>
        <w:t>СОСТАВ</w:t>
      </w:r>
    </w:p>
    <w:p w:rsidR="002B2D58" w:rsidRPr="001B2E5C" w:rsidRDefault="002B2D58" w:rsidP="002B2D58">
      <w:pPr>
        <w:spacing w:after="0" w:line="240" w:lineRule="auto"/>
        <w:jc w:val="center"/>
        <w:rPr>
          <w:rFonts w:ascii="Times New Roman" w:hAnsi="Times New Roman" w:cs="Times New Roman"/>
          <w:sz w:val="28"/>
          <w:szCs w:val="28"/>
        </w:rPr>
      </w:pPr>
      <w:r w:rsidRPr="001B2E5C">
        <w:rPr>
          <w:rFonts w:ascii="Times New Roman" w:hAnsi="Times New Roman" w:cs="Times New Roman"/>
          <w:sz w:val="28"/>
          <w:szCs w:val="28"/>
        </w:rPr>
        <w:t xml:space="preserve">комиссии по </w:t>
      </w:r>
      <w:r>
        <w:rPr>
          <w:rFonts w:ascii="Times New Roman" w:hAnsi="Times New Roman" w:cs="Times New Roman"/>
          <w:sz w:val="28"/>
          <w:szCs w:val="28"/>
        </w:rPr>
        <w:t>актуализации схемы размещения</w:t>
      </w:r>
    </w:p>
    <w:p w:rsidR="002B2D58" w:rsidRPr="001B2E5C"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нестационарных торговых объектов на территории</w:t>
      </w:r>
    </w:p>
    <w:p w:rsidR="002B2D58" w:rsidRPr="006569F0" w:rsidRDefault="002B2D58" w:rsidP="002B2D58">
      <w:pPr>
        <w:spacing w:after="0" w:line="240" w:lineRule="auto"/>
        <w:jc w:val="center"/>
        <w:rPr>
          <w:rFonts w:ascii="Times New Roman" w:hAnsi="Times New Roman" w:cs="Times New Roman"/>
          <w:sz w:val="28"/>
          <w:szCs w:val="28"/>
          <w:u w:val="single"/>
        </w:rPr>
      </w:pPr>
      <w:r w:rsidRPr="001B2E5C">
        <w:rPr>
          <w:rFonts w:ascii="Times New Roman" w:hAnsi="Times New Roman" w:cs="Times New Roman"/>
          <w:sz w:val="28"/>
          <w:szCs w:val="28"/>
        </w:rPr>
        <w:t>муниципально</w:t>
      </w:r>
      <w:r>
        <w:rPr>
          <w:rFonts w:ascii="Times New Roman" w:hAnsi="Times New Roman" w:cs="Times New Roman"/>
          <w:sz w:val="28"/>
          <w:szCs w:val="28"/>
        </w:rPr>
        <w:t>го</w:t>
      </w:r>
      <w:r w:rsidRPr="001B2E5C">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1B2E5C">
        <w:rPr>
          <w:rFonts w:ascii="Times New Roman" w:hAnsi="Times New Roman" w:cs="Times New Roman"/>
          <w:sz w:val="28"/>
          <w:szCs w:val="28"/>
        </w:rPr>
        <w:t xml:space="preserve"> </w:t>
      </w:r>
      <w:proofErr w:type="spellStart"/>
      <w:r w:rsidRPr="001B2E5C">
        <w:rPr>
          <w:rFonts w:ascii="Times New Roman" w:hAnsi="Times New Roman" w:cs="Times New Roman"/>
          <w:sz w:val="28"/>
          <w:szCs w:val="28"/>
        </w:rPr>
        <w:t>Выселковский</w:t>
      </w:r>
      <w:proofErr w:type="spellEnd"/>
      <w:r w:rsidRPr="001B2E5C">
        <w:rPr>
          <w:rFonts w:ascii="Times New Roman" w:hAnsi="Times New Roman" w:cs="Times New Roman"/>
          <w:sz w:val="28"/>
          <w:szCs w:val="28"/>
        </w:rPr>
        <w:t xml:space="preserve"> район</w:t>
      </w:r>
    </w:p>
    <w:p w:rsidR="002B2D58" w:rsidRPr="006569F0" w:rsidRDefault="002B2D58" w:rsidP="002B2D58">
      <w:pPr>
        <w:spacing w:after="0" w:line="240" w:lineRule="auto"/>
        <w:rPr>
          <w:rFonts w:ascii="Times New Roman" w:hAnsi="Times New Roman" w:cs="Times New Roman"/>
          <w:sz w:val="28"/>
          <w:szCs w:val="28"/>
          <w:u w:val="single"/>
        </w:rPr>
      </w:pPr>
      <w:r w:rsidRPr="006569F0">
        <w:rPr>
          <w:rFonts w:ascii="Times New Roman" w:hAnsi="Times New Roman" w:cs="Times New Roman"/>
          <w:sz w:val="28"/>
          <w:szCs w:val="28"/>
          <w:u w:val="single"/>
        </w:rPr>
        <w:t xml:space="preserve">                                                                   </w:t>
      </w:r>
    </w:p>
    <w:tbl>
      <w:tblPr>
        <w:tblStyle w:val="a3"/>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2B2D58" w:rsidRPr="006569F0" w:rsidTr="002B2D58">
        <w:trPr>
          <w:trHeight w:val="625"/>
        </w:trPr>
        <w:tc>
          <w:tcPr>
            <w:tcW w:w="3402" w:type="dxa"/>
          </w:tcPr>
          <w:p w:rsidR="002B2D58" w:rsidRPr="006569F0" w:rsidRDefault="002B2D58" w:rsidP="002B2D58">
            <w:pPr>
              <w:ind w:left="-142" w:firstLine="34"/>
              <w:rPr>
                <w:rFonts w:ascii="Times New Roman" w:hAnsi="Times New Roman" w:cs="Times New Roman"/>
                <w:sz w:val="28"/>
                <w:szCs w:val="28"/>
              </w:rPr>
            </w:pPr>
            <w:r w:rsidRPr="006569F0">
              <w:rPr>
                <w:rFonts w:ascii="Times New Roman" w:hAnsi="Times New Roman" w:cs="Times New Roman"/>
                <w:sz w:val="28"/>
                <w:szCs w:val="28"/>
              </w:rPr>
              <w:t>Коробова</w:t>
            </w:r>
          </w:p>
          <w:p w:rsidR="002B2D58" w:rsidRPr="006569F0" w:rsidRDefault="002B2D58" w:rsidP="002B2D58">
            <w:pPr>
              <w:ind w:left="-142" w:firstLine="34"/>
              <w:rPr>
                <w:rFonts w:ascii="Times New Roman" w:hAnsi="Times New Roman" w:cs="Times New Roman"/>
                <w:sz w:val="28"/>
                <w:szCs w:val="28"/>
              </w:rPr>
            </w:pPr>
            <w:r w:rsidRPr="006569F0">
              <w:rPr>
                <w:rFonts w:ascii="Times New Roman" w:hAnsi="Times New Roman" w:cs="Times New Roman"/>
                <w:sz w:val="28"/>
                <w:szCs w:val="28"/>
              </w:rPr>
              <w:t xml:space="preserve">Татьяна Павловна                 </w:t>
            </w:r>
          </w:p>
        </w:tc>
        <w:tc>
          <w:tcPr>
            <w:tcW w:w="5954" w:type="dxa"/>
          </w:tcPr>
          <w:p w:rsidR="002B2D58" w:rsidRPr="006569F0" w:rsidRDefault="002B2D58" w:rsidP="002B2D58">
            <w:pPr>
              <w:ind w:left="-108" w:right="-108"/>
              <w:jc w:val="both"/>
              <w:rPr>
                <w:rFonts w:ascii="Times New Roman" w:hAnsi="Times New Roman" w:cs="Times New Roman"/>
                <w:sz w:val="28"/>
                <w:szCs w:val="28"/>
              </w:rPr>
            </w:pPr>
            <w:r w:rsidRPr="006569F0">
              <w:rPr>
                <w:rFonts w:ascii="Times New Roman" w:hAnsi="Times New Roman" w:cs="Times New Roman"/>
                <w:sz w:val="28"/>
                <w:szCs w:val="28"/>
              </w:rPr>
              <w:t xml:space="preserve">-заместитель главы муниципального   </w:t>
            </w:r>
            <w:proofErr w:type="spellStart"/>
            <w:r w:rsidRPr="006569F0">
              <w:rPr>
                <w:rFonts w:ascii="Times New Roman" w:hAnsi="Times New Roman" w:cs="Times New Roman"/>
                <w:sz w:val="28"/>
                <w:szCs w:val="28"/>
              </w:rPr>
              <w:t>образов</w:t>
            </w:r>
            <w:proofErr w:type="gramStart"/>
            <w:r w:rsidRPr="006569F0">
              <w:rPr>
                <w:rFonts w:ascii="Times New Roman" w:hAnsi="Times New Roman" w:cs="Times New Roman"/>
                <w:sz w:val="28"/>
                <w:szCs w:val="28"/>
              </w:rPr>
              <w:t>а</w:t>
            </w:r>
            <w:proofErr w:type="spellEnd"/>
            <w:r w:rsidRPr="006569F0">
              <w:rPr>
                <w:rFonts w:ascii="Times New Roman" w:hAnsi="Times New Roman" w:cs="Times New Roman"/>
                <w:sz w:val="28"/>
                <w:szCs w:val="28"/>
              </w:rPr>
              <w:t>-</w:t>
            </w:r>
            <w:proofErr w:type="gramEnd"/>
            <w:r w:rsidRPr="006569F0">
              <w:rPr>
                <w:rFonts w:ascii="Times New Roman" w:hAnsi="Times New Roman" w:cs="Times New Roman"/>
                <w:sz w:val="28"/>
                <w:szCs w:val="28"/>
              </w:rPr>
              <w:t xml:space="preserve"> </w:t>
            </w:r>
            <w:proofErr w:type="spellStart"/>
            <w:r w:rsidRPr="006569F0">
              <w:rPr>
                <w:rFonts w:ascii="Times New Roman" w:hAnsi="Times New Roman" w:cs="Times New Roman"/>
                <w:sz w:val="28"/>
                <w:szCs w:val="28"/>
              </w:rPr>
              <w:t>ния</w:t>
            </w:r>
            <w:proofErr w:type="spellEnd"/>
            <w:r w:rsidRPr="006569F0">
              <w:rPr>
                <w:rFonts w:ascii="Times New Roman" w:hAnsi="Times New Roman" w:cs="Times New Roman"/>
                <w:sz w:val="28"/>
                <w:szCs w:val="28"/>
              </w:rPr>
              <w:t xml:space="preserve"> </w:t>
            </w:r>
            <w:proofErr w:type="spellStart"/>
            <w:r w:rsidRPr="006569F0">
              <w:rPr>
                <w:rFonts w:ascii="Times New Roman" w:hAnsi="Times New Roman" w:cs="Times New Roman"/>
                <w:sz w:val="28"/>
                <w:szCs w:val="28"/>
              </w:rPr>
              <w:t>Выселковский</w:t>
            </w:r>
            <w:proofErr w:type="spellEnd"/>
            <w:r w:rsidRPr="006569F0">
              <w:rPr>
                <w:rFonts w:ascii="Times New Roman" w:hAnsi="Times New Roman" w:cs="Times New Roman"/>
                <w:sz w:val="28"/>
                <w:szCs w:val="28"/>
              </w:rPr>
              <w:t xml:space="preserve"> район, председатель комиссии;</w:t>
            </w:r>
          </w:p>
          <w:p w:rsidR="002B2D58" w:rsidRPr="006569F0" w:rsidRDefault="002B2D58" w:rsidP="002B2D58">
            <w:pPr>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Кононенко</w:t>
            </w:r>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Владимир Викторович</w:t>
            </w:r>
          </w:p>
        </w:tc>
        <w:tc>
          <w:tcPr>
            <w:tcW w:w="5954" w:type="dxa"/>
          </w:tcPr>
          <w:p w:rsidR="002B2D58" w:rsidRDefault="002B2D58" w:rsidP="002B2D58">
            <w:pPr>
              <w:ind w:left="-108" w:right="-108"/>
              <w:jc w:val="both"/>
              <w:rPr>
                <w:rFonts w:ascii="Times New Roman" w:hAnsi="Times New Roman" w:cs="Times New Roman"/>
                <w:sz w:val="28"/>
                <w:szCs w:val="28"/>
              </w:rPr>
            </w:pPr>
            <w:r w:rsidRPr="001B2E5C">
              <w:rPr>
                <w:rFonts w:ascii="Times New Roman" w:hAnsi="Times New Roman" w:cs="Times New Roman"/>
                <w:sz w:val="28"/>
                <w:szCs w:val="28"/>
              </w:rPr>
              <w:t>-</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заместитель главы муниципального  </w:t>
            </w:r>
            <w:proofErr w:type="spellStart"/>
            <w:proofErr w:type="gramStart"/>
            <w:r w:rsidRPr="001B2E5C">
              <w:rPr>
                <w:rFonts w:ascii="Times New Roman" w:hAnsi="Times New Roman" w:cs="Times New Roman"/>
                <w:sz w:val="28"/>
                <w:szCs w:val="28"/>
              </w:rPr>
              <w:t>образо</w:t>
            </w:r>
            <w:r>
              <w:rPr>
                <w:rFonts w:ascii="Times New Roman" w:hAnsi="Times New Roman" w:cs="Times New Roman"/>
                <w:sz w:val="28"/>
                <w:szCs w:val="28"/>
              </w:rPr>
              <w:t>-</w:t>
            </w:r>
            <w:r w:rsidRPr="001B2E5C">
              <w:rPr>
                <w:rFonts w:ascii="Times New Roman" w:hAnsi="Times New Roman" w:cs="Times New Roman"/>
                <w:sz w:val="28"/>
                <w:szCs w:val="28"/>
              </w:rPr>
              <w:t>вания</w:t>
            </w:r>
            <w:proofErr w:type="spellEnd"/>
            <w:proofErr w:type="gramEnd"/>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w:t>
            </w:r>
            <w:proofErr w:type="spellEnd"/>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район,  заместитель   </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 председателя</w:t>
            </w:r>
            <w:r>
              <w:rPr>
                <w:rFonts w:ascii="Times New Roman" w:hAnsi="Times New Roman" w:cs="Times New Roman"/>
                <w:sz w:val="28"/>
                <w:szCs w:val="28"/>
              </w:rPr>
              <w:t xml:space="preserve"> комиссии;</w:t>
            </w:r>
            <w:r w:rsidRPr="001B2E5C">
              <w:rPr>
                <w:rFonts w:ascii="Times New Roman" w:hAnsi="Times New Roman" w:cs="Times New Roman"/>
                <w:sz w:val="28"/>
                <w:szCs w:val="28"/>
              </w:rPr>
              <w:t xml:space="preserve"> </w:t>
            </w:r>
          </w:p>
          <w:p w:rsidR="002B2D58" w:rsidRDefault="002B2D58" w:rsidP="002B2D58">
            <w:pPr>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Хлыстун</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Александра Владимировна</w:t>
            </w:r>
          </w:p>
        </w:tc>
        <w:tc>
          <w:tcPr>
            <w:tcW w:w="5954" w:type="dxa"/>
          </w:tcPr>
          <w:p w:rsidR="002B2D58" w:rsidRDefault="002B2D58" w:rsidP="002B2D58">
            <w:pPr>
              <w:ind w:left="-108" w:right="-108"/>
              <w:jc w:val="both"/>
              <w:rPr>
                <w:rFonts w:ascii="Times New Roman" w:hAnsi="Times New Roman" w:cs="Times New Roman"/>
                <w:sz w:val="28"/>
                <w:szCs w:val="28"/>
              </w:rPr>
            </w:pPr>
            <w:r w:rsidRPr="001B2E5C">
              <w:rPr>
                <w:rFonts w:ascii="Times New Roman" w:hAnsi="Times New Roman" w:cs="Times New Roman"/>
                <w:sz w:val="28"/>
                <w:szCs w:val="28"/>
              </w:rPr>
              <w:t>-начальник  отде</w:t>
            </w:r>
            <w:r>
              <w:rPr>
                <w:rFonts w:ascii="Times New Roman" w:hAnsi="Times New Roman" w:cs="Times New Roman"/>
                <w:sz w:val="28"/>
                <w:szCs w:val="28"/>
              </w:rPr>
              <w:t xml:space="preserve">ла развития потребительской сферы и ценообразования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00A63807">
              <w:rPr>
                <w:rFonts w:ascii="Times New Roman" w:hAnsi="Times New Roman" w:cs="Times New Roman"/>
                <w:sz w:val="28"/>
                <w:szCs w:val="28"/>
              </w:rPr>
              <w:t>.</w:t>
            </w:r>
          </w:p>
          <w:p w:rsidR="002B2D58" w:rsidRPr="001B2E5C" w:rsidRDefault="002B2D58" w:rsidP="002B2D58">
            <w:pPr>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
        </w:tc>
        <w:tc>
          <w:tcPr>
            <w:tcW w:w="5954" w:type="dxa"/>
          </w:tcPr>
          <w:p w:rsidR="002B2D58" w:rsidRDefault="002B2D58" w:rsidP="002B2D58">
            <w:pPr>
              <w:ind w:left="-108" w:right="-108"/>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2B2D58" w:rsidRPr="001B2E5C" w:rsidRDefault="002B2D58" w:rsidP="002B2D58">
            <w:pPr>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Безносова</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Елена Алексеевна</w:t>
            </w:r>
          </w:p>
        </w:tc>
        <w:tc>
          <w:tcPr>
            <w:tcW w:w="5954" w:type="dxa"/>
          </w:tcPr>
          <w:p w:rsidR="002B2D58" w:rsidRDefault="002B2D58" w:rsidP="002B2D58">
            <w:pPr>
              <w:ind w:left="-108" w:right="-108"/>
              <w:jc w:val="both"/>
              <w:rPr>
                <w:rFonts w:ascii="Times New Roman" w:hAnsi="Times New Roman" w:cs="Times New Roman"/>
                <w:sz w:val="28"/>
                <w:szCs w:val="28"/>
              </w:rPr>
            </w:pPr>
            <w:r w:rsidRPr="003B248C">
              <w:rPr>
                <w:rFonts w:ascii="Times New Roman" w:hAnsi="Times New Roman" w:cs="Times New Roman"/>
                <w:sz w:val="28"/>
                <w:szCs w:val="28"/>
              </w:rPr>
              <w:t>-</w:t>
            </w:r>
            <w:r>
              <w:rPr>
                <w:rFonts w:ascii="Times New Roman" w:hAnsi="Times New Roman" w:cs="Times New Roman"/>
                <w:sz w:val="28"/>
                <w:szCs w:val="28"/>
              </w:rPr>
              <w:t xml:space="preserve">начальник юридического отдела администрации муниципального  </w:t>
            </w:r>
            <w:r w:rsidRPr="003B248C">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proofErr w:type="spellStart"/>
            <w:r w:rsidRPr="003B248C">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p>
          <w:p w:rsidR="002B2D58" w:rsidRDefault="002B2D58" w:rsidP="002B2D58">
            <w:pPr>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Борисова</w:t>
            </w:r>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Анна Анатольевна</w:t>
            </w:r>
          </w:p>
        </w:tc>
        <w:tc>
          <w:tcPr>
            <w:tcW w:w="5954" w:type="dxa"/>
          </w:tcPr>
          <w:p w:rsidR="002B2D58" w:rsidRDefault="002B2D58" w:rsidP="002B2D58">
            <w:pPr>
              <w:tabs>
                <w:tab w:val="left" w:pos="3544"/>
              </w:tabs>
              <w:ind w:left="-108" w:right="-108"/>
              <w:jc w:val="both"/>
              <w:rPr>
                <w:rFonts w:ascii="Times New Roman" w:hAnsi="Times New Roman" w:cs="Times New Roman"/>
                <w:sz w:val="28"/>
                <w:szCs w:val="28"/>
              </w:rPr>
            </w:pPr>
            <w:r>
              <w:rPr>
                <w:rFonts w:ascii="Times New Roman" w:hAnsi="Times New Roman" w:cs="Times New Roman"/>
                <w:sz w:val="28"/>
                <w:szCs w:val="28"/>
              </w:rPr>
              <w:t>- руководитель территориального общественного самоуправления №16 муниципального о</w:t>
            </w:r>
            <w:r w:rsidRPr="004F107E">
              <w:rPr>
                <w:rFonts w:ascii="Times New Roman" w:hAnsi="Times New Roman" w:cs="Times New Roman"/>
                <w:sz w:val="28"/>
                <w:szCs w:val="28"/>
              </w:rPr>
              <w:t>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w:t>
            </w:r>
            <w:r w:rsidRPr="004F107E">
              <w:rPr>
                <w:rFonts w:ascii="Times New Roman" w:hAnsi="Times New Roman" w:cs="Times New Roman"/>
                <w:sz w:val="28"/>
                <w:szCs w:val="28"/>
              </w:rPr>
              <w:t>ыселковское</w:t>
            </w:r>
            <w:proofErr w:type="spellEnd"/>
            <w:r w:rsidRPr="004F107E">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4F107E">
              <w:rPr>
                <w:rFonts w:ascii="Times New Roman" w:hAnsi="Times New Roman" w:cs="Times New Roman"/>
                <w:sz w:val="28"/>
                <w:szCs w:val="28"/>
              </w:rPr>
              <w:t xml:space="preserve">(по </w:t>
            </w:r>
            <w:proofErr w:type="spellStart"/>
            <w:r w:rsidRPr="004F107E">
              <w:rPr>
                <w:rFonts w:ascii="Times New Roman" w:hAnsi="Times New Roman" w:cs="Times New Roman"/>
                <w:sz w:val="28"/>
                <w:szCs w:val="28"/>
              </w:rPr>
              <w:t>согласован</w:t>
            </w:r>
            <w:r>
              <w:rPr>
                <w:rFonts w:ascii="Times New Roman" w:hAnsi="Times New Roman" w:cs="Times New Roman"/>
                <w:sz w:val="28"/>
                <w:szCs w:val="28"/>
              </w:rPr>
              <w:t>нию</w:t>
            </w:r>
            <w:proofErr w:type="spellEnd"/>
            <w:r>
              <w:rPr>
                <w:rFonts w:ascii="Times New Roman" w:hAnsi="Times New Roman" w:cs="Times New Roman"/>
                <w:sz w:val="28"/>
                <w:szCs w:val="28"/>
              </w:rPr>
              <w:t>);</w:t>
            </w:r>
            <w:r w:rsidRPr="001B2E5C">
              <w:rPr>
                <w:rFonts w:ascii="Times New Roman" w:hAnsi="Times New Roman" w:cs="Times New Roman"/>
                <w:sz w:val="28"/>
                <w:szCs w:val="28"/>
              </w:rPr>
              <w:t xml:space="preserve">  </w:t>
            </w:r>
          </w:p>
          <w:p w:rsidR="002B2D58" w:rsidRPr="003B248C" w:rsidRDefault="002B2D58" w:rsidP="002B2D58">
            <w:pPr>
              <w:tabs>
                <w:tab w:val="left" w:pos="3544"/>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Гуреева</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Елена Викторовна</w:t>
            </w:r>
          </w:p>
        </w:tc>
        <w:tc>
          <w:tcPr>
            <w:tcW w:w="5954" w:type="dxa"/>
          </w:tcPr>
          <w:p w:rsidR="002B2D58" w:rsidRDefault="002B2D58" w:rsidP="002B2D58">
            <w:pPr>
              <w:tabs>
                <w:tab w:val="left" w:pos="3544"/>
              </w:tabs>
              <w:ind w:left="-108" w:right="-1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сектора совершенствования отрасли растениеводства в АПК и охраны окружающей среды администрации </w:t>
            </w:r>
            <w:proofErr w:type="spellStart"/>
            <w:r>
              <w:rPr>
                <w:rFonts w:ascii="Times New Roman" w:hAnsi="Times New Roman" w:cs="Times New Roman"/>
                <w:sz w:val="28"/>
                <w:szCs w:val="28"/>
              </w:rPr>
              <w:t>муниц</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пального</w:t>
            </w:r>
            <w:proofErr w:type="spellEnd"/>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Default="002B2D58" w:rsidP="002B2D58">
            <w:pPr>
              <w:tabs>
                <w:tab w:val="left" w:pos="3544"/>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 xml:space="preserve">Ищенко </w:t>
            </w:r>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lastRenderedPageBreak/>
              <w:t>Николай Семенович</w:t>
            </w:r>
          </w:p>
        </w:tc>
        <w:tc>
          <w:tcPr>
            <w:tcW w:w="5954" w:type="dxa"/>
          </w:tcPr>
          <w:p w:rsidR="002B2D58" w:rsidRDefault="002B2D58" w:rsidP="002B2D58">
            <w:pPr>
              <w:tabs>
                <w:tab w:val="left" w:pos="3544"/>
              </w:tabs>
              <w:ind w:left="-108" w:right="-108"/>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депутат Совета муниципального образования </w:t>
            </w:r>
            <w:proofErr w:type="spellStart"/>
            <w:r>
              <w:rPr>
                <w:rFonts w:ascii="Times New Roman" w:hAnsi="Times New Roman" w:cs="Times New Roman"/>
                <w:sz w:val="28"/>
                <w:szCs w:val="28"/>
              </w:rPr>
              <w:lastRenderedPageBreak/>
              <w:t>Выселковский</w:t>
            </w:r>
            <w:proofErr w:type="spellEnd"/>
            <w:r>
              <w:rPr>
                <w:rFonts w:ascii="Times New Roman" w:hAnsi="Times New Roman" w:cs="Times New Roman"/>
                <w:sz w:val="28"/>
                <w:szCs w:val="28"/>
              </w:rPr>
              <w:t xml:space="preserve"> район (по согласованию);</w:t>
            </w:r>
          </w:p>
          <w:p w:rsidR="002B2D58" w:rsidRDefault="002B2D58" w:rsidP="002B2D58">
            <w:pPr>
              <w:tabs>
                <w:tab w:val="left" w:pos="3544"/>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lastRenderedPageBreak/>
              <w:t>Литовченко</w:t>
            </w:r>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Юрий Михайлович</w:t>
            </w:r>
          </w:p>
        </w:tc>
        <w:tc>
          <w:tcPr>
            <w:tcW w:w="5954" w:type="dxa"/>
          </w:tcPr>
          <w:p w:rsidR="002B2D58" w:rsidRDefault="002B2D58" w:rsidP="002B2D58">
            <w:pPr>
              <w:tabs>
                <w:tab w:val="left" w:pos="3544"/>
                <w:tab w:val="left" w:pos="5879"/>
              </w:tabs>
              <w:ind w:left="-108" w:right="-108"/>
              <w:jc w:val="both"/>
              <w:rPr>
                <w:rFonts w:ascii="Times New Roman" w:hAnsi="Times New Roman" w:cs="Times New Roman"/>
                <w:sz w:val="28"/>
                <w:szCs w:val="28"/>
              </w:rPr>
            </w:pPr>
            <w:r>
              <w:rPr>
                <w:rFonts w:ascii="Times New Roman" w:hAnsi="Times New Roman" w:cs="Times New Roman"/>
                <w:sz w:val="28"/>
                <w:szCs w:val="28"/>
              </w:rPr>
              <w:t xml:space="preserve">- начальник территориального отдела </w:t>
            </w:r>
            <w:proofErr w:type="spellStart"/>
            <w:r>
              <w:rPr>
                <w:rFonts w:ascii="Times New Roman" w:hAnsi="Times New Roman" w:cs="Times New Roman"/>
                <w:sz w:val="28"/>
                <w:szCs w:val="28"/>
              </w:rPr>
              <w:t>Управл</w:t>
            </w:r>
            <w:proofErr w:type="gramStart"/>
            <w:r>
              <w:rPr>
                <w:rFonts w:ascii="Times New Roman" w:hAnsi="Times New Roman" w:cs="Times New Roman"/>
                <w:sz w:val="28"/>
                <w:szCs w:val="28"/>
              </w:rPr>
              <w:t>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ния</w:t>
            </w:r>
            <w:proofErr w:type="spellEnd"/>
            <w:r>
              <w:rPr>
                <w:rFonts w:ascii="Times New Roman" w:hAnsi="Times New Roman" w:cs="Times New Roman"/>
                <w:sz w:val="28"/>
                <w:szCs w:val="28"/>
              </w:rPr>
              <w:t xml:space="preserve"> Федеральной службы по надзору в сфере защиты прав потребителей и благополучия человека по краснодарскому краю в </w:t>
            </w:r>
            <w:proofErr w:type="spellStart"/>
            <w:r>
              <w:rPr>
                <w:rFonts w:ascii="Times New Roman" w:hAnsi="Times New Roman" w:cs="Times New Roman"/>
                <w:sz w:val="28"/>
                <w:szCs w:val="28"/>
              </w:rPr>
              <w:t>Выселковском</w:t>
            </w:r>
            <w:proofErr w:type="spellEnd"/>
            <w:r>
              <w:rPr>
                <w:rFonts w:ascii="Times New Roman" w:hAnsi="Times New Roman" w:cs="Times New Roman"/>
                <w:sz w:val="28"/>
                <w:szCs w:val="28"/>
              </w:rPr>
              <w:t xml:space="preserve">, Усть-Лабинском, Кореновском, </w:t>
            </w:r>
            <w:proofErr w:type="spellStart"/>
            <w:r>
              <w:rPr>
                <w:rFonts w:ascii="Times New Roman" w:hAnsi="Times New Roman" w:cs="Times New Roman"/>
                <w:sz w:val="28"/>
                <w:szCs w:val="28"/>
              </w:rPr>
              <w:t>Динском</w:t>
            </w:r>
            <w:proofErr w:type="spellEnd"/>
            <w:r>
              <w:rPr>
                <w:rFonts w:ascii="Times New Roman" w:hAnsi="Times New Roman" w:cs="Times New Roman"/>
                <w:sz w:val="28"/>
                <w:szCs w:val="28"/>
              </w:rPr>
              <w:t xml:space="preserve"> районах (по согласованию);</w:t>
            </w:r>
          </w:p>
          <w:p w:rsidR="002B2D58" w:rsidRDefault="002B2D58" w:rsidP="002B2D58">
            <w:pPr>
              <w:tabs>
                <w:tab w:val="left" w:pos="3544"/>
                <w:tab w:val="left" w:pos="5987"/>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Мацарский</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Игорь Викторович</w:t>
            </w:r>
          </w:p>
        </w:tc>
        <w:tc>
          <w:tcPr>
            <w:tcW w:w="5954" w:type="dxa"/>
          </w:tcPr>
          <w:p w:rsidR="002B2D58" w:rsidRDefault="002B2D58" w:rsidP="002B2D58">
            <w:pPr>
              <w:tabs>
                <w:tab w:val="left" w:pos="3544"/>
                <w:tab w:val="left" w:pos="5987"/>
              </w:tabs>
              <w:ind w:left="-108" w:right="-108"/>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МВД  России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Выселков-</w:t>
            </w:r>
          </w:p>
          <w:p w:rsidR="002B2D58" w:rsidRDefault="002B2D58" w:rsidP="002B2D58">
            <w:pPr>
              <w:tabs>
                <w:tab w:val="left" w:pos="3544"/>
                <w:tab w:val="left" w:pos="5987"/>
              </w:tabs>
              <w:ind w:left="-108" w:right="-108"/>
              <w:jc w:val="both"/>
              <w:rPr>
                <w:rFonts w:ascii="Times New Roman" w:hAnsi="Times New Roman" w:cs="Times New Roman"/>
                <w:sz w:val="28"/>
                <w:szCs w:val="28"/>
              </w:rPr>
            </w:pPr>
            <w:proofErr w:type="spellStart"/>
            <w:r>
              <w:rPr>
                <w:rFonts w:ascii="Times New Roman" w:hAnsi="Times New Roman" w:cs="Times New Roman"/>
                <w:sz w:val="28"/>
                <w:szCs w:val="28"/>
              </w:rPr>
              <w:t>скому</w:t>
            </w:r>
            <w:proofErr w:type="spellEnd"/>
            <w:r>
              <w:rPr>
                <w:rFonts w:ascii="Times New Roman" w:hAnsi="Times New Roman" w:cs="Times New Roman"/>
                <w:sz w:val="28"/>
                <w:szCs w:val="28"/>
              </w:rPr>
              <w:t xml:space="preserve"> району (по согласованию);</w:t>
            </w:r>
          </w:p>
          <w:p w:rsidR="002B2D58" w:rsidRDefault="002B2D58" w:rsidP="002B2D58">
            <w:pPr>
              <w:tabs>
                <w:tab w:val="left" w:pos="3544"/>
                <w:tab w:val="left" w:pos="5987"/>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Пазий</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Александр Владимирович</w:t>
            </w:r>
          </w:p>
        </w:tc>
        <w:tc>
          <w:tcPr>
            <w:tcW w:w="5954" w:type="dxa"/>
          </w:tcPr>
          <w:p w:rsidR="002B2D58" w:rsidRDefault="002B2D58" w:rsidP="002B2D58">
            <w:pPr>
              <w:tabs>
                <w:tab w:val="left" w:pos="3544"/>
                <w:tab w:val="left" w:pos="5987"/>
              </w:tabs>
              <w:ind w:left="-108" w:right="-108"/>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по управлению </w:t>
            </w:r>
            <w:proofErr w:type="spellStart"/>
            <w:r>
              <w:rPr>
                <w:rFonts w:ascii="Times New Roman" w:hAnsi="Times New Roman" w:cs="Times New Roman"/>
                <w:sz w:val="28"/>
                <w:szCs w:val="28"/>
              </w:rPr>
              <w:t>муниц</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пальным</w:t>
            </w:r>
            <w:proofErr w:type="spellEnd"/>
            <w:r>
              <w:rPr>
                <w:rFonts w:ascii="Times New Roman" w:hAnsi="Times New Roman" w:cs="Times New Roman"/>
                <w:sz w:val="28"/>
                <w:szCs w:val="28"/>
              </w:rPr>
              <w:t xml:space="preserve"> имуществом и земельным вопросам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Default="002B2D58" w:rsidP="002B2D58">
            <w:pPr>
              <w:tabs>
                <w:tab w:val="left" w:pos="3544"/>
                <w:tab w:val="left" w:pos="5628"/>
                <w:tab w:val="left" w:pos="5987"/>
              </w:tabs>
              <w:ind w:left="-108" w:right="-108"/>
              <w:jc w:val="both"/>
              <w:rPr>
                <w:rFonts w:ascii="Times New Roman" w:hAnsi="Times New Roman" w:cs="Times New Roman"/>
                <w:sz w:val="28"/>
                <w:szCs w:val="28"/>
              </w:rPr>
            </w:pPr>
          </w:p>
        </w:tc>
      </w:tr>
      <w:tr w:rsidR="002B2D58" w:rsidTr="002B2D58">
        <w:tc>
          <w:tcPr>
            <w:tcW w:w="3402" w:type="dxa"/>
          </w:tcPr>
          <w:p w:rsidR="002B2D58" w:rsidRDefault="002B2D58" w:rsidP="002B2D58">
            <w:pPr>
              <w:ind w:left="-108"/>
              <w:rPr>
                <w:rFonts w:ascii="Times New Roman" w:hAnsi="Times New Roman" w:cs="Times New Roman"/>
                <w:sz w:val="28"/>
                <w:szCs w:val="28"/>
              </w:rPr>
            </w:pPr>
            <w:proofErr w:type="spellStart"/>
            <w:r>
              <w:rPr>
                <w:rFonts w:ascii="Times New Roman" w:hAnsi="Times New Roman" w:cs="Times New Roman"/>
                <w:sz w:val="28"/>
                <w:szCs w:val="28"/>
              </w:rPr>
              <w:t>Ромахина</w:t>
            </w:r>
            <w:proofErr w:type="spellEnd"/>
          </w:p>
          <w:p w:rsidR="002B2D58" w:rsidRDefault="002B2D58" w:rsidP="002B2D58">
            <w:pPr>
              <w:ind w:left="-108"/>
              <w:rPr>
                <w:rFonts w:ascii="Times New Roman" w:hAnsi="Times New Roman" w:cs="Times New Roman"/>
                <w:sz w:val="28"/>
                <w:szCs w:val="28"/>
              </w:rPr>
            </w:pPr>
            <w:r>
              <w:rPr>
                <w:rFonts w:ascii="Times New Roman" w:hAnsi="Times New Roman" w:cs="Times New Roman"/>
                <w:sz w:val="28"/>
                <w:szCs w:val="28"/>
              </w:rPr>
              <w:t>Елена Николаевна</w:t>
            </w:r>
          </w:p>
        </w:tc>
        <w:tc>
          <w:tcPr>
            <w:tcW w:w="5954" w:type="dxa"/>
          </w:tcPr>
          <w:p w:rsidR="002B2D58" w:rsidRDefault="002B2D58" w:rsidP="002B2D58">
            <w:pPr>
              <w:tabs>
                <w:tab w:val="left" w:pos="3544"/>
                <w:tab w:val="left" w:pos="5987"/>
              </w:tabs>
              <w:ind w:left="-108" w:right="-108"/>
              <w:jc w:val="both"/>
              <w:rPr>
                <w:rFonts w:ascii="Times New Roman" w:hAnsi="Times New Roman" w:cs="Times New Roman"/>
                <w:sz w:val="28"/>
                <w:szCs w:val="28"/>
              </w:rPr>
            </w:pPr>
            <w:r>
              <w:rPr>
                <w:rFonts w:ascii="Times New Roman" w:hAnsi="Times New Roman" w:cs="Times New Roman"/>
                <w:sz w:val="28"/>
                <w:szCs w:val="28"/>
              </w:rPr>
              <w:t xml:space="preserve">- начальник управления архитектуры и градостроительства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главный архитектор.</w:t>
            </w:r>
          </w:p>
        </w:tc>
      </w:tr>
    </w:tbl>
    <w:p w:rsidR="002B2D58" w:rsidRPr="001B2E5C"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069F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2E5C">
        <w:rPr>
          <w:rFonts w:ascii="Times New Roman" w:hAnsi="Times New Roman" w:cs="Times New Roman"/>
          <w:sz w:val="28"/>
          <w:szCs w:val="28"/>
        </w:rPr>
        <w:tab/>
      </w:r>
      <w:r>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248C">
        <w:rPr>
          <w:rFonts w:ascii="Times New Roman" w:hAnsi="Times New Roman" w:cs="Times New Roman"/>
          <w:sz w:val="28"/>
          <w:szCs w:val="28"/>
        </w:rPr>
        <w:t xml:space="preserve"> </w:t>
      </w:r>
      <w:r w:rsidRPr="004F10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2E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Pr="001B2E5C"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r w:rsidRPr="001B2E5C">
        <w:rPr>
          <w:rFonts w:ascii="Times New Roman" w:hAnsi="Times New Roman" w:cs="Times New Roman"/>
          <w:sz w:val="28"/>
          <w:szCs w:val="28"/>
        </w:rPr>
        <w:t xml:space="preserve">                                     </w:t>
      </w:r>
    </w:p>
    <w:p w:rsidR="002B2D58" w:rsidRPr="001B2E5C" w:rsidRDefault="002B2D58" w:rsidP="002B2D58">
      <w:pPr>
        <w:spacing w:after="0" w:line="240" w:lineRule="auto"/>
        <w:ind w:right="-143"/>
        <w:jc w:val="both"/>
        <w:rPr>
          <w:rFonts w:ascii="Times New Roman" w:hAnsi="Times New Roman" w:cs="Times New Roman"/>
          <w:sz w:val="28"/>
          <w:szCs w:val="28"/>
        </w:rPr>
      </w:pPr>
      <w:r w:rsidRPr="001B2E5C">
        <w:rPr>
          <w:rFonts w:ascii="Times New Roman" w:hAnsi="Times New Roman" w:cs="Times New Roman"/>
          <w:sz w:val="28"/>
          <w:szCs w:val="28"/>
        </w:rPr>
        <w:t xml:space="preserve">образования </w:t>
      </w:r>
      <w:proofErr w:type="spellStart"/>
      <w:r w:rsidRPr="001B2E5C">
        <w:rPr>
          <w:rFonts w:ascii="Times New Roman" w:hAnsi="Times New Roman" w:cs="Times New Roman"/>
          <w:sz w:val="28"/>
          <w:szCs w:val="28"/>
        </w:rPr>
        <w:t>Выселковский</w:t>
      </w:r>
      <w:proofErr w:type="spellEnd"/>
      <w:r w:rsidRPr="001B2E5C">
        <w:rPr>
          <w:rFonts w:ascii="Times New Roman" w:hAnsi="Times New Roman" w:cs="Times New Roman"/>
          <w:sz w:val="28"/>
          <w:szCs w:val="28"/>
        </w:rPr>
        <w:t xml:space="preserve"> район                                                  </w:t>
      </w:r>
      <w:proofErr w:type="spellStart"/>
      <w:r w:rsidRPr="001B2E5C">
        <w:rPr>
          <w:rFonts w:ascii="Times New Roman" w:hAnsi="Times New Roman" w:cs="Times New Roman"/>
          <w:sz w:val="28"/>
          <w:szCs w:val="28"/>
        </w:rPr>
        <w:t>Т.П.Коробова</w:t>
      </w:r>
      <w:proofErr w:type="spellEnd"/>
    </w:p>
    <w:p w:rsidR="0073572C" w:rsidRDefault="0073572C"/>
    <w:p w:rsidR="002B2D58" w:rsidRDefault="002B2D58"/>
    <w:p w:rsidR="002B2D58" w:rsidRDefault="00B332BE" w:rsidP="002B2D58">
      <w:pPr>
        <w:spacing w:after="0"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2B2D58" w:rsidRPr="002F5BAE">
        <w:rPr>
          <w:rFonts w:ascii="Times New Roman" w:hAnsi="Times New Roman" w:cs="Times New Roman"/>
          <w:sz w:val="28"/>
          <w:szCs w:val="28"/>
        </w:rPr>
        <w:t>ПРИЛОЖЕНИЕ</w:t>
      </w:r>
      <w:r w:rsidR="002B2D58">
        <w:rPr>
          <w:rFonts w:ascii="Times New Roman" w:hAnsi="Times New Roman" w:cs="Times New Roman"/>
          <w:sz w:val="28"/>
          <w:szCs w:val="28"/>
        </w:rPr>
        <w:t xml:space="preserve"> № 2</w:t>
      </w:r>
    </w:p>
    <w:p w:rsidR="002B2D58" w:rsidRDefault="002B2D58" w:rsidP="002B2D58">
      <w:pPr>
        <w:spacing w:after="0" w:line="240" w:lineRule="auto"/>
        <w:rPr>
          <w:rFonts w:ascii="Times New Roman" w:hAnsi="Times New Roman" w:cs="Times New Roman"/>
          <w:sz w:val="28"/>
          <w:szCs w:val="28"/>
        </w:rPr>
      </w:pP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w:t>
      </w: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администрации</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от  ________________  № _______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6829C1" w:rsidRDefault="002B2D58" w:rsidP="002B2D58">
      <w:pPr>
        <w:spacing w:after="0" w:line="240" w:lineRule="auto"/>
        <w:jc w:val="center"/>
        <w:rPr>
          <w:rFonts w:ascii="Times New Roman" w:hAnsi="Times New Roman" w:cs="Times New Roman"/>
          <w:sz w:val="28"/>
          <w:szCs w:val="28"/>
        </w:rPr>
      </w:pPr>
      <w:r w:rsidRPr="006829C1">
        <w:rPr>
          <w:rFonts w:ascii="Times New Roman" w:hAnsi="Times New Roman" w:cs="Times New Roman"/>
          <w:sz w:val="28"/>
          <w:szCs w:val="28"/>
        </w:rPr>
        <w:t>Порядок</w:t>
      </w:r>
    </w:p>
    <w:p w:rsidR="002B2D58" w:rsidRPr="006829C1" w:rsidRDefault="002B2D58" w:rsidP="002B2D58">
      <w:pPr>
        <w:spacing w:after="0" w:line="240" w:lineRule="auto"/>
        <w:jc w:val="center"/>
        <w:rPr>
          <w:rFonts w:ascii="Times New Roman" w:hAnsi="Times New Roman" w:cs="Times New Roman"/>
          <w:sz w:val="28"/>
          <w:szCs w:val="28"/>
        </w:rPr>
      </w:pPr>
      <w:r w:rsidRPr="006829C1">
        <w:rPr>
          <w:rFonts w:ascii="Times New Roman" w:hAnsi="Times New Roman" w:cs="Times New Roman"/>
          <w:sz w:val="28"/>
          <w:szCs w:val="28"/>
        </w:rPr>
        <w:t>размещения нестационарных торговых объектов, расположенных</w:t>
      </w:r>
    </w:p>
    <w:p w:rsidR="002B2D58" w:rsidRDefault="002B2D58" w:rsidP="002B2D58">
      <w:pPr>
        <w:spacing w:after="0" w:line="240" w:lineRule="auto"/>
        <w:jc w:val="center"/>
        <w:rPr>
          <w:rFonts w:ascii="Times New Roman" w:hAnsi="Times New Roman" w:cs="Times New Roman"/>
          <w:sz w:val="28"/>
          <w:szCs w:val="28"/>
        </w:rPr>
      </w:pPr>
      <w:r w:rsidRPr="006829C1">
        <w:rPr>
          <w:rFonts w:ascii="Times New Roman" w:hAnsi="Times New Roman" w:cs="Times New Roman"/>
          <w:sz w:val="28"/>
          <w:szCs w:val="28"/>
        </w:rPr>
        <w:t xml:space="preserve">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w:t>
      </w:r>
    </w:p>
    <w:p w:rsidR="002B2D58" w:rsidRPr="006829C1" w:rsidRDefault="002B2D58" w:rsidP="002B2D58">
      <w:pPr>
        <w:spacing w:after="0" w:line="240" w:lineRule="auto"/>
        <w:jc w:val="center"/>
        <w:rPr>
          <w:rFonts w:ascii="Times New Roman" w:hAnsi="Times New Roman" w:cs="Times New Roman"/>
          <w:sz w:val="28"/>
          <w:szCs w:val="28"/>
        </w:rPr>
      </w:pPr>
      <w:r w:rsidRPr="006829C1">
        <w:rPr>
          <w:rFonts w:ascii="Times New Roman" w:hAnsi="Times New Roman" w:cs="Times New Roman"/>
          <w:sz w:val="28"/>
          <w:szCs w:val="28"/>
        </w:rPr>
        <w:t xml:space="preserve"> на земельных участках,</w:t>
      </w:r>
      <w:r>
        <w:rPr>
          <w:rFonts w:ascii="Times New Roman" w:hAnsi="Times New Roman" w:cs="Times New Roman"/>
          <w:sz w:val="28"/>
          <w:szCs w:val="28"/>
        </w:rPr>
        <w:t xml:space="preserve"> </w:t>
      </w:r>
      <w:r w:rsidRPr="006829C1">
        <w:rPr>
          <w:rFonts w:ascii="Times New Roman" w:hAnsi="Times New Roman" w:cs="Times New Roman"/>
          <w:sz w:val="28"/>
          <w:szCs w:val="28"/>
        </w:rPr>
        <w:t>в зданиях, строениях, сооружениях, находящихся в государственной</w:t>
      </w:r>
      <w:r>
        <w:rPr>
          <w:rFonts w:ascii="Times New Roman" w:hAnsi="Times New Roman" w:cs="Times New Roman"/>
          <w:sz w:val="28"/>
          <w:szCs w:val="28"/>
        </w:rPr>
        <w:t xml:space="preserve"> </w:t>
      </w:r>
      <w:r w:rsidRPr="006829C1">
        <w:rPr>
          <w:rFonts w:ascii="Times New Roman" w:hAnsi="Times New Roman" w:cs="Times New Roman"/>
          <w:sz w:val="28"/>
          <w:szCs w:val="28"/>
        </w:rPr>
        <w:t>или муниципальной собственности</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Pr="006829C1">
        <w:rPr>
          <w:rFonts w:ascii="Times New Roman" w:hAnsi="Times New Roman" w:cs="Times New Roman"/>
          <w:sz w:val="28"/>
          <w:szCs w:val="28"/>
        </w:rPr>
        <w:t>. Общие положения</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6829C1">
        <w:rPr>
          <w:rFonts w:ascii="Times New Roman" w:hAnsi="Times New Roman" w:cs="Times New Roman"/>
          <w:sz w:val="28"/>
          <w:szCs w:val="28"/>
        </w:rPr>
        <w:t>1.</w:t>
      </w:r>
      <w:r>
        <w:rPr>
          <w:rFonts w:ascii="Times New Roman" w:hAnsi="Times New Roman" w:cs="Times New Roman"/>
          <w:sz w:val="28"/>
          <w:szCs w:val="28"/>
        </w:rPr>
        <w:t>1.</w:t>
      </w:r>
      <w:r w:rsidRPr="006829C1">
        <w:rPr>
          <w:rFonts w:ascii="Times New Roman" w:hAnsi="Times New Roman" w:cs="Times New Roman"/>
          <w:sz w:val="28"/>
          <w:szCs w:val="28"/>
        </w:rPr>
        <w:t xml:space="preserve">Настоящий порядок разработан в соответствии со статьей 10 Федерального закона от 28 декабря 2009 года </w:t>
      </w:r>
      <w:r>
        <w:rPr>
          <w:rFonts w:ascii="Times New Roman" w:hAnsi="Times New Roman" w:cs="Times New Roman"/>
          <w:sz w:val="28"/>
          <w:szCs w:val="28"/>
        </w:rPr>
        <w:t>№</w:t>
      </w:r>
      <w:r w:rsidRPr="006829C1">
        <w:rPr>
          <w:rFonts w:ascii="Times New Roman" w:hAnsi="Times New Roman" w:cs="Times New Roman"/>
          <w:sz w:val="28"/>
          <w:szCs w:val="28"/>
        </w:rPr>
        <w:t xml:space="preserve"> 381-ФЗ </w:t>
      </w:r>
      <w:r>
        <w:rPr>
          <w:rFonts w:ascii="Times New Roman" w:hAnsi="Times New Roman" w:cs="Times New Roman"/>
          <w:sz w:val="28"/>
          <w:szCs w:val="28"/>
        </w:rPr>
        <w:t>«</w:t>
      </w:r>
      <w:r w:rsidRPr="006829C1">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682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9C1">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  </w:t>
      </w:r>
      <w:r w:rsidRPr="006829C1">
        <w:rPr>
          <w:rFonts w:ascii="Times New Roman" w:hAnsi="Times New Roman" w:cs="Times New Roman"/>
          <w:sz w:val="28"/>
          <w:szCs w:val="28"/>
        </w:rPr>
        <w:t>от</w:t>
      </w: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 29 сентября 2010 года </w:t>
      </w:r>
      <w:r>
        <w:rPr>
          <w:rFonts w:ascii="Times New Roman" w:hAnsi="Times New Roman" w:cs="Times New Roman"/>
          <w:sz w:val="28"/>
          <w:szCs w:val="28"/>
        </w:rPr>
        <w:t>№</w:t>
      </w:r>
      <w:r w:rsidRPr="006829C1">
        <w:rPr>
          <w:rFonts w:ascii="Times New Roman" w:hAnsi="Times New Roman" w:cs="Times New Roman"/>
          <w:sz w:val="28"/>
          <w:szCs w:val="28"/>
        </w:rPr>
        <w:t xml:space="preserve"> 772 </w:t>
      </w:r>
      <w:r>
        <w:rPr>
          <w:rFonts w:ascii="Times New Roman" w:hAnsi="Times New Roman" w:cs="Times New Roman"/>
          <w:sz w:val="28"/>
          <w:szCs w:val="28"/>
        </w:rPr>
        <w:t>«</w:t>
      </w:r>
      <w:r w:rsidRPr="006829C1">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w:t>
      </w:r>
      <w:proofErr w:type="gramEnd"/>
      <w:r w:rsidRPr="006829C1">
        <w:rPr>
          <w:rFonts w:ascii="Times New Roman" w:hAnsi="Times New Roman" w:cs="Times New Roman"/>
          <w:sz w:val="28"/>
          <w:szCs w:val="28"/>
        </w:rPr>
        <w:t xml:space="preserve"> </w:t>
      </w:r>
      <w:proofErr w:type="gramStart"/>
      <w:r w:rsidRPr="006829C1">
        <w:rPr>
          <w:rFonts w:ascii="Times New Roman" w:hAnsi="Times New Roman" w:cs="Times New Roman"/>
          <w:sz w:val="28"/>
          <w:szCs w:val="28"/>
        </w:rPr>
        <w:t>торговых объектов</w:t>
      </w:r>
      <w:r>
        <w:rPr>
          <w:rFonts w:ascii="Times New Roman" w:hAnsi="Times New Roman" w:cs="Times New Roman"/>
          <w:sz w:val="28"/>
          <w:szCs w:val="28"/>
        </w:rPr>
        <w:t>»</w:t>
      </w:r>
      <w:r w:rsidRPr="006829C1">
        <w:rPr>
          <w:rFonts w:ascii="Times New Roman" w:hAnsi="Times New Roman" w:cs="Times New Roman"/>
          <w:sz w:val="28"/>
          <w:szCs w:val="28"/>
        </w:rPr>
        <w:t xml:space="preserve">, постановлением главы администрации (губернатора) Краснодарского края от 11 ноября 2014 года </w:t>
      </w:r>
      <w:r>
        <w:rPr>
          <w:rFonts w:ascii="Times New Roman" w:hAnsi="Times New Roman" w:cs="Times New Roman"/>
          <w:sz w:val="28"/>
          <w:szCs w:val="28"/>
        </w:rPr>
        <w:t>№</w:t>
      </w:r>
      <w:r w:rsidRPr="006829C1">
        <w:rPr>
          <w:rFonts w:ascii="Times New Roman" w:hAnsi="Times New Roman" w:cs="Times New Roman"/>
          <w:sz w:val="28"/>
          <w:szCs w:val="28"/>
        </w:rPr>
        <w:t xml:space="preserve"> 1249 </w:t>
      </w:r>
      <w:r>
        <w:rPr>
          <w:rFonts w:ascii="Times New Roman" w:hAnsi="Times New Roman" w:cs="Times New Roman"/>
          <w:sz w:val="28"/>
          <w:szCs w:val="28"/>
        </w:rPr>
        <w:t>«</w:t>
      </w:r>
      <w:r w:rsidRPr="006829C1">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Pr>
          <w:rFonts w:ascii="Times New Roman" w:hAnsi="Times New Roman" w:cs="Times New Roman"/>
          <w:sz w:val="28"/>
          <w:szCs w:val="28"/>
        </w:rPr>
        <w:t>»</w:t>
      </w:r>
      <w:r w:rsidRPr="006829C1">
        <w:rPr>
          <w:rFonts w:ascii="Times New Roman" w:hAnsi="Times New Roman" w:cs="Times New Roman"/>
          <w:sz w:val="28"/>
          <w:szCs w:val="28"/>
        </w:rPr>
        <w:t xml:space="preserve"> и устанавливает процедуру размещения нестационарных торговых объектов, на землях, находящихся в муниципальной собственности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или государственная собственность на которые не разграничена.</w:t>
      </w:r>
      <w:proofErr w:type="gramEnd"/>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829C1">
        <w:rPr>
          <w:rFonts w:ascii="Times New Roman" w:hAnsi="Times New Roman" w:cs="Times New Roman"/>
          <w:sz w:val="28"/>
          <w:szCs w:val="28"/>
        </w:rPr>
        <w:t>2. Для целей настоящего порядка используются следующие понятия:</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нестационарная торговая сеть - торговая сеть, включающая в себя нестационарные торговые объекты;</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53D18">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253D18">
        <w:rPr>
          <w:rFonts w:ascii="Times New Roman" w:hAnsi="Times New Roman" w:cs="Times New Roman"/>
          <w:sz w:val="28"/>
          <w:szCs w:val="28"/>
        </w:rPr>
        <w:t>ых</w:t>
      </w:r>
      <w:proofErr w:type="spellEnd"/>
      <w:r w:rsidRPr="00253D18">
        <w:rPr>
          <w:rFonts w:ascii="Times New Roman" w:hAnsi="Times New Roman" w:cs="Times New Roman"/>
          <w:sz w:val="28"/>
          <w:szCs w:val="28"/>
        </w:rPr>
        <w:t>) осуществляют предложение товаров, их отпуск и расчет с покупателями;</w:t>
      </w:r>
      <w:proofErr w:type="gramEnd"/>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торговый автомат (</w:t>
      </w:r>
      <w:proofErr w:type="spellStart"/>
      <w:r w:rsidRPr="00253D18">
        <w:rPr>
          <w:rFonts w:ascii="Times New Roman" w:hAnsi="Times New Roman" w:cs="Times New Roman"/>
          <w:sz w:val="28"/>
          <w:szCs w:val="28"/>
        </w:rPr>
        <w:t>вендинговый</w:t>
      </w:r>
      <w:proofErr w:type="spellEnd"/>
      <w:r w:rsidRPr="00253D18">
        <w:rPr>
          <w:rFonts w:ascii="Times New Roman" w:hAnsi="Times New Roman" w:cs="Times New Roman"/>
          <w:sz w:val="28"/>
          <w:szCs w:val="28"/>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3D18">
        <w:rPr>
          <w:rFonts w:ascii="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253D18">
        <w:rPr>
          <w:rFonts w:ascii="Times New Roman" w:hAnsi="Times New Roman" w:cs="Times New Roman"/>
          <w:sz w:val="28"/>
          <w:szCs w:val="28"/>
        </w:rPr>
        <w:t>бахчевый</w:t>
      </w:r>
      <w:proofErr w:type="spellEnd"/>
      <w:r w:rsidRPr="00253D18">
        <w:rPr>
          <w:rFonts w:ascii="Times New Roman" w:hAnsi="Times New Roman" w:cs="Times New Roman"/>
          <w:sz w:val="28"/>
          <w:szCs w:val="28"/>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B2D58" w:rsidRPr="00253D1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B2D5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253D18">
        <w:rPr>
          <w:rFonts w:ascii="Times New Roman" w:hAnsi="Times New Roman" w:cs="Times New Roman"/>
          <w:sz w:val="28"/>
          <w:szCs w:val="28"/>
        </w:rPr>
        <w:t>светопрозрачной</w:t>
      </w:r>
      <w:proofErr w:type="spellEnd"/>
      <w:r w:rsidRPr="00253D18">
        <w:rPr>
          <w:rFonts w:ascii="Times New Roman" w:hAnsi="Times New Roman" w:cs="Times New Roman"/>
          <w:sz w:val="28"/>
          <w:szCs w:val="28"/>
        </w:rPr>
        <w:t xml:space="preserve"> кровлей, не несущей теплоизоляционную функцию</w:t>
      </w:r>
      <w:r>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л</w:t>
      </w:r>
      <w:r w:rsidRPr="00B00F68">
        <w:rPr>
          <w:rFonts w:ascii="Times New Roman" w:hAnsi="Times New Roman" w:cs="Times New Roman"/>
          <w:sz w:val="28"/>
          <w:szCs w:val="28"/>
        </w:rPr>
        <w:t xml:space="preserve">оток - передвижной </w:t>
      </w:r>
      <w:r>
        <w:rPr>
          <w:rFonts w:ascii="Times New Roman" w:hAnsi="Times New Roman" w:cs="Times New Roman"/>
          <w:sz w:val="28"/>
          <w:szCs w:val="28"/>
        </w:rPr>
        <w:t>нестационарный торгов</w:t>
      </w:r>
      <w:r w:rsidRPr="00B00F68">
        <w:rPr>
          <w:rFonts w:ascii="Times New Roman" w:hAnsi="Times New Roman" w:cs="Times New Roman"/>
          <w:sz w:val="28"/>
          <w:szCs w:val="28"/>
        </w:rPr>
        <w:t xml:space="preserve">,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B00F68">
        <w:rPr>
          <w:rFonts w:ascii="Times New Roman" w:hAnsi="Times New Roman" w:cs="Times New Roman"/>
          <w:sz w:val="28"/>
          <w:szCs w:val="28"/>
        </w:rPr>
        <w:t>площади</w:t>
      </w:r>
      <w:proofErr w:type="gramEnd"/>
      <w:r w:rsidRPr="00B00F68">
        <w:rPr>
          <w:rFonts w:ascii="Times New Roman" w:hAnsi="Times New Roman" w:cs="Times New Roman"/>
          <w:sz w:val="28"/>
          <w:szCs w:val="28"/>
        </w:rPr>
        <w:t xml:space="preserve"> которой размещен товарный запас на один день.</w:t>
      </w:r>
      <w:r>
        <w:rPr>
          <w:rFonts w:ascii="Times New Roman" w:hAnsi="Times New Roman" w:cs="Times New Roman"/>
          <w:sz w:val="28"/>
          <w:szCs w:val="28"/>
        </w:rPr>
        <w:t xml:space="preserve">            </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Нестационарные торговые объекты</w:t>
      </w:r>
      <w:r>
        <w:rPr>
          <w:rFonts w:ascii="Times New Roman" w:hAnsi="Times New Roman" w:cs="Times New Roman"/>
          <w:sz w:val="28"/>
          <w:szCs w:val="28"/>
        </w:rPr>
        <w:t xml:space="preserve"> (далее - НТО)</w:t>
      </w:r>
      <w:r w:rsidRPr="006829C1">
        <w:rPr>
          <w:rFonts w:ascii="Times New Roman" w:hAnsi="Times New Roman" w:cs="Times New Roman"/>
          <w:sz w:val="28"/>
          <w:szCs w:val="28"/>
        </w:rPr>
        <w:t xml:space="preserve"> не могут быть объектами недвижимости, не подлежат техническому учёту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829C1">
        <w:rPr>
          <w:rFonts w:ascii="Times New Roman" w:hAnsi="Times New Roman" w:cs="Times New Roman"/>
          <w:sz w:val="28"/>
          <w:szCs w:val="28"/>
        </w:rPr>
        <w:t>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829C1">
        <w:rPr>
          <w:rFonts w:ascii="Times New Roman" w:hAnsi="Times New Roman" w:cs="Times New Roman"/>
          <w:sz w:val="28"/>
          <w:szCs w:val="28"/>
        </w:rPr>
        <w:t>4.При осуществлении торговой деятельности в НТО должна соблюдаться специализация торгового объекта.</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Pr="006829C1">
        <w:rPr>
          <w:rFonts w:ascii="Times New Roman" w:hAnsi="Times New Roman" w:cs="Times New Roman"/>
          <w:sz w:val="28"/>
          <w:szCs w:val="28"/>
        </w:rPr>
        <w:t xml:space="preserve">5. </w:t>
      </w:r>
      <w:proofErr w:type="gramStart"/>
      <w:r w:rsidRPr="006829C1">
        <w:rPr>
          <w:rFonts w:ascii="Times New Roman" w:hAnsi="Times New Roman" w:cs="Times New Roman"/>
          <w:sz w:val="28"/>
          <w:szCs w:val="28"/>
        </w:rPr>
        <w:t xml:space="preserve">Схема размещения НТО (далее - схема) - документ, состоящий из двух частей, графической и текстовой, содержащий сведения о размещении нестационарной торговой сети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w:t>
      </w:r>
      <w:proofErr w:type="gramEnd"/>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829C1">
        <w:rPr>
          <w:rFonts w:ascii="Times New Roman" w:hAnsi="Times New Roman" w:cs="Times New Roman"/>
          <w:sz w:val="28"/>
          <w:szCs w:val="28"/>
        </w:rPr>
        <w:t xml:space="preserve">6. </w:t>
      </w:r>
      <w:proofErr w:type="gramStart"/>
      <w:r w:rsidRPr="006829C1">
        <w:rPr>
          <w:rFonts w:ascii="Times New Roman" w:hAnsi="Times New Roman" w:cs="Times New Roman"/>
          <w:sz w:val="28"/>
          <w:szCs w:val="28"/>
        </w:rPr>
        <w:t xml:space="preserve">Размещение НТО </w:t>
      </w:r>
      <w:r>
        <w:rPr>
          <w:rFonts w:ascii="Times New Roman" w:hAnsi="Times New Roman" w:cs="Times New Roman"/>
          <w:sz w:val="28"/>
          <w:szCs w:val="28"/>
        </w:rPr>
        <w:t xml:space="preserve">в муниципальном образовании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в </w:t>
      </w:r>
      <w:r>
        <w:rPr>
          <w:rFonts w:ascii="Times New Roman" w:hAnsi="Times New Roman" w:cs="Times New Roman"/>
          <w:sz w:val="28"/>
          <w:szCs w:val="28"/>
        </w:rPr>
        <w:t>муниципальном образовании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6829C1">
        <w:rPr>
          <w:rFonts w:ascii="Times New Roman" w:hAnsi="Times New Roman" w:cs="Times New Roman"/>
          <w:sz w:val="28"/>
          <w:szCs w:val="28"/>
        </w:rPr>
        <w:t>7. Размещение НТО осуществляется:</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53D18">
        <w:rPr>
          <w:rFonts w:ascii="Times New Roman" w:hAnsi="Times New Roman" w:cs="Times New Roman"/>
          <w:sz w:val="28"/>
          <w:szCs w:val="28"/>
        </w:rPr>
        <w:t>1) на земельных участках, находящихся в муниципальной собственности</w:t>
      </w:r>
      <w:r>
        <w:rPr>
          <w:rFonts w:ascii="Times New Roman" w:hAnsi="Times New Roman" w:cs="Times New Roman"/>
          <w:sz w:val="28"/>
          <w:szCs w:val="28"/>
        </w:rPr>
        <w:t xml:space="preserve"> либо государственная собственность на которые не разграничена, </w:t>
      </w:r>
      <w:r w:rsidRPr="00253D18">
        <w:rPr>
          <w:rFonts w:ascii="Times New Roman" w:hAnsi="Times New Roman" w:cs="Times New Roman"/>
          <w:sz w:val="28"/>
          <w:szCs w:val="28"/>
        </w:rPr>
        <w:t xml:space="preserve"> и переданных в аренду – в соответствии с условиями соответствующих договоров аренды земельных участков, при условии соблюдения требований Земельного кодекса Российской Федерации, Градостроительного кодекса Российской Федерации, в случае установления в отношении такого земельного участка одного из следующих видов разрешенного использования земельного участка в соответствии с Классификатором</w:t>
      </w:r>
      <w:proofErr w:type="gramEnd"/>
      <w:r w:rsidRPr="00253D18">
        <w:rPr>
          <w:rFonts w:ascii="Times New Roman" w:hAnsi="Times New Roman" w:cs="Times New Roman"/>
          <w:sz w:val="28"/>
          <w:szCs w:val="28"/>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rsidR="002B2D58" w:rsidRPr="00253D1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Предпринимательство (код 4.0);</w:t>
      </w:r>
    </w:p>
    <w:p w:rsidR="002B2D58" w:rsidRPr="00253D1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Магазины (код 4.4);</w:t>
      </w:r>
    </w:p>
    <w:p w:rsidR="002B2D58" w:rsidRPr="00253D1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Общественное питание (код 4.6);</w:t>
      </w:r>
    </w:p>
    <w:p w:rsidR="002B2D58" w:rsidRPr="00253D18" w:rsidRDefault="002B2D58" w:rsidP="002B2D58">
      <w:pPr>
        <w:spacing w:after="0" w:line="240" w:lineRule="auto"/>
        <w:ind w:firstLine="709"/>
        <w:jc w:val="both"/>
        <w:rPr>
          <w:rFonts w:ascii="Times New Roman" w:hAnsi="Times New Roman" w:cs="Times New Roman"/>
          <w:sz w:val="28"/>
          <w:szCs w:val="28"/>
        </w:rPr>
      </w:pPr>
      <w:r w:rsidRPr="00253D18">
        <w:rPr>
          <w:rFonts w:ascii="Times New Roman" w:hAnsi="Times New Roman" w:cs="Times New Roman"/>
          <w:sz w:val="28"/>
          <w:szCs w:val="28"/>
        </w:rPr>
        <w:t>Развлечения (код 4.8).</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253D18">
        <w:rPr>
          <w:rFonts w:ascii="Times New Roman" w:hAnsi="Times New Roman" w:cs="Times New Roman"/>
          <w:sz w:val="28"/>
          <w:szCs w:val="28"/>
        </w:rPr>
        <w:t>орядок размещения НТО устанавливается арендатором земельного участка с учетом требований настоящего Порядк</w:t>
      </w:r>
      <w:r>
        <w:rPr>
          <w:rFonts w:ascii="Times New Roman" w:hAnsi="Times New Roman" w:cs="Times New Roman"/>
          <w:sz w:val="28"/>
          <w:szCs w:val="28"/>
        </w:rPr>
        <w:t>а</w:t>
      </w:r>
      <w:r w:rsidRPr="00253D18">
        <w:rPr>
          <w:rFonts w:ascii="Times New Roman" w:hAnsi="Times New Roman" w:cs="Times New Roman"/>
          <w:sz w:val="28"/>
          <w:szCs w:val="28"/>
        </w:rPr>
        <w:t xml:space="preserve"> в соответствии с внешним архитектурным обликом сложившейся застройки муниципального образования, при этом место размещения НТО в обязательном поряд</w:t>
      </w:r>
      <w:r>
        <w:rPr>
          <w:rFonts w:ascii="Times New Roman" w:hAnsi="Times New Roman" w:cs="Times New Roman"/>
          <w:sz w:val="28"/>
          <w:szCs w:val="28"/>
        </w:rPr>
        <w:t>ке должно быть включено в Схему.</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2) для НТО на земельных участках, находящихся в муниципальной собственности либо государственная собственность на которые не разграничена, - на основании договоров о размещении НТО на земельном участке, находящемся в муниципальной собственности либо государственная собственность на который не разграничена, в соответствии с настоящим Порядком;</w:t>
      </w:r>
    </w:p>
    <w:p w:rsidR="002B2D58" w:rsidRPr="00253D1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3) для НТО на земельных участках, находящихся в государственной собственности Краснодарского края, Российской Федерации, - на основании соответствующих договоров, заключенных с уполномоченными государственными органами государственной власти Краснодарского края или Российской Федерации соответственно;</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D18">
        <w:rPr>
          <w:rFonts w:ascii="Times New Roman" w:hAnsi="Times New Roman" w:cs="Times New Roman"/>
          <w:sz w:val="28"/>
          <w:szCs w:val="28"/>
        </w:rPr>
        <w:t xml:space="preserve">4) для НТО в зданиях, строениях, сооружениях, находящихся в государственной или муниципальной собственности, - на основании договора </w:t>
      </w:r>
      <w:r w:rsidRPr="00253D18">
        <w:rPr>
          <w:rFonts w:ascii="Times New Roman" w:hAnsi="Times New Roman" w:cs="Times New Roman"/>
          <w:sz w:val="28"/>
          <w:szCs w:val="28"/>
        </w:rPr>
        <w:lastRenderedPageBreak/>
        <w:t>аренды и иных договоров в соответствии с гражданским законодательством Российской Федерации.</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Pr="006829C1">
        <w:rPr>
          <w:rFonts w:ascii="Times New Roman" w:hAnsi="Times New Roman" w:cs="Times New Roman"/>
          <w:sz w:val="28"/>
          <w:szCs w:val="28"/>
        </w:rPr>
        <w:t>. Требования к схеме размещения нестационарных торговых объектов</w:t>
      </w:r>
    </w:p>
    <w:p w:rsidR="002B2D58" w:rsidRPr="006829C1" w:rsidRDefault="002B2D58" w:rsidP="002B2D58">
      <w:pPr>
        <w:spacing w:after="0" w:line="240" w:lineRule="auto"/>
        <w:jc w:val="center"/>
        <w:rPr>
          <w:rFonts w:ascii="Times New Roman" w:hAnsi="Times New Roman" w:cs="Times New Roman"/>
          <w:sz w:val="28"/>
          <w:szCs w:val="28"/>
        </w:rPr>
      </w:pP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w:t>
      </w:r>
      <w:r w:rsidRPr="006829C1">
        <w:rPr>
          <w:rFonts w:ascii="Times New Roman" w:hAnsi="Times New Roman" w:cs="Times New Roman"/>
          <w:sz w:val="28"/>
          <w:szCs w:val="28"/>
        </w:rPr>
        <w:t>. Схема состоит из двух частей: графической части с условными обозначениями и приложения, содержащего описательную (текстовую) часть.</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Графическая часть - графическое изображение на административной карте </w:t>
      </w:r>
      <w:r>
        <w:rPr>
          <w:rFonts w:ascii="Times New Roman" w:hAnsi="Times New Roman" w:cs="Times New Roman"/>
          <w:sz w:val="28"/>
          <w:szCs w:val="28"/>
        </w:rPr>
        <w:t xml:space="preserve">населенных пунктов </w:t>
      </w:r>
      <w:r w:rsidRPr="006829C1">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29C1">
        <w:rPr>
          <w:rFonts w:ascii="Times New Roman" w:hAnsi="Times New Roman" w:cs="Times New Roman"/>
          <w:sz w:val="28"/>
          <w:szCs w:val="28"/>
        </w:rPr>
        <w:t xml:space="preserve">Приложение - текстовая часть (в виде таблицы), разработанная по форме согласно приложению к постановлению главы администрации (губернатора) Краснодарского края от 11 ноября 2014 года </w:t>
      </w:r>
      <w:r>
        <w:rPr>
          <w:rFonts w:ascii="Times New Roman" w:hAnsi="Times New Roman" w:cs="Times New Roman"/>
          <w:sz w:val="28"/>
          <w:szCs w:val="28"/>
        </w:rPr>
        <w:t>№</w:t>
      </w:r>
      <w:r w:rsidRPr="006829C1">
        <w:rPr>
          <w:rFonts w:ascii="Times New Roman" w:hAnsi="Times New Roman" w:cs="Times New Roman"/>
          <w:sz w:val="28"/>
          <w:szCs w:val="28"/>
        </w:rPr>
        <w:t xml:space="preserve">1249 </w:t>
      </w:r>
      <w:r>
        <w:rPr>
          <w:rFonts w:ascii="Times New Roman" w:hAnsi="Times New Roman" w:cs="Times New Roman"/>
          <w:sz w:val="28"/>
          <w:szCs w:val="28"/>
        </w:rPr>
        <w:t>«</w:t>
      </w:r>
      <w:r w:rsidRPr="006829C1">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Pr>
          <w:rFonts w:ascii="Times New Roman" w:hAnsi="Times New Roman" w:cs="Times New Roman"/>
          <w:sz w:val="28"/>
          <w:szCs w:val="28"/>
        </w:rPr>
        <w:t>»</w:t>
      </w:r>
      <w:r w:rsidRPr="006829C1">
        <w:rPr>
          <w:rFonts w:ascii="Times New Roman" w:hAnsi="Times New Roman" w:cs="Times New Roman"/>
          <w:sz w:val="28"/>
          <w:szCs w:val="28"/>
        </w:rPr>
        <w:t xml:space="preserve"> с указанием сведений об общем количестве мест торговли, порядковой нумерации каждого места, сведений об использовании НТО субъектами малого</w:t>
      </w:r>
      <w:proofErr w:type="gramEnd"/>
      <w:r w:rsidRPr="006829C1">
        <w:rPr>
          <w:rFonts w:ascii="Times New Roman" w:hAnsi="Times New Roman" w:cs="Times New Roman"/>
          <w:sz w:val="28"/>
          <w:szCs w:val="28"/>
        </w:rPr>
        <w:t xml:space="preserve">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6829C1">
        <w:rPr>
          <w:rFonts w:ascii="Times New Roman" w:hAnsi="Times New Roman" w:cs="Times New Roman"/>
          <w:sz w:val="28"/>
          <w:szCs w:val="28"/>
        </w:rPr>
        <w:t>.</w:t>
      </w:r>
      <w:r>
        <w:rPr>
          <w:rFonts w:ascii="Times New Roman" w:hAnsi="Times New Roman" w:cs="Times New Roman"/>
          <w:sz w:val="28"/>
          <w:szCs w:val="28"/>
        </w:rPr>
        <w:t>2.</w:t>
      </w:r>
      <w:r w:rsidRPr="006829C1">
        <w:rPr>
          <w:rFonts w:ascii="Times New Roman" w:hAnsi="Times New Roman" w:cs="Times New Roman"/>
          <w:sz w:val="28"/>
          <w:szCs w:val="28"/>
        </w:rPr>
        <w:t xml:space="preserve"> Схемой должно предусматриваться размещение не менее чем шестьдесят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Pr="006829C1">
        <w:rPr>
          <w:rFonts w:ascii="Times New Roman" w:hAnsi="Times New Roman" w:cs="Times New Roman"/>
          <w:sz w:val="28"/>
          <w:szCs w:val="28"/>
        </w:rPr>
        <w:t>. Период функционирования устанавливается в схеме размещения для каждого места размещения НТО с учетом следующих особенностей в отношении размещения отдельных видов НТО:</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1) для мест размещения передвижных сооружений по реализации овощей, фруктов, </w:t>
      </w:r>
      <w:r>
        <w:rPr>
          <w:rFonts w:ascii="Times New Roman" w:hAnsi="Times New Roman" w:cs="Times New Roman"/>
          <w:sz w:val="28"/>
          <w:szCs w:val="28"/>
        </w:rPr>
        <w:t>продовольственных товаров</w:t>
      </w:r>
      <w:r w:rsidRPr="006829C1">
        <w:rPr>
          <w:rFonts w:ascii="Times New Roman" w:hAnsi="Times New Roman" w:cs="Times New Roman"/>
          <w:sz w:val="28"/>
          <w:szCs w:val="28"/>
        </w:rPr>
        <w:t>, период размещения</w:t>
      </w: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 устанавливается с 1 </w:t>
      </w:r>
      <w:r>
        <w:rPr>
          <w:rFonts w:ascii="Times New Roman" w:hAnsi="Times New Roman" w:cs="Times New Roman"/>
          <w:sz w:val="28"/>
          <w:szCs w:val="28"/>
        </w:rPr>
        <w:t>мая</w:t>
      </w:r>
      <w:r w:rsidRPr="006829C1">
        <w:rPr>
          <w:rFonts w:ascii="Times New Roman" w:hAnsi="Times New Roman" w:cs="Times New Roman"/>
          <w:sz w:val="28"/>
          <w:szCs w:val="28"/>
        </w:rPr>
        <w:t xml:space="preserve"> по </w:t>
      </w:r>
      <w:r>
        <w:rPr>
          <w:rFonts w:ascii="Times New Roman" w:hAnsi="Times New Roman" w:cs="Times New Roman"/>
          <w:sz w:val="28"/>
          <w:szCs w:val="28"/>
        </w:rPr>
        <w:t>31</w:t>
      </w:r>
      <w:r w:rsidRPr="006829C1">
        <w:rPr>
          <w:rFonts w:ascii="Times New Roman" w:hAnsi="Times New Roman" w:cs="Times New Roman"/>
          <w:sz w:val="28"/>
          <w:szCs w:val="28"/>
        </w:rPr>
        <w:t xml:space="preserve"> </w:t>
      </w:r>
      <w:r>
        <w:rPr>
          <w:rFonts w:ascii="Times New Roman" w:hAnsi="Times New Roman" w:cs="Times New Roman"/>
          <w:sz w:val="28"/>
          <w:szCs w:val="28"/>
        </w:rPr>
        <w:t>марта</w:t>
      </w:r>
      <w:r w:rsidRPr="006829C1">
        <w:rPr>
          <w:rFonts w:ascii="Times New Roman" w:hAnsi="Times New Roman" w:cs="Times New Roman"/>
          <w:sz w:val="28"/>
          <w:szCs w:val="28"/>
        </w:rPr>
        <w:t>;</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726C7C">
        <w:rPr>
          <w:rFonts w:ascii="Times New Roman" w:hAnsi="Times New Roman" w:cs="Times New Roman"/>
          <w:sz w:val="28"/>
          <w:szCs w:val="28"/>
        </w:rPr>
        <w:t xml:space="preserve">для мест размещения передвижных сооружений по реализации кваса, в том числе в розлив, период размещения устанавливается с 1 </w:t>
      </w:r>
      <w:r>
        <w:rPr>
          <w:rFonts w:ascii="Times New Roman" w:hAnsi="Times New Roman" w:cs="Times New Roman"/>
          <w:sz w:val="28"/>
          <w:szCs w:val="28"/>
        </w:rPr>
        <w:t>ма</w:t>
      </w:r>
      <w:r w:rsidRPr="00726C7C">
        <w:rPr>
          <w:rFonts w:ascii="Times New Roman" w:hAnsi="Times New Roman" w:cs="Times New Roman"/>
          <w:sz w:val="28"/>
          <w:szCs w:val="28"/>
        </w:rPr>
        <w:t xml:space="preserve">я по </w:t>
      </w:r>
      <w:r>
        <w:rPr>
          <w:rFonts w:ascii="Times New Roman" w:hAnsi="Times New Roman" w:cs="Times New Roman"/>
          <w:sz w:val="28"/>
          <w:szCs w:val="28"/>
        </w:rPr>
        <w:t>30 сент</w:t>
      </w:r>
      <w:r w:rsidRPr="00726C7C">
        <w:rPr>
          <w:rFonts w:ascii="Times New Roman" w:hAnsi="Times New Roman" w:cs="Times New Roman"/>
          <w:sz w:val="28"/>
          <w:szCs w:val="28"/>
        </w:rPr>
        <w:t>ября;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829C1">
        <w:rPr>
          <w:rFonts w:ascii="Times New Roman" w:hAnsi="Times New Roman" w:cs="Times New Roman"/>
          <w:sz w:val="28"/>
          <w:szCs w:val="28"/>
        </w:rPr>
        <w:t xml:space="preserve">) для мест размещения елочных базаров период размещения устанавливается с </w:t>
      </w:r>
      <w:r>
        <w:rPr>
          <w:rFonts w:ascii="Times New Roman" w:hAnsi="Times New Roman" w:cs="Times New Roman"/>
          <w:sz w:val="28"/>
          <w:szCs w:val="28"/>
        </w:rPr>
        <w:t>15</w:t>
      </w:r>
      <w:r w:rsidRPr="006829C1">
        <w:rPr>
          <w:rFonts w:ascii="Times New Roman" w:hAnsi="Times New Roman" w:cs="Times New Roman"/>
          <w:sz w:val="28"/>
          <w:szCs w:val="28"/>
        </w:rPr>
        <w:t xml:space="preserve"> декабря по </w:t>
      </w:r>
      <w:r>
        <w:rPr>
          <w:rFonts w:ascii="Times New Roman" w:hAnsi="Times New Roman" w:cs="Times New Roman"/>
          <w:sz w:val="28"/>
          <w:szCs w:val="28"/>
        </w:rPr>
        <w:t xml:space="preserve">7 </w:t>
      </w:r>
      <w:r w:rsidRPr="006829C1">
        <w:rPr>
          <w:rFonts w:ascii="Times New Roman" w:hAnsi="Times New Roman" w:cs="Times New Roman"/>
          <w:sz w:val="28"/>
          <w:szCs w:val="28"/>
        </w:rPr>
        <w:t>января;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6829C1">
        <w:rPr>
          <w:rFonts w:ascii="Times New Roman" w:hAnsi="Times New Roman" w:cs="Times New Roman"/>
          <w:sz w:val="28"/>
          <w:szCs w:val="28"/>
        </w:rPr>
        <w:t xml:space="preserve">) для мест размещения бахчевых развалов период размещения устанавливается с 1 </w:t>
      </w:r>
      <w:r>
        <w:rPr>
          <w:rFonts w:ascii="Times New Roman" w:hAnsi="Times New Roman" w:cs="Times New Roman"/>
          <w:sz w:val="28"/>
          <w:szCs w:val="28"/>
        </w:rPr>
        <w:t>июля</w:t>
      </w:r>
      <w:r w:rsidRPr="006829C1">
        <w:rPr>
          <w:rFonts w:ascii="Times New Roman" w:hAnsi="Times New Roman" w:cs="Times New Roman"/>
          <w:sz w:val="28"/>
          <w:szCs w:val="28"/>
        </w:rPr>
        <w:t xml:space="preserve"> </w:t>
      </w:r>
      <w:r>
        <w:rPr>
          <w:rFonts w:ascii="Times New Roman" w:hAnsi="Times New Roman" w:cs="Times New Roman"/>
          <w:sz w:val="28"/>
          <w:szCs w:val="28"/>
        </w:rPr>
        <w:t>по</w:t>
      </w:r>
      <w:r w:rsidRPr="006829C1">
        <w:rPr>
          <w:rFonts w:ascii="Times New Roman" w:hAnsi="Times New Roman" w:cs="Times New Roman"/>
          <w:sz w:val="28"/>
          <w:szCs w:val="28"/>
        </w:rPr>
        <w:t xml:space="preserve"> </w:t>
      </w:r>
      <w:r>
        <w:rPr>
          <w:rFonts w:ascii="Times New Roman" w:hAnsi="Times New Roman" w:cs="Times New Roman"/>
          <w:sz w:val="28"/>
          <w:szCs w:val="28"/>
        </w:rPr>
        <w:t>31</w:t>
      </w:r>
      <w:r w:rsidRPr="006829C1">
        <w:rPr>
          <w:rFonts w:ascii="Times New Roman" w:hAnsi="Times New Roman" w:cs="Times New Roman"/>
          <w:sz w:val="28"/>
          <w:szCs w:val="28"/>
        </w:rPr>
        <w:t xml:space="preserve"> </w:t>
      </w:r>
      <w:r>
        <w:rPr>
          <w:rFonts w:ascii="Times New Roman" w:hAnsi="Times New Roman" w:cs="Times New Roman"/>
          <w:sz w:val="28"/>
          <w:szCs w:val="28"/>
        </w:rPr>
        <w:t>окт</w:t>
      </w:r>
      <w:r w:rsidRPr="006829C1">
        <w:rPr>
          <w:rFonts w:ascii="Times New Roman" w:hAnsi="Times New Roman" w:cs="Times New Roman"/>
          <w:sz w:val="28"/>
          <w:szCs w:val="28"/>
        </w:rPr>
        <w:t>ября;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6829C1">
        <w:rPr>
          <w:rFonts w:ascii="Times New Roman" w:hAnsi="Times New Roman" w:cs="Times New Roman"/>
          <w:sz w:val="28"/>
          <w:szCs w:val="28"/>
        </w:rPr>
        <w:t>) для иных НТО круглогодично в течени</w:t>
      </w:r>
      <w:proofErr w:type="gramStart"/>
      <w:r w:rsidRPr="006829C1">
        <w:rPr>
          <w:rFonts w:ascii="Times New Roman" w:hAnsi="Times New Roman" w:cs="Times New Roman"/>
          <w:sz w:val="28"/>
          <w:szCs w:val="28"/>
        </w:rPr>
        <w:t>и</w:t>
      </w:r>
      <w:proofErr w:type="gramEnd"/>
      <w:r w:rsidRPr="006829C1">
        <w:rPr>
          <w:rFonts w:ascii="Times New Roman" w:hAnsi="Times New Roman" w:cs="Times New Roman"/>
          <w:sz w:val="28"/>
          <w:szCs w:val="28"/>
        </w:rPr>
        <w:t xml:space="preserve"> срока действия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за исключением предусмотренных подпунктами 1 - </w:t>
      </w:r>
      <w:r>
        <w:rPr>
          <w:rFonts w:ascii="Times New Roman" w:hAnsi="Times New Roman" w:cs="Times New Roman"/>
          <w:sz w:val="28"/>
          <w:szCs w:val="28"/>
        </w:rPr>
        <w:t>4</w:t>
      </w:r>
      <w:r w:rsidRPr="006829C1">
        <w:rPr>
          <w:rFonts w:ascii="Times New Roman" w:hAnsi="Times New Roman" w:cs="Times New Roman"/>
          <w:sz w:val="28"/>
          <w:szCs w:val="28"/>
        </w:rPr>
        <w:t xml:space="preserve"> настоящего пункта.</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Pr="006829C1">
        <w:rPr>
          <w:rFonts w:ascii="Times New Roman" w:hAnsi="Times New Roman" w:cs="Times New Roman"/>
          <w:sz w:val="28"/>
          <w:szCs w:val="28"/>
        </w:rPr>
        <w:t>. Формирование схемы размещения нестационарных торговых объектов</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6829C1">
        <w:rPr>
          <w:rFonts w:ascii="Times New Roman" w:hAnsi="Times New Roman" w:cs="Times New Roman"/>
          <w:sz w:val="28"/>
          <w:szCs w:val="28"/>
        </w:rPr>
        <w:t>1.</w:t>
      </w:r>
      <w:r>
        <w:rPr>
          <w:rFonts w:ascii="Times New Roman" w:hAnsi="Times New Roman" w:cs="Times New Roman"/>
          <w:sz w:val="28"/>
          <w:szCs w:val="28"/>
        </w:rPr>
        <w:t xml:space="preserve"> </w:t>
      </w:r>
      <w:r w:rsidRPr="006829C1">
        <w:rPr>
          <w:rFonts w:ascii="Times New Roman" w:hAnsi="Times New Roman" w:cs="Times New Roman"/>
          <w:sz w:val="28"/>
          <w:szCs w:val="28"/>
        </w:rPr>
        <w:t>Администраци</w:t>
      </w:r>
      <w:r>
        <w:rPr>
          <w:rFonts w:ascii="Times New Roman" w:hAnsi="Times New Roman" w:cs="Times New Roman"/>
          <w:sz w:val="28"/>
          <w:szCs w:val="28"/>
        </w:rPr>
        <w:t>я</w:t>
      </w:r>
      <w:r w:rsidRPr="006829C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6829C1">
        <w:rPr>
          <w:rFonts w:ascii="Times New Roman" w:hAnsi="Times New Roman" w:cs="Times New Roman"/>
          <w:sz w:val="28"/>
          <w:szCs w:val="28"/>
        </w:rPr>
        <w:t xml:space="preserve">т планирование по размещению НТО на </w:t>
      </w:r>
      <w:r>
        <w:rPr>
          <w:rFonts w:ascii="Times New Roman" w:hAnsi="Times New Roman" w:cs="Times New Roman"/>
          <w:sz w:val="28"/>
          <w:szCs w:val="28"/>
        </w:rPr>
        <w:t xml:space="preserve">подведомственной </w:t>
      </w:r>
      <w:r w:rsidRPr="006829C1">
        <w:rPr>
          <w:rFonts w:ascii="Times New Roman" w:hAnsi="Times New Roman" w:cs="Times New Roman"/>
          <w:sz w:val="28"/>
          <w:szCs w:val="28"/>
        </w:rPr>
        <w:t>территории с учетом дислокации стационарных торговых объектов и обеспечения товарами первой необходимости.</w:t>
      </w:r>
    </w:p>
    <w:p w:rsidR="002B2D58" w:rsidRPr="006829C1" w:rsidRDefault="002B2D58" w:rsidP="002B2D58">
      <w:pPr>
        <w:spacing w:after="0" w:line="240" w:lineRule="auto"/>
        <w:ind w:firstLine="709"/>
        <w:jc w:val="both"/>
        <w:rPr>
          <w:rFonts w:ascii="Times New Roman" w:hAnsi="Times New Roman" w:cs="Times New Roman"/>
          <w:sz w:val="28"/>
          <w:szCs w:val="28"/>
        </w:rPr>
      </w:pPr>
      <w:r w:rsidRPr="006829C1">
        <w:rPr>
          <w:rFonts w:ascii="Times New Roman" w:hAnsi="Times New Roman" w:cs="Times New Roman"/>
          <w:sz w:val="28"/>
          <w:szCs w:val="28"/>
        </w:rPr>
        <w:t xml:space="preserve">Размещение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6829C1">
        <w:rPr>
          <w:rFonts w:ascii="Times New Roman" w:hAnsi="Times New Roman" w:cs="Times New Roman"/>
          <w:sz w:val="28"/>
          <w:szCs w:val="28"/>
        </w:rPr>
        <w:t>2. При формировании схемы не допускается включать следующие места размещения: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1) в 15-метровой зоне от периметра железнодорожных вокзалов и автовокзалов, за исключением киосков со специализацией: продажа периодической печатной продукции;</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2) в полосе отвода автомобильных дорог, в границах посадочных площадок остановок общественного транспорта;</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3) на газонах, цветниках, площадках (детских, отдыха, спортивных);</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6829C1">
        <w:rPr>
          <w:rFonts w:ascii="Times New Roman" w:hAnsi="Times New Roman" w:cs="Times New Roman"/>
          <w:sz w:val="28"/>
          <w:szCs w:val="28"/>
        </w:rPr>
        <w:t>) в границах дворовых территорий жилых зданий, ближе 5 метров от окон жилых и общественных зданий, витрин стационарных торговых объектов, в местах, не оборудованных подъездами для разгрузки товара;</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6829C1">
        <w:rPr>
          <w:rFonts w:ascii="Times New Roman" w:hAnsi="Times New Roman" w:cs="Times New Roman"/>
          <w:sz w:val="28"/>
          <w:szCs w:val="28"/>
        </w:rPr>
        <w:t>) не ближе 25 метров от мест сбора мусора и пищевых отходов, дворовых уборных, выгребных ям</w:t>
      </w:r>
      <w:r>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406218">
        <w:rPr>
          <w:rFonts w:ascii="Times New Roman" w:hAnsi="Times New Roman" w:cs="Times New Roman"/>
          <w:sz w:val="28"/>
          <w:szCs w:val="28"/>
        </w:rPr>
        <w:t>под железнодорожными путепроводами и автомобильными эстакадами, мостами, в надземных и подземных пешеходных переходах, а также в 5-метровой охранной зоне от входов (выходов) в подземные пешеходные переходы</w:t>
      </w:r>
      <w:r>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6218">
        <w:rPr>
          <w:rFonts w:ascii="Times New Roman" w:hAnsi="Times New Roman" w:cs="Times New Roman"/>
          <w:sz w:val="28"/>
          <w:szCs w:val="28"/>
        </w:rPr>
        <w:t xml:space="preserve">        </w:t>
      </w:r>
      <w:r>
        <w:rPr>
          <w:rFonts w:ascii="Times New Roman" w:hAnsi="Times New Roman" w:cs="Times New Roman"/>
          <w:sz w:val="28"/>
          <w:szCs w:val="28"/>
        </w:rPr>
        <w:t xml:space="preserve">3.3. Размещение НТО на инженерных сетях и коммуникациях, а также </w:t>
      </w:r>
      <w:r w:rsidRPr="00406218">
        <w:rPr>
          <w:rFonts w:ascii="Times New Roman" w:hAnsi="Times New Roman" w:cs="Times New Roman"/>
          <w:sz w:val="28"/>
          <w:szCs w:val="28"/>
        </w:rPr>
        <w:t>в охранн</w:t>
      </w:r>
      <w:r>
        <w:rPr>
          <w:rFonts w:ascii="Times New Roman" w:hAnsi="Times New Roman" w:cs="Times New Roman"/>
          <w:sz w:val="28"/>
          <w:szCs w:val="28"/>
        </w:rPr>
        <w:t>ых</w:t>
      </w:r>
      <w:r w:rsidRPr="00406218">
        <w:rPr>
          <w:rFonts w:ascii="Times New Roman" w:hAnsi="Times New Roman" w:cs="Times New Roman"/>
          <w:sz w:val="28"/>
          <w:szCs w:val="28"/>
        </w:rPr>
        <w:t xml:space="preserve"> зон</w:t>
      </w:r>
      <w:r>
        <w:rPr>
          <w:rFonts w:ascii="Times New Roman" w:hAnsi="Times New Roman" w:cs="Times New Roman"/>
          <w:sz w:val="28"/>
          <w:szCs w:val="28"/>
        </w:rPr>
        <w:t>ах</w:t>
      </w:r>
      <w:r w:rsidRPr="00406218">
        <w:rPr>
          <w:rFonts w:ascii="Times New Roman" w:hAnsi="Times New Roman" w:cs="Times New Roman"/>
          <w:sz w:val="28"/>
          <w:szCs w:val="28"/>
        </w:rPr>
        <w:t xml:space="preserve"> инженерных сетей,</w:t>
      </w:r>
      <w:r>
        <w:rPr>
          <w:rFonts w:ascii="Times New Roman" w:hAnsi="Times New Roman" w:cs="Times New Roman"/>
          <w:sz w:val="28"/>
          <w:szCs w:val="28"/>
        </w:rPr>
        <w:t xml:space="preserve">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3.4</w:t>
      </w:r>
      <w:r w:rsidRPr="006829C1">
        <w:rPr>
          <w:rFonts w:ascii="Times New Roman" w:hAnsi="Times New Roman" w:cs="Times New Roman"/>
          <w:sz w:val="28"/>
          <w:szCs w:val="28"/>
        </w:rPr>
        <w:t xml:space="preserve">. </w:t>
      </w:r>
      <w:proofErr w:type="gramStart"/>
      <w:r w:rsidRPr="006829C1">
        <w:rPr>
          <w:rFonts w:ascii="Times New Roman" w:hAnsi="Times New Roman" w:cs="Times New Roman"/>
          <w:sz w:val="28"/>
          <w:szCs w:val="28"/>
        </w:rPr>
        <w:t xml:space="preserve">В случаях размещения НТО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движения пешеходов не менее </w:t>
      </w:r>
      <w:r w:rsidRPr="000F52D9">
        <w:rPr>
          <w:rFonts w:ascii="Times New Roman" w:hAnsi="Times New Roman" w:cs="Times New Roman"/>
          <w:sz w:val="28"/>
          <w:szCs w:val="28"/>
        </w:rPr>
        <w:t>3 метров</w:t>
      </w:r>
      <w:r w:rsidRPr="006829C1">
        <w:rPr>
          <w:rFonts w:ascii="Times New Roman" w:hAnsi="Times New Roman" w:cs="Times New Roman"/>
          <w:sz w:val="28"/>
          <w:szCs w:val="28"/>
        </w:rPr>
        <w:t>.</w:t>
      </w:r>
      <w:proofErr w:type="gramEnd"/>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3.5</w:t>
      </w:r>
      <w:r w:rsidRPr="006829C1">
        <w:rPr>
          <w:rFonts w:ascii="Times New Roman" w:hAnsi="Times New Roman" w:cs="Times New Roman"/>
          <w:sz w:val="28"/>
          <w:szCs w:val="28"/>
        </w:rPr>
        <w:t>. При планировании местоположения и площади места размещения НТО администраци</w:t>
      </w:r>
      <w:r>
        <w:rPr>
          <w:rFonts w:ascii="Times New Roman" w:hAnsi="Times New Roman" w:cs="Times New Roman"/>
          <w:sz w:val="28"/>
          <w:szCs w:val="28"/>
        </w:rPr>
        <w:t>я</w:t>
      </w:r>
      <w:r w:rsidRPr="006829C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устанавлива</w:t>
      </w:r>
      <w:r>
        <w:rPr>
          <w:rFonts w:ascii="Times New Roman" w:hAnsi="Times New Roman" w:cs="Times New Roman"/>
          <w:sz w:val="28"/>
          <w:szCs w:val="28"/>
        </w:rPr>
        <w:t>ет</w:t>
      </w:r>
      <w:r w:rsidRPr="006829C1">
        <w:rPr>
          <w:rFonts w:ascii="Times New Roman" w:hAnsi="Times New Roman" w:cs="Times New Roman"/>
          <w:sz w:val="28"/>
          <w:szCs w:val="28"/>
        </w:rPr>
        <w:t xml:space="preserve"> возможность благоустройства и оборудования мест размещения нестационарных торговых объектов, в том числе:</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1) возможность подключения НТО к сетям инженерно-технического обеспечения;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2) удобный подъезд автотранспорта, не создающий помех для прохода пешеходов, заездные карманы;</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3.6</w:t>
      </w:r>
      <w:r w:rsidRPr="006829C1">
        <w:rPr>
          <w:rFonts w:ascii="Times New Roman" w:hAnsi="Times New Roman" w:cs="Times New Roman"/>
          <w:sz w:val="28"/>
          <w:szCs w:val="28"/>
        </w:rPr>
        <w:t xml:space="preserve">. </w:t>
      </w:r>
      <w:r>
        <w:rPr>
          <w:rFonts w:ascii="Times New Roman" w:hAnsi="Times New Roman" w:cs="Times New Roman"/>
          <w:sz w:val="28"/>
          <w:szCs w:val="28"/>
        </w:rPr>
        <w:t>Предложения</w:t>
      </w:r>
      <w:r w:rsidRPr="006829C1">
        <w:rPr>
          <w:rFonts w:ascii="Times New Roman" w:hAnsi="Times New Roman" w:cs="Times New Roman"/>
          <w:sz w:val="28"/>
          <w:szCs w:val="28"/>
        </w:rPr>
        <w:t xml:space="preserve"> по размещению НТО на территории </w:t>
      </w:r>
      <w:r>
        <w:rPr>
          <w:rFonts w:ascii="Times New Roman" w:hAnsi="Times New Roman" w:cs="Times New Roman"/>
          <w:sz w:val="28"/>
          <w:szCs w:val="28"/>
        </w:rPr>
        <w:t xml:space="preserve">населенного пункта, входящего в состав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6829C1">
        <w:rPr>
          <w:rFonts w:ascii="Times New Roman" w:hAnsi="Times New Roman" w:cs="Times New Roman"/>
          <w:sz w:val="28"/>
          <w:szCs w:val="28"/>
        </w:rPr>
        <w:t>долж</w:t>
      </w:r>
      <w:r>
        <w:rPr>
          <w:rFonts w:ascii="Times New Roman" w:hAnsi="Times New Roman" w:cs="Times New Roman"/>
          <w:sz w:val="28"/>
          <w:szCs w:val="28"/>
        </w:rPr>
        <w:t>ны</w:t>
      </w:r>
      <w:r w:rsidRPr="006829C1">
        <w:rPr>
          <w:rFonts w:ascii="Times New Roman" w:hAnsi="Times New Roman" w:cs="Times New Roman"/>
          <w:sz w:val="28"/>
          <w:szCs w:val="28"/>
        </w:rPr>
        <w:t xml:space="preserve"> содержать порядковый номер, место размещения НТО (фактический адрес), площадь земельного участка торгового объекта (здания, строения, сооружения) или его части, количество размещенных объектов, период функционирования НТО, специализация НТО, тип НТО, примечание.</w:t>
      </w:r>
    </w:p>
    <w:p w:rsidR="002B2D58" w:rsidRDefault="002B2D58" w:rsidP="002B2D58">
      <w:pPr>
        <w:spacing w:after="0" w:line="240" w:lineRule="auto"/>
        <w:jc w:val="both"/>
        <w:rPr>
          <w:rFonts w:ascii="Times New Roman" w:hAnsi="Times New Roman" w:cs="Times New Roman"/>
          <w:sz w:val="28"/>
          <w:szCs w:val="28"/>
        </w:rPr>
      </w:pPr>
      <w:r w:rsidRPr="00CF32D3">
        <w:rPr>
          <w:rFonts w:ascii="Times New Roman" w:hAnsi="Times New Roman" w:cs="Times New Roman"/>
          <w:sz w:val="28"/>
          <w:szCs w:val="28"/>
        </w:rPr>
        <w:t xml:space="preserve">         3.</w:t>
      </w:r>
      <w:r>
        <w:rPr>
          <w:rFonts w:ascii="Times New Roman" w:hAnsi="Times New Roman" w:cs="Times New Roman"/>
          <w:sz w:val="28"/>
          <w:szCs w:val="28"/>
        </w:rPr>
        <w:t>7</w:t>
      </w:r>
      <w:r w:rsidRPr="0027296D">
        <w:rPr>
          <w:rFonts w:ascii="Times New Roman" w:hAnsi="Times New Roman" w:cs="Times New Roman"/>
          <w:sz w:val="28"/>
          <w:szCs w:val="28"/>
        </w:rPr>
        <w:t xml:space="preserve">. </w:t>
      </w:r>
      <w:proofErr w:type="gramStart"/>
      <w:r w:rsidRPr="0027296D">
        <w:rPr>
          <w:rFonts w:ascii="Times New Roman" w:hAnsi="Times New Roman" w:cs="Times New Roman"/>
          <w:sz w:val="28"/>
          <w:szCs w:val="28"/>
        </w:rPr>
        <w:t xml:space="preserve">Отдел развития потребительской сферы и ценообразования администрации муниципального образования </w:t>
      </w:r>
      <w:proofErr w:type="spellStart"/>
      <w:r w:rsidRPr="0027296D">
        <w:rPr>
          <w:rFonts w:ascii="Times New Roman" w:hAnsi="Times New Roman" w:cs="Times New Roman"/>
          <w:sz w:val="28"/>
          <w:szCs w:val="28"/>
        </w:rPr>
        <w:t>Выселковский</w:t>
      </w:r>
      <w:proofErr w:type="spellEnd"/>
      <w:r w:rsidRPr="0027296D">
        <w:rPr>
          <w:rFonts w:ascii="Times New Roman" w:hAnsi="Times New Roman" w:cs="Times New Roman"/>
          <w:sz w:val="28"/>
          <w:szCs w:val="28"/>
        </w:rPr>
        <w:t xml:space="preserve"> район на основании предложений   по   размещению НТО, представленных администрациями </w:t>
      </w:r>
      <w:r>
        <w:rPr>
          <w:rFonts w:ascii="Times New Roman" w:hAnsi="Times New Roman" w:cs="Times New Roman"/>
          <w:sz w:val="28"/>
          <w:szCs w:val="28"/>
        </w:rPr>
        <w:t>сельских</w:t>
      </w:r>
      <w:r w:rsidRPr="0027296D">
        <w:rPr>
          <w:rFonts w:ascii="Times New Roman" w:hAnsi="Times New Roman" w:cs="Times New Roman"/>
          <w:sz w:val="28"/>
          <w:szCs w:val="28"/>
        </w:rPr>
        <w:t xml:space="preserve">  поселений </w:t>
      </w:r>
      <w:proofErr w:type="spellStart"/>
      <w:r w:rsidRPr="0027296D">
        <w:rPr>
          <w:rFonts w:ascii="Times New Roman" w:hAnsi="Times New Roman" w:cs="Times New Roman"/>
          <w:sz w:val="28"/>
          <w:szCs w:val="28"/>
        </w:rPr>
        <w:t>Выселковского</w:t>
      </w:r>
      <w:proofErr w:type="spellEnd"/>
      <w:r w:rsidRPr="0027296D">
        <w:rPr>
          <w:rFonts w:ascii="Times New Roman" w:hAnsi="Times New Roman" w:cs="Times New Roman"/>
          <w:sz w:val="28"/>
          <w:szCs w:val="28"/>
        </w:rPr>
        <w:t xml:space="preserve">  района, осуществляет подготовку проекта схемы размещения НТО на территории муниципального образования </w:t>
      </w:r>
      <w:proofErr w:type="spellStart"/>
      <w:r w:rsidRPr="0027296D">
        <w:rPr>
          <w:rFonts w:ascii="Times New Roman" w:hAnsi="Times New Roman" w:cs="Times New Roman"/>
          <w:sz w:val="28"/>
          <w:szCs w:val="28"/>
        </w:rPr>
        <w:t>Выселковский</w:t>
      </w:r>
      <w:proofErr w:type="spellEnd"/>
      <w:r w:rsidRPr="0027296D">
        <w:rPr>
          <w:rFonts w:ascii="Times New Roman" w:hAnsi="Times New Roman" w:cs="Times New Roman"/>
          <w:sz w:val="28"/>
          <w:szCs w:val="28"/>
        </w:rPr>
        <w:t xml:space="preserve"> район и вносит проект на рассмотрение в комиссию по </w:t>
      </w:r>
      <w:r>
        <w:rPr>
          <w:rFonts w:ascii="Times New Roman" w:hAnsi="Times New Roman" w:cs="Times New Roman"/>
          <w:sz w:val="28"/>
          <w:szCs w:val="28"/>
        </w:rPr>
        <w:t>актуализации схемы размещения нестационарных торговых объектов на территории</w:t>
      </w:r>
      <w:r w:rsidRPr="0027296D">
        <w:rPr>
          <w:rFonts w:ascii="Times New Roman" w:hAnsi="Times New Roman" w:cs="Times New Roman"/>
          <w:sz w:val="28"/>
          <w:szCs w:val="28"/>
        </w:rPr>
        <w:t xml:space="preserve"> муниципального образования </w:t>
      </w:r>
      <w:proofErr w:type="spellStart"/>
      <w:r w:rsidRPr="0027296D">
        <w:rPr>
          <w:rFonts w:ascii="Times New Roman" w:hAnsi="Times New Roman" w:cs="Times New Roman"/>
          <w:sz w:val="28"/>
          <w:szCs w:val="28"/>
        </w:rPr>
        <w:t>Выселковский</w:t>
      </w:r>
      <w:proofErr w:type="spellEnd"/>
      <w:r w:rsidRPr="0027296D">
        <w:rPr>
          <w:rFonts w:ascii="Times New Roman" w:hAnsi="Times New Roman" w:cs="Times New Roman"/>
          <w:sz w:val="28"/>
          <w:szCs w:val="28"/>
        </w:rPr>
        <w:t xml:space="preserve"> район (далее - Комиссия).</w:t>
      </w:r>
      <w:proofErr w:type="gramEnd"/>
    </w:p>
    <w:p w:rsidR="002B2D58" w:rsidRPr="0027296D"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23A2">
        <w:rPr>
          <w:rFonts w:ascii="Times New Roman" w:hAnsi="Times New Roman" w:cs="Times New Roman"/>
          <w:sz w:val="28"/>
          <w:szCs w:val="28"/>
        </w:rPr>
        <w:t>3.8. Комиссия в течение 14 календарных дней рассматривает проект схемы</w:t>
      </w:r>
      <w:r>
        <w:rPr>
          <w:rFonts w:ascii="Times New Roman" w:hAnsi="Times New Roman" w:cs="Times New Roman"/>
          <w:sz w:val="28"/>
          <w:szCs w:val="28"/>
        </w:rPr>
        <w:t xml:space="preserve"> </w:t>
      </w:r>
      <w:r w:rsidRPr="008A23A2">
        <w:rPr>
          <w:rFonts w:ascii="Times New Roman" w:hAnsi="Times New Roman" w:cs="Times New Roman"/>
          <w:sz w:val="28"/>
          <w:szCs w:val="28"/>
        </w:rPr>
        <w:t>и принимает решение об одобрении пр</w:t>
      </w:r>
      <w:r>
        <w:rPr>
          <w:rFonts w:ascii="Times New Roman" w:hAnsi="Times New Roman" w:cs="Times New Roman"/>
          <w:sz w:val="28"/>
          <w:szCs w:val="28"/>
        </w:rPr>
        <w:t xml:space="preserve">оекта схемы либо необходимости  </w:t>
      </w:r>
      <w:r w:rsidRPr="0027296D">
        <w:rPr>
          <w:rFonts w:ascii="Times New Roman" w:hAnsi="Times New Roman" w:cs="Times New Roman"/>
          <w:sz w:val="28"/>
          <w:szCs w:val="28"/>
        </w:rPr>
        <w:t>ее доработки.</w:t>
      </w:r>
    </w:p>
    <w:p w:rsidR="002B2D58" w:rsidRPr="0027296D" w:rsidRDefault="002B2D58" w:rsidP="002B2D58">
      <w:pPr>
        <w:spacing w:after="0" w:line="240" w:lineRule="auto"/>
        <w:jc w:val="both"/>
        <w:rPr>
          <w:rFonts w:ascii="Times New Roman" w:hAnsi="Times New Roman" w:cs="Times New Roman"/>
          <w:sz w:val="28"/>
          <w:szCs w:val="28"/>
        </w:rPr>
      </w:pPr>
      <w:r w:rsidRPr="0027296D">
        <w:rPr>
          <w:rFonts w:ascii="Times New Roman" w:hAnsi="Times New Roman" w:cs="Times New Roman"/>
          <w:sz w:val="28"/>
          <w:szCs w:val="28"/>
        </w:rPr>
        <w:t xml:space="preserve">          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Порядком.</w:t>
      </w:r>
    </w:p>
    <w:p w:rsidR="002B2D58" w:rsidRPr="0027296D" w:rsidRDefault="002B2D58" w:rsidP="002B2D58">
      <w:pPr>
        <w:spacing w:after="0" w:line="240" w:lineRule="auto"/>
        <w:jc w:val="both"/>
        <w:rPr>
          <w:rFonts w:ascii="Times New Roman" w:hAnsi="Times New Roman" w:cs="Times New Roman"/>
          <w:sz w:val="28"/>
          <w:szCs w:val="28"/>
        </w:rPr>
      </w:pPr>
      <w:r w:rsidRPr="0027296D">
        <w:rPr>
          <w:rFonts w:ascii="Times New Roman" w:hAnsi="Times New Roman" w:cs="Times New Roman"/>
          <w:sz w:val="28"/>
          <w:szCs w:val="28"/>
        </w:rPr>
        <w:t xml:space="preserve">         </w:t>
      </w:r>
      <w:r>
        <w:rPr>
          <w:rFonts w:ascii="Times New Roman" w:hAnsi="Times New Roman" w:cs="Times New Roman"/>
          <w:sz w:val="28"/>
          <w:szCs w:val="28"/>
        </w:rPr>
        <w:t>3.9</w:t>
      </w:r>
      <w:r w:rsidRPr="0027296D">
        <w:rPr>
          <w:rFonts w:ascii="Times New Roman" w:hAnsi="Times New Roman" w:cs="Times New Roman"/>
          <w:sz w:val="28"/>
          <w:szCs w:val="28"/>
        </w:rPr>
        <w:t>. Одобренная Комиссией схема, утверждается постановлением администрации.</w:t>
      </w:r>
    </w:p>
    <w:p w:rsidR="002B2D58" w:rsidRPr="0027296D" w:rsidRDefault="002B2D58" w:rsidP="002B2D58">
      <w:pPr>
        <w:spacing w:after="0" w:line="240" w:lineRule="auto"/>
        <w:jc w:val="both"/>
        <w:rPr>
          <w:rFonts w:ascii="Times New Roman" w:hAnsi="Times New Roman" w:cs="Times New Roman"/>
          <w:sz w:val="28"/>
          <w:szCs w:val="28"/>
        </w:rPr>
      </w:pPr>
      <w:r w:rsidRPr="002729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296D">
        <w:rPr>
          <w:rFonts w:ascii="Times New Roman" w:hAnsi="Times New Roman" w:cs="Times New Roman"/>
          <w:sz w:val="28"/>
          <w:szCs w:val="28"/>
        </w:rPr>
        <w:t xml:space="preserve">    </w:t>
      </w:r>
      <w:r>
        <w:rPr>
          <w:rFonts w:ascii="Times New Roman" w:hAnsi="Times New Roman" w:cs="Times New Roman"/>
          <w:sz w:val="28"/>
          <w:szCs w:val="28"/>
        </w:rPr>
        <w:t>3.10</w:t>
      </w:r>
      <w:r w:rsidRPr="0027296D">
        <w:rPr>
          <w:rFonts w:ascii="Times New Roman" w:hAnsi="Times New Roman" w:cs="Times New Roman"/>
          <w:sz w:val="28"/>
          <w:szCs w:val="28"/>
        </w:rPr>
        <w:t xml:space="preserve">. Схема и вносимые в нее изменения подлежат официальному опубликованию в порядке, установленном для опубликования муниципальных правовых актов, а также размещению на официальном сайте администрации муниципального образования </w:t>
      </w:r>
      <w:proofErr w:type="spellStart"/>
      <w:r w:rsidRPr="0027296D">
        <w:rPr>
          <w:rFonts w:ascii="Times New Roman" w:hAnsi="Times New Roman" w:cs="Times New Roman"/>
          <w:sz w:val="28"/>
          <w:szCs w:val="28"/>
        </w:rPr>
        <w:t>Выселковский</w:t>
      </w:r>
      <w:proofErr w:type="spellEnd"/>
      <w:r w:rsidRPr="0027296D">
        <w:rPr>
          <w:rFonts w:ascii="Times New Roman" w:hAnsi="Times New Roman" w:cs="Times New Roman"/>
          <w:sz w:val="28"/>
          <w:szCs w:val="28"/>
        </w:rPr>
        <w:t xml:space="preserve"> район в течение 10 календарных дней после утверждения.</w:t>
      </w:r>
    </w:p>
    <w:p w:rsidR="002B2D58" w:rsidRPr="00CF32D3" w:rsidRDefault="002B2D58" w:rsidP="002B2D58">
      <w:pPr>
        <w:spacing w:after="0" w:line="240" w:lineRule="auto"/>
        <w:jc w:val="both"/>
        <w:rPr>
          <w:rFonts w:ascii="Times New Roman" w:hAnsi="Times New Roman" w:cs="Times New Roman"/>
          <w:sz w:val="28"/>
          <w:szCs w:val="28"/>
        </w:rPr>
      </w:pPr>
      <w:r w:rsidRPr="006A5AD8">
        <w:rPr>
          <w:rFonts w:ascii="Times New Roman" w:hAnsi="Times New Roman" w:cs="Times New Roman"/>
          <w:color w:val="C00000"/>
          <w:sz w:val="28"/>
          <w:szCs w:val="28"/>
        </w:rPr>
        <w:t xml:space="preserve">         </w:t>
      </w:r>
      <w:r w:rsidRPr="00CF32D3">
        <w:rPr>
          <w:rFonts w:ascii="Times New Roman" w:hAnsi="Times New Roman" w:cs="Times New Roman"/>
          <w:sz w:val="28"/>
          <w:szCs w:val="28"/>
        </w:rPr>
        <w:t>3</w:t>
      </w:r>
      <w:r>
        <w:rPr>
          <w:rFonts w:ascii="Times New Roman" w:hAnsi="Times New Roman" w:cs="Times New Roman"/>
          <w:color w:val="C00000"/>
          <w:sz w:val="28"/>
          <w:szCs w:val="28"/>
        </w:rPr>
        <w:t>.</w:t>
      </w:r>
      <w:r w:rsidRPr="00CF32D3">
        <w:rPr>
          <w:rFonts w:ascii="Times New Roman" w:hAnsi="Times New Roman" w:cs="Times New Roman"/>
          <w:sz w:val="28"/>
          <w:szCs w:val="28"/>
        </w:rPr>
        <w:t>1</w:t>
      </w:r>
      <w:r>
        <w:rPr>
          <w:rFonts w:ascii="Times New Roman" w:hAnsi="Times New Roman" w:cs="Times New Roman"/>
          <w:sz w:val="28"/>
          <w:szCs w:val="28"/>
        </w:rPr>
        <w:t>1</w:t>
      </w:r>
      <w:r w:rsidRPr="00CF32D3">
        <w:rPr>
          <w:rFonts w:ascii="Times New Roman" w:hAnsi="Times New Roman" w:cs="Times New Roman"/>
          <w:sz w:val="28"/>
          <w:szCs w:val="28"/>
        </w:rPr>
        <w:t xml:space="preserve">. Отдел развития потребительской сферы и ценообразования администрации муниципального образования </w:t>
      </w:r>
      <w:proofErr w:type="spellStart"/>
      <w:r w:rsidRPr="00CF32D3">
        <w:rPr>
          <w:rFonts w:ascii="Times New Roman" w:hAnsi="Times New Roman" w:cs="Times New Roman"/>
          <w:sz w:val="28"/>
          <w:szCs w:val="28"/>
        </w:rPr>
        <w:t>Выселковский</w:t>
      </w:r>
      <w:proofErr w:type="spellEnd"/>
      <w:r w:rsidRPr="00CF32D3">
        <w:rPr>
          <w:rFonts w:ascii="Times New Roman" w:hAnsi="Times New Roman" w:cs="Times New Roman"/>
          <w:sz w:val="28"/>
          <w:szCs w:val="28"/>
        </w:rPr>
        <w:t xml:space="preserve">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2D58" w:rsidRPr="006829C1"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6829C1">
        <w:rPr>
          <w:rFonts w:ascii="Times New Roman" w:hAnsi="Times New Roman" w:cs="Times New Roman"/>
          <w:sz w:val="28"/>
          <w:szCs w:val="28"/>
        </w:rPr>
        <w:t>. Порядок внесения изменений в схему размещения</w:t>
      </w:r>
    </w:p>
    <w:p w:rsidR="002B2D58" w:rsidRPr="006829C1" w:rsidRDefault="002B2D58" w:rsidP="002B2D58">
      <w:pPr>
        <w:spacing w:after="0" w:line="240" w:lineRule="auto"/>
        <w:jc w:val="center"/>
        <w:rPr>
          <w:rFonts w:ascii="Times New Roman" w:hAnsi="Times New Roman" w:cs="Times New Roman"/>
          <w:sz w:val="28"/>
          <w:szCs w:val="28"/>
        </w:rPr>
      </w:pPr>
      <w:r w:rsidRPr="006829C1">
        <w:rPr>
          <w:rFonts w:ascii="Times New Roman" w:hAnsi="Times New Roman" w:cs="Times New Roman"/>
          <w:sz w:val="28"/>
          <w:szCs w:val="28"/>
        </w:rPr>
        <w:t>нестационарных торговых объектов</w:t>
      </w:r>
    </w:p>
    <w:p w:rsidR="002B2D58" w:rsidRPr="006829C1" w:rsidRDefault="002B2D58" w:rsidP="002B2D58">
      <w:pPr>
        <w:spacing w:after="0" w:line="240" w:lineRule="auto"/>
        <w:jc w:val="both"/>
        <w:rPr>
          <w:rFonts w:ascii="Times New Roman" w:hAnsi="Times New Roman" w:cs="Times New Roman"/>
          <w:sz w:val="28"/>
          <w:szCs w:val="28"/>
        </w:rPr>
      </w:pP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 Основаниями для разработки проекта внесения изменений в схему размещения нестационарных торговых объектов (далее - проект изменения схемы размещения) являются: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 xml:space="preserve">.1. Новая застройка районов, микрорайонов, иных территорий населенных пунктов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иных элементов, повлекшая изменение нормативов минимальной обеспеченности населения площадью торговых объектов.</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4.1</w:t>
      </w:r>
      <w:r w:rsidRPr="006829C1">
        <w:rPr>
          <w:rFonts w:ascii="Times New Roman" w:hAnsi="Times New Roman" w:cs="Times New Roman"/>
          <w:sz w:val="28"/>
          <w:szCs w:val="28"/>
        </w:rPr>
        <w:t xml:space="preserve">.2. Размещение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новых стационарных торговых объектов, повлекшее превышение норматива минимальной обеспеченности населения площадью торговых объектов.</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.3. Прекращение, перепрофилирование деятельности стационарных торговых объектов,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.4. 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5. Изъятие земельных участков для государственных или муниципальных нужд.</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w:t>
      </w:r>
      <w:r w:rsidRPr="006829C1">
        <w:rPr>
          <w:rFonts w:ascii="Times New Roman" w:hAnsi="Times New Roman" w:cs="Times New Roman"/>
          <w:sz w:val="28"/>
          <w:szCs w:val="28"/>
        </w:rPr>
        <w:t>6. Ремонт и реконструкция автомобильных дорог</w:t>
      </w:r>
      <w:r>
        <w:rPr>
          <w:rFonts w:ascii="Times New Roman" w:hAnsi="Times New Roman" w:cs="Times New Roman"/>
          <w:sz w:val="28"/>
          <w:szCs w:val="28"/>
        </w:rPr>
        <w:t>.</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4.1.7</w:t>
      </w:r>
      <w:r w:rsidRPr="000F52D9">
        <w:rPr>
          <w:rFonts w:ascii="Times New Roman" w:hAnsi="Times New Roman" w:cs="Times New Roman"/>
          <w:sz w:val="28"/>
          <w:szCs w:val="28"/>
        </w:rPr>
        <w:t>. Наличие запросов на открытие новых НТО от хозяйствующих субъектов, товаропроизводителей, жителей муниципальн</w:t>
      </w:r>
      <w:r>
        <w:rPr>
          <w:rFonts w:ascii="Times New Roman" w:hAnsi="Times New Roman" w:cs="Times New Roman"/>
          <w:sz w:val="28"/>
          <w:szCs w:val="28"/>
        </w:rPr>
        <w:t>ого</w:t>
      </w:r>
      <w:r w:rsidRPr="000F52D9">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w:t>
      </w:r>
      <w:proofErr w:type="spellStart"/>
      <w:r>
        <w:rPr>
          <w:rFonts w:ascii="Times New Roman" w:hAnsi="Times New Roman" w:cs="Times New Roman"/>
          <w:sz w:val="28"/>
          <w:szCs w:val="28"/>
        </w:rPr>
        <w:t>Выселкловский</w:t>
      </w:r>
      <w:proofErr w:type="spellEnd"/>
      <w:r>
        <w:rPr>
          <w:rFonts w:ascii="Times New Roman" w:hAnsi="Times New Roman" w:cs="Times New Roman"/>
          <w:sz w:val="28"/>
          <w:szCs w:val="28"/>
        </w:rPr>
        <w:t xml:space="preserve"> район</w:t>
      </w:r>
      <w:r w:rsidRPr="000F52D9">
        <w:rPr>
          <w:rFonts w:ascii="Times New Roman" w:hAnsi="Times New Roman" w:cs="Times New Roman"/>
          <w:sz w:val="28"/>
          <w:szCs w:val="28"/>
        </w:rPr>
        <w:t>.</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w:t>
      </w:r>
      <w:r w:rsidRPr="006829C1">
        <w:rPr>
          <w:rFonts w:ascii="Times New Roman" w:hAnsi="Times New Roman" w:cs="Times New Roman"/>
          <w:sz w:val="28"/>
          <w:szCs w:val="28"/>
        </w:rPr>
        <w:t xml:space="preserve">. Проект изменений схемы размещения должен содержать </w:t>
      </w:r>
      <w:r w:rsidRPr="006947AD">
        <w:rPr>
          <w:rFonts w:ascii="Times New Roman" w:hAnsi="Times New Roman" w:cs="Times New Roman"/>
          <w:sz w:val="28"/>
          <w:szCs w:val="28"/>
        </w:rPr>
        <w:t xml:space="preserve">графическую часть </w:t>
      </w:r>
      <w:r>
        <w:rPr>
          <w:rFonts w:ascii="Times New Roman" w:hAnsi="Times New Roman" w:cs="Times New Roman"/>
          <w:sz w:val="28"/>
          <w:szCs w:val="28"/>
        </w:rPr>
        <w:t xml:space="preserve"> и текстовую,</w:t>
      </w:r>
      <w:r w:rsidRPr="006829C1">
        <w:rPr>
          <w:rFonts w:ascii="Times New Roman" w:hAnsi="Times New Roman" w:cs="Times New Roman"/>
          <w:sz w:val="28"/>
          <w:szCs w:val="28"/>
        </w:rPr>
        <w:t xml:space="preserve"> с указанием предполагаемых изменений, в том числе с указанием:</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 xml:space="preserve">а) нормативов и фактических показателей минимальной обеспеченности населения площадью торговых объектов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б) цели использования (специализации) НТО, включаемых в схему размещения;</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в) видов НТО, планируемых к включению или исключению из схемы размещения НТО;</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г) планируемых сроков (периода) размещения НТО.</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5BDD">
        <w:rPr>
          <w:rFonts w:ascii="Times New Roman" w:hAnsi="Times New Roman" w:cs="Times New Roman"/>
          <w:sz w:val="28"/>
          <w:szCs w:val="28"/>
        </w:rPr>
        <w:t>4.3. Союзы, ассоциации и иные некоммерческие организации в случае внесения ими предложений по изменению схемы размещения НТО представляют карту-схему и иные необходимые документы с указанием сведений, установленных пунктом 4.2 настоящего Порядка.</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6829C1">
        <w:rPr>
          <w:rFonts w:ascii="Times New Roman" w:hAnsi="Times New Roman" w:cs="Times New Roman"/>
          <w:sz w:val="28"/>
          <w:szCs w:val="28"/>
        </w:rPr>
        <w:t>.</w:t>
      </w:r>
      <w:r>
        <w:rPr>
          <w:rFonts w:ascii="Times New Roman" w:hAnsi="Times New Roman" w:cs="Times New Roman"/>
          <w:sz w:val="28"/>
          <w:szCs w:val="28"/>
        </w:rPr>
        <w:t>4.</w:t>
      </w:r>
      <w:r w:rsidRPr="006829C1">
        <w:rPr>
          <w:rFonts w:ascii="Times New Roman" w:hAnsi="Times New Roman" w:cs="Times New Roman"/>
          <w:sz w:val="28"/>
          <w:szCs w:val="28"/>
        </w:rPr>
        <w:t xml:space="preserve"> В случае наличия одного из оснований, установленных пунктами </w:t>
      </w:r>
      <w:r>
        <w:rPr>
          <w:rFonts w:ascii="Times New Roman" w:hAnsi="Times New Roman" w:cs="Times New Roman"/>
          <w:sz w:val="28"/>
          <w:szCs w:val="28"/>
        </w:rPr>
        <w:t xml:space="preserve"> 4.1</w:t>
      </w:r>
      <w:r w:rsidRPr="006829C1">
        <w:rPr>
          <w:rFonts w:ascii="Times New Roman" w:hAnsi="Times New Roman" w:cs="Times New Roman"/>
          <w:sz w:val="28"/>
          <w:szCs w:val="28"/>
        </w:rPr>
        <w:t xml:space="preserve">.1 </w:t>
      </w:r>
      <w:r>
        <w:rPr>
          <w:rFonts w:ascii="Times New Roman" w:hAnsi="Times New Roman" w:cs="Times New Roman"/>
          <w:sz w:val="28"/>
          <w:szCs w:val="28"/>
        </w:rPr>
        <w:t>–</w:t>
      </w:r>
      <w:r w:rsidRPr="006829C1">
        <w:rPr>
          <w:rFonts w:ascii="Times New Roman" w:hAnsi="Times New Roman" w:cs="Times New Roman"/>
          <w:sz w:val="28"/>
          <w:szCs w:val="28"/>
        </w:rPr>
        <w:t xml:space="preserve"> </w:t>
      </w:r>
      <w:r>
        <w:rPr>
          <w:rFonts w:ascii="Times New Roman" w:hAnsi="Times New Roman" w:cs="Times New Roman"/>
          <w:sz w:val="28"/>
          <w:szCs w:val="28"/>
        </w:rPr>
        <w:t>4.1</w:t>
      </w:r>
      <w:r w:rsidRPr="006829C1">
        <w:rPr>
          <w:rFonts w:ascii="Times New Roman" w:hAnsi="Times New Roman" w:cs="Times New Roman"/>
          <w:sz w:val="28"/>
          <w:szCs w:val="28"/>
        </w:rPr>
        <w:t>.</w:t>
      </w:r>
      <w:r>
        <w:rPr>
          <w:rFonts w:ascii="Times New Roman" w:hAnsi="Times New Roman" w:cs="Times New Roman"/>
          <w:sz w:val="28"/>
          <w:szCs w:val="28"/>
        </w:rPr>
        <w:t>7.</w:t>
      </w:r>
      <w:r w:rsidRPr="006829C1">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отдел развития потребительской сферы и ценообразования </w:t>
      </w:r>
      <w:r w:rsidRPr="006829C1">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6829C1">
        <w:rPr>
          <w:rFonts w:ascii="Times New Roman" w:hAnsi="Times New Roman" w:cs="Times New Roman"/>
          <w:sz w:val="28"/>
          <w:szCs w:val="28"/>
        </w:rPr>
        <w:t xml:space="preserve"> разрабатывает проект изменений схемы размещения НТО.</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829C1">
        <w:rPr>
          <w:rFonts w:ascii="Times New Roman" w:hAnsi="Times New Roman" w:cs="Times New Roman"/>
          <w:sz w:val="28"/>
          <w:szCs w:val="28"/>
        </w:rPr>
        <w:t>Проект изменений схемы размещения НТО в форме текстовой информации должен содержать сведения об общем количестве мест торговли, порядковой нумерации каждого места, сведения об использовании НТО 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roofErr w:type="gramEnd"/>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829C1">
        <w:rPr>
          <w:rFonts w:ascii="Times New Roman" w:hAnsi="Times New Roman" w:cs="Times New Roman"/>
          <w:sz w:val="28"/>
          <w:szCs w:val="28"/>
        </w:rPr>
        <w:t>В схему размещения НТО могут быть внесены изменения в порядке, установленном для ее разработки и утверждения, предусматривающие:</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а) увеличение количества нестационарных торговых объектов (кроме объектов, осуществляющих деятельность в определенный сезон (время года) по мере необходимости, но не чаще одного раза в квартал.</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При этом количество нестационарных торговых объектов, уже включенных в схему размещения НТО и функционирующих на законных основаниях, не сокращается</w:t>
      </w:r>
      <w:r>
        <w:rPr>
          <w:rFonts w:ascii="Times New Roman" w:hAnsi="Times New Roman" w:cs="Times New Roman"/>
          <w:sz w:val="28"/>
          <w:szCs w:val="28"/>
        </w:rPr>
        <w:t>;</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б) размещение нестационарных торговых объектов, осуществляющих деятельность в определенный сезон (время года), не чаще одного раза в год;</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829C1">
        <w:rPr>
          <w:rFonts w:ascii="Times New Roman" w:hAnsi="Times New Roman" w:cs="Times New Roman"/>
          <w:sz w:val="28"/>
          <w:szCs w:val="28"/>
        </w:rPr>
        <w:t>в) изменение места нахождения нестационарного торгового объекта, ранее включенного в схему размещения НТО, или его исключение из схемы размещения НТО, которое возможно с обязательным предоставлением компенсационного места размещения такого нестационарного торгового объекта не чаще одного раза в год.</w:t>
      </w:r>
    </w:p>
    <w:p w:rsidR="002B2D58" w:rsidRPr="003F0DC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0DCE">
        <w:rPr>
          <w:rFonts w:ascii="Times New Roman" w:hAnsi="Times New Roman" w:cs="Times New Roman"/>
          <w:sz w:val="28"/>
          <w:szCs w:val="28"/>
        </w:rPr>
        <w:t xml:space="preserve">4.5. </w:t>
      </w:r>
      <w:proofErr w:type="gramStart"/>
      <w:r w:rsidRPr="003F0DCE">
        <w:rPr>
          <w:rFonts w:ascii="Times New Roman" w:hAnsi="Times New Roman" w:cs="Times New Roman"/>
          <w:sz w:val="28"/>
          <w:szCs w:val="28"/>
        </w:rPr>
        <w:t xml:space="preserve">В случае необходимости внесения изменений в схему размещения НТО, расположенных на территории земельных участков,  в зданиях строениях и сооружениях, находящихся в федеральной собственности или в собственности субъекта Российской Федерации, администрация муниципального образования </w:t>
      </w:r>
      <w:proofErr w:type="spellStart"/>
      <w:r w:rsidRPr="003F0DCE">
        <w:rPr>
          <w:rFonts w:ascii="Times New Roman" w:hAnsi="Times New Roman" w:cs="Times New Roman"/>
          <w:sz w:val="28"/>
          <w:szCs w:val="28"/>
        </w:rPr>
        <w:t>Выселковский</w:t>
      </w:r>
      <w:proofErr w:type="spellEnd"/>
      <w:r w:rsidRPr="003F0DCE">
        <w:rPr>
          <w:rFonts w:ascii="Times New Roman" w:hAnsi="Times New Roman" w:cs="Times New Roman"/>
          <w:sz w:val="28"/>
          <w:szCs w:val="28"/>
        </w:rPr>
        <w:t xml:space="preserve"> район направляет в органы, осуществляющие полномочия собственника имущества, заявление о включении объектов в схему размещения в порядке, предусмотренном</w:t>
      </w:r>
      <w:r>
        <w:rPr>
          <w:rFonts w:ascii="Times New Roman" w:hAnsi="Times New Roman" w:cs="Times New Roman"/>
          <w:sz w:val="28"/>
          <w:szCs w:val="28"/>
        </w:rPr>
        <w:t xml:space="preserve"> №</w:t>
      </w:r>
      <w:r w:rsidRPr="003F0DCE">
        <w:rPr>
          <w:rFonts w:ascii="Times New Roman" w:hAnsi="Times New Roman" w:cs="Times New Roman"/>
          <w:sz w:val="28"/>
          <w:szCs w:val="28"/>
        </w:rPr>
        <w:t xml:space="preserve"> </w:t>
      </w:r>
      <w:r>
        <w:rPr>
          <w:rFonts w:ascii="Times New Roman" w:hAnsi="Times New Roman" w:cs="Times New Roman"/>
          <w:sz w:val="28"/>
          <w:szCs w:val="28"/>
        </w:rPr>
        <w:t>7</w:t>
      </w:r>
      <w:r w:rsidRPr="003F0DCE">
        <w:rPr>
          <w:rFonts w:ascii="Times New Roman" w:hAnsi="Times New Roman" w:cs="Times New Roman"/>
          <w:sz w:val="28"/>
          <w:szCs w:val="28"/>
        </w:rPr>
        <w:t xml:space="preserve">72 </w:t>
      </w:r>
      <w:r>
        <w:rPr>
          <w:rFonts w:ascii="Times New Roman" w:hAnsi="Times New Roman" w:cs="Times New Roman"/>
          <w:sz w:val="28"/>
          <w:szCs w:val="28"/>
        </w:rPr>
        <w:t>«</w:t>
      </w:r>
      <w:r w:rsidRPr="003F0DCE">
        <w:rPr>
          <w:rFonts w:ascii="Times New Roman" w:hAnsi="Times New Roman" w:cs="Times New Roman"/>
          <w:sz w:val="28"/>
          <w:szCs w:val="28"/>
        </w:rPr>
        <w:t>Об утверждении правил включения нестационарных торговых объектов, расположенных</w:t>
      </w:r>
      <w:proofErr w:type="gramEnd"/>
      <w:r w:rsidRPr="003F0DCE">
        <w:rPr>
          <w:rFonts w:ascii="Times New Roman" w:hAnsi="Times New Roman" w:cs="Times New Roman"/>
          <w:sz w:val="28"/>
          <w:szCs w:val="28"/>
        </w:rPr>
        <w:t xml:space="preserve">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Pr>
          <w:rFonts w:ascii="Times New Roman" w:hAnsi="Times New Roman" w:cs="Times New Roman"/>
          <w:sz w:val="28"/>
          <w:szCs w:val="28"/>
        </w:rPr>
        <w:t>»</w:t>
      </w:r>
      <w:r w:rsidRPr="003F0DCE">
        <w:rPr>
          <w:rFonts w:ascii="Times New Roman" w:hAnsi="Times New Roman" w:cs="Times New Roman"/>
          <w:sz w:val="28"/>
          <w:szCs w:val="28"/>
        </w:rPr>
        <w:t>.</w:t>
      </w:r>
    </w:p>
    <w:p w:rsidR="002B2D58" w:rsidRPr="003F0DCE" w:rsidRDefault="002B2D58" w:rsidP="002B2D58">
      <w:pPr>
        <w:spacing w:after="0" w:line="240" w:lineRule="auto"/>
        <w:jc w:val="both"/>
        <w:rPr>
          <w:rFonts w:ascii="Times New Roman" w:hAnsi="Times New Roman" w:cs="Times New Roman"/>
          <w:sz w:val="28"/>
          <w:szCs w:val="28"/>
        </w:rPr>
      </w:pPr>
      <w:r w:rsidRPr="003F0DCE">
        <w:rPr>
          <w:rFonts w:ascii="Times New Roman" w:hAnsi="Times New Roman" w:cs="Times New Roman"/>
          <w:sz w:val="28"/>
          <w:szCs w:val="28"/>
        </w:rPr>
        <w:t xml:space="preserve">          Включение объектов в план осуществляется на основании решения о включении объектов в схему, принятого органом</w:t>
      </w:r>
      <w:r>
        <w:rPr>
          <w:rFonts w:ascii="Times New Roman" w:hAnsi="Times New Roman" w:cs="Times New Roman"/>
          <w:sz w:val="28"/>
          <w:szCs w:val="28"/>
        </w:rPr>
        <w:t>,</w:t>
      </w:r>
      <w:r w:rsidRPr="003F0DCE">
        <w:rPr>
          <w:rFonts w:ascii="Times New Roman" w:hAnsi="Times New Roman" w:cs="Times New Roman"/>
          <w:sz w:val="28"/>
          <w:szCs w:val="28"/>
        </w:rPr>
        <w:t xml:space="preserve"> осуществляющим полномочия собственника имущества.</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4.7</w:t>
      </w:r>
      <w:r w:rsidRPr="006829C1">
        <w:rPr>
          <w:rFonts w:ascii="Times New Roman" w:hAnsi="Times New Roman" w:cs="Times New Roman"/>
          <w:sz w:val="28"/>
          <w:szCs w:val="28"/>
        </w:rPr>
        <w:t xml:space="preserve">. В случае </w:t>
      </w:r>
      <w:proofErr w:type="gramStart"/>
      <w:r w:rsidRPr="006829C1">
        <w:rPr>
          <w:rFonts w:ascii="Times New Roman" w:hAnsi="Times New Roman" w:cs="Times New Roman"/>
          <w:sz w:val="28"/>
          <w:szCs w:val="28"/>
        </w:rPr>
        <w:t>согласования проекта изменений схемы размещения НТО</w:t>
      </w:r>
      <w:proofErr w:type="gramEnd"/>
      <w:r w:rsidRPr="006829C1">
        <w:rPr>
          <w:rFonts w:ascii="Times New Roman" w:hAnsi="Times New Roman" w:cs="Times New Roman"/>
          <w:sz w:val="28"/>
          <w:szCs w:val="28"/>
        </w:rPr>
        <w:t xml:space="preserve"> </w:t>
      </w:r>
      <w:r w:rsidRPr="00D51FD0">
        <w:rPr>
          <w:rFonts w:ascii="Times New Roman" w:hAnsi="Times New Roman" w:cs="Times New Roman"/>
          <w:sz w:val="28"/>
          <w:szCs w:val="28"/>
        </w:rPr>
        <w:t>отдел развития потребительской сферы и ценообразования администраци</w:t>
      </w:r>
      <w:r>
        <w:rPr>
          <w:rFonts w:ascii="Times New Roman" w:hAnsi="Times New Roman" w:cs="Times New Roman"/>
          <w:sz w:val="28"/>
          <w:szCs w:val="28"/>
        </w:rPr>
        <w:t>и</w:t>
      </w:r>
      <w:r w:rsidRPr="00D51FD0">
        <w:rPr>
          <w:rFonts w:ascii="Times New Roman" w:hAnsi="Times New Roman" w:cs="Times New Roman"/>
          <w:sz w:val="28"/>
          <w:szCs w:val="28"/>
        </w:rPr>
        <w:t xml:space="preserve"> муниципального образования </w:t>
      </w:r>
      <w:proofErr w:type="spellStart"/>
      <w:r w:rsidRPr="00D51FD0">
        <w:rPr>
          <w:rFonts w:ascii="Times New Roman" w:hAnsi="Times New Roman" w:cs="Times New Roman"/>
          <w:sz w:val="28"/>
          <w:szCs w:val="28"/>
        </w:rPr>
        <w:t>Выселковский</w:t>
      </w:r>
      <w:proofErr w:type="spellEnd"/>
      <w:r w:rsidRPr="00D51FD0">
        <w:rPr>
          <w:rFonts w:ascii="Times New Roman" w:hAnsi="Times New Roman" w:cs="Times New Roman"/>
          <w:sz w:val="28"/>
          <w:szCs w:val="28"/>
        </w:rPr>
        <w:t xml:space="preserve"> район</w:t>
      </w:r>
      <w:r>
        <w:rPr>
          <w:rFonts w:ascii="Times New Roman" w:hAnsi="Times New Roman" w:cs="Times New Roman"/>
          <w:sz w:val="28"/>
          <w:szCs w:val="28"/>
        </w:rPr>
        <w:t xml:space="preserve"> в срок</w:t>
      </w:r>
      <w:r w:rsidRPr="006829C1">
        <w:rPr>
          <w:rFonts w:ascii="Times New Roman" w:hAnsi="Times New Roman" w:cs="Times New Roman"/>
          <w:sz w:val="28"/>
          <w:szCs w:val="28"/>
        </w:rPr>
        <w:t>, не позднее 5 (пяти) календарных дней</w:t>
      </w:r>
      <w:r>
        <w:rPr>
          <w:rFonts w:ascii="Times New Roman" w:hAnsi="Times New Roman" w:cs="Times New Roman"/>
          <w:sz w:val="28"/>
          <w:szCs w:val="28"/>
        </w:rPr>
        <w:t>,</w:t>
      </w:r>
      <w:r w:rsidRPr="006829C1">
        <w:rPr>
          <w:rFonts w:ascii="Times New Roman" w:hAnsi="Times New Roman" w:cs="Times New Roman"/>
          <w:sz w:val="28"/>
          <w:szCs w:val="28"/>
        </w:rPr>
        <w:t xml:space="preserve"> направляет проект на согласование в </w:t>
      </w:r>
      <w:r>
        <w:rPr>
          <w:rFonts w:ascii="Times New Roman" w:hAnsi="Times New Roman" w:cs="Times New Roman"/>
          <w:sz w:val="28"/>
          <w:szCs w:val="28"/>
        </w:rPr>
        <w:t>К</w:t>
      </w:r>
      <w:r w:rsidRPr="006829C1">
        <w:rPr>
          <w:rFonts w:ascii="Times New Roman" w:hAnsi="Times New Roman" w:cs="Times New Roman"/>
          <w:sz w:val="28"/>
          <w:szCs w:val="28"/>
        </w:rPr>
        <w:t>омиссию.</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4.8</w:t>
      </w:r>
      <w:r w:rsidRPr="006829C1">
        <w:rPr>
          <w:rFonts w:ascii="Times New Roman" w:hAnsi="Times New Roman" w:cs="Times New Roman"/>
          <w:sz w:val="28"/>
          <w:szCs w:val="28"/>
        </w:rPr>
        <w:t xml:space="preserve">. </w:t>
      </w:r>
      <w:r>
        <w:rPr>
          <w:rFonts w:ascii="Times New Roman" w:hAnsi="Times New Roman" w:cs="Times New Roman"/>
          <w:sz w:val="28"/>
          <w:szCs w:val="28"/>
        </w:rPr>
        <w:t>Комиссия</w:t>
      </w:r>
      <w:r w:rsidRPr="006829C1">
        <w:rPr>
          <w:rFonts w:ascii="Times New Roman" w:hAnsi="Times New Roman" w:cs="Times New Roman"/>
          <w:sz w:val="28"/>
          <w:szCs w:val="28"/>
        </w:rPr>
        <w:t xml:space="preserve"> в срок не позднее </w:t>
      </w:r>
      <w:r>
        <w:rPr>
          <w:rFonts w:ascii="Times New Roman" w:hAnsi="Times New Roman" w:cs="Times New Roman"/>
          <w:sz w:val="28"/>
          <w:szCs w:val="28"/>
        </w:rPr>
        <w:t>14</w:t>
      </w:r>
      <w:r w:rsidRPr="006829C1">
        <w:rPr>
          <w:rFonts w:ascii="Times New Roman" w:hAnsi="Times New Roman" w:cs="Times New Roman"/>
          <w:sz w:val="28"/>
          <w:szCs w:val="28"/>
        </w:rPr>
        <w:t xml:space="preserve"> календарных дней рассматривает проект изменений схемы размещения НТО и принимает решение об одобрении либо необходимости полной или частичной доработки проекта изменений схемы размещени</w:t>
      </w:r>
      <w:r>
        <w:rPr>
          <w:rFonts w:ascii="Times New Roman" w:hAnsi="Times New Roman" w:cs="Times New Roman"/>
          <w:sz w:val="28"/>
          <w:szCs w:val="28"/>
        </w:rPr>
        <w:t>я НТО.</w:t>
      </w:r>
      <w:r w:rsidRPr="007D15D0">
        <w:t xml:space="preserve"> </w:t>
      </w:r>
      <w:r>
        <w:t xml:space="preserve"> </w:t>
      </w:r>
      <w:r w:rsidRPr="007D15D0">
        <w:rPr>
          <w:rFonts w:ascii="Times New Roman" w:hAnsi="Times New Roman" w:cs="Times New Roman"/>
          <w:sz w:val="28"/>
          <w:szCs w:val="28"/>
        </w:rPr>
        <w:t xml:space="preserve">При рассмотрении проекта изменений схемы размещения НТО Комиссия руководствуется необходимостью развития конкуренции, совершенствования и улучшения торгового обслуживания граждан,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муниципального образования </w:t>
      </w:r>
      <w:proofErr w:type="spellStart"/>
      <w:r w:rsidRPr="007D15D0">
        <w:rPr>
          <w:rFonts w:ascii="Times New Roman" w:hAnsi="Times New Roman" w:cs="Times New Roman"/>
          <w:sz w:val="28"/>
          <w:szCs w:val="28"/>
        </w:rPr>
        <w:t>Выселковский</w:t>
      </w:r>
      <w:proofErr w:type="spellEnd"/>
      <w:r w:rsidRPr="007D15D0">
        <w:rPr>
          <w:rFonts w:ascii="Times New Roman" w:hAnsi="Times New Roman" w:cs="Times New Roman"/>
          <w:sz w:val="28"/>
          <w:szCs w:val="28"/>
        </w:rPr>
        <w:t xml:space="preserve"> район.</w:t>
      </w:r>
      <w:r>
        <w:rPr>
          <w:rFonts w:ascii="Times New Roman" w:hAnsi="Times New Roman" w:cs="Times New Roman"/>
          <w:sz w:val="28"/>
          <w:szCs w:val="28"/>
        </w:rPr>
        <w:t xml:space="preserve"> </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4.9</w:t>
      </w:r>
      <w:r w:rsidRPr="006829C1">
        <w:rPr>
          <w:rFonts w:ascii="Times New Roman" w:hAnsi="Times New Roman" w:cs="Times New Roman"/>
          <w:sz w:val="28"/>
          <w:szCs w:val="28"/>
        </w:rPr>
        <w:t xml:space="preserve">. В случае принятия решения о необходимости полной или частичной доработки проекта изменений схемы размещения, указанный проект изменений </w:t>
      </w:r>
      <w:r w:rsidRPr="006829C1">
        <w:rPr>
          <w:rFonts w:ascii="Times New Roman" w:hAnsi="Times New Roman" w:cs="Times New Roman"/>
          <w:sz w:val="28"/>
          <w:szCs w:val="28"/>
        </w:rPr>
        <w:lastRenderedPageBreak/>
        <w:t>схемы размещения после его доработки подлежит повторному согласованию в соответствии с настоящим Порядком.</w:t>
      </w:r>
    </w:p>
    <w:p w:rsidR="002B2D58" w:rsidRPr="006829C1"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4.10</w:t>
      </w:r>
      <w:r w:rsidRPr="006829C1">
        <w:rPr>
          <w:rFonts w:ascii="Times New Roman" w:hAnsi="Times New Roman" w:cs="Times New Roman"/>
          <w:sz w:val="28"/>
          <w:szCs w:val="28"/>
        </w:rPr>
        <w:t xml:space="preserve">. Одобренный </w:t>
      </w:r>
      <w:r>
        <w:rPr>
          <w:rFonts w:ascii="Times New Roman" w:hAnsi="Times New Roman" w:cs="Times New Roman"/>
          <w:sz w:val="28"/>
          <w:szCs w:val="28"/>
        </w:rPr>
        <w:t>К</w:t>
      </w:r>
      <w:r w:rsidRPr="006829C1">
        <w:rPr>
          <w:rFonts w:ascii="Times New Roman" w:hAnsi="Times New Roman" w:cs="Times New Roman"/>
          <w:sz w:val="28"/>
          <w:szCs w:val="28"/>
        </w:rPr>
        <w:t xml:space="preserve">омиссией проект изменений схемы размещения НТО утверждается постановлением администрации </w:t>
      </w:r>
      <w:r w:rsidRPr="00A14120">
        <w:rPr>
          <w:rFonts w:ascii="Times New Roman" w:hAnsi="Times New Roman" w:cs="Times New Roman"/>
          <w:sz w:val="28"/>
          <w:szCs w:val="28"/>
        </w:rPr>
        <w:t xml:space="preserve">муниципального образования </w:t>
      </w:r>
      <w:proofErr w:type="spellStart"/>
      <w:r w:rsidRPr="00A14120">
        <w:rPr>
          <w:rFonts w:ascii="Times New Roman" w:hAnsi="Times New Roman" w:cs="Times New Roman"/>
          <w:sz w:val="28"/>
          <w:szCs w:val="28"/>
        </w:rPr>
        <w:t>Выселковский</w:t>
      </w:r>
      <w:proofErr w:type="spellEnd"/>
      <w:r w:rsidRPr="00A14120">
        <w:rPr>
          <w:rFonts w:ascii="Times New Roman" w:hAnsi="Times New Roman" w:cs="Times New Roman"/>
          <w:sz w:val="28"/>
          <w:szCs w:val="28"/>
        </w:rPr>
        <w:t xml:space="preserve"> район</w:t>
      </w:r>
      <w:r w:rsidRPr="006829C1">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4.11</w:t>
      </w:r>
      <w:r w:rsidRPr="006829C1">
        <w:rPr>
          <w:rFonts w:ascii="Times New Roman" w:hAnsi="Times New Roman" w:cs="Times New Roman"/>
          <w:sz w:val="28"/>
          <w:szCs w:val="28"/>
        </w:rPr>
        <w:t>.</w:t>
      </w:r>
      <w:r w:rsidRPr="00A14120">
        <w:rPr>
          <w:rFonts w:ascii="Times New Roman" w:hAnsi="Times New Roman" w:cs="Times New Roman"/>
          <w:sz w:val="28"/>
          <w:szCs w:val="28"/>
        </w:rPr>
        <w:t xml:space="preserve">Отдел развития потребительской сферы и ценообразования администрации муниципального образования </w:t>
      </w:r>
      <w:proofErr w:type="spellStart"/>
      <w:r w:rsidRPr="00A14120">
        <w:rPr>
          <w:rFonts w:ascii="Times New Roman" w:hAnsi="Times New Roman" w:cs="Times New Roman"/>
          <w:sz w:val="28"/>
          <w:szCs w:val="28"/>
        </w:rPr>
        <w:t>Выселковский</w:t>
      </w:r>
      <w:proofErr w:type="spellEnd"/>
      <w:r w:rsidRPr="00A14120">
        <w:rPr>
          <w:rFonts w:ascii="Times New Roman" w:hAnsi="Times New Roman" w:cs="Times New Roman"/>
          <w:sz w:val="28"/>
          <w:szCs w:val="28"/>
        </w:rPr>
        <w:t xml:space="preserve"> район в течение 5 рабочих дней после опубликования представляет в департамент потребительской сферы и регулирования рынка алкоголя Краснодарского края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w:t>
      </w:r>
      <w:r w:rsidRPr="006829C1">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p>
    <w:p w:rsidR="002B2D58" w:rsidRPr="0050668D" w:rsidRDefault="002B2D58" w:rsidP="002B2D58">
      <w:pPr>
        <w:spacing w:after="0" w:line="240" w:lineRule="auto"/>
        <w:jc w:val="center"/>
        <w:rPr>
          <w:rFonts w:ascii="Times New Roman" w:hAnsi="Times New Roman" w:cs="Times New Roman"/>
          <w:bCs/>
          <w:sz w:val="28"/>
          <w:szCs w:val="28"/>
        </w:rPr>
      </w:pPr>
      <w:bookmarkStart w:id="2" w:name="sub_1500"/>
      <w:r>
        <w:rPr>
          <w:rFonts w:ascii="Times New Roman" w:hAnsi="Times New Roman" w:cs="Times New Roman"/>
          <w:bCs/>
          <w:sz w:val="28"/>
          <w:szCs w:val="28"/>
        </w:rPr>
        <w:t xml:space="preserve">5. </w:t>
      </w:r>
      <w:r w:rsidRPr="0050668D">
        <w:rPr>
          <w:rFonts w:ascii="Times New Roman" w:hAnsi="Times New Roman" w:cs="Times New Roman"/>
          <w:bCs/>
          <w:sz w:val="28"/>
          <w:szCs w:val="28"/>
        </w:rPr>
        <w:t>Требования к размещению и эксплуатации НТО</w:t>
      </w:r>
    </w:p>
    <w:p w:rsidR="002B2D58" w:rsidRPr="0050668D" w:rsidRDefault="002B2D58" w:rsidP="002B2D58">
      <w:pPr>
        <w:spacing w:after="0" w:line="240" w:lineRule="auto"/>
        <w:jc w:val="both"/>
        <w:rPr>
          <w:rFonts w:ascii="Times New Roman" w:hAnsi="Times New Roman" w:cs="Times New Roman"/>
          <w:sz w:val="28"/>
          <w:szCs w:val="28"/>
        </w:rPr>
      </w:pPr>
      <w:bookmarkStart w:id="3" w:name="sub_1048"/>
      <w:bookmarkEnd w:id="2"/>
      <w:r>
        <w:rPr>
          <w:rFonts w:ascii="Times New Roman" w:hAnsi="Times New Roman" w:cs="Times New Roman"/>
          <w:sz w:val="28"/>
          <w:szCs w:val="28"/>
        </w:rPr>
        <w:t xml:space="preserve">         5.1.</w:t>
      </w:r>
      <w:r w:rsidRPr="0050668D">
        <w:rPr>
          <w:rFonts w:ascii="Times New Roman" w:hAnsi="Times New Roman" w:cs="Times New Roman"/>
          <w:sz w:val="28"/>
          <w:szCs w:val="28"/>
        </w:rPr>
        <w:t xml:space="preserve"> Размещение НТО осуществляется в местах, определённых Схемой размещения.</w:t>
      </w:r>
    </w:p>
    <w:p w:rsidR="002B2D58" w:rsidRPr="0050668D" w:rsidRDefault="002B2D58" w:rsidP="002B2D58">
      <w:pPr>
        <w:spacing w:after="0" w:line="240" w:lineRule="auto"/>
        <w:jc w:val="both"/>
        <w:rPr>
          <w:rFonts w:ascii="Times New Roman" w:hAnsi="Times New Roman" w:cs="Times New Roman"/>
          <w:sz w:val="28"/>
          <w:szCs w:val="28"/>
        </w:rPr>
      </w:pPr>
      <w:bookmarkStart w:id="4" w:name="sub_1049"/>
      <w:bookmarkEnd w:id="3"/>
      <w:r>
        <w:rPr>
          <w:rFonts w:ascii="Times New Roman" w:hAnsi="Times New Roman" w:cs="Times New Roman"/>
          <w:sz w:val="28"/>
          <w:szCs w:val="28"/>
        </w:rPr>
        <w:t xml:space="preserve">         5.2</w:t>
      </w:r>
      <w:r w:rsidRPr="0050668D">
        <w:rPr>
          <w:rFonts w:ascii="Times New Roman" w:hAnsi="Times New Roman" w:cs="Times New Roman"/>
          <w:sz w:val="28"/>
          <w:szCs w:val="28"/>
        </w:rPr>
        <w:t>. При осуществлении торговой деятельности в НТО должна соблюдаться специализация НТО.</w:t>
      </w:r>
    </w:p>
    <w:bookmarkEnd w:id="4"/>
    <w:p w:rsidR="002B2D58" w:rsidRPr="00C6451B"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668D">
        <w:rPr>
          <w:rFonts w:ascii="Times New Roman" w:hAnsi="Times New Roman" w:cs="Times New Roman"/>
          <w:sz w:val="28"/>
          <w:szCs w:val="28"/>
        </w:rPr>
        <w:t>5.</w:t>
      </w:r>
      <w:r>
        <w:rPr>
          <w:rFonts w:ascii="Times New Roman" w:hAnsi="Times New Roman" w:cs="Times New Roman"/>
          <w:sz w:val="28"/>
          <w:szCs w:val="28"/>
        </w:rPr>
        <w:t>3.</w:t>
      </w:r>
      <w:r w:rsidRPr="0050668D">
        <w:rPr>
          <w:rFonts w:ascii="Times New Roman" w:hAnsi="Times New Roman" w:cs="Times New Roman"/>
          <w:sz w:val="28"/>
          <w:szCs w:val="28"/>
        </w:rPr>
        <w:t xml:space="preserve"> Внешний вид нестационарных торговых объектов </w:t>
      </w:r>
      <w:r w:rsidRPr="00C6451B">
        <w:rPr>
          <w:rFonts w:ascii="Times New Roman" w:hAnsi="Times New Roman" w:cs="Times New Roman"/>
          <w:sz w:val="28"/>
          <w:szCs w:val="28"/>
        </w:rPr>
        <w:t>не долж</w:t>
      </w:r>
      <w:r>
        <w:rPr>
          <w:rFonts w:ascii="Times New Roman" w:hAnsi="Times New Roman" w:cs="Times New Roman"/>
          <w:sz w:val="28"/>
          <w:szCs w:val="28"/>
        </w:rPr>
        <w:t>е</w:t>
      </w:r>
      <w:r w:rsidRPr="00C6451B">
        <w:rPr>
          <w:rFonts w:ascii="Times New Roman" w:hAnsi="Times New Roman" w:cs="Times New Roman"/>
          <w:sz w:val="28"/>
          <w:szCs w:val="28"/>
        </w:rPr>
        <w:t xml:space="preserve">н противоречить существующей стилистике окружающей застройки </w:t>
      </w:r>
      <w:r>
        <w:rPr>
          <w:rFonts w:ascii="Times New Roman" w:hAnsi="Times New Roman" w:cs="Times New Roman"/>
          <w:sz w:val="28"/>
          <w:szCs w:val="28"/>
        </w:rPr>
        <w:t>населенного пункта</w:t>
      </w:r>
      <w:r w:rsidRPr="00C6451B">
        <w:rPr>
          <w:rFonts w:ascii="Times New Roman" w:hAnsi="Times New Roman" w:cs="Times New Roman"/>
          <w:sz w:val="28"/>
          <w:szCs w:val="28"/>
        </w:rPr>
        <w:t xml:space="preserve">. </w:t>
      </w:r>
      <w:r>
        <w:rPr>
          <w:rFonts w:ascii="Times New Roman" w:hAnsi="Times New Roman" w:cs="Times New Roman"/>
          <w:sz w:val="28"/>
          <w:szCs w:val="28"/>
        </w:rPr>
        <w:t>Э</w:t>
      </w:r>
      <w:r w:rsidRPr="00C6451B">
        <w:rPr>
          <w:rFonts w:ascii="Times New Roman" w:hAnsi="Times New Roman" w:cs="Times New Roman"/>
          <w:sz w:val="28"/>
          <w:szCs w:val="28"/>
        </w:rPr>
        <w:t>скиз (</w:t>
      </w:r>
      <w:proofErr w:type="gramStart"/>
      <w:r w:rsidRPr="00C6451B">
        <w:rPr>
          <w:rFonts w:ascii="Times New Roman" w:hAnsi="Times New Roman" w:cs="Times New Roman"/>
          <w:sz w:val="28"/>
          <w:szCs w:val="28"/>
        </w:rPr>
        <w:t>дизайн-проекту</w:t>
      </w:r>
      <w:proofErr w:type="gramEnd"/>
      <w:r w:rsidRPr="00C6451B">
        <w:rPr>
          <w:rFonts w:ascii="Times New Roman" w:hAnsi="Times New Roman" w:cs="Times New Roman"/>
          <w:sz w:val="28"/>
          <w:szCs w:val="28"/>
        </w:rPr>
        <w:t>)</w:t>
      </w:r>
      <w:r>
        <w:rPr>
          <w:rFonts w:ascii="Times New Roman" w:hAnsi="Times New Roman" w:cs="Times New Roman"/>
          <w:sz w:val="28"/>
          <w:szCs w:val="28"/>
        </w:rPr>
        <w:t xml:space="preserve"> должен быть </w:t>
      </w:r>
      <w:r w:rsidRPr="00C6451B">
        <w:rPr>
          <w:rFonts w:ascii="Times New Roman" w:hAnsi="Times New Roman" w:cs="Times New Roman"/>
          <w:sz w:val="28"/>
          <w:szCs w:val="28"/>
        </w:rPr>
        <w:t xml:space="preserve">согласован с управлением архитектуры и градостроительства администрации муниципального образования </w:t>
      </w:r>
      <w:proofErr w:type="spellStart"/>
      <w:r w:rsidRPr="00C6451B">
        <w:rPr>
          <w:rFonts w:ascii="Times New Roman" w:hAnsi="Times New Roman" w:cs="Times New Roman"/>
          <w:sz w:val="28"/>
          <w:szCs w:val="28"/>
        </w:rPr>
        <w:t>Выселковский</w:t>
      </w:r>
      <w:proofErr w:type="spellEnd"/>
      <w:r w:rsidRPr="00C6451B">
        <w:rPr>
          <w:rFonts w:ascii="Times New Roman" w:hAnsi="Times New Roman" w:cs="Times New Roman"/>
          <w:sz w:val="28"/>
          <w:szCs w:val="28"/>
        </w:rPr>
        <w:t xml:space="preserve"> район</w:t>
      </w:r>
      <w:r>
        <w:rPr>
          <w:rFonts w:ascii="Times New Roman" w:hAnsi="Times New Roman" w:cs="Times New Roman"/>
          <w:sz w:val="28"/>
          <w:szCs w:val="28"/>
        </w:rPr>
        <w:t>.</w:t>
      </w:r>
    </w:p>
    <w:p w:rsidR="002B2D58" w:rsidRPr="00C6451B"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5" w:name="sub_1051"/>
      <w:r>
        <w:rPr>
          <w:rFonts w:ascii="Times New Roman" w:hAnsi="Times New Roman" w:cs="Times New Roman"/>
          <w:sz w:val="28"/>
          <w:szCs w:val="28"/>
        </w:rPr>
        <w:t xml:space="preserve">    5.4</w:t>
      </w:r>
      <w:r w:rsidRPr="00C6451B">
        <w:rPr>
          <w:rFonts w:ascii="Times New Roman" w:hAnsi="Times New Roman" w:cs="Times New Roman"/>
          <w:sz w:val="28"/>
          <w:szCs w:val="28"/>
        </w:rPr>
        <w:t>. Киоски, павильоны, торговые галереи и другие объекты торговли и услуг должны иметь:</w:t>
      </w:r>
    </w:p>
    <w:p w:rsidR="002B2D58" w:rsidRPr="00C6451B"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51B">
        <w:rPr>
          <w:rFonts w:ascii="Times New Roman" w:hAnsi="Times New Roman" w:cs="Times New Roman"/>
          <w:sz w:val="28"/>
          <w:szCs w:val="28"/>
        </w:rPr>
        <w:t> вывеску, определяющую профиль предприятия;</w:t>
      </w:r>
    </w:p>
    <w:p w:rsidR="002B2D58" w:rsidRPr="00C6451B" w:rsidRDefault="002B2D58" w:rsidP="002B2D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51B">
        <w:rPr>
          <w:rFonts w:ascii="Times New Roman" w:hAnsi="Times New Roman" w:cs="Times New Roman"/>
          <w:sz w:val="28"/>
          <w:szCs w:val="28"/>
        </w:rPr>
        <w:t> информационную табличку с указанием зарегистрированного названия, формы собственности и</w:t>
      </w:r>
      <w:r>
        <w:rPr>
          <w:rFonts w:ascii="Times New Roman" w:hAnsi="Times New Roman" w:cs="Times New Roman"/>
          <w:sz w:val="28"/>
          <w:szCs w:val="28"/>
        </w:rPr>
        <w:t xml:space="preserve"> </w:t>
      </w:r>
      <w:r w:rsidRPr="00C6451B">
        <w:rPr>
          <w:rFonts w:ascii="Times New Roman" w:hAnsi="Times New Roman" w:cs="Times New Roman"/>
          <w:sz w:val="28"/>
          <w:szCs w:val="28"/>
        </w:rPr>
        <w:t>режима работы предприятия.</w:t>
      </w:r>
    </w:p>
    <w:p w:rsidR="002B2D58" w:rsidRPr="0050668D"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668D">
        <w:rPr>
          <w:rFonts w:ascii="Times New Roman" w:hAnsi="Times New Roman" w:cs="Times New Roman"/>
          <w:sz w:val="28"/>
          <w:szCs w:val="28"/>
        </w:rPr>
        <w:t>5</w:t>
      </w:r>
      <w:r>
        <w:rPr>
          <w:rFonts w:ascii="Times New Roman" w:hAnsi="Times New Roman" w:cs="Times New Roman"/>
          <w:sz w:val="28"/>
          <w:szCs w:val="28"/>
        </w:rPr>
        <w:t>.5</w:t>
      </w:r>
      <w:r w:rsidRPr="0050668D">
        <w:rPr>
          <w:rFonts w:ascii="Times New Roman" w:hAnsi="Times New Roman" w:cs="Times New Roman"/>
          <w:sz w:val="28"/>
          <w:szCs w:val="28"/>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2B2D58" w:rsidRPr="0050668D" w:rsidRDefault="002B2D58" w:rsidP="002B2D58">
      <w:pPr>
        <w:spacing w:after="0" w:line="240" w:lineRule="auto"/>
        <w:jc w:val="both"/>
        <w:rPr>
          <w:rFonts w:ascii="Times New Roman" w:hAnsi="Times New Roman" w:cs="Times New Roman"/>
          <w:sz w:val="28"/>
          <w:szCs w:val="28"/>
        </w:rPr>
      </w:pPr>
      <w:bookmarkStart w:id="6" w:name="sub_1052"/>
      <w:bookmarkEnd w:id="5"/>
      <w:r>
        <w:rPr>
          <w:rFonts w:ascii="Times New Roman" w:hAnsi="Times New Roman" w:cs="Times New Roman"/>
          <w:sz w:val="28"/>
          <w:szCs w:val="28"/>
        </w:rPr>
        <w:t xml:space="preserve">          </w:t>
      </w:r>
      <w:r w:rsidRPr="0050668D">
        <w:rPr>
          <w:rFonts w:ascii="Times New Roman" w:hAnsi="Times New Roman" w:cs="Times New Roman"/>
          <w:sz w:val="28"/>
          <w:szCs w:val="28"/>
        </w:rPr>
        <w:t>5</w:t>
      </w:r>
      <w:r>
        <w:rPr>
          <w:rFonts w:ascii="Times New Roman" w:hAnsi="Times New Roman" w:cs="Times New Roman"/>
          <w:sz w:val="28"/>
          <w:szCs w:val="28"/>
        </w:rPr>
        <w:t>.6</w:t>
      </w:r>
      <w:r w:rsidRPr="0050668D">
        <w:rPr>
          <w:rFonts w:ascii="Times New Roman" w:hAnsi="Times New Roman" w:cs="Times New Roman"/>
          <w:sz w:val="28"/>
          <w:szCs w:val="28"/>
        </w:rPr>
        <w:t>.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
    <w:p w:rsidR="002B2D58" w:rsidRPr="0050668D"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0668D">
        <w:rPr>
          <w:rFonts w:ascii="Times New Roman" w:hAnsi="Times New Roman" w:cs="Times New Roman"/>
          <w:sz w:val="28"/>
          <w:szCs w:val="28"/>
        </w:rPr>
        <w:t>5</w:t>
      </w:r>
      <w:r>
        <w:rPr>
          <w:rFonts w:ascii="Times New Roman" w:hAnsi="Times New Roman" w:cs="Times New Roman"/>
          <w:sz w:val="28"/>
          <w:szCs w:val="28"/>
        </w:rPr>
        <w:t>.7</w:t>
      </w:r>
      <w:r w:rsidRPr="0050668D">
        <w:rPr>
          <w:rFonts w:ascii="Times New Roman" w:hAnsi="Times New Roman" w:cs="Times New Roman"/>
          <w:sz w:val="28"/>
          <w:szCs w:val="28"/>
        </w:rPr>
        <w:t>. Транспортное обслуживание НТО и загрузка их товарами не должны затруднять и снижать безопасность движения транспорта и пешеходов.</w:t>
      </w:r>
    </w:p>
    <w:p w:rsidR="002B2D58" w:rsidRPr="0050668D" w:rsidRDefault="002B2D58" w:rsidP="002B2D58">
      <w:pPr>
        <w:spacing w:after="0" w:line="240" w:lineRule="auto"/>
        <w:jc w:val="both"/>
        <w:rPr>
          <w:rFonts w:ascii="Times New Roman" w:hAnsi="Times New Roman" w:cs="Times New Roman"/>
          <w:sz w:val="28"/>
          <w:szCs w:val="28"/>
        </w:rPr>
      </w:pPr>
      <w:bookmarkStart w:id="7" w:name="sub_1054"/>
      <w:r>
        <w:rPr>
          <w:rFonts w:ascii="Times New Roman" w:hAnsi="Times New Roman" w:cs="Times New Roman"/>
          <w:sz w:val="28"/>
          <w:szCs w:val="28"/>
        </w:rPr>
        <w:t xml:space="preserve">         </w:t>
      </w:r>
      <w:r w:rsidRPr="0050668D">
        <w:rPr>
          <w:rFonts w:ascii="Times New Roman" w:hAnsi="Times New Roman" w:cs="Times New Roman"/>
          <w:sz w:val="28"/>
          <w:szCs w:val="28"/>
        </w:rPr>
        <w:t>5</w:t>
      </w:r>
      <w:r>
        <w:rPr>
          <w:rFonts w:ascii="Times New Roman" w:hAnsi="Times New Roman" w:cs="Times New Roman"/>
          <w:sz w:val="28"/>
          <w:szCs w:val="28"/>
        </w:rPr>
        <w:t>.8</w:t>
      </w:r>
      <w:r w:rsidRPr="0050668D">
        <w:rPr>
          <w:rFonts w:ascii="Times New Roman" w:hAnsi="Times New Roman" w:cs="Times New Roman"/>
          <w:sz w:val="28"/>
          <w:szCs w:val="28"/>
        </w:rPr>
        <w:t>.Измерительные приборы, используемые в НТО, должны</w:t>
      </w:r>
      <w:r>
        <w:rPr>
          <w:rFonts w:ascii="Times New Roman" w:hAnsi="Times New Roman" w:cs="Times New Roman"/>
          <w:sz w:val="28"/>
          <w:szCs w:val="28"/>
        </w:rPr>
        <w:t xml:space="preserve"> </w:t>
      </w:r>
      <w:r w:rsidRPr="0050668D">
        <w:rPr>
          <w:rFonts w:ascii="Times New Roman" w:hAnsi="Times New Roman" w:cs="Times New Roman"/>
          <w:sz w:val="28"/>
          <w:szCs w:val="28"/>
        </w:rPr>
        <w:t xml:space="preserve">соответствовать области применения и классу точности, иметь необходимые оттиски </w:t>
      </w:r>
      <w:proofErr w:type="spellStart"/>
      <w:r w:rsidRPr="0050668D">
        <w:rPr>
          <w:rFonts w:ascii="Times New Roman" w:hAnsi="Times New Roman" w:cs="Times New Roman"/>
          <w:sz w:val="28"/>
          <w:szCs w:val="28"/>
        </w:rPr>
        <w:t>поверительных</w:t>
      </w:r>
      <w:proofErr w:type="spellEnd"/>
      <w:r w:rsidRPr="0050668D">
        <w:rPr>
          <w:rFonts w:ascii="Times New Roman" w:hAnsi="Times New Roman" w:cs="Times New Roman"/>
          <w:sz w:val="28"/>
          <w:szCs w:val="28"/>
        </w:rPr>
        <w:t xml:space="preserve"> клейм для обеспечения единства и точности измерения.</w:t>
      </w:r>
    </w:p>
    <w:p w:rsidR="002B2D58" w:rsidRPr="0050668D" w:rsidRDefault="002B2D58" w:rsidP="002B2D58">
      <w:pPr>
        <w:spacing w:after="0" w:line="240" w:lineRule="auto"/>
        <w:ind w:firstLine="709"/>
        <w:jc w:val="both"/>
        <w:rPr>
          <w:rFonts w:ascii="Times New Roman" w:hAnsi="Times New Roman" w:cs="Times New Roman"/>
          <w:sz w:val="28"/>
          <w:szCs w:val="28"/>
        </w:rPr>
      </w:pPr>
      <w:bookmarkStart w:id="8" w:name="sub_1055"/>
      <w:bookmarkEnd w:id="7"/>
      <w:r w:rsidRPr="0050668D">
        <w:rPr>
          <w:rFonts w:ascii="Times New Roman" w:hAnsi="Times New Roman" w:cs="Times New Roman"/>
          <w:sz w:val="28"/>
          <w:szCs w:val="28"/>
        </w:rPr>
        <w:t>5</w:t>
      </w:r>
      <w:r>
        <w:rPr>
          <w:rFonts w:ascii="Times New Roman" w:hAnsi="Times New Roman" w:cs="Times New Roman"/>
          <w:sz w:val="28"/>
          <w:szCs w:val="28"/>
        </w:rPr>
        <w:t>.9</w:t>
      </w:r>
      <w:r w:rsidRPr="0050668D">
        <w:rPr>
          <w:rFonts w:ascii="Times New Roman" w:hAnsi="Times New Roman" w:cs="Times New Roman"/>
          <w:sz w:val="28"/>
          <w:szCs w:val="28"/>
        </w:rPr>
        <w:t>. Не допускается осуществлять складирование товара, упаковок, мусора на элементах благоустройства и прилегающей к НТО территории.</w:t>
      </w:r>
    </w:p>
    <w:p w:rsidR="002B2D58" w:rsidRPr="007579F2" w:rsidRDefault="002B2D58" w:rsidP="002B2D58">
      <w:pPr>
        <w:spacing w:after="0" w:line="240" w:lineRule="auto"/>
        <w:ind w:firstLine="709"/>
        <w:jc w:val="both"/>
        <w:rPr>
          <w:rFonts w:ascii="Times New Roman" w:hAnsi="Times New Roman" w:cs="Times New Roman"/>
          <w:sz w:val="28"/>
          <w:szCs w:val="28"/>
        </w:rPr>
      </w:pPr>
      <w:bookmarkStart w:id="9" w:name="sub_1056"/>
      <w:bookmarkEnd w:id="8"/>
      <w:r w:rsidRPr="0050668D">
        <w:rPr>
          <w:rFonts w:ascii="Times New Roman" w:hAnsi="Times New Roman" w:cs="Times New Roman"/>
          <w:sz w:val="28"/>
          <w:szCs w:val="28"/>
        </w:rPr>
        <w:t>5</w:t>
      </w:r>
      <w:r>
        <w:rPr>
          <w:rFonts w:ascii="Times New Roman" w:hAnsi="Times New Roman" w:cs="Times New Roman"/>
          <w:sz w:val="28"/>
          <w:szCs w:val="28"/>
        </w:rPr>
        <w:t>.10</w:t>
      </w:r>
      <w:r w:rsidRPr="0050668D">
        <w:rPr>
          <w:rFonts w:ascii="Times New Roman" w:hAnsi="Times New Roman" w:cs="Times New Roman"/>
          <w:sz w:val="28"/>
          <w:szCs w:val="28"/>
        </w:rPr>
        <w:t xml:space="preserve">. </w:t>
      </w:r>
      <w:proofErr w:type="gramStart"/>
      <w:r w:rsidRPr="0050668D">
        <w:rPr>
          <w:rFonts w:ascii="Times New Roman" w:hAnsi="Times New Roman" w:cs="Times New Roman"/>
          <w:sz w:val="28"/>
          <w:szCs w:val="28"/>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w:t>
      </w:r>
      <w:r w:rsidRPr="0050668D">
        <w:rPr>
          <w:rFonts w:ascii="Times New Roman" w:hAnsi="Times New Roman" w:cs="Times New Roman"/>
          <w:sz w:val="28"/>
          <w:szCs w:val="28"/>
        </w:rPr>
        <w:lastRenderedPageBreak/>
        <w:t xml:space="preserve">соответствии </w:t>
      </w:r>
      <w:r w:rsidRPr="008A23A2">
        <w:rPr>
          <w:rFonts w:ascii="Times New Roman" w:hAnsi="Times New Roman" w:cs="Times New Roman"/>
          <w:sz w:val="28"/>
          <w:szCs w:val="28"/>
        </w:rPr>
        <w:t xml:space="preserve">с </w:t>
      </w:r>
      <w:hyperlink r:id="rId7" w:history="1">
        <w:r w:rsidRPr="002B2D58">
          <w:rPr>
            <w:rStyle w:val="a4"/>
            <w:rFonts w:ascii="Times New Roman" w:hAnsi="Times New Roman" w:cs="Times New Roman"/>
            <w:color w:val="auto"/>
            <w:sz w:val="28"/>
            <w:szCs w:val="28"/>
            <w:u w:val="none"/>
          </w:rPr>
          <w:t>Правилами</w:t>
        </w:r>
      </w:hyperlink>
      <w:r w:rsidRPr="008A23A2">
        <w:rPr>
          <w:rFonts w:ascii="Times New Roman" w:hAnsi="Times New Roman" w:cs="Times New Roman"/>
          <w:sz w:val="28"/>
          <w:szCs w:val="28"/>
        </w:rPr>
        <w:t xml:space="preserve"> благоустройства сельских поселений муниципального образования </w:t>
      </w:r>
      <w:proofErr w:type="spellStart"/>
      <w:r w:rsidRPr="008A23A2">
        <w:rPr>
          <w:rFonts w:ascii="Times New Roman" w:hAnsi="Times New Roman" w:cs="Times New Roman"/>
          <w:sz w:val="28"/>
          <w:szCs w:val="28"/>
        </w:rPr>
        <w:t>Выселковский</w:t>
      </w:r>
      <w:proofErr w:type="spellEnd"/>
      <w:r w:rsidRPr="008A23A2">
        <w:rPr>
          <w:rFonts w:ascii="Times New Roman" w:hAnsi="Times New Roman" w:cs="Times New Roman"/>
          <w:sz w:val="28"/>
          <w:szCs w:val="28"/>
        </w:rPr>
        <w:t xml:space="preserve"> район, и в соответствии с эскизным проектом, согласованным с управлением архитектуры и градостроительства администрации муниципального образования </w:t>
      </w:r>
      <w:proofErr w:type="spellStart"/>
      <w:r w:rsidRPr="008A23A2">
        <w:rPr>
          <w:rFonts w:ascii="Times New Roman" w:hAnsi="Times New Roman" w:cs="Times New Roman"/>
          <w:sz w:val="28"/>
          <w:szCs w:val="28"/>
        </w:rPr>
        <w:t>Выселковский</w:t>
      </w:r>
      <w:proofErr w:type="spellEnd"/>
      <w:r w:rsidRPr="008A23A2">
        <w:rPr>
          <w:rFonts w:ascii="Times New Roman" w:hAnsi="Times New Roman" w:cs="Times New Roman"/>
          <w:sz w:val="28"/>
          <w:szCs w:val="28"/>
        </w:rPr>
        <w:t xml:space="preserve"> район.</w:t>
      </w:r>
      <w:proofErr w:type="gramEnd"/>
    </w:p>
    <w:bookmarkEnd w:id="9"/>
    <w:p w:rsidR="002B2D58" w:rsidRDefault="002B2D58" w:rsidP="002B2D58">
      <w:pPr>
        <w:spacing w:after="0" w:line="240" w:lineRule="auto"/>
        <w:jc w:val="both"/>
        <w:rPr>
          <w:rFonts w:ascii="Times New Roman" w:hAnsi="Times New Roman" w:cs="Times New Roman"/>
          <w:color w:val="FF0000"/>
          <w:sz w:val="28"/>
          <w:szCs w:val="28"/>
        </w:rPr>
      </w:pPr>
      <w:r w:rsidRPr="0050668D">
        <w:rPr>
          <w:rFonts w:ascii="Times New Roman" w:hAnsi="Times New Roman" w:cs="Times New Roman"/>
          <w:color w:val="FF0000"/>
          <w:sz w:val="28"/>
          <w:szCs w:val="28"/>
        </w:rPr>
        <w:t xml:space="preserve">           </w:t>
      </w:r>
    </w:p>
    <w:p w:rsidR="002B2D58" w:rsidRPr="00C66D94" w:rsidRDefault="002B2D58" w:rsidP="002B2D58">
      <w:pPr>
        <w:spacing w:after="0" w:line="240" w:lineRule="auto"/>
        <w:jc w:val="both"/>
        <w:rPr>
          <w:rFonts w:ascii="Times New Roman" w:hAnsi="Times New Roman" w:cs="Times New Roman"/>
          <w:color w:val="FF0000"/>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F5BAE">
        <w:rPr>
          <w:rFonts w:ascii="Times New Roman" w:hAnsi="Times New Roman" w:cs="Times New Roman"/>
          <w:sz w:val="28"/>
          <w:szCs w:val="28"/>
        </w:rPr>
        <w:t>ПРИЛОЖЕНИЕ</w:t>
      </w:r>
      <w:r>
        <w:rPr>
          <w:rFonts w:ascii="Times New Roman" w:hAnsi="Times New Roman" w:cs="Times New Roman"/>
          <w:sz w:val="28"/>
          <w:szCs w:val="28"/>
        </w:rPr>
        <w:t xml:space="preserve"> № 3</w:t>
      </w:r>
    </w:p>
    <w:p w:rsidR="002B2D58" w:rsidRDefault="002B2D58" w:rsidP="002B2D58">
      <w:pPr>
        <w:spacing w:after="0" w:line="240" w:lineRule="auto"/>
        <w:rPr>
          <w:rFonts w:ascii="Times New Roman" w:hAnsi="Times New Roman" w:cs="Times New Roman"/>
          <w:sz w:val="28"/>
          <w:szCs w:val="28"/>
        </w:rPr>
      </w:pP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УТВЕРЖДЕНО</w:t>
      </w: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администрации</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от  ________________  № _______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Положение</w:t>
      </w:r>
    </w:p>
    <w:p w:rsidR="002B2D58"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о комиссии по актуализации схемы нестационарных торговых объектов</w:t>
      </w: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 xml:space="preserve">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Pr="00A03019" w:rsidRDefault="002B2D58" w:rsidP="002B2D58">
      <w:pPr>
        <w:spacing w:after="0" w:line="240" w:lineRule="auto"/>
        <w:jc w:val="both"/>
        <w:rPr>
          <w:rFonts w:ascii="Times New Roman" w:hAnsi="Times New Roman" w:cs="Times New Roman"/>
          <w:sz w:val="28"/>
          <w:szCs w:val="28"/>
        </w:rPr>
      </w:pP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Раздел I</w:t>
      </w: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Общие положения</w:t>
      </w:r>
    </w:p>
    <w:p w:rsidR="002B2D58" w:rsidRPr="00A03019" w:rsidRDefault="002B2D58" w:rsidP="002B2D58">
      <w:pPr>
        <w:spacing w:after="0" w:line="240" w:lineRule="auto"/>
        <w:jc w:val="both"/>
        <w:rPr>
          <w:rFonts w:ascii="Times New Roman" w:hAnsi="Times New Roman" w:cs="Times New Roman"/>
          <w:sz w:val="28"/>
          <w:szCs w:val="28"/>
        </w:rPr>
      </w:pPr>
    </w:p>
    <w:p w:rsidR="002B2D58" w:rsidRPr="00A03019" w:rsidRDefault="002B2D58" w:rsidP="002B2D58">
      <w:pPr>
        <w:spacing w:after="0" w:line="240" w:lineRule="auto"/>
        <w:ind w:firstLine="709"/>
        <w:jc w:val="both"/>
        <w:rPr>
          <w:rFonts w:ascii="Times New Roman" w:hAnsi="Times New Roman" w:cs="Times New Roman"/>
          <w:sz w:val="28"/>
          <w:szCs w:val="28"/>
        </w:rPr>
      </w:pPr>
      <w:proofErr w:type="gramStart"/>
      <w:r w:rsidRPr="00A03019">
        <w:rPr>
          <w:rFonts w:ascii="Times New Roman" w:hAnsi="Times New Roman" w:cs="Times New Roman"/>
          <w:sz w:val="28"/>
          <w:szCs w:val="28"/>
        </w:rPr>
        <w:t xml:space="preserve">1.Настоящее Положение о комиссии по актуализации схемы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 xml:space="preserve"> разработано в соответствии с Федеральным законом от 28</w:t>
      </w:r>
      <w:r>
        <w:rPr>
          <w:rFonts w:ascii="Times New Roman" w:hAnsi="Times New Roman" w:cs="Times New Roman"/>
          <w:sz w:val="28"/>
          <w:szCs w:val="28"/>
        </w:rPr>
        <w:t xml:space="preserve"> декабря </w:t>
      </w:r>
      <w:r w:rsidRPr="00A03019">
        <w:rPr>
          <w:rFonts w:ascii="Times New Roman" w:hAnsi="Times New Roman" w:cs="Times New Roman"/>
          <w:sz w:val="28"/>
          <w:szCs w:val="28"/>
        </w:rPr>
        <w:t>2009</w:t>
      </w:r>
      <w:r>
        <w:rPr>
          <w:rFonts w:ascii="Times New Roman" w:hAnsi="Times New Roman" w:cs="Times New Roman"/>
          <w:sz w:val="28"/>
          <w:szCs w:val="28"/>
        </w:rPr>
        <w:t xml:space="preserve"> года</w:t>
      </w:r>
      <w:r w:rsidRPr="00A03019">
        <w:rPr>
          <w:rFonts w:ascii="Times New Roman" w:hAnsi="Times New Roman" w:cs="Times New Roman"/>
          <w:sz w:val="28"/>
          <w:szCs w:val="28"/>
        </w:rPr>
        <w:t xml:space="preserve"> </w:t>
      </w:r>
      <w:r>
        <w:rPr>
          <w:rFonts w:ascii="Times New Roman" w:hAnsi="Times New Roman" w:cs="Times New Roman"/>
          <w:sz w:val="28"/>
          <w:szCs w:val="28"/>
        </w:rPr>
        <w:t>№</w:t>
      </w:r>
      <w:r w:rsidRPr="00A03019">
        <w:rPr>
          <w:rFonts w:ascii="Times New Roman" w:hAnsi="Times New Roman" w:cs="Times New Roman"/>
          <w:sz w:val="28"/>
          <w:szCs w:val="28"/>
        </w:rPr>
        <w:t xml:space="preserve"> 381-ФЗ </w:t>
      </w:r>
      <w:r>
        <w:rPr>
          <w:rFonts w:ascii="Times New Roman" w:hAnsi="Times New Roman" w:cs="Times New Roman"/>
          <w:sz w:val="28"/>
          <w:szCs w:val="28"/>
        </w:rPr>
        <w:t>«</w:t>
      </w:r>
      <w:r w:rsidRPr="00A03019">
        <w:rPr>
          <w:rFonts w:ascii="Times New Roman" w:hAnsi="Times New Roman" w:cs="Times New Roman"/>
          <w:sz w:val="28"/>
          <w:szCs w:val="28"/>
        </w:rPr>
        <w:t>Об основах государственного регулирования торговой деятельности в Российской Федерации</w:t>
      </w:r>
      <w:r>
        <w:rPr>
          <w:rFonts w:ascii="Times New Roman" w:hAnsi="Times New Roman" w:cs="Times New Roman"/>
          <w:sz w:val="28"/>
          <w:szCs w:val="28"/>
        </w:rPr>
        <w:t>»</w:t>
      </w:r>
      <w:r w:rsidRPr="00A03019">
        <w:rPr>
          <w:rFonts w:ascii="Times New Roman" w:hAnsi="Times New Roman" w:cs="Times New Roman"/>
          <w:sz w:val="28"/>
          <w:szCs w:val="28"/>
        </w:rPr>
        <w:t>, постановлением главы администрации (губернатора) Краснодарского края от 11</w:t>
      </w:r>
      <w:r>
        <w:rPr>
          <w:rFonts w:ascii="Times New Roman" w:hAnsi="Times New Roman" w:cs="Times New Roman"/>
          <w:sz w:val="28"/>
          <w:szCs w:val="28"/>
        </w:rPr>
        <w:t xml:space="preserve"> ноября </w:t>
      </w:r>
      <w:r w:rsidRPr="00A03019">
        <w:rPr>
          <w:rFonts w:ascii="Times New Roman" w:hAnsi="Times New Roman" w:cs="Times New Roman"/>
          <w:sz w:val="28"/>
          <w:szCs w:val="28"/>
        </w:rPr>
        <w:t>2014</w:t>
      </w:r>
      <w:r>
        <w:rPr>
          <w:rFonts w:ascii="Times New Roman" w:hAnsi="Times New Roman" w:cs="Times New Roman"/>
          <w:sz w:val="28"/>
          <w:szCs w:val="28"/>
        </w:rPr>
        <w:t xml:space="preserve"> года №</w:t>
      </w:r>
      <w:r w:rsidRPr="00A03019">
        <w:rPr>
          <w:rFonts w:ascii="Times New Roman" w:hAnsi="Times New Roman" w:cs="Times New Roman"/>
          <w:sz w:val="28"/>
          <w:szCs w:val="28"/>
        </w:rPr>
        <w:t xml:space="preserve"> 1249 </w:t>
      </w:r>
      <w:r>
        <w:rPr>
          <w:rFonts w:ascii="Times New Roman" w:hAnsi="Times New Roman" w:cs="Times New Roman"/>
          <w:sz w:val="28"/>
          <w:szCs w:val="28"/>
        </w:rPr>
        <w:t>«</w:t>
      </w:r>
      <w:r w:rsidRPr="00A03019">
        <w:rPr>
          <w:rFonts w:ascii="Times New Roman" w:hAnsi="Times New Roman" w:cs="Times New Roman"/>
          <w:sz w:val="28"/>
          <w:szCs w:val="28"/>
        </w:rPr>
        <w:t>Об утверждении Порядка разработки и утверждения органами местного самоуправления схем</w:t>
      </w:r>
      <w:proofErr w:type="gramEnd"/>
      <w:r w:rsidRPr="00A03019">
        <w:rPr>
          <w:rFonts w:ascii="Times New Roman" w:hAnsi="Times New Roman" w:cs="Times New Roman"/>
          <w:sz w:val="28"/>
          <w:szCs w:val="28"/>
        </w:rPr>
        <w:t xml:space="preserve"> размещения нестационарных торговых объектов на территории Краснодарского края</w:t>
      </w:r>
      <w:r>
        <w:rPr>
          <w:rFonts w:ascii="Times New Roman" w:hAnsi="Times New Roman" w:cs="Times New Roman"/>
          <w:sz w:val="28"/>
          <w:szCs w:val="28"/>
        </w:rPr>
        <w:t>»</w:t>
      </w:r>
      <w:r w:rsidRPr="00A03019">
        <w:rPr>
          <w:rFonts w:ascii="Times New Roman" w:hAnsi="Times New Roman" w:cs="Times New Roman"/>
          <w:sz w:val="28"/>
          <w:szCs w:val="28"/>
        </w:rPr>
        <w:t xml:space="preserve"> и определяет порядок работы комиссии по разработке схемы нестационарных торговых объектов, функционирующих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 xml:space="preserve"> (далее - Комиссия).</w:t>
      </w:r>
    </w:p>
    <w:p w:rsidR="002B2D58" w:rsidRPr="00A03019" w:rsidRDefault="002B2D58" w:rsidP="002B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03019">
        <w:rPr>
          <w:rFonts w:ascii="Times New Roman" w:hAnsi="Times New Roman" w:cs="Times New Roman"/>
          <w:sz w:val="28"/>
          <w:szCs w:val="28"/>
        </w:rPr>
        <w:t xml:space="preserve">. Комиссия является коллегиальным органом и создана для принятия решения о планировании размещения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 xml:space="preserve"> и актуализации схемы размещения нестационарных торговых объектов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 xml:space="preserve"> (далее - Схема).</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 xml:space="preserve">3.Комиссия в своей деятельности руководствуется Конституцией Российской Федерации, законодательством Российской Федерации и </w:t>
      </w:r>
      <w:r w:rsidRPr="00A03019">
        <w:rPr>
          <w:rFonts w:ascii="Times New Roman" w:hAnsi="Times New Roman" w:cs="Times New Roman"/>
          <w:sz w:val="28"/>
          <w:szCs w:val="28"/>
        </w:rPr>
        <w:lastRenderedPageBreak/>
        <w:t>Краснодарского края, муниципальными правовыми актами, а также настоящим Положением.</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 xml:space="preserve">4.Организационно-техническое обеспечение деятельности Комиссии осуществляется </w:t>
      </w:r>
      <w:r>
        <w:rPr>
          <w:rFonts w:ascii="Times New Roman" w:hAnsi="Times New Roman" w:cs="Times New Roman"/>
          <w:sz w:val="28"/>
          <w:szCs w:val="28"/>
        </w:rPr>
        <w:t>отделом развития потребительской сферы и ценообразования</w:t>
      </w:r>
      <w:r w:rsidRPr="00A03019">
        <w:rPr>
          <w:rFonts w:ascii="Times New Roman" w:hAnsi="Times New Roman" w:cs="Times New Roman"/>
          <w:sz w:val="28"/>
          <w:szCs w:val="28"/>
        </w:rPr>
        <w:t xml:space="preserve">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Раздел II</w:t>
      </w: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Основные цели, задачи и функции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A03019">
        <w:rPr>
          <w:rFonts w:ascii="Times New Roman" w:hAnsi="Times New Roman" w:cs="Times New Roman"/>
          <w:sz w:val="28"/>
          <w:szCs w:val="28"/>
        </w:rPr>
        <w:t>. Комиссия создана в целях:</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 xml:space="preserve">оптимизации и планирования размещения нестационарных торговых объектов (далее - НТО)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w:t>
      </w:r>
      <w:r>
        <w:rPr>
          <w:rFonts w:ascii="Times New Roman" w:hAnsi="Times New Roman" w:cs="Times New Roman"/>
          <w:sz w:val="28"/>
          <w:szCs w:val="28"/>
        </w:rPr>
        <w:t xml:space="preserve"> </w:t>
      </w:r>
      <w:r w:rsidRPr="00A03019">
        <w:rPr>
          <w:rFonts w:ascii="Times New Roman" w:hAnsi="Times New Roman" w:cs="Times New Roman"/>
          <w:sz w:val="28"/>
          <w:szCs w:val="28"/>
        </w:rPr>
        <w:t>поддержания Схемы в актуальном состоянии.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 xml:space="preserve">. Основной задачей Комиссии является оптимизация размещения НТО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A03019">
        <w:rPr>
          <w:rFonts w:ascii="Times New Roman" w:hAnsi="Times New Roman" w:cs="Times New Roman"/>
          <w:sz w:val="28"/>
          <w:szCs w:val="28"/>
        </w:rPr>
        <w:t>. Для выполнения поставленных задач Комиссия выполняет следующие функции: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A03019">
        <w:rPr>
          <w:rFonts w:ascii="Times New Roman" w:hAnsi="Times New Roman" w:cs="Times New Roman"/>
          <w:sz w:val="28"/>
          <w:szCs w:val="28"/>
        </w:rPr>
        <w:t xml:space="preserve">.1. Рассматривает и анализирует сведения, полученные по результатам инвентаризации НТО, функционирующих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Pr>
          <w:rFonts w:ascii="Times New Roman" w:hAnsi="Times New Roman" w:cs="Times New Roman"/>
          <w:sz w:val="28"/>
          <w:szCs w:val="28"/>
        </w:rPr>
        <w:t>.</w:t>
      </w:r>
      <w:r w:rsidRPr="00A03019">
        <w:rPr>
          <w:rFonts w:ascii="Times New Roman" w:hAnsi="Times New Roman" w:cs="Times New Roman"/>
          <w:sz w:val="28"/>
          <w:szCs w:val="28"/>
        </w:rPr>
        <w:t>2. Принимает решение о внесении изменений либо невнесении изменений в Схему.</w:t>
      </w:r>
    </w:p>
    <w:p w:rsidR="002B2D58" w:rsidRPr="00A03019" w:rsidRDefault="00A63807"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2B2D58" w:rsidRPr="00A03019">
        <w:rPr>
          <w:rFonts w:ascii="Times New Roman" w:hAnsi="Times New Roman" w:cs="Times New Roman"/>
          <w:sz w:val="28"/>
          <w:szCs w:val="28"/>
        </w:rPr>
        <w:t>. В целях выполнения функции по актуализации Схемы Комиссия:</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4</w:t>
      </w:r>
      <w:r w:rsidRPr="00A03019">
        <w:rPr>
          <w:rFonts w:ascii="Times New Roman" w:hAnsi="Times New Roman" w:cs="Times New Roman"/>
          <w:sz w:val="28"/>
          <w:szCs w:val="28"/>
        </w:rPr>
        <w:t xml:space="preserve">.1. Анализирует размещение фактически существующих НТО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A03019">
        <w:rPr>
          <w:rFonts w:ascii="Times New Roman" w:hAnsi="Times New Roman" w:cs="Times New Roman"/>
          <w:sz w:val="28"/>
          <w:szCs w:val="28"/>
        </w:rPr>
        <w:t xml:space="preserve"> на основании результатов инвентаризации мест размещения НТО.</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4</w:t>
      </w:r>
      <w:r w:rsidRPr="00A03019">
        <w:rPr>
          <w:rFonts w:ascii="Times New Roman" w:hAnsi="Times New Roman" w:cs="Times New Roman"/>
          <w:sz w:val="28"/>
          <w:szCs w:val="28"/>
        </w:rPr>
        <w:t>.2. Осуществляет планирование новых мест размещения НТО.</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5</w:t>
      </w:r>
      <w:r w:rsidRPr="00A03019">
        <w:rPr>
          <w:rFonts w:ascii="Times New Roman" w:hAnsi="Times New Roman" w:cs="Times New Roman"/>
          <w:sz w:val="28"/>
          <w:szCs w:val="28"/>
        </w:rPr>
        <w:t>. Для реализации своих полномочий Комиссия имеет право:</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запрашивать и получать от предприятий, учреждений, организаций и должностных лиц необходимые для работы документы;</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приглашать на заседания Комиссии представителей общественности, союзов, ассоциаций и иных некоммерческих организаций;</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приглашать на заседания Комиссии представителей юридических лиц, а также индивидуальных предпринимателей, чьи интересы затрагивают вопросы размещения и функционирования НТО, для осуществления взаимодействия по вопросам, отнесённым к компетенции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 xml:space="preserve">запрашивать и в срок не позднее пяти рабочих дней со дня поступления запроса получать от </w:t>
      </w:r>
      <w:r>
        <w:rPr>
          <w:rFonts w:ascii="Times New Roman" w:hAnsi="Times New Roman" w:cs="Times New Roman"/>
          <w:sz w:val="28"/>
          <w:szCs w:val="28"/>
        </w:rPr>
        <w:t>управления</w:t>
      </w:r>
      <w:r w:rsidRPr="00A03019">
        <w:rPr>
          <w:rFonts w:ascii="Times New Roman" w:hAnsi="Times New Roman" w:cs="Times New Roman"/>
          <w:sz w:val="28"/>
          <w:szCs w:val="28"/>
        </w:rPr>
        <w:t xml:space="preserve"> архитектуры и градостроительства администрации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A03019">
        <w:rPr>
          <w:rFonts w:ascii="Times New Roman" w:hAnsi="Times New Roman" w:cs="Times New Roman"/>
          <w:sz w:val="28"/>
          <w:szCs w:val="28"/>
        </w:rPr>
        <w:t>заключение в пределах установленной компетенции о соответствии размещения нестационарных торговых объектов на определённой территории требованиям действующего законодательства.</w:t>
      </w:r>
    </w:p>
    <w:p w:rsidR="002B2D58" w:rsidRPr="00A03019" w:rsidRDefault="002B2D58" w:rsidP="002B2D58">
      <w:pPr>
        <w:spacing w:after="0" w:line="240" w:lineRule="auto"/>
        <w:jc w:val="both"/>
        <w:rPr>
          <w:rFonts w:ascii="Times New Roman" w:hAnsi="Times New Roman" w:cs="Times New Roman"/>
          <w:sz w:val="28"/>
          <w:szCs w:val="28"/>
        </w:rPr>
      </w:pP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Раздел III</w:t>
      </w:r>
    </w:p>
    <w:p w:rsidR="002B2D58" w:rsidRPr="00A03019" w:rsidRDefault="002B2D58" w:rsidP="002B2D58">
      <w:pPr>
        <w:spacing w:after="0" w:line="240" w:lineRule="auto"/>
        <w:jc w:val="center"/>
        <w:rPr>
          <w:rFonts w:ascii="Times New Roman" w:hAnsi="Times New Roman" w:cs="Times New Roman"/>
          <w:sz w:val="28"/>
          <w:szCs w:val="28"/>
        </w:rPr>
      </w:pPr>
      <w:r w:rsidRPr="00A03019">
        <w:rPr>
          <w:rFonts w:ascii="Times New Roman" w:hAnsi="Times New Roman" w:cs="Times New Roman"/>
          <w:sz w:val="28"/>
          <w:szCs w:val="28"/>
        </w:rPr>
        <w:t>Порядок работы Комиссии</w:t>
      </w:r>
    </w:p>
    <w:p w:rsidR="002B2D58" w:rsidRPr="00A03019" w:rsidRDefault="002B2D58" w:rsidP="002B2D58">
      <w:pPr>
        <w:spacing w:after="0" w:line="240" w:lineRule="auto"/>
        <w:jc w:val="both"/>
        <w:rPr>
          <w:rFonts w:ascii="Times New Roman" w:hAnsi="Times New Roman" w:cs="Times New Roman"/>
          <w:sz w:val="28"/>
          <w:szCs w:val="28"/>
        </w:rPr>
      </w:pP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A03019">
        <w:rPr>
          <w:rFonts w:ascii="Times New Roman" w:hAnsi="Times New Roman" w:cs="Times New Roman"/>
          <w:sz w:val="28"/>
          <w:szCs w:val="28"/>
        </w:rPr>
        <w:t xml:space="preserve">. Заседания Комиссии проводятся по мере необходимости. Заседание Комиссии считается правомочным, если на нём присутствует не менее двух </w:t>
      </w:r>
      <w:r w:rsidRPr="00A03019">
        <w:rPr>
          <w:rFonts w:ascii="Times New Roman" w:hAnsi="Times New Roman" w:cs="Times New Roman"/>
          <w:sz w:val="28"/>
          <w:szCs w:val="28"/>
        </w:rPr>
        <w:lastRenderedPageBreak/>
        <w:t>третей членов Комиссии. Руководство деятельностью Комиссии осуществляет председатель Комиссии. В период отсутствия председателя Комиссии исполнение его обязанностей возлагается на  заместител</w:t>
      </w:r>
      <w:r>
        <w:rPr>
          <w:rFonts w:ascii="Times New Roman" w:hAnsi="Times New Roman" w:cs="Times New Roman"/>
          <w:sz w:val="28"/>
          <w:szCs w:val="28"/>
        </w:rPr>
        <w:t>я</w:t>
      </w:r>
      <w:r w:rsidRPr="00A03019">
        <w:rPr>
          <w:rFonts w:ascii="Times New Roman" w:hAnsi="Times New Roman" w:cs="Times New Roman"/>
          <w:sz w:val="28"/>
          <w:szCs w:val="28"/>
        </w:rPr>
        <w:t xml:space="preserve"> председателя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Член Комиссии в случае отсутствия возможности принять участие в заседании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 Председатель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.1. Руководит деятельностью Комиссии и несёт ответственность за надлежащее выполнение поставленных задач</w:t>
      </w:r>
      <w:r>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.2. Определяет повестку дня заседания Комиссии</w:t>
      </w:r>
      <w:r>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.3. Утверждает регламент подготовки и представления материалов на заседание Комиссии, а также требования к содержанию представляемых материалов</w:t>
      </w:r>
      <w:r>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.4. Назначает сроки заседания Комиссии</w:t>
      </w:r>
      <w:r>
        <w:rPr>
          <w:rFonts w:ascii="Times New Roman" w:hAnsi="Times New Roman" w:cs="Times New Roman"/>
          <w:sz w:val="28"/>
          <w:szCs w:val="28"/>
        </w:rPr>
        <w:t>;</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A03019">
        <w:rPr>
          <w:rFonts w:ascii="Times New Roman" w:hAnsi="Times New Roman" w:cs="Times New Roman"/>
          <w:sz w:val="28"/>
          <w:szCs w:val="28"/>
        </w:rPr>
        <w:t>.5. Даёт поручения членам Комиссии по реализации задач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A03019">
        <w:rPr>
          <w:rFonts w:ascii="Times New Roman" w:hAnsi="Times New Roman" w:cs="Times New Roman"/>
          <w:sz w:val="28"/>
          <w:szCs w:val="28"/>
        </w:rPr>
        <w:t>. Решения Комиссии принимаются большинством голосов присутствующих на заседании Комиссии членов Комиссии путём открытого голосования. Решение Комиссии оформляется протоколом, который подписывается председателем и секретарём Комиссии.</w:t>
      </w:r>
    </w:p>
    <w:p w:rsidR="002B2D58" w:rsidRPr="00A0301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Протокол заседания Комиссии, а также принятые Комиссией решения оформляются в день заседания. Члены Комиссии обладают равными правами при обсуждении рассматриваемых на заседании вопросов. При голосовании каждый член Комиссии имеет один голос. При равенстве голосов принимается решение, за которое проголосовал председатель Комиссии.</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019">
        <w:rPr>
          <w:rFonts w:ascii="Times New Roman" w:hAnsi="Times New Roman" w:cs="Times New Roman"/>
          <w:sz w:val="28"/>
          <w:szCs w:val="28"/>
        </w:rPr>
        <w:t>Делегирование права голоса при принятии решения, а также отказ от голосования членами Комиссии не допускаются. Член Комиссии, не согласный с принятым решением, имеет право письменно изложить своё особое мнение с занесением его в протокол заседания Комиссии.</w:t>
      </w: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tabs>
          <w:tab w:val="left" w:pos="709"/>
        </w:tabs>
        <w:spacing w:after="0" w:line="240" w:lineRule="auto"/>
        <w:rPr>
          <w:rFonts w:ascii="Times New Roman" w:hAnsi="Times New Roman" w:cs="Times New Roman"/>
          <w:sz w:val="28"/>
          <w:szCs w:val="28"/>
        </w:rPr>
      </w:pPr>
      <w:r w:rsidRPr="002F5BAE">
        <w:rPr>
          <w:rFonts w:ascii="Times New Roman" w:hAnsi="Times New Roman" w:cs="Times New Roman"/>
          <w:sz w:val="28"/>
          <w:szCs w:val="28"/>
        </w:rPr>
        <w:t>ПРИЛОЖЕНИЕ</w:t>
      </w:r>
      <w:r>
        <w:rPr>
          <w:rFonts w:ascii="Times New Roman" w:hAnsi="Times New Roman" w:cs="Times New Roman"/>
          <w:sz w:val="28"/>
          <w:szCs w:val="28"/>
        </w:rPr>
        <w:t xml:space="preserve"> № 4</w:t>
      </w:r>
    </w:p>
    <w:p w:rsidR="002B2D58" w:rsidRDefault="002B2D58" w:rsidP="002B2D58">
      <w:pPr>
        <w:spacing w:after="0" w:line="240" w:lineRule="auto"/>
        <w:rPr>
          <w:rFonts w:ascii="Times New Roman" w:hAnsi="Times New Roman" w:cs="Times New Roman"/>
          <w:sz w:val="28"/>
          <w:szCs w:val="28"/>
        </w:rPr>
      </w:pP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УТВЕРЖДЕНО</w:t>
      </w: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постановлением администрации</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от  ________________  № _______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2F5BA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Положение</w:t>
      </w: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lastRenderedPageBreak/>
        <w:t>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1. Общие положения</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216B9">
        <w:rPr>
          <w:rFonts w:ascii="Times New Roman" w:hAnsi="Times New Roman" w:cs="Times New Roman"/>
          <w:sz w:val="28"/>
          <w:szCs w:val="28"/>
        </w:rPr>
        <w:t xml:space="preserve">. </w:t>
      </w:r>
      <w:proofErr w:type="gramStart"/>
      <w:r w:rsidRPr="00B216B9">
        <w:rPr>
          <w:rFonts w:ascii="Times New Roman" w:hAnsi="Times New Roman" w:cs="Times New Roman"/>
          <w:sz w:val="28"/>
          <w:szCs w:val="28"/>
        </w:rPr>
        <w:t>Настоящее положение определяет порядок организации и проведения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(далее - Конкурс), условия участия в конкурсе, а также порядок заключения договора на размещение нестационарного торгового объекта на земельном участке, находящемся в муниципальной собственности либо государственная собственность на который</w:t>
      </w:r>
      <w:proofErr w:type="gramEnd"/>
      <w:r w:rsidRPr="00B216B9">
        <w:rPr>
          <w:rFonts w:ascii="Times New Roman" w:hAnsi="Times New Roman" w:cs="Times New Roman"/>
          <w:sz w:val="28"/>
          <w:szCs w:val="28"/>
        </w:rPr>
        <w:t xml:space="preserve"> не </w:t>
      </w:r>
      <w:proofErr w:type="gramStart"/>
      <w:r w:rsidRPr="00B216B9">
        <w:rPr>
          <w:rFonts w:ascii="Times New Roman" w:hAnsi="Times New Roman" w:cs="Times New Roman"/>
          <w:sz w:val="28"/>
          <w:szCs w:val="28"/>
        </w:rPr>
        <w:t>разграничена</w:t>
      </w:r>
      <w:proofErr w:type="gramEnd"/>
      <w:r w:rsidRPr="00B216B9">
        <w:rPr>
          <w:rFonts w:ascii="Times New Roman" w:hAnsi="Times New Roman" w:cs="Times New Roman"/>
          <w:sz w:val="28"/>
          <w:szCs w:val="28"/>
        </w:rPr>
        <w:t xml:space="preserve"> (далее - Договор о размещении НТО).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Целями проведения конкурса являются: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1) обеспечение единого порядка размещения нестационарных торговых объектов </w:t>
      </w:r>
      <w:r>
        <w:rPr>
          <w:rFonts w:ascii="Times New Roman" w:hAnsi="Times New Roman" w:cs="Times New Roman"/>
          <w:sz w:val="28"/>
          <w:szCs w:val="28"/>
        </w:rPr>
        <w:t xml:space="preserve">(далее НТО) </w:t>
      </w:r>
      <w:r w:rsidRPr="00B216B9">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2) создание условий для предоставления жителям </w:t>
      </w:r>
      <w:proofErr w:type="spellStart"/>
      <w:r>
        <w:rPr>
          <w:rFonts w:ascii="Times New Roman" w:hAnsi="Times New Roman" w:cs="Times New Roman"/>
          <w:sz w:val="28"/>
          <w:szCs w:val="28"/>
        </w:rPr>
        <w:t>Выселковского</w:t>
      </w:r>
      <w:proofErr w:type="spellEnd"/>
      <w:r>
        <w:rPr>
          <w:rFonts w:ascii="Times New Roman" w:hAnsi="Times New Roman" w:cs="Times New Roman"/>
          <w:sz w:val="28"/>
          <w:szCs w:val="28"/>
        </w:rPr>
        <w:t xml:space="preserve"> района</w:t>
      </w:r>
      <w:r w:rsidRPr="00B216B9">
        <w:rPr>
          <w:rFonts w:ascii="Times New Roman" w:hAnsi="Times New Roman" w:cs="Times New Roman"/>
          <w:sz w:val="28"/>
          <w:szCs w:val="28"/>
        </w:rPr>
        <w:t xml:space="preserve"> безопасных и качественных товаров и услуг;</w:t>
      </w:r>
    </w:p>
    <w:p w:rsidR="002B2D58" w:rsidRPr="00B216B9" w:rsidRDefault="002B2D58" w:rsidP="002B2D58">
      <w:pPr>
        <w:spacing w:after="0" w:line="240" w:lineRule="auto"/>
        <w:ind w:firstLine="709"/>
        <w:jc w:val="both"/>
        <w:rPr>
          <w:rFonts w:ascii="Times New Roman" w:hAnsi="Times New Roman" w:cs="Times New Roman"/>
          <w:sz w:val="28"/>
          <w:szCs w:val="28"/>
        </w:rPr>
      </w:pPr>
      <w:r w:rsidRPr="00B216B9">
        <w:rPr>
          <w:rFonts w:ascii="Times New Roman" w:hAnsi="Times New Roman" w:cs="Times New Roman"/>
          <w:sz w:val="28"/>
          <w:szCs w:val="28"/>
        </w:rPr>
        <w:t xml:space="preserve">3) 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3. После утверждения в установленном порядке схемы размещения нестационарных торговых объектов 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проводит отбор хозяйствующих субъектов для заключения договора о размещении НТО в местах, определенных схемой размещения нестационарных торговых объектов. </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4. Отбор хозяйствующих субъектов осуществляется путем проведения открытого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В целях настоящего Положения под открытым конкурсом понимается способ отбора хозяйствующего субъекта на право заключения Договора на размещение НТО в местах, определенных схемой размещения нестационарных торговых объектов, победителем которых признается лицо, предложившее лучшие условия исполнения Договора на размещение НТО.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При организации и проведении Конкурса могут выделяться лоты, в отношении которых в извещении о проведении открытого конкурса, в конкурсной документации, отдельно указываются место размещения НТО, площадь земельного участка и НТО, период функционирования НТО, специализация НТО, тип НТО, начальная цена предмета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Участник Конкурса подает заявку на участие в Конкурсе в отношении определенного лота. В отношении каждого лота заключается отдельный Договор о размещении НТО.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5. Плата за участие в Конкурсе не взимается.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6B9">
        <w:rPr>
          <w:rFonts w:ascii="Times New Roman" w:hAnsi="Times New Roman" w:cs="Times New Roman"/>
          <w:sz w:val="28"/>
          <w:szCs w:val="28"/>
        </w:rPr>
        <w:t>6.</w:t>
      </w: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В качестве организатора Конкурса выступает администрация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(далее - организатор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7.</w:t>
      </w:r>
      <w:r>
        <w:rPr>
          <w:rFonts w:ascii="Times New Roman" w:hAnsi="Times New Roman" w:cs="Times New Roman"/>
          <w:sz w:val="28"/>
          <w:szCs w:val="28"/>
        </w:rPr>
        <w:t xml:space="preserve">Для </w:t>
      </w:r>
      <w:r w:rsidRPr="00B216B9">
        <w:rPr>
          <w:rFonts w:ascii="Times New Roman" w:hAnsi="Times New Roman" w:cs="Times New Roman"/>
          <w:sz w:val="28"/>
          <w:szCs w:val="28"/>
        </w:rPr>
        <w:t>организации и проведения конкурса администраци</w:t>
      </w:r>
      <w:r>
        <w:rPr>
          <w:rFonts w:ascii="Times New Roman" w:hAnsi="Times New Roman" w:cs="Times New Roman"/>
          <w:sz w:val="28"/>
          <w:szCs w:val="28"/>
        </w:rPr>
        <w:t>я</w:t>
      </w:r>
      <w:r w:rsidRPr="00B216B9">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созда</w:t>
      </w:r>
      <w:r>
        <w:rPr>
          <w:rFonts w:ascii="Times New Roman" w:hAnsi="Times New Roman" w:cs="Times New Roman"/>
          <w:sz w:val="28"/>
          <w:szCs w:val="28"/>
        </w:rPr>
        <w:t>е</w:t>
      </w:r>
      <w:r w:rsidRPr="00B216B9">
        <w:rPr>
          <w:rFonts w:ascii="Times New Roman" w:hAnsi="Times New Roman" w:cs="Times New Roman"/>
          <w:sz w:val="28"/>
          <w:szCs w:val="28"/>
        </w:rPr>
        <w:t>т конкурсн</w:t>
      </w:r>
      <w:r>
        <w:rPr>
          <w:rFonts w:ascii="Times New Roman" w:hAnsi="Times New Roman" w:cs="Times New Roman"/>
          <w:sz w:val="28"/>
          <w:szCs w:val="28"/>
        </w:rPr>
        <w:t>ую</w:t>
      </w:r>
      <w:r w:rsidRPr="00B216B9">
        <w:rPr>
          <w:rFonts w:ascii="Times New Roman" w:hAnsi="Times New Roman" w:cs="Times New Roman"/>
          <w:sz w:val="28"/>
          <w:szCs w:val="28"/>
        </w:rPr>
        <w:t xml:space="preserve"> комисси</w:t>
      </w:r>
      <w:r>
        <w:rPr>
          <w:rFonts w:ascii="Times New Roman" w:hAnsi="Times New Roman" w:cs="Times New Roman"/>
          <w:sz w:val="28"/>
          <w:szCs w:val="28"/>
        </w:rPr>
        <w:t>ю</w:t>
      </w:r>
      <w:r w:rsidRPr="00B216B9">
        <w:rPr>
          <w:rFonts w:ascii="Times New Roman" w:hAnsi="Times New Roman" w:cs="Times New Roman"/>
          <w:sz w:val="28"/>
          <w:szCs w:val="28"/>
        </w:rPr>
        <w:t>, утвержда</w:t>
      </w:r>
      <w:r>
        <w:rPr>
          <w:rFonts w:ascii="Times New Roman" w:hAnsi="Times New Roman" w:cs="Times New Roman"/>
          <w:sz w:val="28"/>
          <w:szCs w:val="28"/>
        </w:rPr>
        <w:t>е</w:t>
      </w:r>
      <w:r w:rsidRPr="00B216B9">
        <w:rPr>
          <w:rFonts w:ascii="Times New Roman" w:hAnsi="Times New Roman" w:cs="Times New Roman"/>
          <w:sz w:val="28"/>
          <w:szCs w:val="28"/>
        </w:rPr>
        <w:t>т положени</w:t>
      </w:r>
      <w:r>
        <w:rPr>
          <w:rFonts w:ascii="Times New Roman" w:hAnsi="Times New Roman" w:cs="Times New Roman"/>
          <w:sz w:val="28"/>
          <w:szCs w:val="28"/>
        </w:rPr>
        <w:t>е</w:t>
      </w:r>
      <w:r w:rsidRPr="00B216B9">
        <w:rPr>
          <w:rFonts w:ascii="Times New Roman" w:hAnsi="Times New Roman" w:cs="Times New Roman"/>
          <w:sz w:val="28"/>
          <w:szCs w:val="28"/>
        </w:rPr>
        <w:t xml:space="preserve"> о конкурсн</w:t>
      </w:r>
      <w:r>
        <w:rPr>
          <w:rFonts w:ascii="Times New Roman" w:hAnsi="Times New Roman" w:cs="Times New Roman"/>
          <w:sz w:val="28"/>
          <w:szCs w:val="28"/>
        </w:rPr>
        <w:t>ой</w:t>
      </w:r>
      <w:r w:rsidRPr="00B216B9">
        <w:rPr>
          <w:rFonts w:ascii="Times New Roman" w:hAnsi="Times New Roman" w:cs="Times New Roman"/>
          <w:sz w:val="28"/>
          <w:szCs w:val="28"/>
        </w:rPr>
        <w:t xml:space="preserve"> комисс</w:t>
      </w:r>
      <w:proofErr w:type="gramStart"/>
      <w:r w:rsidRPr="00B216B9">
        <w:rPr>
          <w:rFonts w:ascii="Times New Roman" w:hAnsi="Times New Roman" w:cs="Times New Roman"/>
          <w:sz w:val="28"/>
          <w:szCs w:val="28"/>
        </w:rPr>
        <w:t>и</w:t>
      </w:r>
      <w:r>
        <w:rPr>
          <w:rFonts w:ascii="Times New Roman" w:hAnsi="Times New Roman" w:cs="Times New Roman"/>
          <w:sz w:val="28"/>
          <w:szCs w:val="28"/>
        </w:rPr>
        <w:t>и</w:t>
      </w:r>
      <w:r w:rsidRPr="00B216B9">
        <w:rPr>
          <w:rFonts w:ascii="Times New Roman" w:hAnsi="Times New Roman" w:cs="Times New Roman"/>
          <w:sz w:val="28"/>
          <w:szCs w:val="28"/>
        </w:rPr>
        <w:t xml:space="preserve"> и </w:t>
      </w:r>
      <w:r>
        <w:rPr>
          <w:rFonts w:ascii="Times New Roman" w:hAnsi="Times New Roman" w:cs="Times New Roman"/>
          <w:sz w:val="28"/>
          <w:szCs w:val="28"/>
        </w:rPr>
        <w:t>её</w:t>
      </w:r>
      <w:proofErr w:type="gramEnd"/>
      <w:r w:rsidRPr="00B216B9">
        <w:rPr>
          <w:rFonts w:ascii="Times New Roman" w:hAnsi="Times New Roman" w:cs="Times New Roman"/>
          <w:sz w:val="28"/>
          <w:szCs w:val="28"/>
        </w:rPr>
        <w:t xml:space="preserve"> состав.</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повлияют на принимаемые конкурсной комиссией решения.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w:t>
      </w:r>
      <w:proofErr w:type="gramStart"/>
      <w:r w:rsidRPr="00B216B9">
        <w:rPr>
          <w:rFonts w:ascii="Times New Roman" w:hAnsi="Times New Roman" w:cs="Times New Roman"/>
          <w:sz w:val="28"/>
          <w:szCs w:val="28"/>
        </w:rPr>
        <w:t>Конкурсе</w:t>
      </w:r>
      <w:proofErr w:type="gramEnd"/>
      <w:r w:rsidRPr="00B216B9">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В случае выявления в составе конкурсной комиссии лиц, указанных в настоящем пункте, данные лица не участвуют в работе конкурсной комиссии при рассмотрении и принятии решения по заявкам, в рассмотрении которых они могут быть лично заинтересованы.</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2. Требования к участникам Конкурса</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B216B9">
        <w:rPr>
          <w:rFonts w:ascii="Times New Roman" w:hAnsi="Times New Roman" w:cs="Times New Roman"/>
          <w:sz w:val="28"/>
          <w:szCs w:val="28"/>
        </w:rPr>
        <w:t>. При организации и проведении Конкурса организатор Конкурса устанавливает следующие единые требования к участникам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торговую деятельность;</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правомочность участника Конкурса заключать договор;</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16B9">
        <w:rPr>
          <w:rFonts w:ascii="Times New Roman" w:hAnsi="Times New Roman" w:cs="Times New Roman"/>
          <w:sz w:val="28"/>
          <w:szCs w:val="28"/>
        </w:rPr>
        <w:t>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16B9">
        <w:rPr>
          <w:rFonts w:ascii="Times New Roman" w:hAnsi="Times New Roman" w:cs="Times New Roman"/>
          <w:sz w:val="28"/>
          <w:szCs w:val="28"/>
        </w:rPr>
        <w:t xml:space="preserve"> обязанности </w:t>
      </w:r>
      <w:proofErr w:type="gramStart"/>
      <w:r w:rsidRPr="00B216B9">
        <w:rPr>
          <w:rFonts w:ascii="Times New Roman" w:hAnsi="Times New Roman" w:cs="Times New Roman"/>
          <w:sz w:val="28"/>
          <w:szCs w:val="28"/>
        </w:rPr>
        <w:t>заявителя</w:t>
      </w:r>
      <w:proofErr w:type="gramEnd"/>
      <w:r w:rsidRPr="00B216B9">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16B9">
        <w:rPr>
          <w:rFonts w:ascii="Times New Roman" w:hAnsi="Times New Roman" w:cs="Times New Roman"/>
          <w:sz w:val="28"/>
          <w:szCs w:val="28"/>
        </w:rPr>
        <w:t>указанных</w:t>
      </w:r>
      <w:proofErr w:type="gramEnd"/>
      <w:r w:rsidRPr="00B216B9">
        <w:rPr>
          <w:rFonts w:ascii="Times New Roman" w:hAnsi="Times New Roman" w:cs="Times New Roman"/>
          <w:sz w:val="28"/>
          <w:szCs w:val="28"/>
        </w:rPr>
        <w:t xml:space="preserve"> </w:t>
      </w:r>
      <w:r w:rsidRPr="00B216B9">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на участие в Конкурсе не принято</w:t>
      </w:r>
      <w:r>
        <w:rPr>
          <w:rFonts w:ascii="Times New Roman" w:hAnsi="Times New Roman" w:cs="Times New Roman"/>
          <w:sz w:val="28"/>
          <w:szCs w:val="28"/>
        </w:rPr>
        <w:t>;</w:t>
      </w:r>
    </w:p>
    <w:p w:rsidR="002B2D58" w:rsidRPr="0014469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spellStart"/>
      <w:r>
        <w:rPr>
          <w:rFonts w:ascii="Times New Roman" w:hAnsi="Times New Roman" w:cs="Times New Roman"/>
          <w:sz w:val="28"/>
          <w:szCs w:val="28"/>
        </w:rPr>
        <w:t>н</w:t>
      </w:r>
      <w:r w:rsidRPr="0014469E">
        <w:rPr>
          <w:rFonts w:ascii="Times New Roman" w:hAnsi="Times New Roman" w:cs="Times New Roman"/>
          <w:sz w:val="28"/>
          <w:szCs w:val="28"/>
        </w:rPr>
        <w:t>еприостановление</w:t>
      </w:r>
      <w:proofErr w:type="spellEnd"/>
      <w:r w:rsidRPr="0014469E">
        <w:rPr>
          <w:rFonts w:ascii="Times New Roman" w:hAnsi="Times New Roman" w:cs="Times New Roman"/>
          <w:sz w:val="28"/>
          <w:szCs w:val="28"/>
        </w:rPr>
        <w:t xml:space="preserve"> деятельности участника аукциона в порядке, предусмотренном </w:t>
      </w:r>
      <w:hyperlink r:id="rId8" w:history="1">
        <w:r w:rsidRPr="002B2D58">
          <w:rPr>
            <w:rStyle w:val="a4"/>
            <w:rFonts w:ascii="Times New Roman" w:hAnsi="Times New Roman" w:cs="Times New Roman"/>
            <w:color w:val="auto"/>
            <w:sz w:val="28"/>
            <w:szCs w:val="28"/>
            <w:u w:val="none"/>
          </w:rPr>
          <w:t>Кодексом</w:t>
        </w:r>
      </w:hyperlink>
      <w:r w:rsidRPr="0014469E">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C14884">
        <w:rPr>
          <w:rFonts w:ascii="Times New Roman" w:hAnsi="Times New Roman" w:cs="Times New Roman"/>
          <w:sz w:val="28"/>
          <w:szCs w:val="28"/>
        </w:rPr>
        <w:t>Конкурсе</w:t>
      </w:r>
      <w:r w:rsidRPr="0014469E">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B216B9">
        <w:rPr>
          <w:rFonts w:ascii="Times New Roman" w:hAnsi="Times New Roman" w:cs="Times New Roman"/>
          <w:sz w:val="28"/>
          <w:szCs w:val="28"/>
        </w:rPr>
        <w:t>. Информация об установленных организатором Конкурса единых требованиях указывается в извещении о проведении Конкурса и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B216B9">
        <w:rPr>
          <w:rFonts w:ascii="Times New Roman" w:hAnsi="Times New Roman" w:cs="Times New Roman"/>
          <w:sz w:val="28"/>
          <w:szCs w:val="28"/>
        </w:rPr>
        <w:t xml:space="preserve">. </w:t>
      </w:r>
      <w:proofErr w:type="gramStart"/>
      <w:r w:rsidRPr="00B216B9">
        <w:rPr>
          <w:rFonts w:ascii="Times New Roman" w:hAnsi="Times New Roman" w:cs="Times New Roman"/>
          <w:sz w:val="28"/>
          <w:szCs w:val="28"/>
        </w:rPr>
        <w:t>Отстранение участника Конкурса от участия в Конкурсе или отказ от заключения договора о размещении НТО с победителем Конкурса осуществляется в любой момент до заключения договора о размещении НТО, если участник Конкурса или комиссия по осуществлению Конкурса обнаружит, что участник Конкурса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3. Оценка заявок участников Конкурса и критерии такой оценки</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Для оценки заявок участников Конкурса организатор Конкурса в конкурсной документации устанавливает следующие критерии: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цена предмета Конкурса, под которой понимается размер платы по договору о размещении НТО за определенный промежуток времени (месяц, год или весь срок действия договора);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качественные и функциональные характеристики НТО;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E7B">
        <w:rPr>
          <w:rFonts w:ascii="Times New Roman" w:hAnsi="Times New Roman" w:cs="Times New Roman"/>
          <w:sz w:val="28"/>
          <w:szCs w:val="28"/>
        </w:rPr>
        <w:t xml:space="preserve">3) </w:t>
      </w:r>
      <w:r>
        <w:rPr>
          <w:rFonts w:ascii="Times New Roman" w:hAnsi="Times New Roman" w:cs="Times New Roman"/>
          <w:sz w:val="28"/>
          <w:szCs w:val="28"/>
        </w:rPr>
        <w:t>принадлежность участников Конкурса к субъектам малого и среднего предпринимательства</w:t>
      </w:r>
      <w:r w:rsidRPr="007F3E7B">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В конкурсной документации организатор Конкурса обязан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Сумма величин значимости всех критериев, предусмотренных настоящей статьей, составляет сто процентов. Величина значимости критерия, указанного в подпункте 3 пункта 11 настоящего Положения не должна превышать величину значимости критерия, указанного подпункте 1 пункта 11 настоящего Положения.</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4. Извещение о проведении конкурса и конкурсная документация</w:t>
      </w:r>
    </w:p>
    <w:p w:rsidR="002B2D58" w:rsidRPr="00B216B9" w:rsidRDefault="002B2D58" w:rsidP="002B2D58">
      <w:pPr>
        <w:spacing w:after="0" w:line="240" w:lineRule="auto"/>
        <w:jc w:val="center"/>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1. Извещение о проведении Конкурса размещается организатором Конкурса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в информационно-телекоммуникационной сети Интернет не менее чем </w:t>
      </w:r>
      <w:proofErr w:type="gramStart"/>
      <w:r w:rsidRPr="00B216B9">
        <w:rPr>
          <w:rFonts w:ascii="Times New Roman" w:hAnsi="Times New Roman" w:cs="Times New Roman"/>
          <w:sz w:val="28"/>
          <w:szCs w:val="28"/>
        </w:rPr>
        <w:t>за двадцать дней до даты вскрытия конвертов с заявками на участие в Конкурсе</w:t>
      </w:r>
      <w:proofErr w:type="gramEnd"/>
      <w:r w:rsidRPr="00B216B9">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F3E7B">
        <w:rPr>
          <w:rFonts w:ascii="Times New Roman" w:hAnsi="Times New Roman" w:cs="Times New Roman"/>
          <w:sz w:val="28"/>
          <w:szCs w:val="28"/>
        </w:rPr>
        <w:t>Организатор Конкурса также обязан опубликовать извещение о проведении Конкурса в средствах массовой информации - газете "Власть Советов".</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 xml:space="preserve"> 2</w:t>
      </w:r>
      <w:r w:rsidRPr="00B216B9">
        <w:rPr>
          <w:rFonts w:ascii="Times New Roman" w:hAnsi="Times New Roman" w:cs="Times New Roman"/>
          <w:sz w:val="28"/>
          <w:szCs w:val="28"/>
        </w:rPr>
        <w:t>. В извещении о проведении Конкурса организатор Конкурса указывает:</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предъявляемые к участникам Конкурса требования и исчерпывающий перечень документов, которые должны быть представлены участниками открытого конкурса в соответствии с пунктом 8 настоящего Положения;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B216B9">
        <w:rPr>
          <w:rFonts w:ascii="Times New Roman" w:hAnsi="Times New Roman" w:cs="Times New Roman"/>
          <w:sz w:val="28"/>
          <w:szCs w:val="28"/>
        </w:rPr>
        <w:t>) место размещения НТО, площадь земельного участка и НТО, период функционирования НТО, специализация НТО, тип НТО;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B216B9">
        <w:rPr>
          <w:rFonts w:ascii="Times New Roman" w:hAnsi="Times New Roman" w:cs="Times New Roman"/>
          <w:sz w:val="28"/>
          <w:szCs w:val="28"/>
        </w:rPr>
        <w:t>) начальн</w:t>
      </w:r>
      <w:r>
        <w:rPr>
          <w:rFonts w:ascii="Times New Roman" w:hAnsi="Times New Roman" w:cs="Times New Roman"/>
          <w:sz w:val="28"/>
          <w:szCs w:val="28"/>
        </w:rPr>
        <w:t xml:space="preserve">ую </w:t>
      </w:r>
      <w:r w:rsidRPr="00B216B9">
        <w:rPr>
          <w:rFonts w:ascii="Times New Roman" w:hAnsi="Times New Roman" w:cs="Times New Roman"/>
          <w:sz w:val="28"/>
          <w:szCs w:val="28"/>
        </w:rPr>
        <w:t>цен</w:t>
      </w:r>
      <w:r>
        <w:rPr>
          <w:rFonts w:ascii="Times New Roman" w:hAnsi="Times New Roman" w:cs="Times New Roman"/>
          <w:sz w:val="28"/>
          <w:szCs w:val="28"/>
        </w:rPr>
        <w:t xml:space="preserve">у </w:t>
      </w:r>
      <w:r w:rsidRPr="00B216B9">
        <w:rPr>
          <w:rFonts w:ascii="Times New Roman" w:hAnsi="Times New Roman" w:cs="Times New Roman"/>
          <w:sz w:val="28"/>
          <w:szCs w:val="28"/>
        </w:rPr>
        <w:t xml:space="preserve"> предмета Конкурса, определенн</w:t>
      </w:r>
      <w:r>
        <w:rPr>
          <w:rFonts w:ascii="Times New Roman" w:hAnsi="Times New Roman" w:cs="Times New Roman"/>
          <w:sz w:val="28"/>
          <w:szCs w:val="28"/>
        </w:rPr>
        <w:t>ую</w:t>
      </w:r>
      <w:r w:rsidRPr="00B216B9">
        <w:rPr>
          <w:rFonts w:ascii="Times New Roman" w:hAnsi="Times New Roman" w:cs="Times New Roman"/>
          <w:sz w:val="28"/>
          <w:szCs w:val="28"/>
        </w:rPr>
        <w:t xml:space="preserve"> в соответствие с </w:t>
      </w:r>
      <w:r>
        <w:rPr>
          <w:rFonts w:ascii="Times New Roman" w:hAnsi="Times New Roman" w:cs="Times New Roman"/>
          <w:sz w:val="28"/>
          <w:szCs w:val="28"/>
        </w:rPr>
        <w:t>Методикой определения начальной цены предмета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утвержденной</w:t>
      </w:r>
      <w:r w:rsidRPr="00B216B9">
        <w:rPr>
          <w:rFonts w:ascii="Times New Roman" w:hAnsi="Times New Roman" w:cs="Times New Roman"/>
          <w:sz w:val="28"/>
          <w:szCs w:val="28"/>
        </w:rPr>
        <w:t xml:space="preserve"> настоящ</w:t>
      </w:r>
      <w:r>
        <w:rPr>
          <w:rFonts w:ascii="Times New Roman" w:hAnsi="Times New Roman" w:cs="Times New Roman"/>
          <w:sz w:val="28"/>
          <w:szCs w:val="28"/>
        </w:rPr>
        <w:t>и</w:t>
      </w:r>
      <w:r w:rsidRPr="00B216B9">
        <w:rPr>
          <w:rFonts w:ascii="Times New Roman" w:hAnsi="Times New Roman" w:cs="Times New Roman"/>
          <w:sz w:val="28"/>
          <w:szCs w:val="28"/>
        </w:rPr>
        <w:t xml:space="preserve">м </w:t>
      </w:r>
      <w:r>
        <w:rPr>
          <w:rFonts w:ascii="Times New Roman" w:hAnsi="Times New Roman" w:cs="Times New Roman"/>
          <w:sz w:val="28"/>
          <w:szCs w:val="28"/>
        </w:rPr>
        <w:t>постановл</w:t>
      </w:r>
      <w:r w:rsidRPr="00B216B9">
        <w:rPr>
          <w:rFonts w:ascii="Times New Roman" w:hAnsi="Times New Roman" w:cs="Times New Roman"/>
          <w:sz w:val="28"/>
          <w:szCs w:val="28"/>
        </w:rPr>
        <w:t>ени</w:t>
      </w:r>
      <w:r>
        <w:rPr>
          <w:rFonts w:ascii="Times New Roman" w:hAnsi="Times New Roman" w:cs="Times New Roman"/>
          <w:sz w:val="28"/>
          <w:szCs w:val="28"/>
        </w:rPr>
        <w:t>ем (приложение №5)</w:t>
      </w:r>
      <w:r w:rsidRPr="00B216B9">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B216B9">
        <w:rPr>
          <w:rFonts w:ascii="Times New Roman" w:hAnsi="Times New Roman" w:cs="Times New Roman"/>
          <w:sz w:val="28"/>
          <w:szCs w:val="28"/>
        </w:rPr>
        <w:t>) срок, место и порядок подачи заявок участников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Pr="00B216B9">
        <w:rPr>
          <w:rFonts w:ascii="Times New Roman" w:hAnsi="Times New Roman" w:cs="Times New Roman"/>
          <w:sz w:val="28"/>
          <w:szCs w:val="28"/>
        </w:rPr>
        <w:t>) место, дату и время вскрытия конвертов с заявками на участие в Конкурсе, дату рассмотрения и оценки таких заявок.</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B216B9">
        <w:rPr>
          <w:rFonts w:ascii="Times New Roman" w:hAnsi="Times New Roman" w:cs="Times New Roman"/>
          <w:sz w:val="28"/>
          <w:szCs w:val="28"/>
        </w:rPr>
        <w:t xml:space="preserve">. Организатор Конкурса вправе принять решение о внесении изменений в извещение о проведении Конкурса не </w:t>
      </w:r>
      <w:proofErr w:type="gramStart"/>
      <w:r w:rsidRPr="00B216B9">
        <w:rPr>
          <w:rFonts w:ascii="Times New Roman" w:hAnsi="Times New Roman" w:cs="Times New Roman"/>
          <w:sz w:val="28"/>
          <w:szCs w:val="28"/>
        </w:rPr>
        <w:t>позднее</w:t>
      </w:r>
      <w:proofErr w:type="gramEnd"/>
      <w:r w:rsidRPr="00B216B9">
        <w:rPr>
          <w:rFonts w:ascii="Times New Roman" w:hAnsi="Times New Roman" w:cs="Times New Roman"/>
          <w:sz w:val="28"/>
          <w:szCs w:val="28"/>
        </w:rPr>
        <w:t xml:space="preserve"> чем за пять дней до даты окончания срока подачи заявок на участие в Конкурсе. В течение одного дня </w:t>
      </w:r>
      <w:proofErr w:type="gramStart"/>
      <w:r w:rsidRPr="00B216B9">
        <w:rPr>
          <w:rFonts w:ascii="Times New Roman" w:hAnsi="Times New Roman" w:cs="Times New Roman"/>
          <w:sz w:val="28"/>
          <w:szCs w:val="28"/>
        </w:rPr>
        <w:t>с даты принятия</w:t>
      </w:r>
      <w:proofErr w:type="gramEnd"/>
      <w:r w:rsidRPr="00B216B9">
        <w:rPr>
          <w:rFonts w:ascii="Times New Roman" w:hAnsi="Times New Roman" w:cs="Times New Roman"/>
          <w:sz w:val="28"/>
          <w:szCs w:val="28"/>
        </w:rPr>
        <w:t xml:space="preserve"> указанного решения такие изменения размещаются организатором Конкурса в порядке, установленном для размещения извещения о проведении Конкурса. </w:t>
      </w:r>
      <w:proofErr w:type="gramStart"/>
      <w:r w:rsidRPr="00B216B9">
        <w:rPr>
          <w:rFonts w:ascii="Times New Roman" w:hAnsi="Times New Roman" w:cs="Times New Roman"/>
          <w:sz w:val="28"/>
          <w:szCs w:val="28"/>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десять рабочих дней или, если в извещение о проведении Конкурса такие изменения вносятся в отношении конкретного лота, срок подачи заявок на участие в Конкурсе</w:t>
      </w:r>
      <w:proofErr w:type="gramEnd"/>
      <w:r w:rsidRPr="00B216B9">
        <w:rPr>
          <w:rFonts w:ascii="Times New Roman" w:hAnsi="Times New Roman" w:cs="Times New Roman"/>
          <w:sz w:val="28"/>
          <w:szCs w:val="28"/>
        </w:rPr>
        <w:t xml:space="preserve"> в отношении конкретного лота должен быть продлен.</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4</w:t>
      </w:r>
      <w:r w:rsidRPr="00B216B9">
        <w:rPr>
          <w:rFonts w:ascii="Times New Roman" w:hAnsi="Times New Roman" w:cs="Times New Roman"/>
          <w:sz w:val="28"/>
          <w:szCs w:val="28"/>
        </w:rPr>
        <w:t>. Конкурсная документация наряду с информацией, указанной в извещении о проведении Конкурса, должна содержать:</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К конкурсной документации должен быть приложен проект Договора о размещении НТО, который является неотъемлемой частью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6B9">
        <w:rPr>
          <w:rFonts w:ascii="Times New Roman" w:hAnsi="Times New Roman" w:cs="Times New Roman"/>
          <w:sz w:val="28"/>
          <w:szCs w:val="28"/>
        </w:rPr>
        <w:t>Рекомендуемая форма Договора о размещении НТО установлена приложением N 2 к настоящему Положению.</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Срок действия Договора о размещении НТО не может превышать </w:t>
      </w:r>
      <w:r>
        <w:rPr>
          <w:rFonts w:ascii="Times New Roman" w:hAnsi="Times New Roman" w:cs="Times New Roman"/>
          <w:sz w:val="28"/>
          <w:szCs w:val="28"/>
        </w:rPr>
        <w:t>3</w:t>
      </w:r>
      <w:r w:rsidRPr="00B216B9">
        <w:rPr>
          <w:rFonts w:ascii="Times New Roman" w:hAnsi="Times New Roman" w:cs="Times New Roman"/>
          <w:sz w:val="28"/>
          <w:szCs w:val="28"/>
        </w:rPr>
        <w:t xml:space="preserve"> (</w:t>
      </w:r>
      <w:r>
        <w:rPr>
          <w:rFonts w:ascii="Times New Roman" w:hAnsi="Times New Roman" w:cs="Times New Roman"/>
          <w:sz w:val="28"/>
          <w:szCs w:val="28"/>
        </w:rPr>
        <w:t>три</w:t>
      </w:r>
      <w:r w:rsidRPr="00B216B9">
        <w:rPr>
          <w:rFonts w:ascii="Times New Roman" w:hAnsi="Times New Roman" w:cs="Times New Roman"/>
          <w:sz w:val="28"/>
          <w:szCs w:val="28"/>
        </w:rPr>
        <w:t xml:space="preserve">) </w:t>
      </w:r>
      <w:r>
        <w:rPr>
          <w:rFonts w:ascii="Times New Roman" w:hAnsi="Times New Roman" w:cs="Times New Roman"/>
          <w:sz w:val="28"/>
          <w:szCs w:val="28"/>
        </w:rPr>
        <w:t>года</w:t>
      </w:r>
      <w:r w:rsidRPr="00B216B9">
        <w:rPr>
          <w:rFonts w:ascii="Times New Roman" w:hAnsi="Times New Roman" w:cs="Times New Roman"/>
          <w:sz w:val="28"/>
          <w:szCs w:val="28"/>
        </w:rPr>
        <w:t>.</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5</w:t>
      </w:r>
      <w:r w:rsidRPr="00B216B9">
        <w:rPr>
          <w:rFonts w:ascii="Times New Roman" w:hAnsi="Times New Roman" w:cs="Times New Roman"/>
          <w:sz w:val="28"/>
          <w:szCs w:val="28"/>
        </w:rPr>
        <w:t>.</w:t>
      </w:r>
      <w:r>
        <w:rPr>
          <w:rFonts w:ascii="Times New Roman" w:hAnsi="Times New Roman" w:cs="Times New Roman"/>
          <w:sz w:val="28"/>
          <w:szCs w:val="28"/>
        </w:rPr>
        <w:t>К</w:t>
      </w:r>
      <w:r w:rsidRPr="00B216B9">
        <w:rPr>
          <w:rFonts w:ascii="Times New Roman" w:hAnsi="Times New Roman" w:cs="Times New Roman"/>
          <w:sz w:val="28"/>
          <w:szCs w:val="28"/>
        </w:rPr>
        <w:t>онкурсн</w:t>
      </w:r>
      <w:r>
        <w:rPr>
          <w:rFonts w:ascii="Times New Roman" w:hAnsi="Times New Roman" w:cs="Times New Roman"/>
          <w:sz w:val="28"/>
          <w:szCs w:val="28"/>
        </w:rPr>
        <w:t>ая</w:t>
      </w:r>
      <w:r w:rsidRPr="00B216B9">
        <w:rPr>
          <w:rFonts w:ascii="Times New Roman" w:hAnsi="Times New Roman" w:cs="Times New Roman"/>
          <w:sz w:val="28"/>
          <w:szCs w:val="28"/>
        </w:rPr>
        <w:t xml:space="preserve"> документаци</w:t>
      </w:r>
      <w:r>
        <w:rPr>
          <w:rFonts w:ascii="Times New Roman" w:hAnsi="Times New Roman" w:cs="Times New Roman"/>
          <w:sz w:val="28"/>
          <w:szCs w:val="28"/>
        </w:rPr>
        <w:t>я размещается</w:t>
      </w:r>
      <w:r w:rsidRPr="00B216B9">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в информационно-телекоммуникационной сети "Интернет" и в средствах массовой информации</w:t>
      </w:r>
      <w:r>
        <w:rPr>
          <w:rFonts w:ascii="Times New Roman" w:hAnsi="Times New Roman" w:cs="Times New Roman"/>
          <w:sz w:val="28"/>
          <w:szCs w:val="28"/>
        </w:rPr>
        <w:t xml:space="preserve"> </w:t>
      </w:r>
      <w:r w:rsidRPr="00B216B9">
        <w:rPr>
          <w:rFonts w:ascii="Times New Roman" w:hAnsi="Times New Roman" w:cs="Times New Roman"/>
          <w:sz w:val="28"/>
          <w:szCs w:val="28"/>
        </w:rPr>
        <w:t>-</w:t>
      </w:r>
      <w:r>
        <w:rPr>
          <w:rFonts w:ascii="Times New Roman" w:hAnsi="Times New Roman" w:cs="Times New Roman"/>
          <w:sz w:val="28"/>
          <w:szCs w:val="28"/>
        </w:rPr>
        <w:t xml:space="preserve"> </w:t>
      </w:r>
      <w:r w:rsidRPr="00B216B9">
        <w:rPr>
          <w:rFonts w:ascii="Times New Roman" w:hAnsi="Times New Roman" w:cs="Times New Roman"/>
          <w:sz w:val="28"/>
          <w:szCs w:val="28"/>
        </w:rPr>
        <w:t>газете "</w:t>
      </w:r>
      <w:r>
        <w:rPr>
          <w:rFonts w:ascii="Times New Roman" w:hAnsi="Times New Roman" w:cs="Times New Roman"/>
          <w:sz w:val="28"/>
          <w:szCs w:val="28"/>
        </w:rPr>
        <w:t>Власть Советов</w:t>
      </w:r>
      <w:r w:rsidRPr="00B216B9">
        <w:rPr>
          <w:rFonts w:ascii="Times New Roman" w:hAnsi="Times New Roman" w:cs="Times New Roman"/>
          <w:sz w:val="28"/>
          <w:szCs w:val="28"/>
        </w:rPr>
        <w:t xml:space="preserve">" </w:t>
      </w:r>
      <w:proofErr w:type="spellStart"/>
      <w:r w:rsidRPr="00B216B9">
        <w:rPr>
          <w:rFonts w:ascii="Times New Roman" w:hAnsi="Times New Roman" w:cs="Times New Roman"/>
          <w:sz w:val="28"/>
          <w:szCs w:val="28"/>
        </w:rPr>
        <w:t>рганизатором</w:t>
      </w:r>
      <w:proofErr w:type="spellEnd"/>
      <w:r w:rsidRPr="00B216B9">
        <w:rPr>
          <w:rFonts w:ascii="Times New Roman" w:hAnsi="Times New Roman" w:cs="Times New Roman"/>
          <w:sz w:val="28"/>
          <w:szCs w:val="28"/>
        </w:rPr>
        <w:t xml:space="preserve"> Конкурса. Конкурсная документация должна быть доступна для ознакомления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в информационно-телекоммуникационной сети Интернет и в средствах массовой информации - газете "</w:t>
      </w:r>
      <w:r>
        <w:rPr>
          <w:rFonts w:ascii="Times New Roman" w:hAnsi="Times New Roman" w:cs="Times New Roman"/>
          <w:sz w:val="28"/>
          <w:szCs w:val="28"/>
        </w:rPr>
        <w:t>Власть Советов</w:t>
      </w:r>
      <w:r w:rsidRPr="00B216B9">
        <w:rPr>
          <w:rFonts w:ascii="Times New Roman" w:hAnsi="Times New Roman" w:cs="Times New Roman"/>
          <w:sz w:val="28"/>
          <w:szCs w:val="28"/>
        </w:rPr>
        <w:t>".</w:t>
      </w:r>
      <w:r w:rsidRPr="00B216B9">
        <w:rPr>
          <w:rFonts w:ascii="Times New Roman" w:hAnsi="Times New Roman" w:cs="Times New Roman"/>
          <w:sz w:val="28"/>
          <w:szCs w:val="28"/>
        </w:rPr>
        <w:cr/>
      </w:r>
      <w:r w:rsidR="00A63807">
        <w:rPr>
          <w:rFonts w:ascii="Times New Roman" w:hAnsi="Times New Roman" w:cs="Times New Roman"/>
          <w:sz w:val="28"/>
          <w:szCs w:val="28"/>
        </w:rPr>
        <w:t xml:space="preserve">         6</w:t>
      </w:r>
      <w:r w:rsidRPr="00B216B9">
        <w:rPr>
          <w:rFonts w:ascii="Times New Roman" w:hAnsi="Times New Roman" w:cs="Times New Roman"/>
          <w:sz w:val="28"/>
          <w:szCs w:val="28"/>
        </w:rPr>
        <w:t xml:space="preserve">. Организатор Конкурса вправе принять решение о внесении изменений в конкурсную документацию не </w:t>
      </w:r>
      <w:proofErr w:type="gramStart"/>
      <w:r w:rsidRPr="00B216B9">
        <w:rPr>
          <w:rFonts w:ascii="Times New Roman" w:hAnsi="Times New Roman" w:cs="Times New Roman"/>
          <w:sz w:val="28"/>
          <w:szCs w:val="28"/>
        </w:rPr>
        <w:t>позднее</w:t>
      </w:r>
      <w:proofErr w:type="gramEnd"/>
      <w:r w:rsidRPr="00B216B9">
        <w:rPr>
          <w:rFonts w:ascii="Times New Roman" w:hAnsi="Times New Roman" w:cs="Times New Roman"/>
          <w:sz w:val="28"/>
          <w:szCs w:val="28"/>
        </w:rPr>
        <w:t xml:space="preserve"> чем за 5 (пять) дней до даты окончания срока подачи заявок на участие в Конкурсе. В течение одного дня </w:t>
      </w:r>
      <w:proofErr w:type="gramStart"/>
      <w:r w:rsidRPr="00B216B9">
        <w:rPr>
          <w:rFonts w:ascii="Times New Roman" w:hAnsi="Times New Roman" w:cs="Times New Roman"/>
          <w:sz w:val="28"/>
          <w:szCs w:val="28"/>
        </w:rPr>
        <w:t>с даты принятия</w:t>
      </w:r>
      <w:proofErr w:type="gramEnd"/>
      <w:r w:rsidRPr="00B216B9">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При этом срок подачи заявок на участие в Конкурсе должен быть продлен таким образом, чтобы </w:t>
      </w:r>
      <w:proofErr w:type="gramStart"/>
      <w:r w:rsidRPr="00B216B9">
        <w:rPr>
          <w:rFonts w:ascii="Times New Roman" w:hAnsi="Times New Roman" w:cs="Times New Roman"/>
          <w:sz w:val="28"/>
          <w:szCs w:val="28"/>
        </w:rPr>
        <w:t>с даты размещения</w:t>
      </w:r>
      <w:proofErr w:type="gramEnd"/>
      <w:r w:rsidRPr="00B216B9">
        <w:rPr>
          <w:rFonts w:ascii="Times New Roman" w:hAnsi="Times New Roman" w:cs="Times New Roman"/>
          <w:sz w:val="28"/>
          <w:szCs w:val="28"/>
        </w:rPr>
        <w:t xml:space="preserve"> таких изменений до даты окончания срока подачи заявок на участие в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5. Порядок подачи заявок на участие в открытом конкурсе</w:t>
      </w:r>
    </w:p>
    <w:p w:rsidR="002B2D58" w:rsidRPr="00B216B9" w:rsidRDefault="00A63807"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B2D58" w:rsidRPr="00B216B9">
        <w:rPr>
          <w:rFonts w:ascii="Times New Roman" w:hAnsi="Times New Roman" w:cs="Times New Roman"/>
          <w:sz w:val="28"/>
          <w:szCs w:val="28"/>
        </w:rPr>
        <w:t>.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Заявка на участие в Конкурсе должна содержать всю указанную организатором Конкурса в конкурсной документации информацию, а именно:</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следующие информацию и документы об участнике Конкурса, подавшем заявку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16B9">
        <w:rPr>
          <w:rFonts w:ascii="Times New Roman" w:hAnsi="Times New Roman" w:cs="Times New Roman"/>
          <w:sz w:val="28"/>
          <w:szCs w:val="28"/>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roofErr w:type="gramEnd"/>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16B9">
        <w:rPr>
          <w:rFonts w:ascii="Times New Roman" w:hAnsi="Times New Roman" w:cs="Times New Roman"/>
          <w:sz w:val="28"/>
          <w:szCs w:val="28"/>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roofErr w:type="gramEnd"/>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6B9">
        <w:rPr>
          <w:rFonts w:ascii="Times New Roman" w:hAnsi="Times New Roman" w:cs="Times New Roman"/>
          <w:sz w:val="28"/>
          <w:szCs w:val="28"/>
        </w:rPr>
        <w:t>в)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либо ее копию, заверенную в установленном порядке;</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г) документы, подтверждающие соответствие участника открытого конкурса требованиям к участникам Конкурса, установленным организатором Конкурса в конкурсной документации в соответствии с </w:t>
      </w:r>
      <w:r>
        <w:rPr>
          <w:rFonts w:ascii="Times New Roman" w:hAnsi="Times New Roman" w:cs="Times New Roman"/>
          <w:sz w:val="28"/>
          <w:szCs w:val="28"/>
        </w:rPr>
        <w:t xml:space="preserve">пунктом 8 </w:t>
      </w:r>
      <w:r w:rsidRPr="00B216B9">
        <w:rPr>
          <w:rFonts w:ascii="Times New Roman" w:hAnsi="Times New Roman" w:cs="Times New Roman"/>
          <w:sz w:val="28"/>
          <w:szCs w:val="28"/>
        </w:rPr>
        <w:t>настоящ</w:t>
      </w:r>
      <w:r>
        <w:rPr>
          <w:rFonts w:ascii="Times New Roman" w:hAnsi="Times New Roman" w:cs="Times New Roman"/>
          <w:sz w:val="28"/>
          <w:szCs w:val="28"/>
        </w:rPr>
        <w:t xml:space="preserve">его </w:t>
      </w:r>
      <w:r w:rsidRPr="00B216B9">
        <w:rPr>
          <w:rFonts w:ascii="Times New Roman" w:hAnsi="Times New Roman" w:cs="Times New Roman"/>
          <w:sz w:val="28"/>
          <w:szCs w:val="28"/>
        </w:rPr>
        <w:t>Положени</w:t>
      </w:r>
      <w:r>
        <w:rPr>
          <w:rFonts w:ascii="Times New Roman" w:hAnsi="Times New Roman" w:cs="Times New Roman"/>
          <w:sz w:val="28"/>
          <w:szCs w:val="28"/>
        </w:rPr>
        <w:t>я</w:t>
      </w:r>
      <w:r w:rsidRPr="00B216B9">
        <w:rPr>
          <w:rFonts w:ascii="Times New Roman" w:hAnsi="Times New Roman" w:cs="Times New Roman"/>
          <w:sz w:val="28"/>
          <w:szCs w:val="28"/>
        </w:rPr>
        <w:t>, или копии таких документов, а также информационное письмо о соответствии участника открытого конкурса требованиям, установленным в соответствии с настоящим Положением;</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E7B">
        <w:rPr>
          <w:rFonts w:ascii="Times New Roman" w:hAnsi="Times New Roman" w:cs="Times New Roman"/>
          <w:sz w:val="28"/>
          <w:szCs w:val="28"/>
        </w:rPr>
        <w:t>д) декларацию о принадлежности участника открытого конкурса к субъектам малого (среднего) предпринимательства</w:t>
      </w:r>
      <w:r>
        <w:rPr>
          <w:rFonts w:ascii="Times New Roman" w:hAnsi="Times New Roman" w:cs="Times New Roman"/>
          <w:sz w:val="28"/>
          <w:szCs w:val="28"/>
        </w:rPr>
        <w:t>;</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sidRPr="00B216B9">
        <w:rPr>
          <w:rFonts w:ascii="Times New Roman" w:hAnsi="Times New Roman" w:cs="Times New Roman"/>
          <w:sz w:val="28"/>
          <w:szCs w:val="28"/>
        </w:rPr>
        <w:t>) копии учредительных документов участника Конкурса (для юридического лица).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заявление о предоставлении права на размещение НТО, согласно приложению №1 к настоящему Положению.</w:t>
      </w:r>
    </w:p>
    <w:p w:rsidR="002B2D58" w:rsidRPr="00AC4C6A"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B216B9">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w:t>
      </w:r>
      <w:r w:rsidRPr="00B216B9">
        <w:rPr>
          <w:rFonts w:ascii="Times New Roman" w:hAnsi="Times New Roman" w:cs="Times New Roman"/>
          <w:sz w:val="28"/>
          <w:szCs w:val="28"/>
        </w:rPr>
        <w:t>предложение участника Конкурса в отношении предмета Конкурса с указанием предлагаемой цены предмета</w:t>
      </w:r>
      <w:r w:rsidRPr="00AC4C6A">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3</w:t>
      </w:r>
      <w:r w:rsidRPr="00AC4C6A">
        <w:rPr>
          <w:rFonts w:ascii="Times New Roman" w:hAnsi="Times New Roman" w:cs="Times New Roman"/>
          <w:sz w:val="28"/>
          <w:szCs w:val="28"/>
        </w:rPr>
        <w:t xml:space="preserve"> к настоящему Положению.</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B216B9">
        <w:rPr>
          <w:rFonts w:ascii="Times New Roman" w:hAnsi="Times New Roman" w:cs="Times New Roman"/>
          <w:sz w:val="28"/>
          <w:szCs w:val="28"/>
        </w:rPr>
        <w:t>. Все листы поданной в письменной форме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участника Конкурса (для юридического лица) и подписана участником Конкурса или лицом, уполномоченным участником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Соблюдение участником Конкурса указанных требований означает, что информация и документы, входящие в состав заявки на участие в Конкурсе, поданы от имени участника </w:t>
      </w:r>
      <w:proofErr w:type="gramStart"/>
      <w:r w:rsidRPr="00B216B9">
        <w:rPr>
          <w:rFonts w:ascii="Times New Roman" w:hAnsi="Times New Roman" w:cs="Times New Roman"/>
          <w:sz w:val="28"/>
          <w:szCs w:val="28"/>
        </w:rPr>
        <w:t>Конкурса</w:t>
      </w:r>
      <w:proofErr w:type="gramEnd"/>
      <w:r w:rsidRPr="00B216B9">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Не допускается устанавливать иные требования к оформлению заявки на участие в Конкурсе, за исключением предусмотренных настоящим Положением требований к оформлению такой заявки.</w:t>
      </w:r>
    </w:p>
    <w:p w:rsidR="002B2D58" w:rsidRPr="00B216B9" w:rsidRDefault="00A63807" w:rsidP="002B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2D58" w:rsidRPr="00B216B9">
        <w:rPr>
          <w:rFonts w:ascii="Times New Roman" w:hAnsi="Times New Roman" w:cs="Times New Roman"/>
          <w:sz w:val="28"/>
          <w:szCs w:val="28"/>
        </w:rPr>
        <w:t>. Требовать от участника открытого конкурса иные документы и информацию, за исключением предусмотренных настоящим Положением документов и информации, не допускается.</w:t>
      </w:r>
    </w:p>
    <w:p w:rsidR="002B2D58" w:rsidRPr="00B216B9" w:rsidRDefault="00A63807" w:rsidP="002B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B2D58" w:rsidRPr="00B216B9">
        <w:rPr>
          <w:rFonts w:ascii="Times New Roman" w:hAnsi="Times New Roman" w:cs="Times New Roman"/>
          <w:sz w:val="28"/>
          <w:szCs w:val="28"/>
        </w:rPr>
        <w:t>. 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2B2D58" w:rsidRPr="00B216B9" w:rsidRDefault="00A63807" w:rsidP="002B2D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B2D58" w:rsidRPr="00B216B9">
        <w:rPr>
          <w:rFonts w:ascii="Times New Roman" w:hAnsi="Times New Roman" w:cs="Times New Roman"/>
          <w:sz w:val="28"/>
          <w:szCs w:val="28"/>
        </w:rPr>
        <w:t>. Участник Конкурса вправе подать только одну заявку на участие в Конкурсе в отношении каждого предмета Конкурса (лота).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7</w:t>
      </w:r>
      <w:r w:rsidRPr="00B216B9">
        <w:rPr>
          <w:rFonts w:ascii="Times New Roman" w:hAnsi="Times New Roman" w:cs="Times New Roman"/>
          <w:sz w:val="28"/>
          <w:szCs w:val="28"/>
        </w:rPr>
        <w:t xml:space="preserve">. Прием заявок на участие в Конкурсе прекращается </w:t>
      </w:r>
      <w:r>
        <w:rPr>
          <w:rFonts w:ascii="Times New Roman" w:hAnsi="Times New Roman" w:cs="Times New Roman"/>
          <w:sz w:val="28"/>
          <w:szCs w:val="28"/>
        </w:rPr>
        <w:t xml:space="preserve">в день </w:t>
      </w:r>
      <w:r w:rsidRPr="00B216B9">
        <w:rPr>
          <w:rFonts w:ascii="Times New Roman" w:hAnsi="Times New Roman" w:cs="Times New Roman"/>
          <w:sz w:val="28"/>
          <w:szCs w:val="28"/>
        </w:rPr>
        <w:t>вскрытия конвертов с заявками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8</w:t>
      </w:r>
      <w:r w:rsidRPr="00B216B9">
        <w:rPr>
          <w:rFonts w:ascii="Times New Roman" w:hAnsi="Times New Roman" w:cs="Times New Roman"/>
          <w:sz w:val="28"/>
          <w:szCs w:val="28"/>
        </w:rPr>
        <w:t>. Организатор конкурса обеспечивает сохранность конвертов с заявками на участие в Конкурсе и обеспечивает рассмотрение содержания заявок на участие в Конкурсе только после вскрытия конвертов с заявками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9</w:t>
      </w:r>
      <w:r w:rsidRPr="00B216B9">
        <w:rPr>
          <w:rFonts w:ascii="Times New Roman" w:hAnsi="Times New Roman" w:cs="Times New Roman"/>
          <w:sz w:val="28"/>
          <w:szCs w:val="28"/>
        </w:rPr>
        <w:t>.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10</w:t>
      </w:r>
      <w:r w:rsidRPr="00B216B9">
        <w:rPr>
          <w:rFonts w:ascii="Times New Roman" w:hAnsi="Times New Roman" w:cs="Times New Roman"/>
          <w:sz w:val="28"/>
          <w:szCs w:val="28"/>
        </w:rPr>
        <w:t>.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2B2D58" w:rsidRPr="00B216B9"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6. Вскрытие конвертов с заявками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B216B9">
        <w:rPr>
          <w:rFonts w:ascii="Times New Roman" w:hAnsi="Times New Roman" w:cs="Times New Roman"/>
          <w:sz w:val="28"/>
          <w:szCs w:val="28"/>
        </w:rPr>
        <w:t>. Конкурсная комиссия вскрывает конверты с заявками на участие в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B216B9">
        <w:rPr>
          <w:rFonts w:ascii="Times New Roman" w:hAnsi="Times New Roman" w:cs="Times New Roman"/>
          <w:sz w:val="28"/>
          <w:szCs w:val="28"/>
        </w:rPr>
        <w:t>. Организатор Конкурса не вправе отказать в предоставлении возможности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3. Конкурсная комиссия вскрывает конверты с заявками на участие в Конкурсе, если такие конверты и заявки поступили организатору Конкурса до окончания срока принятия заявок. </w:t>
      </w:r>
      <w:proofErr w:type="gramStart"/>
      <w:r w:rsidRPr="00B216B9">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4</w:t>
      </w:r>
      <w:r w:rsidRPr="00B216B9">
        <w:rPr>
          <w:rFonts w:ascii="Times New Roman" w:hAnsi="Times New Roman" w:cs="Times New Roman"/>
          <w:sz w:val="28"/>
          <w:szCs w:val="28"/>
        </w:rPr>
        <w:t xml:space="preserve">.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w:t>
      </w:r>
      <w:proofErr w:type="gramStart"/>
      <w:r w:rsidRPr="00B216B9">
        <w:rPr>
          <w:rFonts w:ascii="Times New Roman" w:hAnsi="Times New Roman" w:cs="Times New Roman"/>
          <w:sz w:val="28"/>
          <w:szCs w:val="28"/>
        </w:rPr>
        <w:t>конверт</w:t>
      </w:r>
      <w:proofErr w:type="gramEnd"/>
      <w:r w:rsidRPr="00B216B9">
        <w:rPr>
          <w:rFonts w:ascii="Times New Roman" w:hAnsi="Times New Roman" w:cs="Times New Roman"/>
          <w:sz w:val="28"/>
          <w:szCs w:val="28"/>
        </w:rPr>
        <w:t xml:space="preserve"> с заявкой которого вскрывается, наличие информации и документов, предусмотренных конкурсной документацией, предложения, указанные в заявке на участие в Конкурсе и являющиеся </w:t>
      </w:r>
      <w:r w:rsidRPr="00B216B9">
        <w:rPr>
          <w:rFonts w:ascii="Times New Roman" w:hAnsi="Times New Roman" w:cs="Times New Roman"/>
          <w:sz w:val="28"/>
          <w:szCs w:val="28"/>
        </w:rPr>
        <w:lastRenderedPageBreak/>
        <w:t xml:space="preserve">критерием оценки заявок на участие в Конкурсе, 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Конкурса </w:t>
      </w:r>
      <w:proofErr w:type="gramStart"/>
      <w:r w:rsidRPr="00B216B9">
        <w:rPr>
          <w:rFonts w:ascii="Times New Roman" w:hAnsi="Times New Roman" w:cs="Times New Roman"/>
          <w:sz w:val="28"/>
          <w:szCs w:val="28"/>
        </w:rPr>
        <w:t>несостоявшимся</w:t>
      </w:r>
      <w:proofErr w:type="gramEnd"/>
      <w:r w:rsidRPr="00B216B9">
        <w:rPr>
          <w:rFonts w:ascii="Times New Roman" w:hAnsi="Times New Roman" w:cs="Times New Roman"/>
          <w:sz w:val="28"/>
          <w:szCs w:val="28"/>
        </w:rPr>
        <w:t>.</w:t>
      </w:r>
    </w:p>
    <w:p w:rsidR="002B2D58" w:rsidRPr="00AC4C6A"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5</w:t>
      </w:r>
      <w:r w:rsidRPr="00B216B9">
        <w:rPr>
          <w:rFonts w:ascii="Times New Roman" w:hAnsi="Times New Roman" w:cs="Times New Roman"/>
          <w:sz w:val="28"/>
          <w:szCs w:val="28"/>
        </w:rPr>
        <w:t xml:space="preserve">.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следующих за датой подписания этого протокола, размещается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в информационн</w:t>
      </w:r>
      <w:proofErr w:type="gramStart"/>
      <w:r w:rsidRPr="00B216B9">
        <w:rPr>
          <w:rFonts w:ascii="Times New Roman" w:hAnsi="Times New Roman" w:cs="Times New Roman"/>
          <w:sz w:val="28"/>
          <w:szCs w:val="28"/>
        </w:rPr>
        <w:t>о-</w:t>
      </w:r>
      <w:proofErr w:type="gramEnd"/>
      <w:r w:rsidRPr="00B216B9">
        <w:rPr>
          <w:rFonts w:ascii="Times New Roman" w:hAnsi="Times New Roman" w:cs="Times New Roman"/>
          <w:sz w:val="28"/>
          <w:szCs w:val="28"/>
        </w:rPr>
        <w:t xml:space="preserve"> телекоммуникационной сети Интернет </w:t>
      </w:r>
      <w:r w:rsidRPr="007F3E7B">
        <w:rPr>
          <w:rFonts w:ascii="Times New Roman" w:hAnsi="Times New Roman" w:cs="Times New Roman"/>
          <w:sz w:val="28"/>
          <w:szCs w:val="28"/>
        </w:rPr>
        <w:t>и в средствах массовой информации - газете "Власть Советов".</w:t>
      </w:r>
    </w:p>
    <w:p w:rsidR="002B2D58" w:rsidRPr="00B216B9"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7. Рассмотрение и оценка заявок на участие в конкурсе</w:t>
      </w:r>
    </w:p>
    <w:p w:rsidR="002B2D58" w:rsidRPr="00B216B9" w:rsidRDefault="002B2D58" w:rsidP="002B2D58">
      <w:pPr>
        <w:spacing w:after="0" w:line="240" w:lineRule="auto"/>
        <w:jc w:val="center"/>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B216B9">
        <w:rPr>
          <w:rFonts w:ascii="Times New Roman" w:hAnsi="Times New Roman" w:cs="Times New Roman"/>
          <w:sz w:val="28"/>
          <w:szCs w:val="28"/>
        </w:rPr>
        <w:t xml:space="preserve">. Срок рассмотрения и оценки заявок на участие в Конкурсе не может превышать двадцать дней </w:t>
      </w:r>
      <w:proofErr w:type="gramStart"/>
      <w:r w:rsidRPr="00B216B9">
        <w:rPr>
          <w:rFonts w:ascii="Times New Roman" w:hAnsi="Times New Roman" w:cs="Times New Roman"/>
          <w:sz w:val="28"/>
          <w:szCs w:val="28"/>
        </w:rPr>
        <w:t>с даты вскрытия</w:t>
      </w:r>
      <w:proofErr w:type="gramEnd"/>
      <w:r w:rsidRPr="00B216B9">
        <w:rPr>
          <w:rFonts w:ascii="Times New Roman" w:hAnsi="Times New Roman" w:cs="Times New Roman"/>
          <w:sz w:val="28"/>
          <w:szCs w:val="28"/>
        </w:rPr>
        <w:t xml:space="preserve"> конвертов с такими заявками.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B216B9">
        <w:rPr>
          <w:rFonts w:ascii="Times New Roman" w:hAnsi="Times New Roman" w:cs="Times New Roman"/>
          <w:sz w:val="28"/>
          <w:szCs w:val="28"/>
        </w:rPr>
        <w:t>. Заявка на участие в Конкурсе признается надлежащей, если она соответствует требованиям настоящего Положения,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4</w:t>
      </w:r>
      <w:r w:rsidRPr="00B216B9">
        <w:rPr>
          <w:rFonts w:ascii="Times New Roman" w:hAnsi="Times New Roman" w:cs="Times New Roman"/>
          <w:sz w:val="28"/>
          <w:szCs w:val="28"/>
        </w:rPr>
        <w:t>. Результаты рассмотрения заявок на участие в Конкурсе фиксируются в протоколе рассмотрения и оценки заявок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5</w:t>
      </w:r>
      <w:r w:rsidRPr="00B216B9">
        <w:rPr>
          <w:rFonts w:ascii="Times New Roman" w:hAnsi="Times New Roman" w:cs="Times New Roman"/>
          <w:sz w:val="28"/>
          <w:szCs w:val="28"/>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6</w:t>
      </w:r>
      <w:r w:rsidRPr="00B216B9">
        <w:rPr>
          <w:rFonts w:ascii="Times New Roman" w:hAnsi="Times New Roman" w:cs="Times New Roman"/>
          <w:sz w:val="28"/>
          <w:szCs w:val="28"/>
        </w:rPr>
        <w:t>.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7</w:t>
      </w:r>
      <w:r w:rsidRPr="00B216B9">
        <w:rPr>
          <w:rFonts w:ascii="Times New Roman" w:hAnsi="Times New Roman" w:cs="Times New Roman"/>
          <w:sz w:val="28"/>
          <w:szCs w:val="28"/>
        </w:rPr>
        <w:t>.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8</w:t>
      </w:r>
      <w:r w:rsidRPr="00B216B9">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на основе критериев, указанных в конкурсной документации, и заявке на участие в </w:t>
      </w:r>
      <w:proofErr w:type="gramStart"/>
      <w:r w:rsidRPr="00B216B9">
        <w:rPr>
          <w:rFonts w:ascii="Times New Roman" w:hAnsi="Times New Roman" w:cs="Times New Roman"/>
          <w:sz w:val="28"/>
          <w:szCs w:val="28"/>
        </w:rPr>
        <w:t>Конкурсе</w:t>
      </w:r>
      <w:proofErr w:type="gramEnd"/>
      <w:r w:rsidRPr="00B216B9">
        <w:rPr>
          <w:rFonts w:ascii="Times New Roman" w:hAnsi="Times New Roman" w:cs="Times New Roman"/>
          <w:sz w:val="28"/>
          <w:szCs w:val="28"/>
        </w:rPr>
        <w:t xml:space="preserve"> которого присвоен первый номер.</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807">
        <w:rPr>
          <w:rFonts w:ascii="Times New Roman" w:hAnsi="Times New Roman" w:cs="Times New Roman"/>
          <w:sz w:val="28"/>
          <w:szCs w:val="28"/>
        </w:rPr>
        <w:t>9</w:t>
      </w:r>
      <w:r w:rsidRPr="00B216B9">
        <w:rPr>
          <w:rFonts w:ascii="Times New Roman" w:hAnsi="Times New Roman" w:cs="Times New Roman"/>
          <w:sz w:val="28"/>
          <w:szCs w:val="28"/>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место, дата, время проведения рассмотрения и оценки таких заявок;</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Положения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6)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10</w:t>
      </w:r>
      <w:r w:rsidRPr="00B216B9">
        <w:rPr>
          <w:rFonts w:ascii="Times New Roman" w:hAnsi="Times New Roman" w:cs="Times New Roman"/>
          <w:sz w:val="28"/>
          <w:szCs w:val="28"/>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место, дата, время проведения рассмотрения такой заявки;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3) решение о возможности заключения Договора о размещении НТО с участником Конкурса, подавшим единственную заявку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11</w:t>
      </w:r>
      <w:r w:rsidRPr="00B216B9">
        <w:rPr>
          <w:rFonts w:ascii="Times New Roman" w:hAnsi="Times New Roman" w:cs="Times New Roman"/>
          <w:sz w:val="28"/>
          <w:szCs w:val="28"/>
        </w:rPr>
        <w:t xml:space="preserve">. Протоколы, указанные в </w:t>
      </w:r>
      <w:r w:rsidR="00E96D5F">
        <w:rPr>
          <w:rFonts w:ascii="Times New Roman" w:hAnsi="Times New Roman" w:cs="Times New Roman"/>
          <w:sz w:val="28"/>
          <w:szCs w:val="28"/>
        </w:rPr>
        <w:t>настоящем</w:t>
      </w:r>
      <w:r w:rsidRPr="00B216B9">
        <w:rPr>
          <w:rFonts w:ascii="Times New Roman" w:hAnsi="Times New Roman" w:cs="Times New Roman"/>
          <w:sz w:val="28"/>
          <w:szCs w:val="28"/>
        </w:rPr>
        <w:t xml:space="preserve"> Положени</w:t>
      </w:r>
      <w:r w:rsidR="00E96D5F">
        <w:rPr>
          <w:rFonts w:ascii="Times New Roman" w:hAnsi="Times New Roman" w:cs="Times New Roman"/>
          <w:sz w:val="28"/>
          <w:szCs w:val="28"/>
        </w:rPr>
        <w:t>и</w:t>
      </w:r>
      <w:bookmarkStart w:id="10" w:name="_GoBack"/>
      <w:bookmarkEnd w:id="10"/>
      <w:r w:rsidRPr="00B216B9">
        <w:rPr>
          <w:rFonts w:ascii="Times New Roman" w:hAnsi="Times New Roman" w:cs="Times New Roman"/>
          <w:sz w:val="28"/>
          <w:szCs w:val="28"/>
        </w:rPr>
        <w:t xml:space="preserve">, составляются в двух экземплярах, которые подписываются всеми присутствующими членами конкурсной комиссии. </w:t>
      </w:r>
      <w:proofErr w:type="gramStart"/>
      <w:r w:rsidRPr="00B216B9">
        <w:rPr>
          <w:rFonts w:ascii="Times New Roman" w:hAnsi="Times New Roman" w:cs="Times New Roman"/>
          <w:sz w:val="28"/>
          <w:szCs w:val="28"/>
        </w:rPr>
        <w:t>Один экземпляр каждого из этих протоколов хранится у организатора Конкурса,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на размещение НТО, который составляется путем включения в данный проект условий, предложенных победителем Конкурса или участником Конкурса, подавшим единственную заявку на участие</w:t>
      </w:r>
      <w:proofErr w:type="gramEnd"/>
      <w:r w:rsidRPr="00B216B9">
        <w:rPr>
          <w:rFonts w:ascii="Times New Roman" w:hAnsi="Times New Roman" w:cs="Times New Roman"/>
          <w:sz w:val="28"/>
          <w:szCs w:val="28"/>
        </w:rPr>
        <w:t xml:space="preserve"> в Конкурсе. </w:t>
      </w:r>
      <w:proofErr w:type="gramStart"/>
      <w:r w:rsidRPr="00B216B9">
        <w:rPr>
          <w:rFonts w:ascii="Times New Roman" w:hAnsi="Times New Roman" w:cs="Times New Roman"/>
          <w:sz w:val="28"/>
          <w:szCs w:val="28"/>
        </w:rPr>
        <w:t xml:space="preserve">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организатором Конкурса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Вселковский</w:t>
      </w:r>
      <w:proofErr w:type="spellEnd"/>
      <w:r>
        <w:rPr>
          <w:rFonts w:ascii="Times New Roman" w:hAnsi="Times New Roman" w:cs="Times New Roman"/>
          <w:sz w:val="28"/>
          <w:szCs w:val="28"/>
        </w:rPr>
        <w:t xml:space="preserve"> р</w:t>
      </w:r>
      <w:r w:rsidRPr="00B216B9">
        <w:rPr>
          <w:rFonts w:ascii="Times New Roman" w:hAnsi="Times New Roman" w:cs="Times New Roman"/>
          <w:sz w:val="28"/>
          <w:szCs w:val="28"/>
        </w:rPr>
        <w:t>а</w:t>
      </w:r>
      <w:r>
        <w:rPr>
          <w:rFonts w:ascii="Times New Roman" w:hAnsi="Times New Roman" w:cs="Times New Roman"/>
          <w:sz w:val="28"/>
          <w:szCs w:val="28"/>
        </w:rPr>
        <w:t>йон</w:t>
      </w:r>
      <w:r w:rsidRPr="00B216B9">
        <w:rPr>
          <w:rFonts w:ascii="Times New Roman" w:hAnsi="Times New Roman" w:cs="Times New Roman"/>
          <w:sz w:val="28"/>
          <w:szCs w:val="28"/>
        </w:rPr>
        <w:t xml:space="preserve"> в информационно-телекоммуникационной сети Интернет</w:t>
      </w:r>
      <w:r w:rsidRPr="007F3E7B">
        <w:rPr>
          <w:rFonts w:ascii="Times New Roman" w:hAnsi="Times New Roman" w:cs="Times New Roman"/>
          <w:sz w:val="28"/>
          <w:szCs w:val="28"/>
        </w:rPr>
        <w:t>, в средствах массовой информации - газете "Власть Советов" не позднее трех рабочих дней, следующих за датой подписания указанных протоколов.</w:t>
      </w:r>
      <w:proofErr w:type="gramEnd"/>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8. Заключение договора о размещении нестационарного</w:t>
      </w: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lastRenderedPageBreak/>
        <w:t>торгового объекта по результатам конкурса</w:t>
      </w:r>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B216B9">
        <w:rPr>
          <w:rFonts w:ascii="Times New Roman" w:hAnsi="Times New Roman" w:cs="Times New Roman"/>
          <w:sz w:val="28"/>
          <w:szCs w:val="28"/>
        </w:rPr>
        <w:t>. По результатам Конкурса Договор о размещении НТО заключается на условиях, указанных в заявке на участие в Конкурсе, поданной участником Конкурса, с которым заключается такой договор, и в конкурсной документации. При заключении договора его цена не может быть ниже начальной цены предмета Конкурса, указанной в извещении о проведении Конкурса.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B216B9">
        <w:rPr>
          <w:rFonts w:ascii="Times New Roman" w:hAnsi="Times New Roman" w:cs="Times New Roman"/>
          <w:sz w:val="28"/>
          <w:szCs w:val="28"/>
        </w:rPr>
        <w:t xml:space="preserve">. Договор о размещении НТО заключается не позднее чем через двадцать дней </w:t>
      </w:r>
      <w:proofErr w:type="gramStart"/>
      <w:r w:rsidRPr="00B216B9">
        <w:rPr>
          <w:rFonts w:ascii="Times New Roman" w:hAnsi="Times New Roman" w:cs="Times New Roman"/>
          <w:sz w:val="28"/>
          <w:szCs w:val="28"/>
        </w:rPr>
        <w:t>с даты размещения</w:t>
      </w:r>
      <w:proofErr w:type="gramEnd"/>
      <w:r w:rsidRPr="00B216B9">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r w:rsidRPr="00B216B9">
        <w:rPr>
          <w:rFonts w:ascii="Times New Roman" w:hAnsi="Times New Roman" w:cs="Times New Roman"/>
          <w:sz w:val="28"/>
          <w:szCs w:val="28"/>
        </w:rPr>
        <w:t xml:space="preserve"> в информационно-телекоммуникационной сети Интернет или в средствах массовой информации - газете "</w:t>
      </w:r>
      <w:r>
        <w:rPr>
          <w:rFonts w:ascii="Times New Roman" w:hAnsi="Times New Roman" w:cs="Times New Roman"/>
          <w:sz w:val="28"/>
          <w:szCs w:val="28"/>
        </w:rPr>
        <w:t>Власть Советов</w:t>
      </w:r>
      <w:r w:rsidRPr="00B216B9">
        <w:rPr>
          <w:rFonts w:ascii="Times New Roman" w:hAnsi="Times New Roman" w:cs="Times New Roman"/>
          <w:sz w:val="28"/>
          <w:szCs w:val="28"/>
        </w:rPr>
        <w:t>" протокола рассмотрения и оценки заявок на участие в Конкурсе.</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В течение десяти дней </w:t>
      </w:r>
      <w:proofErr w:type="gramStart"/>
      <w:r w:rsidRPr="00B216B9">
        <w:rPr>
          <w:rFonts w:ascii="Times New Roman" w:hAnsi="Times New Roman" w:cs="Times New Roman"/>
          <w:sz w:val="28"/>
          <w:szCs w:val="28"/>
        </w:rPr>
        <w:t>с даты получения</w:t>
      </w:r>
      <w:proofErr w:type="gramEnd"/>
      <w:r w:rsidRPr="00B216B9">
        <w:rPr>
          <w:rFonts w:ascii="Times New Roman" w:hAnsi="Times New Roman" w:cs="Times New Roman"/>
          <w:sz w:val="28"/>
          <w:szCs w:val="28"/>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признается уклонившимся от заключения договора.</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3</w:t>
      </w:r>
      <w:r w:rsidRPr="00B216B9">
        <w:rPr>
          <w:rFonts w:ascii="Times New Roman" w:hAnsi="Times New Roman" w:cs="Times New Roman"/>
          <w:sz w:val="28"/>
          <w:szCs w:val="28"/>
        </w:rPr>
        <w:t xml:space="preserve">. При уклонении победителя Конкурса от заключения договора о размещении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B216B9">
        <w:rPr>
          <w:rFonts w:ascii="Times New Roman" w:hAnsi="Times New Roman" w:cs="Times New Roman"/>
          <w:sz w:val="28"/>
          <w:szCs w:val="28"/>
        </w:rPr>
        <w:t>участие</w:t>
      </w:r>
      <w:proofErr w:type="gramEnd"/>
      <w:r w:rsidRPr="00B216B9">
        <w:rPr>
          <w:rFonts w:ascii="Times New Roman" w:hAnsi="Times New Roman" w:cs="Times New Roman"/>
          <w:sz w:val="28"/>
          <w:szCs w:val="28"/>
        </w:rPr>
        <w:t xml:space="preserve"> в Конкурсе которого присвоен второй номер.</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 xml:space="preserve">Проект договора о размещении НТО в случае согласия участника Конкурса, заявке на </w:t>
      </w:r>
      <w:proofErr w:type="gramStart"/>
      <w:r w:rsidRPr="00B216B9">
        <w:rPr>
          <w:rFonts w:ascii="Times New Roman" w:hAnsi="Times New Roman" w:cs="Times New Roman"/>
          <w:sz w:val="28"/>
          <w:szCs w:val="28"/>
        </w:rPr>
        <w:t>участие</w:t>
      </w:r>
      <w:proofErr w:type="gramEnd"/>
      <w:r w:rsidRPr="00B216B9">
        <w:rPr>
          <w:rFonts w:ascii="Times New Roman" w:hAnsi="Times New Roman" w:cs="Times New Roman"/>
          <w:sz w:val="28"/>
          <w:szCs w:val="28"/>
        </w:rPr>
        <w:t xml:space="preserve"> в Конкурсе которого присвоен второй номер, заключить договор составляется организатором Конкурса путем включения в проект договора о размещении НТО, прилагаемый к конкурсной документации, условий исполнения договора о размещении НТО, предложенных этим участником.</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4. В течение десяти дней с даты получения от победителя Конкурса или участника Конкурса, заявк</w:t>
      </w:r>
      <w:r>
        <w:rPr>
          <w:rFonts w:ascii="Times New Roman" w:hAnsi="Times New Roman" w:cs="Times New Roman"/>
          <w:sz w:val="28"/>
          <w:szCs w:val="28"/>
        </w:rPr>
        <w:t>е</w:t>
      </w:r>
      <w:r w:rsidRPr="00B216B9">
        <w:rPr>
          <w:rFonts w:ascii="Times New Roman" w:hAnsi="Times New Roman" w:cs="Times New Roman"/>
          <w:sz w:val="28"/>
          <w:szCs w:val="28"/>
        </w:rPr>
        <w:t xml:space="preserve"> на </w:t>
      </w:r>
      <w:proofErr w:type="gramStart"/>
      <w:r w:rsidRPr="00B216B9">
        <w:rPr>
          <w:rFonts w:ascii="Times New Roman" w:hAnsi="Times New Roman" w:cs="Times New Roman"/>
          <w:sz w:val="28"/>
          <w:szCs w:val="28"/>
        </w:rPr>
        <w:t>участие</w:t>
      </w:r>
      <w:proofErr w:type="gramEnd"/>
      <w:r w:rsidRPr="00B216B9">
        <w:rPr>
          <w:rFonts w:ascii="Times New Roman" w:hAnsi="Times New Roman" w:cs="Times New Roman"/>
          <w:sz w:val="28"/>
          <w:szCs w:val="28"/>
        </w:rPr>
        <w:t xml:space="preserve"> в Конкурсе которого присвоен второй номер, подписанного договора о размещении НТО организатор Конкурса обязан подписать договор о размещении НТО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2B2D58" w:rsidRPr="00B216B9" w:rsidRDefault="002B2D58" w:rsidP="002B2D58">
      <w:pPr>
        <w:spacing w:after="0" w:line="240" w:lineRule="auto"/>
        <w:jc w:val="center"/>
        <w:rPr>
          <w:rFonts w:ascii="Times New Roman" w:hAnsi="Times New Roman" w:cs="Times New Roman"/>
          <w:sz w:val="28"/>
          <w:szCs w:val="28"/>
        </w:rPr>
      </w:pPr>
      <w:r w:rsidRPr="00B216B9">
        <w:rPr>
          <w:rFonts w:ascii="Times New Roman" w:hAnsi="Times New Roman" w:cs="Times New Roman"/>
          <w:sz w:val="28"/>
          <w:szCs w:val="28"/>
        </w:rPr>
        <w:t xml:space="preserve">9. Последствия признания конкурса </w:t>
      </w:r>
      <w:proofErr w:type="gramStart"/>
      <w:r w:rsidRPr="00B216B9">
        <w:rPr>
          <w:rFonts w:ascii="Times New Roman" w:hAnsi="Times New Roman" w:cs="Times New Roman"/>
          <w:sz w:val="28"/>
          <w:szCs w:val="28"/>
        </w:rPr>
        <w:t>несостоявшимся</w:t>
      </w:r>
      <w:proofErr w:type="gramEnd"/>
    </w:p>
    <w:p w:rsidR="002B2D58" w:rsidRPr="00B216B9" w:rsidRDefault="002B2D58" w:rsidP="002B2D58">
      <w:pPr>
        <w:spacing w:after="0" w:line="240" w:lineRule="auto"/>
        <w:jc w:val="both"/>
        <w:rPr>
          <w:rFonts w:ascii="Times New Roman" w:hAnsi="Times New Roman" w:cs="Times New Roman"/>
          <w:sz w:val="28"/>
          <w:szCs w:val="28"/>
        </w:rPr>
      </w:pP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1</w:t>
      </w:r>
      <w:r w:rsidRPr="00B216B9">
        <w:rPr>
          <w:rFonts w:ascii="Times New Roman" w:hAnsi="Times New Roman" w:cs="Times New Roman"/>
          <w:sz w:val="28"/>
          <w:szCs w:val="28"/>
        </w:rPr>
        <w:t>. Организатор Конкурса заключает договор о размещении НТО с единственным участником в случаях, если Конкурс признан не состоявшимся по следующим основаниям:</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Положения и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216B9">
        <w:rPr>
          <w:rFonts w:ascii="Times New Roman" w:hAnsi="Times New Roman" w:cs="Times New Roman"/>
          <w:sz w:val="28"/>
          <w:szCs w:val="28"/>
        </w:rPr>
        <w:t>2) в связи с тем, что по результатам рассмотрения заявок на участие в Конкурсе только одна заявка признана соответствующей требованиям настоящего Положения и конкурсной документации.</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63807">
        <w:rPr>
          <w:rFonts w:ascii="Times New Roman" w:hAnsi="Times New Roman" w:cs="Times New Roman"/>
          <w:sz w:val="28"/>
          <w:szCs w:val="28"/>
        </w:rPr>
        <w:t>2</w:t>
      </w:r>
      <w:r w:rsidRPr="00B216B9">
        <w:rPr>
          <w:rFonts w:ascii="Times New Roman" w:hAnsi="Times New Roman" w:cs="Times New Roman"/>
          <w:sz w:val="28"/>
          <w:szCs w:val="28"/>
        </w:rPr>
        <w:t>. Организатор Конкурса осуществляет проведение повторного Конкурса в следующих случаях:</w:t>
      </w:r>
    </w:p>
    <w:p w:rsidR="002B2D58" w:rsidRPr="00B216B9"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1) в связи с тем, что по окончании срока подачи заявок на участие в Конкурсе не подано ни одной такой заявки;</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16B9">
        <w:rPr>
          <w:rFonts w:ascii="Times New Roman" w:hAnsi="Times New Roman" w:cs="Times New Roman"/>
          <w:sz w:val="28"/>
          <w:szCs w:val="28"/>
        </w:rPr>
        <w:t>2) в связи с тем, что по результатам рассмотрения заявок на участие в Конкурсе конкурсная комиссия отклонила все такие заявки.</w:t>
      </w:r>
    </w:p>
    <w:p w:rsidR="002B2D58" w:rsidRDefault="002B2D58" w:rsidP="002B2D58">
      <w:pPr>
        <w:spacing w:after="0" w:line="240" w:lineRule="auto"/>
        <w:ind w:hanging="142"/>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 1</w:t>
      </w:r>
    </w:p>
    <w:p w:rsidR="002B2D58" w:rsidRPr="00E02180" w:rsidRDefault="002B2D58" w:rsidP="002B2D5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к Положению</w:t>
      </w:r>
    </w:p>
    <w:p w:rsidR="002B2D58" w:rsidRPr="00E02180" w:rsidRDefault="002B2D58" w:rsidP="002B2D58">
      <w:pPr>
        <w:tabs>
          <w:tab w:val="left" w:pos="5245"/>
        </w:tabs>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об организации и проведении</w:t>
      </w:r>
    </w:p>
    <w:p w:rsidR="002B2D58" w:rsidRPr="00E02180" w:rsidRDefault="002B2D58" w:rsidP="002B2D58">
      <w:pPr>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открытого конкурса на право</w:t>
      </w:r>
    </w:p>
    <w:p w:rsidR="002B2D58" w:rsidRPr="00E02180" w:rsidRDefault="002B2D58" w:rsidP="002B2D58">
      <w:pPr>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заключения договора о размещении</w:t>
      </w:r>
    </w:p>
    <w:p w:rsidR="002B2D58" w:rsidRPr="00E02180" w:rsidRDefault="002B2D58" w:rsidP="002B2D58">
      <w:pPr>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нестационарного торгового объекта</w:t>
      </w:r>
    </w:p>
    <w:p w:rsidR="002B2D58" w:rsidRPr="00E02180" w:rsidRDefault="002B2D58" w:rsidP="002B2D5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н</w:t>
      </w:r>
      <w:r w:rsidRPr="00E02180">
        <w:rPr>
          <w:rFonts w:ascii="Times New Roman" w:hAnsi="Times New Roman" w:cs="Times New Roman"/>
          <w:sz w:val="28"/>
          <w:szCs w:val="28"/>
        </w:rPr>
        <w:t>а земельном участке, находящемся</w:t>
      </w:r>
    </w:p>
    <w:p w:rsidR="002B2D58" w:rsidRPr="00E02180" w:rsidRDefault="002B2D58" w:rsidP="002B2D58">
      <w:pPr>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 xml:space="preserve">    </w:t>
      </w:r>
      <w:r w:rsidRPr="00E02180">
        <w:rPr>
          <w:rFonts w:ascii="Times New Roman" w:hAnsi="Times New Roman" w:cs="Times New Roman"/>
          <w:sz w:val="28"/>
          <w:szCs w:val="28"/>
        </w:rPr>
        <w:t>либо</w:t>
      </w:r>
      <w:r>
        <w:rPr>
          <w:rFonts w:ascii="Times New Roman" w:hAnsi="Times New Roman" w:cs="Times New Roman"/>
          <w:sz w:val="28"/>
          <w:szCs w:val="28"/>
        </w:rPr>
        <w:t xml:space="preserve"> </w:t>
      </w:r>
      <w:r w:rsidRPr="00E02180">
        <w:rPr>
          <w:rFonts w:ascii="Times New Roman" w:hAnsi="Times New Roman" w:cs="Times New Roman"/>
          <w:sz w:val="28"/>
          <w:szCs w:val="28"/>
        </w:rPr>
        <w:t>государственная собственность</w:t>
      </w:r>
    </w:p>
    <w:p w:rsidR="002B2D58" w:rsidRPr="00E02180" w:rsidRDefault="002B2D58" w:rsidP="002B2D58">
      <w:pPr>
        <w:spacing w:after="0" w:line="240" w:lineRule="auto"/>
        <w:ind w:left="5103"/>
        <w:jc w:val="center"/>
        <w:rPr>
          <w:rFonts w:ascii="Times New Roman" w:hAnsi="Times New Roman" w:cs="Times New Roman"/>
          <w:sz w:val="28"/>
          <w:szCs w:val="28"/>
        </w:rPr>
      </w:pPr>
      <w:r w:rsidRPr="00E02180">
        <w:rPr>
          <w:rFonts w:ascii="Times New Roman" w:hAnsi="Times New Roman" w:cs="Times New Roman"/>
          <w:sz w:val="28"/>
          <w:szCs w:val="28"/>
        </w:rPr>
        <w:t>на который не разграничена</w:t>
      </w:r>
    </w:p>
    <w:p w:rsidR="002B2D58" w:rsidRPr="00E02180"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B2D58" w:rsidRPr="00F730BF" w:rsidTr="002B2D58">
        <w:tc>
          <w:tcPr>
            <w:tcW w:w="9639" w:type="dxa"/>
            <w:tcBorders>
              <w:top w:val="nil"/>
              <w:left w:val="nil"/>
              <w:bottom w:val="nil"/>
              <w:right w:val="nil"/>
            </w:tcBorders>
          </w:tcPr>
          <w:p w:rsidR="002B2D58" w:rsidRPr="00F730BF" w:rsidRDefault="002B2D58" w:rsidP="002B2D58">
            <w:pPr>
              <w:pStyle w:val="a5"/>
              <w:tabs>
                <w:tab w:val="left" w:pos="-108"/>
              </w:tabs>
              <w:spacing w:after="0" w:line="240" w:lineRule="auto"/>
              <w:ind w:left="-108"/>
              <w:jc w:val="both"/>
              <w:rPr>
                <w:rFonts w:ascii="Times New Roman" w:hAnsi="Times New Roman" w:cs="Times New Roman"/>
                <w:b/>
                <w:bCs/>
                <w:sz w:val="28"/>
                <w:szCs w:val="28"/>
              </w:rPr>
            </w:pPr>
          </w:p>
        </w:tc>
      </w:tr>
      <w:tr w:rsidR="002B2D58" w:rsidRPr="00F730BF" w:rsidTr="002B2D58">
        <w:tc>
          <w:tcPr>
            <w:tcW w:w="9639" w:type="dxa"/>
            <w:tcBorders>
              <w:top w:val="nil"/>
              <w:left w:val="nil"/>
              <w:bottom w:val="nil"/>
              <w:right w:val="nil"/>
            </w:tcBorders>
          </w:tcPr>
          <w:p w:rsidR="002B2D58" w:rsidRPr="00E070EF"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070EF">
              <w:rPr>
                <w:rFonts w:ascii="Times New Roman" w:hAnsi="Times New Roman" w:cs="Times New Roman"/>
                <w:sz w:val="28"/>
                <w:szCs w:val="28"/>
              </w:rPr>
              <w:t xml:space="preserve">В конкурсную комиссию </w:t>
            </w:r>
            <w:proofErr w:type="gramStart"/>
            <w:r w:rsidRPr="00E070EF">
              <w:rPr>
                <w:rFonts w:ascii="Times New Roman" w:hAnsi="Times New Roman" w:cs="Times New Roman"/>
                <w:sz w:val="28"/>
                <w:szCs w:val="28"/>
              </w:rPr>
              <w:t>по</w:t>
            </w:r>
            <w:proofErr w:type="gramEnd"/>
            <w:r w:rsidRPr="00E070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предоставлению права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2B2D58"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размещение </w:t>
            </w:r>
            <w:proofErr w:type="gramStart"/>
            <w:r>
              <w:rPr>
                <w:rFonts w:ascii="Times New Roman" w:hAnsi="Times New Roman" w:cs="Times New Roman"/>
                <w:sz w:val="28"/>
                <w:szCs w:val="28"/>
              </w:rPr>
              <w:t>нестационарных</w:t>
            </w:r>
            <w:proofErr w:type="gramEnd"/>
          </w:p>
          <w:p w:rsidR="002B2D58" w:rsidRPr="00D745B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торговых объектов на территории</w:t>
            </w:r>
          </w:p>
          <w:p w:rsidR="002B2D58" w:rsidRPr="00D745BE" w:rsidRDefault="002B2D58" w:rsidP="002B2D58">
            <w:pPr>
              <w:spacing w:after="0" w:line="240" w:lineRule="auto"/>
              <w:ind w:left="4995"/>
              <w:rPr>
                <w:rFonts w:ascii="Times New Roman" w:hAnsi="Times New Roman" w:cs="Times New Roman"/>
                <w:sz w:val="28"/>
                <w:szCs w:val="28"/>
              </w:rPr>
            </w:pPr>
            <w:r>
              <w:rPr>
                <w:rFonts w:ascii="Times New Roman" w:hAnsi="Times New Roman" w:cs="Times New Roman"/>
                <w:sz w:val="28"/>
                <w:szCs w:val="28"/>
              </w:rPr>
              <w:t>м</w:t>
            </w:r>
            <w:r w:rsidRPr="00D745BE">
              <w:rPr>
                <w:rFonts w:ascii="Times New Roman" w:hAnsi="Times New Roman" w:cs="Times New Roman"/>
                <w:sz w:val="28"/>
                <w:szCs w:val="28"/>
              </w:rPr>
              <w:t>униципального</w:t>
            </w:r>
            <w:r>
              <w:rPr>
                <w:rFonts w:ascii="Times New Roman" w:hAnsi="Times New Roman" w:cs="Times New Roman"/>
                <w:sz w:val="28"/>
                <w:szCs w:val="28"/>
              </w:rPr>
              <w:t xml:space="preserve"> </w:t>
            </w:r>
            <w:r w:rsidRPr="00D745BE">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sidRPr="00D745BE">
              <w:rPr>
                <w:rFonts w:ascii="Times New Roman" w:hAnsi="Times New Roman" w:cs="Times New Roman"/>
                <w:sz w:val="28"/>
                <w:szCs w:val="28"/>
              </w:rPr>
              <w:t xml:space="preserve"> район </w:t>
            </w:r>
          </w:p>
          <w:p w:rsidR="002B2D58" w:rsidRPr="00D745B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B2D58" w:rsidRPr="00D745BE" w:rsidRDefault="002B2D58" w:rsidP="002B2D58">
            <w:pPr>
              <w:spacing w:after="0" w:line="240" w:lineRule="auto"/>
              <w:jc w:val="center"/>
              <w:rPr>
                <w:rFonts w:ascii="Times New Roman" w:hAnsi="Times New Roman" w:cs="Times New Roman"/>
                <w:sz w:val="28"/>
                <w:szCs w:val="28"/>
              </w:rPr>
            </w:pPr>
            <w:r w:rsidRPr="00D745BE">
              <w:rPr>
                <w:rFonts w:ascii="Times New Roman" w:hAnsi="Times New Roman" w:cs="Times New Roman"/>
                <w:sz w:val="28"/>
                <w:szCs w:val="28"/>
              </w:rPr>
              <w:t>ЗАЯВЛЕНИЕ</w:t>
            </w:r>
          </w:p>
          <w:p w:rsidR="002B2D58" w:rsidRPr="00D745BE" w:rsidRDefault="002B2D58" w:rsidP="002B2D58">
            <w:pPr>
              <w:spacing w:after="0" w:line="240" w:lineRule="auto"/>
              <w:jc w:val="center"/>
              <w:rPr>
                <w:rFonts w:ascii="Times New Roman" w:hAnsi="Times New Roman" w:cs="Times New Roman"/>
                <w:sz w:val="28"/>
                <w:szCs w:val="28"/>
              </w:rPr>
            </w:pPr>
            <w:r w:rsidRPr="00D745BE">
              <w:rPr>
                <w:rFonts w:ascii="Times New Roman" w:hAnsi="Times New Roman" w:cs="Times New Roman"/>
                <w:sz w:val="28"/>
                <w:szCs w:val="28"/>
              </w:rPr>
              <w:t>о предоставлении права на размещение НТО</w:t>
            </w:r>
          </w:p>
          <w:p w:rsidR="002B2D58" w:rsidRPr="00D745BE" w:rsidRDefault="002B2D58" w:rsidP="002B2D58">
            <w:pPr>
              <w:spacing w:after="0" w:line="240" w:lineRule="auto"/>
              <w:rPr>
                <w:rFonts w:ascii="Times New Roman" w:hAnsi="Times New Roman" w:cs="Times New Roman"/>
                <w:sz w:val="28"/>
                <w:szCs w:val="28"/>
              </w:rPr>
            </w:pPr>
          </w:p>
          <w:p w:rsidR="002B2D58" w:rsidRPr="00D745B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r w:rsidRPr="00D745BE">
              <w:rPr>
                <w:rFonts w:ascii="Times New Roman" w:hAnsi="Times New Roman" w:cs="Times New Roman"/>
                <w:sz w:val="28"/>
                <w:szCs w:val="28"/>
              </w:rPr>
              <w:t>__________________________________________________________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 xml:space="preserve">Юридический (домашний) адрес </w:t>
            </w:r>
            <w:r>
              <w:rPr>
                <w:rFonts w:ascii="Times New Roman" w:hAnsi="Times New Roman" w:cs="Times New Roman"/>
                <w:sz w:val="28"/>
                <w:szCs w:val="28"/>
              </w:rPr>
              <w:t xml:space="preserve"> </w:t>
            </w:r>
            <w:r w:rsidRPr="00D745BE">
              <w:rPr>
                <w:rFonts w:ascii="Times New Roman" w:hAnsi="Times New Roman" w:cs="Times New Roman"/>
                <w:sz w:val="28"/>
                <w:szCs w:val="28"/>
              </w:rPr>
              <w:t>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Ф. И.О. руководителя предприятия ______________________________________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ИНН заявителя ___________________конт</w:t>
            </w:r>
            <w:r>
              <w:rPr>
                <w:rFonts w:ascii="Times New Roman" w:hAnsi="Times New Roman" w:cs="Times New Roman"/>
                <w:sz w:val="28"/>
                <w:szCs w:val="28"/>
              </w:rPr>
              <w:t>актный телефон_________________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ОГРН_______________________________</w:t>
            </w:r>
            <w:r>
              <w:rPr>
                <w:rFonts w:ascii="Times New Roman" w:hAnsi="Times New Roman" w:cs="Times New Roman"/>
                <w:sz w:val="28"/>
                <w:szCs w:val="28"/>
              </w:rPr>
              <w:t>_______________________________</w:t>
            </w:r>
          </w:p>
          <w:p w:rsidR="002B2D58" w:rsidRPr="00D745B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(номер, дата, кем выдано)</w:t>
            </w:r>
          </w:p>
          <w:p w:rsidR="002B2D58" w:rsidRPr="00D745B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 xml:space="preserve">Прошу Вас рассмотреть на заседании Конкурсной комиссии по предоставлению права размещения нестационарных торговых объектов на </w:t>
            </w:r>
            <w:r w:rsidRPr="00D745BE">
              <w:rPr>
                <w:rFonts w:ascii="Times New Roman" w:hAnsi="Times New Roman" w:cs="Times New Roman"/>
                <w:sz w:val="28"/>
                <w:szCs w:val="28"/>
              </w:rPr>
              <w:lastRenderedPageBreak/>
              <w:t xml:space="preserve">территории муниципального образования </w:t>
            </w:r>
            <w:proofErr w:type="spellStart"/>
            <w:r>
              <w:rPr>
                <w:rFonts w:ascii="Times New Roman" w:hAnsi="Times New Roman" w:cs="Times New Roman"/>
                <w:sz w:val="28"/>
                <w:szCs w:val="28"/>
              </w:rPr>
              <w:t>Выселоковс</w:t>
            </w:r>
            <w:r w:rsidRPr="00D745BE">
              <w:rPr>
                <w:rFonts w:ascii="Times New Roman" w:hAnsi="Times New Roman" w:cs="Times New Roman"/>
                <w:sz w:val="28"/>
                <w:szCs w:val="28"/>
              </w:rPr>
              <w:t>кий</w:t>
            </w:r>
            <w:proofErr w:type="spellEnd"/>
            <w:r w:rsidRPr="00D745BE">
              <w:rPr>
                <w:rFonts w:ascii="Times New Roman" w:hAnsi="Times New Roman" w:cs="Times New Roman"/>
                <w:sz w:val="28"/>
                <w:szCs w:val="28"/>
              </w:rPr>
              <w:t xml:space="preserve"> район возможность размещения________________________________________________________</w:t>
            </w:r>
          </w:p>
          <w:p w:rsidR="002B2D58" w:rsidRPr="00D745BE"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 xml:space="preserve">(наименование нестационарного торгового объекта) </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для реализации _____________________________________________________</w:t>
            </w:r>
            <w:r>
              <w:rPr>
                <w:rFonts w:ascii="Times New Roman" w:hAnsi="Times New Roman" w:cs="Times New Roman"/>
                <w:sz w:val="28"/>
                <w:szCs w:val="28"/>
              </w:rPr>
              <w:t>____________</w:t>
            </w:r>
            <w:r w:rsidRPr="00D745BE">
              <w:rPr>
                <w:rFonts w:ascii="Times New Roman" w:hAnsi="Times New Roman" w:cs="Times New Roman"/>
                <w:sz w:val="28"/>
                <w:szCs w:val="28"/>
              </w:rPr>
              <w:t>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расположенного ______________________________________________________</w:t>
            </w:r>
            <w:r>
              <w:rPr>
                <w:rFonts w:ascii="Times New Roman" w:hAnsi="Times New Roman" w:cs="Times New Roman"/>
                <w:sz w:val="28"/>
                <w:szCs w:val="28"/>
              </w:rPr>
              <w:t>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 xml:space="preserve">(округ, точный адрес с привязкой </w:t>
            </w:r>
            <w:proofErr w:type="gramStart"/>
            <w:r w:rsidRPr="00D745BE">
              <w:rPr>
                <w:rFonts w:ascii="Times New Roman" w:hAnsi="Times New Roman" w:cs="Times New Roman"/>
                <w:sz w:val="28"/>
                <w:szCs w:val="28"/>
              </w:rPr>
              <w:t>к</w:t>
            </w:r>
            <w:proofErr w:type="gramEnd"/>
            <w:r w:rsidRPr="00D745BE">
              <w:rPr>
                <w:rFonts w:ascii="Times New Roman" w:hAnsi="Times New Roman" w:cs="Times New Roman"/>
                <w:sz w:val="28"/>
                <w:szCs w:val="28"/>
              </w:rPr>
              <w:t xml:space="preserve"> № дома, строения)</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1._________________________________________________________________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2._________________________________________________________________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3._________________________________________________________________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4__________________________________________________________________</w:t>
            </w:r>
          </w:p>
          <w:p w:rsidR="002B2D58" w:rsidRPr="00D745B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С положением о порядке размещения нестационарных торговых объектов ознакомле</w:t>
            </w:r>
            <w:proofErr w:type="gramStart"/>
            <w:r w:rsidRPr="00D745BE">
              <w:rPr>
                <w:rFonts w:ascii="Times New Roman" w:hAnsi="Times New Roman" w:cs="Times New Roman"/>
                <w:sz w:val="28"/>
                <w:szCs w:val="28"/>
              </w:rPr>
              <w:t>н(</w:t>
            </w:r>
            <w:proofErr w:type="gramEnd"/>
            <w:r w:rsidRPr="00D745BE">
              <w:rPr>
                <w:rFonts w:ascii="Times New Roman" w:hAnsi="Times New Roman" w:cs="Times New Roman"/>
                <w:sz w:val="28"/>
                <w:szCs w:val="28"/>
              </w:rPr>
              <w:t>на).</w:t>
            </w:r>
          </w:p>
          <w:p w:rsidR="002B2D58" w:rsidRPr="00D745B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Настоящим заявлением подтверждаем, что в отношении нашего предприятия не проводится процедура ликвидации и банкротства, деятельность не приостановлена.</w:t>
            </w:r>
          </w:p>
          <w:p w:rsidR="002B2D58" w:rsidRPr="00D745BE"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745BE">
              <w:rPr>
                <w:rFonts w:ascii="Times New Roman" w:hAnsi="Times New Roman" w:cs="Times New Roman"/>
                <w:sz w:val="28"/>
                <w:szCs w:val="28"/>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w:t>
            </w:r>
          </w:p>
          <w:p w:rsidR="002B2D58" w:rsidRPr="00D745BE" w:rsidRDefault="002B2D58" w:rsidP="002B2D58">
            <w:pPr>
              <w:spacing w:after="0" w:line="240" w:lineRule="auto"/>
              <w:rPr>
                <w:rFonts w:ascii="Times New Roman" w:hAnsi="Times New Roman" w:cs="Times New Roman"/>
                <w:sz w:val="28"/>
                <w:szCs w:val="28"/>
              </w:rPr>
            </w:pPr>
          </w:p>
          <w:p w:rsidR="002B2D58" w:rsidRPr="00D745BE" w:rsidRDefault="002B2D58" w:rsidP="002B2D58">
            <w:pPr>
              <w:spacing w:after="0" w:line="240" w:lineRule="auto"/>
              <w:rPr>
                <w:rFonts w:ascii="Times New Roman" w:hAnsi="Times New Roman" w:cs="Times New Roman"/>
                <w:sz w:val="28"/>
                <w:szCs w:val="28"/>
              </w:rPr>
            </w:pP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«____» ____________ 20___г. 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(дата подачи заявления) (Ф. И.О., подпись предпринимателя или руководителя предприятия)</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«____» ____________ 20___г. __________________________</w:t>
            </w: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 xml:space="preserve">(дата принятия заявления) (Ф. И.О., подпись, принявшего заявление)                              </w:t>
            </w:r>
          </w:p>
          <w:p w:rsidR="002B2D58" w:rsidRPr="00D745BE" w:rsidRDefault="002B2D58" w:rsidP="002B2D58">
            <w:pPr>
              <w:spacing w:after="0" w:line="240" w:lineRule="auto"/>
              <w:rPr>
                <w:rFonts w:ascii="Times New Roman" w:hAnsi="Times New Roman" w:cs="Times New Roman"/>
                <w:sz w:val="28"/>
                <w:szCs w:val="28"/>
              </w:rPr>
            </w:pPr>
          </w:p>
          <w:p w:rsidR="002B2D58" w:rsidRPr="00D745BE" w:rsidRDefault="002B2D58" w:rsidP="002B2D58">
            <w:pPr>
              <w:spacing w:after="0" w:line="240" w:lineRule="auto"/>
              <w:rPr>
                <w:rFonts w:ascii="Times New Roman" w:hAnsi="Times New Roman" w:cs="Times New Roman"/>
                <w:sz w:val="28"/>
                <w:szCs w:val="28"/>
              </w:rPr>
            </w:pPr>
            <w:r w:rsidRPr="00D745BE">
              <w:rPr>
                <w:rFonts w:ascii="Times New Roman" w:hAnsi="Times New Roman" w:cs="Times New Roman"/>
                <w:sz w:val="28"/>
                <w:szCs w:val="28"/>
              </w:rPr>
              <w:t>№ регистрации ___________</w:t>
            </w:r>
          </w:p>
          <w:p w:rsidR="002B2D58" w:rsidRPr="00F730BF" w:rsidRDefault="002B2D58" w:rsidP="002B2D58">
            <w:pPr>
              <w:spacing w:after="0" w:line="240" w:lineRule="auto"/>
              <w:rPr>
                <w:rFonts w:ascii="Times New Roman" w:hAnsi="Times New Roman" w:cs="Times New Roman"/>
                <w:sz w:val="28"/>
                <w:szCs w:val="28"/>
              </w:rPr>
            </w:pPr>
          </w:p>
        </w:tc>
      </w:tr>
    </w:tbl>
    <w:p w:rsidR="002B2D58" w:rsidRPr="00E02180"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p>
    <w:p w:rsidR="002B2D58" w:rsidRPr="00E02180" w:rsidRDefault="002B2D58" w:rsidP="002B2D58">
      <w:pPr>
        <w:spacing w:after="0" w:line="240" w:lineRule="auto"/>
        <w:ind w:left="5103"/>
        <w:jc w:val="center"/>
        <w:rPr>
          <w:rFonts w:ascii="Times New Roman" w:hAnsi="Times New Roman" w:cs="Times New Roman"/>
          <w:sz w:val="28"/>
          <w:szCs w:val="28"/>
        </w:rPr>
      </w:pPr>
      <w:r w:rsidRPr="002F5BAE">
        <w:rPr>
          <w:rFonts w:ascii="Times New Roman" w:hAnsi="Times New Roman" w:cs="Times New Roman"/>
          <w:sz w:val="28"/>
          <w:szCs w:val="28"/>
        </w:rPr>
        <w:t xml:space="preserve"> ПРИЛОЖЕНИЕ</w:t>
      </w:r>
      <w:r>
        <w:rPr>
          <w:rFonts w:ascii="Times New Roman" w:hAnsi="Times New Roman" w:cs="Times New Roman"/>
          <w:sz w:val="28"/>
          <w:szCs w:val="28"/>
        </w:rPr>
        <w:t xml:space="preserve"> № 2                                                                                           </w:t>
      </w:r>
      <w:r w:rsidRPr="00E02180">
        <w:rPr>
          <w:rFonts w:ascii="Times New Roman" w:hAnsi="Times New Roman" w:cs="Times New Roman"/>
          <w:sz w:val="28"/>
          <w:szCs w:val="28"/>
        </w:rPr>
        <w:t>к Положению</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об организации и проведении</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открытого конкурса на право</w:t>
      </w:r>
    </w:p>
    <w:p w:rsidR="002B2D58" w:rsidRPr="00E02180" w:rsidRDefault="002B2D58" w:rsidP="002B2D58">
      <w:pPr>
        <w:spacing w:after="0" w:line="240" w:lineRule="auto"/>
        <w:ind w:left="5103"/>
        <w:jc w:val="both"/>
        <w:rPr>
          <w:rFonts w:ascii="Times New Roman" w:hAnsi="Times New Roman" w:cs="Times New Roman"/>
          <w:sz w:val="28"/>
          <w:szCs w:val="28"/>
        </w:rPr>
      </w:pPr>
      <w:r w:rsidRPr="00E02180">
        <w:rPr>
          <w:rFonts w:ascii="Times New Roman" w:hAnsi="Times New Roman" w:cs="Times New Roman"/>
          <w:sz w:val="28"/>
          <w:szCs w:val="28"/>
        </w:rPr>
        <w:t>заключения договора о размещении</w:t>
      </w:r>
    </w:p>
    <w:p w:rsidR="002B2D58" w:rsidRPr="00E02180" w:rsidRDefault="002B2D58" w:rsidP="002B2D58">
      <w:pPr>
        <w:spacing w:after="0" w:line="240" w:lineRule="auto"/>
        <w:ind w:left="5103"/>
        <w:jc w:val="both"/>
        <w:rPr>
          <w:rFonts w:ascii="Times New Roman" w:hAnsi="Times New Roman" w:cs="Times New Roman"/>
          <w:sz w:val="28"/>
          <w:szCs w:val="28"/>
        </w:rPr>
      </w:pPr>
      <w:r w:rsidRPr="00E02180">
        <w:rPr>
          <w:rFonts w:ascii="Times New Roman" w:hAnsi="Times New Roman" w:cs="Times New Roman"/>
          <w:sz w:val="28"/>
          <w:szCs w:val="28"/>
        </w:rPr>
        <w:t>нестационарного торгового объекта</w:t>
      </w:r>
    </w:p>
    <w:p w:rsidR="002B2D58" w:rsidRPr="00E02180" w:rsidRDefault="002B2D58" w:rsidP="002B2D58">
      <w:pPr>
        <w:spacing w:after="0" w:line="240" w:lineRule="auto"/>
        <w:ind w:left="5103"/>
        <w:jc w:val="both"/>
        <w:rPr>
          <w:rFonts w:ascii="Times New Roman" w:hAnsi="Times New Roman" w:cs="Times New Roman"/>
          <w:sz w:val="28"/>
          <w:szCs w:val="28"/>
        </w:rPr>
      </w:pPr>
      <w:r w:rsidRPr="00E02180">
        <w:rPr>
          <w:rFonts w:ascii="Times New Roman" w:hAnsi="Times New Roman" w:cs="Times New Roman"/>
          <w:sz w:val="28"/>
          <w:szCs w:val="28"/>
        </w:rPr>
        <w:t>на земельном участке, находящемся</w:t>
      </w:r>
    </w:p>
    <w:p w:rsidR="002B2D58" w:rsidRPr="00E02180" w:rsidRDefault="002B2D58" w:rsidP="002B2D58">
      <w:pPr>
        <w:spacing w:after="0" w:line="240" w:lineRule="auto"/>
        <w:ind w:left="5103"/>
        <w:jc w:val="both"/>
        <w:rPr>
          <w:rFonts w:ascii="Times New Roman" w:hAnsi="Times New Roman" w:cs="Times New Roman"/>
          <w:sz w:val="28"/>
          <w:szCs w:val="28"/>
        </w:rPr>
      </w:pPr>
      <w:r w:rsidRPr="00E02180">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 xml:space="preserve">    </w:t>
      </w:r>
      <w:r w:rsidRPr="00E02180">
        <w:rPr>
          <w:rFonts w:ascii="Times New Roman" w:hAnsi="Times New Roman" w:cs="Times New Roman"/>
          <w:sz w:val="28"/>
          <w:szCs w:val="28"/>
        </w:rPr>
        <w:t>либо</w:t>
      </w:r>
      <w:r>
        <w:rPr>
          <w:rFonts w:ascii="Times New Roman" w:hAnsi="Times New Roman" w:cs="Times New Roman"/>
          <w:sz w:val="28"/>
          <w:szCs w:val="28"/>
        </w:rPr>
        <w:t xml:space="preserve"> </w:t>
      </w:r>
      <w:r w:rsidRPr="00E02180">
        <w:rPr>
          <w:rFonts w:ascii="Times New Roman" w:hAnsi="Times New Roman" w:cs="Times New Roman"/>
          <w:sz w:val="28"/>
          <w:szCs w:val="28"/>
        </w:rPr>
        <w:t>государственная собственность</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на который не разграничена</w:t>
      </w:r>
    </w:p>
    <w:p w:rsidR="002B2D58" w:rsidRPr="00E02180"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2B2D58" w:rsidRPr="00F730BF" w:rsidTr="002B2D58">
        <w:tc>
          <w:tcPr>
            <w:tcW w:w="9781" w:type="dxa"/>
            <w:tcBorders>
              <w:top w:val="nil"/>
              <w:left w:val="nil"/>
              <w:bottom w:val="nil"/>
              <w:right w:val="nil"/>
            </w:tcBorders>
          </w:tcPr>
          <w:p w:rsidR="002B2D58" w:rsidRDefault="002B2D58" w:rsidP="002B2D58">
            <w:pPr>
              <w:spacing w:after="0" w:line="240" w:lineRule="auto"/>
              <w:jc w:val="center"/>
              <w:rPr>
                <w:rFonts w:ascii="Times New Roman" w:hAnsi="Times New Roman" w:cs="Times New Roman"/>
                <w:b/>
                <w:bCs/>
                <w:sz w:val="28"/>
                <w:szCs w:val="28"/>
              </w:rPr>
            </w:pPr>
          </w:p>
          <w:p w:rsidR="002B2D58" w:rsidRDefault="002B2D58" w:rsidP="002B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Рекомендуемая форма</w:t>
            </w:r>
          </w:p>
          <w:p w:rsidR="002B2D58" w:rsidRDefault="002B2D58" w:rsidP="002B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договора о размещении нестационарного торгового объекта</w:t>
            </w:r>
          </w:p>
          <w:p w:rsidR="002B2D58" w:rsidRDefault="002B2D58" w:rsidP="002B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на земельном участке, находящемся в муниципальной собственности либо государственная собственность </w:t>
            </w:r>
          </w:p>
          <w:p w:rsidR="002B2D58" w:rsidRDefault="002B2D58" w:rsidP="002B2D5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который не разграничена</w:t>
            </w:r>
          </w:p>
          <w:p w:rsidR="002B2D58" w:rsidRDefault="002B2D58" w:rsidP="002B2D58">
            <w:pPr>
              <w:spacing w:after="0" w:line="240" w:lineRule="auto"/>
              <w:jc w:val="center"/>
              <w:rPr>
                <w:rFonts w:ascii="Times New Roman" w:hAnsi="Times New Roman" w:cs="Times New Roman"/>
                <w:b/>
                <w:bCs/>
                <w:sz w:val="28"/>
                <w:szCs w:val="28"/>
              </w:rPr>
            </w:pPr>
            <w:r w:rsidRPr="005F0504">
              <w:rPr>
                <w:rFonts w:ascii="Times New Roman" w:hAnsi="Times New Roman" w:cs="Times New Roman"/>
                <w:b/>
                <w:bCs/>
                <w:sz w:val="28"/>
                <w:szCs w:val="28"/>
              </w:rPr>
              <w:t>Договор</w:t>
            </w:r>
          </w:p>
          <w:p w:rsidR="002B2D58" w:rsidRPr="005F0504" w:rsidRDefault="002B2D58" w:rsidP="002B2D58">
            <w:pPr>
              <w:spacing w:after="0" w:line="240" w:lineRule="auto"/>
              <w:jc w:val="center"/>
              <w:rPr>
                <w:rFonts w:ascii="Times New Roman" w:hAnsi="Times New Roman" w:cs="Times New Roman"/>
                <w:b/>
                <w:bCs/>
                <w:sz w:val="28"/>
                <w:szCs w:val="28"/>
              </w:rPr>
            </w:pPr>
            <w:r w:rsidRPr="005F0504">
              <w:rPr>
                <w:rFonts w:ascii="Times New Roman" w:hAnsi="Times New Roman" w:cs="Times New Roman"/>
                <w:b/>
                <w:bCs/>
                <w:sz w:val="28"/>
                <w:szCs w:val="28"/>
              </w:rPr>
              <w:t xml:space="preserve"> о размещении нестационарного торгового объекта</w:t>
            </w:r>
          </w:p>
          <w:p w:rsidR="002B2D58" w:rsidRPr="005F0504" w:rsidRDefault="002B2D58" w:rsidP="002B2D58">
            <w:pPr>
              <w:spacing w:after="0" w:line="240" w:lineRule="auto"/>
              <w:jc w:val="center"/>
              <w:rPr>
                <w:rFonts w:ascii="Times New Roman" w:hAnsi="Times New Roman" w:cs="Times New Roman"/>
                <w:b/>
                <w:bCs/>
                <w:sz w:val="28"/>
                <w:szCs w:val="28"/>
              </w:rPr>
            </w:pPr>
            <w:r w:rsidRPr="005F0504">
              <w:rPr>
                <w:rFonts w:ascii="Times New Roman" w:hAnsi="Times New Roman" w:cs="Times New Roman"/>
                <w:b/>
                <w:bCs/>
                <w:sz w:val="28"/>
                <w:szCs w:val="28"/>
              </w:rPr>
              <w:t xml:space="preserve">на земельном участке, находящемся в муниципальной собственности либо государственная собственность </w:t>
            </w:r>
          </w:p>
          <w:p w:rsidR="002B2D58" w:rsidRDefault="002B2D58" w:rsidP="002B2D58">
            <w:pPr>
              <w:spacing w:after="0" w:line="240" w:lineRule="auto"/>
              <w:jc w:val="center"/>
              <w:rPr>
                <w:rFonts w:ascii="Times New Roman" w:hAnsi="Times New Roman" w:cs="Times New Roman"/>
                <w:b/>
                <w:bCs/>
                <w:sz w:val="28"/>
                <w:szCs w:val="28"/>
              </w:rPr>
            </w:pPr>
            <w:r w:rsidRPr="005F0504">
              <w:rPr>
                <w:rFonts w:ascii="Times New Roman" w:hAnsi="Times New Roman" w:cs="Times New Roman"/>
                <w:b/>
                <w:bCs/>
                <w:sz w:val="28"/>
                <w:szCs w:val="28"/>
              </w:rPr>
              <w:t>на который не разграничена</w:t>
            </w:r>
          </w:p>
          <w:p w:rsidR="002B2D58" w:rsidRDefault="002B2D58" w:rsidP="002B2D58">
            <w:pPr>
              <w:spacing w:after="0" w:line="240" w:lineRule="auto"/>
              <w:ind w:firstLine="34"/>
              <w:jc w:val="center"/>
              <w:rPr>
                <w:rFonts w:ascii="Times New Roman" w:hAnsi="Times New Roman" w:cs="Times New Roman"/>
                <w:b/>
                <w:bCs/>
                <w:sz w:val="28"/>
                <w:szCs w:val="28"/>
              </w:rPr>
            </w:pPr>
          </w:p>
          <w:p w:rsidR="002B2D58" w:rsidRDefault="002B2D58" w:rsidP="002B2D58">
            <w:pPr>
              <w:spacing w:after="0" w:line="240" w:lineRule="auto"/>
              <w:jc w:val="both"/>
              <w:rPr>
                <w:rFonts w:ascii="Times New Roman" w:hAnsi="Times New Roman" w:cs="Times New Roman"/>
                <w:bCs/>
                <w:sz w:val="28"/>
                <w:szCs w:val="28"/>
              </w:rPr>
            </w:pPr>
            <w:proofErr w:type="spellStart"/>
            <w:r w:rsidRPr="005F0504">
              <w:rPr>
                <w:rFonts w:ascii="Times New Roman" w:hAnsi="Times New Roman" w:cs="Times New Roman"/>
                <w:bCs/>
                <w:sz w:val="28"/>
                <w:szCs w:val="28"/>
              </w:rPr>
              <w:t>ст</w:t>
            </w:r>
            <w:proofErr w:type="gramStart"/>
            <w:r w:rsidRPr="005F0504">
              <w:rPr>
                <w:rFonts w:ascii="Times New Roman" w:hAnsi="Times New Roman" w:cs="Times New Roman"/>
                <w:bCs/>
                <w:sz w:val="28"/>
                <w:szCs w:val="28"/>
              </w:rPr>
              <w:t>.В</w:t>
            </w:r>
            <w:proofErr w:type="gramEnd"/>
            <w:r w:rsidRPr="005F0504">
              <w:rPr>
                <w:rFonts w:ascii="Times New Roman" w:hAnsi="Times New Roman" w:cs="Times New Roman"/>
                <w:bCs/>
                <w:sz w:val="28"/>
                <w:szCs w:val="28"/>
              </w:rPr>
              <w:t>ыселки</w:t>
            </w:r>
            <w:proofErr w:type="spellEnd"/>
            <w:r>
              <w:rPr>
                <w:rFonts w:ascii="Times New Roman" w:hAnsi="Times New Roman" w:cs="Times New Roman"/>
                <w:bCs/>
                <w:sz w:val="28"/>
                <w:szCs w:val="28"/>
              </w:rPr>
              <w:t xml:space="preserve">                                                     «_____» ____________20___года</w:t>
            </w:r>
          </w:p>
          <w:p w:rsidR="002B2D58" w:rsidRDefault="002B2D58" w:rsidP="002B2D58">
            <w:pPr>
              <w:spacing w:after="0" w:line="240" w:lineRule="auto"/>
              <w:jc w:val="both"/>
              <w:rPr>
                <w:rFonts w:ascii="Times New Roman" w:hAnsi="Times New Roman" w:cs="Times New Roman"/>
                <w:bCs/>
                <w:sz w:val="28"/>
                <w:szCs w:val="28"/>
              </w:rPr>
            </w:pP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Администрация муниципального 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(в дальнейшем – Администрация) в лице главы администрации муниципального 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действующего на основании Устава с одной стороны, и ___________________________________________________</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2B2D58" w:rsidRPr="005F0504" w:rsidRDefault="002B2D58" w:rsidP="002B2D58">
            <w:pPr>
              <w:spacing w:after="0" w:line="240" w:lineRule="auto"/>
              <w:jc w:val="center"/>
              <w:rPr>
                <w:rFonts w:ascii="Times New Roman" w:hAnsi="Times New Roman" w:cs="Times New Roman"/>
                <w:bCs/>
                <w:sz w:val="24"/>
                <w:szCs w:val="24"/>
              </w:rPr>
            </w:pPr>
            <w:r w:rsidRPr="005F0504">
              <w:rPr>
                <w:rFonts w:ascii="Times New Roman" w:hAnsi="Times New Roman" w:cs="Times New Roman"/>
                <w:bCs/>
                <w:sz w:val="24"/>
                <w:szCs w:val="24"/>
              </w:rPr>
              <w:t>(наименование организации, Ф.И.О. индивидуального предпринимателя)</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(в дальнейшем – Участник) в лице ____________________________________,</w:t>
            </w:r>
          </w:p>
          <w:p w:rsidR="002B2D58" w:rsidRDefault="002B2D58" w:rsidP="002B2D58">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                     </w:t>
            </w:r>
            <w:r>
              <w:rPr>
                <w:rFonts w:ascii="Times New Roman" w:hAnsi="Times New Roman" w:cs="Times New Roman"/>
                <w:bCs/>
                <w:sz w:val="24"/>
                <w:szCs w:val="24"/>
              </w:rPr>
              <w:t xml:space="preserve">                                                 (должность, Ф.И.О.)</w:t>
            </w:r>
          </w:p>
          <w:p w:rsidR="002B2D58" w:rsidRDefault="002B2D58" w:rsidP="002B2D58">
            <w:pPr>
              <w:spacing w:after="0" w:line="240" w:lineRule="auto"/>
              <w:ind w:firstLine="34"/>
              <w:jc w:val="both"/>
              <w:rPr>
                <w:rFonts w:ascii="Times New Roman" w:hAnsi="Times New Roman" w:cs="Times New Roman"/>
                <w:bCs/>
                <w:sz w:val="24"/>
                <w:szCs w:val="24"/>
              </w:rPr>
            </w:pPr>
            <w:proofErr w:type="gramStart"/>
            <w:r>
              <w:rPr>
                <w:rFonts w:ascii="Times New Roman" w:hAnsi="Times New Roman" w:cs="Times New Roman"/>
                <w:bCs/>
                <w:sz w:val="28"/>
                <w:szCs w:val="28"/>
              </w:rPr>
              <w:t>д</w:t>
            </w:r>
            <w:r w:rsidRPr="00057F54">
              <w:rPr>
                <w:rFonts w:ascii="Times New Roman" w:hAnsi="Times New Roman" w:cs="Times New Roman"/>
                <w:bCs/>
                <w:sz w:val="28"/>
                <w:szCs w:val="28"/>
              </w:rPr>
              <w:t>ействующего</w:t>
            </w:r>
            <w:proofErr w:type="gramEnd"/>
            <w:r w:rsidRPr="00057F54">
              <w:rPr>
                <w:rFonts w:ascii="Times New Roman" w:hAnsi="Times New Roman" w:cs="Times New Roman"/>
                <w:bCs/>
                <w:sz w:val="28"/>
                <w:szCs w:val="28"/>
              </w:rPr>
              <w:t xml:space="preserve"> </w:t>
            </w:r>
            <w:r>
              <w:rPr>
                <w:rFonts w:ascii="Times New Roman" w:hAnsi="Times New Roman" w:cs="Times New Roman"/>
                <w:bCs/>
                <w:sz w:val="28"/>
                <w:szCs w:val="28"/>
              </w:rPr>
              <w:t xml:space="preserve">на основании </w:t>
            </w:r>
            <w:r>
              <w:rPr>
                <w:rFonts w:ascii="Times New Roman" w:hAnsi="Times New Roman" w:cs="Times New Roman"/>
                <w:bCs/>
                <w:sz w:val="24"/>
                <w:szCs w:val="24"/>
              </w:rPr>
              <w:t>________________________________________________,</w:t>
            </w:r>
          </w:p>
          <w:p w:rsidR="002B2D58" w:rsidRPr="005F0504" w:rsidRDefault="002B2D58" w:rsidP="002B2D58">
            <w:pPr>
              <w:spacing w:after="0" w:line="240" w:lineRule="auto"/>
              <w:jc w:val="both"/>
              <w:rPr>
                <w:rFonts w:ascii="Times New Roman" w:hAnsi="Times New Roman" w:cs="Times New Roman"/>
                <w:bCs/>
                <w:sz w:val="24"/>
                <w:szCs w:val="24"/>
              </w:rPr>
            </w:pP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w:t>
            </w:r>
            <w:r w:rsidRPr="00057F54">
              <w:rPr>
                <w:rFonts w:ascii="Times New Roman" w:hAnsi="Times New Roman" w:cs="Times New Roman"/>
                <w:bCs/>
                <w:sz w:val="28"/>
                <w:szCs w:val="28"/>
              </w:rPr>
              <w:t>аключили настоящий Договор</w:t>
            </w:r>
            <w:r>
              <w:rPr>
                <w:rFonts w:ascii="Times New Roman" w:hAnsi="Times New Roman" w:cs="Times New Roman"/>
                <w:bCs/>
                <w:sz w:val="28"/>
                <w:szCs w:val="28"/>
              </w:rPr>
              <w:t xml:space="preserve"> о нижеследующем:</w:t>
            </w:r>
          </w:p>
          <w:p w:rsidR="002B2D58" w:rsidRDefault="002B2D58" w:rsidP="002B2D58">
            <w:pPr>
              <w:spacing w:after="0" w:line="240" w:lineRule="auto"/>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2B2D58" w:rsidRPr="00057F54" w:rsidRDefault="002B2D58" w:rsidP="002B2D58">
            <w:pPr>
              <w:spacing w:after="0" w:line="240" w:lineRule="auto"/>
              <w:jc w:val="center"/>
              <w:rPr>
                <w:rFonts w:ascii="Times New Roman" w:hAnsi="Times New Roman" w:cs="Times New Roman"/>
                <w:b/>
                <w:bCs/>
                <w:sz w:val="28"/>
                <w:szCs w:val="28"/>
              </w:rPr>
            </w:pPr>
          </w:p>
          <w:p w:rsidR="002B2D58" w:rsidRPr="00C721C8" w:rsidRDefault="002B2D58" w:rsidP="002B2D58">
            <w:pPr>
              <w:spacing w:after="0" w:line="240" w:lineRule="auto"/>
              <w:ind w:firstLine="885"/>
              <w:jc w:val="both"/>
              <w:rPr>
                <w:rFonts w:ascii="Times New Roman" w:hAnsi="Times New Roman" w:cs="Times New Roman"/>
                <w:bCs/>
                <w:sz w:val="28"/>
                <w:szCs w:val="28"/>
              </w:rPr>
            </w:pPr>
            <w:proofErr w:type="gramStart"/>
            <w:r>
              <w:rPr>
                <w:rFonts w:ascii="Times New Roman" w:hAnsi="Times New Roman" w:cs="Times New Roman"/>
                <w:bCs/>
                <w:sz w:val="28"/>
                <w:szCs w:val="28"/>
              </w:rPr>
              <w:t>1.1.</w:t>
            </w:r>
            <w:r w:rsidRPr="00C721C8">
              <w:rPr>
                <w:rFonts w:ascii="Times New Roman" w:hAnsi="Times New Roman" w:cs="Times New Roman"/>
                <w:bCs/>
                <w:sz w:val="28"/>
                <w:szCs w:val="28"/>
              </w:rPr>
              <w:t xml:space="preserve">Администрация в соответствии с решением конкурсной комиссии </w:t>
            </w:r>
            <w:proofErr w:type="spellStart"/>
            <w:r w:rsidRPr="00C721C8">
              <w:rPr>
                <w:rFonts w:ascii="Times New Roman" w:hAnsi="Times New Roman" w:cs="Times New Roman"/>
                <w:bCs/>
                <w:sz w:val="28"/>
                <w:szCs w:val="28"/>
              </w:rPr>
              <w:t>Выселковского</w:t>
            </w:r>
            <w:proofErr w:type="spellEnd"/>
            <w:r w:rsidRPr="00C721C8">
              <w:rPr>
                <w:rFonts w:ascii="Times New Roman" w:hAnsi="Times New Roman" w:cs="Times New Roman"/>
                <w:bCs/>
                <w:sz w:val="28"/>
                <w:szCs w:val="28"/>
              </w:rPr>
              <w:t xml:space="preserve"> района (протокол № _______________ от «_____» __________</w:t>
            </w:r>
            <w:proofErr w:type="gramEnd"/>
          </w:p>
          <w:p w:rsidR="002B2D58" w:rsidRDefault="002B2D58" w:rsidP="002B2D58">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20____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proofErr w:type="gramEnd"/>
          </w:p>
          <w:p w:rsidR="002B2D58" w:rsidRPr="00C721C8" w:rsidRDefault="002B2D58" w:rsidP="002B2D58">
            <w:pPr>
              <w:spacing w:after="0" w:line="240" w:lineRule="auto"/>
              <w:ind w:firstLine="34"/>
              <w:jc w:val="both"/>
              <w:rPr>
                <w:rFonts w:ascii="Times New Roman" w:hAnsi="Times New Roman" w:cs="Times New Roman"/>
                <w:bCs/>
                <w:sz w:val="28"/>
                <w:szCs w:val="28"/>
              </w:rPr>
            </w:pPr>
            <w:r>
              <w:rPr>
                <w:rFonts w:ascii="Times New Roman" w:hAnsi="Times New Roman" w:cs="Times New Roman"/>
                <w:bCs/>
                <w:sz w:val="28"/>
                <w:szCs w:val="28"/>
              </w:rPr>
              <w:t xml:space="preserve">           1.2.</w:t>
            </w:r>
            <w:r w:rsidRPr="00C721C8">
              <w:rPr>
                <w:rFonts w:ascii="Times New Roman" w:hAnsi="Times New Roman" w:cs="Times New Roman"/>
                <w:bCs/>
                <w:sz w:val="28"/>
                <w:szCs w:val="28"/>
              </w:rPr>
              <w:t>Объект имеет следующие характеристики:</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место размещения:_____________________________________________,</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площадь земельного участка, Объекта ____________________________,</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период функционирования Объекта ______________________________,</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специализация Объекта ________________________________________,</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тип Объекта __________________________________________________.</w:t>
            </w:r>
          </w:p>
          <w:p w:rsidR="002B2D58" w:rsidRPr="000E08BE" w:rsidRDefault="002B2D58" w:rsidP="002B2D58">
            <w:pPr>
              <w:spacing w:after="0" w:line="240" w:lineRule="auto"/>
              <w:ind w:left="828"/>
              <w:jc w:val="both"/>
              <w:rPr>
                <w:rFonts w:ascii="Times New Roman" w:hAnsi="Times New Roman" w:cs="Times New Roman"/>
                <w:bCs/>
                <w:sz w:val="28"/>
                <w:szCs w:val="28"/>
              </w:rPr>
            </w:pPr>
            <w:r>
              <w:rPr>
                <w:rFonts w:ascii="Times New Roman" w:hAnsi="Times New Roman" w:cs="Times New Roman"/>
                <w:bCs/>
                <w:sz w:val="28"/>
                <w:szCs w:val="28"/>
              </w:rPr>
              <w:t>1.3.</w:t>
            </w:r>
            <w:r w:rsidRPr="000E08BE">
              <w:rPr>
                <w:rFonts w:ascii="Times New Roman" w:hAnsi="Times New Roman" w:cs="Times New Roman"/>
                <w:bCs/>
                <w:sz w:val="28"/>
                <w:szCs w:val="28"/>
              </w:rPr>
              <w:t>Срок действия настоящего Договора – с «____» ___________ 20___ года по «_____» ___________ 20___ года.</w:t>
            </w:r>
          </w:p>
          <w:p w:rsidR="002B2D58" w:rsidRPr="000E08BE" w:rsidRDefault="002B2D58" w:rsidP="002B2D58">
            <w:pPr>
              <w:spacing w:after="0" w:line="240" w:lineRule="auto"/>
              <w:ind w:left="34"/>
              <w:jc w:val="both"/>
              <w:rPr>
                <w:rFonts w:ascii="Times New Roman" w:hAnsi="Times New Roman" w:cs="Times New Roman"/>
                <w:bCs/>
                <w:sz w:val="28"/>
                <w:szCs w:val="28"/>
              </w:rPr>
            </w:pPr>
            <w:r>
              <w:rPr>
                <w:rFonts w:ascii="Times New Roman" w:hAnsi="Times New Roman" w:cs="Times New Roman"/>
                <w:bCs/>
                <w:sz w:val="28"/>
                <w:szCs w:val="28"/>
              </w:rPr>
              <w:t xml:space="preserve">           1.4.</w:t>
            </w:r>
            <w:r w:rsidRPr="000E08BE">
              <w:rPr>
                <w:rFonts w:ascii="Times New Roman" w:hAnsi="Times New Roman" w:cs="Times New Roman"/>
                <w:bCs/>
                <w:sz w:val="28"/>
                <w:szCs w:val="28"/>
              </w:rPr>
              <w:t>Срок действия Договора, указанный в пункте 1.3 настоящего Договора, может быть продлен на тот же срок без проведения торгов.</w:t>
            </w:r>
          </w:p>
          <w:p w:rsidR="002B2D58" w:rsidRDefault="002B2D58" w:rsidP="002B2D58">
            <w:pPr>
              <w:spacing w:after="0" w:line="240" w:lineRule="auto"/>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Права и обязанности сторон</w:t>
            </w:r>
          </w:p>
          <w:p w:rsidR="002B2D58" w:rsidRDefault="002B2D58" w:rsidP="002B2D58">
            <w:pPr>
              <w:spacing w:after="0" w:line="240" w:lineRule="auto"/>
              <w:ind w:firstLine="34"/>
              <w:jc w:val="center"/>
              <w:rPr>
                <w:rFonts w:ascii="Times New Roman" w:hAnsi="Times New Roman" w:cs="Times New Roman"/>
                <w:b/>
                <w:bCs/>
                <w:sz w:val="28"/>
                <w:szCs w:val="28"/>
              </w:rPr>
            </w:pPr>
          </w:p>
          <w:p w:rsidR="002B2D58" w:rsidRPr="00FB1A01" w:rsidRDefault="002B2D58" w:rsidP="002B2D58">
            <w:pPr>
              <w:pStyle w:val="a5"/>
              <w:numPr>
                <w:ilvl w:val="1"/>
                <w:numId w:val="1"/>
              </w:numPr>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2.1. Администрация имеет право:</w:t>
            </w:r>
          </w:p>
          <w:p w:rsidR="002B2D58" w:rsidRDefault="002B2D58" w:rsidP="002B2D58">
            <w:pPr>
              <w:pStyle w:val="a5"/>
              <w:numPr>
                <w:ilvl w:val="2"/>
                <w:numId w:val="1"/>
              </w:numPr>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В одностороннем порядке отказаться от исполнения настоящего Договора в следующих случаях:</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2.1.1.1.в случае нарушения сроков внесения платы за размещение Объекта, установленных настоящим Договором;</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2.1.1.3.в случае </w:t>
            </w:r>
            <w:proofErr w:type="gramStart"/>
            <w:r>
              <w:rPr>
                <w:rFonts w:ascii="Times New Roman" w:hAnsi="Times New Roman" w:cs="Times New Roman"/>
                <w:bCs/>
                <w:sz w:val="28"/>
                <w:szCs w:val="28"/>
              </w:rPr>
              <w:t>не размещения</w:t>
            </w:r>
            <w:proofErr w:type="gramEnd"/>
            <w:r>
              <w:rPr>
                <w:rFonts w:ascii="Times New Roman" w:hAnsi="Times New Roman" w:cs="Times New Roman"/>
                <w:bCs/>
                <w:sz w:val="28"/>
                <w:szCs w:val="28"/>
              </w:rPr>
              <w:t xml:space="preserve"> Объекта в срок до «___»_______20__года;</w:t>
            </w:r>
          </w:p>
          <w:p w:rsidR="002B2D58" w:rsidRPr="00044DF7" w:rsidRDefault="002B2D58" w:rsidP="002B2D58">
            <w:pPr>
              <w:spacing w:after="0" w:line="240" w:lineRule="auto"/>
              <w:ind w:left="34"/>
              <w:jc w:val="both"/>
              <w:rPr>
                <w:rFonts w:ascii="Times New Roman" w:hAnsi="Times New Roman" w:cs="Times New Roman"/>
                <w:bCs/>
                <w:sz w:val="28"/>
                <w:szCs w:val="28"/>
              </w:rPr>
            </w:pPr>
            <w:r w:rsidRPr="00044DF7">
              <w:rPr>
                <w:rFonts w:ascii="Times New Roman" w:hAnsi="Times New Roman" w:cs="Times New Roman"/>
                <w:bCs/>
                <w:sz w:val="28"/>
                <w:szCs w:val="28"/>
              </w:rPr>
              <w:t xml:space="preserve">        </w:t>
            </w:r>
          </w:p>
          <w:p w:rsidR="002B2D58" w:rsidRPr="00044DF7" w:rsidRDefault="002B2D58" w:rsidP="002B2D58">
            <w:pPr>
              <w:spacing w:after="0" w:line="240" w:lineRule="auto"/>
              <w:ind w:left="34"/>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44DF7">
              <w:rPr>
                <w:rFonts w:ascii="Times New Roman" w:hAnsi="Times New Roman" w:cs="Times New Roman"/>
                <w:bCs/>
                <w:sz w:val="28"/>
                <w:szCs w:val="28"/>
              </w:rPr>
              <w:t xml:space="preserve">   2.1.1.4. в случае нарушения требований Правил благоустройства и санитарного содержания территории ___________________________________</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2B2D58" w:rsidRPr="00044DF7" w:rsidRDefault="002B2D58" w:rsidP="002B2D58">
            <w:pPr>
              <w:spacing w:after="0" w:line="240" w:lineRule="auto"/>
              <w:ind w:left="34"/>
              <w:jc w:val="both"/>
              <w:rPr>
                <w:rFonts w:ascii="Times New Roman" w:hAnsi="Times New Roman" w:cs="Times New Roman"/>
                <w:bCs/>
                <w:sz w:val="28"/>
                <w:szCs w:val="28"/>
              </w:rPr>
            </w:pPr>
            <w:r w:rsidRPr="00044DF7">
              <w:rPr>
                <w:rFonts w:ascii="Times New Roman" w:hAnsi="Times New Roman" w:cs="Times New Roman"/>
                <w:bCs/>
                <w:sz w:val="28"/>
                <w:szCs w:val="28"/>
              </w:rPr>
              <w:t xml:space="preserve">            2.1.1.5. в случае однократного неисполнения Участником обязанностей, предусмотренных пунктами 2.4.7, 2.4.13, 2.4.14, 2.4.15, 2.4.16 настоящего Договора.</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2B2D58" w:rsidRDefault="002B2D58" w:rsidP="002B2D58">
            <w:pPr>
              <w:pStyle w:val="a5"/>
              <w:numPr>
                <w:ilvl w:val="3"/>
                <w:numId w:val="1"/>
              </w:numPr>
              <w:spacing w:after="0" w:line="240" w:lineRule="auto"/>
              <w:ind w:left="0" w:hanging="938"/>
              <w:jc w:val="both"/>
              <w:rPr>
                <w:rFonts w:ascii="Times New Roman" w:hAnsi="Times New Roman" w:cs="Times New Roman"/>
                <w:bCs/>
                <w:sz w:val="28"/>
                <w:szCs w:val="28"/>
              </w:rPr>
            </w:pPr>
            <w:r>
              <w:rPr>
                <w:rFonts w:ascii="Times New Roman" w:hAnsi="Times New Roman" w:cs="Times New Roman"/>
                <w:bCs/>
                <w:sz w:val="28"/>
                <w:szCs w:val="28"/>
              </w:rPr>
              <w:t xml:space="preserve">            2.1.4. Осуществлять иные права в соответствии с настоящим Договором и законодательством Российской Федерации.</w:t>
            </w:r>
          </w:p>
          <w:p w:rsidR="002B2D58" w:rsidRDefault="002B2D58" w:rsidP="002B2D58">
            <w:pPr>
              <w:pStyle w:val="a5"/>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F0E3D">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F0E3D">
              <w:rPr>
                <w:rFonts w:ascii="Times New Roman" w:hAnsi="Times New Roman" w:cs="Times New Roman"/>
                <w:b/>
                <w:bCs/>
                <w:sz w:val="28"/>
                <w:szCs w:val="28"/>
              </w:rPr>
              <w:t xml:space="preserve">   2.2.</w:t>
            </w:r>
            <w:r>
              <w:rPr>
                <w:rFonts w:ascii="Times New Roman" w:hAnsi="Times New Roman" w:cs="Times New Roman"/>
                <w:b/>
                <w:bCs/>
                <w:sz w:val="28"/>
                <w:szCs w:val="28"/>
              </w:rPr>
              <w:t xml:space="preserve"> Администрация обязана</w:t>
            </w:r>
          </w:p>
          <w:p w:rsidR="002B2D58" w:rsidRPr="00C721C8" w:rsidRDefault="002B2D58" w:rsidP="002B2D58">
            <w:pPr>
              <w:pStyle w:val="a5"/>
              <w:spacing w:after="0" w:line="240" w:lineRule="auto"/>
              <w:ind w:left="0" w:hanging="108"/>
              <w:jc w:val="both"/>
              <w:rPr>
                <w:rFonts w:ascii="Times New Roman" w:hAnsi="Times New Roman" w:cs="Times New Roman"/>
                <w:b/>
                <w:bCs/>
                <w:sz w:val="28"/>
                <w:szCs w:val="28"/>
              </w:rPr>
            </w:pPr>
            <w:r w:rsidRPr="001F0E3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F0E3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F0E3D">
              <w:rPr>
                <w:rFonts w:ascii="Times New Roman" w:hAnsi="Times New Roman" w:cs="Times New Roman"/>
                <w:bCs/>
                <w:sz w:val="28"/>
                <w:szCs w:val="28"/>
              </w:rPr>
              <w:t xml:space="preserve">   2.2.1</w:t>
            </w:r>
            <w:r>
              <w:rPr>
                <w:rFonts w:ascii="Times New Roman" w:hAnsi="Times New Roman" w:cs="Times New Roman"/>
                <w:bCs/>
                <w:sz w:val="28"/>
                <w:szCs w:val="28"/>
              </w:rPr>
              <w:t>.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2.2.2. Выполнять иные обязательства, предусмотренные настоящим Договором.</w:t>
            </w:r>
          </w:p>
          <w:p w:rsidR="002B2D58" w:rsidRDefault="002B2D58" w:rsidP="002B2D58">
            <w:pPr>
              <w:pStyle w:val="a5"/>
              <w:spacing w:after="0" w:line="240" w:lineRule="auto"/>
              <w:ind w:left="0"/>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2.3. Участник имеет право:</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2.3.2. Осуществлять иные права в соответствии с настоящим Договором и законодательством Российской Федерации.</w:t>
            </w:r>
          </w:p>
          <w:p w:rsidR="002B2D58" w:rsidRDefault="002B2D58" w:rsidP="002B2D58">
            <w:pPr>
              <w:pStyle w:val="a5"/>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           2.4. Участник обязан:</w:t>
            </w:r>
          </w:p>
          <w:p w:rsidR="002B2D58" w:rsidRPr="001F0E3D"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 Разместить на земельном участке Объект в соответствии с характеристиками, установленными пунктом 1.2. настоящего Договора и </w:t>
            </w:r>
            <w:r>
              <w:rPr>
                <w:rFonts w:ascii="Times New Roman" w:hAnsi="Times New Roman" w:cs="Times New Roman"/>
                <w:bCs/>
                <w:sz w:val="28"/>
                <w:szCs w:val="28"/>
              </w:rPr>
              <w:lastRenderedPageBreak/>
              <w:t>требованиями законодательства Российской Федерации.</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территории__________________________________.</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_____________________________________________.</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2B2D58" w:rsidRDefault="002B2D58" w:rsidP="002B2D58">
            <w:pPr>
              <w:pStyle w:val="a5"/>
              <w:spacing w:after="0" w:line="240" w:lineRule="auto"/>
              <w:ind w:left="0" w:firstLine="34"/>
              <w:jc w:val="both"/>
              <w:rPr>
                <w:rFonts w:ascii="Times New Roman" w:hAnsi="Times New Roman" w:cs="Times New Roman"/>
                <w:bCs/>
                <w:sz w:val="28"/>
                <w:szCs w:val="28"/>
              </w:rPr>
            </w:pPr>
            <w:r>
              <w:rPr>
                <w:rFonts w:ascii="Times New Roman" w:hAnsi="Times New Roman" w:cs="Times New Roman"/>
                <w:bCs/>
                <w:sz w:val="28"/>
                <w:szCs w:val="28"/>
              </w:rPr>
              <w:t xml:space="preserve">           2.4.5. По требованию Администрации предоставить копию платежных документов, подтверждающих внесение платы за размещение Объекта.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2B2D58" w:rsidRDefault="002B2D58" w:rsidP="002B2D58">
            <w:pPr>
              <w:pStyle w:val="a5"/>
              <w:spacing w:after="0" w:line="240" w:lineRule="auto"/>
              <w:ind w:left="0" w:firstLine="34"/>
              <w:jc w:val="both"/>
              <w:rPr>
                <w:rFonts w:ascii="Times New Roman" w:hAnsi="Times New Roman" w:cs="Times New Roman"/>
                <w:bCs/>
                <w:sz w:val="28"/>
                <w:szCs w:val="28"/>
              </w:rPr>
            </w:pPr>
            <w:r>
              <w:rPr>
                <w:rFonts w:ascii="Times New Roman" w:hAnsi="Times New Roman" w:cs="Times New Roman"/>
                <w:bCs/>
                <w:sz w:val="28"/>
                <w:szCs w:val="28"/>
              </w:rPr>
              <w:t xml:space="preserve">           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2.4.11. Не допускать изменение характеристик Объекта, установленных пунктом 1.2 настоящего Договора.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2.4.12. Не производить уступку прав по настоящему Договору либо передачу прав на Объект третьему лицу без письменного согласия Администрации.</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2.4.14. Содержать в надлежащем состоянии территорию, прилегающую к Объекту.</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2.4.15. Обеспечить постоянное наличие на Объекте и предъявление по требованию контролирующих и надзорных органов следующих документов:</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настоящего Договора;</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информации для потребителей в соответствии с требованиями законодательства Российской Федерации о  защите прав потребителей;</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подтверждающих</w:t>
            </w:r>
            <w:proofErr w:type="gramEnd"/>
            <w:r>
              <w:rPr>
                <w:rFonts w:ascii="Times New Roman" w:hAnsi="Times New Roman" w:cs="Times New Roman"/>
                <w:bCs/>
                <w:sz w:val="28"/>
                <w:szCs w:val="28"/>
              </w:rPr>
              <w:t xml:space="preserve"> источник поступления, качество и безопасность реализуемой продукции;</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иные документы, размещение и (или) предоставление которых обязательно в силу законодательства Российской Федерации.</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2.4.16. </w:t>
            </w:r>
            <w:proofErr w:type="gramStart"/>
            <w:r>
              <w:rPr>
                <w:rFonts w:ascii="Times New Roman" w:hAnsi="Times New Roman" w:cs="Times New Roman"/>
                <w:bCs/>
                <w:sz w:val="28"/>
                <w:szCs w:val="28"/>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2.4.17. Выполнять иные обязательства, предусмотренные настоящим Договором.</w:t>
            </w:r>
          </w:p>
          <w:p w:rsidR="002B2D58" w:rsidRDefault="002B2D58" w:rsidP="002B2D58">
            <w:pPr>
              <w:pStyle w:val="a5"/>
              <w:spacing w:after="0" w:line="240" w:lineRule="auto"/>
              <w:ind w:left="0"/>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Плата за размещение</w:t>
            </w:r>
          </w:p>
          <w:p w:rsidR="002B2D58" w:rsidRDefault="002B2D58" w:rsidP="002B2D58">
            <w:pPr>
              <w:spacing w:after="0" w:line="240" w:lineRule="auto"/>
              <w:jc w:val="center"/>
              <w:rPr>
                <w:rFonts w:ascii="Times New Roman" w:hAnsi="Times New Roman" w:cs="Times New Roman"/>
                <w:bCs/>
                <w:sz w:val="28"/>
                <w:szCs w:val="28"/>
              </w:rPr>
            </w:pPr>
          </w:p>
          <w:p w:rsidR="002B2D58" w:rsidRPr="002B2D58" w:rsidRDefault="002B2D58" w:rsidP="002B2D58">
            <w:pPr>
              <w:pStyle w:val="a5"/>
              <w:numPr>
                <w:ilvl w:val="1"/>
                <w:numId w:val="1"/>
              </w:numPr>
              <w:spacing w:after="0" w:line="240" w:lineRule="auto"/>
              <w:ind w:left="0"/>
              <w:jc w:val="both"/>
              <w:rPr>
                <w:rFonts w:ascii="Times New Roman" w:hAnsi="Times New Roman" w:cs="Times New Roman"/>
                <w:bCs/>
                <w:sz w:val="24"/>
                <w:szCs w:val="24"/>
              </w:rPr>
            </w:pPr>
            <w:r w:rsidRPr="002B2D58">
              <w:rPr>
                <w:rFonts w:ascii="Times New Roman" w:hAnsi="Times New Roman" w:cs="Times New Roman"/>
                <w:bCs/>
                <w:sz w:val="28"/>
                <w:szCs w:val="28"/>
              </w:rPr>
              <w:t>Размер платы за размещение Объекта составляет ______________рублей за период ____________________________________________________</w:t>
            </w:r>
          </w:p>
          <w:p w:rsidR="002B2D58" w:rsidRDefault="002B2D58" w:rsidP="002B2D58">
            <w:pPr>
              <w:spacing w:after="0" w:line="240" w:lineRule="auto"/>
              <w:jc w:val="center"/>
              <w:rPr>
                <w:rFonts w:ascii="Times New Roman" w:hAnsi="Times New Roman" w:cs="Times New Roman"/>
                <w:bCs/>
                <w:sz w:val="28"/>
                <w:szCs w:val="28"/>
              </w:rPr>
            </w:pPr>
            <w:r>
              <w:rPr>
                <w:rFonts w:ascii="Times New Roman" w:hAnsi="Times New Roman" w:cs="Times New Roman"/>
                <w:bCs/>
                <w:sz w:val="24"/>
                <w:szCs w:val="24"/>
              </w:rPr>
              <w:t>(месяц/год/весь срок договора)</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 xml:space="preserve">Участник осуществляет внесение платы за размещение Объекта в бюджет муниципального 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в течение 5 рабочих дней с даты заключения договора, путем перечисления безналичных денежных сре</w:t>
            </w:r>
            <w:proofErr w:type="gramStart"/>
            <w:r>
              <w:rPr>
                <w:rFonts w:ascii="Times New Roman" w:hAnsi="Times New Roman" w:cs="Times New Roman"/>
                <w:bCs/>
                <w:sz w:val="28"/>
                <w:szCs w:val="28"/>
              </w:rPr>
              <w:t>дств в с</w:t>
            </w:r>
            <w:proofErr w:type="gramEnd"/>
            <w:r>
              <w:rPr>
                <w:rFonts w:ascii="Times New Roman" w:hAnsi="Times New Roman" w:cs="Times New Roman"/>
                <w:bCs/>
                <w:sz w:val="28"/>
                <w:szCs w:val="28"/>
              </w:rPr>
              <w:t>умме _____________________________________________________ по следующим реквизитам:</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Получатель: УФК по Краснодарскому краю (Администрация муниципального 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w:t>
            </w:r>
            <w:proofErr w:type="gramStart"/>
            <w:r>
              <w:rPr>
                <w:rFonts w:ascii="Times New Roman" w:hAnsi="Times New Roman" w:cs="Times New Roman"/>
                <w:bCs/>
                <w:sz w:val="28"/>
                <w:szCs w:val="28"/>
              </w:rPr>
              <w:t>л</w:t>
            </w:r>
            <w:proofErr w:type="gramEnd"/>
            <w:r>
              <w:rPr>
                <w:rFonts w:ascii="Times New Roman" w:hAnsi="Times New Roman" w:cs="Times New Roman"/>
                <w:bCs/>
                <w:sz w:val="28"/>
                <w:szCs w:val="28"/>
              </w:rPr>
              <w:t>/с 04183003740)</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ИНН/КПП 2328009030/236201001</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Р/с 40101810300000010013 в Южном ГУ Банка России </w:t>
            </w: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раснодар</w:t>
            </w:r>
            <w:proofErr w:type="spellEnd"/>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ОКТМО 03612000</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БИК 040349001</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КБК </w:t>
            </w:r>
            <w:r w:rsidRPr="00A94E39">
              <w:rPr>
                <w:rFonts w:ascii="Times New Roman" w:hAnsi="Times New Roman" w:cs="Times New Roman"/>
                <w:bCs/>
                <w:sz w:val="28"/>
                <w:szCs w:val="28"/>
              </w:rPr>
              <w:t>90211705050050000180</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 xml:space="preserve">Внесенная Участником плата за размещение Объекта не подлежит возврату в случае </w:t>
            </w:r>
            <w:proofErr w:type="gramStart"/>
            <w:r>
              <w:rPr>
                <w:rFonts w:ascii="Times New Roman" w:hAnsi="Times New Roman" w:cs="Times New Roman"/>
                <w:bCs/>
                <w:sz w:val="28"/>
                <w:szCs w:val="28"/>
              </w:rPr>
              <w:t>не размещения</w:t>
            </w:r>
            <w:proofErr w:type="gramEnd"/>
            <w:r>
              <w:rPr>
                <w:rFonts w:ascii="Times New Roman" w:hAnsi="Times New Roman" w:cs="Times New Roman"/>
                <w:bCs/>
                <w:sz w:val="28"/>
                <w:szCs w:val="28"/>
              </w:rPr>
              <w:t xml:space="preserve"> Участником Объекта, в случае одностороннего отказа Администрации от исполнения настоящего Договора либо его расторжение в установленном порядке.</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В этом случае, администрация не менее чем за 30 дней уведомляет Участника об изменении размера платы за размещение Объекта.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Участник не согласен с размером предложенной платы, Администрация имеет право в одностороннем порядке немедленно расторгнуть договор.</w:t>
            </w:r>
          </w:p>
          <w:p w:rsidR="002B2D58" w:rsidRDefault="002B2D58" w:rsidP="002B2D58">
            <w:pPr>
              <w:spacing w:after="0" w:line="240" w:lineRule="auto"/>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Ответственность сторон</w:t>
            </w:r>
          </w:p>
          <w:p w:rsidR="002B2D58" w:rsidRDefault="002B2D58" w:rsidP="002B2D58">
            <w:pPr>
              <w:spacing w:after="0" w:line="240" w:lineRule="auto"/>
              <w:jc w:val="center"/>
              <w:rPr>
                <w:rFonts w:ascii="Times New Roman" w:hAnsi="Times New Roman" w:cs="Times New Roman"/>
                <w:b/>
                <w:bCs/>
                <w:sz w:val="28"/>
                <w:szCs w:val="28"/>
              </w:rPr>
            </w:pP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2B2D58" w:rsidRPr="00A94E39"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proofErr w:type="gramStart"/>
            <w:r w:rsidRPr="00A94E39">
              <w:rPr>
                <w:rFonts w:ascii="Times New Roman" w:hAnsi="Times New Roman" w:cs="Times New Roman"/>
                <w:bCs/>
                <w:sz w:val="28"/>
                <w:szCs w:val="28"/>
              </w:rPr>
              <w:t xml:space="preserve">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w:t>
            </w:r>
            <w:r>
              <w:rPr>
                <w:rFonts w:ascii="Times New Roman" w:hAnsi="Times New Roman" w:cs="Times New Roman"/>
                <w:bCs/>
                <w:sz w:val="28"/>
                <w:szCs w:val="28"/>
              </w:rPr>
              <w:t>1</w:t>
            </w:r>
            <w:r w:rsidRPr="00A94E39">
              <w:rPr>
                <w:rFonts w:ascii="Times New Roman" w:hAnsi="Times New Roman" w:cs="Times New Roman"/>
                <w:bCs/>
                <w:sz w:val="28"/>
                <w:szCs w:val="28"/>
              </w:rPr>
              <w:t>00 рублей за каждый календарный день просрочки исполнения указанных обязательств.</w:t>
            </w:r>
            <w:proofErr w:type="gramEnd"/>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Pr>
                <w:rFonts w:ascii="Times New Roman" w:hAnsi="Times New Roman" w:cs="Times New Roman"/>
                <w:bCs/>
                <w:sz w:val="28"/>
                <w:szCs w:val="28"/>
              </w:rPr>
              <w:t>ств св</w:t>
            </w:r>
            <w:proofErr w:type="gramEnd"/>
            <w:r>
              <w:rPr>
                <w:rFonts w:ascii="Times New Roman" w:hAnsi="Times New Roman" w:cs="Times New Roman"/>
                <w:bCs/>
                <w:sz w:val="28"/>
                <w:szCs w:val="28"/>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B2D58" w:rsidRDefault="002B2D58" w:rsidP="002B2D58">
            <w:pPr>
              <w:spacing w:after="0" w:line="240" w:lineRule="auto"/>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Изменение, расторжение и прекращение Договора</w:t>
            </w:r>
          </w:p>
          <w:p w:rsidR="002B2D58" w:rsidRDefault="002B2D58" w:rsidP="002B2D58">
            <w:pPr>
              <w:spacing w:after="0" w:line="240" w:lineRule="auto"/>
              <w:jc w:val="center"/>
              <w:rPr>
                <w:rFonts w:ascii="Times New Roman" w:hAnsi="Times New Roman" w:cs="Times New Roman"/>
                <w:b/>
                <w:bCs/>
                <w:sz w:val="28"/>
                <w:szCs w:val="28"/>
              </w:rPr>
            </w:pP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t xml:space="preserve">Любые изменения и дополнения к настоящему Договору оформляются дополнительным соглашением, которое подписывается обеими сторонами. </w:t>
            </w: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t>Настоящий Договор подлежит прекращению по истечению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Pr>
                <w:rFonts w:ascii="Times New Roman" w:hAnsi="Times New Roman" w:cs="Times New Roman"/>
                <w:bCs/>
                <w:sz w:val="28"/>
                <w:szCs w:val="28"/>
              </w:rPr>
              <w:t>ств  ст</w:t>
            </w:r>
            <w:proofErr w:type="gramEnd"/>
            <w:r>
              <w:rPr>
                <w:rFonts w:ascii="Times New Roman" w:hAnsi="Times New Roman" w:cs="Times New Roman"/>
                <w:bCs/>
                <w:sz w:val="28"/>
                <w:szCs w:val="28"/>
              </w:rPr>
              <w:t>орон, возникших из настоящего Договора во время его действия или в связи с его прекращением (расторжением).</w:t>
            </w: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t xml:space="preserve">Настоящий </w:t>
            </w:r>
            <w:proofErr w:type="gramStart"/>
            <w:r>
              <w:rPr>
                <w:rFonts w:ascii="Times New Roman" w:hAnsi="Times New Roman" w:cs="Times New Roman"/>
                <w:bCs/>
                <w:sz w:val="28"/>
                <w:szCs w:val="28"/>
              </w:rPr>
              <w:t>Договор</w:t>
            </w:r>
            <w:proofErr w:type="gramEnd"/>
            <w:r>
              <w:rPr>
                <w:rFonts w:ascii="Times New Roman" w:hAnsi="Times New Roman" w:cs="Times New Roman"/>
                <w:bCs/>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t>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lastRenderedPageBreak/>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2B2D58" w:rsidRDefault="002B2D58" w:rsidP="002B2D58">
            <w:pPr>
              <w:pStyle w:val="a5"/>
              <w:numPr>
                <w:ilvl w:val="1"/>
                <w:numId w:val="1"/>
              </w:numPr>
              <w:spacing w:after="0" w:line="240" w:lineRule="auto"/>
              <w:ind w:left="0" w:firstLine="686"/>
              <w:jc w:val="both"/>
              <w:rPr>
                <w:rFonts w:ascii="Times New Roman" w:hAnsi="Times New Roman" w:cs="Times New Roman"/>
                <w:bCs/>
                <w:sz w:val="28"/>
                <w:szCs w:val="28"/>
              </w:rPr>
            </w:pPr>
            <w:r>
              <w:rPr>
                <w:rFonts w:ascii="Times New Roman" w:hAnsi="Times New Roman" w:cs="Times New Roman"/>
                <w:bCs/>
                <w:sz w:val="28"/>
                <w:szCs w:val="28"/>
              </w:rPr>
              <w:t>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2B2D58" w:rsidRDefault="002B2D58" w:rsidP="002B2D58">
            <w:pPr>
              <w:spacing w:after="0" w:line="240" w:lineRule="auto"/>
              <w:ind w:firstLine="82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 муниципального 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w:t>
            </w:r>
            <w:proofErr w:type="gramEnd"/>
            <w:r>
              <w:rPr>
                <w:rFonts w:ascii="Times New Roman" w:hAnsi="Times New Roman" w:cs="Times New Roman"/>
                <w:bCs/>
                <w:sz w:val="28"/>
                <w:szCs w:val="28"/>
              </w:rPr>
              <w:t xml:space="preserve"> с использованием иных сре</w:t>
            </w:r>
            <w:proofErr w:type="gramStart"/>
            <w:r>
              <w:rPr>
                <w:rFonts w:ascii="Times New Roman" w:hAnsi="Times New Roman" w:cs="Times New Roman"/>
                <w:bCs/>
                <w:sz w:val="28"/>
                <w:szCs w:val="28"/>
              </w:rPr>
              <w:t>дств св</w:t>
            </w:r>
            <w:proofErr w:type="gramEnd"/>
            <w:r>
              <w:rPr>
                <w:rFonts w:ascii="Times New Roman" w:hAnsi="Times New Roman" w:cs="Times New Roman"/>
                <w:bCs/>
                <w:sz w:val="28"/>
                <w:szCs w:val="28"/>
              </w:rPr>
              <w:t>язи и доставки, обеспечивающих фиксирование данного уведомления и получение Администрацией подтверждения о его вручении Участнику.</w:t>
            </w:r>
          </w:p>
          <w:p w:rsidR="002B2D58" w:rsidRDefault="002B2D58" w:rsidP="002B2D58">
            <w:pPr>
              <w:spacing w:after="0" w:line="240" w:lineRule="auto"/>
              <w:ind w:firstLine="828"/>
              <w:jc w:val="both"/>
              <w:rPr>
                <w:rFonts w:ascii="Times New Roman" w:hAnsi="Times New Roman" w:cs="Times New Roman"/>
                <w:bCs/>
                <w:sz w:val="28"/>
                <w:szCs w:val="28"/>
              </w:rPr>
            </w:pPr>
            <w:r>
              <w:rPr>
                <w:rFonts w:ascii="Times New Roman" w:hAnsi="Times New Roman" w:cs="Times New Roman"/>
                <w:bCs/>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Pr>
                <w:rFonts w:ascii="Times New Roman" w:hAnsi="Times New Roman" w:cs="Times New Roman"/>
                <w:bCs/>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Pr>
                <w:rFonts w:ascii="Times New Roman" w:hAnsi="Times New Roman" w:cs="Times New Roman"/>
                <w:bCs/>
                <w:sz w:val="28"/>
                <w:szCs w:val="28"/>
              </w:rPr>
              <w:t xml:space="preserve"> настоящего Договора.</w:t>
            </w:r>
          </w:p>
          <w:p w:rsidR="002B2D58" w:rsidRDefault="002B2D58" w:rsidP="002B2D58">
            <w:pPr>
              <w:spacing w:after="0" w:line="240" w:lineRule="auto"/>
              <w:ind w:firstLine="828"/>
              <w:jc w:val="both"/>
              <w:rPr>
                <w:rFonts w:ascii="Times New Roman" w:hAnsi="Times New Roman" w:cs="Times New Roman"/>
                <w:bCs/>
                <w:sz w:val="28"/>
                <w:szCs w:val="28"/>
              </w:rPr>
            </w:pPr>
          </w:p>
          <w:p w:rsidR="002B2D5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Прочие условия</w:t>
            </w:r>
          </w:p>
          <w:p w:rsidR="002B2D58" w:rsidRDefault="002B2D58" w:rsidP="002B2D58">
            <w:pPr>
              <w:spacing w:after="0" w:line="240" w:lineRule="auto"/>
              <w:jc w:val="center"/>
              <w:rPr>
                <w:rFonts w:ascii="Times New Roman" w:hAnsi="Times New Roman" w:cs="Times New Roman"/>
                <w:b/>
                <w:bCs/>
                <w:sz w:val="28"/>
                <w:szCs w:val="28"/>
              </w:rPr>
            </w:pP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которые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2B2D58" w:rsidRDefault="002B2D58" w:rsidP="002B2D5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2B2D58" w:rsidRDefault="002B2D58" w:rsidP="002B2D58">
            <w:pPr>
              <w:spacing w:after="0" w:line="240" w:lineRule="auto"/>
              <w:ind w:firstLine="34"/>
              <w:jc w:val="both"/>
              <w:rPr>
                <w:rFonts w:ascii="Times New Roman" w:hAnsi="Times New Roman" w:cs="Times New Roman"/>
                <w:bCs/>
                <w:sz w:val="28"/>
                <w:szCs w:val="28"/>
              </w:rPr>
            </w:pPr>
            <w:r>
              <w:rPr>
                <w:rFonts w:ascii="Times New Roman" w:hAnsi="Times New Roman" w:cs="Times New Roman"/>
                <w:bCs/>
                <w:sz w:val="28"/>
                <w:szCs w:val="28"/>
              </w:rPr>
              <w:t xml:space="preserve">          Все возможные претензии по настоящему Договору должны быть </w:t>
            </w:r>
            <w:r>
              <w:rPr>
                <w:rFonts w:ascii="Times New Roman" w:hAnsi="Times New Roman" w:cs="Times New Roman"/>
                <w:bCs/>
                <w:sz w:val="28"/>
                <w:szCs w:val="28"/>
              </w:rPr>
              <w:lastRenderedPageBreak/>
              <w:t>рассмотрены Сторонами, и ответы по ним должны быть направлены в течение 10 (десяти) календарных дней с момента получения такой претензии.</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Взаимоотношения сторон, не урегулированные настоящим Договором, регламентируются законодательством Российской Федерации.</w:t>
            </w:r>
          </w:p>
          <w:p w:rsidR="002B2D58" w:rsidRDefault="002B2D58" w:rsidP="002B2D58">
            <w:pPr>
              <w:pStyle w:val="a5"/>
              <w:numPr>
                <w:ilvl w:val="1"/>
                <w:numId w:val="1"/>
              </w:numPr>
              <w:spacing w:after="0" w:line="240" w:lineRule="auto"/>
              <w:ind w:left="0" w:firstLine="828"/>
              <w:jc w:val="both"/>
              <w:rPr>
                <w:rFonts w:ascii="Times New Roman" w:hAnsi="Times New Roman" w:cs="Times New Roman"/>
                <w:bCs/>
                <w:sz w:val="28"/>
                <w:szCs w:val="28"/>
              </w:rPr>
            </w:pPr>
            <w:r>
              <w:rPr>
                <w:rFonts w:ascii="Times New Roman" w:hAnsi="Times New Roman" w:cs="Times New Roman"/>
                <w:bCs/>
                <w:sz w:val="28"/>
                <w:szCs w:val="28"/>
              </w:rPr>
              <w:t>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2B2D58" w:rsidRDefault="002B2D58" w:rsidP="002B2D58">
            <w:pPr>
              <w:spacing w:after="0" w:line="240" w:lineRule="auto"/>
              <w:jc w:val="both"/>
              <w:rPr>
                <w:rFonts w:ascii="Times New Roman" w:hAnsi="Times New Roman" w:cs="Times New Roman"/>
                <w:bCs/>
                <w:sz w:val="28"/>
                <w:szCs w:val="28"/>
              </w:rPr>
            </w:pPr>
          </w:p>
          <w:p w:rsidR="002B2D58" w:rsidRPr="00912668" w:rsidRDefault="002B2D58" w:rsidP="002B2D58">
            <w:pPr>
              <w:pStyle w:val="a5"/>
              <w:numPr>
                <w:ilvl w:val="0"/>
                <w:numId w:val="1"/>
              </w:numPr>
              <w:spacing w:after="0" w:line="240" w:lineRule="auto"/>
              <w:ind w:left="0"/>
              <w:jc w:val="center"/>
              <w:rPr>
                <w:rFonts w:ascii="Times New Roman" w:hAnsi="Times New Roman" w:cs="Times New Roman"/>
                <w:b/>
                <w:bCs/>
                <w:sz w:val="28"/>
                <w:szCs w:val="28"/>
              </w:rPr>
            </w:pPr>
            <w:r w:rsidRPr="00912668">
              <w:rPr>
                <w:rFonts w:ascii="Times New Roman" w:hAnsi="Times New Roman" w:cs="Times New Roman"/>
                <w:b/>
                <w:bCs/>
                <w:sz w:val="28"/>
                <w:szCs w:val="28"/>
              </w:rPr>
              <w:t>Юридические адреса, реквизиты и подписи сторон</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Администрация                                       Участник</w:t>
            </w:r>
          </w:p>
          <w:p w:rsidR="002B2D58" w:rsidRDefault="002B2D58" w:rsidP="002B2D58">
            <w:pPr>
              <w:pStyle w:val="a5"/>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__________________                                ___________________</w:t>
            </w:r>
          </w:p>
          <w:p w:rsidR="002B2D58" w:rsidRPr="00912668" w:rsidRDefault="002B2D58" w:rsidP="002B2D58">
            <w:pPr>
              <w:pStyle w:val="a5"/>
              <w:spacing w:after="0" w:line="240" w:lineRule="auto"/>
              <w:ind w:left="0"/>
              <w:jc w:val="both"/>
              <w:rPr>
                <w:rFonts w:ascii="Times New Roman" w:hAnsi="Times New Roman" w:cs="Times New Roman"/>
                <w:bCs/>
                <w:sz w:val="28"/>
                <w:szCs w:val="28"/>
              </w:rPr>
            </w:pPr>
            <w:proofErr w:type="spellStart"/>
            <w:r>
              <w:rPr>
                <w:rFonts w:ascii="Times New Roman" w:hAnsi="Times New Roman" w:cs="Times New Roman"/>
                <w:bCs/>
                <w:sz w:val="28"/>
                <w:szCs w:val="28"/>
              </w:rPr>
              <w:t>м.п</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м.п</w:t>
            </w:r>
            <w:proofErr w:type="spellEnd"/>
            <w:r>
              <w:rPr>
                <w:rFonts w:ascii="Times New Roman" w:hAnsi="Times New Roman" w:cs="Times New Roman"/>
                <w:bCs/>
                <w:sz w:val="28"/>
                <w:szCs w:val="28"/>
              </w:rPr>
              <w:t>.</w:t>
            </w:r>
          </w:p>
          <w:p w:rsidR="002B2D58" w:rsidRDefault="002B2D58" w:rsidP="002B2D58">
            <w:pPr>
              <w:pStyle w:val="a5"/>
              <w:spacing w:after="0" w:line="240" w:lineRule="auto"/>
              <w:ind w:left="0"/>
              <w:jc w:val="both"/>
              <w:rPr>
                <w:rFonts w:ascii="Times New Roman" w:hAnsi="Times New Roman" w:cs="Times New Roman"/>
                <w:bCs/>
                <w:sz w:val="28"/>
                <w:szCs w:val="28"/>
              </w:rPr>
            </w:pPr>
          </w:p>
          <w:p w:rsidR="002B2D58" w:rsidRDefault="002B2D58" w:rsidP="002B2D58">
            <w:pPr>
              <w:pStyle w:val="a5"/>
              <w:spacing w:after="0" w:line="240" w:lineRule="auto"/>
              <w:ind w:left="0"/>
              <w:jc w:val="both"/>
              <w:rPr>
                <w:rFonts w:ascii="Times New Roman" w:hAnsi="Times New Roman" w:cs="Times New Roman"/>
                <w:bCs/>
                <w:sz w:val="28"/>
                <w:szCs w:val="28"/>
              </w:rPr>
            </w:pPr>
          </w:p>
          <w:p w:rsidR="002B2D58" w:rsidRDefault="002B2D58" w:rsidP="002B2D58">
            <w:pPr>
              <w:pStyle w:val="a5"/>
              <w:tabs>
                <w:tab w:val="left" w:pos="-108"/>
              </w:tabs>
              <w:spacing w:after="0" w:line="240" w:lineRule="auto"/>
              <w:ind w:left="34" w:hanging="34"/>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главы </w:t>
            </w:r>
            <w:proofErr w:type="gramStart"/>
            <w:r>
              <w:rPr>
                <w:rFonts w:ascii="Times New Roman" w:hAnsi="Times New Roman" w:cs="Times New Roman"/>
                <w:bCs/>
                <w:sz w:val="28"/>
                <w:szCs w:val="28"/>
              </w:rPr>
              <w:t>муниципального</w:t>
            </w:r>
            <w:proofErr w:type="gramEnd"/>
          </w:p>
          <w:p w:rsidR="002B2D58" w:rsidRDefault="002B2D58" w:rsidP="002B2D58">
            <w:pPr>
              <w:pStyle w:val="a5"/>
              <w:tabs>
                <w:tab w:val="left" w:pos="-108"/>
              </w:tabs>
              <w:ind w:left="34" w:hanging="34"/>
              <w:jc w:val="both"/>
              <w:rPr>
                <w:rFonts w:ascii="Times New Roman" w:hAnsi="Times New Roman" w:cs="Times New Roman"/>
                <w:bCs/>
                <w:sz w:val="28"/>
                <w:szCs w:val="28"/>
              </w:rPr>
            </w:pPr>
            <w:r>
              <w:rPr>
                <w:rFonts w:ascii="Times New Roman" w:hAnsi="Times New Roman" w:cs="Times New Roman"/>
                <w:bCs/>
                <w:sz w:val="28"/>
                <w:szCs w:val="28"/>
              </w:rPr>
              <w:t xml:space="preserve">образования </w:t>
            </w:r>
            <w:proofErr w:type="spellStart"/>
            <w:r>
              <w:rPr>
                <w:rFonts w:ascii="Times New Roman" w:hAnsi="Times New Roman" w:cs="Times New Roman"/>
                <w:bCs/>
                <w:sz w:val="28"/>
                <w:szCs w:val="28"/>
              </w:rPr>
              <w:t>Выселковский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Т.П.Коробова</w:t>
            </w:r>
            <w:proofErr w:type="spellEnd"/>
          </w:p>
          <w:p w:rsidR="002B2D58" w:rsidRDefault="002B2D58" w:rsidP="002B2D58">
            <w:pPr>
              <w:pStyle w:val="a5"/>
              <w:tabs>
                <w:tab w:val="left" w:pos="-108"/>
              </w:tabs>
              <w:ind w:left="34" w:hanging="34"/>
              <w:jc w:val="both"/>
              <w:rPr>
                <w:rFonts w:ascii="Times New Roman" w:hAnsi="Times New Roman" w:cs="Times New Roman"/>
                <w:bCs/>
                <w:sz w:val="28"/>
                <w:szCs w:val="28"/>
              </w:rPr>
            </w:pPr>
          </w:p>
          <w:p w:rsidR="002B2D58" w:rsidRDefault="002B2D58" w:rsidP="002B2D58">
            <w:pPr>
              <w:pStyle w:val="a5"/>
              <w:tabs>
                <w:tab w:val="left" w:pos="-108"/>
              </w:tabs>
              <w:ind w:left="34" w:hanging="34"/>
              <w:jc w:val="both"/>
              <w:rPr>
                <w:rFonts w:ascii="Times New Roman" w:hAnsi="Times New Roman" w:cs="Times New Roman"/>
                <w:bCs/>
                <w:sz w:val="28"/>
                <w:szCs w:val="28"/>
              </w:rPr>
            </w:pPr>
          </w:p>
          <w:p w:rsidR="002B2D58" w:rsidRDefault="002B2D58" w:rsidP="002B2D58">
            <w:pPr>
              <w:spacing w:after="0" w:line="240" w:lineRule="auto"/>
              <w:ind w:left="5103"/>
              <w:jc w:val="center"/>
              <w:rPr>
                <w:rFonts w:ascii="Times New Roman" w:hAnsi="Times New Roman" w:cs="Times New Roman"/>
                <w:sz w:val="28"/>
                <w:szCs w:val="28"/>
              </w:rPr>
            </w:pPr>
            <w:r w:rsidRPr="002F5BAE">
              <w:rPr>
                <w:rFonts w:ascii="Times New Roman" w:hAnsi="Times New Roman" w:cs="Times New Roman"/>
                <w:sz w:val="28"/>
                <w:szCs w:val="28"/>
              </w:rPr>
              <w:t>ПРИЛОЖЕНИЕ</w:t>
            </w:r>
            <w:r>
              <w:rPr>
                <w:rFonts w:ascii="Times New Roman" w:hAnsi="Times New Roman" w:cs="Times New Roman"/>
                <w:sz w:val="28"/>
                <w:szCs w:val="28"/>
              </w:rPr>
              <w:t xml:space="preserve"> № 3                                                                                  </w:t>
            </w:r>
          </w:p>
          <w:p w:rsidR="002B2D58" w:rsidRPr="00E02180" w:rsidRDefault="002B2D58" w:rsidP="002B2D58">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к Положению</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об организации и проведении</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открытого конкурса на право</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заключения договора о размещении</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нестационарного торгового объекта</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н</w:t>
            </w:r>
            <w:r w:rsidRPr="00E02180">
              <w:rPr>
                <w:rFonts w:ascii="Times New Roman" w:hAnsi="Times New Roman" w:cs="Times New Roman"/>
                <w:sz w:val="28"/>
                <w:szCs w:val="28"/>
              </w:rPr>
              <w:t>а земельном участке, находящемся</w:t>
            </w:r>
          </w:p>
          <w:p w:rsidR="002B2D58" w:rsidRPr="00E02180" w:rsidRDefault="002B2D58" w:rsidP="002B2D58">
            <w:pPr>
              <w:spacing w:after="0" w:line="240" w:lineRule="auto"/>
              <w:ind w:left="5103"/>
              <w:jc w:val="both"/>
              <w:rPr>
                <w:rFonts w:ascii="Times New Roman" w:hAnsi="Times New Roman" w:cs="Times New Roman"/>
                <w:sz w:val="28"/>
                <w:szCs w:val="28"/>
              </w:rPr>
            </w:pPr>
            <w:r w:rsidRPr="00E02180">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 xml:space="preserve">    </w:t>
            </w:r>
            <w:r w:rsidRPr="00E02180">
              <w:rPr>
                <w:rFonts w:ascii="Times New Roman" w:hAnsi="Times New Roman" w:cs="Times New Roman"/>
                <w:sz w:val="28"/>
                <w:szCs w:val="28"/>
              </w:rPr>
              <w:t>либо</w:t>
            </w:r>
            <w:r>
              <w:rPr>
                <w:rFonts w:ascii="Times New Roman" w:hAnsi="Times New Roman" w:cs="Times New Roman"/>
                <w:sz w:val="28"/>
                <w:szCs w:val="28"/>
              </w:rPr>
              <w:t xml:space="preserve"> </w:t>
            </w:r>
            <w:r w:rsidRPr="00E02180">
              <w:rPr>
                <w:rFonts w:ascii="Times New Roman" w:hAnsi="Times New Roman" w:cs="Times New Roman"/>
                <w:sz w:val="28"/>
                <w:szCs w:val="28"/>
              </w:rPr>
              <w:t>государственная собственность</w:t>
            </w:r>
          </w:p>
          <w:p w:rsidR="002B2D58" w:rsidRPr="00E02180" w:rsidRDefault="002B2D58" w:rsidP="002B2D58">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      </w:t>
            </w:r>
            <w:r w:rsidRPr="00E02180">
              <w:rPr>
                <w:rFonts w:ascii="Times New Roman" w:hAnsi="Times New Roman" w:cs="Times New Roman"/>
                <w:sz w:val="28"/>
                <w:szCs w:val="28"/>
              </w:rPr>
              <w:t>на который не разграничена</w:t>
            </w:r>
          </w:p>
          <w:p w:rsidR="002B2D58" w:rsidRPr="00E02180"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2B2D58" w:rsidRPr="00F730BF" w:rsidTr="002B2D58">
              <w:trPr>
                <w:trHeight w:val="276"/>
              </w:trPr>
              <w:tc>
                <w:tcPr>
                  <w:tcW w:w="9639" w:type="dxa"/>
                  <w:tcBorders>
                    <w:top w:val="nil"/>
                    <w:left w:val="nil"/>
                    <w:bottom w:val="nil"/>
                    <w:right w:val="nil"/>
                  </w:tcBorders>
                </w:tcPr>
                <w:p w:rsidR="002B2D58" w:rsidRPr="00F730BF" w:rsidRDefault="002B2D58" w:rsidP="002B2D58">
                  <w:pPr>
                    <w:pStyle w:val="a5"/>
                    <w:tabs>
                      <w:tab w:val="left" w:pos="-108"/>
                    </w:tabs>
                    <w:spacing w:after="0" w:line="240" w:lineRule="auto"/>
                    <w:ind w:left="-108"/>
                    <w:jc w:val="both"/>
                    <w:rPr>
                      <w:rFonts w:ascii="Times New Roman" w:hAnsi="Times New Roman" w:cs="Times New Roman"/>
                      <w:b/>
                      <w:bCs/>
                      <w:sz w:val="28"/>
                      <w:szCs w:val="28"/>
                    </w:rPr>
                  </w:pPr>
                </w:p>
              </w:tc>
            </w:tr>
            <w:tr w:rsidR="002B2D58" w:rsidRPr="00F730BF" w:rsidTr="002B2D58">
              <w:tc>
                <w:tcPr>
                  <w:tcW w:w="9639" w:type="dxa"/>
                  <w:tcBorders>
                    <w:top w:val="nil"/>
                    <w:left w:val="nil"/>
                    <w:bottom w:val="nil"/>
                    <w:right w:val="nil"/>
                  </w:tcBorders>
                </w:tcPr>
                <w:p w:rsidR="002B2D58" w:rsidRPr="00CD02DE" w:rsidRDefault="002B2D58" w:rsidP="002B2D58">
                  <w:pPr>
                    <w:spacing w:after="0" w:line="240" w:lineRule="auto"/>
                    <w:jc w:val="center"/>
                    <w:rPr>
                      <w:rFonts w:ascii="Times New Roman" w:hAnsi="Times New Roman" w:cs="Times New Roman"/>
                      <w:sz w:val="28"/>
                      <w:szCs w:val="28"/>
                    </w:rPr>
                  </w:pPr>
                  <w:r w:rsidRPr="00CD02DE">
                    <w:rPr>
                      <w:rFonts w:ascii="Times New Roman" w:hAnsi="Times New Roman" w:cs="Times New Roman"/>
                      <w:sz w:val="28"/>
                      <w:szCs w:val="28"/>
                    </w:rPr>
                    <w:t>ФОРМА БЛАНКА</w:t>
                  </w:r>
                </w:p>
                <w:p w:rsidR="002B2D58" w:rsidRPr="00CD02DE" w:rsidRDefault="002B2D58" w:rsidP="002B2D58">
                  <w:pPr>
                    <w:spacing w:after="0" w:line="240" w:lineRule="auto"/>
                    <w:jc w:val="center"/>
                    <w:rPr>
                      <w:rFonts w:ascii="Times New Roman" w:hAnsi="Times New Roman" w:cs="Times New Roman"/>
                      <w:sz w:val="28"/>
                      <w:szCs w:val="28"/>
                    </w:rPr>
                  </w:pPr>
                  <w:r w:rsidRPr="00CD02DE">
                    <w:rPr>
                      <w:rFonts w:ascii="Times New Roman" w:hAnsi="Times New Roman" w:cs="Times New Roman"/>
                      <w:sz w:val="28"/>
                      <w:szCs w:val="28"/>
                    </w:rPr>
                    <w:t>финансового предложения (платы)</w:t>
                  </w:r>
                </w:p>
                <w:p w:rsidR="002B2D58" w:rsidRPr="00CD02DE" w:rsidRDefault="002B2D58" w:rsidP="002B2D58">
                  <w:pPr>
                    <w:spacing w:after="0" w:line="240" w:lineRule="auto"/>
                    <w:jc w:val="center"/>
                    <w:rPr>
                      <w:rFonts w:ascii="Times New Roman" w:hAnsi="Times New Roman" w:cs="Times New Roman"/>
                      <w:sz w:val="28"/>
                      <w:szCs w:val="28"/>
                    </w:rPr>
                  </w:pPr>
                  <w:r w:rsidRPr="00CD02DE">
                    <w:rPr>
                      <w:rFonts w:ascii="Times New Roman" w:hAnsi="Times New Roman" w:cs="Times New Roman"/>
                      <w:sz w:val="28"/>
                      <w:szCs w:val="28"/>
                    </w:rPr>
                    <w:t>за  размещение нестационарного торгового объекта</w:t>
                  </w:r>
                </w:p>
                <w:p w:rsidR="002B2D58" w:rsidRPr="00CD02DE" w:rsidRDefault="002B2D58" w:rsidP="002B2D58">
                  <w:pPr>
                    <w:spacing w:after="0" w:line="240" w:lineRule="auto"/>
                    <w:rPr>
                      <w:rFonts w:ascii="Times New Roman" w:hAnsi="Times New Roman" w:cs="Times New Roman"/>
                      <w:sz w:val="28"/>
                      <w:szCs w:val="28"/>
                    </w:rPr>
                  </w:pP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Финансовое предложение ________________________________</w:t>
                  </w:r>
                  <w:r>
                    <w:rPr>
                      <w:rFonts w:ascii="Times New Roman" w:hAnsi="Times New Roman" w:cs="Times New Roman"/>
                      <w:sz w:val="28"/>
                      <w:szCs w:val="28"/>
                    </w:rPr>
                    <w:t>____________</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(Ф. И.О. предпринимателя, наименование юридического лица)</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за  размещение______________________________________________________</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 xml:space="preserve">                                                  (тип объекта, ассортимент товаров)</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_______________________________________________________________</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lastRenderedPageBreak/>
                    <w:t>на период с «____» _____________20__ г. по «____» ___________20__ г.</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 xml:space="preserve">Стартовый размер платы за  размещение нестационарного торгового объекта: </w:t>
                  </w:r>
                  <w:r w:rsidRPr="00CD02DE">
                    <w:rPr>
                      <w:rFonts w:ascii="Times New Roman" w:hAnsi="Times New Roman" w:cs="Times New Roman"/>
                      <w:sz w:val="28"/>
                      <w:szCs w:val="28"/>
                    </w:rPr>
                    <w:cr/>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 xml:space="preserve"> _______________________________ руб.</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________________________________________________________________</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(сумма прописью)</w:t>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 xml:space="preserve">Предложение предпринимателя: размер платы за  размещение </w:t>
                  </w:r>
                  <w:r w:rsidRPr="00CD02DE">
                    <w:rPr>
                      <w:rFonts w:ascii="Times New Roman" w:hAnsi="Times New Roman" w:cs="Times New Roman"/>
                      <w:sz w:val="28"/>
                      <w:szCs w:val="28"/>
                    </w:rPr>
                    <w:cr/>
                    <w:t xml:space="preserve">нестационарного торгового объекта __________ руб. </w:t>
                  </w:r>
                  <w:r w:rsidRPr="00CD02DE">
                    <w:rPr>
                      <w:rFonts w:ascii="Times New Roman" w:hAnsi="Times New Roman" w:cs="Times New Roman"/>
                      <w:sz w:val="28"/>
                      <w:szCs w:val="28"/>
                    </w:rPr>
                    <w:cr/>
                  </w: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________________________________________________________________</w:t>
                  </w:r>
                  <w:r w:rsidRPr="00CD02DE">
                    <w:rPr>
                      <w:rFonts w:ascii="Times New Roman" w:hAnsi="Times New Roman" w:cs="Times New Roman"/>
                      <w:sz w:val="28"/>
                      <w:szCs w:val="28"/>
                    </w:rPr>
                    <w:cr/>
                    <w:t>_______________________________________________________________</w:t>
                  </w:r>
                  <w:r w:rsidRPr="00CD02DE">
                    <w:rPr>
                      <w:rFonts w:ascii="Times New Roman" w:hAnsi="Times New Roman" w:cs="Times New Roman"/>
                      <w:sz w:val="28"/>
                      <w:szCs w:val="28"/>
                    </w:rPr>
                    <w:cr/>
                    <w:t>(сумма прописью)</w:t>
                  </w:r>
                </w:p>
                <w:p w:rsidR="002B2D58" w:rsidRPr="00CD02DE" w:rsidRDefault="002B2D58" w:rsidP="002B2D58">
                  <w:pPr>
                    <w:spacing w:after="0" w:line="240" w:lineRule="auto"/>
                    <w:rPr>
                      <w:rFonts w:ascii="Times New Roman" w:hAnsi="Times New Roman" w:cs="Times New Roman"/>
                      <w:sz w:val="28"/>
                      <w:szCs w:val="28"/>
                    </w:rPr>
                  </w:pPr>
                </w:p>
                <w:p w:rsidR="002B2D58" w:rsidRPr="00CD02DE" w:rsidRDefault="002B2D58" w:rsidP="002B2D58">
                  <w:pPr>
                    <w:spacing w:after="0" w:line="240" w:lineRule="auto"/>
                    <w:rPr>
                      <w:rFonts w:ascii="Times New Roman" w:hAnsi="Times New Roman" w:cs="Times New Roman"/>
                      <w:sz w:val="28"/>
                      <w:szCs w:val="28"/>
                    </w:rPr>
                  </w:pPr>
                </w:p>
                <w:p w:rsidR="002B2D58" w:rsidRPr="00CD02DE" w:rsidRDefault="002B2D58" w:rsidP="002B2D58">
                  <w:pPr>
                    <w:spacing w:after="0" w:line="240" w:lineRule="auto"/>
                    <w:rPr>
                      <w:rFonts w:ascii="Times New Roman" w:hAnsi="Times New Roman" w:cs="Times New Roman"/>
                      <w:sz w:val="28"/>
                      <w:szCs w:val="28"/>
                    </w:rPr>
                  </w:pPr>
                </w:p>
                <w:p w:rsidR="002B2D58" w:rsidRPr="00CD02DE" w:rsidRDefault="002B2D58" w:rsidP="002B2D58">
                  <w:pPr>
                    <w:spacing w:after="0" w:line="240" w:lineRule="auto"/>
                    <w:rPr>
                      <w:rFonts w:ascii="Times New Roman" w:hAnsi="Times New Roman" w:cs="Times New Roman"/>
                      <w:sz w:val="28"/>
                      <w:szCs w:val="28"/>
                    </w:rPr>
                  </w:pPr>
                  <w:r w:rsidRPr="00CD02DE">
                    <w:rPr>
                      <w:rFonts w:ascii="Times New Roman" w:hAnsi="Times New Roman" w:cs="Times New Roman"/>
                      <w:sz w:val="28"/>
                      <w:szCs w:val="28"/>
                    </w:rPr>
                    <w:t>Дата ______________________ Подпись __________________________</w:t>
                  </w:r>
                </w:p>
                <w:p w:rsidR="002B2D58" w:rsidRPr="00F730BF" w:rsidRDefault="002B2D58" w:rsidP="002B2D58">
                  <w:pPr>
                    <w:spacing w:after="0" w:line="240" w:lineRule="auto"/>
                    <w:rPr>
                      <w:rFonts w:ascii="Times New Roman" w:hAnsi="Times New Roman" w:cs="Times New Roman"/>
                      <w:sz w:val="28"/>
                      <w:szCs w:val="28"/>
                    </w:rPr>
                  </w:pPr>
                </w:p>
              </w:tc>
            </w:tr>
          </w:tbl>
          <w:p w:rsidR="002B2D58" w:rsidRPr="00E02180"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rPr>
                <w:rFonts w:ascii="Times New Roman" w:hAnsi="Times New Roman" w:cs="Times New Roman"/>
                <w:sz w:val="28"/>
                <w:szCs w:val="28"/>
              </w:rPr>
            </w:pPr>
            <w:r w:rsidRPr="002F5B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5BAE">
              <w:rPr>
                <w:rFonts w:ascii="Times New Roman" w:hAnsi="Times New Roman" w:cs="Times New Roman"/>
                <w:sz w:val="28"/>
                <w:szCs w:val="28"/>
              </w:rPr>
              <w:t>ПРИЛОЖЕНИЕ</w:t>
            </w:r>
            <w:r>
              <w:rPr>
                <w:rFonts w:ascii="Times New Roman" w:hAnsi="Times New Roman" w:cs="Times New Roman"/>
                <w:sz w:val="28"/>
                <w:szCs w:val="28"/>
              </w:rPr>
              <w:t xml:space="preserve"> № 5</w:t>
            </w:r>
          </w:p>
          <w:p w:rsidR="002B2D58" w:rsidRDefault="002B2D58" w:rsidP="002B2D58">
            <w:pPr>
              <w:spacing w:after="0" w:line="240" w:lineRule="auto"/>
              <w:rPr>
                <w:rFonts w:ascii="Times New Roman" w:hAnsi="Times New Roman" w:cs="Times New Roman"/>
                <w:sz w:val="28"/>
                <w:szCs w:val="28"/>
              </w:rPr>
            </w:pPr>
          </w:p>
          <w:p w:rsidR="002B2D58" w:rsidRPr="002E5D7B" w:rsidRDefault="002B2D58" w:rsidP="002B2D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E5D7B">
              <w:rPr>
                <w:rFonts w:ascii="Times New Roman" w:hAnsi="Times New Roman" w:cs="Times New Roman"/>
                <w:sz w:val="28"/>
                <w:szCs w:val="28"/>
              </w:rPr>
              <w:t>УТВЕРЖДЕН</w:t>
            </w:r>
            <w:r>
              <w:rPr>
                <w:rFonts w:ascii="Times New Roman" w:hAnsi="Times New Roman" w:cs="Times New Roman"/>
                <w:sz w:val="28"/>
                <w:szCs w:val="28"/>
              </w:rPr>
              <w:t>А</w:t>
            </w:r>
          </w:p>
          <w:p w:rsidR="002B2D58" w:rsidRPr="002E5D7B" w:rsidRDefault="002B2D58" w:rsidP="002B2D58">
            <w:pPr>
              <w:spacing w:after="0" w:line="240" w:lineRule="auto"/>
              <w:rPr>
                <w:rFonts w:ascii="Times New Roman" w:hAnsi="Times New Roman" w:cs="Times New Roman"/>
                <w:sz w:val="28"/>
                <w:szCs w:val="28"/>
              </w:rPr>
            </w:pPr>
            <w:r w:rsidRPr="002E5D7B">
              <w:rPr>
                <w:rFonts w:ascii="Times New Roman" w:hAnsi="Times New Roman" w:cs="Times New Roman"/>
                <w:sz w:val="28"/>
                <w:szCs w:val="28"/>
              </w:rPr>
              <w:t xml:space="preserve">                                                                             постановлением администрации</w:t>
            </w:r>
          </w:p>
          <w:p w:rsidR="002B2D58" w:rsidRPr="002E5D7B" w:rsidRDefault="002B2D58" w:rsidP="002B2D58">
            <w:pPr>
              <w:spacing w:after="0" w:line="240" w:lineRule="auto"/>
              <w:rPr>
                <w:rFonts w:ascii="Times New Roman" w:hAnsi="Times New Roman" w:cs="Times New Roman"/>
                <w:sz w:val="28"/>
                <w:szCs w:val="28"/>
              </w:rPr>
            </w:pPr>
            <w:r w:rsidRPr="002E5D7B">
              <w:rPr>
                <w:rFonts w:ascii="Times New Roman" w:hAnsi="Times New Roman" w:cs="Times New Roman"/>
                <w:sz w:val="28"/>
                <w:szCs w:val="28"/>
              </w:rPr>
              <w:t xml:space="preserve">                                                                                муниципального образования   </w:t>
            </w:r>
          </w:p>
          <w:p w:rsidR="002B2D58" w:rsidRPr="002E5D7B" w:rsidRDefault="002B2D58" w:rsidP="002B2D58">
            <w:pPr>
              <w:spacing w:after="0" w:line="240" w:lineRule="auto"/>
              <w:rPr>
                <w:rFonts w:ascii="Times New Roman" w:hAnsi="Times New Roman" w:cs="Times New Roman"/>
                <w:sz w:val="28"/>
                <w:szCs w:val="28"/>
              </w:rPr>
            </w:pPr>
            <w:r w:rsidRPr="002E5D7B">
              <w:rPr>
                <w:rFonts w:ascii="Times New Roman" w:hAnsi="Times New Roman" w:cs="Times New Roman"/>
                <w:sz w:val="28"/>
                <w:szCs w:val="28"/>
              </w:rPr>
              <w:t xml:space="preserve">                                                                                         </w:t>
            </w:r>
            <w:proofErr w:type="spellStart"/>
            <w:r w:rsidRPr="002E5D7B">
              <w:rPr>
                <w:rFonts w:ascii="Times New Roman" w:hAnsi="Times New Roman" w:cs="Times New Roman"/>
                <w:sz w:val="28"/>
                <w:szCs w:val="28"/>
              </w:rPr>
              <w:t>Выселковский</w:t>
            </w:r>
            <w:proofErr w:type="spellEnd"/>
            <w:r w:rsidRPr="002E5D7B">
              <w:rPr>
                <w:rFonts w:ascii="Times New Roman" w:hAnsi="Times New Roman" w:cs="Times New Roman"/>
                <w:sz w:val="28"/>
                <w:szCs w:val="28"/>
              </w:rPr>
              <w:t xml:space="preserve"> район                               </w:t>
            </w:r>
          </w:p>
          <w:p w:rsidR="002B2D58" w:rsidRDefault="002B2D58" w:rsidP="002B2D58">
            <w:pPr>
              <w:spacing w:after="0" w:line="240" w:lineRule="auto"/>
              <w:rPr>
                <w:rFonts w:ascii="Times New Roman" w:hAnsi="Times New Roman" w:cs="Times New Roman"/>
                <w:sz w:val="28"/>
                <w:szCs w:val="28"/>
              </w:rPr>
            </w:pPr>
            <w:r w:rsidRPr="002E5D7B">
              <w:rPr>
                <w:rFonts w:ascii="Times New Roman" w:hAnsi="Times New Roman" w:cs="Times New Roman"/>
                <w:sz w:val="28"/>
                <w:szCs w:val="28"/>
              </w:rPr>
              <w:t xml:space="preserve">                                                                             от  ________________  № _______                                                                                                                                                                                                                                                                                                                     </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2D58" w:rsidRPr="00E02180" w:rsidRDefault="002B2D58" w:rsidP="002B2D58">
            <w:pPr>
              <w:spacing w:after="0" w:line="240" w:lineRule="auto"/>
              <w:jc w:val="center"/>
              <w:rPr>
                <w:rFonts w:ascii="Times New Roman" w:hAnsi="Times New Roman" w:cs="Times New Roman"/>
                <w:sz w:val="28"/>
                <w:szCs w:val="28"/>
              </w:rPr>
            </w:pPr>
            <w:r w:rsidRPr="00E02180">
              <w:rPr>
                <w:rFonts w:ascii="Times New Roman" w:hAnsi="Times New Roman" w:cs="Times New Roman"/>
                <w:sz w:val="28"/>
                <w:szCs w:val="28"/>
              </w:rPr>
              <w:t>Методика</w:t>
            </w:r>
          </w:p>
          <w:p w:rsidR="002B2D58" w:rsidRPr="00E02180" w:rsidRDefault="002B2D58" w:rsidP="002B2D58">
            <w:pPr>
              <w:spacing w:after="0" w:line="240" w:lineRule="auto"/>
              <w:jc w:val="center"/>
              <w:rPr>
                <w:rFonts w:ascii="Times New Roman" w:hAnsi="Times New Roman" w:cs="Times New Roman"/>
                <w:sz w:val="28"/>
                <w:szCs w:val="28"/>
              </w:rPr>
            </w:pPr>
            <w:r w:rsidRPr="00E02180">
              <w:rPr>
                <w:rFonts w:ascii="Times New Roman" w:hAnsi="Times New Roman" w:cs="Times New Roman"/>
                <w:sz w:val="28"/>
                <w:szCs w:val="28"/>
              </w:rPr>
              <w:t>определения начальной цены предмета Конкурса на право заключени</w:t>
            </w:r>
            <w:r>
              <w:rPr>
                <w:rFonts w:ascii="Times New Roman" w:hAnsi="Times New Roman" w:cs="Times New Roman"/>
                <w:sz w:val="28"/>
                <w:szCs w:val="28"/>
              </w:rPr>
              <w:t>я</w:t>
            </w:r>
          </w:p>
          <w:p w:rsidR="002B2D58" w:rsidRPr="00E02180" w:rsidRDefault="002B2D58" w:rsidP="002B2D58">
            <w:pPr>
              <w:spacing w:after="0" w:line="240" w:lineRule="auto"/>
              <w:jc w:val="center"/>
              <w:rPr>
                <w:rFonts w:ascii="Times New Roman" w:hAnsi="Times New Roman" w:cs="Times New Roman"/>
                <w:sz w:val="28"/>
                <w:szCs w:val="28"/>
              </w:rPr>
            </w:pPr>
            <w:r w:rsidRPr="00E02180">
              <w:rPr>
                <w:rFonts w:ascii="Times New Roman" w:hAnsi="Times New Roman" w:cs="Times New Roman"/>
                <w:sz w:val="28"/>
                <w:szCs w:val="28"/>
              </w:rPr>
              <w:t xml:space="preserve">договора о размещении нестационарного торгового объекта </w:t>
            </w:r>
            <w:proofErr w:type="gramStart"/>
            <w:r w:rsidRPr="00E02180">
              <w:rPr>
                <w:rFonts w:ascii="Times New Roman" w:hAnsi="Times New Roman" w:cs="Times New Roman"/>
                <w:sz w:val="28"/>
                <w:szCs w:val="28"/>
              </w:rPr>
              <w:t>на</w:t>
            </w:r>
            <w:proofErr w:type="gramEnd"/>
            <w:r w:rsidRPr="00E02180">
              <w:rPr>
                <w:rFonts w:ascii="Times New Roman" w:hAnsi="Times New Roman" w:cs="Times New Roman"/>
                <w:sz w:val="28"/>
                <w:szCs w:val="28"/>
              </w:rPr>
              <w:t xml:space="preserve"> земельном</w:t>
            </w:r>
          </w:p>
          <w:p w:rsidR="002B2D58" w:rsidRPr="00E02180" w:rsidRDefault="002B2D58" w:rsidP="002B2D58">
            <w:pPr>
              <w:spacing w:after="0" w:line="240" w:lineRule="auto"/>
              <w:jc w:val="center"/>
              <w:rPr>
                <w:rFonts w:ascii="Times New Roman" w:hAnsi="Times New Roman" w:cs="Times New Roman"/>
                <w:sz w:val="28"/>
                <w:szCs w:val="28"/>
              </w:rPr>
            </w:pPr>
            <w:proofErr w:type="gramStart"/>
            <w:r w:rsidRPr="00E02180">
              <w:rPr>
                <w:rFonts w:ascii="Times New Roman" w:hAnsi="Times New Roman" w:cs="Times New Roman"/>
                <w:sz w:val="28"/>
                <w:szCs w:val="28"/>
              </w:rPr>
              <w:t>участке</w:t>
            </w:r>
            <w:proofErr w:type="gramEnd"/>
            <w:r w:rsidRPr="00E02180">
              <w:rPr>
                <w:rFonts w:ascii="Times New Roman" w:hAnsi="Times New Roman" w:cs="Times New Roman"/>
                <w:sz w:val="28"/>
                <w:szCs w:val="28"/>
              </w:rPr>
              <w:t>, находящемся в муниципальной собственности</w:t>
            </w:r>
            <w:r>
              <w:rPr>
                <w:rFonts w:ascii="Times New Roman" w:hAnsi="Times New Roman" w:cs="Times New Roman"/>
                <w:sz w:val="28"/>
                <w:szCs w:val="28"/>
              </w:rPr>
              <w:t xml:space="preserve">, </w:t>
            </w:r>
          </w:p>
          <w:p w:rsidR="002B2D58" w:rsidRDefault="002B2D58" w:rsidP="002B2D58">
            <w:pPr>
              <w:spacing w:after="0" w:line="240" w:lineRule="auto"/>
              <w:jc w:val="center"/>
              <w:rPr>
                <w:rFonts w:ascii="Times New Roman" w:hAnsi="Times New Roman" w:cs="Times New Roman"/>
                <w:sz w:val="28"/>
                <w:szCs w:val="28"/>
              </w:rPr>
            </w:pPr>
            <w:r w:rsidRPr="00E02180">
              <w:rPr>
                <w:rFonts w:ascii="Times New Roman" w:hAnsi="Times New Roman" w:cs="Times New Roman"/>
                <w:sz w:val="28"/>
                <w:szCs w:val="28"/>
              </w:rPr>
              <w:t xml:space="preserve">либо государственная </w:t>
            </w:r>
            <w:proofErr w:type="gramStart"/>
            <w:r w:rsidRPr="00E02180">
              <w:rPr>
                <w:rFonts w:ascii="Times New Roman" w:hAnsi="Times New Roman" w:cs="Times New Roman"/>
                <w:sz w:val="28"/>
                <w:szCs w:val="28"/>
              </w:rPr>
              <w:t>собственность</w:t>
            </w:r>
            <w:proofErr w:type="gramEnd"/>
            <w:r w:rsidRPr="00E02180">
              <w:rPr>
                <w:rFonts w:ascii="Times New Roman" w:hAnsi="Times New Roman" w:cs="Times New Roman"/>
                <w:sz w:val="28"/>
                <w:szCs w:val="28"/>
              </w:rPr>
              <w:t xml:space="preserve"> на который не разграничена</w:t>
            </w:r>
          </w:p>
          <w:p w:rsidR="002B2D58" w:rsidRDefault="002B2D58" w:rsidP="002B2D58">
            <w:pPr>
              <w:spacing w:after="0" w:line="240" w:lineRule="auto"/>
              <w:ind w:firstLine="851"/>
              <w:jc w:val="center"/>
              <w:rPr>
                <w:rFonts w:ascii="Times New Roman" w:hAnsi="Times New Roman" w:cs="Times New Roman"/>
                <w:sz w:val="28"/>
                <w:szCs w:val="28"/>
              </w:rPr>
            </w:pPr>
          </w:p>
          <w:p w:rsidR="002B2D58"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2B2D58" w:rsidRDefault="002B2D58" w:rsidP="002B2D58">
            <w:pPr>
              <w:spacing w:after="0" w:line="240" w:lineRule="auto"/>
              <w:jc w:val="center"/>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w:t>
            </w:r>
            <w:r w:rsidRPr="0054290E">
              <w:rPr>
                <w:rFonts w:ascii="Times New Roman" w:hAnsi="Times New Roman" w:cs="Times New Roman"/>
                <w:sz w:val="28"/>
                <w:szCs w:val="28"/>
              </w:rPr>
              <w:t>Настоящая Методика устанавливает порядок определения размера платы за размещение и эксплуатацию нестационарных торговых объектов (далее –</w:t>
            </w:r>
            <w:r>
              <w:rPr>
                <w:rFonts w:ascii="Times New Roman" w:hAnsi="Times New Roman" w:cs="Times New Roman"/>
                <w:sz w:val="28"/>
                <w:szCs w:val="28"/>
              </w:rPr>
              <w:t xml:space="preserve"> </w:t>
            </w:r>
            <w:r w:rsidRPr="0054290E">
              <w:rPr>
                <w:rFonts w:ascii="Times New Roman" w:hAnsi="Times New Roman" w:cs="Times New Roman"/>
                <w:sz w:val="28"/>
                <w:szCs w:val="28"/>
              </w:rPr>
              <w:t xml:space="preserve">НТО), носящих временный (сезонный) характер, на территории муниципального образования </w:t>
            </w:r>
            <w:proofErr w:type="spellStart"/>
            <w:r w:rsidRPr="0054290E">
              <w:rPr>
                <w:rFonts w:ascii="Times New Roman" w:hAnsi="Times New Roman" w:cs="Times New Roman"/>
                <w:sz w:val="28"/>
                <w:szCs w:val="28"/>
              </w:rPr>
              <w:t>Выселковский</w:t>
            </w:r>
            <w:proofErr w:type="spellEnd"/>
            <w:r w:rsidRPr="0054290E">
              <w:rPr>
                <w:rFonts w:ascii="Times New Roman" w:hAnsi="Times New Roman" w:cs="Times New Roman"/>
                <w:sz w:val="28"/>
                <w:szCs w:val="28"/>
              </w:rPr>
              <w:t xml:space="preserve"> район.</w:t>
            </w:r>
          </w:p>
          <w:p w:rsidR="002B2D58"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2.Порядок расчета Платы за размещение НТО</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2.1.Размер платы за размещение НТО, рассчитанный в соответствии с настоящей Методикой, используется для расчета базового (используемого, как </w:t>
            </w:r>
            <w:r>
              <w:rPr>
                <w:rFonts w:ascii="Times New Roman" w:hAnsi="Times New Roman" w:cs="Times New Roman"/>
                <w:sz w:val="28"/>
                <w:szCs w:val="28"/>
              </w:rPr>
              <w:lastRenderedPageBreak/>
              <w:t xml:space="preserve">начальная величина для проведения торгов) размера платы на право заключения договоров на размещение НТО, на территории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2.2. Для сезонных нестационарных торговых объектов сумма определения начального размера платы за размещение НТО, рассчитывается по формуле:</w:t>
            </w:r>
          </w:p>
          <w:p w:rsidR="002B2D58" w:rsidRPr="0054290E" w:rsidRDefault="002B2D58" w:rsidP="002B2D58">
            <w:pPr>
              <w:spacing w:after="0" w:line="240" w:lineRule="auto"/>
              <w:jc w:val="center"/>
              <w:rPr>
                <w:rFonts w:ascii="Times New Roman" w:hAnsi="Times New Roman" w:cs="Times New Roman"/>
                <w:sz w:val="28"/>
                <w:szCs w:val="28"/>
              </w:rPr>
            </w:pPr>
            <w:r w:rsidRPr="0054290E">
              <w:rPr>
                <w:rFonts w:ascii="Times New Roman" w:hAnsi="Times New Roman" w:cs="Times New Roman"/>
                <w:sz w:val="28"/>
                <w:szCs w:val="28"/>
                <w:lang w:val="en-US"/>
              </w:rPr>
              <w:t>S</w:t>
            </w:r>
            <w:r w:rsidRPr="0054290E">
              <w:rPr>
                <w:rFonts w:ascii="Times New Roman" w:hAnsi="Times New Roman" w:cs="Times New Roman"/>
                <w:sz w:val="28"/>
                <w:szCs w:val="28"/>
              </w:rPr>
              <w:t>=</w:t>
            </w:r>
            <w:r w:rsidRPr="0054290E">
              <w:rPr>
                <w:rFonts w:ascii="Times New Roman" w:hAnsi="Times New Roman" w:cs="Times New Roman"/>
                <w:sz w:val="28"/>
                <w:szCs w:val="28"/>
                <w:lang w:val="en-US"/>
              </w:rPr>
              <w:t>C</w:t>
            </w:r>
            <w:r w:rsidRPr="0054290E">
              <w:rPr>
                <w:rFonts w:ascii="Times New Roman" w:hAnsi="Times New Roman" w:cs="Times New Roman"/>
                <w:sz w:val="28"/>
                <w:szCs w:val="28"/>
              </w:rPr>
              <w:t xml:space="preserve"> х Кс х Км, где:</w:t>
            </w:r>
          </w:p>
          <w:p w:rsidR="002B2D58" w:rsidRPr="00E02180" w:rsidRDefault="002B2D58" w:rsidP="002B2D58">
            <w:pPr>
              <w:spacing w:after="0" w:line="240" w:lineRule="auto"/>
              <w:ind w:firstLine="709"/>
              <w:jc w:val="both"/>
              <w:rPr>
                <w:rFonts w:ascii="Times New Roman" w:hAnsi="Times New Roman" w:cs="Times New Roman"/>
                <w:sz w:val="28"/>
                <w:szCs w:val="28"/>
              </w:rPr>
            </w:pPr>
            <w:r w:rsidRPr="00E02180">
              <w:rPr>
                <w:rFonts w:ascii="Times New Roman" w:hAnsi="Times New Roman" w:cs="Times New Roman"/>
                <w:sz w:val="28"/>
                <w:szCs w:val="28"/>
              </w:rPr>
              <w:t xml:space="preserve">S </w:t>
            </w:r>
            <w:r>
              <w:rPr>
                <w:rFonts w:ascii="Times New Roman" w:hAnsi="Times New Roman" w:cs="Times New Roman"/>
                <w:sz w:val="28"/>
                <w:szCs w:val="28"/>
              </w:rPr>
              <w:t>–</w:t>
            </w:r>
            <w:r w:rsidRPr="00E02180">
              <w:rPr>
                <w:rFonts w:ascii="Times New Roman" w:hAnsi="Times New Roman" w:cs="Times New Roman"/>
                <w:sz w:val="28"/>
                <w:szCs w:val="28"/>
              </w:rPr>
              <w:t xml:space="preserve"> </w:t>
            </w:r>
            <w:r>
              <w:rPr>
                <w:rFonts w:ascii="Times New Roman" w:hAnsi="Times New Roman" w:cs="Times New Roman"/>
                <w:sz w:val="28"/>
                <w:szCs w:val="28"/>
              </w:rPr>
              <w:t>стартовый размер финансового предложения за право на размещение нестационарных торговых объектов в месяц</w:t>
            </w:r>
            <w:r w:rsidRPr="00E02180">
              <w:rPr>
                <w:rFonts w:ascii="Times New Roman" w:hAnsi="Times New Roman" w:cs="Times New Roman"/>
                <w:sz w:val="28"/>
                <w:szCs w:val="28"/>
              </w:rPr>
              <w:t>;</w:t>
            </w:r>
          </w:p>
          <w:p w:rsidR="002B2D58" w:rsidRPr="00E02180" w:rsidRDefault="002B2D58" w:rsidP="002B2D58">
            <w:pPr>
              <w:spacing w:after="0" w:line="240" w:lineRule="auto"/>
              <w:ind w:firstLine="709"/>
              <w:jc w:val="both"/>
              <w:rPr>
                <w:rFonts w:ascii="Times New Roman" w:hAnsi="Times New Roman" w:cs="Times New Roman"/>
                <w:sz w:val="28"/>
                <w:szCs w:val="28"/>
              </w:rPr>
            </w:pPr>
            <w:r w:rsidRPr="00E02180">
              <w:rPr>
                <w:rFonts w:ascii="Times New Roman" w:hAnsi="Times New Roman" w:cs="Times New Roman"/>
                <w:sz w:val="28"/>
                <w:szCs w:val="28"/>
              </w:rPr>
              <w:t>С - базовый размер платы за размещени</w:t>
            </w:r>
            <w:r>
              <w:rPr>
                <w:rFonts w:ascii="Times New Roman" w:hAnsi="Times New Roman" w:cs="Times New Roman"/>
                <w:sz w:val="28"/>
                <w:szCs w:val="28"/>
              </w:rPr>
              <w:t>е</w:t>
            </w:r>
            <w:r w:rsidRPr="00E02180">
              <w:rPr>
                <w:rFonts w:ascii="Times New Roman" w:hAnsi="Times New Roman" w:cs="Times New Roman"/>
                <w:sz w:val="28"/>
                <w:szCs w:val="28"/>
              </w:rPr>
              <w:t xml:space="preserve"> нестационарн</w:t>
            </w:r>
            <w:r>
              <w:rPr>
                <w:rFonts w:ascii="Times New Roman" w:hAnsi="Times New Roman" w:cs="Times New Roman"/>
                <w:sz w:val="28"/>
                <w:szCs w:val="28"/>
              </w:rPr>
              <w:t>ого</w:t>
            </w:r>
            <w:r w:rsidRPr="00E02180">
              <w:rPr>
                <w:rFonts w:ascii="Times New Roman" w:hAnsi="Times New Roman" w:cs="Times New Roman"/>
                <w:sz w:val="28"/>
                <w:szCs w:val="28"/>
              </w:rPr>
              <w:t xml:space="preserve"> торгов</w:t>
            </w:r>
            <w:r>
              <w:rPr>
                <w:rFonts w:ascii="Times New Roman" w:hAnsi="Times New Roman" w:cs="Times New Roman"/>
                <w:sz w:val="28"/>
                <w:szCs w:val="28"/>
              </w:rPr>
              <w:t>ого</w:t>
            </w:r>
            <w:r w:rsidRPr="00E02180">
              <w:rPr>
                <w:rFonts w:ascii="Times New Roman" w:hAnsi="Times New Roman" w:cs="Times New Roman"/>
                <w:sz w:val="28"/>
                <w:szCs w:val="28"/>
              </w:rPr>
              <w:t xml:space="preserve"> объект</w:t>
            </w:r>
            <w:r>
              <w:rPr>
                <w:rFonts w:ascii="Times New Roman" w:hAnsi="Times New Roman" w:cs="Times New Roman"/>
                <w:sz w:val="28"/>
                <w:szCs w:val="28"/>
              </w:rPr>
              <w:t>а;</w:t>
            </w:r>
          </w:p>
          <w:p w:rsidR="002B2D58" w:rsidRPr="006D0DB4" w:rsidRDefault="002B2D58" w:rsidP="002B2D58">
            <w:pPr>
              <w:spacing w:after="0" w:line="240" w:lineRule="auto"/>
              <w:ind w:firstLine="709"/>
              <w:jc w:val="both"/>
              <w:rPr>
                <w:rFonts w:ascii="Times New Roman" w:hAnsi="Times New Roman" w:cs="Times New Roman"/>
                <w:sz w:val="28"/>
                <w:szCs w:val="28"/>
              </w:rPr>
            </w:pPr>
            <w:r w:rsidRPr="006D0DB4">
              <w:rPr>
                <w:rFonts w:ascii="Times New Roman" w:hAnsi="Times New Roman" w:cs="Times New Roman"/>
                <w:sz w:val="28"/>
                <w:szCs w:val="28"/>
              </w:rPr>
              <w:t xml:space="preserve">Кс - коэффициент, учитывающий сезонность (Кс=1,0 с 1 апреля по 30 ноября, Кс=0,8 с 1 </w:t>
            </w:r>
            <w:r>
              <w:rPr>
                <w:rFonts w:ascii="Times New Roman" w:hAnsi="Times New Roman" w:cs="Times New Roman"/>
                <w:sz w:val="28"/>
                <w:szCs w:val="28"/>
              </w:rPr>
              <w:t>дека</w:t>
            </w:r>
            <w:r w:rsidRPr="006D0DB4">
              <w:rPr>
                <w:rFonts w:ascii="Times New Roman" w:hAnsi="Times New Roman" w:cs="Times New Roman"/>
                <w:sz w:val="28"/>
                <w:szCs w:val="28"/>
              </w:rPr>
              <w:t>бря по 31 марта);</w:t>
            </w:r>
          </w:p>
          <w:p w:rsidR="002B2D58" w:rsidRPr="006D0DB4" w:rsidRDefault="002B2D58" w:rsidP="002B2D58">
            <w:pPr>
              <w:spacing w:after="0" w:line="240" w:lineRule="auto"/>
              <w:jc w:val="both"/>
              <w:rPr>
                <w:rFonts w:ascii="Times New Roman" w:hAnsi="Times New Roman" w:cs="Times New Roman"/>
                <w:sz w:val="28"/>
                <w:szCs w:val="28"/>
              </w:rPr>
            </w:pPr>
            <w:proofErr w:type="gramStart"/>
            <w:r w:rsidRPr="006D0DB4">
              <w:rPr>
                <w:rFonts w:ascii="Times New Roman" w:hAnsi="Times New Roman" w:cs="Times New Roman"/>
                <w:sz w:val="28"/>
                <w:szCs w:val="28"/>
              </w:rPr>
              <w:t>Км</w:t>
            </w:r>
            <w:proofErr w:type="gramEnd"/>
            <w:r w:rsidRPr="006D0DB4">
              <w:rPr>
                <w:rFonts w:ascii="Times New Roman" w:hAnsi="Times New Roman" w:cs="Times New Roman"/>
                <w:sz w:val="28"/>
                <w:szCs w:val="28"/>
              </w:rPr>
              <w:t xml:space="preserve"> - коэффициент, корректирующий местонахождение НТО. </w:t>
            </w:r>
          </w:p>
          <w:p w:rsidR="002B2D58" w:rsidRPr="00E02180"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2.3. Значение</w:t>
            </w:r>
            <w:r w:rsidRPr="00E02180">
              <w:rPr>
                <w:rFonts w:ascii="Times New Roman" w:hAnsi="Times New Roman" w:cs="Times New Roman"/>
                <w:sz w:val="28"/>
                <w:szCs w:val="28"/>
              </w:rPr>
              <w:t xml:space="preserve"> базовых размеров платы за </w:t>
            </w:r>
            <w:r>
              <w:rPr>
                <w:rFonts w:ascii="Times New Roman" w:hAnsi="Times New Roman" w:cs="Times New Roman"/>
                <w:sz w:val="28"/>
                <w:szCs w:val="28"/>
              </w:rPr>
              <w:t xml:space="preserve">  </w:t>
            </w:r>
            <w:r w:rsidRPr="00E02180">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E02180">
              <w:rPr>
                <w:rFonts w:ascii="Times New Roman" w:hAnsi="Times New Roman" w:cs="Times New Roman"/>
                <w:sz w:val="28"/>
                <w:szCs w:val="28"/>
              </w:rPr>
              <w:t xml:space="preserve"> нестационарных</w:t>
            </w:r>
            <w:r>
              <w:rPr>
                <w:rFonts w:ascii="Times New Roman" w:hAnsi="Times New Roman" w:cs="Times New Roman"/>
                <w:sz w:val="28"/>
                <w:szCs w:val="28"/>
              </w:rPr>
              <w:t xml:space="preserve"> </w:t>
            </w:r>
            <w:r w:rsidRPr="00E02180">
              <w:rPr>
                <w:rFonts w:ascii="Times New Roman" w:hAnsi="Times New Roman" w:cs="Times New Roman"/>
                <w:sz w:val="28"/>
                <w:szCs w:val="28"/>
              </w:rPr>
              <w:t xml:space="preserve">торговых </w:t>
            </w:r>
            <w:r>
              <w:rPr>
                <w:rFonts w:ascii="Times New Roman" w:hAnsi="Times New Roman" w:cs="Times New Roman"/>
                <w:sz w:val="28"/>
                <w:szCs w:val="28"/>
              </w:rPr>
              <w:t xml:space="preserve">    </w:t>
            </w:r>
            <w:r w:rsidRPr="00E02180">
              <w:rPr>
                <w:rFonts w:ascii="Times New Roman" w:hAnsi="Times New Roman" w:cs="Times New Roman"/>
                <w:sz w:val="28"/>
                <w:szCs w:val="28"/>
              </w:rPr>
              <w:t>объектов на земельных</w:t>
            </w:r>
            <w:r>
              <w:rPr>
                <w:rFonts w:ascii="Times New Roman" w:hAnsi="Times New Roman" w:cs="Times New Roman"/>
                <w:sz w:val="28"/>
                <w:szCs w:val="28"/>
              </w:rPr>
              <w:t xml:space="preserve">  </w:t>
            </w:r>
            <w:r w:rsidRPr="00E02180">
              <w:rPr>
                <w:rFonts w:ascii="Times New Roman" w:hAnsi="Times New Roman" w:cs="Times New Roman"/>
                <w:sz w:val="28"/>
                <w:szCs w:val="28"/>
              </w:rPr>
              <w:t xml:space="preserve"> участках, находящихся в муниципальной</w:t>
            </w:r>
            <w:r>
              <w:rPr>
                <w:rFonts w:ascii="Times New Roman" w:hAnsi="Times New Roman" w:cs="Times New Roman"/>
                <w:sz w:val="28"/>
                <w:szCs w:val="28"/>
              </w:rPr>
              <w:t xml:space="preserve"> </w:t>
            </w:r>
            <w:r w:rsidRPr="00E02180">
              <w:rPr>
                <w:rFonts w:ascii="Times New Roman" w:hAnsi="Times New Roman" w:cs="Times New Roman"/>
                <w:sz w:val="28"/>
                <w:szCs w:val="28"/>
              </w:rPr>
              <w:t>собственности либо государственная собственность</w:t>
            </w:r>
            <w:r>
              <w:rPr>
                <w:rFonts w:ascii="Times New Roman" w:hAnsi="Times New Roman" w:cs="Times New Roman"/>
                <w:sz w:val="28"/>
                <w:szCs w:val="28"/>
              </w:rPr>
              <w:t xml:space="preserve"> </w:t>
            </w:r>
            <w:r w:rsidRPr="00E02180">
              <w:rPr>
                <w:rFonts w:ascii="Times New Roman" w:hAnsi="Times New Roman" w:cs="Times New Roman"/>
                <w:sz w:val="28"/>
                <w:szCs w:val="28"/>
              </w:rPr>
              <w:t xml:space="preserve">на </w:t>
            </w:r>
            <w:proofErr w:type="gramStart"/>
            <w:r w:rsidRPr="00E02180">
              <w:rPr>
                <w:rFonts w:ascii="Times New Roman" w:hAnsi="Times New Roman" w:cs="Times New Roman"/>
                <w:sz w:val="28"/>
                <w:szCs w:val="28"/>
              </w:rPr>
              <w:t>который</w:t>
            </w:r>
            <w:proofErr w:type="gramEnd"/>
            <w:r w:rsidRPr="00E0218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tbl>
            <w:tblPr>
              <w:tblStyle w:val="a3"/>
              <w:tblW w:w="0" w:type="auto"/>
              <w:tblInd w:w="108" w:type="dxa"/>
              <w:tblLayout w:type="fixed"/>
              <w:tblLook w:val="04A0" w:firstRow="1" w:lastRow="0" w:firstColumn="1" w:lastColumn="0" w:noHBand="0" w:noVBand="1"/>
            </w:tblPr>
            <w:tblGrid>
              <w:gridCol w:w="1135"/>
              <w:gridCol w:w="5468"/>
              <w:gridCol w:w="3037"/>
            </w:tblGrid>
            <w:tr w:rsidR="002B2D58" w:rsidTr="002B2D58">
              <w:tc>
                <w:tcPr>
                  <w:tcW w:w="1135" w:type="dxa"/>
                </w:tcPr>
                <w:p w:rsidR="002B2D58" w:rsidRDefault="002B2D58" w:rsidP="002B2D58">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5468" w:type="dxa"/>
                </w:tcPr>
                <w:p w:rsidR="002B2D58" w:rsidRDefault="002B2D58" w:rsidP="002B2D58">
                  <w:pPr>
                    <w:jc w:val="both"/>
                    <w:rPr>
                      <w:rFonts w:ascii="Times New Roman" w:hAnsi="Times New Roman" w:cs="Times New Roman"/>
                      <w:sz w:val="28"/>
                      <w:szCs w:val="28"/>
                    </w:rPr>
                  </w:pPr>
                  <w:r w:rsidRPr="00E02180">
                    <w:rPr>
                      <w:rFonts w:ascii="Times New Roman" w:hAnsi="Times New Roman" w:cs="Times New Roman"/>
                      <w:sz w:val="28"/>
                      <w:szCs w:val="28"/>
                    </w:rPr>
                    <w:t>Ассортимент товара</w:t>
                  </w:r>
                </w:p>
              </w:tc>
              <w:tc>
                <w:tcPr>
                  <w:tcW w:w="3037" w:type="dxa"/>
                </w:tcPr>
                <w:p w:rsidR="002B2D58" w:rsidRPr="0097196E" w:rsidRDefault="002B2D58" w:rsidP="002B2D58">
                  <w:pPr>
                    <w:jc w:val="both"/>
                    <w:rPr>
                      <w:rFonts w:ascii="Times New Roman" w:hAnsi="Times New Roman" w:cs="Times New Roman"/>
                      <w:sz w:val="28"/>
                      <w:szCs w:val="28"/>
                    </w:rPr>
                  </w:pPr>
                  <w:r w:rsidRPr="00E02180">
                    <w:rPr>
                      <w:rFonts w:ascii="Times New Roman" w:hAnsi="Times New Roman" w:cs="Times New Roman"/>
                      <w:sz w:val="28"/>
                      <w:szCs w:val="28"/>
                    </w:rPr>
                    <w:t>Базовый размер платы за размещение НТО (С)</w:t>
                  </w:r>
                  <w:r>
                    <w:rPr>
                      <w:rFonts w:ascii="Times New Roman" w:hAnsi="Times New Roman" w:cs="Times New Roman"/>
                      <w:sz w:val="28"/>
                      <w:szCs w:val="28"/>
                    </w:rPr>
                    <w:t>, рублей / 1 месяц</w:t>
                  </w:r>
                </w:p>
              </w:tc>
            </w:tr>
            <w:tr w:rsidR="002B2D58" w:rsidTr="002B2D58">
              <w:tc>
                <w:tcPr>
                  <w:tcW w:w="1135" w:type="dxa"/>
                </w:tcPr>
                <w:p w:rsidR="002B2D58" w:rsidRPr="00E02180" w:rsidRDefault="002B2D58" w:rsidP="002B2D58">
                  <w:pPr>
                    <w:jc w:val="center"/>
                    <w:rPr>
                      <w:rFonts w:ascii="Times New Roman" w:hAnsi="Times New Roman" w:cs="Times New Roman"/>
                      <w:sz w:val="20"/>
                      <w:szCs w:val="20"/>
                    </w:rPr>
                  </w:pPr>
                  <w:r w:rsidRPr="00E02180">
                    <w:rPr>
                      <w:rFonts w:ascii="Times New Roman" w:hAnsi="Times New Roman" w:cs="Times New Roman"/>
                      <w:sz w:val="20"/>
                      <w:szCs w:val="20"/>
                    </w:rPr>
                    <w:t>1</w:t>
                  </w:r>
                </w:p>
              </w:tc>
              <w:tc>
                <w:tcPr>
                  <w:tcW w:w="5468" w:type="dxa"/>
                </w:tcPr>
                <w:p w:rsidR="002B2D58" w:rsidRPr="00E02180" w:rsidRDefault="002B2D58" w:rsidP="002B2D58">
                  <w:pPr>
                    <w:jc w:val="center"/>
                    <w:rPr>
                      <w:rFonts w:ascii="Times New Roman" w:hAnsi="Times New Roman" w:cs="Times New Roman"/>
                      <w:sz w:val="20"/>
                      <w:szCs w:val="20"/>
                    </w:rPr>
                  </w:pPr>
                  <w:r w:rsidRPr="00E02180">
                    <w:rPr>
                      <w:rFonts w:ascii="Times New Roman" w:hAnsi="Times New Roman" w:cs="Times New Roman"/>
                      <w:sz w:val="20"/>
                      <w:szCs w:val="20"/>
                    </w:rPr>
                    <w:t>2</w:t>
                  </w:r>
                </w:p>
              </w:tc>
              <w:tc>
                <w:tcPr>
                  <w:tcW w:w="3037" w:type="dxa"/>
                </w:tcPr>
                <w:p w:rsidR="002B2D58" w:rsidRPr="00E02180" w:rsidRDefault="002B2D58" w:rsidP="002B2D58">
                  <w:pPr>
                    <w:jc w:val="center"/>
                    <w:rPr>
                      <w:rFonts w:ascii="Times New Roman" w:hAnsi="Times New Roman" w:cs="Times New Roman"/>
                      <w:sz w:val="20"/>
                      <w:szCs w:val="20"/>
                    </w:rPr>
                  </w:pPr>
                  <w:r w:rsidRPr="00E02180">
                    <w:rPr>
                      <w:rFonts w:ascii="Times New Roman" w:hAnsi="Times New Roman" w:cs="Times New Roman"/>
                      <w:sz w:val="20"/>
                      <w:szCs w:val="20"/>
                    </w:rPr>
                    <w:t>3</w:t>
                  </w:r>
                </w:p>
              </w:tc>
            </w:tr>
            <w:tr w:rsidR="002B2D58" w:rsidTr="002B2D58">
              <w:tc>
                <w:tcPr>
                  <w:tcW w:w="1135"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1.</w:t>
                  </w:r>
                </w:p>
              </w:tc>
              <w:tc>
                <w:tcPr>
                  <w:tcW w:w="5468" w:type="dxa"/>
                </w:tcPr>
                <w:p w:rsidR="002B2D58" w:rsidRDefault="002B2D58" w:rsidP="002B2D58">
                  <w:pPr>
                    <w:jc w:val="both"/>
                    <w:rPr>
                      <w:rFonts w:ascii="Times New Roman" w:hAnsi="Times New Roman" w:cs="Times New Roman"/>
                      <w:sz w:val="28"/>
                      <w:szCs w:val="28"/>
                    </w:rPr>
                  </w:pPr>
                  <w:r>
                    <w:rPr>
                      <w:rFonts w:ascii="Times New Roman" w:hAnsi="Times New Roman" w:cs="Times New Roman"/>
                      <w:sz w:val="28"/>
                      <w:szCs w:val="28"/>
                    </w:rPr>
                    <w:t>Квас</w:t>
                  </w:r>
                </w:p>
              </w:tc>
              <w:tc>
                <w:tcPr>
                  <w:tcW w:w="3037"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480,00</w:t>
                  </w:r>
                </w:p>
              </w:tc>
            </w:tr>
            <w:tr w:rsidR="002B2D58" w:rsidTr="002B2D58">
              <w:tc>
                <w:tcPr>
                  <w:tcW w:w="1135"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2.</w:t>
                  </w:r>
                </w:p>
              </w:tc>
              <w:tc>
                <w:tcPr>
                  <w:tcW w:w="5468" w:type="dxa"/>
                </w:tcPr>
                <w:p w:rsidR="002B2D58" w:rsidRDefault="002B2D58" w:rsidP="002B2D58">
                  <w:pPr>
                    <w:jc w:val="both"/>
                    <w:rPr>
                      <w:rFonts w:ascii="Times New Roman" w:hAnsi="Times New Roman" w:cs="Times New Roman"/>
                      <w:sz w:val="28"/>
                      <w:szCs w:val="28"/>
                    </w:rPr>
                  </w:pPr>
                  <w:r>
                    <w:rPr>
                      <w:rFonts w:ascii="Times New Roman" w:hAnsi="Times New Roman" w:cs="Times New Roman"/>
                      <w:sz w:val="28"/>
                      <w:szCs w:val="28"/>
                    </w:rPr>
                    <w:t>Фрукты, овощи, бахчевые культуры (сезонно)</w:t>
                  </w:r>
                </w:p>
              </w:tc>
              <w:tc>
                <w:tcPr>
                  <w:tcW w:w="3037"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400,00</w:t>
                  </w:r>
                </w:p>
              </w:tc>
            </w:tr>
            <w:tr w:rsidR="002B2D58" w:rsidTr="002B2D58">
              <w:tc>
                <w:tcPr>
                  <w:tcW w:w="1135"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3.</w:t>
                  </w:r>
                </w:p>
              </w:tc>
              <w:tc>
                <w:tcPr>
                  <w:tcW w:w="5468" w:type="dxa"/>
                </w:tcPr>
                <w:p w:rsidR="002B2D58" w:rsidRDefault="002B2D58" w:rsidP="002B2D58">
                  <w:pPr>
                    <w:jc w:val="both"/>
                    <w:rPr>
                      <w:rFonts w:ascii="Times New Roman" w:hAnsi="Times New Roman" w:cs="Times New Roman"/>
                      <w:sz w:val="28"/>
                      <w:szCs w:val="28"/>
                    </w:rPr>
                  </w:pPr>
                  <w:r w:rsidRPr="00E02180">
                    <w:rPr>
                      <w:rFonts w:ascii="Times New Roman" w:hAnsi="Times New Roman" w:cs="Times New Roman"/>
                      <w:sz w:val="28"/>
                      <w:szCs w:val="28"/>
                    </w:rPr>
                    <w:t>Реа</w:t>
                  </w:r>
                  <w:r>
                    <w:rPr>
                      <w:rFonts w:ascii="Times New Roman" w:hAnsi="Times New Roman" w:cs="Times New Roman"/>
                      <w:sz w:val="28"/>
                      <w:szCs w:val="28"/>
                    </w:rPr>
                    <w:t>лизация деревьев хвойных пород</w:t>
                  </w:r>
                </w:p>
              </w:tc>
              <w:tc>
                <w:tcPr>
                  <w:tcW w:w="3037"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20</w:t>
                  </w:r>
                  <w:r w:rsidRPr="00E02180">
                    <w:rPr>
                      <w:rFonts w:ascii="Times New Roman" w:hAnsi="Times New Roman" w:cs="Times New Roman"/>
                      <w:sz w:val="28"/>
                      <w:szCs w:val="28"/>
                    </w:rPr>
                    <w:t>00</w:t>
                  </w:r>
                  <w:r>
                    <w:rPr>
                      <w:rFonts w:ascii="Times New Roman" w:hAnsi="Times New Roman" w:cs="Times New Roman"/>
                      <w:sz w:val="28"/>
                      <w:szCs w:val="28"/>
                    </w:rPr>
                    <w:t>,00</w:t>
                  </w:r>
                </w:p>
              </w:tc>
            </w:tr>
            <w:tr w:rsidR="002B2D58" w:rsidTr="002B2D58">
              <w:tc>
                <w:tcPr>
                  <w:tcW w:w="1135" w:type="dxa"/>
                </w:tcPr>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4.</w:t>
                  </w:r>
                </w:p>
              </w:tc>
              <w:tc>
                <w:tcPr>
                  <w:tcW w:w="5468" w:type="dxa"/>
                </w:tcPr>
                <w:p w:rsidR="002B2D58" w:rsidRDefault="002B2D58" w:rsidP="002B2D58">
                  <w:pPr>
                    <w:jc w:val="both"/>
                    <w:rPr>
                      <w:rFonts w:ascii="Times New Roman" w:hAnsi="Times New Roman" w:cs="Times New Roman"/>
                      <w:sz w:val="28"/>
                      <w:szCs w:val="28"/>
                    </w:rPr>
                  </w:pPr>
                  <w:r w:rsidRPr="00E02180">
                    <w:rPr>
                      <w:rFonts w:ascii="Times New Roman" w:hAnsi="Times New Roman" w:cs="Times New Roman"/>
                      <w:sz w:val="28"/>
                      <w:szCs w:val="28"/>
                    </w:rPr>
                    <w:t xml:space="preserve">Реализация продовольственной </w:t>
                  </w:r>
                  <w:r>
                    <w:rPr>
                      <w:rFonts w:ascii="Times New Roman" w:hAnsi="Times New Roman" w:cs="Times New Roman"/>
                      <w:sz w:val="28"/>
                      <w:szCs w:val="28"/>
                    </w:rPr>
                    <w:t>г</w:t>
                  </w:r>
                  <w:r w:rsidRPr="00E02180">
                    <w:rPr>
                      <w:rFonts w:ascii="Times New Roman" w:hAnsi="Times New Roman" w:cs="Times New Roman"/>
                      <w:sz w:val="28"/>
                      <w:szCs w:val="28"/>
                    </w:rPr>
                    <w:t>руппы товаров в павильонах, киосках</w:t>
                  </w:r>
                  <w:r>
                    <w:rPr>
                      <w:rFonts w:ascii="Times New Roman" w:hAnsi="Times New Roman" w:cs="Times New Roman"/>
                      <w:sz w:val="28"/>
                      <w:szCs w:val="28"/>
                    </w:rPr>
                    <w:t>, торговых палатках</w:t>
                  </w:r>
                  <w:r w:rsidRPr="00E02180">
                    <w:rPr>
                      <w:rFonts w:ascii="Times New Roman" w:hAnsi="Times New Roman" w:cs="Times New Roman"/>
                      <w:sz w:val="28"/>
                      <w:szCs w:val="28"/>
                    </w:rPr>
                    <w:tab/>
                  </w:r>
                </w:p>
              </w:tc>
              <w:tc>
                <w:tcPr>
                  <w:tcW w:w="3037" w:type="dxa"/>
                </w:tcPr>
                <w:p w:rsidR="002B2D58" w:rsidRDefault="002B2D58" w:rsidP="002B2D58">
                  <w:pPr>
                    <w:jc w:val="center"/>
                    <w:rPr>
                      <w:rFonts w:ascii="Times New Roman" w:hAnsi="Times New Roman" w:cs="Times New Roman"/>
                      <w:sz w:val="28"/>
                      <w:szCs w:val="28"/>
                    </w:rPr>
                  </w:pPr>
                </w:p>
                <w:p w:rsidR="002B2D58" w:rsidRDefault="002B2D58" w:rsidP="002B2D58">
                  <w:pPr>
                    <w:jc w:val="center"/>
                    <w:rPr>
                      <w:rFonts w:ascii="Times New Roman" w:hAnsi="Times New Roman" w:cs="Times New Roman"/>
                      <w:sz w:val="28"/>
                      <w:szCs w:val="28"/>
                    </w:rPr>
                  </w:pPr>
                  <w:r>
                    <w:rPr>
                      <w:rFonts w:ascii="Times New Roman" w:hAnsi="Times New Roman" w:cs="Times New Roman"/>
                      <w:sz w:val="28"/>
                      <w:szCs w:val="28"/>
                    </w:rPr>
                    <w:t>250,00</w:t>
                  </w:r>
                </w:p>
              </w:tc>
            </w:tr>
          </w:tbl>
          <w:p w:rsidR="002B2D58" w:rsidRPr="00584872" w:rsidRDefault="002B2D58" w:rsidP="002B2D58">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          2.4.Значение, корректирующего коэффициента (</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по месту нахождения НТО: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529"/>
              <w:gridCol w:w="2942"/>
            </w:tblGrid>
            <w:tr w:rsidR="002B2D58" w:rsidRPr="00584872" w:rsidTr="002B2D58">
              <w:tc>
                <w:tcPr>
                  <w:tcW w:w="1134"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sidRPr="00584872">
                    <w:rPr>
                      <w:rFonts w:ascii="Times New Roman" w:hAnsi="Times New Roman" w:cs="Times New Roman"/>
                      <w:sz w:val="28"/>
                      <w:szCs w:val="28"/>
                    </w:rPr>
                    <w:t xml:space="preserve">№ </w:t>
                  </w:r>
                  <w:proofErr w:type="gramStart"/>
                  <w:r w:rsidRPr="00584872">
                    <w:rPr>
                      <w:rFonts w:ascii="Times New Roman" w:hAnsi="Times New Roman" w:cs="Times New Roman"/>
                      <w:sz w:val="28"/>
                      <w:szCs w:val="28"/>
                    </w:rPr>
                    <w:t>п</w:t>
                  </w:r>
                  <w:proofErr w:type="gramEnd"/>
                  <w:r w:rsidRPr="00584872">
                    <w:rPr>
                      <w:rFonts w:ascii="Times New Roman" w:hAnsi="Times New Roman" w:cs="Times New Roman"/>
                      <w:sz w:val="28"/>
                      <w:szCs w:val="28"/>
                    </w:rPr>
                    <w:t>/п</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sidRPr="00584872">
                    <w:rPr>
                      <w:rFonts w:ascii="Times New Roman" w:hAnsi="Times New Roman" w:cs="Times New Roman"/>
                      <w:sz w:val="28"/>
                      <w:szCs w:val="28"/>
                    </w:rPr>
                    <w:t>Наименование</w:t>
                  </w:r>
                  <w:r>
                    <w:rPr>
                      <w:rFonts w:ascii="Times New Roman" w:hAnsi="Times New Roman" w:cs="Times New Roman"/>
                      <w:sz w:val="28"/>
                      <w:szCs w:val="28"/>
                    </w:rPr>
                    <w:t xml:space="preserve"> населенных пунктов, </w:t>
                  </w:r>
                  <w:r w:rsidRPr="00584872">
                    <w:rPr>
                      <w:rFonts w:ascii="Times New Roman" w:hAnsi="Times New Roman" w:cs="Times New Roman"/>
                      <w:sz w:val="28"/>
                      <w:szCs w:val="28"/>
                    </w:rPr>
                    <w:t>улиц</w:t>
                  </w:r>
                </w:p>
              </w:tc>
              <w:tc>
                <w:tcPr>
                  <w:tcW w:w="2942"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Значение коэффициента </w:t>
                  </w:r>
                  <w:proofErr w:type="gramStart"/>
                  <w:r>
                    <w:rPr>
                      <w:rFonts w:ascii="Times New Roman" w:hAnsi="Times New Roman" w:cs="Times New Roman"/>
                      <w:sz w:val="28"/>
                      <w:szCs w:val="28"/>
                    </w:rPr>
                    <w:t>Км</w:t>
                  </w:r>
                  <w:proofErr w:type="gramEnd"/>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ул. </w:t>
                  </w:r>
                  <w:proofErr w:type="gramStart"/>
                  <w:r w:rsidRPr="00584872">
                    <w:rPr>
                      <w:rFonts w:ascii="Times New Roman" w:hAnsi="Times New Roman" w:cs="Times New Roman"/>
                      <w:sz w:val="28"/>
                      <w:szCs w:val="28"/>
                    </w:rPr>
                    <w:t>Профильная</w:t>
                  </w:r>
                  <w:proofErr w:type="gramEnd"/>
                  <w:r w:rsidRPr="00584872">
                    <w:rPr>
                      <w:rFonts w:ascii="Times New Roman" w:hAnsi="Times New Roman" w:cs="Times New Roman"/>
                      <w:sz w:val="28"/>
                      <w:szCs w:val="28"/>
                    </w:rPr>
                    <w:t xml:space="preserve">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2</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w:t>
                  </w:r>
                </w:p>
                <w:p w:rsidR="002B2D58" w:rsidRPr="00584872" w:rsidRDefault="002B2D58" w:rsidP="002B2D58">
                  <w:pPr>
                    <w:spacing w:after="0" w:line="240" w:lineRule="auto"/>
                    <w:jc w:val="both"/>
                    <w:rPr>
                      <w:rFonts w:ascii="Times New Roman" w:hAnsi="Times New Roman" w:cs="Times New Roman"/>
                      <w:sz w:val="28"/>
                      <w:szCs w:val="28"/>
                    </w:rPr>
                  </w:pPr>
                  <w:r w:rsidRPr="00584872">
                    <w:rPr>
                      <w:rFonts w:ascii="Times New Roman" w:hAnsi="Times New Roman" w:cs="Times New Roman"/>
                      <w:sz w:val="28"/>
                      <w:szCs w:val="28"/>
                    </w:rPr>
                    <w:t xml:space="preserve">ул. </w:t>
                  </w:r>
                  <w:proofErr w:type="gramStart"/>
                  <w:r w:rsidRPr="00584872">
                    <w:rPr>
                      <w:rFonts w:ascii="Times New Roman" w:hAnsi="Times New Roman" w:cs="Times New Roman"/>
                      <w:sz w:val="28"/>
                      <w:szCs w:val="28"/>
                    </w:rPr>
                    <w:t>Советская</w:t>
                  </w:r>
                  <w:proofErr w:type="gramEnd"/>
                  <w:r w:rsidRPr="00584872">
                    <w:rPr>
                      <w:rFonts w:ascii="Times New Roman" w:hAnsi="Times New Roman" w:cs="Times New Roman"/>
                      <w:sz w:val="28"/>
                      <w:szCs w:val="28"/>
                    </w:rPr>
                    <w:t xml:space="preserve"> – пер. Коминтерна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1,1</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3</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кименко</w:t>
                  </w:r>
                  <w:proofErr w:type="spellEnd"/>
                  <w:r>
                    <w:rPr>
                      <w:rFonts w:ascii="Times New Roman" w:hAnsi="Times New Roman" w:cs="Times New Roman"/>
                      <w:sz w:val="28"/>
                      <w:szCs w:val="28"/>
                    </w:rPr>
                    <w:t xml:space="preserve"> между домами №47 и №51 по </w:t>
                  </w:r>
                  <w:r w:rsidRPr="00584872">
                    <w:rPr>
                      <w:rFonts w:ascii="Times New Roman" w:hAnsi="Times New Roman" w:cs="Times New Roman"/>
                      <w:sz w:val="28"/>
                      <w:szCs w:val="28"/>
                    </w:rPr>
                    <w:t xml:space="preserve"> ул. </w:t>
                  </w:r>
                  <w:r>
                    <w:rPr>
                      <w:rFonts w:ascii="Times New Roman" w:hAnsi="Times New Roman" w:cs="Times New Roman"/>
                      <w:sz w:val="28"/>
                      <w:szCs w:val="28"/>
                    </w:rPr>
                    <w:t>Дзержинского</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w:t>
                  </w:r>
                  <w:r>
                    <w:rPr>
                      <w:rFonts w:ascii="Times New Roman" w:hAnsi="Times New Roman" w:cs="Times New Roman"/>
                      <w:sz w:val="28"/>
                      <w:szCs w:val="28"/>
                    </w:rPr>
                    <w:t>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4</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ул. Лунева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5</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ул. </w:t>
                  </w:r>
                  <w:proofErr w:type="gramStart"/>
                  <w:r w:rsidRPr="00584872">
                    <w:rPr>
                      <w:rFonts w:ascii="Times New Roman" w:hAnsi="Times New Roman" w:cs="Times New Roman"/>
                      <w:sz w:val="28"/>
                      <w:szCs w:val="28"/>
                    </w:rPr>
                    <w:t>Кооперативная</w:t>
                  </w:r>
                  <w:proofErr w:type="gramEnd"/>
                  <w:r w:rsidRPr="00584872">
                    <w:rPr>
                      <w:rFonts w:ascii="Times New Roman" w:hAnsi="Times New Roman" w:cs="Times New Roman"/>
                      <w:sz w:val="28"/>
                      <w:szCs w:val="28"/>
                    </w:rPr>
                    <w:t xml:space="preserve"> -</w:t>
                  </w:r>
                </w:p>
                <w:p w:rsidR="002B2D58" w:rsidRPr="00584872" w:rsidRDefault="002B2D58" w:rsidP="002B2D58">
                  <w:pPr>
                    <w:spacing w:after="0" w:line="240" w:lineRule="auto"/>
                    <w:jc w:val="both"/>
                    <w:rPr>
                      <w:rFonts w:ascii="Times New Roman" w:hAnsi="Times New Roman" w:cs="Times New Roman"/>
                      <w:sz w:val="28"/>
                      <w:szCs w:val="28"/>
                    </w:rPr>
                  </w:pPr>
                  <w:r w:rsidRPr="00584872">
                    <w:rPr>
                      <w:rFonts w:ascii="Times New Roman" w:hAnsi="Times New Roman" w:cs="Times New Roman"/>
                      <w:sz w:val="28"/>
                      <w:szCs w:val="28"/>
                    </w:rPr>
                    <w:t xml:space="preserve">пер. Якименко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6</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пер. Фрунзе</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7</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угол пер. Восточный  и </w:t>
                  </w:r>
                </w:p>
                <w:p w:rsidR="002B2D58" w:rsidRPr="00584872" w:rsidRDefault="002B2D58" w:rsidP="002B2D58">
                  <w:pPr>
                    <w:spacing w:after="0" w:line="240" w:lineRule="auto"/>
                    <w:jc w:val="both"/>
                    <w:rPr>
                      <w:rFonts w:ascii="Times New Roman" w:hAnsi="Times New Roman" w:cs="Times New Roman"/>
                      <w:sz w:val="28"/>
                      <w:szCs w:val="28"/>
                    </w:rPr>
                  </w:pPr>
                  <w:r w:rsidRPr="00584872">
                    <w:rPr>
                      <w:rFonts w:ascii="Times New Roman" w:hAnsi="Times New Roman" w:cs="Times New Roman"/>
                      <w:sz w:val="28"/>
                      <w:szCs w:val="28"/>
                    </w:rPr>
                    <w:t>ул. Ленина</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8</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енина</w:t>
                  </w:r>
                  <w:proofErr w:type="spellEnd"/>
                  <w:r>
                    <w:rPr>
                      <w:rFonts w:ascii="Times New Roman" w:hAnsi="Times New Roman" w:cs="Times New Roman"/>
                      <w:sz w:val="28"/>
                      <w:szCs w:val="28"/>
                    </w:rPr>
                    <w:t xml:space="preserve"> </w:t>
                  </w:r>
                  <w:r w:rsidRPr="00584872">
                    <w:rPr>
                      <w:rFonts w:ascii="Times New Roman" w:hAnsi="Times New Roman" w:cs="Times New Roman"/>
                      <w:sz w:val="28"/>
                      <w:szCs w:val="28"/>
                    </w:rPr>
                    <w:t xml:space="preserve">(территория   </w:t>
                  </w:r>
                  <w:r>
                    <w:rPr>
                      <w:rFonts w:ascii="Times New Roman" w:hAnsi="Times New Roman" w:cs="Times New Roman"/>
                      <w:sz w:val="28"/>
                      <w:szCs w:val="28"/>
                    </w:rPr>
                    <w:t>МБУК «Парк культуры и отдыха»</w:t>
                  </w:r>
                  <w:r w:rsidRPr="00584872">
                    <w:rPr>
                      <w:rFonts w:ascii="Times New Roman" w:hAnsi="Times New Roman" w:cs="Times New Roman"/>
                      <w:sz w:val="28"/>
                      <w:szCs w:val="28"/>
                    </w:rPr>
                    <w:t>)</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lastRenderedPageBreak/>
                    <w:t>9</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пер. Вышинского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w:t>
                  </w:r>
                  <w:r>
                    <w:rPr>
                      <w:rFonts w:ascii="Times New Roman" w:hAnsi="Times New Roman" w:cs="Times New Roman"/>
                      <w:sz w:val="28"/>
                      <w:szCs w:val="28"/>
                    </w:rPr>
                    <w:t>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10</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w:t>
                  </w:r>
                  <w:proofErr w:type="spellStart"/>
                  <w:r w:rsidRPr="00584872">
                    <w:rPr>
                      <w:rFonts w:ascii="Times New Roman" w:hAnsi="Times New Roman" w:cs="Times New Roman"/>
                      <w:sz w:val="28"/>
                      <w:szCs w:val="28"/>
                    </w:rPr>
                    <w:t>ул</w:t>
                  </w:r>
                  <w:proofErr w:type="gramStart"/>
                  <w:r w:rsidRPr="00584872">
                    <w:rPr>
                      <w:rFonts w:ascii="Times New Roman" w:hAnsi="Times New Roman" w:cs="Times New Roman"/>
                      <w:sz w:val="28"/>
                      <w:szCs w:val="28"/>
                    </w:rPr>
                    <w:t>.Т</w:t>
                  </w:r>
                  <w:proofErr w:type="gramEnd"/>
                  <w:r w:rsidRPr="00584872">
                    <w:rPr>
                      <w:rFonts w:ascii="Times New Roman" w:hAnsi="Times New Roman" w:cs="Times New Roman"/>
                      <w:sz w:val="28"/>
                      <w:szCs w:val="28"/>
                    </w:rPr>
                    <w:t>каченко</w:t>
                  </w:r>
                  <w:proofErr w:type="spellEnd"/>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1,5</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11</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w:t>
                  </w:r>
                  <w:r w:rsidRPr="00584872">
                    <w:rPr>
                      <w:rFonts w:ascii="Times New Roman" w:hAnsi="Times New Roman" w:cs="Times New Roman"/>
                      <w:sz w:val="28"/>
                      <w:szCs w:val="28"/>
                    </w:rPr>
                    <w:t xml:space="preserve"> Выселки, пер. Полевой </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w:t>
                  </w:r>
                  <w:r>
                    <w:rPr>
                      <w:rFonts w:ascii="Times New Roman" w:hAnsi="Times New Roman" w:cs="Times New Roman"/>
                      <w:sz w:val="28"/>
                      <w:szCs w:val="28"/>
                    </w:rPr>
                    <w:t>1</w:t>
                  </w:r>
                </w:p>
              </w:tc>
            </w:tr>
            <w:tr w:rsidR="002B2D58" w:rsidRPr="00584872" w:rsidTr="002B2D58">
              <w:tc>
                <w:tcPr>
                  <w:tcW w:w="1134"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sidRPr="00584872">
                    <w:rPr>
                      <w:rFonts w:ascii="Times New Roman" w:hAnsi="Times New Roman" w:cs="Times New Roman"/>
                      <w:sz w:val="28"/>
                      <w:szCs w:val="28"/>
                    </w:rPr>
                    <w:t>12</w:t>
                  </w:r>
                  <w:r>
                    <w:rPr>
                      <w:rFonts w:ascii="Times New Roman" w:hAnsi="Times New Roman" w:cs="Times New Roman"/>
                      <w:sz w:val="28"/>
                      <w:szCs w:val="28"/>
                    </w:rPr>
                    <w:t>.</w:t>
                  </w:r>
                </w:p>
              </w:tc>
              <w:tc>
                <w:tcPr>
                  <w:tcW w:w="5529" w:type="dxa"/>
                  <w:shd w:val="clear" w:color="auto" w:fill="auto"/>
                </w:tcPr>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Другие населенные пункты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tc>
              <w:tc>
                <w:tcPr>
                  <w:tcW w:w="2942" w:type="dxa"/>
                  <w:shd w:val="clear" w:color="auto" w:fill="auto"/>
                </w:tcPr>
                <w:p w:rsidR="002B2D58" w:rsidRPr="00584872"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bl>
          <w:p w:rsidR="002B2D58" w:rsidRPr="00FF6B3F"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F6B3F">
              <w:rPr>
                <w:rFonts w:ascii="Times New Roman" w:hAnsi="Times New Roman" w:cs="Times New Roman"/>
                <w:sz w:val="28"/>
                <w:szCs w:val="28"/>
              </w:rPr>
              <w:t>2.</w:t>
            </w:r>
            <w:r>
              <w:rPr>
                <w:rFonts w:ascii="Times New Roman" w:hAnsi="Times New Roman" w:cs="Times New Roman"/>
                <w:sz w:val="28"/>
                <w:szCs w:val="28"/>
              </w:rPr>
              <w:t>6</w:t>
            </w:r>
            <w:r w:rsidRPr="00FF6B3F">
              <w:rPr>
                <w:rFonts w:ascii="Times New Roman" w:hAnsi="Times New Roman" w:cs="Times New Roman"/>
                <w:sz w:val="28"/>
                <w:szCs w:val="28"/>
              </w:rPr>
              <w:t>. Для мелкорозничных и иных несезонных  нестационарных торговых объектов сумма определения начального размера платы за размещение НТО, рассчитывается по формуле:</w:t>
            </w:r>
          </w:p>
          <w:p w:rsidR="002B2D58" w:rsidRPr="00FF6B3F" w:rsidRDefault="002B2D58" w:rsidP="002B2D58">
            <w:pPr>
              <w:spacing w:after="0" w:line="240" w:lineRule="auto"/>
              <w:jc w:val="center"/>
              <w:rPr>
                <w:rFonts w:ascii="Times New Roman" w:hAnsi="Times New Roman" w:cs="Times New Roman"/>
                <w:sz w:val="28"/>
                <w:szCs w:val="28"/>
              </w:rPr>
            </w:pPr>
            <w:proofErr w:type="spellStart"/>
            <w:r w:rsidRPr="00FF6B3F">
              <w:rPr>
                <w:rFonts w:ascii="Times New Roman" w:hAnsi="Times New Roman" w:cs="Times New Roman"/>
                <w:sz w:val="28"/>
                <w:szCs w:val="28"/>
                <w:lang w:val="en-US"/>
              </w:rPr>
              <w:t>Sp</w:t>
            </w:r>
            <w:proofErr w:type="spellEnd"/>
            <w:r w:rsidRPr="00FF6B3F">
              <w:rPr>
                <w:rFonts w:ascii="Times New Roman" w:hAnsi="Times New Roman" w:cs="Times New Roman"/>
                <w:sz w:val="28"/>
                <w:szCs w:val="28"/>
              </w:rPr>
              <w:t>=</w:t>
            </w:r>
            <w:r w:rsidRPr="00FF6B3F">
              <w:rPr>
                <w:rFonts w:ascii="Times New Roman" w:hAnsi="Times New Roman" w:cs="Times New Roman"/>
                <w:sz w:val="28"/>
                <w:szCs w:val="28"/>
                <w:lang w:val="en-US"/>
              </w:rPr>
              <w:t>C</w:t>
            </w:r>
            <w:r w:rsidRPr="00FF6B3F">
              <w:rPr>
                <w:rFonts w:ascii="Times New Roman" w:hAnsi="Times New Roman" w:cs="Times New Roman"/>
                <w:sz w:val="28"/>
                <w:szCs w:val="28"/>
              </w:rPr>
              <w:t xml:space="preserve"> х </w:t>
            </w:r>
            <w:proofErr w:type="spellStart"/>
            <w:r w:rsidRPr="00FF6B3F">
              <w:rPr>
                <w:rFonts w:ascii="Times New Roman" w:hAnsi="Times New Roman" w:cs="Times New Roman"/>
                <w:sz w:val="28"/>
                <w:szCs w:val="28"/>
              </w:rPr>
              <w:t>Сп</w:t>
            </w:r>
            <w:proofErr w:type="spellEnd"/>
            <w:r w:rsidRPr="00FF6B3F">
              <w:rPr>
                <w:rFonts w:ascii="Times New Roman" w:hAnsi="Times New Roman" w:cs="Times New Roman"/>
                <w:sz w:val="28"/>
                <w:szCs w:val="28"/>
              </w:rPr>
              <w:t xml:space="preserve"> х </w:t>
            </w:r>
            <w:r w:rsidRPr="00FF6B3F">
              <w:rPr>
                <w:rFonts w:ascii="Times New Roman" w:hAnsi="Times New Roman" w:cs="Times New Roman"/>
                <w:sz w:val="28"/>
                <w:szCs w:val="28"/>
                <w:lang w:val="en-US"/>
              </w:rPr>
              <w:t>S</w:t>
            </w:r>
            <w:r w:rsidRPr="00FF6B3F">
              <w:rPr>
                <w:rFonts w:ascii="Times New Roman" w:hAnsi="Times New Roman" w:cs="Times New Roman"/>
                <w:sz w:val="28"/>
                <w:szCs w:val="28"/>
              </w:rPr>
              <w:t xml:space="preserve"> х </w:t>
            </w:r>
            <w:proofErr w:type="spellStart"/>
            <w:r>
              <w:rPr>
                <w:rFonts w:ascii="Times New Roman" w:hAnsi="Times New Roman" w:cs="Times New Roman"/>
                <w:sz w:val="28"/>
                <w:szCs w:val="28"/>
              </w:rPr>
              <w:t>Мр</w:t>
            </w:r>
            <w:proofErr w:type="spellEnd"/>
            <w:r w:rsidRPr="00FF6B3F">
              <w:rPr>
                <w:rFonts w:ascii="Times New Roman" w:hAnsi="Times New Roman" w:cs="Times New Roman"/>
                <w:sz w:val="28"/>
                <w:szCs w:val="28"/>
              </w:rPr>
              <w:t>, где:</w:t>
            </w:r>
          </w:p>
          <w:p w:rsidR="002B2D58" w:rsidRDefault="002B2D58" w:rsidP="002B2D58">
            <w:pPr>
              <w:spacing w:after="0" w:line="240" w:lineRule="auto"/>
              <w:ind w:firstLine="709"/>
              <w:jc w:val="both"/>
              <w:rPr>
                <w:rFonts w:ascii="Times New Roman" w:hAnsi="Times New Roman" w:cs="Times New Roman"/>
                <w:sz w:val="28"/>
                <w:szCs w:val="28"/>
              </w:rPr>
            </w:pPr>
            <w:r w:rsidRPr="00FF6B3F">
              <w:rPr>
                <w:rFonts w:ascii="Times New Roman" w:hAnsi="Times New Roman" w:cs="Times New Roman"/>
                <w:sz w:val="28"/>
                <w:szCs w:val="28"/>
              </w:rPr>
              <w:t>S</w:t>
            </w:r>
            <w:r w:rsidRPr="00FF6B3F">
              <w:rPr>
                <w:rFonts w:ascii="Times New Roman" w:hAnsi="Times New Roman" w:cs="Times New Roman"/>
                <w:sz w:val="28"/>
                <w:szCs w:val="28"/>
                <w:lang w:val="en-US"/>
              </w:rPr>
              <w:t>p</w:t>
            </w:r>
            <w:r w:rsidRPr="00FF6B3F">
              <w:rPr>
                <w:rFonts w:ascii="Times New Roman" w:hAnsi="Times New Roman" w:cs="Times New Roman"/>
                <w:sz w:val="28"/>
                <w:szCs w:val="28"/>
              </w:rPr>
              <w:t xml:space="preserve"> – стартовый размер финансового предложения </w:t>
            </w:r>
            <w:r>
              <w:rPr>
                <w:rFonts w:ascii="Times New Roman" w:hAnsi="Times New Roman" w:cs="Times New Roman"/>
                <w:sz w:val="28"/>
                <w:szCs w:val="28"/>
              </w:rPr>
              <w:t>за право на размещение мелкорозничного и иного несезонного нестационарного торгового объекта (единица измерения – рубль);</w:t>
            </w:r>
          </w:p>
          <w:p w:rsidR="002B2D58" w:rsidRPr="00FF6B3F" w:rsidRDefault="002B2D58" w:rsidP="002B2D58">
            <w:pPr>
              <w:spacing w:after="0" w:line="240" w:lineRule="auto"/>
              <w:ind w:firstLine="709"/>
              <w:jc w:val="both"/>
              <w:rPr>
                <w:rFonts w:ascii="Times New Roman" w:hAnsi="Times New Roman" w:cs="Times New Roman"/>
                <w:sz w:val="28"/>
                <w:szCs w:val="28"/>
              </w:rPr>
            </w:pPr>
            <w:r w:rsidRPr="00FF6B3F">
              <w:rPr>
                <w:rFonts w:ascii="Times New Roman" w:hAnsi="Times New Roman" w:cs="Times New Roman"/>
                <w:sz w:val="28"/>
                <w:szCs w:val="28"/>
              </w:rPr>
              <w:t xml:space="preserve">С - базовый размер </w:t>
            </w:r>
            <w:r>
              <w:rPr>
                <w:rFonts w:ascii="Times New Roman" w:hAnsi="Times New Roman" w:cs="Times New Roman"/>
                <w:sz w:val="28"/>
                <w:szCs w:val="28"/>
              </w:rPr>
              <w:t xml:space="preserve">финансового предложения за 1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w:t>
            </w:r>
            <w:r w:rsidRPr="00FF6B3F">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равный 40 рублям в месяц.</w:t>
            </w:r>
          </w:p>
          <w:p w:rsidR="002B2D58" w:rsidRPr="00FF6B3F" w:rsidRDefault="002B2D58" w:rsidP="002B2D58">
            <w:pPr>
              <w:spacing w:after="0" w:line="240" w:lineRule="auto"/>
              <w:ind w:firstLine="709"/>
              <w:jc w:val="both"/>
              <w:rPr>
                <w:rFonts w:ascii="Times New Roman" w:hAnsi="Times New Roman" w:cs="Times New Roman"/>
                <w:sz w:val="28"/>
                <w:szCs w:val="28"/>
              </w:rPr>
            </w:pPr>
            <w:proofErr w:type="spellStart"/>
            <w:r w:rsidRPr="00FF6B3F">
              <w:rPr>
                <w:rFonts w:ascii="Times New Roman" w:hAnsi="Times New Roman" w:cs="Times New Roman"/>
                <w:sz w:val="28"/>
                <w:szCs w:val="28"/>
              </w:rPr>
              <w:t>Сп</w:t>
            </w:r>
            <w:proofErr w:type="spellEnd"/>
            <w:r w:rsidRPr="00FF6B3F">
              <w:rPr>
                <w:rFonts w:ascii="Times New Roman" w:hAnsi="Times New Roman" w:cs="Times New Roman"/>
                <w:sz w:val="28"/>
                <w:szCs w:val="28"/>
              </w:rPr>
              <w:t xml:space="preserve"> - коэффициент, учитывающий специализацию нестационарного торгового объекта;</w:t>
            </w:r>
          </w:p>
          <w:p w:rsidR="002B2D58" w:rsidRPr="00FF6B3F" w:rsidRDefault="002B2D58" w:rsidP="002B2D58">
            <w:pPr>
              <w:spacing w:after="0" w:line="240" w:lineRule="auto"/>
              <w:ind w:firstLine="709"/>
              <w:jc w:val="both"/>
              <w:rPr>
                <w:rFonts w:ascii="Times New Roman" w:hAnsi="Times New Roman" w:cs="Times New Roman"/>
                <w:sz w:val="28"/>
                <w:szCs w:val="28"/>
              </w:rPr>
            </w:pPr>
            <w:r w:rsidRPr="00FF6B3F">
              <w:rPr>
                <w:rFonts w:ascii="Times New Roman" w:hAnsi="Times New Roman" w:cs="Times New Roman"/>
                <w:sz w:val="28"/>
                <w:szCs w:val="28"/>
                <w:lang w:val="en-US"/>
              </w:rPr>
              <w:t>S</w:t>
            </w:r>
            <w:r w:rsidRPr="00FF6B3F">
              <w:rPr>
                <w:rFonts w:ascii="Times New Roman" w:hAnsi="Times New Roman" w:cs="Times New Roman"/>
                <w:sz w:val="28"/>
                <w:szCs w:val="28"/>
              </w:rPr>
              <w:t xml:space="preserve"> – площадь нестационарного торгового объекта;</w:t>
            </w:r>
          </w:p>
          <w:p w:rsidR="002B2D58" w:rsidRDefault="002B2D58" w:rsidP="002B2D58">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Мр</w:t>
            </w:r>
            <w:proofErr w:type="spellEnd"/>
            <w:r w:rsidRPr="00FF6B3F">
              <w:rPr>
                <w:rFonts w:ascii="Times New Roman" w:hAnsi="Times New Roman" w:cs="Times New Roman"/>
                <w:sz w:val="28"/>
                <w:szCs w:val="28"/>
              </w:rPr>
              <w:t xml:space="preserve"> - коэффициент, </w:t>
            </w:r>
            <w:r>
              <w:rPr>
                <w:rFonts w:ascii="Times New Roman" w:hAnsi="Times New Roman" w:cs="Times New Roman"/>
                <w:sz w:val="28"/>
                <w:szCs w:val="28"/>
              </w:rPr>
              <w:t>учитывающий место размещения</w:t>
            </w:r>
            <w:r w:rsidRPr="00FF6B3F">
              <w:rPr>
                <w:rFonts w:ascii="Times New Roman" w:hAnsi="Times New Roman" w:cs="Times New Roman"/>
                <w:sz w:val="28"/>
                <w:szCs w:val="28"/>
              </w:rPr>
              <w:t xml:space="preserve">  НТО. </w:t>
            </w:r>
          </w:p>
          <w:p w:rsidR="002B2D58" w:rsidRPr="00743BC7"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2.7.Значение </w:t>
            </w:r>
            <w:r w:rsidRPr="00743BC7">
              <w:rPr>
                <w:rFonts w:ascii="Times New Roman" w:hAnsi="Times New Roman" w:cs="Times New Roman"/>
                <w:sz w:val="28"/>
                <w:szCs w:val="28"/>
              </w:rPr>
              <w:t>коэффициент</w:t>
            </w:r>
            <w:r>
              <w:rPr>
                <w:rFonts w:ascii="Times New Roman" w:hAnsi="Times New Roman" w:cs="Times New Roman"/>
                <w:sz w:val="28"/>
                <w:szCs w:val="28"/>
              </w:rPr>
              <w:t>а</w:t>
            </w:r>
            <w:r w:rsidRPr="00743BC7">
              <w:rPr>
                <w:rFonts w:ascii="Times New Roman" w:hAnsi="Times New Roman" w:cs="Times New Roman"/>
                <w:sz w:val="28"/>
                <w:szCs w:val="28"/>
              </w:rPr>
              <w:t>, учитывающ</w:t>
            </w:r>
            <w:r>
              <w:rPr>
                <w:rFonts w:ascii="Times New Roman" w:hAnsi="Times New Roman" w:cs="Times New Roman"/>
                <w:sz w:val="28"/>
                <w:szCs w:val="28"/>
              </w:rPr>
              <w:t>его</w:t>
            </w:r>
            <w:r w:rsidRPr="00743BC7">
              <w:rPr>
                <w:rFonts w:ascii="Times New Roman" w:hAnsi="Times New Roman" w:cs="Times New Roman"/>
                <w:sz w:val="28"/>
                <w:szCs w:val="28"/>
              </w:rPr>
              <w:t xml:space="preserve"> специализацию нестационарного торгового объекта</w:t>
            </w:r>
            <w:r>
              <w:rPr>
                <w:rFonts w:ascii="Times New Roman" w:hAnsi="Times New Roman" w:cs="Times New Roman"/>
                <w:sz w:val="28"/>
                <w:szCs w:val="28"/>
              </w:rPr>
              <w:t>:</w:t>
            </w:r>
          </w:p>
          <w:tbl>
            <w:tblPr>
              <w:tblStyle w:val="a3"/>
              <w:tblW w:w="0" w:type="auto"/>
              <w:tblInd w:w="108" w:type="dxa"/>
              <w:tblLayout w:type="fixed"/>
              <w:tblLook w:val="04A0" w:firstRow="1" w:lastRow="0" w:firstColumn="1" w:lastColumn="0" w:noHBand="0" w:noVBand="1"/>
            </w:tblPr>
            <w:tblGrid>
              <w:gridCol w:w="1135"/>
              <w:gridCol w:w="5468"/>
              <w:gridCol w:w="3037"/>
            </w:tblGrid>
            <w:tr w:rsidR="002B2D58" w:rsidRPr="00743BC7" w:rsidTr="002B2D58">
              <w:tc>
                <w:tcPr>
                  <w:tcW w:w="1135" w:type="dxa"/>
                </w:tcPr>
                <w:p w:rsidR="002B2D58" w:rsidRPr="00743BC7" w:rsidRDefault="002B2D58" w:rsidP="002B2D58">
                  <w:pPr>
                    <w:jc w:val="center"/>
                    <w:rPr>
                      <w:rFonts w:ascii="Times New Roman" w:hAnsi="Times New Roman" w:cs="Times New Roman"/>
                      <w:sz w:val="28"/>
                      <w:szCs w:val="28"/>
                    </w:rPr>
                  </w:pPr>
                  <w:r w:rsidRPr="00743BC7">
                    <w:rPr>
                      <w:rFonts w:ascii="Times New Roman" w:hAnsi="Times New Roman" w:cs="Times New Roman"/>
                      <w:sz w:val="28"/>
                      <w:szCs w:val="28"/>
                    </w:rPr>
                    <w:t xml:space="preserve">№ </w:t>
                  </w:r>
                  <w:proofErr w:type="gramStart"/>
                  <w:r w:rsidRPr="00743BC7">
                    <w:rPr>
                      <w:rFonts w:ascii="Times New Roman" w:hAnsi="Times New Roman" w:cs="Times New Roman"/>
                      <w:sz w:val="28"/>
                      <w:szCs w:val="28"/>
                    </w:rPr>
                    <w:t>п</w:t>
                  </w:r>
                  <w:proofErr w:type="gramEnd"/>
                  <w:r w:rsidRPr="00743BC7">
                    <w:rPr>
                      <w:rFonts w:ascii="Times New Roman" w:hAnsi="Times New Roman" w:cs="Times New Roman"/>
                      <w:sz w:val="28"/>
                      <w:szCs w:val="28"/>
                    </w:rPr>
                    <w:t>/п</w:t>
                  </w:r>
                </w:p>
              </w:tc>
              <w:tc>
                <w:tcPr>
                  <w:tcW w:w="5468" w:type="dxa"/>
                </w:tcPr>
                <w:p w:rsidR="002B2D58" w:rsidRPr="00743BC7" w:rsidRDefault="002B2D58" w:rsidP="002B2D58">
                  <w:pPr>
                    <w:jc w:val="center"/>
                    <w:rPr>
                      <w:rFonts w:ascii="Times New Roman" w:hAnsi="Times New Roman" w:cs="Times New Roman"/>
                      <w:sz w:val="28"/>
                      <w:szCs w:val="28"/>
                    </w:rPr>
                  </w:pPr>
                  <w:r>
                    <w:rPr>
                      <w:rFonts w:ascii="Times New Roman" w:hAnsi="Times New Roman" w:cs="Times New Roman"/>
                      <w:sz w:val="28"/>
                      <w:szCs w:val="28"/>
                    </w:rPr>
                    <w:t>Специализация нестационарного торгового объекта</w:t>
                  </w:r>
                </w:p>
              </w:tc>
              <w:tc>
                <w:tcPr>
                  <w:tcW w:w="3037" w:type="dxa"/>
                </w:tcPr>
                <w:p w:rsidR="002B2D58" w:rsidRPr="00743BC7" w:rsidRDefault="002B2D58" w:rsidP="002B2D58">
                  <w:pPr>
                    <w:jc w:val="center"/>
                    <w:rPr>
                      <w:rFonts w:ascii="Times New Roman" w:hAnsi="Times New Roman" w:cs="Times New Roman"/>
                      <w:sz w:val="28"/>
                      <w:szCs w:val="28"/>
                    </w:rPr>
                  </w:pPr>
                  <w:r>
                    <w:rPr>
                      <w:rFonts w:ascii="Times New Roman" w:hAnsi="Times New Roman" w:cs="Times New Roman"/>
                      <w:sz w:val="28"/>
                      <w:szCs w:val="28"/>
                    </w:rPr>
                    <w:t xml:space="preserve">Значение коэффициента </w:t>
                  </w:r>
                  <w:proofErr w:type="spellStart"/>
                  <w:r>
                    <w:rPr>
                      <w:rFonts w:ascii="Times New Roman" w:hAnsi="Times New Roman" w:cs="Times New Roman"/>
                      <w:sz w:val="28"/>
                      <w:szCs w:val="28"/>
                    </w:rPr>
                    <w:t>Сп</w:t>
                  </w:r>
                  <w:proofErr w:type="spellEnd"/>
                </w:p>
              </w:tc>
            </w:tr>
            <w:tr w:rsidR="002B2D58" w:rsidRPr="00743BC7" w:rsidTr="002B2D58">
              <w:tc>
                <w:tcPr>
                  <w:tcW w:w="1135" w:type="dxa"/>
                </w:tcPr>
                <w:p w:rsidR="002B2D58" w:rsidRPr="00743BC7" w:rsidRDefault="002B2D58" w:rsidP="002B2D58">
                  <w:pPr>
                    <w:jc w:val="center"/>
                    <w:rPr>
                      <w:rFonts w:ascii="Times New Roman" w:hAnsi="Times New Roman" w:cs="Times New Roman"/>
                      <w:sz w:val="28"/>
                      <w:szCs w:val="28"/>
                    </w:rPr>
                  </w:pPr>
                  <w:r w:rsidRPr="00743BC7">
                    <w:rPr>
                      <w:rFonts w:ascii="Times New Roman" w:hAnsi="Times New Roman" w:cs="Times New Roman"/>
                      <w:sz w:val="28"/>
                      <w:szCs w:val="28"/>
                    </w:rPr>
                    <w:t>1</w:t>
                  </w:r>
                </w:p>
              </w:tc>
              <w:tc>
                <w:tcPr>
                  <w:tcW w:w="5468" w:type="dxa"/>
                </w:tcPr>
                <w:p w:rsidR="002B2D58" w:rsidRPr="00743BC7" w:rsidRDefault="002B2D58" w:rsidP="002B2D58">
                  <w:pPr>
                    <w:jc w:val="center"/>
                    <w:rPr>
                      <w:rFonts w:ascii="Times New Roman" w:hAnsi="Times New Roman" w:cs="Times New Roman"/>
                      <w:sz w:val="28"/>
                      <w:szCs w:val="28"/>
                    </w:rPr>
                  </w:pPr>
                  <w:r w:rsidRPr="00743BC7">
                    <w:rPr>
                      <w:rFonts w:ascii="Times New Roman" w:hAnsi="Times New Roman" w:cs="Times New Roman"/>
                      <w:sz w:val="28"/>
                      <w:szCs w:val="28"/>
                    </w:rPr>
                    <w:t>2</w:t>
                  </w:r>
                </w:p>
              </w:tc>
              <w:tc>
                <w:tcPr>
                  <w:tcW w:w="3037" w:type="dxa"/>
                </w:tcPr>
                <w:p w:rsidR="002B2D58" w:rsidRPr="00743BC7" w:rsidRDefault="002B2D58" w:rsidP="002B2D58">
                  <w:pPr>
                    <w:jc w:val="center"/>
                    <w:rPr>
                      <w:rFonts w:ascii="Times New Roman" w:hAnsi="Times New Roman" w:cs="Times New Roman"/>
                      <w:sz w:val="28"/>
                      <w:szCs w:val="28"/>
                    </w:rPr>
                  </w:pPr>
                  <w:r w:rsidRPr="00743BC7">
                    <w:rPr>
                      <w:rFonts w:ascii="Times New Roman" w:hAnsi="Times New Roman" w:cs="Times New Roman"/>
                      <w:sz w:val="28"/>
                      <w:szCs w:val="28"/>
                    </w:rPr>
                    <w:t>3</w:t>
                  </w:r>
                </w:p>
              </w:tc>
            </w:tr>
            <w:tr w:rsidR="002B2D58" w:rsidRPr="00743BC7" w:rsidTr="002B2D58">
              <w:tc>
                <w:tcPr>
                  <w:tcW w:w="1135" w:type="dxa"/>
                </w:tcPr>
                <w:p w:rsidR="002B2D58" w:rsidRPr="00743BC7" w:rsidRDefault="002B2D58" w:rsidP="002B2D58">
                  <w:pPr>
                    <w:jc w:val="center"/>
                    <w:rPr>
                      <w:rFonts w:ascii="Times New Roman" w:hAnsi="Times New Roman" w:cs="Times New Roman"/>
                      <w:sz w:val="28"/>
                      <w:szCs w:val="28"/>
                    </w:rPr>
                  </w:pPr>
                  <w:r>
                    <w:rPr>
                      <w:rFonts w:ascii="Times New Roman" w:hAnsi="Times New Roman" w:cs="Times New Roman"/>
                      <w:sz w:val="28"/>
                      <w:szCs w:val="28"/>
                    </w:rPr>
                    <w:t>1</w:t>
                  </w:r>
                  <w:r w:rsidRPr="00743BC7">
                    <w:rPr>
                      <w:rFonts w:ascii="Times New Roman" w:hAnsi="Times New Roman" w:cs="Times New Roman"/>
                      <w:sz w:val="28"/>
                      <w:szCs w:val="28"/>
                    </w:rPr>
                    <w:t>.</w:t>
                  </w:r>
                </w:p>
              </w:tc>
              <w:tc>
                <w:tcPr>
                  <w:tcW w:w="5468" w:type="dxa"/>
                </w:tcPr>
                <w:p w:rsidR="002B2D58" w:rsidRDefault="002B2D58" w:rsidP="002B2D58">
                  <w:pPr>
                    <w:rPr>
                      <w:rFonts w:ascii="Times New Roman" w:hAnsi="Times New Roman" w:cs="Times New Roman"/>
                      <w:sz w:val="28"/>
                      <w:szCs w:val="28"/>
                    </w:rPr>
                  </w:pPr>
                  <w:r>
                    <w:rPr>
                      <w:rFonts w:ascii="Times New Roman" w:hAnsi="Times New Roman" w:cs="Times New Roman"/>
                      <w:sz w:val="28"/>
                      <w:szCs w:val="28"/>
                    </w:rPr>
                    <w:t>Периодическая печатная продукция</w:t>
                  </w:r>
                  <w:r w:rsidRPr="00E02180">
                    <w:rPr>
                      <w:rFonts w:ascii="Times New Roman" w:hAnsi="Times New Roman" w:cs="Times New Roman"/>
                      <w:sz w:val="28"/>
                      <w:szCs w:val="28"/>
                    </w:rPr>
                    <w:tab/>
                  </w:r>
                </w:p>
              </w:tc>
              <w:tc>
                <w:tcPr>
                  <w:tcW w:w="3037" w:type="dxa"/>
                </w:tcPr>
                <w:p w:rsidR="002B2D58" w:rsidRPr="00C266FE" w:rsidRDefault="002B2D58" w:rsidP="002B2D58">
                  <w:pPr>
                    <w:jc w:val="center"/>
                    <w:rPr>
                      <w:rFonts w:ascii="Times New Roman" w:hAnsi="Times New Roman" w:cs="Times New Roman"/>
                      <w:sz w:val="28"/>
                      <w:szCs w:val="28"/>
                      <w:highlight w:val="yellow"/>
                    </w:rPr>
                  </w:pPr>
                  <w:r w:rsidRPr="00743BC7">
                    <w:rPr>
                      <w:rFonts w:ascii="Times New Roman" w:hAnsi="Times New Roman" w:cs="Times New Roman"/>
                      <w:sz w:val="28"/>
                      <w:szCs w:val="28"/>
                    </w:rPr>
                    <w:t>0,5</w:t>
                  </w:r>
                </w:p>
              </w:tc>
            </w:tr>
            <w:tr w:rsidR="002B2D58" w:rsidRPr="00743BC7" w:rsidTr="002B2D58">
              <w:tc>
                <w:tcPr>
                  <w:tcW w:w="1135" w:type="dxa"/>
                </w:tcPr>
                <w:p w:rsidR="002B2D58" w:rsidRPr="00743BC7" w:rsidRDefault="002B2D58" w:rsidP="002B2D58">
                  <w:pPr>
                    <w:jc w:val="center"/>
                    <w:rPr>
                      <w:rFonts w:ascii="Times New Roman" w:hAnsi="Times New Roman" w:cs="Times New Roman"/>
                      <w:sz w:val="28"/>
                      <w:szCs w:val="28"/>
                    </w:rPr>
                  </w:pPr>
                  <w:r>
                    <w:rPr>
                      <w:rFonts w:ascii="Times New Roman" w:hAnsi="Times New Roman" w:cs="Times New Roman"/>
                      <w:sz w:val="28"/>
                      <w:szCs w:val="28"/>
                    </w:rPr>
                    <w:t>2</w:t>
                  </w:r>
                  <w:r w:rsidRPr="00743BC7">
                    <w:rPr>
                      <w:rFonts w:ascii="Times New Roman" w:hAnsi="Times New Roman" w:cs="Times New Roman"/>
                      <w:sz w:val="28"/>
                      <w:szCs w:val="28"/>
                    </w:rPr>
                    <w:t>.</w:t>
                  </w:r>
                </w:p>
              </w:tc>
              <w:tc>
                <w:tcPr>
                  <w:tcW w:w="5468" w:type="dxa"/>
                </w:tcPr>
                <w:p w:rsidR="002B2D58" w:rsidRPr="00743BC7" w:rsidRDefault="002B2D58" w:rsidP="002B2D58">
                  <w:pPr>
                    <w:rPr>
                      <w:rFonts w:ascii="Times New Roman" w:hAnsi="Times New Roman" w:cs="Times New Roman"/>
                      <w:sz w:val="28"/>
                      <w:szCs w:val="28"/>
                    </w:rPr>
                  </w:pPr>
                  <w:r w:rsidRPr="00743BC7">
                    <w:rPr>
                      <w:rFonts w:ascii="Times New Roman" w:hAnsi="Times New Roman" w:cs="Times New Roman"/>
                      <w:sz w:val="28"/>
                      <w:szCs w:val="28"/>
                    </w:rPr>
                    <w:t>Фрукты, овощи</w:t>
                  </w:r>
                </w:p>
              </w:tc>
              <w:tc>
                <w:tcPr>
                  <w:tcW w:w="3037" w:type="dxa"/>
                </w:tcPr>
                <w:p w:rsidR="002B2D58" w:rsidRPr="00743BC7" w:rsidRDefault="002B2D58" w:rsidP="002B2D58">
                  <w:pPr>
                    <w:jc w:val="center"/>
                    <w:rPr>
                      <w:rFonts w:ascii="Times New Roman" w:hAnsi="Times New Roman" w:cs="Times New Roman"/>
                      <w:sz w:val="28"/>
                      <w:szCs w:val="28"/>
                    </w:rPr>
                  </w:pPr>
                  <w:r>
                    <w:rPr>
                      <w:rFonts w:ascii="Times New Roman" w:hAnsi="Times New Roman" w:cs="Times New Roman"/>
                      <w:sz w:val="28"/>
                      <w:szCs w:val="28"/>
                    </w:rPr>
                    <w:t>0,9</w:t>
                  </w:r>
                </w:p>
              </w:tc>
            </w:tr>
          </w:tbl>
          <w:p w:rsidR="002B2D58" w:rsidRPr="00F53B97"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53B97">
              <w:rPr>
                <w:rFonts w:ascii="Times New Roman" w:hAnsi="Times New Roman" w:cs="Times New Roman"/>
                <w:sz w:val="28"/>
                <w:szCs w:val="28"/>
              </w:rPr>
              <w:t>2.</w:t>
            </w:r>
            <w:r>
              <w:rPr>
                <w:rFonts w:ascii="Times New Roman" w:hAnsi="Times New Roman" w:cs="Times New Roman"/>
                <w:sz w:val="28"/>
                <w:szCs w:val="28"/>
              </w:rPr>
              <w:t>8</w:t>
            </w:r>
            <w:r w:rsidRPr="00F53B97">
              <w:rPr>
                <w:rFonts w:ascii="Times New Roman" w:hAnsi="Times New Roman" w:cs="Times New Roman"/>
                <w:sz w:val="28"/>
                <w:szCs w:val="28"/>
              </w:rPr>
              <w:t>. Значение коэффициента, учитывающего</w:t>
            </w:r>
            <w:r>
              <w:rPr>
                <w:rFonts w:ascii="Times New Roman" w:hAnsi="Times New Roman" w:cs="Times New Roman"/>
                <w:sz w:val="28"/>
                <w:szCs w:val="28"/>
              </w:rPr>
              <w:t xml:space="preserve"> место размещения</w:t>
            </w:r>
            <w:r w:rsidRPr="00F53B97">
              <w:rPr>
                <w:rFonts w:ascii="Times New Roman" w:hAnsi="Times New Roman" w:cs="Times New Roman"/>
                <w:sz w:val="28"/>
                <w:szCs w:val="28"/>
              </w:rPr>
              <w:t xml:space="preserve"> нестационарного торгового объекта:</w:t>
            </w:r>
          </w:p>
          <w:tbl>
            <w:tblPr>
              <w:tblStyle w:val="a3"/>
              <w:tblW w:w="0" w:type="auto"/>
              <w:tblInd w:w="108" w:type="dxa"/>
              <w:tblLayout w:type="fixed"/>
              <w:tblLook w:val="04A0" w:firstRow="1" w:lastRow="0" w:firstColumn="1" w:lastColumn="0" w:noHBand="0" w:noVBand="1"/>
            </w:tblPr>
            <w:tblGrid>
              <w:gridCol w:w="1135"/>
              <w:gridCol w:w="5468"/>
              <w:gridCol w:w="3037"/>
            </w:tblGrid>
            <w:tr w:rsidR="002B2D58" w:rsidRPr="00F53B97" w:rsidTr="002B2D58">
              <w:tc>
                <w:tcPr>
                  <w:tcW w:w="1135"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 xml:space="preserve">№ </w:t>
                  </w:r>
                  <w:proofErr w:type="gramStart"/>
                  <w:r w:rsidRPr="00F53B97">
                    <w:rPr>
                      <w:rFonts w:ascii="Times New Roman" w:hAnsi="Times New Roman" w:cs="Times New Roman"/>
                      <w:sz w:val="28"/>
                      <w:szCs w:val="28"/>
                    </w:rPr>
                    <w:t>п</w:t>
                  </w:r>
                  <w:proofErr w:type="gramEnd"/>
                  <w:r w:rsidRPr="00F53B97">
                    <w:rPr>
                      <w:rFonts w:ascii="Times New Roman" w:hAnsi="Times New Roman" w:cs="Times New Roman"/>
                      <w:sz w:val="28"/>
                      <w:szCs w:val="28"/>
                    </w:rPr>
                    <w:t>/п</w:t>
                  </w:r>
                </w:p>
              </w:tc>
              <w:tc>
                <w:tcPr>
                  <w:tcW w:w="5468" w:type="dxa"/>
                </w:tcPr>
                <w:p w:rsidR="002B2D58" w:rsidRPr="00F53B97" w:rsidRDefault="002B2D58" w:rsidP="002B2D58">
                  <w:pPr>
                    <w:jc w:val="center"/>
                    <w:rPr>
                      <w:rFonts w:ascii="Times New Roman" w:hAnsi="Times New Roman" w:cs="Times New Roman"/>
                      <w:sz w:val="28"/>
                      <w:szCs w:val="28"/>
                    </w:rPr>
                  </w:pPr>
                  <w:r>
                    <w:rPr>
                      <w:rFonts w:ascii="Times New Roman" w:hAnsi="Times New Roman" w:cs="Times New Roman"/>
                      <w:sz w:val="28"/>
                      <w:szCs w:val="28"/>
                    </w:rPr>
                    <w:t>Наименование населенного пункта</w:t>
                  </w:r>
                </w:p>
              </w:tc>
              <w:tc>
                <w:tcPr>
                  <w:tcW w:w="3037"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 xml:space="preserve">Значение коэффициента </w:t>
                  </w:r>
                  <w:proofErr w:type="spellStart"/>
                  <w:r>
                    <w:rPr>
                      <w:rFonts w:ascii="Times New Roman" w:hAnsi="Times New Roman" w:cs="Times New Roman"/>
                      <w:sz w:val="28"/>
                      <w:szCs w:val="28"/>
                    </w:rPr>
                    <w:t>Мр</w:t>
                  </w:r>
                  <w:proofErr w:type="spellEnd"/>
                </w:p>
              </w:tc>
            </w:tr>
            <w:tr w:rsidR="002B2D58" w:rsidRPr="00F53B97" w:rsidTr="002B2D58">
              <w:tc>
                <w:tcPr>
                  <w:tcW w:w="1135"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1</w:t>
                  </w:r>
                </w:p>
              </w:tc>
              <w:tc>
                <w:tcPr>
                  <w:tcW w:w="5468"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2</w:t>
                  </w:r>
                </w:p>
              </w:tc>
              <w:tc>
                <w:tcPr>
                  <w:tcW w:w="3037"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3</w:t>
                  </w:r>
                </w:p>
              </w:tc>
            </w:tr>
            <w:tr w:rsidR="002B2D58" w:rsidRPr="00F53B97" w:rsidTr="002B2D58">
              <w:tc>
                <w:tcPr>
                  <w:tcW w:w="1135"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1.</w:t>
                  </w:r>
                </w:p>
              </w:tc>
              <w:tc>
                <w:tcPr>
                  <w:tcW w:w="5468" w:type="dxa"/>
                </w:tcPr>
                <w:p w:rsidR="002B2D58" w:rsidRPr="00F53B97" w:rsidRDefault="002B2D58" w:rsidP="002B2D58">
                  <w:pPr>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ыселки</w:t>
                  </w:r>
                  <w:proofErr w:type="spellEnd"/>
                  <w:r w:rsidRPr="00F53B97">
                    <w:rPr>
                      <w:rFonts w:ascii="Times New Roman" w:hAnsi="Times New Roman" w:cs="Times New Roman"/>
                      <w:sz w:val="28"/>
                      <w:szCs w:val="28"/>
                    </w:rPr>
                    <w:tab/>
                  </w:r>
                </w:p>
              </w:tc>
              <w:tc>
                <w:tcPr>
                  <w:tcW w:w="3037" w:type="dxa"/>
                </w:tcPr>
                <w:p w:rsidR="002B2D58" w:rsidRPr="00F53B97" w:rsidRDefault="002B2D58" w:rsidP="002B2D58">
                  <w:pPr>
                    <w:jc w:val="center"/>
                    <w:rPr>
                      <w:rFonts w:ascii="Times New Roman" w:hAnsi="Times New Roman" w:cs="Times New Roman"/>
                      <w:sz w:val="28"/>
                      <w:szCs w:val="28"/>
                    </w:rPr>
                  </w:pPr>
                  <w:r>
                    <w:rPr>
                      <w:rFonts w:ascii="Times New Roman" w:hAnsi="Times New Roman" w:cs="Times New Roman"/>
                      <w:sz w:val="28"/>
                      <w:szCs w:val="28"/>
                    </w:rPr>
                    <w:t>1,0</w:t>
                  </w:r>
                </w:p>
              </w:tc>
            </w:tr>
            <w:tr w:rsidR="002B2D58" w:rsidRPr="00F53B97" w:rsidTr="002B2D58">
              <w:tc>
                <w:tcPr>
                  <w:tcW w:w="1135"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2.</w:t>
                  </w:r>
                </w:p>
              </w:tc>
              <w:tc>
                <w:tcPr>
                  <w:tcW w:w="5468" w:type="dxa"/>
                </w:tcPr>
                <w:p w:rsidR="002B2D58" w:rsidRPr="00F53B97" w:rsidRDefault="002B2D58" w:rsidP="002B2D58">
                  <w:pPr>
                    <w:rPr>
                      <w:rFonts w:ascii="Times New Roman" w:hAnsi="Times New Roman" w:cs="Times New Roman"/>
                      <w:sz w:val="28"/>
                      <w:szCs w:val="28"/>
                    </w:rPr>
                  </w:pPr>
                  <w:r w:rsidRPr="00F04F7C">
                    <w:rPr>
                      <w:rFonts w:ascii="Times New Roman" w:hAnsi="Times New Roman" w:cs="Times New Roman"/>
                      <w:sz w:val="28"/>
                      <w:szCs w:val="28"/>
                    </w:rPr>
                    <w:t xml:space="preserve">Другие населенные пункты муниципального образования </w:t>
                  </w:r>
                  <w:proofErr w:type="spellStart"/>
                  <w:r w:rsidRPr="00F04F7C">
                    <w:rPr>
                      <w:rFonts w:ascii="Times New Roman" w:hAnsi="Times New Roman" w:cs="Times New Roman"/>
                      <w:sz w:val="28"/>
                      <w:szCs w:val="28"/>
                    </w:rPr>
                    <w:t>Выселковский</w:t>
                  </w:r>
                  <w:proofErr w:type="spellEnd"/>
                  <w:r w:rsidRPr="00F04F7C">
                    <w:rPr>
                      <w:rFonts w:ascii="Times New Roman" w:hAnsi="Times New Roman" w:cs="Times New Roman"/>
                      <w:sz w:val="28"/>
                      <w:szCs w:val="28"/>
                    </w:rPr>
                    <w:t xml:space="preserve"> район</w:t>
                  </w:r>
                  <w:r>
                    <w:rPr>
                      <w:rFonts w:ascii="Times New Roman" w:hAnsi="Times New Roman" w:cs="Times New Roman"/>
                      <w:sz w:val="28"/>
                      <w:szCs w:val="28"/>
                    </w:rPr>
                    <w:t xml:space="preserve"> ( за исключением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ыселки</w:t>
                  </w:r>
                  <w:proofErr w:type="spellEnd"/>
                  <w:r>
                    <w:rPr>
                      <w:rFonts w:ascii="Times New Roman" w:hAnsi="Times New Roman" w:cs="Times New Roman"/>
                      <w:sz w:val="28"/>
                      <w:szCs w:val="28"/>
                    </w:rPr>
                    <w:t>)</w:t>
                  </w:r>
                </w:p>
              </w:tc>
              <w:tc>
                <w:tcPr>
                  <w:tcW w:w="3037" w:type="dxa"/>
                </w:tcPr>
                <w:p w:rsidR="002B2D58" w:rsidRPr="00F53B97" w:rsidRDefault="002B2D58" w:rsidP="002B2D58">
                  <w:pPr>
                    <w:jc w:val="center"/>
                    <w:rPr>
                      <w:rFonts w:ascii="Times New Roman" w:hAnsi="Times New Roman" w:cs="Times New Roman"/>
                      <w:sz w:val="28"/>
                      <w:szCs w:val="28"/>
                    </w:rPr>
                  </w:pPr>
                  <w:r w:rsidRPr="00F53B97">
                    <w:rPr>
                      <w:rFonts w:ascii="Times New Roman" w:hAnsi="Times New Roman" w:cs="Times New Roman"/>
                      <w:sz w:val="28"/>
                      <w:szCs w:val="28"/>
                    </w:rPr>
                    <w:t>0,</w:t>
                  </w:r>
                  <w:r>
                    <w:rPr>
                      <w:rFonts w:ascii="Times New Roman" w:hAnsi="Times New Roman" w:cs="Times New Roman"/>
                      <w:sz w:val="28"/>
                      <w:szCs w:val="28"/>
                    </w:rPr>
                    <w:t>5</w:t>
                  </w:r>
                </w:p>
              </w:tc>
            </w:tr>
          </w:tbl>
          <w:p w:rsidR="002B2D58" w:rsidRDefault="002B2D58" w:rsidP="002B2D58">
            <w:pPr>
              <w:spacing w:after="0" w:line="240" w:lineRule="auto"/>
              <w:jc w:val="center"/>
              <w:rPr>
                <w:rFonts w:ascii="Times New Roman" w:hAnsi="Times New Roman" w:cs="Times New Roman"/>
                <w:sz w:val="28"/>
                <w:szCs w:val="28"/>
              </w:rPr>
            </w:pPr>
          </w:p>
          <w:p w:rsidR="002B2D58" w:rsidRDefault="002B2D58" w:rsidP="002B2D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Порядок внесения платы за размещение НТО</w:t>
            </w:r>
          </w:p>
          <w:p w:rsidR="002B2D58" w:rsidRDefault="002B2D58" w:rsidP="002B2D58">
            <w:pPr>
              <w:spacing w:after="0" w:line="240" w:lineRule="auto"/>
              <w:jc w:val="center"/>
              <w:rPr>
                <w:rFonts w:ascii="Times New Roman" w:hAnsi="Times New Roman" w:cs="Times New Roman"/>
                <w:sz w:val="28"/>
                <w:szCs w:val="28"/>
              </w:rPr>
            </w:pPr>
          </w:p>
          <w:p w:rsidR="002B2D58"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Расчет и администрирование платежей за размещение НТО осуществляет администрация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w:t>
            </w:r>
          </w:p>
          <w:p w:rsidR="002B2D58" w:rsidRPr="00584872" w:rsidRDefault="002B2D58" w:rsidP="002B2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Заместитель главы </w:t>
            </w:r>
            <w:proofErr w:type="gramStart"/>
            <w:r w:rsidRPr="002F5BAE">
              <w:rPr>
                <w:rFonts w:ascii="Times New Roman" w:hAnsi="Times New Roman" w:cs="Times New Roman"/>
                <w:sz w:val="28"/>
                <w:szCs w:val="28"/>
              </w:rPr>
              <w:t>муниципального</w:t>
            </w:r>
            <w:proofErr w:type="gramEnd"/>
            <w:r w:rsidRPr="002F5BAE">
              <w:rPr>
                <w:rFonts w:ascii="Times New Roman" w:hAnsi="Times New Roman" w:cs="Times New Roman"/>
                <w:sz w:val="28"/>
                <w:szCs w:val="28"/>
              </w:rPr>
              <w:t xml:space="preserve"> </w:t>
            </w:r>
          </w:p>
          <w:p w:rsidR="002B2D58" w:rsidRDefault="002B2D58" w:rsidP="002B2D58">
            <w:pPr>
              <w:spacing w:after="0" w:line="240" w:lineRule="auto"/>
              <w:jc w:val="both"/>
            </w:pPr>
            <w:r w:rsidRPr="002F5BAE">
              <w:rPr>
                <w:rFonts w:ascii="Times New Roman" w:hAnsi="Times New Roman" w:cs="Times New Roman"/>
                <w:sz w:val="28"/>
                <w:szCs w:val="28"/>
              </w:rPr>
              <w:t xml:space="preserve">образования </w:t>
            </w:r>
            <w:proofErr w:type="spellStart"/>
            <w:r w:rsidRPr="002F5BAE">
              <w:rPr>
                <w:rFonts w:ascii="Times New Roman" w:hAnsi="Times New Roman" w:cs="Times New Roman"/>
                <w:sz w:val="28"/>
                <w:szCs w:val="28"/>
              </w:rPr>
              <w:t>Выселковский</w:t>
            </w:r>
            <w:proofErr w:type="spellEnd"/>
            <w:r w:rsidRPr="002F5BAE">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2F5BAE">
              <w:rPr>
                <w:rFonts w:ascii="Times New Roman" w:hAnsi="Times New Roman" w:cs="Times New Roman"/>
                <w:sz w:val="28"/>
                <w:szCs w:val="28"/>
              </w:rPr>
              <w:t xml:space="preserve">      </w:t>
            </w:r>
            <w:proofErr w:type="spellStart"/>
            <w:r w:rsidRPr="002F5BAE">
              <w:rPr>
                <w:rFonts w:ascii="Times New Roman" w:hAnsi="Times New Roman" w:cs="Times New Roman"/>
                <w:sz w:val="28"/>
                <w:szCs w:val="28"/>
              </w:rPr>
              <w:t>Т.П.Коробова</w:t>
            </w:r>
            <w:proofErr w:type="spellEnd"/>
          </w:p>
          <w:p w:rsidR="002B2D58" w:rsidRPr="002F5BAE"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pPr>
          </w:p>
          <w:p w:rsidR="002B2D58" w:rsidRPr="00DA12EE" w:rsidRDefault="002B2D58" w:rsidP="002B2D58">
            <w:pPr>
              <w:pStyle w:val="a5"/>
              <w:tabs>
                <w:tab w:val="left" w:pos="-108"/>
              </w:tabs>
              <w:ind w:left="34" w:hanging="34"/>
              <w:jc w:val="both"/>
              <w:rPr>
                <w:rFonts w:ascii="Times New Roman" w:hAnsi="Times New Roman" w:cs="Times New Roman"/>
                <w:bCs/>
                <w:sz w:val="28"/>
                <w:szCs w:val="28"/>
              </w:rPr>
            </w:pPr>
          </w:p>
        </w:tc>
      </w:tr>
    </w:tbl>
    <w:p w:rsidR="002B2D58" w:rsidRPr="002F5BAE" w:rsidRDefault="002B2D58" w:rsidP="002B2D58">
      <w:pPr>
        <w:spacing w:after="0" w:line="240" w:lineRule="auto"/>
        <w:jc w:val="both"/>
        <w:rPr>
          <w:rFonts w:ascii="Times New Roman" w:hAnsi="Times New Roman" w:cs="Times New Roman"/>
          <w:sz w:val="28"/>
          <w:szCs w:val="28"/>
        </w:rPr>
      </w:pPr>
    </w:p>
    <w:p w:rsidR="002B2D58" w:rsidRDefault="002B2D58" w:rsidP="002B2D58">
      <w:pPr>
        <w:spacing w:after="0" w:line="240" w:lineRule="auto"/>
        <w:jc w:val="both"/>
      </w:pPr>
    </w:p>
    <w:p w:rsidR="002B2D58" w:rsidRDefault="002B2D58" w:rsidP="002B2D58">
      <w:pPr>
        <w:spacing w:after="0" w:line="240" w:lineRule="auto"/>
        <w:jc w:val="both"/>
      </w:pPr>
    </w:p>
    <w:p w:rsidR="002B2D58" w:rsidRPr="002F5BAE" w:rsidRDefault="002B2D58" w:rsidP="002B2D58">
      <w:pPr>
        <w:spacing w:after="0" w:line="240" w:lineRule="auto"/>
        <w:jc w:val="both"/>
        <w:rPr>
          <w:rFonts w:ascii="Times New Roman" w:hAnsi="Times New Roman" w:cs="Times New Roman"/>
          <w:sz w:val="28"/>
          <w:szCs w:val="28"/>
        </w:rPr>
      </w:pPr>
    </w:p>
    <w:p w:rsidR="002B2D58" w:rsidRPr="002F5BAE" w:rsidRDefault="002B2D58" w:rsidP="002B2D58">
      <w:pPr>
        <w:spacing w:after="0" w:line="240" w:lineRule="auto"/>
        <w:jc w:val="both"/>
        <w:rPr>
          <w:rFonts w:ascii="Times New Roman" w:hAnsi="Times New Roman" w:cs="Times New Roman"/>
          <w:sz w:val="28"/>
          <w:szCs w:val="28"/>
        </w:rPr>
      </w:pPr>
      <w:r w:rsidRPr="002F5BAE">
        <w:rPr>
          <w:rFonts w:ascii="Times New Roman" w:hAnsi="Times New Roman" w:cs="Times New Roman"/>
          <w:sz w:val="28"/>
          <w:szCs w:val="28"/>
        </w:rPr>
        <w:t xml:space="preserve"> </w:t>
      </w:r>
    </w:p>
    <w:p w:rsidR="002B2D58" w:rsidRDefault="002B2D58" w:rsidP="002B2D58">
      <w:pPr>
        <w:spacing w:after="0" w:line="240" w:lineRule="auto"/>
        <w:ind w:right="-284"/>
        <w:jc w:val="both"/>
      </w:pPr>
    </w:p>
    <w:p w:rsidR="002B2D58" w:rsidRDefault="002B2D58"/>
    <w:sectPr w:rsidR="002B2D58" w:rsidSect="002B2D58">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5776"/>
    <w:multiLevelType w:val="multilevel"/>
    <w:tmpl w:val="353A3F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57"/>
    <w:rsid w:val="002B2D58"/>
    <w:rsid w:val="0073572C"/>
    <w:rsid w:val="00781B57"/>
    <w:rsid w:val="00A50175"/>
    <w:rsid w:val="00A63807"/>
    <w:rsid w:val="00B332BE"/>
    <w:rsid w:val="00C14884"/>
    <w:rsid w:val="00C309CB"/>
    <w:rsid w:val="00E96D5F"/>
    <w:rsid w:val="00F3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B2D58"/>
    <w:rPr>
      <w:color w:val="0000FF" w:themeColor="hyperlink"/>
      <w:u w:val="single"/>
    </w:rPr>
  </w:style>
  <w:style w:type="paragraph" w:styleId="a5">
    <w:name w:val="List Paragraph"/>
    <w:basedOn w:val="a"/>
    <w:uiPriority w:val="34"/>
    <w:qFormat/>
    <w:rsid w:val="002B2D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B2D58"/>
    <w:rPr>
      <w:color w:val="0000FF" w:themeColor="hyperlink"/>
      <w:u w:val="single"/>
    </w:rPr>
  </w:style>
  <w:style w:type="paragraph" w:styleId="a5">
    <w:name w:val="List Paragraph"/>
    <w:basedOn w:val="a"/>
    <w:uiPriority w:val="34"/>
    <w:qFormat/>
    <w:rsid w:val="002B2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0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microsoft.com/office/2007/relationships/stylesWithEffects" Target="stylesWithEffects.xml"/><Relationship Id="rId7" Type="http://schemas.openxmlformats.org/officeDocument/2006/relationships/hyperlink" Target="garantF1://36872564.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687083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15002</Words>
  <Characters>85516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Хлыстун А.В.</dc:creator>
  <cp:lastModifiedBy>М. А. Силаев</cp:lastModifiedBy>
  <cp:revision>3</cp:revision>
  <dcterms:created xsi:type="dcterms:W3CDTF">2020-09-10T06:45:00Z</dcterms:created>
  <dcterms:modified xsi:type="dcterms:W3CDTF">2020-09-10T06:46:00Z</dcterms:modified>
</cp:coreProperties>
</file>