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DA" w:rsidRPr="009E69DA" w:rsidRDefault="009E69DA" w:rsidP="009E69DA">
      <w:pPr>
        <w:widowControl/>
        <w:tabs>
          <w:tab w:val="left" w:pos="8505"/>
        </w:tabs>
        <w:ind w:firstLine="0"/>
        <w:jc w:val="center"/>
        <w:rPr>
          <w:rFonts w:ascii="Times New Roman" w:hAnsi="Times New Roman" w:cs="Times New Roman"/>
          <w:color w:val="auto"/>
        </w:rPr>
      </w:pPr>
      <w:r w:rsidRPr="009E69DA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8953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DA" w:rsidRPr="009E69DA" w:rsidRDefault="009E69DA" w:rsidP="009E69DA">
      <w:pPr>
        <w:widowControl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9DA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ИРКЛИЕВСКОГО СЕЛЬСКОГО ПОСЕЛЕНИЯ ВЫСЕЛКОВСКОГО РАЙОНА</w:t>
      </w:r>
    </w:p>
    <w:p w:rsidR="009E69DA" w:rsidRPr="009E69DA" w:rsidRDefault="009E69DA" w:rsidP="009E69DA">
      <w:pPr>
        <w:widowControl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69DA" w:rsidRPr="009E69DA" w:rsidRDefault="009E69DA" w:rsidP="009E69DA">
      <w:pPr>
        <w:widowControl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9DA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9E69DA" w:rsidRPr="009E69DA" w:rsidRDefault="009E69DA" w:rsidP="009E69DA">
      <w:pPr>
        <w:widowControl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E69DA" w:rsidRPr="00601C32" w:rsidRDefault="00601C32" w:rsidP="009E69DA">
      <w:pPr>
        <w:widowControl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01C32">
        <w:rPr>
          <w:rFonts w:ascii="Times New Roman" w:hAnsi="Times New Roman" w:cs="Times New Roman"/>
          <w:color w:val="auto"/>
          <w:sz w:val="28"/>
          <w:szCs w:val="28"/>
        </w:rPr>
        <w:t xml:space="preserve">      от 17.02.2014</w:t>
      </w:r>
      <w:r w:rsidR="009E69DA" w:rsidRPr="00601C3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</w:t>
      </w:r>
      <w:r w:rsidRPr="00601C32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№</w:t>
      </w:r>
      <w:r w:rsidRPr="00601C32">
        <w:rPr>
          <w:rFonts w:ascii="Times New Roman" w:hAnsi="Times New Roman" w:cs="Times New Roman"/>
          <w:color w:val="auto"/>
          <w:sz w:val="28"/>
          <w:szCs w:val="28"/>
        </w:rPr>
        <w:t>18</w:t>
      </w:r>
    </w:p>
    <w:p w:rsidR="009E69DA" w:rsidRPr="009E69DA" w:rsidRDefault="009E69DA" w:rsidP="009E69DA">
      <w:pPr>
        <w:widowControl/>
        <w:ind w:firstLine="0"/>
        <w:jc w:val="left"/>
        <w:rPr>
          <w:rFonts w:ascii="Times New Roman" w:hAnsi="Times New Roman" w:cs="Times New Roman"/>
          <w:color w:val="auto"/>
        </w:rPr>
      </w:pPr>
      <w:r w:rsidRPr="009E69DA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</w:p>
    <w:p w:rsidR="009E69DA" w:rsidRPr="009E69DA" w:rsidRDefault="009E69DA" w:rsidP="009E69DA">
      <w:pPr>
        <w:keepNext/>
        <w:widowControl/>
        <w:ind w:firstLine="0"/>
        <w:jc w:val="center"/>
        <w:outlineLvl w:val="1"/>
        <w:rPr>
          <w:rFonts w:ascii="Times New Roman" w:hAnsi="Times New Roman" w:cs="Times New Roman"/>
          <w:color w:val="auto"/>
        </w:rPr>
      </w:pPr>
      <w:r w:rsidRPr="009E69DA">
        <w:rPr>
          <w:rFonts w:ascii="Times New Roman" w:hAnsi="Times New Roman" w:cs="Times New Roman"/>
          <w:color w:val="auto"/>
        </w:rPr>
        <w:t>ст-ца Ирклиевская</w:t>
      </w:r>
    </w:p>
    <w:p w:rsidR="009E69DA" w:rsidRPr="009E69DA" w:rsidRDefault="009E69DA" w:rsidP="009E69DA">
      <w:pPr>
        <w:widowControl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69DA" w:rsidRPr="009E69DA" w:rsidRDefault="009E69DA" w:rsidP="009E69DA">
      <w:pPr>
        <w:widowControl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69DA" w:rsidRPr="009E69DA" w:rsidRDefault="009E69DA" w:rsidP="009E69DA">
      <w:pPr>
        <w:widowControl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6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</w:p>
    <w:p w:rsidR="009E69DA" w:rsidRDefault="00157F12" w:rsidP="00892812">
      <w:pPr>
        <w:pStyle w:val="a6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22A46">
        <w:rPr>
          <w:b/>
          <w:sz w:val="28"/>
          <w:szCs w:val="28"/>
        </w:rPr>
        <w:t xml:space="preserve">О подготовке населения в области защиты от чрезвычайных </w:t>
      </w:r>
    </w:p>
    <w:p w:rsidR="00F4350F" w:rsidRPr="00157F12" w:rsidRDefault="00157F12" w:rsidP="009E69DA">
      <w:pPr>
        <w:pStyle w:val="a6"/>
        <w:shd w:val="clear" w:color="auto" w:fill="auto"/>
        <w:tabs>
          <w:tab w:val="left" w:pos="8505"/>
        </w:tabs>
        <w:spacing w:before="0" w:line="240" w:lineRule="auto"/>
        <w:ind w:firstLine="0"/>
        <w:jc w:val="center"/>
        <w:rPr>
          <w:rStyle w:val="11"/>
          <w:b/>
          <w:i/>
          <w:color w:val="000000"/>
          <w:sz w:val="28"/>
          <w:szCs w:val="28"/>
        </w:rPr>
      </w:pPr>
      <w:r w:rsidRPr="00F22A46">
        <w:rPr>
          <w:b/>
          <w:sz w:val="28"/>
          <w:szCs w:val="28"/>
        </w:rPr>
        <w:t>ситуаций природного и техногенного характера</w:t>
      </w:r>
      <w:r w:rsidRPr="00157F12">
        <w:rPr>
          <w:rStyle w:val="2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</w:t>
      </w:r>
    </w:p>
    <w:p w:rsidR="00F57A11" w:rsidRDefault="00F57A11" w:rsidP="00F4350F">
      <w:pPr>
        <w:pStyle w:val="a6"/>
        <w:shd w:val="clear" w:color="auto" w:fill="auto"/>
        <w:spacing w:before="0" w:line="240" w:lineRule="auto"/>
        <w:rPr>
          <w:rStyle w:val="11"/>
          <w:color w:val="000000"/>
          <w:sz w:val="28"/>
          <w:szCs w:val="28"/>
        </w:rPr>
      </w:pPr>
    </w:p>
    <w:p w:rsidR="00F22A46" w:rsidRPr="00F22A46" w:rsidRDefault="00F22A46" w:rsidP="00F22A46">
      <w:pPr>
        <w:widowControl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92812" w:rsidRPr="00502820" w:rsidRDefault="00F22A46" w:rsidP="00157F12">
      <w:pPr>
        <w:widowControl/>
        <w:autoSpaceDE w:val="0"/>
        <w:autoSpaceDN w:val="0"/>
        <w:adjustRightInd w:val="0"/>
        <w:ind w:firstLine="720"/>
        <w:rPr>
          <w:sz w:val="28"/>
          <w:szCs w:val="28"/>
        </w:rPr>
      </w:pPr>
      <w:r w:rsidRPr="00F22A4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</w:t>
      </w:r>
      <w:hyperlink r:id="rId9" w:history="1">
        <w:r w:rsidR="00157F12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21 декабря 1994 № </w:t>
        </w:r>
        <w:r w:rsidRPr="00157F12">
          <w:rPr>
            <w:rFonts w:ascii="Times New Roman" w:hAnsi="Times New Roman" w:cs="Times New Roman"/>
            <w:color w:val="auto"/>
            <w:sz w:val="28"/>
            <w:szCs w:val="28"/>
          </w:rPr>
          <w:t>68-ФЗ</w:t>
        </w:r>
      </w:hyperlink>
      <w:r w:rsidRPr="00F22A46">
        <w:rPr>
          <w:rFonts w:ascii="Times New Roman" w:hAnsi="Times New Roman" w:cs="Times New Roman"/>
          <w:color w:val="auto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</w:t>
      </w:r>
      <w:r w:rsidR="00157F1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22A46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157F12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F22A46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hyperlink r:id="rId10" w:history="1">
        <w:r w:rsidR="00157F12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04 сентября 2003 № </w:t>
        </w:r>
        <w:r w:rsidRPr="00157F12">
          <w:rPr>
            <w:rFonts w:ascii="Times New Roman" w:hAnsi="Times New Roman" w:cs="Times New Roman"/>
            <w:color w:val="auto"/>
            <w:sz w:val="28"/>
            <w:szCs w:val="28"/>
          </w:rPr>
          <w:t>547</w:t>
        </w:r>
      </w:hyperlink>
      <w:r w:rsidRPr="00F22A46">
        <w:rPr>
          <w:rFonts w:ascii="Times New Roman" w:hAnsi="Times New Roman" w:cs="Times New Roman"/>
          <w:color w:val="auto"/>
          <w:sz w:val="28"/>
          <w:szCs w:val="28"/>
        </w:rPr>
        <w:t xml:space="preserve"> "О подготовке населения в области защиты от чрезвычайных ситуаций природного и техногенного характера", а также, в целях совершенствования подготовки населения в области защиты от чрезвычайных ситуаций природного и техногенного характера</w:t>
      </w:r>
      <w:r w:rsidR="00892812" w:rsidRPr="00502820">
        <w:rPr>
          <w:rStyle w:val="11"/>
          <w:sz w:val="28"/>
          <w:szCs w:val="28"/>
        </w:rPr>
        <w:t xml:space="preserve">, </w:t>
      </w:r>
      <w:r w:rsidR="00892812" w:rsidRPr="00502820">
        <w:rPr>
          <w:rStyle w:val="2pt"/>
          <w:sz w:val="28"/>
          <w:szCs w:val="28"/>
        </w:rPr>
        <w:t>постановляю:</w:t>
      </w:r>
    </w:p>
    <w:p w:rsidR="00892812" w:rsidRDefault="00140B5C" w:rsidP="00157F12">
      <w:pPr>
        <w:pStyle w:val="a6"/>
        <w:shd w:val="clear" w:color="auto" w:fill="auto"/>
        <w:spacing w:before="0" w:line="240" w:lineRule="auto"/>
        <w:rPr>
          <w:rStyle w:val="11"/>
          <w:color w:val="000000"/>
          <w:sz w:val="28"/>
          <w:szCs w:val="28"/>
        </w:rPr>
      </w:pPr>
      <w:r w:rsidRPr="00157F12">
        <w:rPr>
          <w:rStyle w:val="7"/>
          <w:i w:val="0"/>
          <w:color w:val="000000"/>
          <w:sz w:val="28"/>
          <w:szCs w:val="28"/>
          <w:lang w:val="ru-RU"/>
        </w:rPr>
        <w:t>1.</w:t>
      </w:r>
      <w:r w:rsidRPr="00157F12">
        <w:rPr>
          <w:rStyle w:val="7"/>
          <w:color w:val="000000"/>
          <w:sz w:val="28"/>
          <w:szCs w:val="28"/>
          <w:lang w:val="ru-RU"/>
        </w:rPr>
        <w:t xml:space="preserve"> </w:t>
      </w:r>
      <w:r w:rsidR="00892812" w:rsidRPr="00157F12">
        <w:rPr>
          <w:rStyle w:val="11"/>
          <w:color w:val="000000"/>
          <w:sz w:val="28"/>
          <w:szCs w:val="28"/>
        </w:rPr>
        <w:t xml:space="preserve">Утвердить Положение </w:t>
      </w:r>
      <w:r w:rsidR="00157F12">
        <w:rPr>
          <w:sz w:val="28"/>
          <w:szCs w:val="28"/>
        </w:rPr>
        <w:t>о</w:t>
      </w:r>
      <w:r w:rsidR="00157F12" w:rsidRPr="00F22A46">
        <w:rPr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</w:t>
      </w:r>
      <w:r w:rsidR="00157F12" w:rsidRPr="00157F12">
        <w:rPr>
          <w:rStyle w:val="11"/>
          <w:color w:val="000000"/>
          <w:sz w:val="28"/>
          <w:szCs w:val="28"/>
        </w:rPr>
        <w:t xml:space="preserve"> </w:t>
      </w:r>
      <w:r w:rsidR="00892812" w:rsidRPr="00157F12">
        <w:rPr>
          <w:rStyle w:val="11"/>
          <w:color w:val="000000"/>
          <w:sz w:val="28"/>
          <w:szCs w:val="28"/>
        </w:rPr>
        <w:t>(</w:t>
      </w:r>
      <w:r w:rsidR="00EB4CEA" w:rsidRPr="00157F12">
        <w:rPr>
          <w:rStyle w:val="11"/>
          <w:color w:val="000000"/>
          <w:sz w:val="28"/>
          <w:szCs w:val="28"/>
        </w:rPr>
        <w:t>приложение</w:t>
      </w:r>
      <w:r w:rsidR="00892812" w:rsidRPr="00157F12">
        <w:rPr>
          <w:rStyle w:val="11"/>
          <w:color w:val="000000"/>
          <w:sz w:val="28"/>
          <w:szCs w:val="28"/>
        </w:rPr>
        <w:t>).</w:t>
      </w:r>
    </w:p>
    <w:p w:rsidR="00892812" w:rsidRDefault="000704B0" w:rsidP="000C4483">
      <w:pPr>
        <w:pStyle w:val="a6"/>
        <w:shd w:val="clear" w:color="auto" w:fill="auto"/>
        <w:tabs>
          <w:tab w:val="left" w:pos="0"/>
        </w:tabs>
        <w:spacing w:before="0" w:line="240" w:lineRule="auto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2</w:t>
      </w:r>
      <w:r w:rsidR="00140B5C">
        <w:rPr>
          <w:rStyle w:val="11"/>
          <w:color w:val="000000"/>
          <w:sz w:val="28"/>
          <w:szCs w:val="28"/>
        </w:rPr>
        <w:t xml:space="preserve">. </w:t>
      </w:r>
      <w:r w:rsidR="00892812" w:rsidRPr="00502820">
        <w:rPr>
          <w:rStyle w:val="11"/>
          <w:color w:val="000000"/>
          <w:sz w:val="28"/>
          <w:szCs w:val="28"/>
        </w:rPr>
        <w:t>Ре</w:t>
      </w:r>
      <w:r w:rsidR="00B0092C">
        <w:rPr>
          <w:rStyle w:val="11"/>
          <w:color w:val="000000"/>
          <w:sz w:val="28"/>
          <w:szCs w:val="28"/>
        </w:rPr>
        <w:t xml:space="preserve">комендовать руководителям </w:t>
      </w:r>
      <w:r w:rsidR="00892812" w:rsidRPr="00502820">
        <w:rPr>
          <w:rStyle w:val="11"/>
          <w:color w:val="000000"/>
          <w:sz w:val="28"/>
          <w:szCs w:val="28"/>
        </w:rPr>
        <w:t xml:space="preserve">организаций </w:t>
      </w:r>
      <w:r w:rsidR="000C4483">
        <w:rPr>
          <w:rStyle w:val="11"/>
          <w:color w:val="000000"/>
          <w:sz w:val="28"/>
          <w:szCs w:val="28"/>
        </w:rPr>
        <w:t>расположе</w:t>
      </w:r>
      <w:r w:rsidR="009E69DA">
        <w:rPr>
          <w:rStyle w:val="11"/>
          <w:color w:val="000000"/>
          <w:sz w:val="28"/>
          <w:szCs w:val="28"/>
        </w:rPr>
        <w:t>нных на территории Ирклиевского</w:t>
      </w:r>
      <w:r w:rsidR="000C4483">
        <w:rPr>
          <w:rStyle w:val="11"/>
          <w:color w:val="000000"/>
          <w:sz w:val="28"/>
          <w:szCs w:val="28"/>
        </w:rPr>
        <w:t xml:space="preserve"> сельского поселения Выселковского района </w:t>
      </w:r>
      <w:r w:rsidR="00892812" w:rsidRPr="00502820">
        <w:rPr>
          <w:rStyle w:val="11"/>
          <w:color w:val="000000"/>
          <w:sz w:val="28"/>
          <w:szCs w:val="28"/>
        </w:rPr>
        <w:t xml:space="preserve">организовать </w:t>
      </w:r>
      <w:r w:rsidR="009A1803">
        <w:rPr>
          <w:rStyle w:val="11"/>
          <w:color w:val="000000"/>
          <w:sz w:val="28"/>
          <w:szCs w:val="28"/>
        </w:rPr>
        <w:t>подготовку</w:t>
      </w:r>
      <w:r w:rsidR="00892812" w:rsidRPr="00502820">
        <w:rPr>
          <w:rStyle w:val="11"/>
          <w:color w:val="000000"/>
          <w:sz w:val="28"/>
          <w:szCs w:val="28"/>
        </w:rPr>
        <w:t xml:space="preserve"> своих работников</w:t>
      </w:r>
      <w:r w:rsidR="00D46127">
        <w:rPr>
          <w:rStyle w:val="11"/>
          <w:color w:val="000000"/>
          <w:sz w:val="28"/>
          <w:szCs w:val="28"/>
        </w:rPr>
        <w:t xml:space="preserve"> и специалистов </w:t>
      </w:r>
      <w:r w:rsidR="009A1803" w:rsidRPr="00F22A46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D46127">
        <w:rPr>
          <w:rStyle w:val="11"/>
          <w:color w:val="000000"/>
          <w:sz w:val="28"/>
          <w:szCs w:val="28"/>
        </w:rPr>
        <w:t xml:space="preserve"> в соответствии с действующим законодательством</w:t>
      </w:r>
      <w:r w:rsidR="0038613A">
        <w:rPr>
          <w:rStyle w:val="11"/>
          <w:color w:val="000000"/>
          <w:sz w:val="28"/>
          <w:szCs w:val="28"/>
        </w:rPr>
        <w:t xml:space="preserve"> Российской Федерации</w:t>
      </w:r>
      <w:r w:rsidR="00892812" w:rsidRPr="00502820">
        <w:rPr>
          <w:rStyle w:val="11"/>
          <w:color w:val="000000"/>
          <w:sz w:val="28"/>
          <w:szCs w:val="28"/>
        </w:rPr>
        <w:t>.</w:t>
      </w:r>
    </w:p>
    <w:p w:rsidR="00140B5C" w:rsidRPr="00502820" w:rsidRDefault="000704B0" w:rsidP="0061187E">
      <w:pPr>
        <w:pStyle w:val="a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3</w:t>
      </w:r>
      <w:r w:rsidR="00140B5C">
        <w:rPr>
          <w:rStyle w:val="11"/>
          <w:color w:val="000000"/>
          <w:sz w:val="28"/>
          <w:szCs w:val="28"/>
        </w:rPr>
        <w:t xml:space="preserve">. </w:t>
      </w:r>
      <w:r w:rsidR="00760F4F">
        <w:rPr>
          <w:rStyle w:val="11"/>
          <w:color w:val="000000"/>
          <w:sz w:val="28"/>
          <w:szCs w:val="28"/>
        </w:rPr>
        <w:t>Н</w:t>
      </w:r>
      <w:r w:rsidR="00140B5C">
        <w:rPr>
          <w:rStyle w:val="11"/>
          <w:color w:val="000000"/>
          <w:sz w:val="28"/>
          <w:szCs w:val="28"/>
        </w:rPr>
        <w:t>астоящее постановление</w:t>
      </w:r>
      <w:r w:rsidR="00760F4F">
        <w:rPr>
          <w:rStyle w:val="11"/>
          <w:color w:val="000000"/>
          <w:sz w:val="28"/>
          <w:szCs w:val="28"/>
        </w:rPr>
        <w:t xml:space="preserve"> обнародовать</w:t>
      </w:r>
      <w:r w:rsidR="00140B5C">
        <w:rPr>
          <w:rStyle w:val="11"/>
          <w:color w:val="000000"/>
          <w:sz w:val="28"/>
          <w:szCs w:val="28"/>
        </w:rPr>
        <w:t>.</w:t>
      </w:r>
    </w:p>
    <w:p w:rsidR="00140B5C" w:rsidRDefault="000704B0" w:rsidP="00B3062A">
      <w:pPr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4</w:t>
      </w:r>
      <w:r w:rsidR="00140B5C">
        <w:rPr>
          <w:rStyle w:val="11"/>
          <w:sz w:val="28"/>
          <w:szCs w:val="28"/>
        </w:rPr>
        <w:t xml:space="preserve">. </w:t>
      </w:r>
      <w:r w:rsidR="00892812" w:rsidRPr="00140B5C">
        <w:rPr>
          <w:rStyle w:val="11"/>
          <w:sz w:val="28"/>
          <w:szCs w:val="28"/>
        </w:rPr>
        <w:t xml:space="preserve">Контроль за выполнением настоящего постановления возложить </w:t>
      </w:r>
      <w:r w:rsidR="00140B5C">
        <w:rPr>
          <w:rStyle w:val="11"/>
          <w:sz w:val="28"/>
          <w:szCs w:val="28"/>
        </w:rPr>
        <w:t xml:space="preserve">на </w:t>
      </w:r>
      <w:r w:rsidR="00140B5C">
        <w:rPr>
          <w:rFonts w:ascii="Times New Roman" w:hAnsi="Times New Roman" w:cs="Times New Roman"/>
          <w:sz w:val="28"/>
          <w:szCs w:val="28"/>
        </w:rPr>
        <w:t>заместителя</w:t>
      </w:r>
      <w:r w:rsidR="00140B5C" w:rsidRPr="008D52F6">
        <w:rPr>
          <w:rFonts w:ascii="Times New Roman" w:hAnsi="Times New Roman" w:cs="Times New Roman"/>
          <w:sz w:val="28"/>
          <w:szCs w:val="28"/>
        </w:rPr>
        <w:t xml:space="preserve"> г</w:t>
      </w:r>
      <w:r w:rsidR="009E69DA">
        <w:rPr>
          <w:rFonts w:ascii="Times New Roman" w:hAnsi="Times New Roman" w:cs="Times New Roman"/>
          <w:sz w:val="28"/>
          <w:szCs w:val="28"/>
        </w:rPr>
        <w:t>лавы администрации Ирклиевского</w:t>
      </w:r>
      <w:r w:rsidR="00140B5C" w:rsidRPr="008D52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69DA">
        <w:rPr>
          <w:rFonts w:ascii="Times New Roman" w:hAnsi="Times New Roman" w:cs="Times New Roman"/>
          <w:sz w:val="28"/>
          <w:szCs w:val="28"/>
        </w:rPr>
        <w:t>Выселковского района В.М.Торюша.</w:t>
      </w:r>
    </w:p>
    <w:p w:rsidR="00892812" w:rsidRPr="00140B5C" w:rsidRDefault="000704B0" w:rsidP="0061187E">
      <w:pPr>
        <w:pStyle w:val="a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5</w:t>
      </w:r>
      <w:r w:rsidR="00753A25">
        <w:rPr>
          <w:rStyle w:val="11"/>
          <w:color w:val="000000"/>
          <w:sz w:val="28"/>
          <w:szCs w:val="28"/>
        </w:rPr>
        <w:t>.</w:t>
      </w:r>
      <w:r w:rsidR="00892812" w:rsidRPr="00140B5C">
        <w:rPr>
          <w:rStyle w:val="11"/>
          <w:color w:val="000000"/>
          <w:sz w:val="28"/>
          <w:szCs w:val="28"/>
        </w:rPr>
        <w:t xml:space="preserve">Постановление вступает в силу со дня его </w:t>
      </w:r>
      <w:r w:rsidR="00760F4F">
        <w:rPr>
          <w:rStyle w:val="11"/>
          <w:color w:val="000000"/>
          <w:sz w:val="28"/>
          <w:szCs w:val="28"/>
        </w:rPr>
        <w:t>обнародования.</w:t>
      </w:r>
    </w:p>
    <w:p w:rsidR="00753A25" w:rsidRDefault="00753A25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760F4F" w:rsidRDefault="00760F4F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892812" w:rsidRDefault="009E69DA" w:rsidP="009E69DA">
      <w:pPr>
        <w:pStyle w:val="a6"/>
        <w:shd w:val="clear" w:color="auto" w:fill="auto"/>
        <w:spacing w:before="0" w:line="240" w:lineRule="auto"/>
        <w:ind w:right="3660" w:firstLine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Заместитель главы администрации</w:t>
      </w:r>
    </w:p>
    <w:p w:rsidR="009E69DA" w:rsidRDefault="009E69DA" w:rsidP="009E69DA">
      <w:pPr>
        <w:pStyle w:val="a6"/>
        <w:shd w:val="clear" w:color="auto" w:fill="auto"/>
        <w:spacing w:before="0" w:line="240" w:lineRule="auto"/>
        <w:ind w:right="3660" w:firstLine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Ирклиевского сельского поселения</w:t>
      </w:r>
    </w:p>
    <w:p w:rsidR="009E69DA" w:rsidRDefault="009E69DA" w:rsidP="00666C46">
      <w:pPr>
        <w:pStyle w:val="a6"/>
        <w:shd w:val="clear" w:color="auto" w:fill="auto"/>
        <w:spacing w:before="0" w:line="240" w:lineRule="auto"/>
        <w:ind w:firstLine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Выселковского района                                                      </w:t>
      </w:r>
      <w:r w:rsidR="00666C46">
        <w:rPr>
          <w:rStyle w:val="11"/>
          <w:color w:val="000000"/>
          <w:sz w:val="28"/>
          <w:szCs w:val="28"/>
        </w:rPr>
        <w:t xml:space="preserve">                      В.М.Торюша</w:t>
      </w:r>
    </w:p>
    <w:p w:rsidR="00B24DF1" w:rsidRDefault="00B24DF1" w:rsidP="009E69DA">
      <w:pPr>
        <w:pStyle w:val="a6"/>
        <w:shd w:val="clear" w:color="auto" w:fill="auto"/>
        <w:tabs>
          <w:tab w:val="left" w:pos="9639"/>
        </w:tabs>
        <w:spacing w:before="0" w:line="240" w:lineRule="auto"/>
        <w:ind w:left="5103" w:right="2" w:firstLine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ПРИЛОЖЕНИЕ</w:t>
      </w:r>
    </w:p>
    <w:p w:rsidR="00666C46" w:rsidRDefault="00666C46" w:rsidP="009E69DA">
      <w:pPr>
        <w:pStyle w:val="a6"/>
        <w:shd w:val="clear" w:color="auto" w:fill="auto"/>
        <w:tabs>
          <w:tab w:val="left" w:pos="9639"/>
        </w:tabs>
        <w:spacing w:before="0" w:line="240" w:lineRule="auto"/>
        <w:ind w:left="5103" w:right="2" w:firstLine="0"/>
        <w:jc w:val="center"/>
        <w:rPr>
          <w:rStyle w:val="11"/>
          <w:color w:val="000000"/>
          <w:sz w:val="28"/>
          <w:szCs w:val="28"/>
        </w:rPr>
      </w:pPr>
    </w:p>
    <w:p w:rsidR="00EB4CEA" w:rsidRDefault="00892812" w:rsidP="009E69DA">
      <w:pPr>
        <w:pStyle w:val="a6"/>
        <w:shd w:val="clear" w:color="auto" w:fill="auto"/>
        <w:tabs>
          <w:tab w:val="left" w:pos="9639"/>
        </w:tabs>
        <w:spacing w:before="0" w:line="240" w:lineRule="auto"/>
        <w:ind w:left="5103" w:right="2" w:firstLine="0"/>
        <w:jc w:val="center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>УТВЕРЖДЕНО</w:t>
      </w:r>
    </w:p>
    <w:p w:rsidR="00EB4CEA" w:rsidRDefault="00892812" w:rsidP="009E69DA">
      <w:pPr>
        <w:pStyle w:val="a6"/>
        <w:shd w:val="clear" w:color="auto" w:fill="auto"/>
        <w:tabs>
          <w:tab w:val="left" w:pos="9639"/>
        </w:tabs>
        <w:spacing w:before="0" w:line="240" w:lineRule="auto"/>
        <w:ind w:left="5103" w:right="2" w:firstLine="0"/>
        <w:jc w:val="center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 xml:space="preserve">постановлением </w:t>
      </w:r>
      <w:r w:rsidR="00B24DF1">
        <w:rPr>
          <w:rStyle w:val="11"/>
          <w:color w:val="000000"/>
          <w:sz w:val="28"/>
          <w:szCs w:val="28"/>
        </w:rPr>
        <w:t>администрации</w:t>
      </w:r>
      <w:r w:rsidR="009E69DA">
        <w:rPr>
          <w:rStyle w:val="11"/>
          <w:color w:val="000000"/>
          <w:sz w:val="28"/>
          <w:szCs w:val="28"/>
        </w:rPr>
        <w:t xml:space="preserve"> Ирклиевского</w:t>
      </w:r>
      <w:r w:rsidRPr="00502820">
        <w:rPr>
          <w:rStyle w:val="11"/>
          <w:color w:val="000000"/>
          <w:sz w:val="28"/>
          <w:szCs w:val="28"/>
        </w:rPr>
        <w:t xml:space="preserve"> сельского поселения Выселковского района </w:t>
      </w:r>
    </w:p>
    <w:p w:rsidR="00B24DF1" w:rsidRDefault="00B24DF1" w:rsidP="009E69DA">
      <w:pPr>
        <w:pStyle w:val="a6"/>
        <w:shd w:val="clear" w:color="auto" w:fill="auto"/>
        <w:tabs>
          <w:tab w:val="left" w:pos="9639"/>
        </w:tabs>
        <w:spacing w:before="0" w:line="240" w:lineRule="auto"/>
        <w:ind w:left="5103" w:right="2" w:firstLine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от </w:t>
      </w:r>
      <w:r w:rsidR="00666C46">
        <w:rPr>
          <w:rStyle w:val="11"/>
          <w:color w:val="000000"/>
          <w:sz w:val="28"/>
          <w:szCs w:val="28"/>
        </w:rPr>
        <w:t>17.02.2014 № 18</w:t>
      </w:r>
    </w:p>
    <w:p w:rsidR="00B24DF1" w:rsidRDefault="00B24DF1" w:rsidP="009E69DA">
      <w:pPr>
        <w:pStyle w:val="20"/>
        <w:shd w:val="clear" w:color="auto" w:fill="auto"/>
        <w:tabs>
          <w:tab w:val="left" w:pos="9639"/>
        </w:tabs>
        <w:spacing w:line="240" w:lineRule="auto"/>
        <w:ind w:left="5103" w:firstLine="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822" w:rsidRDefault="00AE3822" w:rsidP="00AE3822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753A25" w:rsidRDefault="00157F12" w:rsidP="00AE3822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о подготовке населения в области защиты от чрезвычайных </w:t>
      </w:r>
    </w:p>
    <w:p w:rsidR="00157F12" w:rsidRDefault="00157F12" w:rsidP="00AE3822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E3822">
        <w:rPr>
          <w:rFonts w:ascii="Times New Roman" w:hAnsi="Times New Roman" w:cs="Times New Roman"/>
          <w:color w:val="auto"/>
          <w:sz w:val="28"/>
          <w:szCs w:val="28"/>
        </w:rPr>
        <w:t>ситуаций природного и техногенного характера</w:t>
      </w:r>
    </w:p>
    <w:p w:rsidR="0082763F" w:rsidRPr="0082763F" w:rsidRDefault="0082763F" w:rsidP="0082763F"/>
    <w:bookmarkEnd w:id="0"/>
    <w:p w:rsidR="00157F1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E2193" w:rsidRPr="00AE3822" w:rsidRDefault="006E2193" w:rsidP="00AE382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1"/>
      <w:r w:rsidRPr="00AE3822">
        <w:rPr>
          <w:rFonts w:ascii="Times New Roman" w:hAnsi="Times New Roman" w:cs="Times New Roman"/>
          <w:color w:val="auto"/>
          <w:sz w:val="28"/>
          <w:szCs w:val="28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2"/>
      <w:bookmarkEnd w:id="1"/>
      <w:r w:rsidRPr="00AE3822">
        <w:rPr>
          <w:rFonts w:ascii="Times New Roman" w:hAnsi="Times New Roman" w:cs="Times New Roman"/>
          <w:color w:val="auto"/>
          <w:sz w:val="28"/>
          <w:szCs w:val="28"/>
        </w:rPr>
        <w:t>2. Подготовку в области защиты от чрезвычайных ситуаций проходят: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021"/>
      <w:bookmarkEnd w:id="2"/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420BF6">
        <w:rPr>
          <w:rFonts w:ascii="Times New Roman" w:hAnsi="Times New Roman" w:cs="Times New Roman"/>
          <w:color w:val="auto"/>
          <w:sz w:val="28"/>
          <w:szCs w:val="28"/>
        </w:rPr>
        <w:t>сотрудники подведомстве</w:t>
      </w:r>
      <w:r w:rsidR="009E69DA">
        <w:rPr>
          <w:rFonts w:ascii="Times New Roman" w:hAnsi="Times New Roman" w:cs="Times New Roman"/>
          <w:color w:val="auto"/>
          <w:sz w:val="28"/>
          <w:szCs w:val="28"/>
        </w:rPr>
        <w:t>нных администрации Ирклиевского</w:t>
      </w:r>
      <w:r w:rsidR="00420BF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Выселковского района учреждений</w:t>
      </w:r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22"/>
      <w:bookmarkEnd w:id="3"/>
      <w:r w:rsidRPr="00AE3822">
        <w:rPr>
          <w:rFonts w:ascii="Times New Roman" w:hAnsi="Times New Roman" w:cs="Times New Roman"/>
          <w:color w:val="auto"/>
          <w:sz w:val="28"/>
          <w:szCs w:val="28"/>
        </w:rPr>
        <w:t>б) лица, не занятые в сфере производства и обслуживания (далее именуются - неработающее население);</w:t>
      </w:r>
    </w:p>
    <w:p w:rsidR="00157F12" w:rsidRPr="00AE3822" w:rsidRDefault="00420BF6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25"/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>ведущий специалист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69DA">
        <w:rPr>
          <w:rFonts w:ascii="Times New Roman" w:hAnsi="Times New Roman" w:cs="Times New Roman"/>
          <w:color w:val="auto"/>
          <w:sz w:val="28"/>
          <w:szCs w:val="28"/>
        </w:rPr>
        <w:t>администрации Ирклиевского</w:t>
      </w:r>
      <w:r w:rsidR="008276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Выселковского района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, специально уполномоченны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решать задачи по предупреждению и ликвидации чрезвычайных ситуаций и включенны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в состав органов управления единой государственной системы предупреждения и ликвидации чрезвычайных ситуаций (далее именуются - уполномоченны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57F12" w:rsidRPr="00AE3822" w:rsidRDefault="00420BF6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26"/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) председател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по чрезвычайным ситуациям </w:t>
      </w:r>
      <w:r w:rsidR="0082763F">
        <w:rPr>
          <w:rFonts w:ascii="Times New Roman" w:hAnsi="Times New Roman" w:cs="Times New Roman"/>
          <w:color w:val="auto"/>
          <w:sz w:val="28"/>
          <w:szCs w:val="28"/>
        </w:rPr>
        <w:t>ад</w:t>
      </w:r>
      <w:r w:rsidR="009E69DA">
        <w:rPr>
          <w:rFonts w:ascii="Times New Roman" w:hAnsi="Times New Roman" w:cs="Times New Roman"/>
          <w:color w:val="auto"/>
          <w:sz w:val="28"/>
          <w:szCs w:val="28"/>
        </w:rPr>
        <w:t>министрации Ирклиевского</w:t>
      </w:r>
      <w:r w:rsidR="008276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(далее именуются - председател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по чрезвычайным ситуациям).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3"/>
      <w:bookmarkEnd w:id="6"/>
      <w:r w:rsidRPr="00AE3822">
        <w:rPr>
          <w:rFonts w:ascii="Times New Roman" w:hAnsi="Times New Roman" w:cs="Times New Roman"/>
          <w:color w:val="auto"/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157F1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031"/>
      <w:bookmarkEnd w:id="7"/>
      <w:r w:rsidRPr="00AE3822">
        <w:rPr>
          <w:rFonts w:ascii="Times New Roman" w:hAnsi="Times New Roman" w:cs="Times New Roman"/>
          <w:color w:val="auto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E2193" w:rsidRPr="00AE3822" w:rsidRDefault="006E2193" w:rsidP="006E2193">
      <w:pPr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157F12" w:rsidRPr="00AE3822" w:rsidRDefault="00420BF6" w:rsidP="006E2193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0033"/>
      <w:bookmarkEnd w:id="8"/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) совершенствование практических навыков руководителей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учреждений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, а также председател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по чрезвычайным ситуациям и проведении мероприятий по предупреждению чрезвычайных ситуаций и ликвидации их последствий;</w:t>
      </w:r>
    </w:p>
    <w:p w:rsidR="00157F12" w:rsidRPr="00AE3822" w:rsidRDefault="00420BF6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034"/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) практическое усвоение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специалиста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04"/>
      <w:bookmarkEnd w:id="10"/>
      <w:r w:rsidRPr="00AE3822">
        <w:rPr>
          <w:rFonts w:ascii="Times New Roman" w:hAnsi="Times New Roman" w:cs="Times New Roman"/>
          <w:color w:val="auto"/>
          <w:sz w:val="28"/>
          <w:szCs w:val="28"/>
        </w:rPr>
        <w:t>4. Подготовка в области защиты от чрезвычайных ситуаций предусматривает: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41"/>
      <w:bookmarkEnd w:id="11"/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а) для работающего населения - </w:t>
      </w:r>
      <w:r w:rsidR="00420BF6" w:rsidRPr="00AE3822">
        <w:rPr>
          <w:rFonts w:ascii="Times New Roman" w:hAnsi="Times New Roman" w:cs="Times New Roman"/>
          <w:color w:val="auto"/>
          <w:sz w:val="28"/>
          <w:szCs w:val="28"/>
        </w:rPr>
        <w:t>проведение бесед, лекций, просмотр учебных фильмов</w:t>
      </w:r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042"/>
      <w:bookmarkEnd w:id="12"/>
      <w:r w:rsidRPr="00AE3822">
        <w:rPr>
          <w:rFonts w:ascii="Times New Roman" w:hAnsi="Times New Roman" w:cs="Times New Roman"/>
          <w:color w:val="auto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57F12" w:rsidRPr="00AE3822" w:rsidRDefault="00420BF6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045"/>
      <w:bookmarkEnd w:id="13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) для председател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по чрезвычайным ситуациям,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специалиста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005"/>
      <w:bookmarkEnd w:id="14"/>
      <w:r w:rsidRPr="00AE3822">
        <w:rPr>
          <w:rFonts w:ascii="Times New Roman" w:hAnsi="Times New Roman" w:cs="Times New Roman"/>
          <w:color w:val="auto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006"/>
      <w:bookmarkEnd w:id="15"/>
      <w:r w:rsidRPr="00AE3822">
        <w:rPr>
          <w:rFonts w:ascii="Times New Roman" w:hAnsi="Times New Roman" w:cs="Times New Roman"/>
          <w:color w:val="auto"/>
          <w:sz w:val="28"/>
          <w:szCs w:val="28"/>
        </w:rPr>
        <w:t>6. Повышение квалификации в области защиты от чрезвычайных ситуаций проходят:</w:t>
      </w:r>
    </w:p>
    <w:p w:rsidR="00157F12" w:rsidRPr="00AE3822" w:rsidRDefault="0082763F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062"/>
      <w:bookmarkEnd w:id="16"/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председател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по чрезвычайным ситуациям 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в государственном учреждении Краснодарского края «Учебно-методический центр по гражданской обороне и чрезвычайным ситуациям»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17"/>
    <w:p w:rsidR="00157F12" w:rsidRPr="00AE3822" w:rsidRDefault="003247AA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) уполномоченны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63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2193">
        <w:rPr>
          <w:rFonts w:ascii="Times New Roman" w:hAnsi="Times New Roman" w:cs="Times New Roman"/>
          <w:color w:val="auto"/>
          <w:sz w:val="28"/>
          <w:szCs w:val="28"/>
        </w:rPr>
        <w:t>в государственном учреждении Краснодарского края «Учебно-методический центр по гражданской обороне и чрезвычайным ситуациям»</w:t>
      </w:r>
      <w:r w:rsidR="008276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7F12" w:rsidRPr="00AE3822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007"/>
      <w:r w:rsidRPr="00AE3822">
        <w:rPr>
          <w:rFonts w:ascii="Times New Roman" w:hAnsi="Times New Roman" w:cs="Times New Roman"/>
          <w:color w:val="auto"/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6E2193" w:rsidRDefault="00157F12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008"/>
      <w:bookmarkEnd w:id="18"/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8. Командно-штабные учения продолжительностью до 3 суток проводятся в </w:t>
      </w:r>
      <w:r w:rsidR="009E69DA">
        <w:rPr>
          <w:rFonts w:ascii="Times New Roman" w:hAnsi="Times New Roman" w:cs="Times New Roman"/>
          <w:color w:val="auto"/>
          <w:sz w:val="28"/>
          <w:szCs w:val="28"/>
        </w:rPr>
        <w:t>Ирклиевском</w:t>
      </w:r>
      <w:r w:rsidR="009A1803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</w:t>
      </w:r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 - 1 раз в 3 года. </w:t>
      </w:r>
      <w:bookmarkStart w:id="20" w:name="sub_1009"/>
      <w:bookmarkEnd w:id="19"/>
    </w:p>
    <w:p w:rsidR="006E2193" w:rsidRDefault="006E2193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10"/>
      <w:bookmarkEnd w:id="20"/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. Комплексные учения продолжительностью до 2 суток проводятся 1 </w:t>
      </w:r>
    </w:p>
    <w:p w:rsidR="006E2193" w:rsidRDefault="006E2193" w:rsidP="006E2193">
      <w:pPr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</w:p>
    <w:p w:rsidR="00157F12" w:rsidRPr="00AE3822" w:rsidRDefault="00157F12" w:rsidP="006E2193"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E3822">
        <w:rPr>
          <w:rFonts w:ascii="Times New Roman" w:hAnsi="Times New Roman" w:cs="Times New Roman"/>
          <w:color w:val="auto"/>
          <w:sz w:val="28"/>
          <w:szCs w:val="28"/>
        </w:rPr>
        <w:t xml:space="preserve">раз в 3 года в </w:t>
      </w:r>
      <w:r w:rsidR="009E69DA">
        <w:rPr>
          <w:rFonts w:ascii="Times New Roman" w:hAnsi="Times New Roman" w:cs="Times New Roman"/>
          <w:color w:val="auto"/>
          <w:sz w:val="28"/>
          <w:szCs w:val="28"/>
        </w:rPr>
        <w:t>Ирклиевском</w:t>
      </w:r>
      <w:r w:rsidR="009A1803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поселении.</w:t>
      </w:r>
    </w:p>
    <w:p w:rsidR="00157F12" w:rsidRPr="00AE3822" w:rsidRDefault="006E2193" w:rsidP="00AE3822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012"/>
      <w:bookmarkEnd w:id="21"/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157F12" w:rsidRPr="00AE3822">
        <w:rPr>
          <w:rFonts w:ascii="Times New Roman" w:hAnsi="Times New Roman" w:cs="Times New Roman"/>
          <w:color w:val="auto"/>
          <w:sz w:val="28"/>
          <w:szCs w:val="28"/>
        </w:rPr>
        <w:t>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bookmarkEnd w:id="22"/>
    <w:p w:rsidR="00357DB7" w:rsidRPr="00502820" w:rsidRDefault="00357DB7" w:rsidP="00D44834">
      <w:pPr>
        <w:pStyle w:val="a6"/>
        <w:shd w:val="clear" w:color="auto" w:fill="auto"/>
        <w:spacing w:before="0" w:line="240" w:lineRule="auto"/>
        <w:ind w:right="2"/>
        <w:rPr>
          <w:sz w:val="28"/>
          <w:szCs w:val="28"/>
        </w:rPr>
      </w:pPr>
    </w:p>
    <w:p w:rsidR="008D52F6" w:rsidRDefault="008D52F6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8D52F6" w:rsidRDefault="008D52F6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8D52F6" w:rsidRDefault="009E69DA" w:rsidP="0061187E">
      <w:pPr>
        <w:pStyle w:val="a6"/>
        <w:shd w:val="clear" w:color="auto" w:fill="auto"/>
        <w:tabs>
          <w:tab w:val="left" w:pos="635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E69DA" w:rsidRDefault="009E69DA" w:rsidP="0061187E">
      <w:pPr>
        <w:pStyle w:val="a6"/>
        <w:shd w:val="clear" w:color="auto" w:fill="auto"/>
        <w:tabs>
          <w:tab w:val="left" w:pos="635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Ирклиевского сельского поселения</w:t>
      </w:r>
    </w:p>
    <w:p w:rsidR="009E69DA" w:rsidRDefault="009E69DA" w:rsidP="0061187E">
      <w:pPr>
        <w:pStyle w:val="a6"/>
        <w:shd w:val="clear" w:color="auto" w:fill="auto"/>
        <w:tabs>
          <w:tab w:val="left" w:pos="635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      В.М.Торюша</w:t>
      </w:r>
    </w:p>
    <w:p w:rsidR="008D52F6" w:rsidRDefault="008D52F6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3247AA" w:rsidRDefault="003247A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6E2193" w:rsidRDefault="006E2193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8D52F6" w:rsidRDefault="008D52F6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9E69DA" w:rsidRDefault="009E69D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9E69DA" w:rsidRDefault="009E69D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9E69DA" w:rsidRDefault="009E69D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9E69DA" w:rsidRDefault="009E69DA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p w:rsidR="008D52F6" w:rsidRPr="00F4350F" w:rsidRDefault="008D52F6" w:rsidP="00EF2E62">
      <w:pPr>
        <w:pStyle w:val="a6"/>
        <w:shd w:val="clear" w:color="auto" w:fill="auto"/>
        <w:tabs>
          <w:tab w:val="left" w:pos="635"/>
        </w:tabs>
        <w:spacing w:before="0" w:line="240" w:lineRule="auto"/>
        <w:rPr>
          <w:sz w:val="28"/>
          <w:szCs w:val="28"/>
        </w:rPr>
      </w:pPr>
    </w:p>
    <w:sectPr w:rsidR="008D52F6" w:rsidRPr="00F4350F" w:rsidSect="00034F48">
      <w:headerReference w:type="first" r:id="rId11"/>
      <w:type w:val="continuous"/>
      <w:pgSz w:w="11909" w:h="16834"/>
      <w:pgMar w:top="113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FD" w:rsidRDefault="00F329FD" w:rsidP="008D52F6">
      <w:r>
        <w:separator/>
      </w:r>
    </w:p>
  </w:endnote>
  <w:endnote w:type="continuationSeparator" w:id="0">
    <w:p w:rsidR="00F329FD" w:rsidRDefault="00F329FD" w:rsidP="008D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FD" w:rsidRDefault="00F329FD" w:rsidP="008D52F6">
      <w:r>
        <w:separator/>
      </w:r>
    </w:p>
  </w:footnote>
  <w:footnote w:type="continuationSeparator" w:id="0">
    <w:p w:rsidR="00F329FD" w:rsidRDefault="00F329FD" w:rsidP="008D5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2" w:rsidRDefault="00026D84">
    <w:pPr>
      <w:rPr>
        <w:rFonts w:cs="Times New Roman"/>
        <w:color w:val="auto"/>
        <w:sz w:val="2"/>
        <w:szCs w:val="2"/>
      </w:rPr>
    </w:pPr>
    <w:r w:rsidRPr="00026D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52.05pt;margin-top:178.6pt;width:90.1pt;height:7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92812" w:rsidRDefault="00892812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f0"/>
                    <w:color w:val="000000"/>
                  </w:rPr>
                  <w:t>ПОСТАНОВЛЕНИЕ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1244FB4"/>
    <w:multiLevelType w:val="hybridMultilevel"/>
    <w:tmpl w:val="DDEE9646"/>
    <w:lvl w:ilvl="0" w:tplc="355A46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8373C16"/>
    <w:multiLevelType w:val="multilevel"/>
    <w:tmpl w:val="9D7E7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nsid w:val="1A7F420A"/>
    <w:multiLevelType w:val="multilevel"/>
    <w:tmpl w:val="785A9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6">
    <w:nsid w:val="1CC745B4"/>
    <w:multiLevelType w:val="multilevel"/>
    <w:tmpl w:val="C10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7">
    <w:nsid w:val="4A416C07"/>
    <w:multiLevelType w:val="hybridMultilevel"/>
    <w:tmpl w:val="A8F2D8CA"/>
    <w:lvl w:ilvl="0" w:tplc="808E6A5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DC23FEF"/>
    <w:multiLevelType w:val="hybridMultilevel"/>
    <w:tmpl w:val="C366A88A"/>
    <w:lvl w:ilvl="0" w:tplc="28F6C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636E11"/>
    <w:multiLevelType w:val="multilevel"/>
    <w:tmpl w:val="845C3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0">
    <w:nsid w:val="70BC1E66"/>
    <w:multiLevelType w:val="multilevel"/>
    <w:tmpl w:val="C8307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57A11"/>
    <w:rsid w:val="00026D84"/>
    <w:rsid w:val="00034F48"/>
    <w:rsid w:val="00056DE7"/>
    <w:rsid w:val="000704B0"/>
    <w:rsid w:val="000B2B85"/>
    <w:rsid w:val="000C4483"/>
    <w:rsid w:val="000D5A9C"/>
    <w:rsid w:val="00111800"/>
    <w:rsid w:val="00140B5C"/>
    <w:rsid w:val="0015681B"/>
    <w:rsid w:val="00157F12"/>
    <w:rsid w:val="001857D0"/>
    <w:rsid w:val="001A22D9"/>
    <w:rsid w:val="001B2119"/>
    <w:rsid w:val="001E46BF"/>
    <w:rsid w:val="00231FFF"/>
    <w:rsid w:val="002B2E8F"/>
    <w:rsid w:val="003247AA"/>
    <w:rsid w:val="00355793"/>
    <w:rsid w:val="00357DB7"/>
    <w:rsid w:val="00383463"/>
    <w:rsid w:val="0038613A"/>
    <w:rsid w:val="003D5195"/>
    <w:rsid w:val="0040303E"/>
    <w:rsid w:val="00420BF6"/>
    <w:rsid w:val="00441931"/>
    <w:rsid w:val="004446BD"/>
    <w:rsid w:val="00487047"/>
    <w:rsid w:val="004B5C5D"/>
    <w:rsid w:val="00521BDD"/>
    <w:rsid w:val="0058312D"/>
    <w:rsid w:val="005840A2"/>
    <w:rsid w:val="00593490"/>
    <w:rsid w:val="005A1AFE"/>
    <w:rsid w:val="005A3568"/>
    <w:rsid w:val="005D6E29"/>
    <w:rsid w:val="005E1F6A"/>
    <w:rsid w:val="00601C32"/>
    <w:rsid w:val="0061187E"/>
    <w:rsid w:val="00651327"/>
    <w:rsid w:val="00666C46"/>
    <w:rsid w:val="006A0069"/>
    <w:rsid w:val="006A21FC"/>
    <w:rsid w:val="006E2193"/>
    <w:rsid w:val="00733F2A"/>
    <w:rsid w:val="00753A25"/>
    <w:rsid w:val="00760F4F"/>
    <w:rsid w:val="00770469"/>
    <w:rsid w:val="007726F2"/>
    <w:rsid w:val="00787CA2"/>
    <w:rsid w:val="007F24CB"/>
    <w:rsid w:val="0082763F"/>
    <w:rsid w:val="0084793F"/>
    <w:rsid w:val="0086792D"/>
    <w:rsid w:val="00885A22"/>
    <w:rsid w:val="00885FB6"/>
    <w:rsid w:val="00892812"/>
    <w:rsid w:val="008D52F6"/>
    <w:rsid w:val="00982886"/>
    <w:rsid w:val="009917D4"/>
    <w:rsid w:val="009A1803"/>
    <w:rsid w:val="009A7D1E"/>
    <w:rsid w:val="009E69DA"/>
    <w:rsid w:val="00A068E5"/>
    <w:rsid w:val="00A14CAC"/>
    <w:rsid w:val="00A870C8"/>
    <w:rsid w:val="00AA0E2F"/>
    <w:rsid w:val="00AB34FD"/>
    <w:rsid w:val="00AE3822"/>
    <w:rsid w:val="00AE5130"/>
    <w:rsid w:val="00AE70F8"/>
    <w:rsid w:val="00B0092C"/>
    <w:rsid w:val="00B24DF1"/>
    <w:rsid w:val="00B3062A"/>
    <w:rsid w:val="00B77950"/>
    <w:rsid w:val="00B927BB"/>
    <w:rsid w:val="00BB1047"/>
    <w:rsid w:val="00C3674C"/>
    <w:rsid w:val="00C562C3"/>
    <w:rsid w:val="00C627A8"/>
    <w:rsid w:val="00C67C63"/>
    <w:rsid w:val="00C91C86"/>
    <w:rsid w:val="00CD5C63"/>
    <w:rsid w:val="00D04BC1"/>
    <w:rsid w:val="00D07E8A"/>
    <w:rsid w:val="00D44834"/>
    <w:rsid w:val="00D46127"/>
    <w:rsid w:val="00D63066"/>
    <w:rsid w:val="00DD1B4D"/>
    <w:rsid w:val="00DF2E31"/>
    <w:rsid w:val="00E06C08"/>
    <w:rsid w:val="00E14FEC"/>
    <w:rsid w:val="00E616FE"/>
    <w:rsid w:val="00E8623D"/>
    <w:rsid w:val="00EB4CEA"/>
    <w:rsid w:val="00EC6EB6"/>
    <w:rsid w:val="00EF1275"/>
    <w:rsid w:val="00EF2E62"/>
    <w:rsid w:val="00F13F74"/>
    <w:rsid w:val="00F22A46"/>
    <w:rsid w:val="00F329FD"/>
    <w:rsid w:val="00F4350F"/>
    <w:rsid w:val="00F57A11"/>
    <w:rsid w:val="00F804E3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F"/>
    <w:pPr>
      <w:widowControl w:val="0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A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6BF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rsid w:val="001E46B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1">
    <w:name w:val="Основной текст Знак1"/>
    <w:basedOn w:val="a0"/>
    <w:link w:val="a6"/>
    <w:uiPriority w:val="99"/>
    <w:rsid w:val="001E46BF"/>
    <w:rPr>
      <w:rFonts w:ascii="Times New Roman" w:hAnsi="Times New Roman" w:cs="Times New Roman"/>
      <w:sz w:val="20"/>
      <w:szCs w:val="20"/>
      <w:u w:val="none"/>
    </w:rPr>
  </w:style>
  <w:style w:type="character" w:customStyle="1" w:styleId="2pt">
    <w:name w:val="Основной текст + Интервал 2 pt"/>
    <w:basedOn w:val="11"/>
    <w:uiPriority w:val="99"/>
    <w:rsid w:val="001E46BF"/>
    <w:rPr>
      <w:rFonts w:ascii="Times New Roman" w:hAnsi="Times New Roman" w:cs="Times New Roman"/>
      <w:spacing w:val="4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uiPriority w:val="99"/>
    <w:rsid w:val="001E46BF"/>
    <w:rPr>
      <w:rFonts w:ascii="Tahoma" w:hAnsi="Tahoma" w:cs="Tahoma"/>
      <w:b/>
      <w:bCs/>
      <w:i/>
      <w:iCs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uiPriority w:val="99"/>
    <w:rsid w:val="001E46BF"/>
    <w:rPr>
      <w:rFonts w:ascii="Tahoma" w:hAnsi="Tahoma" w:cs="Tahoma"/>
      <w:b/>
      <w:bCs/>
      <w:i/>
      <w:iCs/>
      <w:sz w:val="11"/>
      <w:szCs w:val="11"/>
      <w:u w:val="none"/>
    </w:rPr>
  </w:style>
  <w:style w:type="character" w:customStyle="1" w:styleId="3Arial">
    <w:name w:val="Основной текст (3) + Arial"/>
    <w:aliases w:val="6 pt,Не курсив"/>
    <w:basedOn w:val="3"/>
    <w:uiPriority w:val="99"/>
    <w:rsid w:val="001E46BF"/>
    <w:rPr>
      <w:rFonts w:ascii="Arial" w:hAnsi="Arial" w:cs="Arial"/>
      <w:b/>
      <w:bCs/>
      <w:i/>
      <w:iCs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uiPriority w:val="99"/>
    <w:rsid w:val="001E46BF"/>
    <w:rPr>
      <w:rFonts w:ascii="Times New Roman" w:hAnsi="Times New Roman" w:cs="Times New Roman"/>
      <w:i/>
      <w:iCs/>
      <w:sz w:val="12"/>
      <w:szCs w:val="12"/>
      <w:u w:val="none"/>
    </w:rPr>
  </w:style>
  <w:style w:type="character" w:customStyle="1" w:styleId="41">
    <w:name w:val="Основной текст (4) + Не курсив"/>
    <w:basedOn w:val="4"/>
    <w:uiPriority w:val="99"/>
    <w:rsid w:val="001E46BF"/>
    <w:rPr>
      <w:rFonts w:ascii="Times New Roman" w:hAnsi="Times New Roman" w:cs="Times New Roman"/>
      <w:i/>
      <w:iCs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uiPriority w:val="99"/>
    <w:rsid w:val="001E46BF"/>
    <w:rPr>
      <w:rFonts w:ascii="Arial" w:hAnsi="Arial" w:cs="Arial"/>
      <w:b/>
      <w:bCs/>
      <w:sz w:val="12"/>
      <w:szCs w:val="12"/>
      <w:u w:val="none"/>
    </w:rPr>
  </w:style>
  <w:style w:type="character" w:customStyle="1" w:styleId="Exact">
    <w:name w:val="Основной текст Exact"/>
    <w:basedOn w:val="a0"/>
    <w:uiPriority w:val="99"/>
    <w:rsid w:val="001E46BF"/>
    <w:rPr>
      <w:rFonts w:ascii="Times New Roman" w:hAnsi="Times New Roman" w:cs="Times New Roman"/>
      <w:spacing w:val="-6"/>
      <w:sz w:val="18"/>
      <w:szCs w:val="18"/>
      <w:u w:val="none"/>
    </w:rPr>
  </w:style>
  <w:style w:type="paragraph" w:customStyle="1" w:styleId="a5">
    <w:name w:val="Подпись к картинке"/>
    <w:basedOn w:val="a"/>
    <w:link w:val="a4"/>
    <w:uiPriority w:val="99"/>
    <w:rsid w:val="001E46BF"/>
    <w:pPr>
      <w:shd w:val="clear" w:color="auto" w:fill="FFFFFF"/>
      <w:spacing w:line="219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a6">
    <w:name w:val="Body Text"/>
    <w:basedOn w:val="a"/>
    <w:link w:val="11"/>
    <w:uiPriority w:val="99"/>
    <w:rsid w:val="001E46BF"/>
    <w:pPr>
      <w:shd w:val="clear" w:color="auto" w:fill="FFFFFF"/>
      <w:spacing w:before="180" w:line="219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1E46BF"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1E46BF"/>
    <w:pPr>
      <w:shd w:val="clear" w:color="auto" w:fill="FFFFFF"/>
      <w:spacing w:line="219" w:lineRule="exact"/>
    </w:pPr>
    <w:rPr>
      <w:rFonts w:ascii="Tahoma" w:hAnsi="Tahoma" w:cs="Tahoma"/>
      <w:b/>
      <w:bCs/>
      <w:i/>
      <w:iCs/>
      <w:color w:val="auto"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rsid w:val="001E46BF"/>
    <w:pPr>
      <w:shd w:val="clear" w:color="auto" w:fill="FFFFFF"/>
      <w:spacing w:line="240" w:lineRule="atLeast"/>
    </w:pPr>
    <w:rPr>
      <w:rFonts w:ascii="Tahoma" w:hAnsi="Tahoma" w:cs="Tahoma"/>
      <w:b/>
      <w:bCs/>
      <w:i/>
      <w:iCs/>
      <w:color w:val="auto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rsid w:val="001E46BF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color w:val="auto"/>
      <w:sz w:val="12"/>
      <w:szCs w:val="12"/>
    </w:rPr>
  </w:style>
  <w:style w:type="paragraph" w:customStyle="1" w:styleId="50">
    <w:name w:val="Основной текст (5)"/>
    <w:basedOn w:val="a"/>
    <w:link w:val="5"/>
    <w:uiPriority w:val="99"/>
    <w:rsid w:val="001E46BF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12"/>
      <w:szCs w:val="12"/>
    </w:rPr>
  </w:style>
  <w:style w:type="character" w:customStyle="1" w:styleId="10">
    <w:name w:val="Заголовок 1 Знак"/>
    <w:basedOn w:val="a0"/>
    <w:link w:val="1"/>
    <w:uiPriority w:val="99"/>
    <w:rsid w:val="00F57A11"/>
    <w:rPr>
      <w:rFonts w:ascii="Arial" w:hAnsi="Arial" w:cs="Arial"/>
      <w:b/>
      <w:bCs/>
      <w:color w:val="000080"/>
      <w:sz w:val="24"/>
      <w:szCs w:val="24"/>
    </w:rPr>
  </w:style>
  <w:style w:type="paragraph" w:styleId="a8">
    <w:name w:val="No Spacing"/>
    <w:qFormat/>
    <w:rsid w:val="00F57A1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8D52F6"/>
    <w:pPr>
      <w:autoSpaceDE w:val="0"/>
      <w:autoSpaceDN w:val="0"/>
      <w:adjustRightInd w:val="0"/>
      <w:spacing w:line="302" w:lineRule="exact"/>
      <w:jc w:val="center"/>
    </w:pPr>
    <w:rPr>
      <w:rFonts w:ascii="Arial" w:eastAsiaTheme="minorEastAsia" w:hAnsi="Arial" w:cs="Arial"/>
      <w:color w:val="auto"/>
    </w:rPr>
  </w:style>
  <w:style w:type="character" w:customStyle="1" w:styleId="FontStyle11">
    <w:name w:val="Font Style11"/>
    <w:basedOn w:val="a0"/>
    <w:uiPriority w:val="99"/>
    <w:rsid w:val="008D52F6"/>
    <w:rPr>
      <w:rFonts w:ascii="Arial" w:hAnsi="Arial" w:cs="Arial"/>
      <w:spacing w:val="-10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D5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2F6"/>
    <w:rPr>
      <w:rFonts w:cs="Courier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D52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2F6"/>
    <w:rPr>
      <w:rFonts w:cs="Courier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D52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52F6"/>
    <w:rPr>
      <w:rFonts w:ascii="Tahoma" w:hAnsi="Tahoma" w:cs="Tahoma"/>
      <w:color w:val="000000"/>
      <w:sz w:val="16"/>
      <w:szCs w:val="16"/>
    </w:rPr>
  </w:style>
  <w:style w:type="paragraph" w:customStyle="1" w:styleId="justppt">
    <w:name w:val="justppt"/>
    <w:basedOn w:val="a"/>
    <w:rsid w:val="007F24C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">
    <w:name w:val="Колонтитул_"/>
    <w:basedOn w:val="a0"/>
    <w:link w:val="12"/>
    <w:uiPriority w:val="99"/>
    <w:rsid w:val="0089281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0">
    <w:name w:val="Колонтитул"/>
    <w:basedOn w:val="af"/>
    <w:uiPriority w:val="99"/>
    <w:rsid w:val="0089281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+ 7"/>
    <w:aliases w:val="5 pt,Курсив"/>
    <w:basedOn w:val="11"/>
    <w:uiPriority w:val="99"/>
    <w:rsid w:val="00892812"/>
    <w:rPr>
      <w:rFonts w:ascii="Times New Roman" w:hAnsi="Times New Roman" w:cs="Times New Roman"/>
      <w:i/>
      <w:iCs/>
      <w:sz w:val="15"/>
      <w:szCs w:val="15"/>
      <w:u w:val="none"/>
      <w:lang w:val="en-US" w:eastAsia="en-US"/>
    </w:rPr>
  </w:style>
  <w:style w:type="character" w:customStyle="1" w:styleId="8">
    <w:name w:val="Основной текст + 8"/>
    <w:aliases w:val="5 pt5,Полужирный"/>
    <w:basedOn w:val="11"/>
    <w:uiPriority w:val="99"/>
    <w:rsid w:val="0089281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81">
    <w:name w:val="Основной текст + 81"/>
    <w:aliases w:val="5 pt4,Полужирный1"/>
    <w:basedOn w:val="11"/>
    <w:uiPriority w:val="99"/>
    <w:rsid w:val="00892812"/>
    <w:rPr>
      <w:rFonts w:ascii="Times New Roman" w:hAnsi="Times New Roman" w:cs="Times New Roman"/>
      <w:b/>
      <w:bCs/>
      <w:sz w:val="17"/>
      <w:szCs w:val="17"/>
      <w:u w:val="single"/>
    </w:rPr>
  </w:style>
  <w:style w:type="character" w:customStyle="1" w:styleId="6">
    <w:name w:val="Основной текст + 6"/>
    <w:aliases w:val="5 pt3"/>
    <w:basedOn w:val="11"/>
    <w:uiPriority w:val="99"/>
    <w:rsid w:val="00892812"/>
    <w:rPr>
      <w:rFonts w:ascii="Times New Roman" w:hAnsi="Times New Roman" w:cs="Times New Roman"/>
      <w:noProof/>
      <w:sz w:val="13"/>
      <w:szCs w:val="13"/>
      <w:u w:val="none"/>
    </w:rPr>
  </w:style>
  <w:style w:type="character" w:customStyle="1" w:styleId="61">
    <w:name w:val="Основной текст + 61"/>
    <w:aliases w:val="5 pt2"/>
    <w:basedOn w:val="11"/>
    <w:uiPriority w:val="99"/>
    <w:rsid w:val="00892812"/>
    <w:rPr>
      <w:rFonts w:ascii="Times New Roman" w:hAnsi="Times New Roman" w:cs="Times New Roman"/>
      <w:sz w:val="13"/>
      <w:szCs w:val="13"/>
      <w:u w:val="single"/>
    </w:rPr>
  </w:style>
  <w:style w:type="character" w:customStyle="1" w:styleId="71">
    <w:name w:val="Основной текст + 71"/>
    <w:aliases w:val="5 pt1,Курсив1"/>
    <w:basedOn w:val="11"/>
    <w:uiPriority w:val="99"/>
    <w:rsid w:val="00892812"/>
    <w:rPr>
      <w:rFonts w:ascii="Times New Roman" w:hAnsi="Times New Roman" w:cs="Times New Roman"/>
      <w:i/>
      <w:iCs/>
      <w:sz w:val="15"/>
      <w:szCs w:val="15"/>
      <w:u w:val="single"/>
    </w:rPr>
  </w:style>
  <w:style w:type="character" w:customStyle="1" w:styleId="21">
    <w:name w:val="Колонтитул2"/>
    <w:basedOn w:val="af"/>
    <w:uiPriority w:val="99"/>
    <w:rsid w:val="0089281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2">
    <w:name w:val="Колонтитул1"/>
    <w:basedOn w:val="a"/>
    <w:link w:val="af"/>
    <w:uiPriority w:val="99"/>
    <w:rsid w:val="0089281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styleId="af1">
    <w:name w:val="List Paragraph"/>
    <w:basedOn w:val="a"/>
    <w:uiPriority w:val="34"/>
    <w:qFormat/>
    <w:rsid w:val="00140B5C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57DB7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57F12"/>
    <w:pPr>
      <w:autoSpaceDE w:val="0"/>
      <w:autoSpaceDN w:val="0"/>
      <w:adjustRightInd w:val="0"/>
      <w:spacing w:before="75"/>
      <w:ind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157F12"/>
    <w:pPr>
      <w:spacing w:before="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3235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\1%20&#1088;&#1072;&#1073;&#1086;&#1090;&#1072;\1%20&#1088;&#1072;&#1073;&#1086;&#1090;&#1072;\&#1044;&#1086;&#1082;&#1091;&#1084;&#1077;&#1085;&#1090;&#1099;\&#1050;&#1063;&#1057;\&#1056;&#1072;&#1089;&#1087;&#1086;&#1088;&#1103;&#1078;&#1077;&#1085;&#1080;&#1077;%20&#1086;%20&#1072;&#1085;&#1090;&#1080;&#1090;&#1077;&#1088;&#1088;&#1086;&#1088;%20&#1085;&#1072;%20&#1053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DE94-FDF1-408E-AF64-CCABFA76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антитеррор на НГ</Template>
  <TotalTime>35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2014-03-05T16:32:00Z</cp:lastPrinted>
  <dcterms:created xsi:type="dcterms:W3CDTF">2014-02-25T06:00:00Z</dcterms:created>
  <dcterms:modified xsi:type="dcterms:W3CDTF">2014-03-27T13:59:00Z</dcterms:modified>
</cp:coreProperties>
</file>