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6B7A74">
      <w:pPr>
        <w:pStyle w:val="S7"/>
        <w:rPr>
          <w:b w:val="0"/>
          <w:sz w:val="24"/>
          <w:szCs w:val="24"/>
        </w:rPr>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6B6587">
              <w:rPr>
                <w:b/>
                <w:sz w:val="40"/>
                <w:szCs w:val="40"/>
              </w:rPr>
              <w:t>ВЫСЕЛКОВС</w:t>
            </w:r>
            <w:r w:rsidR="00264A80">
              <w:rPr>
                <w:b/>
                <w:sz w:val="40"/>
                <w:szCs w:val="40"/>
              </w:rPr>
              <w:t>К</w:t>
            </w:r>
            <w:r w:rsidRPr="00835546">
              <w:rPr>
                <w:b/>
                <w:sz w:val="40"/>
                <w:szCs w:val="40"/>
              </w:rPr>
              <w:t xml:space="preserve">ОГО СЕЛЬСКОГО ПОСЕЛЕНИЯ </w:t>
            </w:r>
            <w:r w:rsidR="006B6587">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9E7319" w:rsidP="00835546">
            <w:pPr>
              <w:spacing w:line="360" w:lineRule="auto"/>
              <w:ind w:firstLine="680"/>
              <w:jc w:val="center"/>
              <w:rPr>
                <w:b/>
                <w:i/>
                <w:sz w:val="44"/>
                <w:szCs w:val="44"/>
              </w:rPr>
            </w:pPr>
            <w:r>
              <w:rPr>
                <w:b/>
                <w:i/>
                <w:sz w:val="44"/>
                <w:szCs w:val="44"/>
              </w:rPr>
              <w:t xml:space="preserve">Часть </w:t>
            </w:r>
            <w:r w:rsidR="00835546">
              <w:rPr>
                <w:b/>
                <w:i/>
                <w:sz w:val="44"/>
                <w:szCs w:val="44"/>
              </w:rPr>
              <w:t>2</w:t>
            </w:r>
            <w:r w:rsidR="00835546"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264A80" w:rsidP="00835546">
            <w:pPr>
              <w:spacing w:line="360" w:lineRule="auto"/>
              <w:ind w:firstLine="680"/>
              <w:jc w:val="center"/>
              <w:rPr>
                <w:b/>
              </w:rPr>
            </w:pPr>
            <w:r>
              <w:rPr>
                <w:b/>
              </w:rPr>
              <w:t>ст.</w:t>
            </w:r>
            <w:r w:rsidR="00835546" w:rsidRPr="00835546">
              <w:rPr>
                <w:b/>
              </w:rPr>
              <w:t xml:space="preserve"> </w:t>
            </w:r>
            <w:r w:rsidR="00475BEC">
              <w:rPr>
                <w:b/>
              </w:rPr>
              <w:t>Выселки</w:t>
            </w:r>
            <w:r w:rsidR="00835546" w:rsidRPr="00835546">
              <w:rPr>
                <w:b/>
              </w:rPr>
              <w:t xml:space="preserve"> 2014</w:t>
            </w:r>
            <w:r>
              <w:rPr>
                <w:b/>
              </w:rPr>
              <w:t xml:space="preserve">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977A0C"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6B6587">
        <w:rPr>
          <w:b/>
          <w:caps/>
          <w:sz w:val="40"/>
          <w:szCs w:val="40"/>
        </w:rPr>
        <w:t>Выселковс</w:t>
      </w:r>
      <w:r w:rsidR="00264A80">
        <w:rPr>
          <w:b/>
          <w:caps/>
          <w:sz w:val="40"/>
          <w:szCs w:val="40"/>
        </w:rPr>
        <w:t>к</w:t>
      </w:r>
      <w:r w:rsidRPr="00835546">
        <w:rPr>
          <w:b/>
          <w:caps/>
          <w:sz w:val="40"/>
          <w:szCs w:val="40"/>
        </w:rPr>
        <w:t xml:space="preserve">ого сельского поселения </w:t>
      </w:r>
      <w:r w:rsidR="006B6587">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6B6587">
        <w:t>Выселковс</w:t>
      </w:r>
      <w:r w:rsidR="00264A80">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264A80"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ст.</w:t>
      </w:r>
      <w:r w:rsidR="00835546" w:rsidRPr="00835546">
        <w:rPr>
          <w:b/>
        </w:rPr>
        <w:t xml:space="preserve"> </w:t>
      </w:r>
      <w:r w:rsidR="00475BEC">
        <w:rPr>
          <w:b/>
        </w:rPr>
        <w:t>Выселки</w:t>
      </w:r>
      <w:r w:rsidR="00835546" w:rsidRPr="00835546">
        <w:rPr>
          <w:b/>
        </w:rPr>
        <w:t xml:space="preserve"> 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6B6587">
        <w:rPr>
          <w:b/>
        </w:rPr>
        <w:t>ВЫСЕЛКОВС</w:t>
      </w:r>
      <w:r w:rsidR="00264A80">
        <w:rPr>
          <w:b/>
        </w:rPr>
        <w:t>К</w:t>
      </w:r>
      <w:r w:rsidR="00AE001A" w:rsidRPr="005736A1">
        <w:rPr>
          <w:b/>
        </w:rPr>
        <w:t xml:space="preserve">ОГО СЕЛЬСКОГО ПОСЕЛЕНИЯ </w:t>
      </w:r>
      <w:r w:rsidR="006B6587">
        <w:rPr>
          <w:b/>
        </w:rPr>
        <w:t>ВЫСЕЛКОВС</w:t>
      </w:r>
      <w:r w:rsidR="00AE001A" w:rsidRPr="005736A1">
        <w:rPr>
          <w:b/>
        </w:rPr>
        <w:t>КОГО РАЙОНА</w:t>
      </w:r>
      <w:r w:rsidR="0012397C">
        <w:rPr>
          <w:b/>
        </w:rPr>
        <w:t>_______________</w:t>
      </w:r>
      <w:r w:rsidR="006B6587">
        <w:rPr>
          <w:b/>
        </w:rPr>
        <w:t>_____________________</w:t>
      </w:r>
      <w:r w:rsidR="0098174C">
        <w:rPr>
          <w:b/>
        </w:rPr>
        <w:t xml:space="preserve">   </w:t>
      </w:r>
      <w:r w:rsidR="00B70098">
        <w:rPr>
          <w:b/>
        </w:rPr>
        <w:t xml:space="preserve"> </w:t>
      </w:r>
      <w:r w:rsidR="0098174C">
        <w:rPr>
          <w:b/>
        </w:rPr>
        <w:t>12</w:t>
      </w:r>
    </w:p>
    <w:p w:rsidR="00AE001A" w:rsidRPr="005736A1" w:rsidRDefault="00DD3800"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Pr>
          <w:b/>
        </w:rPr>
        <w:t>___________  17</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DD3800">
        <w:t>____________________________  19</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 xml:space="preserve">___________________________   </w:t>
      </w:r>
      <w:r w:rsidR="00DD3800">
        <w:rPr>
          <w:i/>
        </w:rPr>
        <w:t>19</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DD3800">
        <w:t xml:space="preserve"> 21</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DD3800">
        <w:rPr>
          <w:i/>
        </w:rPr>
        <w:t>21</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DD3800">
        <w:rPr>
          <w:i/>
        </w:rPr>
        <w:t>22</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DD3800">
        <w:t>22</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DD3800">
        <w:rPr>
          <w:i/>
        </w:rPr>
        <w:t>____________________________  23</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DD3800">
        <w:rPr>
          <w:i/>
        </w:rPr>
        <w:t xml:space="preserve"> 24</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DD3800">
        <w:rPr>
          <w:i/>
        </w:rPr>
        <w:t>25</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DD3800">
        <w:rPr>
          <w:i/>
        </w:rPr>
        <w:t>26</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B70098">
        <w:rPr>
          <w:i/>
        </w:rPr>
        <w:t>27</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DD3800">
        <w:t>28</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DD3800">
        <w:rPr>
          <w:i/>
        </w:rPr>
        <w:t>28</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DD3800">
        <w:rPr>
          <w:i/>
        </w:rPr>
        <w:t>32</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DD3800">
        <w:t xml:space="preserve">  32</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977A0C">
        <w:rPr>
          <w:i/>
        </w:rPr>
        <w:t xml:space="preserve"> 33</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DD3800">
        <w:rPr>
          <w:i/>
        </w:rPr>
        <w:t>33</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DD3800">
        <w:t>33</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DD3800">
        <w:t>33</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DD3800">
        <w:rPr>
          <w:i/>
        </w:rPr>
        <w:t xml:space="preserve"> 33</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5F0BE9">
        <w:rPr>
          <w:i/>
        </w:rPr>
        <w:t>35</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977A0C">
        <w:rPr>
          <w:i/>
        </w:rPr>
        <w:t>36</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977A0C">
        <w:rPr>
          <w:i/>
        </w:rPr>
        <w:t>______ 37</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977A0C">
        <w:t>37</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5F0BE9">
        <w:rPr>
          <w:i/>
        </w:rPr>
        <w:t>37</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977A0C">
        <w:rPr>
          <w:i/>
        </w:rPr>
        <w:t>39</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977A0C">
        <w:rPr>
          <w:i/>
        </w:rPr>
        <w:t>а_________________________ 39</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DD3800">
        <w:rPr>
          <w:i/>
        </w:rPr>
        <w:t>_______________ 39</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977A0C">
        <w:rPr>
          <w:i/>
        </w:rPr>
        <w:t>_  45</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5F0BE9">
        <w:t>45</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5F0BE9">
        <w:t>___________  45</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784248">
        <w:rPr>
          <w:i/>
        </w:rPr>
        <w:t>45</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977A0C">
        <w:rPr>
          <w:i/>
        </w:rPr>
        <w:t>46</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5F0BE9">
        <w:t xml:space="preserve"> 46</w:t>
      </w:r>
    </w:p>
    <w:p w:rsidR="00E4759A" w:rsidRDefault="00E4759A" w:rsidP="00AE001A">
      <w:pPr>
        <w:spacing w:after="200" w:line="276" w:lineRule="auto"/>
        <w:jc w:val="both"/>
      </w:pPr>
      <w:r>
        <w:t xml:space="preserve">5.8.3 ЗДАНИЯ, СТРОЕНИЯ И СООРУЖЕНИЯ, </w:t>
      </w:r>
      <w:r w:rsidR="005F0BE9">
        <w:t>РАЗМЕЩАЕМЫЕ В ЖИЛЫХ ЗОНАХ____ 48</w:t>
      </w:r>
      <w:bookmarkStart w:id="0" w:name="_GoBack"/>
      <w:bookmarkEnd w:id="0"/>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5F0BE9">
        <w:rPr>
          <w:i/>
        </w:rPr>
        <w:t>48</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5F0BE9">
        <w:t>49</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6B6587">
        <w:rPr>
          <w:b/>
        </w:rPr>
        <w:t>ВЫСЕЛКОВС</w:t>
      </w:r>
      <w:r w:rsidR="00264A80">
        <w:rPr>
          <w:b/>
        </w:rPr>
        <w:t>К</w:t>
      </w:r>
      <w:r>
        <w:rPr>
          <w:b/>
        </w:rPr>
        <w:t xml:space="preserve">ОГО СЕЛЬСКОГО ПОСЕЛЕНИЯ__________________________________________________________________  </w:t>
      </w:r>
      <w:r w:rsidR="005F0BE9">
        <w:rPr>
          <w:b/>
        </w:rPr>
        <w:t>50</w:t>
      </w:r>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6B6587">
        <w:t>Выселковс</w:t>
      </w:r>
      <w:r w:rsidR="00264A80">
        <w:t>к</w:t>
      </w:r>
      <w:r w:rsidR="007C4CFE" w:rsidRPr="004A5AF1">
        <w:t>ого сельского поселения</w:t>
      </w:r>
      <w:r w:rsidR="0040616C">
        <w:t xml:space="preserve"> </w:t>
      </w:r>
      <w:r w:rsidR="006B6587">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7850B5" w:rsidP="0093646A">
      <w:pPr>
        <w:tabs>
          <w:tab w:val="left" w:pos="709"/>
        </w:tabs>
        <w:spacing w:line="276" w:lineRule="auto"/>
        <w:ind w:firstLine="567"/>
        <w:jc w:val="both"/>
        <w:rPr>
          <w:rFonts w:eastAsia="Calibri"/>
          <w:lang w:eastAsia="en-US"/>
        </w:rPr>
      </w:pPr>
      <w:r>
        <w:rPr>
          <w:rFonts w:eastAsia="Calibri"/>
          <w:lang w:eastAsia="en-US"/>
        </w:rPr>
        <w:t xml:space="preserve">газификация - </w:t>
      </w:r>
      <w:r w:rsidR="0093646A" w:rsidRPr="004A5AF1">
        <w:rPr>
          <w:rFonts w:eastAsia="Calibri"/>
          <w:lang w:eastAsia="en-US"/>
        </w:rPr>
        <w:t>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w:t>
      </w:r>
      <w:r w:rsidR="00E82012">
        <w:rPr>
          <w:rFonts w:eastAsia="Calibri"/>
          <w:lang w:eastAsia="en-US"/>
        </w:rPr>
        <w:t xml:space="preserve">онаполнительная станция (ГНС) - </w:t>
      </w:r>
      <w:r w:rsidRPr="004A5AF1">
        <w:rPr>
          <w:rFonts w:eastAsia="Calibri"/>
          <w:lang w:eastAsia="en-US"/>
        </w:rPr>
        <w:t>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E82012" w:rsidP="0093646A">
      <w:pPr>
        <w:tabs>
          <w:tab w:val="left" w:pos="709"/>
        </w:tabs>
        <w:spacing w:line="276" w:lineRule="auto"/>
        <w:ind w:firstLine="567"/>
        <w:jc w:val="both"/>
        <w:rPr>
          <w:rFonts w:eastAsia="Calibri"/>
          <w:lang w:eastAsia="en-US"/>
        </w:rPr>
      </w:pPr>
      <w:r>
        <w:rPr>
          <w:rFonts w:eastAsia="Calibri"/>
          <w:lang w:eastAsia="en-US"/>
        </w:rPr>
        <w:t xml:space="preserve">гаражи - </w:t>
      </w:r>
      <w:r w:rsidR="0093646A" w:rsidRPr="004A5AF1">
        <w:rPr>
          <w:rFonts w:eastAsia="Calibri"/>
          <w:lang w:eastAsia="en-US"/>
        </w:rPr>
        <w:t>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w:t>
      </w:r>
      <w:r w:rsidR="00E82012">
        <w:rPr>
          <w:rFonts w:eastAsia="Calibri"/>
          <w:lang w:eastAsia="en-US"/>
        </w:rPr>
        <w:t xml:space="preserve">строительного проектирования) - </w:t>
      </w:r>
      <w:r w:rsidRPr="004A5AF1">
        <w:rPr>
          <w:rFonts w:eastAsia="Calibri"/>
          <w:lang w:eastAsia="en-US"/>
        </w:rPr>
        <w:t>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6B6587">
              <w:rPr>
                <w:rFonts w:eastAsia="Calibri"/>
              </w:rPr>
              <w:t>Выселковс</w:t>
            </w:r>
            <w:r w:rsidR="00264A80">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Местные нормативы градостроительного проектирования </w:t>
            </w:r>
            <w:r w:rsidR="006B6587">
              <w:rPr>
                <w:rFonts w:eastAsia="Calibri"/>
              </w:rPr>
              <w:t>Выселковс</w:t>
            </w:r>
            <w:r w:rsidR="00264A80">
              <w:rPr>
                <w:rFonts w:eastAsia="Calibri"/>
              </w:rPr>
              <w:t>к</w:t>
            </w:r>
            <w:r w:rsidR="00BA2CAE" w:rsidRPr="00BA2CAE">
              <w:rPr>
                <w:rFonts w:eastAsia="Calibri"/>
              </w:rPr>
              <w:t xml:space="preserve">ого сельского поселения </w:t>
            </w:r>
            <w:r w:rsidR="006B6587">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6B6587">
        <w:rPr>
          <w:sz w:val="24"/>
          <w:szCs w:val="24"/>
        </w:rPr>
        <w:t>Выселковс</w:t>
      </w:r>
      <w:r w:rsidR="00264A80">
        <w:rPr>
          <w:sz w:val="24"/>
          <w:szCs w:val="24"/>
        </w:rPr>
        <w:t>к</w:t>
      </w:r>
      <w:r w:rsidR="000304DA" w:rsidRPr="004A5AF1">
        <w:rPr>
          <w:sz w:val="24"/>
          <w:szCs w:val="24"/>
        </w:rPr>
        <w:t xml:space="preserve">ого сельского поселения </w:t>
      </w:r>
      <w:r w:rsidR="006B6587">
        <w:rPr>
          <w:sz w:val="24"/>
          <w:szCs w:val="24"/>
        </w:rPr>
        <w:t>Выселковс</w:t>
      </w:r>
      <w:r w:rsidR="000304DA" w:rsidRPr="004A5AF1">
        <w:rPr>
          <w:sz w:val="24"/>
          <w:szCs w:val="24"/>
        </w:rPr>
        <w:t>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6B6587">
        <w:rPr>
          <w:rFonts w:eastAsia="Calibri"/>
          <w:lang w:eastAsia="en-US"/>
        </w:rPr>
        <w:t>Выселковс</w:t>
      </w:r>
      <w:r w:rsidR="00264A80">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6B6587">
        <w:rPr>
          <w:rFonts w:eastAsia="Calibri"/>
          <w:lang w:eastAsia="en-US"/>
        </w:rPr>
        <w:t>Выселковс</w:t>
      </w:r>
      <w:r w:rsidR="00264A80">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 xml:space="preserve">ального закона №131-ФЗ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статьей </w:t>
      </w:r>
      <w:r w:rsidR="007E59EE" w:rsidRPr="00A44A8C">
        <w:rPr>
          <w:rFonts w:eastAsia="Calibri"/>
        </w:rPr>
        <w:t>8</w:t>
      </w:r>
      <w:r w:rsidR="00FC2772" w:rsidRPr="00A44A8C">
        <w:rPr>
          <w:rFonts w:eastAsia="Calibri"/>
        </w:rPr>
        <w:t xml:space="preserve"> </w:t>
      </w:r>
      <w:r w:rsidR="00FC2772" w:rsidRPr="004A5AF1">
        <w:rPr>
          <w:rFonts w:eastAsia="Calibri"/>
        </w:rPr>
        <w:t>У</w:t>
      </w:r>
      <w:r w:rsidR="007E59EE" w:rsidRPr="004A5AF1">
        <w:rPr>
          <w:rFonts w:eastAsia="Calibri"/>
        </w:rPr>
        <w:t xml:space="preserve">става </w:t>
      </w:r>
      <w:r w:rsidR="006B6587">
        <w:rPr>
          <w:rFonts w:eastAsia="Calibri"/>
        </w:rPr>
        <w:t>Выселковс</w:t>
      </w:r>
      <w:r w:rsidR="00264A80">
        <w:rPr>
          <w:rFonts w:eastAsia="Calibri"/>
        </w:rPr>
        <w:t>к</w:t>
      </w:r>
      <w:r w:rsidR="00FC2772" w:rsidRPr="004A5AF1">
        <w:rPr>
          <w:rFonts w:eastAsia="Calibri"/>
        </w:rPr>
        <w:t>ого сельского поселения</w:t>
      </w:r>
      <w:r w:rsidR="007E59EE" w:rsidRPr="004A5AF1">
        <w:rPr>
          <w:rFonts w:eastAsia="Calibri"/>
        </w:rPr>
        <w:t xml:space="preserve"> </w:t>
      </w:r>
      <w:r w:rsidR="006B6587">
        <w:rPr>
          <w:rFonts w:eastAsia="Calibri"/>
        </w:rPr>
        <w:t>Выселковс</w:t>
      </w:r>
      <w:r w:rsidR="007E59EE" w:rsidRPr="004A5AF1">
        <w:rPr>
          <w:rFonts w:eastAsia="Calibri"/>
        </w:rPr>
        <w:t xml:space="preserve">кого района, утвержденного Решением Совета </w:t>
      </w:r>
      <w:r w:rsidR="006B6587">
        <w:rPr>
          <w:rFonts w:eastAsia="Calibri"/>
        </w:rPr>
        <w:t>Выселковс</w:t>
      </w:r>
      <w:r w:rsidR="00264A80">
        <w:rPr>
          <w:rFonts w:eastAsia="Calibri"/>
        </w:rPr>
        <w:t>к</w:t>
      </w:r>
      <w:r w:rsidR="007E59EE" w:rsidRPr="004A5AF1">
        <w:rPr>
          <w:rFonts w:eastAsia="Calibri"/>
        </w:rPr>
        <w:t xml:space="preserve">ого сельского поселения </w:t>
      </w:r>
      <w:r w:rsidR="007F3A45">
        <w:rPr>
          <w:rFonts w:eastAsia="Calibri"/>
        </w:rPr>
        <w:t>от 16</w:t>
      </w:r>
      <w:r w:rsidR="00E82012">
        <w:rPr>
          <w:rFonts w:eastAsia="Calibri"/>
        </w:rPr>
        <w:t xml:space="preserve"> апреля 2013</w:t>
      </w:r>
      <w:r w:rsidR="006C25FB">
        <w:rPr>
          <w:rFonts w:eastAsia="Calibri"/>
        </w:rPr>
        <w:t xml:space="preserve"> года № </w:t>
      </w:r>
      <w:r w:rsidR="007F3A45">
        <w:rPr>
          <w:rFonts w:eastAsia="Calibri"/>
        </w:rPr>
        <w:t>2</w:t>
      </w:r>
      <w:r w:rsidRPr="004A5AF1">
        <w:rPr>
          <w:rFonts w:eastAsia="Calibri"/>
        </w:rPr>
        <w:t>.</w:t>
      </w:r>
      <w:proofErr w:type="gramEnd"/>
    </w:p>
    <w:p w:rsidR="00025FF6" w:rsidRDefault="005D42CD" w:rsidP="00025FF6">
      <w:pPr>
        <w:snapToGrid w:val="0"/>
        <w:spacing w:line="276" w:lineRule="auto"/>
        <w:ind w:firstLine="567"/>
        <w:jc w:val="both"/>
        <w:rPr>
          <w:rFonts w:eastAsia="Calibri"/>
        </w:rPr>
      </w:pPr>
      <w:r>
        <w:rPr>
          <w:rFonts w:eastAsia="Calibri"/>
        </w:rPr>
        <w:t xml:space="preserve">Для подготовки МНГП </w:t>
      </w:r>
      <w:r w:rsidR="006B6587">
        <w:rPr>
          <w:rFonts w:eastAsia="Calibri"/>
        </w:rPr>
        <w:t>Выселковс</w:t>
      </w:r>
      <w:r w:rsidR="00264A80">
        <w:rPr>
          <w:rFonts w:eastAsia="Calibri"/>
        </w:rPr>
        <w:t>к</w:t>
      </w:r>
      <w:r>
        <w:rPr>
          <w:rFonts w:eastAsia="Calibri"/>
        </w:rPr>
        <w:t>ого сельского поселения использовались данные, сведения и про</w:t>
      </w:r>
      <w:r w:rsidR="007F3A45">
        <w:rPr>
          <w:rFonts w:eastAsia="Calibri"/>
        </w:rPr>
        <w:t xml:space="preserve">гнозы, содержащиеся в </w:t>
      </w:r>
      <w:r w:rsidR="007F3A45" w:rsidRPr="007F3A45">
        <w:rPr>
          <w:rFonts w:eastAsia="Calibri"/>
        </w:rPr>
        <w:t>«Программе социально-экономического развития муниципального образования Выселковский район на 2013 - 2017 годы», утвержденной решением Совета муниципального образования Выселковский район от 21 но</w:t>
      </w:r>
      <w:r w:rsidR="001025E2">
        <w:rPr>
          <w:rFonts w:eastAsia="Calibri"/>
        </w:rPr>
        <w:t xml:space="preserve">ября 2013 года   № 7-305 (далее - </w:t>
      </w:r>
      <w:r w:rsidR="007F3A45" w:rsidRPr="007F3A45">
        <w:rPr>
          <w:rFonts w:eastAsia="Calibri"/>
        </w:rPr>
        <w:t xml:space="preserve">Программа социально-экономического развития района); в </w:t>
      </w:r>
      <w:r w:rsidR="00A05910">
        <w:rPr>
          <w:rFonts w:eastAsia="Calibri"/>
        </w:rPr>
        <w:t xml:space="preserve">муниципальной </w:t>
      </w:r>
      <w:r w:rsidR="00A05910">
        <w:rPr>
          <w:rFonts w:eastAsia="Calibri"/>
        </w:rPr>
        <w:lastRenderedPageBreak/>
        <w:t xml:space="preserve">программе </w:t>
      </w:r>
      <w:r w:rsidR="00A05910" w:rsidRPr="00A05910">
        <w:rPr>
          <w:rFonts w:eastAsia="Calibri"/>
        </w:rPr>
        <w:t>Выселковского сельского поселения Выселковс</w:t>
      </w:r>
      <w:r w:rsidR="00A05910">
        <w:rPr>
          <w:rFonts w:eastAsia="Calibri"/>
        </w:rPr>
        <w:t xml:space="preserve">кого района </w:t>
      </w:r>
      <w:r w:rsidR="00A05910" w:rsidRPr="00A05910">
        <w:rPr>
          <w:rFonts w:eastAsia="Calibri"/>
        </w:rPr>
        <w:t>«Социально-экономичес</w:t>
      </w:r>
      <w:r w:rsidR="00A05910">
        <w:rPr>
          <w:rFonts w:eastAsia="Calibri"/>
        </w:rPr>
        <w:t xml:space="preserve">кое и территориальное развитие </w:t>
      </w:r>
      <w:r w:rsidR="00A05910" w:rsidRPr="00A05910">
        <w:rPr>
          <w:rFonts w:eastAsia="Calibri"/>
        </w:rPr>
        <w:t>муниципального образования В</w:t>
      </w:r>
      <w:r w:rsidR="00A05910">
        <w:rPr>
          <w:rFonts w:eastAsia="Calibri"/>
        </w:rPr>
        <w:t xml:space="preserve">ыселковское сельское поселение </w:t>
      </w:r>
      <w:r w:rsidR="00A05910" w:rsidRPr="00A05910">
        <w:rPr>
          <w:rFonts w:eastAsia="Calibri"/>
        </w:rPr>
        <w:t>в составе муниципального образования</w:t>
      </w:r>
      <w:r w:rsidR="001025E2">
        <w:rPr>
          <w:rFonts w:eastAsia="Calibri"/>
        </w:rPr>
        <w:t xml:space="preserve"> </w:t>
      </w:r>
      <w:r w:rsidR="00A05910" w:rsidRPr="00A05910">
        <w:rPr>
          <w:rFonts w:eastAsia="Calibri"/>
        </w:rPr>
        <w:t>Выселковский район на 2015-2020 годы»</w:t>
      </w:r>
      <w:r w:rsidR="001025E2">
        <w:rPr>
          <w:rFonts w:eastAsia="Calibri"/>
        </w:rPr>
        <w:t xml:space="preserve">, </w:t>
      </w:r>
      <w:r w:rsidR="007F3A45" w:rsidRPr="00A85C39">
        <w:rPr>
          <w:rFonts w:eastAsia="Calibri"/>
        </w:rPr>
        <w:t>утвержденной по</w:t>
      </w:r>
      <w:r w:rsidR="00A85C39" w:rsidRPr="00A85C39">
        <w:rPr>
          <w:rFonts w:eastAsia="Calibri"/>
        </w:rPr>
        <w:t>становлением администрации Выселковс</w:t>
      </w:r>
      <w:r w:rsidR="007F3A45" w:rsidRPr="00A85C39">
        <w:rPr>
          <w:rFonts w:eastAsia="Calibri"/>
        </w:rPr>
        <w:t>кого сельского пос</w:t>
      </w:r>
      <w:r w:rsidR="00A85C39" w:rsidRPr="00A85C39">
        <w:rPr>
          <w:rFonts w:eastAsia="Calibri"/>
        </w:rPr>
        <w:t xml:space="preserve">еления Выселковского района от 28 октября 2014 года № </w:t>
      </w:r>
      <w:r w:rsidR="007F3A45" w:rsidRPr="00A85C39">
        <w:rPr>
          <w:rFonts w:eastAsia="Calibri"/>
        </w:rPr>
        <w:t>5</w:t>
      </w:r>
      <w:r w:rsidR="00A85C39" w:rsidRPr="00A85C39">
        <w:rPr>
          <w:rFonts w:eastAsia="Calibri"/>
        </w:rPr>
        <w:t xml:space="preserve">03 </w:t>
      </w:r>
      <w:r w:rsidR="001025E2" w:rsidRPr="00A85C39">
        <w:rPr>
          <w:rFonts w:eastAsia="Calibri"/>
        </w:rPr>
        <w:t>(</w:t>
      </w:r>
      <w:r w:rsidR="001025E2" w:rsidRPr="001025E2">
        <w:rPr>
          <w:rFonts w:eastAsia="Calibri"/>
        </w:rPr>
        <w:t>далее</w:t>
      </w:r>
      <w:r w:rsidR="001025E2">
        <w:rPr>
          <w:rFonts w:eastAsia="Calibri"/>
        </w:rPr>
        <w:t xml:space="preserve"> - </w:t>
      </w:r>
      <w:r w:rsidR="001025E2" w:rsidRPr="001025E2">
        <w:rPr>
          <w:rFonts w:eastAsia="Calibri"/>
        </w:rPr>
        <w:t>Программа социально-экономического и территориального развития поселения)</w:t>
      </w:r>
      <w:r w:rsidR="00A85C39">
        <w:rPr>
          <w:rFonts w:eastAsia="Calibri"/>
        </w:rPr>
        <w:t>; в подпрограммах Программы</w:t>
      </w:r>
      <w:r w:rsidR="00A85C39" w:rsidRPr="00A85C39">
        <w:rPr>
          <w:rFonts w:eastAsia="Calibri"/>
        </w:rPr>
        <w:t xml:space="preserve"> социально-экономического и территориального развития поселения</w:t>
      </w:r>
      <w:r w:rsidR="00025FF6">
        <w:rPr>
          <w:rFonts w:eastAsia="Calibri"/>
        </w:rPr>
        <w:t>:</w:t>
      </w:r>
      <w:r w:rsidR="00A85C39">
        <w:rPr>
          <w:rFonts w:eastAsia="Calibri"/>
        </w:rPr>
        <w:t xml:space="preserve"> </w:t>
      </w:r>
      <w:r w:rsidR="00A85C39" w:rsidRPr="00A85C39">
        <w:rPr>
          <w:rFonts w:eastAsia="Calibri"/>
        </w:rPr>
        <w:t>«Устой</w:t>
      </w:r>
      <w:r w:rsidR="00A85C39">
        <w:rPr>
          <w:rFonts w:eastAsia="Calibri"/>
        </w:rPr>
        <w:t xml:space="preserve">чивое развитие инженерных сетей </w:t>
      </w:r>
      <w:r w:rsidR="00A85C39" w:rsidRPr="00A85C39">
        <w:rPr>
          <w:rFonts w:eastAsia="Calibri"/>
        </w:rPr>
        <w:t>на территории Вы</w:t>
      </w:r>
      <w:r w:rsidR="00A85C39">
        <w:rPr>
          <w:rFonts w:eastAsia="Calibri"/>
        </w:rPr>
        <w:t xml:space="preserve">селковского сельского поселения Выселковского района на </w:t>
      </w:r>
      <w:r w:rsidR="00A85C39" w:rsidRPr="00A85C39">
        <w:rPr>
          <w:rFonts w:eastAsia="Calibri"/>
        </w:rPr>
        <w:t>2015-2020 годы»</w:t>
      </w:r>
      <w:r w:rsidR="00A85C39">
        <w:rPr>
          <w:rFonts w:eastAsia="Calibri"/>
        </w:rPr>
        <w:t>,</w:t>
      </w:r>
      <w:r w:rsidR="00025FF6">
        <w:rPr>
          <w:rFonts w:eastAsia="Calibri"/>
        </w:rPr>
        <w:t xml:space="preserve"> </w:t>
      </w:r>
      <w:r w:rsidR="00025FF6" w:rsidRPr="00025FF6">
        <w:rPr>
          <w:rFonts w:eastAsia="Calibri"/>
        </w:rPr>
        <w:t>«Повышение безопасности дорожного движения на территории Выселковского сельского поселения Выселковского района»</w:t>
      </w:r>
      <w:r w:rsidR="00025FF6">
        <w:rPr>
          <w:rFonts w:eastAsia="Calibri"/>
        </w:rPr>
        <w:t xml:space="preserve">, </w:t>
      </w:r>
      <w:r w:rsidR="00025FF6" w:rsidRPr="00025FF6">
        <w:rPr>
          <w:rFonts w:eastAsia="Calibri"/>
        </w:rPr>
        <w:t>«Комплексные меры укрепления противопожарной безопасности на территории Выселковского сельского поселения Выселковского района»</w:t>
      </w:r>
      <w:r w:rsidR="00236EAF">
        <w:rPr>
          <w:rFonts w:eastAsia="Calibri"/>
        </w:rPr>
        <w:t xml:space="preserve">; </w:t>
      </w:r>
      <w:r w:rsidR="00025FF6">
        <w:rPr>
          <w:rFonts w:eastAsia="Calibri"/>
        </w:rPr>
        <w:t>в</w:t>
      </w:r>
      <w:r w:rsidR="00236EAF">
        <w:rPr>
          <w:rFonts w:eastAsia="Calibri"/>
        </w:rPr>
        <w:t xml:space="preserve"> </w:t>
      </w:r>
      <w:r w:rsidR="00025FF6">
        <w:rPr>
          <w:rFonts w:eastAsia="Calibri"/>
        </w:rPr>
        <w:t>долгосрочной муниципальной целевой программе «</w:t>
      </w:r>
      <w:r w:rsidR="00025FF6" w:rsidRPr="00025FF6">
        <w:rPr>
          <w:rFonts w:eastAsia="Calibri"/>
        </w:rPr>
        <w:t>Энергосбереж</w:t>
      </w:r>
      <w:r w:rsidR="00025FF6">
        <w:rPr>
          <w:rFonts w:eastAsia="Calibri"/>
        </w:rPr>
        <w:t xml:space="preserve">ение и повышение энергетической </w:t>
      </w:r>
      <w:r w:rsidR="00025FF6" w:rsidRPr="00025FF6">
        <w:rPr>
          <w:rFonts w:eastAsia="Calibri"/>
        </w:rPr>
        <w:t>эффективнос</w:t>
      </w:r>
      <w:r w:rsidR="00025FF6">
        <w:rPr>
          <w:rFonts w:eastAsia="Calibri"/>
        </w:rPr>
        <w:t xml:space="preserve">ти на территории  Выселковского </w:t>
      </w:r>
      <w:r w:rsidR="00025FF6" w:rsidRPr="00025FF6">
        <w:rPr>
          <w:rFonts w:eastAsia="Calibri"/>
        </w:rPr>
        <w:t>сельского</w:t>
      </w:r>
      <w:r w:rsidR="00025FF6">
        <w:rPr>
          <w:rFonts w:eastAsia="Calibri"/>
        </w:rPr>
        <w:t xml:space="preserve"> поселения Выселковского района </w:t>
      </w:r>
      <w:r w:rsidR="00025FF6" w:rsidRPr="00025FF6">
        <w:rPr>
          <w:rFonts w:eastAsia="Calibri"/>
        </w:rPr>
        <w:t>на 2011-2020 годы»</w:t>
      </w:r>
      <w:r w:rsidR="00025FF6">
        <w:rPr>
          <w:rFonts w:eastAsia="Calibri"/>
        </w:rPr>
        <w:t xml:space="preserve">, </w:t>
      </w:r>
      <w:r w:rsidR="007F3A45" w:rsidRPr="007F3A45">
        <w:rPr>
          <w:rFonts w:eastAsia="Calibri"/>
        </w:rPr>
        <w:t>утвержденной постановлением ад</w:t>
      </w:r>
      <w:r w:rsidR="00025FF6">
        <w:rPr>
          <w:rFonts w:eastAsia="Calibri"/>
        </w:rPr>
        <w:t>министрации Выселков</w:t>
      </w:r>
      <w:r w:rsidR="007F3A45" w:rsidRPr="007F3A45">
        <w:rPr>
          <w:rFonts w:eastAsia="Calibri"/>
        </w:rPr>
        <w:t>ского сельского по</w:t>
      </w:r>
      <w:r w:rsidR="00025FF6">
        <w:rPr>
          <w:rFonts w:eastAsia="Calibri"/>
        </w:rPr>
        <w:t xml:space="preserve">селения Выселковского района от 2 декабря </w:t>
      </w:r>
      <w:r w:rsidR="00025FF6" w:rsidRPr="00025FF6">
        <w:rPr>
          <w:rFonts w:eastAsia="Calibri"/>
        </w:rPr>
        <w:t>2011 года № 563</w:t>
      </w:r>
      <w:r w:rsidR="00025FF6">
        <w:rPr>
          <w:rFonts w:eastAsia="Calibri"/>
        </w:rPr>
        <w:t>.</w:t>
      </w:r>
    </w:p>
    <w:p w:rsidR="0093646A" w:rsidRPr="007A713E" w:rsidRDefault="0093646A" w:rsidP="00025FF6">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6B6587">
        <w:rPr>
          <w:rFonts w:eastAsia="Calibri"/>
          <w:lang w:eastAsia="en-US"/>
        </w:rPr>
        <w:t>Выселковс</w:t>
      </w:r>
      <w:r w:rsidR="00264A80">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lastRenderedPageBreak/>
        <w:t>объекты культурно-досугового назначения (помещения для культурно-досуговой деятельности; музеи; учреждения культуры клубного типа; библиотеки</w:t>
      </w:r>
      <w:r w:rsidR="003243C4">
        <w:rPr>
          <w:rFonts w:eastAsia="Calibri"/>
          <w:lang w:eastAsia="en-US"/>
        </w:rPr>
        <w:t>; кинотеатры</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поселений». Действие СНиП 2.07.01-89* 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 СП 42.13330.2011 «СНиП 2.07.01-89* «Градостроительство.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lastRenderedPageBreak/>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3E03D9">
      <w:pPr>
        <w:snapToGrid w:val="0"/>
        <w:spacing w:line="276" w:lineRule="auto"/>
        <w:ind w:firstLine="432"/>
        <w:jc w:val="both"/>
        <w:rPr>
          <w:rFonts w:eastAsia="Calibri"/>
          <w:lang w:eastAsia="en-US"/>
        </w:rPr>
      </w:pPr>
      <w:bookmarkStart w:id="11"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6B6587">
        <w:rPr>
          <w:rFonts w:eastAsia="Calibri"/>
          <w:lang w:eastAsia="en-US"/>
        </w:rPr>
        <w:t>Выселковс</w:t>
      </w:r>
      <w:r w:rsidR="00264A80">
        <w:rPr>
          <w:rFonts w:eastAsia="Calibri"/>
          <w:lang w:eastAsia="en-US"/>
        </w:rPr>
        <w:t>к</w:t>
      </w:r>
      <w:r w:rsidR="00CC5986" w:rsidRPr="004A5AF1">
        <w:rPr>
          <w:rFonts w:eastAsia="Calibri"/>
          <w:lang w:eastAsia="en-US"/>
        </w:rPr>
        <w:t xml:space="preserve">ого сельского поселения </w:t>
      </w:r>
      <w:r w:rsidR="006B6587">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B6587">
        <w:rPr>
          <w:rFonts w:eastAsia="Calibri"/>
          <w:lang w:eastAsia="en-US"/>
        </w:rPr>
        <w:t>Выселковс</w:t>
      </w:r>
      <w:r w:rsidR="00264A80">
        <w:rPr>
          <w:rFonts w:eastAsia="Calibri"/>
          <w:lang w:eastAsia="en-US"/>
        </w:rPr>
        <w:t>к</w:t>
      </w:r>
      <w:r w:rsidR="00CC5986" w:rsidRPr="004A5AF1">
        <w:rPr>
          <w:rFonts w:eastAsia="Calibri"/>
          <w:lang w:eastAsia="en-US"/>
        </w:rPr>
        <w:t xml:space="preserve">ого сельского поселения </w:t>
      </w:r>
      <w:r w:rsidR="006B6587">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6B6587">
        <w:rPr>
          <w:rFonts w:eastAsia="Calibri"/>
          <w:lang w:eastAsia="en-US"/>
        </w:rPr>
        <w:t>Выселковс</w:t>
      </w:r>
      <w:r w:rsidR="00264A80">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6B6587">
        <w:rPr>
          <w:rFonts w:eastAsia="Calibri"/>
          <w:lang w:eastAsia="en-US"/>
        </w:rPr>
        <w:t>Выселковс</w:t>
      </w:r>
      <w:r w:rsidR="00264A80">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6B6587">
        <w:rPr>
          <w:rFonts w:eastAsia="Calibri"/>
          <w:lang w:eastAsia="en-US"/>
        </w:rPr>
        <w:t>Выселковс</w:t>
      </w:r>
      <w:r w:rsidR="00264A80">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FC3F5F">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6B6587">
        <w:rPr>
          <w:rFonts w:eastAsia="Calibri"/>
          <w:lang w:eastAsia="en-US"/>
        </w:rPr>
        <w:t>Выселковс</w:t>
      </w:r>
      <w:r w:rsidR="00264A80">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247CDF" w:rsidP="00796C3B">
      <w:pPr>
        <w:tabs>
          <w:tab w:val="left" w:pos="851"/>
          <w:tab w:val="left" w:pos="1134"/>
        </w:tabs>
        <w:autoSpaceDE w:val="0"/>
        <w:autoSpaceDN w:val="0"/>
        <w:adjustRightInd w:val="0"/>
        <w:spacing w:line="276" w:lineRule="auto"/>
        <w:contextualSpacing/>
        <w:jc w:val="both"/>
        <w:rPr>
          <w:rFonts w:eastAsia="Calibri"/>
          <w:lang w:eastAsia="en-US"/>
        </w:rPr>
      </w:pPr>
      <w:r>
        <w:rPr>
          <w:rFonts w:eastAsia="Calibri"/>
          <w:lang w:eastAsia="en-US"/>
        </w:rPr>
        <w:tab/>
      </w:r>
      <w:r w:rsidR="00796C3B" w:rsidRPr="004A5AF1">
        <w:rPr>
          <w:rFonts w:eastAsia="Calibri"/>
          <w:lang w:eastAsia="en-US"/>
        </w:rPr>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00796C3B"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00796C3B"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AC7A05">
        <w:t>статье 8</w:t>
      </w:r>
      <w:r w:rsidR="00ED2EFB" w:rsidRPr="004A5AF1">
        <w:t xml:space="preserve"> Устава </w:t>
      </w:r>
      <w:r w:rsidR="006B6587">
        <w:t>Выселковс</w:t>
      </w:r>
      <w:r w:rsidR="00264A80">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9D13E8">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A6C5A" w:rsidRDefault="00966D10" w:rsidP="002565C2">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A56BFC">
        <w:t>,</w:t>
      </w:r>
      <w:r w:rsidR="0088168A">
        <w:t xml:space="preserve"> предусмотренными </w:t>
      </w:r>
      <w:r w:rsidR="00B60DA8">
        <w:t>Программой</w:t>
      </w:r>
      <w:r w:rsidR="00B60DA8" w:rsidRPr="00B60DA8">
        <w:t xml:space="preserve"> социально-экономического разв</w:t>
      </w:r>
      <w:r w:rsidR="00B60DA8">
        <w:t>ития района</w:t>
      </w:r>
      <w:r w:rsidR="0088168A">
        <w:t xml:space="preserve"> и Программой социально-экономического и территориального развития поселения</w:t>
      </w:r>
      <w:r w:rsidR="00B60DA8">
        <w:t>,</w:t>
      </w:r>
      <w:r w:rsidR="004261AE" w:rsidRPr="004A5AF1">
        <w:t xml:space="preserve"> </w:t>
      </w:r>
      <w:r w:rsidR="002565C2">
        <w:t>у</w:t>
      </w:r>
      <w:r w:rsidR="002565C2" w:rsidRPr="002565C2">
        <w:t>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w:t>
      </w:r>
      <w:r w:rsidR="002565C2">
        <w:t>ниями культуры клубного типа</w:t>
      </w:r>
      <w:r w:rsidR="008A6C5A">
        <w:t>:</w:t>
      </w:r>
      <w:r w:rsidR="002565C2">
        <w:t xml:space="preserve"> </w:t>
      </w:r>
    </w:p>
    <w:p w:rsidR="00153B09" w:rsidRPr="004A5AF1" w:rsidRDefault="002565C2" w:rsidP="002565C2">
      <w:pPr>
        <w:pStyle w:val="affffffc"/>
        <w:rPr>
          <w:rFonts w:eastAsia="Calibri"/>
          <w:lang w:eastAsia="en-US"/>
        </w:rPr>
      </w:pPr>
      <w:r>
        <w:t>- 80</w:t>
      </w:r>
      <w:r w:rsidRPr="002565C2">
        <w:t xml:space="preserve"> посетительских мест на 1 тыс. человек.</w:t>
      </w:r>
      <w:r>
        <w:t xml:space="preserve"> </w:t>
      </w:r>
    </w:p>
    <w:p w:rsidR="0093646A" w:rsidRPr="004A5AF1" w:rsidRDefault="00491520" w:rsidP="002565C2">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Согласно Распоряжению Правительств</w:t>
      </w:r>
      <w:r w:rsidR="0088168A">
        <w:t xml:space="preserve">а Российской Федерации от 19 октября </w:t>
      </w:r>
      <w:r w:rsidR="00153B09" w:rsidRPr="004A5AF1">
        <w:t>1999</w:t>
      </w:r>
      <w:r w:rsidR="0088168A">
        <w:t xml:space="preserve"> года</w:t>
      </w:r>
      <w:r w:rsidR="00153B09" w:rsidRPr="004A5AF1">
        <w:t xml:space="preserve"> №</w:t>
      </w:r>
      <w:r w:rsidR="0088168A">
        <w:t xml:space="preserve"> 1683-р </w:t>
      </w:r>
      <w:r w:rsidR="00153B09" w:rsidRPr="004A5AF1">
        <w:t xml:space="preserve">«О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 сельская массовая библиотека в сельском поселении, </w:t>
      </w:r>
      <w:r w:rsidR="00B06515" w:rsidRPr="00B06515">
        <w:rPr>
          <w:rFonts w:eastAsia="Calibri"/>
          <w:lang w:eastAsia="en-US"/>
        </w:rPr>
        <w:t>с населе</w:t>
      </w:r>
      <w:r w:rsidR="00B06515">
        <w:rPr>
          <w:rFonts w:eastAsia="Calibri"/>
          <w:lang w:eastAsia="en-US"/>
        </w:rPr>
        <w:t xml:space="preserve">нием от 10 до 50 тыс. человек должна иметь </w:t>
      </w:r>
      <w:r w:rsidR="00B06515" w:rsidRPr="00B06515">
        <w:rPr>
          <w:rFonts w:eastAsia="Calibri"/>
          <w:lang w:eastAsia="en-US"/>
        </w:rPr>
        <w:t>фонд 4,5 тысячи единиц хранения на каждую тысячу человек населения и 3 читательских места на каждую тысячу человек населения</w:t>
      </w:r>
      <w:r w:rsidRPr="004A5AF1">
        <w:rPr>
          <w:rFonts w:eastAsia="Calibri"/>
          <w:lang w:eastAsia="en-US"/>
        </w:rPr>
        <w:t>.</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1145BD" w:rsidRDefault="001145BD" w:rsidP="00641845">
      <w:pPr>
        <w:autoSpaceDE w:val="0"/>
        <w:autoSpaceDN w:val="0"/>
        <w:adjustRightInd w:val="0"/>
        <w:spacing w:line="276" w:lineRule="auto"/>
        <w:ind w:firstLine="709"/>
        <w:contextualSpacing/>
        <w:jc w:val="both"/>
        <w:rPr>
          <w:rFonts w:eastAsia="Calibri"/>
          <w:u w:val="single"/>
          <w:lang w:eastAsia="en-US"/>
        </w:rPr>
      </w:pPr>
    </w:p>
    <w:p w:rsidR="001145BD" w:rsidRPr="001145BD" w:rsidRDefault="001145BD" w:rsidP="00641845">
      <w:pPr>
        <w:autoSpaceDE w:val="0"/>
        <w:autoSpaceDN w:val="0"/>
        <w:adjustRightInd w:val="0"/>
        <w:spacing w:line="276" w:lineRule="auto"/>
        <w:ind w:firstLine="709"/>
        <w:contextualSpacing/>
        <w:jc w:val="both"/>
        <w:rPr>
          <w:rFonts w:eastAsia="Calibri"/>
          <w:u w:val="single"/>
          <w:lang w:eastAsia="en-US"/>
        </w:rPr>
      </w:pPr>
      <w:r w:rsidRPr="001145BD">
        <w:rPr>
          <w:rFonts w:eastAsia="Calibri"/>
          <w:u w:val="single"/>
          <w:lang w:eastAsia="en-US"/>
        </w:rPr>
        <w:t>Кинотеатры.</w:t>
      </w:r>
    </w:p>
    <w:p w:rsidR="001145BD" w:rsidRPr="001145BD" w:rsidRDefault="001145BD" w:rsidP="001145BD">
      <w:pPr>
        <w:autoSpaceDE w:val="0"/>
        <w:autoSpaceDN w:val="0"/>
        <w:adjustRightInd w:val="0"/>
        <w:spacing w:line="276" w:lineRule="auto"/>
        <w:ind w:firstLine="709"/>
        <w:contextualSpacing/>
        <w:jc w:val="both"/>
        <w:rPr>
          <w:rFonts w:eastAsia="Calibri"/>
          <w:lang w:eastAsia="en-US"/>
        </w:rPr>
      </w:pPr>
      <w:r w:rsidRPr="001145BD">
        <w:rPr>
          <w:rFonts w:eastAsia="Calibri"/>
          <w:lang w:eastAsia="en-US"/>
        </w:rPr>
        <w:t>Согласно Таблице 1 Приложения 6</w:t>
      </w:r>
      <w:r w:rsidR="00AC7A05">
        <w:rPr>
          <w:rFonts w:eastAsia="Calibri"/>
          <w:lang w:eastAsia="en-US"/>
        </w:rPr>
        <w:t xml:space="preserve"> к </w:t>
      </w:r>
      <w:r w:rsidRPr="001145BD">
        <w:rPr>
          <w:rFonts w:eastAsia="Calibri"/>
          <w:lang w:eastAsia="en-US"/>
        </w:rPr>
        <w:t xml:space="preserve">РНГП Краснодарского края в поселениях с населением свыше 10 тыс. человек предусмотрено размещение кинотеатров из расчета: </w:t>
      </w:r>
    </w:p>
    <w:p w:rsidR="001145BD" w:rsidRPr="004A5AF1" w:rsidRDefault="001145BD" w:rsidP="001145BD">
      <w:pPr>
        <w:autoSpaceDE w:val="0"/>
        <w:autoSpaceDN w:val="0"/>
        <w:adjustRightInd w:val="0"/>
        <w:spacing w:line="276" w:lineRule="auto"/>
        <w:ind w:firstLine="709"/>
        <w:contextualSpacing/>
        <w:jc w:val="both"/>
        <w:rPr>
          <w:rFonts w:eastAsia="Calibri"/>
          <w:lang w:eastAsia="en-US"/>
        </w:rPr>
      </w:pPr>
      <w:r w:rsidRPr="001145BD">
        <w:rPr>
          <w:rFonts w:eastAsia="Calibri"/>
          <w:lang w:eastAsia="en-US"/>
        </w:rPr>
        <w:t>- 30 зрительских мест на 1 тыс. человек.</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w:t>
      </w:r>
      <w:r w:rsidR="005F6920">
        <w:rPr>
          <w:rFonts w:eastAsia="Calibri"/>
          <w:lang w:eastAsia="en-US"/>
        </w:rPr>
        <w:t xml:space="preserve">, </w:t>
      </w:r>
      <w:r w:rsidR="005F6920" w:rsidRPr="005F6920">
        <w:rPr>
          <w:rFonts w:eastAsia="Calibri"/>
          <w:lang w:eastAsia="en-US"/>
        </w:rPr>
        <w:t>кинотеатры</w:t>
      </w:r>
      <w:r w:rsidR="00D653BA">
        <w:rPr>
          <w:rFonts w:eastAsia="Calibri"/>
          <w:lang w:eastAsia="en-US"/>
        </w:rPr>
        <w:t xml:space="preserve"> - </w:t>
      </w:r>
      <w:r w:rsidR="0093646A" w:rsidRPr="004A5AF1">
        <w:rPr>
          <w:rFonts w:eastAsia="Calibri"/>
          <w:lang w:eastAsia="en-US"/>
        </w:rPr>
        <w:t>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lastRenderedPageBreak/>
        <w:t xml:space="preserve">- </w:t>
      </w:r>
      <w:r w:rsidR="0093646A" w:rsidRPr="004A5AF1">
        <w:rPr>
          <w:rFonts w:eastAsia="Calibri"/>
          <w:lang w:eastAsia="en-US"/>
        </w:rPr>
        <w:t>учреждения культуры клубного типа</w:t>
      </w:r>
      <w:r w:rsidR="005F6920">
        <w:rPr>
          <w:rFonts w:eastAsia="Calibri"/>
          <w:lang w:eastAsia="en-US"/>
        </w:rPr>
        <w:t xml:space="preserve"> </w:t>
      </w:r>
      <w:r w:rsidR="0093646A" w:rsidRPr="004A5AF1">
        <w:rPr>
          <w:rFonts w:eastAsia="Calibri"/>
          <w:lang w:eastAsia="en-US"/>
        </w:rPr>
        <w:t xml:space="preserve">- 6 тыс. кв. м на  1 объект.  </w:t>
      </w:r>
    </w:p>
    <w:p w:rsidR="0093646A"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1145BD" w:rsidRDefault="001145BD" w:rsidP="00641845">
      <w:pPr>
        <w:pStyle w:val="affffffc"/>
      </w:pP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00C84929" w:rsidRPr="004A5AF1">
        <w:t xml:space="preserve">, статье 8 Устава </w:t>
      </w:r>
      <w:r w:rsidR="006B6587">
        <w:t>Выселковс</w:t>
      </w:r>
      <w:r w:rsidR="00264A80">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6B6587">
        <w:t>Выселковс</w:t>
      </w:r>
      <w:r w:rsidR="00264A80">
        <w:t>к</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 xml:space="preserve">и их уровне загруженности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247CDF">
        <w:rPr>
          <w:rFonts w:eastAsia="Calibri"/>
          <w:lang w:eastAsia="en-US"/>
        </w:rPr>
        <w:t>льтурно-спортивными залами – 8</w:t>
      </w:r>
      <w:r w:rsidR="00500398">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247CDF">
        <w:rPr>
          <w:rFonts w:eastAsia="Calibri"/>
          <w:lang w:eastAsia="en-US"/>
        </w:rPr>
        <w:t xml:space="preserve"> и приложения 6 к РНГП Краснодарского края </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247CDF">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lastRenderedPageBreak/>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 xml:space="preserve">С учетом Приложения 6 </w:t>
      </w:r>
      <w:r w:rsidR="00AB3907">
        <w:t xml:space="preserve">к </w:t>
      </w:r>
      <w:r w:rsidRPr="004A5AF1">
        <w:t>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4A5AF1">
        <w:t xml:space="preserve">статье 8 Устава </w:t>
      </w:r>
      <w:r w:rsidR="006B6587">
        <w:t>Выселковс</w:t>
      </w:r>
      <w:r w:rsidR="00264A80">
        <w:t>к</w:t>
      </w:r>
      <w:r w:rsidR="001B5376" w:rsidRPr="004A5AF1">
        <w:t>ого сельского поселения</w:t>
      </w:r>
      <w:r w:rsidR="00ED627E">
        <w:t xml:space="preserve"> </w:t>
      </w:r>
      <w:r w:rsidRPr="004A5AF1">
        <w:t xml:space="preserve">к полномочиям </w:t>
      </w:r>
      <w:r w:rsidR="001B5376" w:rsidRPr="004A5AF1">
        <w:t xml:space="preserve">органов местного самоуправления </w:t>
      </w:r>
      <w:r w:rsidR="006B6587">
        <w:t>Выселковс</w:t>
      </w:r>
      <w:r w:rsidR="00264A80">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6B6587">
        <w:rPr>
          <w:rFonts w:eastAsia="Calibri"/>
          <w:lang w:eastAsia="en-US"/>
        </w:rPr>
        <w:t>Выселковс</w:t>
      </w:r>
      <w:r w:rsidR="00264A80">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lastRenderedPageBreak/>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500398">
        <w:t>,</w:t>
      </w:r>
      <w:r w:rsidR="00E0780B">
        <w:t xml:space="preserve"> а также </w:t>
      </w:r>
      <w:r w:rsidR="00E0780B" w:rsidRPr="00E0780B">
        <w:t xml:space="preserve">в </w:t>
      </w:r>
      <w:r w:rsidR="00B12F50">
        <w:t xml:space="preserve">подпрограмме </w:t>
      </w:r>
      <w:r w:rsidR="00B12F50" w:rsidRPr="00B12F50">
        <w:t>«Устойчивое развитие инженерных сетей на территории Выселковского сельского поселения Выселковского района на 2015-2020 годы»</w:t>
      </w:r>
      <w:r w:rsidR="00E0780B">
        <w:t>.</w:t>
      </w:r>
      <w:r w:rsidR="00500398">
        <w:t xml:space="preserve"> </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6B6587">
        <w:t>Выселковс</w:t>
      </w:r>
      <w:r w:rsidR="00264A80">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направлений развития </w:t>
      </w:r>
      <w:r w:rsidR="005E4ADD" w:rsidRPr="004A5AF1">
        <w:t>Программы социально-экономического развития района</w:t>
      </w:r>
      <w:r w:rsidR="00E0780B">
        <w:t xml:space="preserve"> и </w:t>
      </w:r>
      <w:r w:rsidR="008A273A">
        <w:t xml:space="preserve">подпрограммы </w:t>
      </w:r>
      <w:r w:rsidR="008A273A" w:rsidRPr="008A273A">
        <w:t>«Устойчивое развитие инженерных сетей на территории Выселковского сельского поселения Выселковского района на 2015-2020 годы»</w:t>
      </w:r>
      <w:r w:rsidR="002E2FFB">
        <w:t xml:space="preserve"> </w:t>
      </w:r>
      <w:r w:rsidR="005E4ADD" w:rsidRPr="004A5AF1">
        <w:t xml:space="preserve">в МНГП </w:t>
      </w:r>
      <w:r w:rsidR="006B6587">
        <w:t>Выселковс</w:t>
      </w:r>
      <w:r w:rsidR="00264A80">
        <w:t>к</w:t>
      </w:r>
      <w:r w:rsidR="005E4ADD" w:rsidRPr="004A5AF1">
        <w:t>ого сельского поселения</w:t>
      </w:r>
      <w:r w:rsidR="002E2FFB">
        <w:t xml:space="preserve"> </w:t>
      </w:r>
      <w:r w:rsidR="00065A67" w:rsidRPr="004A5AF1">
        <w:t>установлены</w:t>
      </w:r>
      <w:r w:rsidR="007F645A">
        <w:t xml:space="preserve"> </w:t>
      </w:r>
      <w:r w:rsidRPr="004A5AF1">
        <w:t>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6B6587">
        <w:t>Выселковс</w:t>
      </w:r>
      <w:r w:rsidR="00264A80">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DB236B">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E0780B">
        <w:t xml:space="preserve">, </w:t>
      </w:r>
      <w:r w:rsidR="008A273A">
        <w:t>подпрограммы</w:t>
      </w:r>
      <w:r w:rsidR="008A273A" w:rsidRPr="008A273A">
        <w:t xml:space="preserve"> «Устойчивое развитие инженерных сетей на территории Выселковского сельского поселения Выселковского района на 2015-2020 годы»</w:t>
      </w:r>
      <w:r w:rsidR="004A2D32">
        <w:t xml:space="preserve">. </w:t>
      </w:r>
      <w:r w:rsidR="00E0780B">
        <w:t xml:space="preserve"> </w:t>
      </w:r>
      <w:r w:rsidR="0093646A" w:rsidRPr="004A5AF1">
        <w:t xml:space="preserve"> </w:t>
      </w:r>
    </w:p>
    <w:p w:rsidR="0093646A" w:rsidRPr="004A5AF1" w:rsidRDefault="00D23468" w:rsidP="002E2FFB">
      <w:pPr>
        <w:spacing w:line="276" w:lineRule="auto"/>
        <w:ind w:firstLine="709"/>
        <w:jc w:val="both"/>
      </w:pPr>
      <w:r w:rsidRPr="004A5AF1">
        <w:t>Расчетные показатели</w:t>
      </w:r>
      <w:r w:rsidR="00BB6600">
        <w:t xml:space="preserve"> минимально допустимого уровня </w:t>
      </w:r>
      <w:r w:rsidRPr="004A5AF1">
        <w:t xml:space="preserve">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lastRenderedPageBreak/>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6B6587">
        <w:t>Выселковс</w:t>
      </w:r>
      <w:r w:rsidR="00264A80">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Федерального закона «О</w:t>
      </w:r>
      <w:r w:rsidR="000915AC">
        <w:t xml:space="preserve"> водоснабжении и водоотведении» и </w:t>
      </w:r>
      <w:r w:rsidR="008A273A">
        <w:t>подпрограммы</w:t>
      </w:r>
      <w:r w:rsidR="008A273A" w:rsidRPr="008A273A">
        <w:t xml:space="preserve"> «Устойчивое развитие инженерных сетей на территории Выселковского сельского поселения Выселковского района на 2015-2020 годы»</w:t>
      </w:r>
      <w:r w:rsidR="000915AC">
        <w:t>.</w:t>
      </w:r>
      <w:r w:rsidR="000915AC" w:rsidRPr="000915AC">
        <w:t xml:space="preserve"> </w:t>
      </w:r>
      <w:r w:rsidRPr="004A5AF1">
        <w:t xml:space="preserve">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lastRenderedPageBreak/>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proofErr w:type="spellStart"/>
            <w:proofErr w:type="gramStart"/>
            <w:r w:rsidRPr="004A5AF1">
              <w:rPr>
                <w:rFonts w:eastAsia="Calibri"/>
                <w:sz w:val="24"/>
                <w:lang w:eastAsia="en-US"/>
              </w:rPr>
              <w:t>c</w:t>
            </w:r>
            <w:proofErr w:type="gramEnd"/>
            <w:r w:rsidRPr="004A5AF1">
              <w:rPr>
                <w:rFonts w:eastAsia="Calibri"/>
                <w:sz w:val="24"/>
                <w:lang w:eastAsia="en-US"/>
              </w:rPr>
              <w:t>выше</w:t>
            </w:r>
            <w:proofErr w:type="spellEnd"/>
            <w:r w:rsidRPr="004A5AF1">
              <w:rPr>
                <w:rFonts w:eastAsia="Calibri"/>
                <w:sz w:val="24"/>
                <w:lang w:eastAsia="en-US"/>
              </w:rPr>
              <w:t xml:space="preserve">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008A273A">
        <w:t xml:space="preserve">ния, установленные </w:t>
      </w:r>
      <w:r w:rsidRPr="004A5AF1">
        <w:t>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w:t>
      </w:r>
      <w:r w:rsidR="008A273A">
        <w:t xml:space="preserve"> с Федеральным законом от 27 июля </w:t>
      </w:r>
      <w:r w:rsidRPr="004A5AF1">
        <w:t>2010</w:t>
      </w:r>
      <w:r w:rsidR="008A273A">
        <w:t xml:space="preserve"> года </w:t>
      </w:r>
      <w:r w:rsidRPr="004A5AF1">
        <w:t>№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0915AC" w:rsidP="002E2FFB">
      <w:pPr>
        <w:spacing w:line="276" w:lineRule="auto"/>
        <w:ind w:firstLine="709"/>
        <w:jc w:val="both"/>
      </w:pPr>
      <w:r>
        <w:t xml:space="preserve">С учетом </w:t>
      </w:r>
      <w:r w:rsidR="008A273A">
        <w:t xml:space="preserve">подпрограммы </w:t>
      </w:r>
      <w:r w:rsidR="008A273A" w:rsidRPr="008A273A">
        <w:t>«Устойчивое развитие инженерных сетей на территории Выселковского сельского поселения Выселковского района на 2015-2020 годы»</w:t>
      </w:r>
      <w:r>
        <w:t>, в</w:t>
      </w:r>
      <w:r w:rsidR="00CA6746" w:rsidRPr="004A5AF1">
        <w:t xml:space="preserve"> соответствии с таблицей 35 РНГП Краснодарского края, с целью рационального использования территории, установлены расчетные показатели м</w:t>
      </w:r>
      <w:r w:rsidR="00CA6746" w:rsidRPr="004A5AF1">
        <w:rPr>
          <w:rStyle w:val="aa"/>
        </w:rPr>
        <w:t xml:space="preserve">инимально допустимых размеров земельных участков для </w:t>
      </w:r>
      <w:r w:rsidR="00CA6746" w:rsidRPr="004A5AF1">
        <w:t>отдельно стоящих отопительных котельных, располагаемых в жилых зонах,  приведенные ниже (</w:t>
      </w:r>
      <w:r w:rsidR="002E2FFB">
        <w:t>Таблица 3)</w:t>
      </w:r>
      <w:r w:rsidR="00CA6746"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lastRenderedPageBreak/>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w:t>
      </w:r>
      <w:r w:rsidR="000918B9">
        <w:t xml:space="preserve">тановленные </w:t>
      </w:r>
      <w:r w:rsidRPr="004A5AF1">
        <w:t>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6B6587">
        <w:t>Выселковс</w:t>
      </w:r>
      <w:r w:rsidR="00264A80">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AF7514" w:rsidP="00593564">
      <w:pPr>
        <w:spacing w:line="276" w:lineRule="auto"/>
        <w:ind w:firstLine="709"/>
        <w:jc w:val="both"/>
      </w:pPr>
      <w:proofErr w:type="gramStart"/>
      <w:r>
        <w:t xml:space="preserve">В соответствии с </w:t>
      </w:r>
      <w:r w:rsidR="000918B9">
        <w:t xml:space="preserve">подпрограммой </w:t>
      </w:r>
      <w:r w:rsidR="000918B9" w:rsidRPr="000918B9">
        <w:t>«Устойчивое развитие инженерных сетей на территории Выселковского сельского поселения Выселковского района на 2015-2020 годы»</w:t>
      </w:r>
      <w:r w:rsidR="000918B9">
        <w:t xml:space="preserve"> </w:t>
      </w:r>
      <w:r w:rsidR="007063B1">
        <w:t>о</w:t>
      </w:r>
      <w:r w:rsidR="00B0053D" w:rsidRPr="004A5AF1">
        <w:t>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roofErr w:type="gramEnd"/>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247CDF">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lastRenderedPageBreak/>
        <w:t xml:space="preserve">Таблица </w:t>
      </w:r>
      <w:bookmarkEnd w:id="26"/>
      <w:r w:rsidR="00247CDF">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6B6587">
        <w:t>Выселковс</w:t>
      </w:r>
      <w:r w:rsidR="00264A80">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F12BA">
        <w:t xml:space="preserve"> и </w:t>
      </w:r>
      <w:r w:rsidR="000918B9">
        <w:t>подпрограммы</w:t>
      </w:r>
      <w:r w:rsidR="000918B9" w:rsidRPr="000918B9">
        <w:t xml:space="preserve"> «Устойчивое развитие инженерных сетей на территории Выселковского сельского поселения Выселковского района на 2015-2020 годы»</w:t>
      </w:r>
      <w:r w:rsidR="00CF12BA">
        <w:t>. В соответствии с указанным</w:t>
      </w:r>
      <w:r w:rsidR="00CC3F4E" w:rsidRPr="004A5AF1">
        <w:t xml:space="preserve">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6B6587">
        <w:t>Выселковс</w:t>
      </w:r>
      <w:r w:rsidR="00264A80">
        <w:t>к</w:t>
      </w:r>
      <w:r w:rsidRPr="004A5AF1">
        <w:t>ого сельского</w:t>
      </w:r>
      <w:r w:rsidR="00CF12BA" w:rsidRPr="00CF12BA">
        <w:t xml:space="preserve"> поселения</w:t>
      </w:r>
      <w:r w:rsidR="00CF12BA">
        <w:t xml:space="preserve"> в соответствии с </w:t>
      </w:r>
      <w:r w:rsidR="000918B9">
        <w:t>подпрограммой</w:t>
      </w:r>
      <w:r w:rsidR="000918B9" w:rsidRPr="000918B9">
        <w:t xml:space="preserve"> «Устойчивое развитие инженерных сетей на территории Выселковского сельского поселения Выселковского района на 2015-2020 годы»</w:t>
      </w:r>
      <w:r w:rsidRPr="004A5AF1">
        <w:t xml:space="preserve"> </w:t>
      </w:r>
      <w:r w:rsidR="000918B9">
        <w:t xml:space="preserve">и </w:t>
      </w:r>
      <w:r w:rsidR="000918B9" w:rsidRPr="000918B9">
        <w:t>долгосрочной</w:t>
      </w:r>
      <w:r w:rsidR="000918B9">
        <w:t xml:space="preserve"> муниципальной целевой программой</w:t>
      </w:r>
      <w:r w:rsidR="000918B9" w:rsidRPr="000918B9">
        <w:t xml:space="preserve"> «Энергосбережение и повышение энергетическ</w:t>
      </w:r>
      <w:r w:rsidR="000918B9">
        <w:t xml:space="preserve">ой эффективности на территории </w:t>
      </w:r>
      <w:r w:rsidR="00917F79">
        <w:t xml:space="preserve">Выселковского сельского </w:t>
      </w:r>
      <w:r w:rsidR="000918B9" w:rsidRPr="000918B9">
        <w:t>поселения Выселковского района на 2011-2020 годы»</w:t>
      </w:r>
      <w:r w:rsidR="000918B9">
        <w:t xml:space="preserve"> </w:t>
      </w:r>
      <w:r w:rsidRPr="004A5AF1">
        <w:t>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247CDF">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lastRenderedPageBreak/>
        <w:t xml:space="preserve">Таблица </w:t>
      </w:r>
      <w:bookmarkEnd w:id="28"/>
      <w:r w:rsidR="00247CDF">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F97C34">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300294" w:rsidRPr="00593564">
        <w:rPr>
          <w:rFonts w:eastAsia="Batang"/>
          <w:i/>
        </w:rPr>
        <w:t>тствии с таблицей 3,  п.  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Default="00063DCC" w:rsidP="00593564">
      <w:pPr>
        <w:spacing w:line="276" w:lineRule="auto"/>
        <w:ind w:firstLine="709"/>
        <w:jc w:val="both"/>
      </w:pPr>
      <w:proofErr w:type="gramStart"/>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roofErr w:type="gramEnd"/>
    </w:p>
    <w:p w:rsidR="00560421" w:rsidRPr="004A5AF1" w:rsidRDefault="00560421" w:rsidP="00593564">
      <w:pPr>
        <w:spacing w:line="276" w:lineRule="auto"/>
        <w:ind w:firstLine="709"/>
        <w:jc w:val="both"/>
      </w:pPr>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4A5AF1">
        <w:t xml:space="preserve">статье 8 Устава </w:t>
      </w:r>
      <w:r w:rsidR="006B6587">
        <w:t>Выселковс</w:t>
      </w:r>
      <w:r w:rsidR="00264A80">
        <w:t>к</w:t>
      </w:r>
      <w:r w:rsidR="003634D4" w:rsidRPr="004A5AF1">
        <w:t>ого сельского</w:t>
      </w:r>
      <w:r w:rsidR="009E3EA6" w:rsidRPr="004A5AF1">
        <w:t xml:space="preserve"> поселения </w:t>
      </w:r>
      <w:r w:rsidRPr="004A5AF1">
        <w:rPr>
          <w:rFonts w:cs="Calibri"/>
        </w:rPr>
        <w:t xml:space="preserve">к полномочиям </w:t>
      </w:r>
      <w:r w:rsidR="00163F1D" w:rsidRPr="004A5AF1">
        <w:t>органов местного с</w:t>
      </w:r>
      <w:r w:rsidR="003634D4" w:rsidRPr="004A5AF1">
        <w:t xml:space="preserve">амоуправления </w:t>
      </w:r>
      <w:r w:rsidR="006B6587">
        <w:t>Выселковс</w:t>
      </w:r>
      <w:r w:rsidR="00264A80">
        <w:t>к</w:t>
      </w:r>
      <w:r w:rsidR="003634D4" w:rsidRPr="004A5AF1">
        <w:t xml:space="preserve">ого сельского поселения </w:t>
      </w:r>
      <w:r w:rsidRPr="004A5AF1">
        <w:rPr>
          <w:rFonts w:cs="Calibri"/>
        </w:rPr>
        <w:t xml:space="preserve">относится </w:t>
      </w:r>
      <w:r w:rsidR="003634D4" w:rsidRPr="004A5AF1">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и территориями сельского поселения</w:t>
      </w:r>
      <w:r w:rsidRPr="004A5AF1">
        <w:rPr>
          <w:rFonts w:cs="Calibri"/>
        </w:rPr>
        <w:t>, а также удобство выхода на внешние транспортные коммуникации.</w:t>
      </w:r>
    </w:p>
    <w:p w:rsidR="00560421" w:rsidRDefault="00560421" w:rsidP="0093646A">
      <w:pPr>
        <w:widowControl w:val="0"/>
        <w:autoSpaceDE w:val="0"/>
        <w:autoSpaceDN w:val="0"/>
        <w:adjustRightInd w:val="0"/>
        <w:spacing w:line="276" w:lineRule="auto"/>
        <w:ind w:firstLine="567"/>
        <w:jc w:val="both"/>
        <w:rPr>
          <w:rFonts w:cs="Calibri"/>
        </w:rPr>
      </w:pP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proofErr w:type="gramStart"/>
      <w:r w:rsidRPr="004A5AF1">
        <w:rPr>
          <w:rFonts w:cs="Calibri"/>
          <w:lang w:val="en-US"/>
        </w:rPr>
        <w:t>II</w:t>
      </w:r>
      <w:r w:rsidRPr="004A5AF1">
        <w:rPr>
          <w:rFonts w:cs="Calibri"/>
        </w:rPr>
        <w:t xml:space="preserve"> этап – 2021-2035 гг.</w:t>
      </w:r>
      <w:proofErr w:type="gramEnd"/>
      <w:r w:rsidRPr="004A5AF1">
        <w:rPr>
          <w:rFonts w:cs="Calibri"/>
        </w:rPr>
        <w:t xml:space="preserve">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247CDF">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lastRenderedPageBreak/>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247CDF">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lastRenderedPageBreak/>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247CDF">
        <w:t>Таблица 8</w:t>
      </w:r>
      <w:r w:rsidR="00330EA4" w:rsidRPr="004A5AF1">
        <w:t>).</w:t>
      </w:r>
    </w:p>
    <w:p w:rsidR="00A356C7" w:rsidRPr="004A5AF1" w:rsidRDefault="00A356C7" w:rsidP="00870196">
      <w:pPr>
        <w:spacing w:line="276" w:lineRule="auto"/>
        <w:ind w:firstLine="567"/>
        <w:jc w:val="both"/>
      </w:pPr>
    </w:p>
    <w:p w:rsidR="0093646A" w:rsidRDefault="0093646A" w:rsidP="00870196">
      <w:pPr>
        <w:pStyle w:val="102"/>
        <w:rPr>
          <w:b/>
          <w:sz w:val="24"/>
        </w:rPr>
      </w:pPr>
      <w:bookmarkStart w:id="31" w:name="_Ref393371437"/>
      <w:r w:rsidRPr="004A5AF1">
        <w:rPr>
          <w:b/>
          <w:sz w:val="24"/>
        </w:rPr>
        <w:t xml:space="preserve">Таблица </w:t>
      </w:r>
      <w:bookmarkEnd w:id="31"/>
      <w:r w:rsidR="00247CDF">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p w:rsidR="00560421" w:rsidRPr="004A5AF1" w:rsidRDefault="00560421" w:rsidP="00870196">
      <w:pPr>
        <w:pStyle w:val="102"/>
        <w:rPr>
          <w:b/>
          <w:sz w:val="24"/>
        </w:rPr>
      </w:pP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lastRenderedPageBreak/>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247CDF">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977A0C"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6B6587">
        <w:t>Выселковс</w:t>
      </w:r>
      <w:r w:rsidR="00264A80">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 xml:space="preserve">тся участие в предупреждении и ликвидации последствий чрезвычайных ситуаций в </w:t>
      </w:r>
      <w:r w:rsidRPr="004A5AF1">
        <w:lastRenderedPageBreak/>
        <w:t>границах поселения, а также обеспечение первичных мер пожарной безопасности в границах населенных пунктов поселения.</w:t>
      </w:r>
    </w:p>
    <w:p w:rsidR="00B03252" w:rsidRDefault="00B03252" w:rsidP="00203EF5">
      <w:pPr>
        <w:widowControl w:val="0"/>
        <w:autoSpaceDE w:val="0"/>
        <w:autoSpaceDN w:val="0"/>
        <w:adjustRightInd w:val="0"/>
        <w:ind w:firstLine="709"/>
        <w:jc w:val="both"/>
        <w:rPr>
          <w:rFonts w:eastAsia="Calibri"/>
        </w:rPr>
      </w:pPr>
      <w:r w:rsidRPr="004A5AF1">
        <w:t xml:space="preserve">Согласно статье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B6587">
        <w:t>Выселковс</w:t>
      </w:r>
      <w:r w:rsidR="00264A80">
        <w:t>к</w:t>
      </w:r>
      <w:r w:rsidRPr="004A5AF1">
        <w:t xml:space="preserve">ого сельского поселения  к полномочиям органов местного самоуправления </w:t>
      </w:r>
      <w:r w:rsidR="006B6587">
        <w:t>Выселковс</w:t>
      </w:r>
      <w:r w:rsidR="00264A80">
        <w:t>к</w:t>
      </w:r>
      <w:r w:rsidRPr="004A5AF1">
        <w:t xml:space="preserve">ого сельского поселения в области жилищного строительства относится </w:t>
      </w:r>
      <w:r w:rsidRPr="004A5AF1">
        <w:rPr>
          <w:rFonts w:eastAsia="Calibri"/>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247CDF" w:rsidRDefault="00247CDF" w:rsidP="00247CDF">
      <w:pPr>
        <w:pStyle w:val="a6"/>
        <w:spacing w:line="276" w:lineRule="auto"/>
        <w:ind w:firstLine="709"/>
      </w:pPr>
      <w:r>
        <w:lastRenderedPageBreak/>
        <w:t>Согласно пунктам 2.1.5 и 2.2.73.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247CDF" w:rsidP="00247CDF">
      <w:pPr>
        <w:pStyle w:val="a6"/>
        <w:spacing w:before="0" w:after="0" w:line="276" w:lineRule="auto"/>
        <w:ind w:firstLine="709"/>
      </w:pPr>
      <w:r>
        <w:t>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w:t>
      </w:r>
      <w:r w:rsidR="00B03252" w:rsidRPr="004A5AF1">
        <w:t xml:space="preserve">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6B6587">
        <w:t>Выселковс</w:t>
      </w:r>
      <w:r w:rsidR="00264A80">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247CDF" w:rsidRDefault="00247CDF" w:rsidP="00247CDF">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247CDF" w:rsidRPr="009978BC" w:rsidRDefault="00247CDF" w:rsidP="00247CDF">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247CDF" w:rsidTr="00247CDF">
        <w:tc>
          <w:tcPr>
            <w:tcW w:w="10139" w:type="dxa"/>
            <w:gridSpan w:val="2"/>
          </w:tcPr>
          <w:p w:rsidR="00247CDF" w:rsidRPr="00E02160" w:rsidRDefault="00247CDF" w:rsidP="00247CDF">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E02160">
              <w:t>Площадь участка при доме,</w:t>
            </w:r>
            <w:r>
              <w:t xml:space="preserve"> кв. м</w:t>
            </w:r>
          </w:p>
        </w:tc>
        <w:tc>
          <w:tcPr>
            <w:tcW w:w="5069" w:type="dxa"/>
          </w:tcPr>
          <w:p w:rsidR="00247CDF" w:rsidRDefault="00247CDF" w:rsidP="00247CDF">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247CDF" w:rsidRDefault="00247CDF" w:rsidP="00247CDF">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rsidRPr="00E02160">
              <w:t>2000</w:t>
            </w:r>
          </w:p>
        </w:tc>
        <w:tc>
          <w:tcPr>
            <w:tcW w:w="5069" w:type="dxa"/>
          </w:tcPr>
          <w:p w:rsidR="00247CDF" w:rsidRDefault="00247CDF" w:rsidP="00247CDF">
            <w:pPr>
              <w:pStyle w:val="a6"/>
              <w:spacing w:before="0" w:after="0" w:line="276" w:lineRule="auto"/>
              <w:ind w:firstLine="0"/>
              <w:jc w:val="center"/>
            </w:pPr>
            <w:r w:rsidRPr="00E02160">
              <w:t>0,25 - 0,27</w:t>
            </w:r>
          </w:p>
        </w:tc>
      </w:tr>
      <w:tr w:rsidR="00247CDF" w:rsidTr="00247CDF">
        <w:tc>
          <w:tcPr>
            <w:tcW w:w="5070" w:type="dxa"/>
          </w:tcPr>
          <w:p w:rsidR="00247CDF" w:rsidRDefault="00247CDF" w:rsidP="00247CDF">
            <w:pPr>
              <w:pStyle w:val="a6"/>
              <w:spacing w:before="0" w:after="0" w:line="276" w:lineRule="auto"/>
              <w:ind w:firstLine="0"/>
              <w:jc w:val="center"/>
            </w:pPr>
            <w:r w:rsidRPr="00E02160">
              <w:t>1500</w:t>
            </w:r>
          </w:p>
        </w:tc>
        <w:tc>
          <w:tcPr>
            <w:tcW w:w="5069" w:type="dxa"/>
          </w:tcPr>
          <w:p w:rsidR="00247CDF" w:rsidRDefault="00247CDF" w:rsidP="00247CDF">
            <w:pPr>
              <w:pStyle w:val="a6"/>
              <w:spacing w:before="0" w:after="0" w:line="276" w:lineRule="auto"/>
              <w:ind w:firstLine="0"/>
              <w:jc w:val="center"/>
            </w:pPr>
            <w:r w:rsidRPr="00E02160">
              <w:t>0,21 - 0,23</w:t>
            </w:r>
          </w:p>
        </w:tc>
      </w:tr>
      <w:tr w:rsidR="00247CDF" w:rsidTr="00247CDF">
        <w:tc>
          <w:tcPr>
            <w:tcW w:w="5070" w:type="dxa"/>
          </w:tcPr>
          <w:p w:rsidR="00247CDF" w:rsidRDefault="00247CDF" w:rsidP="00247CDF">
            <w:pPr>
              <w:pStyle w:val="a6"/>
              <w:spacing w:before="0" w:after="0" w:line="276" w:lineRule="auto"/>
              <w:ind w:firstLine="0"/>
              <w:jc w:val="center"/>
            </w:pPr>
            <w:r w:rsidRPr="00E02160">
              <w:t>1200</w:t>
            </w:r>
          </w:p>
        </w:tc>
        <w:tc>
          <w:tcPr>
            <w:tcW w:w="5069" w:type="dxa"/>
          </w:tcPr>
          <w:p w:rsidR="00247CDF" w:rsidRDefault="00247CDF" w:rsidP="00247CDF">
            <w:pPr>
              <w:pStyle w:val="a6"/>
              <w:spacing w:before="0" w:after="0" w:line="276" w:lineRule="auto"/>
              <w:ind w:firstLine="0"/>
              <w:jc w:val="center"/>
            </w:pPr>
            <w:r w:rsidRPr="00E02160">
              <w:t>0,17 - 0,20</w:t>
            </w:r>
          </w:p>
        </w:tc>
      </w:tr>
      <w:tr w:rsidR="00247CDF" w:rsidTr="00247CDF">
        <w:tc>
          <w:tcPr>
            <w:tcW w:w="5070" w:type="dxa"/>
          </w:tcPr>
          <w:p w:rsidR="00247CDF" w:rsidRDefault="00247CDF" w:rsidP="00247CDF">
            <w:pPr>
              <w:pStyle w:val="a6"/>
              <w:spacing w:before="0" w:after="0" w:line="276" w:lineRule="auto"/>
              <w:ind w:firstLine="0"/>
              <w:jc w:val="center"/>
            </w:pPr>
            <w:r w:rsidRPr="00E02160">
              <w:t>1000</w:t>
            </w:r>
          </w:p>
        </w:tc>
        <w:tc>
          <w:tcPr>
            <w:tcW w:w="5069" w:type="dxa"/>
          </w:tcPr>
          <w:p w:rsidR="00247CDF" w:rsidRDefault="00247CDF" w:rsidP="00247CDF">
            <w:pPr>
              <w:pStyle w:val="a6"/>
              <w:spacing w:before="0" w:after="0" w:line="276" w:lineRule="auto"/>
              <w:ind w:firstLine="0"/>
              <w:jc w:val="center"/>
            </w:pPr>
            <w:r w:rsidRPr="00E02160">
              <w:t>0,15 - 0,17</w:t>
            </w:r>
          </w:p>
        </w:tc>
      </w:tr>
      <w:tr w:rsidR="00247CDF" w:rsidTr="00247CDF">
        <w:tc>
          <w:tcPr>
            <w:tcW w:w="5070" w:type="dxa"/>
          </w:tcPr>
          <w:p w:rsidR="00247CDF" w:rsidRDefault="00247CDF" w:rsidP="00247CDF">
            <w:pPr>
              <w:pStyle w:val="a6"/>
              <w:spacing w:before="0" w:after="0" w:line="276" w:lineRule="auto"/>
              <w:ind w:firstLine="0"/>
              <w:jc w:val="center"/>
            </w:pPr>
            <w:r w:rsidRPr="00E02160">
              <w:t>800</w:t>
            </w:r>
          </w:p>
        </w:tc>
        <w:tc>
          <w:tcPr>
            <w:tcW w:w="5069" w:type="dxa"/>
          </w:tcPr>
          <w:p w:rsidR="00247CDF" w:rsidRDefault="00247CDF" w:rsidP="00247CDF">
            <w:pPr>
              <w:pStyle w:val="a6"/>
              <w:spacing w:before="0" w:after="0" w:line="276" w:lineRule="auto"/>
              <w:ind w:firstLine="0"/>
              <w:jc w:val="center"/>
            </w:pPr>
            <w:r w:rsidRPr="00E02160">
              <w:t>0,13 - 0,15</w:t>
            </w:r>
          </w:p>
        </w:tc>
      </w:tr>
      <w:tr w:rsidR="00247CDF" w:rsidTr="00247CDF">
        <w:tc>
          <w:tcPr>
            <w:tcW w:w="5070" w:type="dxa"/>
          </w:tcPr>
          <w:p w:rsidR="00247CDF" w:rsidRDefault="00247CDF" w:rsidP="00247CDF">
            <w:pPr>
              <w:pStyle w:val="a6"/>
              <w:spacing w:before="0" w:after="0" w:line="276" w:lineRule="auto"/>
              <w:ind w:firstLine="0"/>
              <w:jc w:val="center"/>
            </w:pPr>
            <w:r w:rsidRPr="00E02160">
              <w:t>600</w:t>
            </w:r>
          </w:p>
        </w:tc>
        <w:tc>
          <w:tcPr>
            <w:tcW w:w="5069" w:type="dxa"/>
          </w:tcPr>
          <w:p w:rsidR="00247CDF" w:rsidRDefault="00247CDF" w:rsidP="00247CDF">
            <w:pPr>
              <w:pStyle w:val="a6"/>
              <w:spacing w:before="0" w:after="0" w:line="276" w:lineRule="auto"/>
              <w:ind w:firstLine="0"/>
              <w:jc w:val="center"/>
            </w:pPr>
            <w:r w:rsidRPr="00E02160">
              <w:t>0,11 - 0,13</w:t>
            </w:r>
          </w:p>
        </w:tc>
      </w:tr>
      <w:tr w:rsidR="00247CDF" w:rsidTr="00247CDF">
        <w:tc>
          <w:tcPr>
            <w:tcW w:w="5070" w:type="dxa"/>
          </w:tcPr>
          <w:p w:rsidR="00247CDF" w:rsidRDefault="00247CDF" w:rsidP="00247CDF">
            <w:pPr>
              <w:pStyle w:val="a6"/>
              <w:spacing w:before="0" w:after="0" w:line="276" w:lineRule="auto"/>
              <w:ind w:firstLine="0"/>
              <w:jc w:val="center"/>
            </w:pPr>
            <w:r w:rsidRPr="00E02160">
              <w:t>400</w:t>
            </w:r>
          </w:p>
        </w:tc>
        <w:tc>
          <w:tcPr>
            <w:tcW w:w="5069" w:type="dxa"/>
          </w:tcPr>
          <w:p w:rsidR="00247CDF" w:rsidRDefault="00247CDF" w:rsidP="00247CDF">
            <w:pPr>
              <w:pStyle w:val="a6"/>
              <w:spacing w:before="0" w:after="0" w:line="276" w:lineRule="auto"/>
              <w:ind w:firstLine="0"/>
              <w:jc w:val="center"/>
            </w:pPr>
            <w:r w:rsidRPr="00E02160">
              <w:t>0,08 - 0,11</w:t>
            </w:r>
          </w:p>
        </w:tc>
      </w:tr>
      <w:tr w:rsidR="00247CDF" w:rsidTr="00247CDF">
        <w:tc>
          <w:tcPr>
            <w:tcW w:w="10139" w:type="dxa"/>
            <w:gridSpan w:val="2"/>
          </w:tcPr>
          <w:p w:rsidR="00247CDF" w:rsidRPr="00E02160" w:rsidRDefault="00247CDF" w:rsidP="00247CDF">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247CDF" w:rsidTr="00247CDF">
        <w:tc>
          <w:tcPr>
            <w:tcW w:w="5070" w:type="dxa"/>
          </w:tcPr>
          <w:p w:rsidR="00247CDF" w:rsidRDefault="00247CDF" w:rsidP="00247CDF">
            <w:pPr>
              <w:pStyle w:val="a6"/>
              <w:spacing w:before="0" w:after="0" w:line="276" w:lineRule="auto"/>
              <w:ind w:firstLine="0"/>
              <w:jc w:val="center"/>
            </w:pPr>
            <w:r w:rsidRPr="004B64A6">
              <w:t>Число этажей</w:t>
            </w:r>
          </w:p>
        </w:tc>
        <w:tc>
          <w:tcPr>
            <w:tcW w:w="5069" w:type="dxa"/>
          </w:tcPr>
          <w:p w:rsidR="00247CDF" w:rsidRDefault="00247CDF" w:rsidP="00247CDF">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247CDF" w:rsidRDefault="00247CDF" w:rsidP="00247CDF">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247CDF" w:rsidTr="00247CDF">
        <w:tc>
          <w:tcPr>
            <w:tcW w:w="5070" w:type="dxa"/>
          </w:tcPr>
          <w:p w:rsidR="00247CDF" w:rsidRDefault="00247CDF" w:rsidP="00247CDF">
            <w:pPr>
              <w:pStyle w:val="a6"/>
              <w:spacing w:before="0" w:after="0" w:line="276" w:lineRule="auto"/>
              <w:ind w:firstLine="0"/>
              <w:jc w:val="center"/>
            </w:pPr>
            <w:r>
              <w:t>2</w:t>
            </w:r>
          </w:p>
        </w:tc>
        <w:tc>
          <w:tcPr>
            <w:tcW w:w="5069" w:type="dxa"/>
          </w:tcPr>
          <w:p w:rsidR="00247CDF" w:rsidRDefault="00247CDF" w:rsidP="00247CDF">
            <w:pPr>
              <w:pStyle w:val="a6"/>
              <w:spacing w:before="0" w:after="0" w:line="276" w:lineRule="auto"/>
              <w:ind w:firstLine="0"/>
              <w:jc w:val="center"/>
            </w:pPr>
            <w:r>
              <w:t>0,04</w:t>
            </w:r>
          </w:p>
        </w:tc>
      </w:tr>
      <w:tr w:rsidR="00247CDF" w:rsidTr="00247CDF">
        <w:tc>
          <w:tcPr>
            <w:tcW w:w="5070" w:type="dxa"/>
          </w:tcPr>
          <w:p w:rsidR="00247CDF" w:rsidRDefault="00247CDF" w:rsidP="00247CDF">
            <w:pPr>
              <w:pStyle w:val="a6"/>
              <w:spacing w:before="0" w:after="0" w:line="276" w:lineRule="auto"/>
              <w:ind w:firstLine="0"/>
              <w:jc w:val="center"/>
            </w:pPr>
            <w:r>
              <w:t>3</w:t>
            </w:r>
          </w:p>
        </w:tc>
        <w:tc>
          <w:tcPr>
            <w:tcW w:w="5069" w:type="dxa"/>
          </w:tcPr>
          <w:p w:rsidR="00247CDF" w:rsidRDefault="00247CDF" w:rsidP="00247CDF">
            <w:pPr>
              <w:pStyle w:val="a6"/>
              <w:spacing w:before="0" w:after="0" w:line="276" w:lineRule="auto"/>
              <w:ind w:firstLine="0"/>
              <w:jc w:val="center"/>
            </w:pPr>
            <w:r>
              <w:t>0,03</w:t>
            </w:r>
          </w:p>
        </w:tc>
      </w:tr>
      <w:tr w:rsidR="00247CDF" w:rsidTr="00247CDF">
        <w:tc>
          <w:tcPr>
            <w:tcW w:w="5070" w:type="dxa"/>
          </w:tcPr>
          <w:p w:rsidR="00247CDF" w:rsidRDefault="00247CDF" w:rsidP="00247CDF">
            <w:pPr>
              <w:pStyle w:val="a6"/>
              <w:spacing w:before="0" w:after="0" w:line="276" w:lineRule="auto"/>
              <w:ind w:firstLine="0"/>
              <w:jc w:val="center"/>
            </w:pPr>
            <w:r>
              <w:t>4</w:t>
            </w:r>
          </w:p>
        </w:tc>
        <w:tc>
          <w:tcPr>
            <w:tcW w:w="5069" w:type="dxa"/>
          </w:tcPr>
          <w:p w:rsidR="00247CDF" w:rsidRDefault="00247CDF" w:rsidP="00247CDF">
            <w:pPr>
              <w:pStyle w:val="a6"/>
              <w:spacing w:before="0" w:after="0" w:line="276" w:lineRule="auto"/>
              <w:ind w:firstLine="0"/>
              <w:jc w:val="center"/>
            </w:pPr>
            <w:r>
              <w:t>0,02</w:t>
            </w:r>
          </w:p>
        </w:tc>
      </w:tr>
    </w:tbl>
    <w:p w:rsidR="00247CDF" w:rsidRPr="001A2AF4" w:rsidRDefault="00247CDF" w:rsidP="00247CDF">
      <w:pPr>
        <w:pStyle w:val="a6"/>
        <w:spacing w:line="276" w:lineRule="auto"/>
        <w:ind w:firstLine="709"/>
        <w:rPr>
          <w:i/>
        </w:rPr>
      </w:pPr>
      <w:r w:rsidRPr="001A2AF4">
        <w:rPr>
          <w:i/>
        </w:rPr>
        <w:t>Примечания.</w:t>
      </w:r>
    </w:p>
    <w:p w:rsidR="00247CDF" w:rsidRPr="001A2AF4" w:rsidRDefault="00247CDF" w:rsidP="00247CDF">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247CDF" w:rsidRPr="001A2AF4" w:rsidRDefault="00247CDF" w:rsidP="00247CDF">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247CDF" w:rsidRPr="001A2AF4" w:rsidRDefault="00247CDF" w:rsidP="00247CDF">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47CDF" w:rsidRPr="004A5AF1" w:rsidRDefault="00247CDF"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lastRenderedPageBreak/>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247CDF">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247CDF"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Согласно п.2.21*СНиП 2.07.01-89* «Градостроительство.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1A2AF4">
        <w:t>12</w:t>
      </w:r>
      <w:r w:rsidRPr="004A5AF1">
        <w:t>).</w:t>
      </w:r>
    </w:p>
    <w:p w:rsidR="00560421" w:rsidRDefault="00560421" w:rsidP="00B03252">
      <w:pPr>
        <w:pStyle w:val="102"/>
        <w:rPr>
          <w:b/>
          <w:sz w:val="24"/>
        </w:rPr>
      </w:pPr>
      <w:bookmarkStart w:id="39" w:name="_Ref393288402"/>
    </w:p>
    <w:p w:rsidR="00B03252" w:rsidRPr="004A5AF1" w:rsidRDefault="00B03252" w:rsidP="00B03252">
      <w:pPr>
        <w:pStyle w:val="102"/>
        <w:rPr>
          <w:b/>
          <w:sz w:val="24"/>
        </w:rPr>
      </w:pPr>
      <w:r w:rsidRPr="004A5AF1">
        <w:rPr>
          <w:b/>
          <w:sz w:val="24"/>
        </w:rPr>
        <w:t xml:space="preserve">Таблица </w:t>
      </w:r>
      <w:bookmarkEnd w:id="39"/>
      <w:r w:rsidR="001A2AF4">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lastRenderedPageBreak/>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Усадебный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560421" w:rsidRDefault="00560421" w:rsidP="00541F97">
      <w:pPr>
        <w:pStyle w:val="a6"/>
        <w:ind w:firstLine="0"/>
        <w:rPr>
          <w:b/>
        </w:rPr>
      </w:pPr>
    </w:p>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1A2AF4">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1A2AF4">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1A2AF4" w:rsidRDefault="00B03252" w:rsidP="00B03252">
      <w:pPr>
        <w:pStyle w:val="a6"/>
        <w:rPr>
          <w:i/>
        </w:rPr>
      </w:pPr>
      <w:r w:rsidRPr="001A2AF4">
        <w:rPr>
          <w:i/>
        </w:rPr>
        <w:t>Примечания.</w:t>
      </w:r>
    </w:p>
    <w:p w:rsidR="00B03252" w:rsidRPr="001A2AF4" w:rsidRDefault="00B03252" w:rsidP="00B03252">
      <w:pPr>
        <w:pStyle w:val="a6"/>
        <w:rPr>
          <w:i/>
        </w:rPr>
      </w:pPr>
      <w:r w:rsidRPr="001A2AF4">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1A2AF4" w:rsidRDefault="00B03252" w:rsidP="00B03252">
      <w:pPr>
        <w:pStyle w:val="a6"/>
        <w:rPr>
          <w:i/>
        </w:rPr>
      </w:pPr>
      <w:r w:rsidRPr="001A2AF4">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1A2AF4" w:rsidRDefault="00B03252" w:rsidP="00B03252">
      <w:pPr>
        <w:pStyle w:val="a6"/>
        <w:rPr>
          <w:i/>
        </w:rPr>
      </w:pPr>
      <w:proofErr w:type="gramStart"/>
      <w:r w:rsidRPr="001A2AF4">
        <w:rPr>
          <w:i/>
        </w:rPr>
        <w:lastRenderedPageBreak/>
        <w:t>В</w:t>
      </w:r>
      <w:proofErr w:type="gramEnd"/>
      <w:r w:rsidRPr="001A2AF4">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1A2AF4" w:rsidRDefault="00B03252" w:rsidP="00B03252">
      <w:pPr>
        <w:pStyle w:val="a6"/>
        <w:rPr>
          <w:i/>
        </w:rPr>
      </w:pPr>
      <w:r w:rsidRPr="001A2AF4">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B6587">
        <w:t>Выселковс</w:t>
      </w:r>
      <w:r w:rsidR="00264A80">
        <w:t>к</w:t>
      </w:r>
      <w:r w:rsidRPr="004A5AF1">
        <w:t xml:space="preserve">ого сельского поселения  к полномочиям органов местного самоуправления </w:t>
      </w:r>
      <w:r w:rsidR="006B6587">
        <w:t>Выселковс</w:t>
      </w:r>
      <w:r w:rsidR="00264A80">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6B6587">
        <w:t>Выселковс</w:t>
      </w:r>
      <w:r w:rsidR="00264A80">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w:t>
      </w:r>
      <w:r w:rsidRPr="00541F97">
        <w:rPr>
          <w:rFonts w:ascii="Times New Roman" w:hAnsi="Times New Roman" w:cs="Times New Roman"/>
          <w:i/>
          <w:sz w:val="24"/>
          <w:szCs w:val="24"/>
        </w:rPr>
        <w:lastRenderedPageBreak/>
        <w:t>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B03252" w:rsidP="00B03252">
      <w:pPr>
        <w:pStyle w:val="ConsPlusNormal"/>
        <w:widowControl/>
        <w:ind w:firstLine="567"/>
        <w:jc w:val="both"/>
        <w:rPr>
          <w:rFonts w:ascii="Times New Roman" w:hAnsi="Times New Roman" w:cs="Times New Roman"/>
          <w:sz w:val="24"/>
          <w:szCs w:val="24"/>
        </w:rPr>
      </w:pPr>
      <w:r w:rsidRPr="004A5AF1">
        <w:rPr>
          <w:rFonts w:ascii="Times New Roman" w:hAnsi="Times New Roman" w:cs="Times New Roman"/>
          <w:sz w:val="24"/>
          <w:szCs w:val="24"/>
        </w:rPr>
        <w:t>Согласно Приложению</w:t>
      </w:r>
      <w:proofErr w:type="gramStart"/>
      <w:r w:rsidRPr="004A5AF1">
        <w:rPr>
          <w:rFonts w:ascii="Times New Roman" w:hAnsi="Times New Roman" w:cs="Times New Roman"/>
          <w:sz w:val="24"/>
          <w:szCs w:val="24"/>
        </w:rPr>
        <w:t xml:space="preserve"> Е</w:t>
      </w:r>
      <w:proofErr w:type="gramEnd"/>
      <w:r w:rsidR="00541F97">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1A2AF4">
        <w:rPr>
          <w:rFonts w:ascii="Times New Roman" w:hAnsi="Times New Roman" w:cs="Times New Roman"/>
          <w:sz w:val="24"/>
          <w:szCs w:val="24"/>
        </w:rPr>
        <w:t>Таблица 14</w:t>
      </w:r>
      <w:r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1A2AF4">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1A2AF4">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1A2AF4">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lastRenderedPageBreak/>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 xml:space="preserve">Расчетные показатели минимально допустимого уровня обеспеченности </w:t>
      </w:r>
      <w:r w:rsidR="00436D16">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w:t>
      </w:r>
      <w:r w:rsidR="00C815F9">
        <w:t xml:space="preserve"> </w:t>
      </w:r>
      <w:r w:rsidRPr="004A5AF1">
        <w:t>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6B6587">
        <w:t>Выселковс</w:t>
      </w:r>
      <w:r w:rsidR="00264A80">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Местными нормативами градостроительного проектирования </w:t>
      </w:r>
      <w:r w:rsidR="006B6587">
        <w:t>Выселковс</w:t>
      </w:r>
      <w:r w:rsidR="00264A80">
        <w:t>к</w:t>
      </w:r>
      <w:r w:rsidR="00B03252" w:rsidRPr="004A5AF1">
        <w:t xml:space="preserve">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lastRenderedPageBreak/>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1A2AF4">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1A2AF4"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размещаемые</w:t>
            </w:r>
            <w:proofErr w:type="gramEnd"/>
            <w:r w:rsidRPr="004A5AF1">
              <w:rPr>
                <w:bCs/>
              </w:rPr>
              <w:t xml:space="preserve">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lastRenderedPageBreak/>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1A2AF4">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Минимальную плотность застройки допускается уменьшать, но </w:t>
      </w:r>
      <w:r w:rsidR="00C815F9">
        <w:rPr>
          <w:bCs/>
          <w:i/>
        </w:rPr>
        <w:t xml:space="preserve">не более чем на 10 процентов от </w:t>
      </w:r>
      <w:r w:rsidRPr="004A1765">
        <w:rPr>
          <w:bCs/>
          <w:i/>
        </w:rPr>
        <w:t>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w:t>
      </w:r>
      <w:r w:rsidRPr="004A1765">
        <w:rPr>
          <w:bCs/>
          <w:i/>
        </w:rPr>
        <w:lastRenderedPageBreak/>
        <w:t>стенками, подземными сооружениями или частями их, над которыми могут быть размещены другие здания и сооружения.</w:t>
      </w:r>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004C0190">
        <w:rPr>
          <w:rFonts w:cs="Calibri"/>
        </w:rPr>
        <w:t>Приложением</w:t>
      </w:r>
      <w:proofErr w:type="gramStart"/>
      <w:r w:rsidR="004C0190">
        <w:rPr>
          <w:rFonts w:cs="Calibri"/>
        </w:rPr>
        <w:t xml:space="preserve"> </w:t>
      </w:r>
      <w:r w:rsidRPr="004A5AF1">
        <w:rPr>
          <w:rFonts w:cs="Calibri"/>
        </w:rPr>
        <w:t>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6B6587">
        <w:t>Выселковс</w:t>
      </w:r>
      <w:r w:rsidR="00264A80">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w:t>
      </w:r>
      <w:r w:rsidRPr="004A5AF1">
        <w:lastRenderedPageBreak/>
        <w:t>(парки,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6B6587">
        <w:t>Выселковс</w:t>
      </w:r>
      <w:r w:rsidR="00264A80">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6B6587">
        <w:rPr>
          <w:rFonts w:cs="Calibri"/>
        </w:rPr>
        <w:t>Выселковс</w:t>
      </w:r>
      <w:r w:rsidR="00264A80">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Торговля – активно развивающаяся отрасль экономики, которая является одной из важнейших сфер жизнеобеспе</w:t>
      </w:r>
      <w:r w:rsidR="00A403A5" w:rsidRPr="004A5AF1">
        <w:rPr>
          <w:rFonts w:cs="Calibri"/>
        </w:rPr>
        <w:t xml:space="preserve">чения населения </w:t>
      </w:r>
      <w:r w:rsidR="006B6587">
        <w:rPr>
          <w:rFonts w:cs="Calibri"/>
        </w:rPr>
        <w:t>Выселковс</w:t>
      </w:r>
      <w:r w:rsidR="00264A80">
        <w:rPr>
          <w:rFonts w:cs="Calibri"/>
        </w:rPr>
        <w:t>к</w:t>
      </w:r>
      <w:r w:rsidR="00A403A5" w:rsidRPr="004A5AF1">
        <w:rPr>
          <w:rFonts w:cs="Calibri"/>
        </w:rPr>
        <w:t xml:space="preserve">ого сельского поселения </w:t>
      </w:r>
      <w:r w:rsidRPr="004A5AF1">
        <w:rPr>
          <w:rFonts w:cs="Calibri"/>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B03252" w:rsidRPr="004A5AF1" w:rsidRDefault="00B03252" w:rsidP="00B616BB">
      <w:pPr>
        <w:autoSpaceDE w:val="0"/>
        <w:autoSpaceDN w:val="0"/>
        <w:adjustRightInd w:val="0"/>
        <w:spacing w:line="276" w:lineRule="auto"/>
        <w:ind w:firstLine="709"/>
        <w:jc w:val="both"/>
        <w:rPr>
          <w:rFonts w:cs="Calibri"/>
        </w:rPr>
      </w:pPr>
      <w:r w:rsidRPr="004A5AF1">
        <w:rPr>
          <w:rFonts w:cs="Calibri"/>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w:t>
      </w:r>
      <w:r w:rsidR="00A403A5" w:rsidRPr="004A5AF1">
        <w:rPr>
          <w:rFonts w:cs="Calibri"/>
        </w:rPr>
        <w:t xml:space="preserve">Обеспеченность населения </w:t>
      </w:r>
      <w:r w:rsidR="006B6587">
        <w:rPr>
          <w:rFonts w:cs="Calibri"/>
        </w:rPr>
        <w:t>Выселковс</w:t>
      </w:r>
      <w:r w:rsidR="00264A80">
        <w:rPr>
          <w:rFonts w:cs="Calibri"/>
        </w:rPr>
        <w:t>к</w:t>
      </w:r>
      <w:r w:rsidR="00A403A5" w:rsidRPr="004A5AF1">
        <w:rPr>
          <w:rFonts w:cs="Calibri"/>
        </w:rPr>
        <w:t xml:space="preserve">ого сельского поселения </w:t>
      </w:r>
      <w:r w:rsidRPr="004A5AF1">
        <w:rPr>
          <w:rFonts w:cs="Calibri"/>
        </w:rPr>
        <w:t>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B03252" w:rsidRPr="004A5AF1" w:rsidRDefault="00B03252" w:rsidP="00B616BB">
      <w:pPr>
        <w:autoSpaceDE w:val="0"/>
        <w:autoSpaceDN w:val="0"/>
        <w:adjustRightInd w:val="0"/>
        <w:spacing w:line="276" w:lineRule="auto"/>
        <w:ind w:firstLine="709"/>
        <w:jc w:val="both"/>
        <w:rPr>
          <w:rFonts w:cs="Calibri"/>
        </w:rPr>
      </w:pPr>
      <w:r w:rsidRPr="004A5AF1">
        <w:t>Бытовое обслуживание нас</w:t>
      </w:r>
      <w:r w:rsidR="00A403A5" w:rsidRPr="004A5AF1">
        <w:t xml:space="preserve">еления </w:t>
      </w:r>
      <w:r w:rsidR="006B6587">
        <w:t>Выселковс</w:t>
      </w:r>
      <w:r w:rsidR="00264A80">
        <w:t>к</w:t>
      </w:r>
      <w:r w:rsidR="00A403A5" w:rsidRPr="004A5AF1">
        <w:t>ого сельского посел</w:t>
      </w:r>
      <w:r w:rsidR="00181166" w:rsidRPr="004A5AF1">
        <w:t>е</w:t>
      </w:r>
      <w:r w:rsidR="00A403A5" w:rsidRPr="004A5AF1">
        <w:t>ния</w:t>
      </w:r>
      <w:r w:rsidRPr="004A5AF1">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w:t>
      </w:r>
      <w:r w:rsidRPr="004A5AF1">
        <w:lastRenderedPageBreak/>
        <w:t>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1A2AF4">
        <w:rPr>
          <w:rFonts w:cs="Calibri"/>
        </w:rPr>
        <w:t>Таблица 17 и Таблица 18</w:t>
      </w:r>
      <w:r w:rsidRPr="004A5AF1">
        <w:rPr>
          <w:rFonts w:cs="Calibri"/>
        </w:rPr>
        <w:t>)</w:t>
      </w:r>
      <w:r w:rsidRPr="004A5AF1">
        <w:t>.</w:t>
      </w:r>
      <w:proofErr w:type="gramEnd"/>
    </w:p>
    <w:p w:rsidR="00B03252" w:rsidRDefault="00B03252" w:rsidP="00B616BB">
      <w:pPr>
        <w:pStyle w:val="af0"/>
        <w:jc w:val="both"/>
        <w:rPr>
          <w:sz w:val="24"/>
          <w:szCs w:val="24"/>
        </w:rPr>
      </w:pPr>
      <w:bookmarkStart w:id="52" w:name="_Ref394339675"/>
      <w:r w:rsidRPr="004A5AF1">
        <w:rPr>
          <w:sz w:val="24"/>
          <w:szCs w:val="24"/>
        </w:rPr>
        <w:t xml:space="preserve">Таблица </w:t>
      </w:r>
      <w:bookmarkEnd w:id="52"/>
      <w:r w:rsidR="001A2AF4">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p w:rsidR="004C0190" w:rsidRPr="004C0190" w:rsidRDefault="004C0190" w:rsidP="004C019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4C0190" w:rsidP="00E32168">
            <w:pPr>
              <w:pStyle w:val="aff9"/>
              <w:spacing w:line="240" w:lineRule="auto"/>
              <w:ind w:firstLine="0"/>
            </w:pPr>
            <w:r>
              <w:t>284</w:t>
            </w:r>
            <w:r w:rsidR="00E81726">
              <w:t>,8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4C0190"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4C0190"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4C0190" w:rsidRDefault="004C0190" w:rsidP="00810BDE">
      <w:pPr>
        <w:pStyle w:val="af0"/>
        <w:jc w:val="both"/>
        <w:rPr>
          <w:sz w:val="24"/>
          <w:szCs w:val="24"/>
        </w:rPr>
      </w:pPr>
      <w:bookmarkStart w:id="53" w:name="_Ref394055412"/>
    </w:p>
    <w:p w:rsidR="00B03252" w:rsidRPr="004A5AF1" w:rsidRDefault="00B03252" w:rsidP="00810BDE">
      <w:pPr>
        <w:pStyle w:val="af0"/>
        <w:jc w:val="both"/>
        <w:rPr>
          <w:b w:val="0"/>
          <w:sz w:val="24"/>
          <w:szCs w:val="24"/>
        </w:rPr>
      </w:pPr>
      <w:r w:rsidRPr="004A5AF1">
        <w:rPr>
          <w:sz w:val="24"/>
          <w:szCs w:val="24"/>
        </w:rPr>
        <w:t xml:space="preserve">Таблица </w:t>
      </w:r>
      <w:bookmarkEnd w:id="53"/>
      <w:r w:rsidR="001A2AF4">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lastRenderedPageBreak/>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1A2AF4">
        <w:t xml:space="preserve"> 19</w:t>
      </w:r>
      <w:r w:rsidR="0049353B">
        <w:t>)</w:t>
      </w:r>
      <w:r w:rsidR="00B03252" w:rsidRPr="004A5AF1">
        <w:t>:</w:t>
      </w:r>
    </w:p>
    <w:p w:rsidR="004C0190" w:rsidRDefault="004C0190" w:rsidP="00810BDE">
      <w:pPr>
        <w:pStyle w:val="a6"/>
        <w:tabs>
          <w:tab w:val="left" w:pos="851"/>
        </w:tabs>
        <w:ind w:firstLine="0"/>
        <w:rPr>
          <w:b/>
        </w:rPr>
      </w:pPr>
    </w:p>
    <w:p w:rsidR="00810BDE" w:rsidRPr="00810BDE" w:rsidRDefault="001A2AF4"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6B6587">
        <w:t>Выселковс</w:t>
      </w:r>
      <w:r w:rsidR="00264A80">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6B6587">
        <w:rPr>
          <w:sz w:val="24"/>
          <w:szCs w:val="24"/>
        </w:rPr>
        <w:t>Выселковс</w:t>
      </w:r>
      <w:r w:rsidR="00264A80">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365E38">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lastRenderedPageBreak/>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007D7481">
        <w:t xml:space="preserve"> </w:t>
      </w:r>
      <w:r w:rsidRPr="004A5AF1">
        <w:t>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6B6587">
        <w:rPr>
          <w:b/>
          <w:i/>
        </w:rPr>
        <w:t>Выселковс</w:t>
      </w:r>
      <w:r>
        <w:rPr>
          <w:b/>
          <w:i/>
        </w:rPr>
        <w:t>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6B6587">
        <w:rPr>
          <w:b/>
          <w:i/>
        </w:rPr>
        <w:t>Выселковс</w:t>
      </w:r>
      <w:r w:rsidR="00264A80">
        <w:rPr>
          <w:b/>
          <w:i/>
        </w:rPr>
        <w:t>к</w:t>
      </w:r>
      <w:r>
        <w:rPr>
          <w:b/>
          <w:i/>
        </w:rPr>
        <w:t>ого сельского поселения</w:t>
      </w:r>
    </w:p>
    <w:p w:rsidR="0093646A" w:rsidRPr="004A5AF1" w:rsidRDefault="0093646A" w:rsidP="0093646A">
      <w:pPr>
        <w:ind w:firstLine="567"/>
        <w:jc w:val="center"/>
        <w:rPr>
          <w:b/>
          <w:i/>
        </w:rPr>
      </w:pPr>
    </w:p>
    <w:p w:rsidR="004C0190" w:rsidRDefault="004C0190" w:rsidP="0093646A">
      <w:pPr>
        <w:autoSpaceDE w:val="0"/>
        <w:autoSpaceDN w:val="0"/>
        <w:adjustRightInd w:val="0"/>
        <w:ind w:firstLine="567"/>
        <w:jc w:val="both"/>
        <w:rPr>
          <w:rFonts w:eastAsia="Calibri"/>
        </w:rPr>
      </w:pPr>
      <w:r>
        <w:rPr>
          <w:rFonts w:eastAsia="Calibri"/>
        </w:rPr>
        <w:t>Решение</w:t>
      </w:r>
      <w:r w:rsidRPr="004C0190">
        <w:rPr>
          <w:rFonts w:eastAsia="Calibri"/>
        </w:rPr>
        <w:t xml:space="preserve"> Совета муниципального образования Выселковский</w:t>
      </w:r>
      <w:r>
        <w:rPr>
          <w:rFonts w:eastAsia="Calibri"/>
        </w:rPr>
        <w:t xml:space="preserve"> район от 21 ноября 2013 года № </w:t>
      </w:r>
      <w:r w:rsidRPr="004C0190">
        <w:rPr>
          <w:rFonts w:eastAsia="Calibri"/>
        </w:rPr>
        <w:t>7-305</w:t>
      </w:r>
      <w:r>
        <w:rPr>
          <w:rFonts w:eastAsia="Calibri"/>
        </w:rPr>
        <w:t xml:space="preserve"> </w:t>
      </w:r>
      <w:r w:rsidRPr="004C0190">
        <w:rPr>
          <w:rFonts w:eastAsia="Calibri"/>
        </w:rPr>
        <w:t>«</w:t>
      </w:r>
      <w:r>
        <w:rPr>
          <w:rFonts w:eastAsia="Calibri"/>
        </w:rPr>
        <w:t>Об утверждении Программы</w:t>
      </w:r>
      <w:r w:rsidRPr="004C0190">
        <w:rPr>
          <w:rFonts w:eastAsia="Calibri"/>
        </w:rPr>
        <w:t xml:space="preserve"> социально-экономического развития муниципального образования Выселков</w:t>
      </w:r>
      <w:r>
        <w:rPr>
          <w:rFonts w:eastAsia="Calibri"/>
        </w:rPr>
        <w:t>ский район на 2013 - 2017 годы»</w:t>
      </w:r>
      <w:r w:rsidRPr="004C0190">
        <w:rPr>
          <w:rFonts w:eastAsia="Calibri"/>
        </w:rPr>
        <w:t>;</w:t>
      </w:r>
    </w:p>
    <w:p w:rsidR="004C0190" w:rsidRDefault="004C0190" w:rsidP="0093646A">
      <w:pPr>
        <w:autoSpaceDE w:val="0"/>
        <w:autoSpaceDN w:val="0"/>
        <w:adjustRightInd w:val="0"/>
        <w:ind w:firstLine="567"/>
        <w:jc w:val="both"/>
        <w:rPr>
          <w:rFonts w:eastAsia="Calibri"/>
        </w:rPr>
      </w:pPr>
      <w:r w:rsidRPr="004C0190">
        <w:rPr>
          <w:rFonts w:eastAsia="Calibri"/>
        </w:rPr>
        <w:t xml:space="preserve">Решение Совета Выселковского сельского поселения от 16 апреля 2013 года № 2 «О принятии устава Выселковского сельского поселения Выселковского района»; </w:t>
      </w:r>
    </w:p>
    <w:p w:rsidR="00856B80" w:rsidRDefault="00856B80" w:rsidP="0093646A">
      <w:pPr>
        <w:autoSpaceDE w:val="0"/>
        <w:autoSpaceDN w:val="0"/>
        <w:adjustRightInd w:val="0"/>
        <w:ind w:firstLine="567"/>
        <w:jc w:val="both"/>
        <w:rPr>
          <w:rFonts w:eastAsia="Calibri"/>
        </w:rPr>
      </w:pPr>
      <w:r>
        <w:rPr>
          <w:rFonts w:eastAsia="Calibri"/>
        </w:rPr>
        <w:t xml:space="preserve">Постановление </w:t>
      </w:r>
      <w:r w:rsidRPr="00856B80">
        <w:rPr>
          <w:rFonts w:eastAsia="Calibri"/>
        </w:rPr>
        <w:t>администрации Выселковского сельского поселения Выселковского района от 28 октября 2014 года № 503</w:t>
      </w:r>
      <w:r>
        <w:rPr>
          <w:rFonts w:eastAsia="Calibri"/>
        </w:rPr>
        <w:t xml:space="preserve"> «Об утверждении муниципальной программы</w:t>
      </w:r>
      <w:r w:rsidR="004C0190" w:rsidRPr="004C0190">
        <w:rPr>
          <w:rFonts w:eastAsia="Calibri"/>
        </w:rPr>
        <w:t xml:space="preserve"> Выселковского сельского поселения Выселковского района «Социально-экономическое и территориальное развитие муниципального образования Выселковское сельское поселение в составе муниципального образования Выселковский райо</w:t>
      </w:r>
      <w:r>
        <w:rPr>
          <w:rFonts w:eastAsia="Calibri"/>
        </w:rPr>
        <w:t>н на 2015-2020 годы»</w:t>
      </w:r>
      <w:r w:rsidR="004C0190" w:rsidRPr="004C0190">
        <w:rPr>
          <w:rFonts w:eastAsia="Calibri"/>
        </w:rPr>
        <w:t xml:space="preserve">; </w:t>
      </w:r>
    </w:p>
    <w:p w:rsidR="004C0190" w:rsidRDefault="00856B80" w:rsidP="0093646A">
      <w:pPr>
        <w:autoSpaceDE w:val="0"/>
        <w:autoSpaceDN w:val="0"/>
        <w:adjustRightInd w:val="0"/>
        <w:ind w:firstLine="567"/>
        <w:jc w:val="both"/>
        <w:rPr>
          <w:rFonts w:eastAsia="Calibri"/>
        </w:rPr>
      </w:pPr>
      <w:r>
        <w:rPr>
          <w:rFonts w:eastAsia="Calibri"/>
        </w:rPr>
        <w:t>Постановление</w:t>
      </w:r>
      <w:r w:rsidRPr="00856B80">
        <w:rPr>
          <w:rFonts w:eastAsia="Calibri"/>
        </w:rPr>
        <w:t xml:space="preserve"> администрации Выселковского сельского поселения Выселковского района от 2 декабря 2011 года № 563</w:t>
      </w:r>
      <w:r>
        <w:rPr>
          <w:rFonts w:eastAsia="Calibri"/>
        </w:rPr>
        <w:t xml:space="preserve"> «Об утверждении </w:t>
      </w:r>
      <w:r w:rsidR="004C0190" w:rsidRPr="004C0190">
        <w:rPr>
          <w:rFonts w:eastAsia="Calibri"/>
        </w:rPr>
        <w:t>долгосрочной</w:t>
      </w:r>
      <w:r>
        <w:rPr>
          <w:rFonts w:eastAsia="Calibri"/>
        </w:rPr>
        <w:t xml:space="preserve"> муниципальной целевой программы</w:t>
      </w:r>
      <w:r w:rsidR="004C0190" w:rsidRPr="004C0190">
        <w:rPr>
          <w:rFonts w:eastAsia="Calibri"/>
        </w:rPr>
        <w:t xml:space="preserve"> «Энергосбережение и повышение энергетической эффективности на территории  Выселковского сельского поселения Выселковского района </w:t>
      </w:r>
      <w:r>
        <w:rPr>
          <w:rFonts w:eastAsia="Calibri"/>
        </w:rPr>
        <w:t>на 2011-2020 годы»</w:t>
      </w:r>
      <w:r w:rsidR="004C0190" w:rsidRPr="004C0190">
        <w:rPr>
          <w:rFonts w:eastAsia="Calibri"/>
        </w:rPr>
        <w:t>.</w:t>
      </w:r>
    </w:p>
    <w:p w:rsidR="007D7481" w:rsidRDefault="007D7481"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lastRenderedPageBreak/>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587" w:rsidRDefault="006B6587">
      <w:r>
        <w:separator/>
      </w:r>
    </w:p>
    <w:p w:rsidR="006B6587" w:rsidRDefault="006B6587"/>
  </w:endnote>
  <w:endnote w:type="continuationSeparator" w:id="0">
    <w:p w:rsidR="006B6587" w:rsidRDefault="006B6587">
      <w:r>
        <w:continuationSeparator/>
      </w:r>
    </w:p>
    <w:p w:rsidR="006B6587" w:rsidRDefault="006B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6B6587" w:rsidRDefault="006B6587">
        <w:pPr>
          <w:pStyle w:val="afff3"/>
          <w:jc w:val="right"/>
        </w:pPr>
        <w:r>
          <w:fldChar w:fldCharType="begin"/>
        </w:r>
        <w:r>
          <w:instrText>PAGE   \* MERGEFORMAT</w:instrText>
        </w:r>
        <w:r>
          <w:fldChar w:fldCharType="separate"/>
        </w:r>
        <w:r w:rsidR="00977A0C">
          <w:rPr>
            <w:noProof/>
          </w:rPr>
          <w:t>5</w:t>
        </w:r>
        <w:r>
          <w:fldChar w:fldCharType="end"/>
        </w:r>
      </w:p>
    </w:sdtContent>
  </w:sdt>
  <w:p w:rsidR="006B6587" w:rsidRDefault="006B6587">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87" w:rsidRDefault="006B6587">
    <w:pPr>
      <w:pStyle w:val="afff3"/>
      <w:jc w:val="right"/>
    </w:pPr>
  </w:p>
  <w:p w:rsidR="006B6587" w:rsidRDefault="006B6587">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587" w:rsidRDefault="006B6587">
      <w:r>
        <w:separator/>
      </w:r>
    </w:p>
    <w:p w:rsidR="006B6587" w:rsidRDefault="006B6587"/>
  </w:footnote>
  <w:footnote w:type="continuationSeparator" w:id="0">
    <w:p w:rsidR="006B6587" w:rsidRDefault="006B6587">
      <w:r>
        <w:continuationSeparator/>
      </w:r>
    </w:p>
    <w:p w:rsidR="006B6587" w:rsidRDefault="006B65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87" w:rsidRDefault="006B6587">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7EC"/>
    <w:rsid w:val="00023B6A"/>
    <w:rsid w:val="00024160"/>
    <w:rsid w:val="0002514E"/>
    <w:rsid w:val="00025176"/>
    <w:rsid w:val="000259F8"/>
    <w:rsid w:val="00025FF6"/>
    <w:rsid w:val="00026FD9"/>
    <w:rsid w:val="000275E1"/>
    <w:rsid w:val="000279A7"/>
    <w:rsid w:val="00027C4A"/>
    <w:rsid w:val="00027ECF"/>
    <w:rsid w:val="000304DA"/>
    <w:rsid w:val="00030C56"/>
    <w:rsid w:val="00031E9A"/>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2F30"/>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5AC"/>
    <w:rsid w:val="000918B9"/>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2BDA"/>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6A0"/>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A93"/>
    <w:rsid w:val="000F6E27"/>
    <w:rsid w:val="000F7A3C"/>
    <w:rsid w:val="00101841"/>
    <w:rsid w:val="001025E2"/>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282"/>
    <w:rsid w:val="00150E13"/>
    <w:rsid w:val="00151B60"/>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6E35"/>
    <w:rsid w:val="001F71E8"/>
    <w:rsid w:val="001F7579"/>
    <w:rsid w:val="0020060E"/>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62D1"/>
    <w:rsid w:val="00236EAF"/>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2E25"/>
    <w:rsid w:val="002B3846"/>
    <w:rsid w:val="002B3D9E"/>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0A5"/>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4C04"/>
    <w:rsid w:val="003A602C"/>
    <w:rsid w:val="003A674C"/>
    <w:rsid w:val="003A6B1A"/>
    <w:rsid w:val="003A78CC"/>
    <w:rsid w:val="003B04C0"/>
    <w:rsid w:val="003B113B"/>
    <w:rsid w:val="003B2B5A"/>
    <w:rsid w:val="003B3781"/>
    <w:rsid w:val="003B3D37"/>
    <w:rsid w:val="003B53F5"/>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06CB"/>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0C8"/>
    <w:rsid w:val="00474F4A"/>
    <w:rsid w:val="004754D4"/>
    <w:rsid w:val="0047580C"/>
    <w:rsid w:val="00475BEC"/>
    <w:rsid w:val="00475CED"/>
    <w:rsid w:val="0047662A"/>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190"/>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998"/>
    <w:rsid w:val="00527487"/>
    <w:rsid w:val="0053006D"/>
    <w:rsid w:val="005308FA"/>
    <w:rsid w:val="0053099E"/>
    <w:rsid w:val="005352EF"/>
    <w:rsid w:val="00536B56"/>
    <w:rsid w:val="0054040A"/>
    <w:rsid w:val="00540FC3"/>
    <w:rsid w:val="00541915"/>
    <w:rsid w:val="00541A66"/>
    <w:rsid w:val="00541F97"/>
    <w:rsid w:val="0054236B"/>
    <w:rsid w:val="005426CA"/>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0421"/>
    <w:rsid w:val="005610DA"/>
    <w:rsid w:val="005613B3"/>
    <w:rsid w:val="005618E0"/>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23AD"/>
    <w:rsid w:val="005F29EC"/>
    <w:rsid w:val="005F3424"/>
    <w:rsid w:val="005F34F3"/>
    <w:rsid w:val="005F3896"/>
    <w:rsid w:val="005F420B"/>
    <w:rsid w:val="005F59AA"/>
    <w:rsid w:val="005F5A94"/>
    <w:rsid w:val="005F6555"/>
    <w:rsid w:val="005F6920"/>
    <w:rsid w:val="005F7F57"/>
    <w:rsid w:val="00600FD7"/>
    <w:rsid w:val="00601811"/>
    <w:rsid w:val="00601C68"/>
    <w:rsid w:val="00602387"/>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6587"/>
    <w:rsid w:val="006B7A74"/>
    <w:rsid w:val="006C16FD"/>
    <w:rsid w:val="006C20A2"/>
    <w:rsid w:val="006C25FB"/>
    <w:rsid w:val="006C3067"/>
    <w:rsid w:val="006C3462"/>
    <w:rsid w:val="006C3A2E"/>
    <w:rsid w:val="006C3FB4"/>
    <w:rsid w:val="006C4287"/>
    <w:rsid w:val="006C563A"/>
    <w:rsid w:val="006C5C1D"/>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3B1"/>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AA3"/>
    <w:rsid w:val="007771D4"/>
    <w:rsid w:val="0077782C"/>
    <w:rsid w:val="00780E8A"/>
    <w:rsid w:val="00781585"/>
    <w:rsid w:val="00781986"/>
    <w:rsid w:val="00781F27"/>
    <w:rsid w:val="00782676"/>
    <w:rsid w:val="00784248"/>
    <w:rsid w:val="0078428F"/>
    <w:rsid w:val="007844AB"/>
    <w:rsid w:val="007846A1"/>
    <w:rsid w:val="007850B5"/>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481"/>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3A45"/>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D60"/>
    <w:rsid w:val="008527FD"/>
    <w:rsid w:val="00853A8A"/>
    <w:rsid w:val="00854E66"/>
    <w:rsid w:val="008561D8"/>
    <w:rsid w:val="00856384"/>
    <w:rsid w:val="00856393"/>
    <w:rsid w:val="008563A7"/>
    <w:rsid w:val="0085665F"/>
    <w:rsid w:val="008569D8"/>
    <w:rsid w:val="00856B80"/>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68A"/>
    <w:rsid w:val="0088180B"/>
    <w:rsid w:val="00882095"/>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73A"/>
    <w:rsid w:val="008A2DEF"/>
    <w:rsid w:val="008A3370"/>
    <w:rsid w:val="008A3A89"/>
    <w:rsid w:val="008A5040"/>
    <w:rsid w:val="008A634B"/>
    <w:rsid w:val="008A6C5A"/>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17F79"/>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77A0C"/>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485"/>
    <w:rsid w:val="009C0F34"/>
    <w:rsid w:val="009C16D8"/>
    <w:rsid w:val="009C6005"/>
    <w:rsid w:val="009C635B"/>
    <w:rsid w:val="009D035F"/>
    <w:rsid w:val="009D13E8"/>
    <w:rsid w:val="009D1D12"/>
    <w:rsid w:val="009D24CD"/>
    <w:rsid w:val="009D2B81"/>
    <w:rsid w:val="009D4E89"/>
    <w:rsid w:val="009D5932"/>
    <w:rsid w:val="009D6163"/>
    <w:rsid w:val="009D6662"/>
    <w:rsid w:val="009D6BDD"/>
    <w:rsid w:val="009E13F2"/>
    <w:rsid w:val="009E2A6D"/>
    <w:rsid w:val="009E3EA6"/>
    <w:rsid w:val="009E41C7"/>
    <w:rsid w:val="009E4307"/>
    <w:rsid w:val="009E4995"/>
    <w:rsid w:val="009E5178"/>
    <w:rsid w:val="009E57A9"/>
    <w:rsid w:val="009E70EF"/>
    <w:rsid w:val="009E7319"/>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910"/>
    <w:rsid w:val="00A05DDB"/>
    <w:rsid w:val="00A06375"/>
    <w:rsid w:val="00A065FB"/>
    <w:rsid w:val="00A07594"/>
    <w:rsid w:val="00A10033"/>
    <w:rsid w:val="00A11062"/>
    <w:rsid w:val="00A11B16"/>
    <w:rsid w:val="00A12A84"/>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4A8C"/>
    <w:rsid w:val="00A46FBB"/>
    <w:rsid w:val="00A473E3"/>
    <w:rsid w:val="00A51E0D"/>
    <w:rsid w:val="00A51F29"/>
    <w:rsid w:val="00A544D5"/>
    <w:rsid w:val="00A553AA"/>
    <w:rsid w:val="00A55979"/>
    <w:rsid w:val="00A56BFC"/>
    <w:rsid w:val="00A5748E"/>
    <w:rsid w:val="00A57968"/>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C39"/>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E28"/>
    <w:rsid w:val="00AB338A"/>
    <w:rsid w:val="00AB3907"/>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C7A05"/>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514"/>
    <w:rsid w:val="00AF7A03"/>
    <w:rsid w:val="00B00402"/>
    <w:rsid w:val="00B0053D"/>
    <w:rsid w:val="00B005BC"/>
    <w:rsid w:val="00B01152"/>
    <w:rsid w:val="00B01390"/>
    <w:rsid w:val="00B0181E"/>
    <w:rsid w:val="00B03252"/>
    <w:rsid w:val="00B0332A"/>
    <w:rsid w:val="00B03490"/>
    <w:rsid w:val="00B03C57"/>
    <w:rsid w:val="00B04744"/>
    <w:rsid w:val="00B05D27"/>
    <w:rsid w:val="00B06515"/>
    <w:rsid w:val="00B06548"/>
    <w:rsid w:val="00B076D7"/>
    <w:rsid w:val="00B07841"/>
    <w:rsid w:val="00B07ABA"/>
    <w:rsid w:val="00B07EC6"/>
    <w:rsid w:val="00B1118A"/>
    <w:rsid w:val="00B112EA"/>
    <w:rsid w:val="00B114B5"/>
    <w:rsid w:val="00B123AD"/>
    <w:rsid w:val="00B12F50"/>
    <w:rsid w:val="00B131AF"/>
    <w:rsid w:val="00B140D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0477"/>
    <w:rsid w:val="00B511C4"/>
    <w:rsid w:val="00B52844"/>
    <w:rsid w:val="00B52A55"/>
    <w:rsid w:val="00B531C0"/>
    <w:rsid w:val="00B53F02"/>
    <w:rsid w:val="00B555DD"/>
    <w:rsid w:val="00B56571"/>
    <w:rsid w:val="00B56F1B"/>
    <w:rsid w:val="00B57FD2"/>
    <w:rsid w:val="00B60649"/>
    <w:rsid w:val="00B60DA8"/>
    <w:rsid w:val="00B61114"/>
    <w:rsid w:val="00B616BB"/>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03D9"/>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57B9"/>
    <w:rsid w:val="00BA6434"/>
    <w:rsid w:val="00BA64B7"/>
    <w:rsid w:val="00BA6A67"/>
    <w:rsid w:val="00BA7754"/>
    <w:rsid w:val="00BA7800"/>
    <w:rsid w:val="00BA7CC3"/>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E7AAF"/>
    <w:rsid w:val="00BF3ECE"/>
    <w:rsid w:val="00BF468B"/>
    <w:rsid w:val="00BF5DF8"/>
    <w:rsid w:val="00BF5EDD"/>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0F41"/>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5F9"/>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0B45"/>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E79B8"/>
    <w:rsid w:val="00CF05EF"/>
    <w:rsid w:val="00CF0A61"/>
    <w:rsid w:val="00CF12BA"/>
    <w:rsid w:val="00CF1E5B"/>
    <w:rsid w:val="00CF20CE"/>
    <w:rsid w:val="00CF2725"/>
    <w:rsid w:val="00CF3878"/>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3BA"/>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5C36"/>
    <w:rsid w:val="00DA6042"/>
    <w:rsid w:val="00DA6EC6"/>
    <w:rsid w:val="00DA741A"/>
    <w:rsid w:val="00DA78C5"/>
    <w:rsid w:val="00DA7A76"/>
    <w:rsid w:val="00DB0729"/>
    <w:rsid w:val="00DB236B"/>
    <w:rsid w:val="00DB2666"/>
    <w:rsid w:val="00DB38D3"/>
    <w:rsid w:val="00DB59B2"/>
    <w:rsid w:val="00DB61ED"/>
    <w:rsid w:val="00DB6776"/>
    <w:rsid w:val="00DB6AAE"/>
    <w:rsid w:val="00DB6AC3"/>
    <w:rsid w:val="00DC0D6D"/>
    <w:rsid w:val="00DC0DBD"/>
    <w:rsid w:val="00DC1066"/>
    <w:rsid w:val="00DC12A2"/>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8F1"/>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3F7E"/>
    <w:rsid w:val="00ED437E"/>
    <w:rsid w:val="00ED4514"/>
    <w:rsid w:val="00ED4A6F"/>
    <w:rsid w:val="00ED4ADE"/>
    <w:rsid w:val="00ED5C4F"/>
    <w:rsid w:val="00ED627E"/>
    <w:rsid w:val="00ED6511"/>
    <w:rsid w:val="00ED7099"/>
    <w:rsid w:val="00EE16A4"/>
    <w:rsid w:val="00EE31C4"/>
    <w:rsid w:val="00EE33A7"/>
    <w:rsid w:val="00EE3506"/>
    <w:rsid w:val="00EE3A98"/>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7A0A"/>
    <w:rsid w:val="00F87B07"/>
    <w:rsid w:val="00F87BFA"/>
    <w:rsid w:val="00F90C18"/>
    <w:rsid w:val="00F92DD4"/>
    <w:rsid w:val="00F930C6"/>
    <w:rsid w:val="00F932AB"/>
    <w:rsid w:val="00F94216"/>
    <w:rsid w:val="00F9539E"/>
    <w:rsid w:val="00F9599D"/>
    <w:rsid w:val="00F9648D"/>
    <w:rsid w:val="00F96F91"/>
    <w:rsid w:val="00F9782A"/>
    <w:rsid w:val="00F97C34"/>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99BBB-8452-4C26-A305-54910D5E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2260</TotalTime>
  <Pages>53</Pages>
  <Words>13615</Words>
  <Characters>104274</Characters>
  <Application>Microsoft Office Word</Application>
  <DocSecurity>0</DocSecurity>
  <Lines>868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117654</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211</cp:revision>
  <cp:lastPrinted>2014-11-28T07:19:00Z</cp:lastPrinted>
  <dcterms:created xsi:type="dcterms:W3CDTF">2014-11-22T09:23:00Z</dcterms:created>
  <dcterms:modified xsi:type="dcterms:W3CDTF">2014-12-18T11:09:00Z</dcterms:modified>
</cp:coreProperties>
</file>